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Style w:val="Kiemels2"/>
          <w:rFonts w:ascii="Georgia" w:hAnsi="Georgia"/>
          <w:color w:val="000000"/>
          <w:sz w:val="27"/>
          <w:szCs w:val="27"/>
        </w:rPr>
        <w:t>Parts list: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R1-R4 are 1k resistors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D1-D4 are diodes **note that diodes have a colored band on one end, insert according to the image above!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Q1-Q3 are NPN transistors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Q2-Q4 are PNP transistors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 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your transistors are in a different case than the ones in the image, you'll need to locate the corresponding pins to place the transistor properly in your circuit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note the metal tag on the body of the transistor, yours are in a package called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Style w:val="Kiemels2"/>
          <w:rFonts w:ascii="Georgia" w:hAnsi="Georgia"/>
          <w:color w:val="000000"/>
          <w:sz w:val="27"/>
          <w:szCs w:val="27"/>
        </w:rPr>
        <w:t>t0-18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noProof/>
          <w:color w:val="000000"/>
          <w:sz w:val="27"/>
          <w:szCs w:val="27"/>
        </w:rPr>
        <w:drawing>
          <wp:inline distT="0" distB="0" distL="0" distR="0">
            <wp:extent cx="2533650" cy="1809750"/>
            <wp:effectExtent l="0" t="0" r="0" b="0"/>
            <wp:docPr id="4" name="Kép 4" descr="http://rouvelle.com/ramm_fa_12/t0-18-pin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uvelle.com/ramm_fa_12/t0-18-pins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Fonts w:ascii="Georgia" w:hAnsi="Georgia"/>
          <w:noProof/>
          <w:color w:val="000000"/>
          <w:sz w:val="27"/>
          <w:szCs w:val="27"/>
        </w:rPr>
        <w:drawing>
          <wp:inline distT="0" distB="0" distL="0" distR="0">
            <wp:extent cx="2390775" cy="1905000"/>
            <wp:effectExtent l="0" t="0" r="9525" b="0"/>
            <wp:docPr id="3" name="Kép 3" descr="http://rouvelle.com/ramm_fa_12/t0-1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ouvelle.com/ramm_fa_12/t0-18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package of the transistors in the circuit image is called a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r>
        <w:rPr>
          <w:rStyle w:val="Kiemels2"/>
          <w:rFonts w:ascii="Georgia" w:hAnsi="Georgia"/>
          <w:color w:val="000000"/>
          <w:sz w:val="27"/>
          <w:szCs w:val="27"/>
        </w:rPr>
        <w:t>t0-92</w:t>
      </w:r>
      <w:r>
        <w:rPr>
          <w:rFonts w:ascii="Georgia" w:hAnsi="Georgia"/>
          <w:color w:val="000000"/>
          <w:sz w:val="27"/>
          <w:szCs w:val="27"/>
        </w:rPr>
        <w:t>, this is a standard transistor package. note the flat side of the head.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noProof/>
          <w:color w:val="000000"/>
          <w:sz w:val="27"/>
          <w:szCs w:val="27"/>
        </w:rPr>
        <w:drawing>
          <wp:inline distT="0" distB="0" distL="0" distR="0">
            <wp:extent cx="990600" cy="1866900"/>
            <wp:effectExtent l="0" t="0" r="0" b="0"/>
            <wp:docPr id="2" name="Kép 2" descr="http://rouvelle.com/ramm_fa_12/t0-92-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ouvelle.com/ramm_fa_12/t0-92-pi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 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compare and transpose: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noProof/>
          <w:color w:val="000000"/>
          <w:sz w:val="27"/>
          <w:szCs w:val="27"/>
        </w:rPr>
        <w:drawing>
          <wp:inline distT="0" distB="0" distL="0" distR="0">
            <wp:extent cx="3333750" cy="3333750"/>
            <wp:effectExtent l="0" t="0" r="0" b="0"/>
            <wp:docPr id="1" name="Kép 1" descr="http://rouvelle.com/ramm_fa_12/Transistor-Pinout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ouvelle.com/ramm_fa_12/Transistor-Pinouts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 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now build the h-bridge, call me over when you're done so i can take a look, then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 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connect the 5vdc (red) wire from the ATX to the very top row of the board (+VDC). Connect the ground of the ATX (any black wire) to the very bottom row of the board (+GND).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connect the ground (gnd) of your arduino to the ground of the breadboard.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Style w:val="Kiemels2"/>
          <w:rFonts w:ascii="Georgia" w:hAnsi="Georgia"/>
          <w:color w:val="000000"/>
          <w:sz w:val="27"/>
          <w:szCs w:val="27"/>
        </w:rPr>
        <w:t>the + from the arduino will never connect to the + of the breadboard</w:t>
      </w:r>
      <w:proofErr w:type="gramStart"/>
      <w:r>
        <w:rPr>
          <w:rStyle w:val="Kiemels2"/>
          <w:rFonts w:ascii="Georgia" w:hAnsi="Georgia"/>
          <w:color w:val="000000"/>
          <w:sz w:val="27"/>
          <w:szCs w:val="27"/>
        </w:rPr>
        <w:t>!!!</w:t>
      </w:r>
      <w:proofErr w:type="gramEnd"/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br/>
      </w:r>
      <w:proofErr w:type="gramStart"/>
      <w:r>
        <w:rPr>
          <w:rStyle w:val="Kiemels2"/>
          <w:rFonts w:ascii="Georgia" w:hAnsi="Georgia"/>
          <w:color w:val="000000"/>
          <w:sz w:val="27"/>
          <w:szCs w:val="27"/>
        </w:rPr>
        <w:t>test</w:t>
      </w:r>
      <w:proofErr w:type="gramEnd"/>
      <w:r>
        <w:rPr>
          <w:rStyle w:val="Kiemels2"/>
          <w:rFonts w:ascii="Georgia" w:hAnsi="Georgia"/>
          <w:color w:val="000000"/>
          <w:sz w:val="27"/>
          <w:szCs w:val="27"/>
        </w:rPr>
        <w:t xml:space="preserve"> it (you don't need the arduino yet):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t0 try it out, connect a wire from GND to the right-side of R2.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then, connect a wire from +VDC to the left-side of R3.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the motor should spin forward.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yes?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> 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ready for some</w:t>
      </w:r>
      <w:r>
        <w:rPr>
          <w:rStyle w:val="apple-converted-space"/>
          <w:rFonts w:ascii="Georgia" w:hAnsi="Georgia"/>
          <w:color w:val="000000"/>
          <w:sz w:val="27"/>
          <w:szCs w:val="27"/>
        </w:rPr>
        <w:t> </w:t>
      </w:r>
      <w:hyperlink r:id="rId9" w:tgtFrame="_blank" w:history="1">
        <w:r>
          <w:rPr>
            <w:rStyle w:val="Hiperhivatkozs"/>
            <w:rFonts w:ascii="Georgia" w:hAnsi="Georgia"/>
            <w:color w:val="666666"/>
            <w:sz w:val="27"/>
            <w:szCs w:val="27"/>
          </w:rPr>
          <w:t>code</w:t>
        </w:r>
      </w:hyperlink>
      <w:r>
        <w:rPr>
          <w:rFonts w:ascii="Georgia" w:hAnsi="Georgia"/>
          <w:color w:val="000000"/>
          <w:sz w:val="27"/>
          <w:szCs w:val="27"/>
        </w:rPr>
        <w:t>?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arduino connections (use the image above as a guide):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proofErr w:type="gramStart"/>
      <w:r>
        <w:rPr>
          <w:rStyle w:val="Kiemels2"/>
          <w:rFonts w:ascii="Georgia" w:hAnsi="Georgia"/>
          <w:color w:val="000000"/>
          <w:sz w:val="27"/>
          <w:szCs w:val="27"/>
        </w:rPr>
        <w:t>pin</w:t>
      </w:r>
      <w:proofErr w:type="gramEnd"/>
      <w:r>
        <w:rPr>
          <w:rStyle w:val="Kiemels2"/>
          <w:rFonts w:ascii="Georgia" w:hAnsi="Georgia"/>
          <w:color w:val="000000"/>
          <w:sz w:val="27"/>
          <w:szCs w:val="27"/>
        </w:rPr>
        <w:t xml:space="preserve"> 9 - R1</w:t>
      </w:r>
      <w:r>
        <w:rPr>
          <w:rFonts w:ascii="Georgia" w:hAnsi="Georgia"/>
          <w:b/>
          <w:bCs/>
          <w:color w:val="000000"/>
          <w:sz w:val="27"/>
          <w:szCs w:val="27"/>
        </w:rPr>
        <w:br/>
      </w:r>
      <w:r>
        <w:rPr>
          <w:rStyle w:val="Kiemels2"/>
          <w:rFonts w:ascii="Georgia" w:hAnsi="Georgia"/>
          <w:color w:val="000000"/>
          <w:sz w:val="27"/>
          <w:szCs w:val="27"/>
        </w:rPr>
        <w:t>pin 10 - R2</w:t>
      </w:r>
      <w:r>
        <w:rPr>
          <w:rFonts w:ascii="Georgia" w:hAnsi="Georgia"/>
          <w:b/>
          <w:bCs/>
          <w:color w:val="000000"/>
          <w:sz w:val="27"/>
          <w:szCs w:val="27"/>
        </w:rPr>
        <w:br/>
      </w:r>
      <w:r>
        <w:rPr>
          <w:rStyle w:val="Kiemels2"/>
          <w:rFonts w:ascii="Georgia" w:hAnsi="Georgia"/>
          <w:color w:val="000000"/>
          <w:sz w:val="27"/>
          <w:szCs w:val="27"/>
        </w:rPr>
        <w:t>pin 11 - R3</w:t>
      </w:r>
      <w:r>
        <w:rPr>
          <w:rFonts w:ascii="Georgia" w:hAnsi="Georgia"/>
          <w:b/>
          <w:bCs/>
          <w:color w:val="000000"/>
          <w:sz w:val="27"/>
          <w:szCs w:val="27"/>
        </w:rPr>
        <w:br/>
      </w:r>
      <w:r>
        <w:rPr>
          <w:rStyle w:val="Kiemels2"/>
          <w:rFonts w:ascii="Georgia" w:hAnsi="Georgia"/>
          <w:color w:val="000000"/>
          <w:sz w:val="27"/>
          <w:szCs w:val="27"/>
        </w:rPr>
        <w:t>pin 12 - R4</w:t>
      </w:r>
    </w:p>
    <w:p w:rsidR="00B80802" w:rsidRDefault="00B80802" w:rsidP="00B80802">
      <w:pPr>
        <w:pStyle w:val="style11"/>
        <w:shd w:val="clear" w:color="auto" w:fill="FFFFFF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speeding up/slowing down in different directions?</w:t>
      </w:r>
    </w:p>
    <w:p w:rsidR="007E76F5" w:rsidRDefault="007E76F5">
      <w:bookmarkStart w:id="0" w:name="_GoBack"/>
      <w:bookmarkEnd w:id="0"/>
    </w:p>
    <w:sectPr w:rsidR="007E7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02"/>
    <w:rsid w:val="007E76F5"/>
    <w:rsid w:val="00B8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yle11">
    <w:name w:val="style11"/>
    <w:basedOn w:val="Norml"/>
    <w:rsid w:val="00B80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80802"/>
    <w:rPr>
      <w:b/>
      <w:bCs/>
    </w:rPr>
  </w:style>
  <w:style w:type="character" w:customStyle="1" w:styleId="apple-converted-space">
    <w:name w:val="apple-converted-space"/>
    <w:basedOn w:val="Bekezdsalapbettpusa"/>
    <w:rsid w:val="00B80802"/>
  </w:style>
  <w:style w:type="character" w:styleId="Hiperhivatkozs">
    <w:name w:val="Hyperlink"/>
    <w:basedOn w:val="Bekezdsalapbettpusa"/>
    <w:uiPriority w:val="99"/>
    <w:semiHidden/>
    <w:unhideWhenUsed/>
    <w:rsid w:val="00B80802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0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yle11">
    <w:name w:val="style11"/>
    <w:basedOn w:val="Norml"/>
    <w:rsid w:val="00B80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80802"/>
    <w:rPr>
      <w:b/>
      <w:bCs/>
    </w:rPr>
  </w:style>
  <w:style w:type="character" w:customStyle="1" w:styleId="apple-converted-space">
    <w:name w:val="apple-converted-space"/>
    <w:basedOn w:val="Bekezdsalapbettpusa"/>
    <w:rsid w:val="00B80802"/>
  </w:style>
  <w:style w:type="character" w:styleId="Hiperhivatkozs">
    <w:name w:val="Hyperlink"/>
    <w:basedOn w:val="Bekezdsalapbettpusa"/>
    <w:uiPriority w:val="99"/>
    <w:semiHidden/>
    <w:unhideWhenUsed/>
    <w:rsid w:val="00B80802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0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1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ouvelle.com/ramm_fa_12/hbridge_basic.tx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1290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imruf84</dc:creator>
  <cp:lastModifiedBy>imruf84</cp:lastModifiedBy>
  <cp:revision>1</cp:revision>
  <dcterms:created xsi:type="dcterms:W3CDTF">2016-08-27T13:29:00Z</dcterms:created>
  <dcterms:modified xsi:type="dcterms:W3CDTF">2016-08-27T13:30:00Z</dcterms:modified>
</cp:coreProperties>
</file>