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terface"/>
        <w:rPr/>
      </w:pPr>
      <w:r>
        <w:rPr/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Heading4"/>
        <w:spacing w:before="0" w:after="0"/>
        <w:ind w:left="284"/>
        <w:rPr>
          <w:rFonts w:ascii="Inter" w:hAnsi="Inter" w:cs="Calibri Light"/>
          <w:i w:val="false"/>
          <w:i w:val="false"/>
          <w:iCs w:val="false"/>
          <w:color w:val="054A3E"/>
          <w:sz w:val="20"/>
          <w:szCs w:val="20"/>
        </w:rPr>
      </w:pPr>
      <w:r>
        <w:rPr>
          <w:rFonts w:cs="Calibri Light" w:ascii="Inter" w:hAnsi="Inter"/>
          <w:i w:val="false"/>
          <w:iCs w:val="false"/>
          <w:color w:val="054A3E"/>
          <w:sz w:val="20"/>
          <w:szCs w:val="20"/>
        </w:rPr>
      </w:r>
    </w:p>
    <w:p>
      <w:pPr>
        <w:pStyle w:val="Interface"/>
        <w:rPr/>
      </w:pPr>
      <w:r>
        <w:rPr/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>This is to certify that: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</w:rPr>
      </w:pPr>
      <w:r>
        <w:rPr>
          <w:rFonts w:eastAsia="Times New Roman" w:cs="Calibri Light" w:ascii="Inter" w:hAnsi="Inter"/>
          <w:b/>
          <w:color w:val="054A3E"/>
          <w:lang w:val="en-US"/>
        </w:rPr>
        <w:t>{organisation.name}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b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>{address_line_1}, {address_line_2}, {city}, {province_state}, {post_code}, {country}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b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 xml:space="preserve">has been assessed and certified as meeting the requirements of the Programme for the Endorsement of Forest Certification: </w:t>
      </w: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  <w:t xml:space="preserve">{coc_reference_pefc} </w:t>
      </w: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 xml:space="preserve">(as amended – </w:t>
      </w:r>
      <w:hyperlink r:id="rId2">
        <w:r>
          <w:rPr>
            <w:rStyle w:val="Hyperlink"/>
            <w:rFonts w:eastAsia="Times New Roman" w:cs="Calibri Light" w:ascii="Inter" w:hAnsi="Inter"/>
            <w:sz w:val="20"/>
            <w:szCs w:val="20"/>
            <w:lang w:val="en-US"/>
          </w:rPr>
          <w:t>www.pefc.org</w:t>
        </w:r>
      </w:hyperlink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 xml:space="preserve">) 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  <w:t xml:space="preserve">Scope of the Certificate: </w:t>
      </w: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>{certificate_scope}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b/>
          <w:bCs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  <w:t xml:space="preserve">Type of Certification: </w:t>
      </w: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>{certification_type}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b/>
          <w:bCs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  <w:t xml:space="preserve">Type of Products:  </w:t>
      </w: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>{type_of_products}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  <w:t xml:space="preserve">Method: </w:t>
      </w:r>
      <w:r>
        <w:rPr>
          <w:rFonts w:eastAsia="Times New Roman" w:cs="Calibri Light" w:ascii="Inter" w:hAnsi="Inter"/>
          <w:color w:val="054A3E"/>
          <w:sz w:val="20"/>
          <w:szCs w:val="20"/>
          <w:lang w:val="en-US"/>
        </w:rPr>
        <w:t>{pefc_methods}</w:t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b/>
          <w:bCs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</w:r>
    </w:p>
    <w:p>
      <w:pPr>
        <w:pStyle w:val="Normal"/>
        <w:spacing w:before="0" w:after="0"/>
        <w:ind w:left="284"/>
        <w:rPr>
          <w:rFonts w:ascii="Inter" w:hAnsi="Inter" w:eastAsia="Times New Roman" w:cs="Calibri Light"/>
          <w:b/>
          <w:bCs/>
          <w:color w:val="054A3E"/>
          <w:sz w:val="20"/>
          <w:szCs w:val="20"/>
          <w:lang w:val="en-US"/>
        </w:rPr>
      </w:pPr>
      <w:r>
        <w:rPr>
          <w:rFonts w:eastAsia="Times New Roman" w:cs="Calibri Light" w:ascii="Inter" w:hAnsi="Inter"/>
          <w:b/>
          <w:bCs/>
          <w:color w:val="054A3E"/>
          <w:sz w:val="20"/>
          <w:szCs w:val="20"/>
          <w:lang w:val="en-US"/>
        </w:rPr>
        <w:t>Certificate Number: {certificate_number}</w:t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  <w:t>For and on behalf of Interface NRM Ltd</w:t>
      </w:r>
    </w:p>
    <w:p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>
        <w:rPr/>
        <w:drawing>
          <wp:inline distT="0" distB="0" distL="0" distR="0">
            <wp:extent cx="1162050" cy="461010"/>
            <wp:effectExtent l="0" t="0" r="0" b="0"/>
            <wp:docPr id="1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6665" t="0" r="1323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32" w:before="0" w:after="0"/>
        <w:ind w:left="284"/>
        <w:rPr>
          <w:rFonts w:ascii="Inter" w:hAnsi="Inter"/>
          <w:b/>
          <w:color w:val="054A3E"/>
          <w:sz w:val="20"/>
          <w:szCs w:val="20"/>
        </w:rPr>
      </w:pPr>
      <w:r>
        <w:rPr>
          <w:rFonts w:ascii="Inter" w:hAnsi="Inter"/>
          <w:b/>
          <w:color w:val="054A3E"/>
          <w:sz w:val="20"/>
          <w:szCs w:val="20"/>
        </w:rPr>
        <w:t>Tim Barker</w:t>
      </w:r>
    </w:p>
    <w:p>
      <w:pPr>
        <w:pStyle w:val="Normal"/>
        <w:spacing w:lineRule="exact" w:line="278" w:before="0" w:after="0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cs="Calibri Light" w:ascii="Inter" w:hAnsi="Inter"/>
          <w:color w:val="054A3E"/>
          <w:sz w:val="20"/>
          <w:szCs w:val="20"/>
        </w:rPr>
        <w:t>Director, Interface NRM Ltd.</w:t>
      </w:r>
      <w:r>
        <w:rPr>
          <w:rFonts w:ascii="Inter" w:hAnsi="Inter"/>
          <w:color w:val="054A3E"/>
          <w:sz w:val="20"/>
          <w:szCs w:val="20"/>
        </w:rPr>
        <w:t xml:space="preserve"> </w:t>
      </w:r>
    </w:p>
    <w:p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  <w:t xml:space="preserve">     </w:t>
      </w:r>
    </w:p>
    <w:p>
      <w:pPr>
        <w:pStyle w:val="Normal"/>
        <w:spacing w:before="0" w:after="0"/>
        <w:ind w:left="284"/>
        <w:rPr>
          <w:rFonts w:ascii="Inter" w:hAnsi="Inter" w:cs="Calibri Light"/>
          <w:b/>
          <w:color w:val="054A3E"/>
          <w:sz w:val="20"/>
          <w:szCs w:val="20"/>
          <w:lang w:val="en-US"/>
        </w:rPr>
      </w:pPr>
      <w:r>
        <w:rPr>
          <w:rFonts w:cs="Calibri Light" w:ascii="Inter" w:hAnsi="Inter"/>
          <w:color w:val="054A3E"/>
          <w:sz w:val="20"/>
          <w:szCs w:val="20"/>
          <w:lang w:val="en-US"/>
        </w:rPr>
        <w:t>Certificate Start Date: {issue_date}</w:t>
      </w:r>
    </w:p>
    <w:p>
      <w:pPr>
        <w:pStyle w:val="Normal"/>
        <w:spacing w:before="0" w:after="0"/>
        <w:ind w:left="284"/>
        <w:rPr>
          <w:rFonts w:ascii="Inter" w:hAnsi="Inter" w:cs="Calibri Light"/>
          <w:b/>
          <w:color w:val="054A3E"/>
          <w:sz w:val="20"/>
          <w:szCs w:val="20"/>
          <w:lang w:val="en-US"/>
        </w:rPr>
      </w:pPr>
      <w:r>
        <w:rPr>
          <w:rFonts w:cs="Calibri Light" w:ascii="Inter" w:hAnsi="Inter"/>
          <w:color w:val="054A3E"/>
          <w:sz w:val="20"/>
          <w:szCs w:val="20"/>
          <w:lang w:val="en-US"/>
        </w:rPr>
        <w:t>Certificate Expiry Date: {expiry_date}</w:t>
      </w:r>
    </w:p>
    <w:p>
      <w:pPr>
        <w:pStyle w:val="Normal"/>
        <w:spacing w:before="0" w:after="0"/>
        <w:ind w:left="284"/>
        <w:rPr>
          <w:rFonts w:ascii="Inter" w:hAnsi="Inter" w:cs="Calibri Light"/>
          <w:color w:val="054A3E"/>
          <w:sz w:val="20"/>
          <w:szCs w:val="20"/>
          <w:lang w:val="en-US"/>
        </w:rPr>
      </w:pPr>
      <w:r>
        <w:rPr>
          <w:rFonts w:cs="Calibri Light" w:ascii="Inter" w:hAnsi="Inter"/>
          <w:color w:val="054A3E"/>
          <w:sz w:val="20"/>
          <w:szCs w:val="20"/>
          <w:lang w:val="en-US"/>
        </w:rPr>
        <w:t>Issue No: {issue_number}</w:t>
      </w:r>
    </w:p>
    <w:p>
      <w:pPr>
        <w:pStyle w:val="Normal"/>
        <w:spacing w:before="0" w:after="0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Normal"/>
        <w:suppressAutoHyphens w:val="false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  <w:r>
        <w:br w:type="page"/>
      </w:r>
    </w:p>
    <w:p>
      <w:pPr>
        <w:pStyle w:val="Normal"/>
        <w:spacing w:before="0" w:after="0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Normal"/>
        <w:spacing w:before="0" w:after="0"/>
        <w:ind w:left="284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Interface"/>
        <w:rPr/>
      </w:pPr>
      <w:r>
        <w:rPr/>
        <w:t>Sites covered by this Certification:</w:t>
      </w:r>
    </w:p>
    <w:p>
      <w:pPr>
        <w:pStyle w:val="Interface"/>
        <w:rPr/>
      </w:pPr>
      <w:r>
        <w:rPr/>
      </w:r>
    </w:p>
    <w:tbl>
      <w:tblPr>
        <w:tblStyle w:val="TableGridLight"/>
        <w:tblW w:w="8738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44"/>
        <w:gridCol w:w="4347"/>
        <w:gridCol w:w="2347"/>
      </w:tblGrid>
      <w:tr>
        <w:trPr>
          <w:tblHeader w:val="true"/>
          <w:cantSplit w:val="true"/>
        </w:trPr>
        <w:tc>
          <w:tcPr>
            <w:tcW w:w="2044" w:type="dxa"/>
            <w:tcBorders/>
            <w:vAlign w:val="center"/>
          </w:tcPr>
          <w:p>
            <w:pPr>
              <w:pStyle w:val="Interface"/>
              <w:widowControl w:val="false"/>
              <w:spacing w:lineRule="auto" w:line="240"/>
              <w:ind w:left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Name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Interface"/>
              <w:widowControl w:val="false"/>
              <w:spacing w:lineRule="auto" w:line="240"/>
              <w:ind w:left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Address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Interface"/>
              <w:widowControl w:val="false"/>
              <w:spacing w:lineRule="auto" w:line="240"/>
              <w:ind w:left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Sub Code</w:t>
            </w:r>
          </w:p>
        </w:tc>
      </w:tr>
      <w:tr>
        <w:trPr>
          <w:tblHeader w:val="true"/>
          <w:cantSplit w:val="true"/>
        </w:trPr>
        <w:tc>
          <w:tcPr>
            <w:tcW w:w="2044" w:type="dxa"/>
            <w:tcBorders/>
            <w:vAlign w:val="center"/>
          </w:tcPr>
          <w:p>
            <w:pPr>
              <w:pStyle w:val="Interface"/>
              <w:widowControl w:val="false"/>
              <w:spacing w:lineRule="auto" w:line="24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{#locations}{</w:t>
            </w:r>
            <w:r>
              <w:rPr>
                <w:kern w:val="0"/>
                <w:lang w:val="en-US" w:eastAsia="en-US" w:bidi="ar-SA"/>
              </w:rPr>
              <w:t>name</w:t>
            </w:r>
            <w:r>
              <w:rPr>
                <w:kern w:val="0"/>
                <w:lang w:val="en-US" w:eastAsia="en-US" w:bidi="ar-SA"/>
              </w:rPr>
              <w:t>}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Interface"/>
              <w:widowControl w:val="false"/>
              <w:spacing w:lineRule="auto" w:line="24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{</w:t>
            </w:r>
            <w:r>
              <w:rPr>
                <w:kern w:val="0"/>
                <w:lang w:val="en-US" w:eastAsia="en-US" w:bidi="ar-SA"/>
              </w:rPr>
              <w:t>address</w:t>
            </w:r>
            <w:r>
              <w:rPr>
                <w:kern w:val="0"/>
                <w:lang w:val="en-US" w:eastAsia="en-US" w:bidi="ar-SA"/>
              </w:rPr>
              <w:t>}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Interface"/>
              <w:widowControl w:val="false"/>
              <w:spacing w:lineRule="auto" w:line="240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{sub_code}{/locations}</w:t>
            </w:r>
          </w:p>
        </w:tc>
      </w:tr>
    </w:tbl>
    <w:p>
      <w:pPr>
        <w:pStyle w:val="Interface"/>
        <w:rPr/>
      </w:pPr>
      <w:r>
        <w:rPr/>
      </w:r>
    </w:p>
    <w:p>
      <w:pPr>
        <w:pStyle w:val="Normal"/>
        <w:spacing w:before="0" w:after="0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p>
      <w:pPr>
        <w:pStyle w:val="Normal"/>
        <w:suppressAutoHyphens w:val="false"/>
        <w:spacing w:before="0" w:after="160"/>
        <w:rPr>
          <w:rFonts w:ascii="Inter" w:hAnsi="Inter"/>
          <w:color w:val="054A3E"/>
          <w:sz w:val="20"/>
          <w:szCs w:val="20"/>
        </w:rPr>
      </w:pPr>
      <w:r>
        <w:rPr>
          <w:rFonts w:ascii="Inter" w:hAnsi="Inter"/>
          <w:color w:val="054A3E"/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0" w:top="1440" w:footer="0" w:bottom="1440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swiss"/>
    <w:pitch w:val="variable"/>
  </w:font>
  <w:font w:name="Aptos Display">
    <w:charset w:val="00"/>
    <w:family w:val="swiss"/>
    <w:pitch w:val="variable"/>
  </w:font>
  <w:font w:name="Calibri-Light">
    <w:charset w:val="00"/>
    <w:family w:val="swiss"/>
    <w:pitch w:val="variable"/>
  </w:font>
  <w:font w:name="Inter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l="0" t="0" r="0" b="0"/>
          <wp:wrapNone/>
          <wp:docPr id="2" name="WordPictureWatermark8107267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8107267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5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right</wp:align>
          </wp:positionH>
          <wp:positionV relativeFrom="paragraph">
            <wp:posOffset>635</wp:posOffset>
          </wp:positionV>
          <wp:extent cx="7552690" cy="10683240"/>
          <wp:effectExtent l="0" t="0" r="0" b="0"/>
          <wp:wrapNone/>
          <wp:docPr id="3" name="Image2" descr="A whit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A white and green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68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l="0" t="0" r="0" b="0"/>
          <wp:wrapNone/>
          <wp:docPr id="4" name="WordPictureWatermark8107267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8107267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513"/>
        <w:tab w:val="clear" w:pos="9026"/>
        <w:tab w:val="left" w:pos="1860" w:leader="none"/>
      </w:tabs>
      <w:rPr/>
    </w:pPr>
    <w:r>
      <w:rPr/>
      <w:tab/>
    </w:r>
  </w:p>
</w:hdr>
</file>

<file path=word/settings.xml><?xml version="1.0" encoding="utf-8"?>
<w:settings xmlns:w="http://schemas.openxmlformats.org/wordprocessingml/2006/main">
  <w:zoom w:percent="131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Times New Roman"/>
      <w:color w:val="auto"/>
      <w:kern w:val="2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 w:val="true"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spacing w:before="0"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spacing w:before="0"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Heading2Char" w:customStyle="1">
    <w:name w:val="Heading 2 Char"/>
    <w:basedOn w:val="DefaultParagraphFont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Heading3Char" w:customStyle="1">
    <w:name w:val="Heading 3 Char"/>
    <w:basedOn w:val="DefaultParagraphFont"/>
    <w:qFormat/>
    <w:rPr>
      <w:rFonts w:eastAsia="Times New Roman" w:cs="Times New Roman"/>
      <w:color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eastAsia="Times New Roman" w:cs="Times New Roman"/>
      <w:i/>
      <w:iCs/>
      <w:color w:val="0F4761"/>
    </w:rPr>
  </w:style>
  <w:style w:type="character" w:styleId="Heading5Char" w:customStyle="1">
    <w:name w:val="Heading 5 Char"/>
    <w:basedOn w:val="DefaultParagraphFont"/>
    <w:qFormat/>
    <w:rPr>
      <w:rFonts w:eastAsia="Times New Roman" w:cs="Times New Roman"/>
      <w:color w:val="0F4761"/>
    </w:rPr>
  </w:style>
  <w:style w:type="character" w:styleId="Heading6Char" w:customStyle="1">
    <w:name w:val="Heading 6 Char"/>
    <w:basedOn w:val="DefaultParagraphFont"/>
    <w:qFormat/>
    <w:rPr>
      <w:rFonts w:eastAsia="Times New Roman" w:cs="Times New Roman"/>
      <w:i/>
      <w:iCs/>
      <w:color w:val="595959"/>
    </w:rPr>
  </w:style>
  <w:style w:type="character" w:styleId="Heading7Char" w:customStyle="1">
    <w:name w:val="Heading 7 Char"/>
    <w:basedOn w:val="DefaultParagraphFont"/>
    <w:qFormat/>
    <w:rPr>
      <w:rFonts w:eastAsia="Times New Roman" w:cs="Times New Roman"/>
      <w:color w:val="595959"/>
    </w:rPr>
  </w:style>
  <w:style w:type="character" w:styleId="Heading8Char" w:customStyle="1">
    <w:name w:val="Heading 8 Char"/>
    <w:basedOn w:val="DefaultParagraphFont"/>
    <w:qFormat/>
    <w:rPr>
      <w:rFonts w:eastAsia="Times New Roman" w:cs="Times New Roman"/>
      <w:i/>
      <w:iCs/>
      <w:color w:val="272727"/>
    </w:rPr>
  </w:style>
  <w:style w:type="character" w:styleId="Heading9Char" w:customStyle="1">
    <w:name w:val="Heading 9 Char"/>
    <w:basedOn w:val="DefaultParagraphFont"/>
    <w:qFormat/>
    <w:rPr>
      <w:rFonts w:eastAsia="Times New Roman" w:cs="Times New Roman"/>
      <w:color w:val="272727"/>
    </w:rPr>
  </w:style>
  <w:style w:type="character" w:styleId="TitleChar" w:customStyle="1">
    <w:name w:val="Title Char"/>
    <w:basedOn w:val="DefaultParagraphFont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eQuoteChar" w:customStyle="1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BodyTextChar" w:customStyle="1">
    <w:name w:val="Body Text Char"/>
    <w:basedOn w:val="DefaultParagraphFont"/>
    <w:qFormat/>
    <w:rPr>
      <w:rFonts w:ascii="Calibri-Light" w:hAnsi="Calibri-Light" w:eastAsia="Calibri-Light" w:cs="Calibri-Light"/>
      <w:kern w:val="0"/>
      <w:sz w:val="15"/>
      <w:szCs w:val="15"/>
      <w:lang w:val="en-US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themeColor="followedHyperlink" w:val="96607D"/>
      <w:u w:val="single"/>
    </w:rPr>
  </w:style>
  <w:style w:type="character" w:styleId="Heading4Char1" w:customStyle="1">
    <w:name w:val="Heading 4 Char1"/>
    <w:basedOn w:val="DefaultParagraphFont"/>
    <w:link w:val="Heading4"/>
    <w:uiPriority w:val="9"/>
    <w:qFormat/>
    <w:rsid w:val="00d00b0c"/>
    <w:rPr>
      <w:rFonts w:eastAsia="Times New Roman"/>
      <w:i/>
      <w:iCs/>
      <w:color w:val="0F4761"/>
    </w:rPr>
  </w:style>
  <w:style w:type="character" w:styleId="InterfaceChar" w:customStyle="1">
    <w:name w:val="Interface Char"/>
    <w:basedOn w:val="Heading4Char1"/>
    <w:link w:val="Interface"/>
    <w:qFormat/>
    <w:rsid w:val="00d00b0c"/>
    <w:rPr>
      <w:rFonts w:ascii="Inter" w:hAnsi="Inter" w:eastAsia="Times New Roman" w:cs="Calibri Light"/>
      <w:i w:val="false"/>
      <w:iCs w:val="false"/>
      <w:color w:val="054A3E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 w:val="false"/>
      <w:spacing w:lineRule="auto" w:line="240" w:before="0" w:after="0"/>
    </w:pPr>
    <w:rPr>
      <w:rFonts w:ascii="Calibri-Light" w:hAnsi="Calibri-Light" w:eastAsia="Calibri-Light" w:cs="Calibri-Light"/>
      <w:kern w:val="0"/>
      <w:sz w:val="15"/>
      <w:szCs w:val="15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  <w:contextualSpacing/>
    </w:pPr>
    <w:rPr>
      <w:rFonts w:ascii="Aptos Display" w:hAnsi="Aptos Display" w:eastAsia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/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Interface" w:customStyle="1">
    <w:name w:val="Interface"/>
    <w:basedOn w:val="Heading4"/>
    <w:link w:val="InterfaceChar"/>
    <w:qFormat/>
    <w:rsid w:val="00d00b0c"/>
    <w:pPr>
      <w:spacing w:before="0" w:after="0"/>
      <w:ind w:left="284"/>
    </w:pPr>
    <w:rPr>
      <w:rFonts w:ascii="Inter" w:hAnsi="Inter" w:cs="Calibri Light"/>
      <w:i w:val="false"/>
      <w:iCs w:val="false"/>
      <w:color w:val="054A3E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980b5b"/>
    <w:pPr>
      <w:spacing w:after="0" w:line="240" w:lineRule="auto"/>
    </w:pPr>
    <w:rPr>
      <w:rFonts w:asciiTheme="minorHAnsi" w:hAnsiTheme="minorHAnsi" w:eastAsiaTheme="minorHAnsi" w:cstheme="minorBidi"/>
      <w:lang w:val="en-US"/>
      <w:sz w:val="22"/>
      <w:szCs w:val="22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pefc.org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LibreOffice/25.2.4.3$Windows_X86_64 LibreOffice_project/33e196637044ead23f5c3226cde09b47731f7e27</Application>
  <AppVersion>15.0000</AppVersion>
  <Pages>2</Pages>
  <Words>89</Words>
  <Characters>693</Characters>
  <CharactersWithSpaces>1025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2025-03-04T10:58:00Z</dcterms:created>
  <dc:creator>James Llewellyn</dc:creator>
  <dc:description/>
  <dc:language>en-US</dc:language>
  <cp:lastModifiedBy/>
  <cp:lastPrinted>2025-03-04T11:32:00Z</cp:lastPrinted>
  <dcterms:modified xsi:type="dcterms:W3CDTF">2025-06-18T16:58:21Z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Files_PGCA7DC0AE3F804A10B8B7F61EBD7A0560n1">
    <vt:lpwstr>[Certificate Holder]</vt:lpwstr>
  </property>
  <property fmtid="{D5CDD505-2E9C-101B-9397-08002B2CF9AE}" pid="4" name="MFiles_PGCA7DC0AE3F804A10B8B7F61EBD7A0560n1_PG0CFFADCFA5534DA19625E7B665345D65">
    <vt:lpwstr>[Street Address 2]</vt:lpwstr>
  </property>
  <property fmtid="{D5CDD505-2E9C-101B-9397-08002B2CF9AE}" pid="5" name="MFiles_PGCA7DC0AE3F804A10B8B7F61EBD7A0560n1_PG0D1E1E8BCE1F4C96A50B17E76D467078">
    <vt:lpwstr>[Country]</vt:lpwstr>
  </property>
  <property fmtid="{D5CDD505-2E9C-101B-9397-08002B2CF9AE}" pid="6" name="MFiles_PGCA7DC0AE3F804A10B8B7F61EBD7A0560n1_PG3C1B2BCE0CD5429D93AE4D4F4F8F5340n1">
    <vt:lpwstr>[Certification type PEFC]</vt:lpwstr>
  </property>
  <property fmtid="{D5CDD505-2E9C-101B-9397-08002B2CF9AE}" pid="7" name="MFiles_PGCA7DC0AE3F804A10B8B7F61EBD7A0560n1_PG4D078D62928448F786DD7EF0D8E15385">
    <vt:lpwstr>[PEFC Issue Date]</vt:lpwstr>
  </property>
  <property fmtid="{D5CDD505-2E9C-101B-9397-08002B2CF9AE}" pid="8" name="MFiles_PGCA7DC0AE3F804A10B8B7F61EBD7A0560n1_PG50A3DEE751EC48489E3806A330D45EC8">
    <vt:lpwstr>[Certificate Scope PEFC- ENG]</vt:lpwstr>
  </property>
  <property fmtid="{D5CDD505-2E9C-101B-9397-08002B2CF9AE}" pid="9" name="MFiles_PGCA7DC0AE3F804A10B8B7F61EBD7A0560n1_PG6666903C16F24F37BA872262C8AE37C0">
    <vt:lpwstr>[Province/State]</vt:lpwstr>
  </property>
  <property fmtid="{D5CDD505-2E9C-101B-9397-08002B2CF9AE}" pid="10" name="MFiles_PGCA7DC0AE3F804A10B8B7F61EBD7A0560n1_PG920789CE27524469959C112574EBABD3">
    <vt:lpwstr>[COC/PEFC]</vt:lpwstr>
  </property>
  <property fmtid="{D5CDD505-2E9C-101B-9397-08002B2CF9AE}" pid="11" name="MFiles_PGCA7DC0AE3F804A10B8B7F61EBD7A0560n1_PG9BB4B104F31D4A8183399BE8E3D3F76F">
    <vt:lpwstr>[PEFC Expiring Date]</vt:lpwstr>
  </property>
  <property fmtid="{D5CDD505-2E9C-101B-9397-08002B2CF9AE}" pid="12" name="MFiles_PGCA7DC0AE3F804A10B8B7F61EBD7A0560n1_PG9D9EFAB2F58C4D7CB942E8BAE5F07512">
    <vt:lpwstr>[City]</vt:lpwstr>
  </property>
  <property fmtid="{D5CDD505-2E9C-101B-9397-08002B2CF9AE}" pid="13" name="MFiles_PGCA7DC0AE3F804A10B8B7F61EBD7A0560n1_PGBEF3D6505B7242CE8B53602A73D7583C">
    <vt:lpwstr>[PEFC method(s)]</vt:lpwstr>
  </property>
  <property fmtid="{D5CDD505-2E9C-101B-9397-08002B2CF9AE}" pid="14" name="MFiles_PGCA7DC0AE3F804A10B8B7F61EBD7A0560n1_PGD4A1EDB1D80F45688C493F978F91FF8E">
    <vt:lpwstr>[Post Code]</vt:lpwstr>
  </property>
  <property fmtid="{D5CDD505-2E9C-101B-9397-08002B2CF9AE}" pid="15" name="MFiles_PGCA7DC0AE3F804A10B8B7F61EBD7A0560n1_PGE2E3F9FE2CD040DEA6F7AD4B9D70D73A">
    <vt:lpwstr>[Street Address]</vt:lpwstr>
  </property>
  <property fmtid="{D5CDD505-2E9C-101B-9397-08002B2CF9AE}" pid="16" name="MFiles_PGCA7DC0AE3F804A10B8B7F61EBD7A0560n1_PGF10847D85AB843889B8DF122C1ED9AB1n1">
    <vt:lpwstr>[PEFC Product Group/description]</vt:lpwstr>
  </property>
  <property fmtid="{D5CDD505-2E9C-101B-9397-08002B2CF9AE}" pid="17" name="MFiles_PGD467F741E6E947BCA230FC13F2816ED9">
    <vt:lpwstr>[COC reference PEFC]</vt:lpwstr>
  </property>
  <property fmtid="{D5CDD505-2E9C-101B-9397-08002B2CF9AE}" pid="18" name="MediaServiceImageTags">
    <vt:lpwstr/>
  </property>
</Properties>
</file>