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525926" w:rsidRDefault="00525926" w:rsidP="00525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07B" w:rsidRPr="00475608" w:rsidRDefault="00525926" w:rsidP="005259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25926">
        <w:rPr>
          <w:rFonts w:ascii="Times New Roman" w:hAnsi="Times New Roman" w:cs="Times New Roman"/>
          <w:sz w:val="24"/>
          <w:szCs w:val="24"/>
        </w:rPr>
        <w:t>his paper presented the results of a study that produced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limited fake news detection system. The work presented herein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is novel in this topic domain in that it demonstrates the results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a full-spectrum research project that started with qualitative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observations and resulted in a working quantitative model.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work presented in this paper is also promising, because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demonstrates a relatively effective level of machine 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classification for large fake news documents with only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extraction feature. Finally, additional research and work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identify and build additional fake news classification grammars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is ongoing and should yield a more refined classification scheme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926">
        <w:rPr>
          <w:rFonts w:ascii="Times New Roman" w:hAnsi="Times New Roman" w:cs="Times New Roman"/>
          <w:sz w:val="24"/>
          <w:szCs w:val="24"/>
        </w:rPr>
        <w:t>for both fake news and direct quotes.</w:t>
      </w:r>
    </w:p>
    <w:sectPr w:rsidR="00EA207B" w:rsidRPr="00475608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0E0263"/>
    <w:rsid w:val="0035295D"/>
    <w:rsid w:val="0042144F"/>
    <w:rsid w:val="00475608"/>
    <w:rsid w:val="00525926"/>
    <w:rsid w:val="0068165E"/>
    <w:rsid w:val="00834D66"/>
    <w:rsid w:val="009525D9"/>
    <w:rsid w:val="009953AE"/>
    <w:rsid w:val="00B92F9B"/>
    <w:rsid w:val="00C87B3A"/>
    <w:rsid w:val="00E51120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user</cp:lastModifiedBy>
  <cp:revision>9</cp:revision>
  <dcterms:created xsi:type="dcterms:W3CDTF">2012-10-10T11:09:00Z</dcterms:created>
  <dcterms:modified xsi:type="dcterms:W3CDTF">2020-01-28T20:02:00Z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