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C3BA6" w14:textId="77777777" w:rsidR="00F50805" w:rsidRDefault="00F50805" w:rsidP="00F50805">
      <w:pPr>
        <w:jc w:val="center"/>
        <w:rPr>
          <w:sz w:val="48"/>
        </w:rPr>
      </w:pPr>
    </w:p>
    <w:p w14:paraId="2F80910C" w14:textId="77777777" w:rsidR="00F50805" w:rsidRDefault="00F50805" w:rsidP="00F50805">
      <w:pPr>
        <w:jc w:val="center"/>
        <w:rPr>
          <w:sz w:val="48"/>
        </w:rPr>
      </w:pPr>
    </w:p>
    <w:p w14:paraId="650FAF74" w14:textId="77777777" w:rsidR="005068F5" w:rsidRDefault="005068F5" w:rsidP="00C16667">
      <w:pPr>
        <w:jc w:val="center"/>
        <w:rPr>
          <w:b/>
          <w:color w:val="4472C4" w:themeColor="accent1"/>
          <w:sz w:val="48"/>
        </w:rPr>
      </w:pPr>
    </w:p>
    <w:p w14:paraId="75446D5F" w14:textId="77777777" w:rsidR="005068F5" w:rsidRDefault="005068F5" w:rsidP="00C16667">
      <w:pPr>
        <w:jc w:val="center"/>
        <w:rPr>
          <w:b/>
          <w:color w:val="4472C4" w:themeColor="accent1"/>
          <w:sz w:val="48"/>
        </w:rPr>
      </w:pPr>
    </w:p>
    <w:p w14:paraId="689AC5A3" w14:textId="77777777" w:rsidR="005068F5" w:rsidRDefault="005068F5" w:rsidP="00C16667">
      <w:pPr>
        <w:jc w:val="center"/>
        <w:rPr>
          <w:b/>
          <w:color w:val="4472C4" w:themeColor="accent1"/>
          <w:sz w:val="48"/>
        </w:rPr>
      </w:pPr>
    </w:p>
    <w:p w14:paraId="454A8AF0" w14:textId="5D24D20B" w:rsidR="002A3909" w:rsidRPr="00B251F3" w:rsidRDefault="002A3909" w:rsidP="00C16667">
      <w:pPr>
        <w:jc w:val="center"/>
        <w:rPr>
          <w:rFonts w:ascii="Bookman Old Style" w:hAnsi="Bookman Old Style"/>
          <w:b/>
          <w:color w:val="4472C4" w:themeColor="accent1"/>
          <w:sz w:val="48"/>
        </w:rPr>
      </w:pPr>
      <w:r w:rsidRPr="00B251F3">
        <w:rPr>
          <w:rFonts w:ascii="Bookman Old Style" w:hAnsi="Bookman Old Style"/>
          <w:b/>
          <w:color w:val="4472C4" w:themeColor="accent1"/>
          <w:sz w:val="48"/>
        </w:rPr>
        <w:t>The Machine-by-Wire (</w:t>
      </w:r>
      <w:r w:rsidR="00041FBB" w:rsidRPr="00B251F3">
        <w:rPr>
          <w:rFonts w:ascii="Bookman Old Style" w:hAnsi="Bookman Old Style"/>
          <w:b/>
          <w:color w:val="4472C4" w:themeColor="accent1"/>
          <w:sz w:val="48"/>
        </w:rPr>
        <w:t>M</w:t>
      </w:r>
      <w:r w:rsidR="00B75583" w:rsidRPr="00B251F3">
        <w:rPr>
          <w:rFonts w:ascii="Bookman Old Style" w:hAnsi="Bookman Old Style"/>
          <w:b/>
          <w:color w:val="4472C4" w:themeColor="accent1"/>
          <w:sz w:val="48"/>
        </w:rPr>
        <w:t>b</w:t>
      </w:r>
      <w:r w:rsidR="00041FBB" w:rsidRPr="00B251F3">
        <w:rPr>
          <w:rFonts w:ascii="Bookman Old Style" w:hAnsi="Bookman Old Style"/>
          <w:b/>
          <w:color w:val="4472C4" w:themeColor="accent1"/>
          <w:sz w:val="48"/>
        </w:rPr>
        <w:t>W</w:t>
      </w:r>
      <w:r w:rsidRPr="00B251F3">
        <w:rPr>
          <w:rFonts w:ascii="Bookman Old Style" w:hAnsi="Bookman Old Style"/>
          <w:b/>
          <w:color w:val="4472C4" w:themeColor="accent1"/>
          <w:sz w:val="48"/>
        </w:rPr>
        <w:t>)</w:t>
      </w:r>
      <w:r w:rsidR="00041FBB" w:rsidRPr="00B251F3">
        <w:rPr>
          <w:rFonts w:ascii="Bookman Old Style" w:hAnsi="Bookman Old Style"/>
          <w:b/>
          <w:color w:val="4472C4" w:themeColor="accent1"/>
          <w:sz w:val="48"/>
        </w:rPr>
        <w:t xml:space="preserve"> </w:t>
      </w:r>
      <w:r w:rsidR="00C16667" w:rsidRPr="00B251F3">
        <w:rPr>
          <w:rFonts w:ascii="Bookman Old Style" w:hAnsi="Bookman Old Style"/>
          <w:b/>
          <w:color w:val="4472C4" w:themeColor="accent1"/>
          <w:sz w:val="48"/>
        </w:rPr>
        <w:t>Project</w:t>
      </w:r>
    </w:p>
    <w:p w14:paraId="0C54BE9C" w14:textId="585DC24E" w:rsidR="0071221A" w:rsidRPr="00B251F3" w:rsidRDefault="009F6647" w:rsidP="00F7067F">
      <w:pPr>
        <w:jc w:val="center"/>
        <w:rPr>
          <w:rFonts w:ascii="Bookman Old Style" w:hAnsi="Bookman Old Style"/>
          <w:b/>
          <w:color w:val="4472C4" w:themeColor="accent1"/>
          <w:sz w:val="48"/>
        </w:rPr>
      </w:pPr>
      <w:r w:rsidRPr="00B251F3">
        <w:rPr>
          <w:rFonts w:ascii="Bookman Old Style" w:hAnsi="Bookman Old Style"/>
          <w:b/>
          <w:color w:val="4472C4" w:themeColor="accent1"/>
          <w:sz w:val="48"/>
        </w:rPr>
        <w:t>User Manual</w:t>
      </w:r>
      <w:r w:rsidR="00B251F3">
        <w:rPr>
          <w:rFonts w:ascii="Bookman Old Style" w:hAnsi="Bookman Old Style"/>
          <w:b/>
          <w:color w:val="4472C4" w:themeColor="accent1"/>
          <w:sz w:val="48"/>
        </w:rPr>
        <w:t>:  Lathe</w:t>
      </w:r>
    </w:p>
    <w:p w14:paraId="5FCDB0EB" w14:textId="77777777" w:rsidR="00F7067F" w:rsidRPr="00F7067F" w:rsidRDefault="00F7067F" w:rsidP="00F7067F">
      <w:pPr>
        <w:jc w:val="center"/>
        <w:rPr>
          <w:b/>
          <w:color w:val="4472C4" w:themeColor="accent1"/>
          <w:sz w:val="24"/>
        </w:rPr>
      </w:pPr>
    </w:p>
    <w:p w14:paraId="56E6DD17" w14:textId="3ABDCA65" w:rsidR="0071221A" w:rsidRPr="00327115" w:rsidRDefault="00F50805" w:rsidP="00F50805">
      <w:pPr>
        <w:jc w:val="center"/>
        <w:rPr>
          <w:b/>
          <w:sz w:val="36"/>
        </w:rPr>
      </w:pPr>
      <w:r w:rsidRPr="00327115">
        <w:rPr>
          <w:b/>
          <w:sz w:val="36"/>
        </w:rPr>
        <w:t>Wade’O Design</w:t>
      </w:r>
      <w:r w:rsidR="00290441" w:rsidRPr="00327115">
        <w:rPr>
          <w:b/>
          <w:sz w:val="36"/>
        </w:rPr>
        <w:t xml:space="preserve"> LLC</w:t>
      </w:r>
    </w:p>
    <w:p w14:paraId="6A9599C6" w14:textId="440FEC77" w:rsidR="00F50805" w:rsidRPr="00F50805" w:rsidRDefault="00B251F3" w:rsidP="00F50805">
      <w:pPr>
        <w:jc w:val="center"/>
        <w:rPr>
          <w:sz w:val="36"/>
        </w:rPr>
      </w:pPr>
      <w:r>
        <w:rPr>
          <w:sz w:val="36"/>
        </w:rPr>
        <w:t xml:space="preserve">Author:  </w:t>
      </w:r>
      <w:r w:rsidR="0071221A">
        <w:rPr>
          <w:sz w:val="36"/>
        </w:rPr>
        <w:t>Rob Wade</w:t>
      </w:r>
    </w:p>
    <w:p w14:paraId="6CE21727" w14:textId="4BD0B44C" w:rsidR="00B251F3" w:rsidRDefault="00B251F3" w:rsidP="00F50805">
      <w:pPr>
        <w:jc w:val="center"/>
        <w:rPr>
          <w:sz w:val="36"/>
        </w:rPr>
      </w:pPr>
      <w:r>
        <w:rPr>
          <w:sz w:val="36"/>
        </w:rPr>
        <w:t>Version:  01</w:t>
      </w:r>
    </w:p>
    <w:p w14:paraId="797C93A1" w14:textId="0FBD513C" w:rsidR="00F50805" w:rsidRPr="00F50805" w:rsidRDefault="00F50805" w:rsidP="00F50805">
      <w:pPr>
        <w:jc w:val="center"/>
        <w:rPr>
          <w:sz w:val="36"/>
        </w:rPr>
      </w:pPr>
      <w:r w:rsidRPr="00F50805">
        <w:rPr>
          <w:sz w:val="36"/>
        </w:rPr>
        <w:t>3/19/2019</w:t>
      </w:r>
    </w:p>
    <w:p w14:paraId="685907FF" w14:textId="3A94BB8C" w:rsidR="00F50805" w:rsidRDefault="00F50805" w:rsidP="00F50805">
      <w:pPr>
        <w:jc w:val="center"/>
        <w:rPr>
          <w:sz w:val="40"/>
        </w:rPr>
      </w:pPr>
    </w:p>
    <w:p w14:paraId="76EBB1A3" w14:textId="059BE439" w:rsidR="00F50805" w:rsidRDefault="00F50805">
      <w:pPr>
        <w:rPr>
          <w:sz w:val="40"/>
        </w:rPr>
      </w:pPr>
      <w:r>
        <w:rPr>
          <w:sz w:val="40"/>
        </w:rPr>
        <w:br w:type="page"/>
      </w:r>
    </w:p>
    <w:sdt>
      <w:sdtPr>
        <w:rPr>
          <w:rFonts w:asciiTheme="minorHAnsi" w:eastAsiaTheme="minorHAnsi" w:hAnsiTheme="minorHAnsi" w:cstheme="minorBidi"/>
          <w:color w:val="auto"/>
          <w:sz w:val="22"/>
          <w:szCs w:val="22"/>
        </w:rPr>
        <w:id w:val="-2118129324"/>
        <w:docPartObj>
          <w:docPartGallery w:val="Table of Contents"/>
          <w:docPartUnique/>
        </w:docPartObj>
      </w:sdtPr>
      <w:sdtEndPr>
        <w:rPr>
          <w:b/>
          <w:bCs/>
          <w:noProof/>
        </w:rPr>
      </w:sdtEndPr>
      <w:sdtContent>
        <w:p w14:paraId="327D6580" w14:textId="21226DEF" w:rsidR="0071221A" w:rsidRDefault="0071221A">
          <w:pPr>
            <w:pStyle w:val="TOCHeading"/>
          </w:pPr>
          <w:r>
            <w:t>Contents</w:t>
          </w:r>
        </w:p>
        <w:p w14:paraId="2BEB02E6" w14:textId="7329A5DC" w:rsidR="009A736B" w:rsidRDefault="0071221A">
          <w:pPr>
            <w:pStyle w:val="TOC1"/>
            <w:tabs>
              <w:tab w:val="right" w:leader="dot" w:pos="9926"/>
            </w:tabs>
            <w:rPr>
              <w:rFonts w:cstheme="minorBidi"/>
              <w:noProof/>
            </w:rPr>
          </w:pPr>
          <w:r>
            <w:fldChar w:fldCharType="begin"/>
          </w:r>
          <w:r>
            <w:instrText xml:space="preserve"> TOC \o "1-3" \h \z \u </w:instrText>
          </w:r>
          <w:r>
            <w:fldChar w:fldCharType="separate"/>
          </w:r>
          <w:hyperlink w:anchor="_Toc10491424" w:history="1">
            <w:r w:rsidR="009A736B" w:rsidRPr="00685B56">
              <w:rPr>
                <w:rStyle w:val="Hyperlink"/>
                <w:noProof/>
              </w:rPr>
              <w:t>1 Introduction</w:t>
            </w:r>
            <w:r w:rsidR="009A736B">
              <w:rPr>
                <w:noProof/>
                <w:webHidden/>
              </w:rPr>
              <w:tab/>
            </w:r>
            <w:r w:rsidR="009A736B">
              <w:rPr>
                <w:noProof/>
                <w:webHidden/>
              </w:rPr>
              <w:fldChar w:fldCharType="begin"/>
            </w:r>
            <w:r w:rsidR="009A736B">
              <w:rPr>
                <w:noProof/>
                <w:webHidden/>
              </w:rPr>
              <w:instrText xml:space="preserve"> PAGEREF _Toc10491424 \h </w:instrText>
            </w:r>
            <w:r w:rsidR="009A736B">
              <w:rPr>
                <w:noProof/>
                <w:webHidden/>
              </w:rPr>
            </w:r>
            <w:r w:rsidR="009A736B">
              <w:rPr>
                <w:noProof/>
                <w:webHidden/>
              </w:rPr>
              <w:fldChar w:fldCharType="separate"/>
            </w:r>
            <w:r w:rsidR="009A736B">
              <w:rPr>
                <w:noProof/>
                <w:webHidden/>
              </w:rPr>
              <w:t>4</w:t>
            </w:r>
            <w:r w:rsidR="009A736B">
              <w:rPr>
                <w:noProof/>
                <w:webHidden/>
              </w:rPr>
              <w:fldChar w:fldCharType="end"/>
            </w:r>
          </w:hyperlink>
        </w:p>
        <w:p w14:paraId="71DAEC72" w14:textId="3B96CA0D" w:rsidR="009A736B" w:rsidRDefault="009A736B">
          <w:pPr>
            <w:pStyle w:val="TOC2"/>
            <w:tabs>
              <w:tab w:val="right" w:leader="dot" w:pos="9926"/>
            </w:tabs>
            <w:rPr>
              <w:rFonts w:cstheme="minorBidi"/>
              <w:noProof/>
            </w:rPr>
          </w:pPr>
          <w:hyperlink w:anchor="_Toc10491425" w:history="1">
            <w:r w:rsidRPr="00685B56">
              <w:rPr>
                <w:rStyle w:val="Hyperlink"/>
                <w:noProof/>
              </w:rPr>
              <w:t>1.1 Audience</w:t>
            </w:r>
            <w:r>
              <w:rPr>
                <w:noProof/>
                <w:webHidden/>
              </w:rPr>
              <w:tab/>
            </w:r>
            <w:r>
              <w:rPr>
                <w:noProof/>
                <w:webHidden/>
              </w:rPr>
              <w:fldChar w:fldCharType="begin"/>
            </w:r>
            <w:r>
              <w:rPr>
                <w:noProof/>
                <w:webHidden/>
              </w:rPr>
              <w:instrText xml:space="preserve"> PAGEREF _Toc10491425 \h </w:instrText>
            </w:r>
            <w:r>
              <w:rPr>
                <w:noProof/>
                <w:webHidden/>
              </w:rPr>
            </w:r>
            <w:r>
              <w:rPr>
                <w:noProof/>
                <w:webHidden/>
              </w:rPr>
              <w:fldChar w:fldCharType="separate"/>
            </w:r>
            <w:r>
              <w:rPr>
                <w:noProof/>
                <w:webHidden/>
              </w:rPr>
              <w:t>4</w:t>
            </w:r>
            <w:r>
              <w:rPr>
                <w:noProof/>
                <w:webHidden/>
              </w:rPr>
              <w:fldChar w:fldCharType="end"/>
            </w:r>
          </w:hyperlink>
        </w:p>
        <w:p w14:paraId="76ADC8C6" w14:textId="39DC6F30" w:rsidR="009A736B" w:rsidRDefault="009A736B">
          <w:pPr>
            <w:pStyle w:val="TOC2"/>
            <w:tabs>
              <w:tab w:val="right" w:leader="dot" w:pos="9926"/>
            </w:tabs>
            <w:rPr>
              <w:rFonts w:cstheme="minorBidi"/>
              <w:noProof/>
            </w:rPr>
          </w:pPr>
          <w:hyperlink w:anchor="_Toc10491426" w:history="1">
            <w:r w:rsidRPr="00685B56">
              <w:rPr>
                <w:rStyle w:val="Hyperlink"/>
                <w:noProof/>
              </w:rPr>
              <w:t>1.2 Goal of this ‘User Manual’</w:t>
            </w:r>
            <w:r>
              <w:rPr>
                <w:noProof/>
                <w:webHidden/>
              </w:rPr>
              <w:tab/>
            </w:r>
            <w:r>
              <w:rPr>
                <w:noProof/>
                <w:webHidden/>
              </w:rPr>
              <w:fldChar w:fldCharType="begin"/>
            </w:r>
            <w:r>
              <w:rPr>
                <w:noProof/>
                <w:webHidden/>
              </w:rPr>
              <w:instrText xml:space="preserve"> PAGEREF _Toc10491426 \h </w:instrText>
            </w:r>
            <w:r>
              <w:rPr>
                <w:noProof/>
                <w:webHidden/>
              </w:rPr>
            </w:r>
            <w:r>
              <w:rPr>
                <w:noProof/>
                <w:webHidden/>
              </w:rPr>
              <w:fldChar w:fldCharType="separate"/>
            </w:r>
            <w:r>
              <w:rPr>
                <w:noProof/>
                <w:webHidden/>
              </w:rPr>
              <w:t>5</w:t>
            </w:r>
            <w:r>
              <w:rPr>
                <w:noProof/>
                <w:webHidden/>
              </w:rPr>
              <w:fldChar w:fldCharType="end"/>
            </w:r>
          </w:hyperlink>
        </w:p>
        <w:p w14:paraId="03FC3B69" w14:textId="03D53D1F" w:rsidR="009A736B" w:rsidRDefault="009A736B">
          <w:pPr>
            <w:pStyle w:val="TOC2"/>
            <w:tabs>
              <w:tab w:val="right" w:leader="dot" w:pos="9926"/>
            </w:tabs>
            <w:rPr>
              <w:rFonts w:cstheme="minorBidi"/>
              <w:noProof/>
            </w:rPr>
          </w:pPr>
          <w:hyperlink w:anchor="_Toc10491427" w:history="1">
            <w:r w:rsidRPr="00685B56">
              <w:rPr>
                <w:rStyle w:val="Hyperlink"/>
                <w:noProof/>
              </w:rPr>
              <w:t>1.3 Disclaimer / Safety</w:t>
            </w:r>
            <w:r>
              <w:rPr>
                <w:noProof/>
                <w:webHidden/>
              </w:rPr>
              <w:tab/>
            </w:r>
            <w:r>
              <w:rPr>
                <w:noProof/>
                <w:webHidden/>
              </w:rPr>
              <w:fldChar w:fldCharType="begin"/>
            </w:r>
            <w:r>
              <w:rPr>
                <w:noProof/>
                <w:webHidden/>
              </w:rPr>
              <w:instrText xml:space="preserve"> PAGEREF _Toc10491427 \h </w:instrText>
            </w:r>
            <w:r>
              <w:rPr>
                <w:noProof/>
                <w:webHidden/>
              </w:rPr>
            </w:r>
            <w:r>
              <w:rPr>
                <w:noProof/>
                <w:webHidden/>
              </w:rPr>
              <w:fldChar w:fldCharType="separate"/>
            </w:r>
            <w:r>
              <w:rPr>
                <w:noProof/>
                <w:webHidden/>
              </w:rPr>
              <w:t>5</w:t>
            </w:r>
            <w:r>
              <w:rPr>
                <w:noProof/>
                <w:webHidden/>
              </w:rPr>
              <w:fldChar w:fldCharType="end"/>
            </w:r>
          </w:hyperlink>
        </w:p>
        <w:p w14:paraId="7E7FD8C6" w14:textId="2B821CEC" w:rsidR="009A736B" w:rsidRDefault="009A736B">
          <w:pPr>
            <w:pStyle w:val="TOC2"/>
            <w:tabs>
              <w:tab w:val="right" w:leader="dot" w:pos="9926"/>
            </w:tabs>
            <w:rPr>
              <w:rFonts w:cstheme="minorBidi"/>
              <w:noProof/>
            </w:rPr>
          </w:pPr>
          <w:hyperlink w:anchor="_Toc10491428" w:history="1">
            <w:r w:rsidRPr="00685B56">
              <w:rPr>
                <w:rStyle w:val="Hyperlink"/>
                <w:noProof/>
              </w:rPr>
              <w:t>1.4 Limitations</w:t>
            </w:r>
            <w:r>
              <w:rPr>
                <w:noProof/>
                <w:webHidden/>
              </w:rPr>
              <w:tab/>
            </w:r>
            <w:r>
              <w:rPr>
                <w:noProof/>
                <w:webHidden/>
              </w:rPr>
              <w:fldChar w:fldCharType="begin"/>
            </w:r>
            <w:r>
              <w:rPr>
                <w:noProof/>
                <w:webHidden/>
              </w:rPr>
              <w:instrText xml:space="preserve"> PAGEREF _Toc10491428 \h </w:instrText>
            </w:r>
            <w:r>
              <w:rPr>
                <w:noProof/>
                <w:webHidden/>
              </w:rPr>
            </w:r>
            <w:r>
              <w:rPr>
                <w:noProof/>
                <w:webHidden/>
              </w:rPr>
              <w:fldChar w:fldCharType="separate"/>
            </w:r>
            <w:r>
              <w:rPr>
                <w:noProof/>
                <w:webHidden/>
              </w:rPr>
              <w:t>5</w:t>
            </w:r>
            <w:r>
              <w:rPr>
                <w:noProof/>
                <w:webHidden/>
              </w:rPr>
              <w:fldChar w:fldCharType="end"/>
            </w:r>
          </w:hyperlink>
        </w:p>
        <w:p w14:paraId="09AC1586" w14:textId="29E2AA07" w:rsidR="009A736B" w:rsidRDefault="009A736B">
          <w:pPr>
            <w:pStyle w:val="TOC1"/>
            <w:tabs>
              <w:tab w:val="right" w:leader="dot" w:pos="9926"/>
            </w:tabs>
            <w:rPr>
              <w:rFonts w:cstheme="minorBidi"/>
              <w:noProof/>
            </w:rPr>
          </w:pPr>
          <w:hyperlink w:anchor="_Toc10491429" w:history="1">
            <w:r w:rsidRPr="00685B56">
              <w:rPr>
                <w:rStyle w:val="Hyperlink"/>
                <w:noProof/>
              </w:rPr>
              <w:t>2 System Overview</w:t>
            </w:r>
            <w:r>
              <w:rPr>
                <w:noProof/>
                <w:webHidden/>
              </w:rPr>
              <w:tab/>
            </w:r>
            <w:r>
              <w:rPr>
                <w:noProof/>
                <w:webHidden/>
              </w:rPr>
              <w:fldChar w:fldCharType="begin"/>
            </w:r>
            <w:r>
              <w:rPr>
                <w:noProof/>
                <w:webHidden/>
              </w:rPr>
              <w:instrText xml:space="preserve"> PAGEREF _Toc10491429 \h </w:instrText>
            </w:r>
            <w:r>
              <w:rPr>
                <w:noProof/>
                <w:webHidden/>
              </w:rPr>
            </w:r>
            <w:r>
              <w:rPr>
                <w:noProof/>
                <w:webHidden/>
              </w:rPr>
              <w:fldChar w:fldCharType="separate"/>
            </w:r>
            <w:r>
              <w:rPr>
                <w:noProof/>
                <w:webHidden/>
              </w:rPr>
              <w:t>6</w:t>
            </w:r>
            <w:r>
              <w:rPr>
                <w:noProof/>
                <w:webHidden/>
              </w:rPr>
              <w:fldChar w:fldCharType="end"/>
            </w:r>
          </w:hyperlink>
        </w:p>
        <w:p w14:paraId="29C2773E" w14:textId="1EBC90A8" w:rsidR="009A736B" w:rsidRDefault="009A736B">
          <w:pPr>
            <w:pStyle w:val="TOC2"/>
            <w:tabs>
              <w:tab w:val="right" w:leader="dot" w:pos="9926"/>
            </w:tabs>
            <w:rPr>
              <w:rFonts w:cstheme="minorBidi"/>
              <w:noProof/>
            </w:rPr>
          </w:pPr>
          <w:hyperlink w:anchor="_Toc10491430" w:history="1">
            <w:r w:rsidRPr="00685B56">
              <w:rPr>
                <w:rStyle w:val="Hyperlink"/>
                <w:noProof/>
              </w:rPr>
              <w:t>2.1 Lathe Layout</w:t>
            </w:r>
            <w:r>
              <w:rPr>
                <w:noProof/>
                <w:webHidden/>
              </w:rPr>
              <w:tab/>
            </w:r>
            <w:r>
              <w:rPr>
                <w:noProof/>
                <w:webHidden/>
              </w:rPr>
              <w:fldChar w:fldCharType="begin"/>
            </w:r>
            <w:r>
              <w:rPr>
                <w:noProof/>
                <w:webHidden/>
              </w:rPr>
              <w:instrText xml:space="preserve"> PAGEREF _Toc10491430 \h </w:instrText>
            </w:r>
            <w:r>
              <w:rPr>
                <w:noProof/>
                <w:webHidden/>
              </w:rPr>
            </w:r>
            <w:r>
              <w:rPr>
                <w:noProof/>
                <w:webHidden/>
              </w:rPr>
              <w:fldChar w:fldCharType="separate"/>
            </w:r>
            <w:r>
              <w:rPr>
                <w:noProof/>
                <w:webHidden/>
              </w:rPr>
              <w:t>6</w:t>
            </w:r>
            <w:r>
              <w:rPr>
                <w:noProof/>
                <w:webHidden/>
              </w:rPr>
              <w:fldChar w:fldCharType="end"/>
            </w:r>
          </w:hyperlink>
        </w:p>
        <w:p w14:paraId="24655CE4" w14:textId="1A0360F2" w:rsidR="009A736B" w:rsidRDefault="009A736B">
          <w:pPr>
            <w:pStyle w:val="TOC2"/>
            <w:tabs>
              <w:tab w:val="right" w:leader="dot" w:pos="9926"/>
            </w:tabs>
            <w:rPr>
              <w:rFonts w:cstheme="minorBidi"/>
              <w:noProof/>
            </w:rPr>
          </w:pPr>
          <w:hyperlink w:anchor="_Toc10491431" w:history="1">
            <w:r w:rsidRPr="00685B56">
              <w:rPr>
                <w:rStyle w:val="Hyperlink"/>
                <w:noProof/>
              </w:rPr>
              <w:t>2.2 Parts List</w:t>
            </w:r>
            <w:r>
              <w:rPr>
                <w:noProof/>
                <w:webHidden/>
              </w:rPr>
              <w:tab/>
            </w:r>
            <w:r>
              <w:rPr>
                <w:noProof/>
                <w:webHidden/>
              </w:rPr>
              <w:fldChar w:fldCharType="begin"/>
            </w:r>
            <w:r>
              <w:rPr>
                <w:noProof/>
                <w:webHidden/>
              </w:rPr>
              <w:instrText xml:space="preserve"> PAGEREF _Toc10491431 \h </w:instrText>
            </w:r>
            <w:r>
              <w:rPr>
                <w:noProof/>
                <w:webHidden/>
              </w:rPr>
            </w:r>
            <w:r>
              <w:rPr>
                <w:noProof/>
                <w:webHidden/>
              </w:rPr>
              <w:fldChar w:fldCharType="separate"/>
            </w:r>
            <w:r>
              <w:rPr>
                <w:noProof/>
                <w:webHidden/>
              </w:rPr>
              <w:t>7</w:t>
            </w:r>
            <w:r>
              <w:rPr>
                <w:noProof/>
                <w:webHidden/>
              </w:rPr>
              <w:fldChar w:fldCharType="end"/>
            </w:r>
          </w:hyperlink>
        </w:p>
        <w:p w14:paraId="5FA968B9" w14:textId="4CB75362" w:rsidR="009A736B" w:rsidRDefault="009A736B">
          <w:pPr>
            <w:pStyle w:val="TOC2"/>
            <w:tabs>
              <w:tab w:val="right" w:leader="dot" w:pos="9926"/>
            </w:tabs>
            <w:rPr>
              <w:rFonts w:cstheme="minorBidi"/>
              <w:noProof/>
            </w:rPr>
          </w:pPr>
          <w:hyperlink w:anchor="_Toc10491432" w:history="1">
            <w:r w:rsidRPr="00685B56">
              <w:rPr>
                <w:rStyle w:val="Hyperlink"/>
                <w:noProof/>
              </w:rPr>
              <w:t>2.3 Electrical Schematic</w:t>
            </w:r>
            <w:r>
              <w:rPr>
                <w:noProof/>
                <w:webHidden/>
              </w:rPr>
              <w:tab/>
            </w:r>
            <w:r>
              <w:rPr>
                <w:noProof/>
                <w:webHidden/>
              </w:rPr>
              <w:fldChar w:fldCharType="begin"/>
            </w:r>
            <w:r>
              <w:rPr>
                <w:noProof/>
                <w:webHidden/>
              </w:rPr>
              <w:instrText xml:space="preserve"> PAGEREF _Toc10491432 \h </w:instrText>
            </w:r>
            <w:r>
              <w:rPr>
                <w:noProof/>
                <w:webHidden/>
              </w:rPr>
            </w:r>
            <w:r>
              <w:rPr>
                <w:noProof/>
                <w:webHidden/>
              </w:rPr>
              <w:fldChar w:fldCharType="separate"/>
            </w:r>
            <w:r>
              <w:rPr>
                <w:noProof/>
                <w:webHidden/>
              </w:rPr>
              <w:t>8</w:t>
            </w:r>
            <w:r>
              <w:rPr>
                <w:noProof/>
                <w:webHidden/>
              </w:rPr>
              <w:fldChar w:fldCharType="end"/>
            </w:r>
          </w:hyperlink>
        </w:p>
        <w:p w14:paraId="01236F81" w14:textId="7CF994A2" w:rsidR="009A736B" w:rsidRDefault="009A736B">
          <w:pPr>
            <w:pStyle w:val="TOC2"/>
            <w:tabs>
              <w:tab w:val="right" w:leader="dot" w:pos="9926"/>
            </w:tabs>
            <w:rPr>
              <w:rFonts w:cstheme="minorBidi"/>
              <w:noProof/>
            </w:rPr>
          </w:pPr>
          <w:hyperlink w:anchor="_Toc10491433" w:history="1">
            <w:r w:rsidRPr="00685B56">
              <w:rPr>
                <w:rStyle w:val="Hyperlink"/>
                <w:noProof/>
              </w:rPr>
              <w:t>2.4 Arduino Mega Pin Outs</w:t>
            </w:r>
            <w:r>
              <w:rPr>
                <w:noProof/>
                <w:webHidden/>
              </w:rPr>
              <w:tab/>
            </w:r>
            <w:r>
              <w:rPr>
                <w:noProof/>
                <w:webHidden/>
              </w:rPr>
              <w:fldChar w:fldCharType="begin"/>
            </w:r>
            <w:r>
              <w:rPr>
                <w:noProof/>
                <w:webHidden/>
              </w:rPr>
              <w:instrText xml:space="preserve"> PAGEREF _Toc10491433 \h </w:instrText>
            </w:r>
            <w:r>
              <w:rPr>
                <w:noProof/>
                <w:webHidden/>
              </w:rPr>
            </w:r>
            <w:r>
              <w:rPr>
                <w:noProof/>
                <w:webHidden/>
              </w:rPr>
              <w:fldChar w:fldCharType="separate"/>
            </w:r>
            <w:r>
              <w:rPr>
                <w:noProof/>
                <w:webHidden/>
              </w:rPr>
              <w:t>9</w:t>
            </w:r>
            <w:r>
              <w:rPr>
                <w:noProof/>
                <w:webHidden/>
              </w:rPr>
              <w:fldChar w:fldCharType="end"/>
            </w:r>
          </w:hyperlink>
        </w:p>
        <w:p w14:paraId="477969BA" w14:textId="29339BD8" w:rsidR="009A736B" w:rsidRDefault="009A736B">
          <w:pPr>
            <w:pStyle w:val="TOC2"/>
            <w:tabs>
              <w:tab w:val="right" w:leader="dot" w:pos="9926"/>
            </w:tabs>
            <w:rPr>
              <w:rFonts w:cstheme="minorBidi"/>
              <w:noProof/>
            </w:rPr>
          </w:pPr>
          <w:hyperlink w:anchor="_Toc10491434" w:history="1">
            <w:r w:rsidRPr="00685B56">
              <w:rPr>
                <w:rStyle w:val="Hyperlink"/>
                <w:noProof/>
              </w:rPr>
              <w:t>2.5 Mechanical Considerations</w:t>
            </w:r>
            <w:r>
              <w:rPr>
                <w:noProof/>
                <w:webHidden/>
              </w:rPr>
              <w:tab/>
            </w:r>
            <w:r>
              <w:rPr>
                <w:noProof/>
                <w:webHidden/>
              </w:rPr>
              <w:fldChar w:fldCharType="begin"/>
            </w:r>
            <w:r>
              <w:rPr>
                <w:noProof/>
                <w:webHidden/>
              </w:rPr>
              <w:instrText xml:space="preserve"> PAGEREF _Toc10491434 \h </w:instrText>
            </w:r>
            <w:r>
              <w:rPr>
                <w:noProof/>
                <w:webHidden/>
              </w:rPr>
            </w:r>
            <w:r>
              <w:rPr>
                <w:noProof/>
                <w:webHidden/>
              </w:rPr>
              <w:fldChar w:fldCharType="separate"/>
            </w:r>
            <w:r>
              <w:rPr>
                <w:noProof/>
                <w:webHidden/>
              </w:rPr>
              <w:t>9</w:t>
            </w:r>
            <w:r>
              <w:rPr>
                <w:noProof/>
                <w:webHidden/>
              </w:rPr>
              <w:fldChar w:fldCharType="end"/>
            </w:r>
          </w:hyperlink>
        </w:p>
        <w:p w14:paraId="17D9D173" w14:textId="3F853479" w:rsidR="009A736B" w:rsidRDefault="009A736B">
          <w:pPr>
            <w:pStyle w:val="TOC1"/>
            <w:tabs>
              <w:tab w:val="right" w:leader="dot" w:pos="9926"/>
            </w:tabs>
            <w:rPr>
              <w:rFonts w:cstheme="minorBidi"/>
              <w:noProof/>
            </w:rPr>
          </w:pPr>
          <w:hyperlink w:anchor="_Toc10491435" w:history="1">
            <w:r w:rsidRPr="00685B56">
              <w:rPr>
                <w:rStyle w:val="Hyperlink"/>
                <w:noProof/>
              </w:rPr>
              <w:t>3 User Interface Module (LCD &amp; Buttons)</w:t>
            </w:r>
            <w:r>
              <w:rPr>
                <w:noProof/>
                <w:webHidden/>
              </w:rPr>
              <w:tab/>
            </w:r>
            <w:r>
              <w:rPr>
                <w:noProof/>
                <w:webHidden/>
              </w:rPr>
              <w:fldChar w:fldCharType="begin"/>
            </w:r>
            <w:r>
              <w:rPr>
                <w:noProof/>
                <w:webHidden/>
              </w:rPr>
              <w:instrText xml:space="preserve"> PAGEREF _Toc10491435 \h </w:instrText>
            </w:r>
            <w:r>
              <w:rPr>
                <w:noProof/>
                <w:webHidden/>
              </w:rPr>
            </w:r>
            <w:r>
              <w:rPr>
                <w:noProof/>
                <w:webHidden/>
              </w:rPr>
              <w:fldChar w:fldCharType="separate"/>
            </w:r>
            <w:r>
              <w:rPr>
                <w:noProof/>
                <w:webHidden/>
              </w:rPr>
              <w:t>10</w:t>
            </w:r>
            <w:r>
              <w:rPr>
                <w:noProof/>
                <w:webHidden/>
              </w:rPr>
              <w:fldChar w:fldCharType="end"/>
            </w:r>
          </w:hyperlink>
        </w:p>
        <w:p w14:paraId="1A44F5A8" w14:textId="0AA4BF75" w:rsidR="009A736B" w:rsidRDefault="009A736B">
          <w:pPr>
            <w:pStyle w:val="TOC2"/>
            <w:tabs>
              <w:tab w:val="right" w:leader="dot" w:pos="9926"/>
            </w:tabs>
            <w:rPr>
              <w:rFonts w:cstheme="minorBidi"/>
              <w:noProof/>
            </w:rPr>
          </w:pPr>
          <w:hyperlink w:anchor="_Toc10491436" w:history="1">
            <w:r w:rsidRPr="00685B56">
              <w:rPr>
                <w:rStyle w:val="Hyperlink"/>
                <w:noProof/>
              </w:rPr>
              <w:t>3.1 LCD Wiring</w:t>
            </w:r>
            <w:r>
              <w:rPr>
                <w:noProof/>
                <w:webHidden/>
              </w:rPr>
              <w:tab/>
            </w:r>
            <w:r>
              <w:rPr>
                <w:noProof/>
                <w:webHidden/>
              </w:rPr>
              <w:fldChar w:fldCharType="begin"/>
            </w:r>
            <w:r>
              <w:rPr>
                <w:noProof/>
                <w:webHidden/>
              </w:rPr>
              <w:instrText xml:space="preserve"> PAGEREF _Toc10491436 \h </w:instrText>
            </w:r>
            <w:r>
              <w:rPr>
                <w:noProof/>
                <w:webHidden/>
              </w:rPr>
            </w:r>
            <w:r>
              <w:rPr>
                <w:noProof/>
                <w:webHidden/>
              </w:rPr>
              <w:fldChar w:fldCharType="separate"/>
            </w:r>
            <w:r>
              <w:rPr>
                <w:noProof/>
                <w:webHidden/>
              </w:rPr>
              <w:t>10</w:t>
            </w:r>
            <w:r>
              <w:rPr>
                <w:noProof/>
                <w:webHidden/>
              </w:rPr>
              <w:fldChar w:fldCharType="end"/>
            </w:r>
          </w:hyperlink>
        </w:p>
        <w:p w14:paraId="6290EF71" w14:textId="06B4FA30" w:rsidR="009A736B" w:rsidRDefault="009A736B">
          <w:pPr>
            <w:pStyle w:val="TOC2"/>
            <w:tabs>
              <w:tab w:val="right" w:leader="dot" w:pos="9926"/>
            </w:tabs>
            <w:rPr>
              <w:rFonts w:cstheme="minorBidi"/>
              <w:noProof/>
            </w:rPr>
          </w:pPr>
          <w:hyperlink w:anchor="_Toc10491437" w:history="1">
            <w:r w:rsidRPr="00685B56">
              <w:rPr>
                <w:rStyle w:val="Hyperlink"/>
                <w:noProof/>
              </w:rPr>
              <w:t>3.2 LCD Backlight</w:t>
            </w:r>
            <w:r>
              <w:rPr>
                <w:noProof/>
                <w:webHidden/>
              </w:rPr>
              <w:tab/>
            </w:r>
            <w:r>
              <w:rPr>
                <w:noProof/>
                <w:webHidden/>
              </w:rPr>
              <w:fldChar w:fldCharType="begin"/>
            </w:r>
            <w:r>
              <w:rPr>
                <w:noProof/>
                <w:webHidden/>
              </w:rPr>
              <w:instrText xml:space="preserve"> PAGEREF _Toc10491437 \h </w:instrText>
            </w:r>
            <w:r>
              <w:rPr>
                <w:noProof/>
                <w:webHidden/>
              </w:rPr>
            </w:r>
            <w:r>
              <w:rPr>
                <w:noProof/>
                <w:webHidden/>
              </w:rPr>
              <w:fldChar w:fldCharType="separate"/>
            </w:r>
            <w:r>
              <w:rPr>
                <w:noProof/>
                <w:webHidden/>
              </w:rPr>
              <w:t>10</w:t>
            </w:r>
            <w:r>
              <w:rPr>
                <w:noProof/>
                <w:webHidden/>
              </w:rPr>
              <w:fldChar w:fldCharType="end"/>
            </w:r>
          </w:hyperlink>
        </w:p>
        <w:p w14:paraId="6D3EB1D7" w14:textId="09769CA1" w:rsidR="009A736B" w:rsidRDefault="009A736B">
          <w:pPr>
            <w:pStyle w:val="TOC2"/>
            <w:tabs>
              <w:tab w:val="right" w:leader="dot" w:pos="9926"/>
            </w:tabs>
            <w:rPr>
              <w:rFonts w:cstheme="minorBidi"/>
              <w:noProof/>
            </w:rPr>
          </w:pPr>
          <w:hyperlink w:anchor="_Toc10491438" w:history="1">
            <w:r w:rsidRPr="00685B56">
              <w:rPr>
                <w:rStyle w:val="Hyperlink"/>
                <w:noProof/>
              </w:rPr>
              <w:t>3.3 LCD I2C Address</w:t>
            </w:r>
            <w:r>
              <w:rPr>
                <w:noProof/>
                <w:webHidden/>
              </w:rPr>
              <w:tab/>
            </w:r>
            <w:r>
              <w:rPr>
                <w:noProof/>
                <w:webHidden/>
              </w:rPr>
              <w:fldChar w:fldCharType="begin"/>
            </w:r>
            <w:r>
              <w:rPr>
                <w:noProof/>
                <w:webHidden/>
              </w:rPr>
              <w:instrText xml:space="preserve"> PAGEREF _Toc10491438 \h </w:instrText>
            </w:r>
            <w:r>
              <w:rPr>
                <w:noProof/>
                <w:webHidden/>
              </w:rPr>
            </w:r>
            <w:r>
              <w:rPr>
                <w:noProof/>
                <w:webHidden/>
              </w:rPr>
              <w:fldChar w:fldCharType="separate"/>
            </w:r>
            <w:r>
              <w:rPr>
                <w:noProof/>
                <w:webHidden/>
              </w:rPr>
              <w:t>10</w:t>
            </w:r>
            <w:r>
              <w:rPr>
                <w:noProof/>
                <w:webHidden/>
              </w:rPr>
              <w:fldChar w:fldCharType="end"/>
            </w:r>
          </w:hyperlink>
        </w:p>
        <w:p w14:paraId="1939859C" w14:textId="76D3EA89" w:rsidR="009A736B" w:rsidRDefault="009A736B">
          <w:pPr>
            <w:pStyle w:val="TOC2"/>
            <w:tabs>
              <w:tab w:val="right" w:leader="dot" w:pos="9926"/>
            </w:tabs>
            <w:rPr>
              <w:rFonts w:cstheme="minorBidi"/>
              <w:noProof/>
            </w:rPr>
          </w:pPr>
          <w:hyperlink w:anchor="_Toc10491439" w:history="1">
            <w:r w:rsidRPr="00685B56">
              <w:rPr>
                <w:rStyle w:val="Hyperlink"/>
                <w:noProof/>
              </w:rPr>
              <w:t>3.4 Button Wiring</w:t>
            </w:r>
            <w:r>
              <w:rPr>
                <w:noProof/>
                <w:webHidden/>
              </w:rPr>
              <w:tab/>
            </w:r>
            <w:r>
              <w:rPr>
                <w:noProof/>
                <w:webHidden/>
              </w:rPr>
              <w:fldChar w:fldCharType="begin"/>
            </w:r>
            <w:r>
              <w:rPr>
                <w:noProof/>
                <w:webHidden/>
              </w:rPr>
              <w:instrText xml:space="preserve"> PAGEREF _Toc10491439 \h </w:instrText>
            </w:r>
            <w:r>
              <w:rPr>
                <w:noProof/>
                <w:webHidden/>
              </w:rPr>
            </w:r>
            <w:r>
              <w:rPr>
                <w:noProof/>
                <w:webHidden/>
              </w:rPr>
              <w:fldChar w:fldCharType="separate"/>
            </w:r>
            <w:r>
              <w:rPr>
                <w:noProof/>
                <w:webHidden/>
              </w:rPr>
              <w:t>11</w:t>
            </w:r>
            <w:r>
              <w:rPr>
                <w:noProof/>
                <w:webHidden/>
              </w:rPr>
              <w:fldChar w:fldCharType="end"/>
            </w:r>
          </w:hyperlink>
        </w:p>
        <w:p w14:paraId="4EC778EE" w14:textId="4ECFDC5E" w:rsidR="009A736B" w:rsidRDefault="009A736B">
          <w:pPr>
            <w:pStyle w:val="TOC1"/>
            <w:tabs>
              <w:tab w:val="right" w:leader="dot" w:pos="9926"/>
            </w:tabs>
            <w:rPr>
              <w:rFonts w:cstheme="minorBidi"/>
              <w:noProof/>
            </w:rPr>
          </w:pPr>
          <w:hyperlink w:anchor="_Toc10491440" w:history="1">
            <w:r w:rsidRPr="00685B56">
              <w:rPr>
                <w:rStyle w:val="Hyperlink"/>
                <w:noProof/>
              </w:rPr>
              <w:t>4 Electronic Feed Module (HandWheel Encoders &amp; Half Nut)</w:t>
            </w:r>
            <w:r>
              <w:rPr>
                <w:noProof/>
                <w:webHidden/>
              </w:rPr>
              <w:tab/>
            </w:r>
            <w:r>
              <w:rPr>
                <w:noProof/>
                <w:webHidden/>
              </w:rPr>
              <w:fldChar w:fldCharType="begin"/>
            </w:r>
            <w:r>
              <w:rPr>
                <w:noProof/>
                <w:webHidden/>
              </w:rPr>
              <w:instrText xml:space="preserve"> PAGEREF _Toc10491440 \h </w:instrText>
            </w:r>
            <w:r>
              <w:rPr>
                <w:noProof/>
                <w:webHidden/>
              </w:rPr>
            </w:r>
            <w:r>
              <w:rPr>
                <w:noProof/>
                <w:webHidden/>
              </w:rPr>
              <w:fldChar w:fldCharType="separate"/>
            </w:r>
            <w:r>
              <w:rPr>
                <w:noProof/>
                <w:webHidden/>
              </w:rPr>
              <w:t>11</w:t>
            </w:r>
            <w:r>
              <w:rPr>
                <w:noProof/>
                <w:webHidden/>
              </w:rPr>
              <w:fldChar w:fldCharType="end"/>
            </w:r>
          </w:hyperlink>
        </w:p>
        <w:p w14:paraId="55771255" w14:textId="075B3FF7" w:rsidR="009A736B" w:rsidRDefault="009A736B">
          <w:pPr>
            <w:pStyle w:val="TOC2"/>
            <w:tabs>
              <w:tab w:val="right" w:leader="dot" w:pos="9926"/>
            </w:tabs>
            <w:rPr>
              <w:rFonts w:cstheme="minorBidi"/>
              <w:noProof/>
            </w:rPr>
          </w:pPr>
          <w:hyperlink w:anchor="_Toc10491441" w:history="1">
            <w:r w:rsidRPr="00685B56">
              <w:rPr>
                <w:rStyle w:val="Hyperlink"/>
                <w:noProof/>
              </w:rPr>
              <w:t>4.1 Encoder Wiring</w:t>
            </w:r>
            <w:r>
              <w:rPr>
                <w:noProof/>
                <w:webHidden/>
              </w:rPr>
              <w:tab/>
            </w:r>
            <w:r>
              <w:rPr>
                <w:noProof/>
                <w:webHidden/>
              </w:rPr>
              <w:fldChar w:fldCharType="begin"/>
            </w:r>
            <w:r>
              <w:rPr>
                <w:noProof/>
                <w:webHidden/>
              </w:rPr>
              <w:instrText xml:space="preserve"> PAGEREF _Toc10491441 \h </w:instrText>
            </w:r>
            <w:r>
              <w:rPr>
                <w:noProof/>
                <w:webHidden/>
              </w:rPr>
            </w:r>
            <w:r>
              <w:rPr>
                <w:noProof/>
                <w:webHidden/>
              </w:rPr>
              <w:fldChar w:fldCharType="separate"/>
            </w:r>
            <w:r>
              <w:rPr>
                <w:noProof/>
                <w:webHidden/>
              </w:rPr>
              <w:t>11</w:t>
            </w:r>
            <w:r>
              <w:rPr>
                <w:noProof/>
                <w:webHidden/>
              </w:rPr>
              <w:fldChar w:fldCharType="end"/>
            </w:r>
          </w:hyperlink>
        </w:p>
        <w:p w14:paraId="540738D8" w14:textId="5FAC1BED" w:rsidR="009A736B" w:rsidRDefault="009A736B">
          <w:pPr>
            <w:pStyle w:val="TOC2"/>
            <w:tabs>
              <w:tab w:val="right" w:leader="dot" w:pos="9926"/>
            </w:tabs>
            <w:rPr>
              <w:rFonts w:cstheme="minorBidi"/>
              <w:noProof/>
            </w:rPr>
          </w:pPr>
          <w:hyperlink w:anchor="_Toc10491442" w:history="1">
            <w:r w:rsidRPr="00685B56">
              <w:rPr>
                <w:rStyle w:val="Hyperlink"/>
                <w:noProof/>
              </w:rPr>
              <w:t>4.2 Encoder setting</w:t>
            </w:r>
            <w:r>
              <w:rPr>
                <w:noProof/>
                <w:webHidden/>
              </w:rPr>
              <w:tab/>
            </w:r>
            <w:r>
              <w:rPr>
                <w:noProof/>
                <w:webHidden/>
              </w:rPr>
              <w:fldChar w:fldCharType="begin"/>
            </w:r>
            <w:r>
              <w:rPr>
                <w:noProof/>
                <w:webHidden/>
              </w:rPr>
              <w:instrText xml:space="preserve"> PAGEREF _Toc10491442 \h </w:instrText>
            </w:r>
            <w:r>
              <w:rPr>
                <w:noProof/>
                <w:webHidden/>
              </w:rPr>
            </w:r>
            <w:r>
              <w:rPr>
                <w:noProof/>
                <w:webHidden/>
              </w:rPr>
              <w:fldChar w:fldCharType="separate"/>
            </w:r>
            <w:r>
              <w:rPr>
                <w:noProof/>
                <w:webHidden/>
              </w:rPr>
              <w:t>11</w:t>
            </w:r>
            <w:r>
              <w:rPr>
                <w:noProof/>
                <w:webHidden/>
              </w:rPr>
              <w:fldChar w:fldCharType="end"/>
            </w:r>
          </w:hyperlink>
        </w:p>
        <w:p w14:paraId="341C9AE0" w14:textId="1630D42D" w:rsidR="009A736B" w:rsidRDefault="009A736B">
          <w:pPr>
            <w:pStyle w:val="TOC2"/>
            <w:tabs>
              <w:tab w:val="right" w:leader="dot" w:pos="9926"/>
            </w:tabs>
            <w:rPr>
              <w:rFonts w:cstheme="minorBidi"/>
              <w:noProof/>
            </w:rPr>
          </w:pPr>
          <w:hyperlink w:anchor="_Toc10491443" w:history="1">
            <w:r w:rsidRPr="00685B56">
              <w:rPr>
                <w:rStyle w:val="Hyperlink"/>
                <w:noProof/>
              </w:rPr>
              <w:t>4.3 Half Nut wiring</w:t>
            </w:r>
            <w:r>
              <w:rPr>
                <w:noProof/>
                <w:webHidden/>
              </w:rPr>
              <w:tab/>
            </w:r>
            <w:r>
              <w:rPr>
                <w:noProof/>
                <w:webHidden/>
              </w:rPr>
              <w:fldChar w:fldCharType="begin"/>
            </w:r>
            <w:r>
              <w:rPr>
                <w:noProof/>
                <w:webHidden/>
              </w:rPr>
              <w:instrText xml:space="preserve"> PAGEREF _Toc10491443 \h </w:instrText>
            </w:r>
            <w:r>
              <w:rPr>
                <w:noProof/>
                <w:webHidden/>
              </w:rPr>
            </w:r>
            <w:r>
              <w:rPr>
                <w:noProof/>
                <w:webHidden/>
              </w:rPr>
              <w:fldChar w:fldCharType="separate"/>
            </w:r>
            <w:r>
              <w:rPr>
                <w:noProof/>
                <w:webHidden/>
              </w:rPr>
              <w:t>11</w:t>
            </w:r>
            <w:r>
              <w:rPr>
                <w:noProof/>
                <w:webHidden/>
              </w:rPr>
              <w:fldChar w:fldCharType="end"/>
            </w:r>
          </w:hyperlink>
        </w:p>
        <w:p w14:paraId="486E4623" w14:textId="7EAA7A69" w:rsidR="009A736B" w:rsidRDefault="009A736B">
          <w:pPr>
            <w:pStyle w:val="TOC1"/>
            <w:tabs>
              <w:tab w:val="right" w:leader="dot" w:pos="9926"/>
            </w:tabs>
            <w:rPr>
              <w:rFonts w:cstheme="minorBidi"/>
              <w:noProof/>
            </w:rPr>
          </w:pPr>
          <w:hyperlink w:anchor="_Toc10491444" w:history="1">
            <w:r w:rsidRPr="00685B56">
              <w:rPr>
                <w:rStyle w:val="Hyperlink"/>
                <w:noProof/>
              </w:rPr>
              <w:t>5 Electronic Gear Box Module (Changeover Switch, Potentiometer &amp; Index)</w:t>
            </w:r>
            <w:r>
              <w:rPr>
                <w:noProof/>
                <w:webHidden/>
              </w:rPr>
              <w:tab/>
            </w:r>
            <w:r>
              <w:rPr>
                <w:noProof/>
                <w:webHidden/>
              </w:rPr>
              <w:fldChar w:fldCharType="begin"/>
            </w:r>
            <w:r>
              <w:rPr>
                <w:noProof/>
                <w:webHidden/>
              </w:rPr>
              <w:instrText xml:space="preserve"> PAGEREF _Toc10491444 \h </w:instrText>
            </w:r>
            <w:r>
              <w:rPr>
                <w:noProof/>
                <w:webHidden/>
              </w:rPr>
            </w:r>
            <w:r>
              <w:rPr>
                <w:noProof/>
                <w:webHidden/>
              </w:rPr>
              <w:fldChar w:fldCharType="separate"/>
            </w:r>
            <w:r>
              <w:rPr>
                <w:noProof/>
                <w:webHidden/>
              </w:rPr>
              <w:t>12</w:t>
            </w:r>
            <w:r>
              <w:rPr>
                <w:noProof/>
                <w:webHidden/>
              </w:rPr>
              <w:fldChar w:fldCharType="end"/>
            </w:r>
          </w:hyperlink>
        </w:p>
        <w:p w14:paraId="4985807C" w14:textId="1BFE932F" w:rsidR="009A736B" w:rsidRDefault="009A736B">
          <w:pPr>
            <w:pStyle w:val="TOC2"/>
            <w:tabs>
              <w:tab w:val="right" w:leader="dot" w:pos="9926"/>
            </w:tabs>
            <w:rPr>
              <w:rFonts w:cstheme="minorBidi"/>
              <w:noProof/>
            </w:rPr>
          </w:pPr>
          <w:hyperlink w:anchor="_Toc10491445" w:history="1">
            <w:r w:rsidRPr="00685B56">
              <w:rPr>
                <w:rStyle w:val="Hyperlink"/>
                <w:noProof/>
              </w:rPr>
              <w:t>5.1 Changeover Switch wiring</w:t>
            </w:r>
            <w:r>
              <w:rPr>
                <w:noProof/>
                <w:webHidden/>
              </w:rPr>
              <w:tab/>
            </w:r>
            <w:r>
              <w:rPr>
                <w:noProof/>
                <w:webHidden/>
              </w:rPr>
              <w:fldChar w:fldCharType="begin"/>
            </w:r>
            <w:r>
              <w:rPr>
                <w:noProof/>
                <w:webHidden/>
              </w:rPr>
              <w:instrText xml:space="preserve"> PAGEREF _Toc10491445 \h </w:instrText>
            </w:r>
            <w:r>
              <w:rPr>
                <w:noProof/>
                <w:webHidden/>
              </w:rPr>
            </w:r>
            <w:r>
              <w:rPr>
                <w:noProof/>
                <w:webHidden/>
              </w:rPr>
              <w:fldChar w:fldCharType="separate"/>
            </w:r>
            <w:r>
              <w:rPr>
                <w:noProof/>
                <w:webHidden/>
              </w:rPr>
              <w:t>12</w:t>
            </w:r>
            <w:r>
              <w:rPr>
                <w:noProof/>
                <w:webHidden/>
              </w:rPr>
              <w:fldChar w:fldCharType="end"/>
            </w:r>
          </w:hyperlink>
        </w:p>
        <w:p w14:paraId="219EF1BC" w14:textId="0FAA89AD" w:rsidR="009A736B" w:rsidRDefault="009A736B">
          <w:pPr>
            <w:pStyle w:val="TOC2"/>
            <w:tabs>
              <w:tab w:val="right" w:leader="dot" w:pos="9926"/>
            </w:tabs>
            <w:rPr>
              <w:rFonts w:cstheme="minorBidi"/>
              <w:noProof/>
            </w:rPr>
          </w:pPr>
          <w:hyperlink w:anchor="_Toc10491446" w:history="1">
            <w:r w:rsidRPr="00685B56">
              <w:rPr>
                <w:rStyle w:val="Hyperlink"/>
                <w:noProof/>
              </w:rPr>
              <w:t>5.2 Potentiometer Wiring</w:t>
            </w:r>
            <w:r>
              <w:rPr>
                <w:noProof/>
                <w:webHidden/>
              </w:rPr>
              <w:tab/>
            </w:r>
            <w:r>
              <w:rPr>
                <w:noProof/>
                <w:webHidden/>
              </w:rPr>
              <w:fldChar w:fldCharType="begin"/>
            </w:r>
            <w:r>
              <w:rPr>
                <w:noProof/>
                <w:webHidden/>
              </w:rPr>
              <w:instrText xml:space="preserve"> PAGEREF _Toc10491446 \h </w:instrText>
            </w:r>
            <w:r>
              <w:rPr>
                <w:noProof/>
                <w:webHidden/>
              </w:rPr>
            </w:r>
            <w:r>
              <w:rPr>
                <w:noProof/>
                <w:webHidden/>
              </w:rPr>
              <w:fldChar w:fldCharType="separate"/>
            </w:r>
            <w:r>
              <w:rPr>
                <w:noProof/>
                <w:webHidden/>
              </w:rPr>
              <w:t>12</w:t>
            </w:r>
            <w:r>
              <w:rPr>
                <w:noProof/>
                <w:webHidden/>
              </w:rPr>
              <w:fldChar w:fldCharType="end"/>
            </w:r>
          </w:hyperlink>
        </w:p>
        <w:p w14:paraId="69AC8738" w14:textId="51B2D2E6" w:rsidR="009A736B" w:rsidRDefault="009A736B">
          <w:pPr>
            <w:pStyle w:val="TOC2"/>
            <w:tabs>
              <w:tab w:val="right" w:leader="dot" w:pos="9926"/>
            </w:tabs>
            <w:rPr>
              <w:rFonts w:cstheme="minorBidi"/>
              <w:noProof/>
            </w:rPr>
          </w:pPr>
          <w:hyperlink w:anchor="_Toc10491447" w:history="1">
            <w:r w:rsidRPr="00685B56">
              <w:rPr>
                <w:rStyle w:val="Hyperlink"/>
                <w:noProof/>
              </w:rPr>
              <w:t>5.3 Index Pulse Card Wiring</w:t>
            </w:r>
            <w:r>
              <w:rPr>
                <w:noProof/>
                <w:webHidden/>
              </w:rPr>
              <w:tab/>
            </w:r>
            <w:r>
              <w:rPr>
                <w:noProof/>
                <w:webHidden/>
              </w:rPr>
              <w:fldChar w:fldCharType="begin"/>
            </w:r>
            <w:r>
              <w:rPr>
                <w:noProof/>
                <w:webHidden/>
              </w:rPr>
              <w:instrText xml:space="preserve"> PAGEREF _Toc10491447 \h </w:instrText>
            </w:r>
            <w:r>
              <w:rPr>
                <w:noProof/>
                <w:webHidden/>
              </w:rPr>
            </w:r>
            <w:r>
              <w:rPr>
                <w:noProof/>
                <w:webHidden/>
              </w:rPr>
              <w:fldChar w:fldCharType="separate"/>
            </w:r>
            <w:r>
              <w:rPr>
                <w:noProof/>
                <w:webHidden/>
              </w:rPr>
              <w:t>12</w:t>
            </w:r>
            <w:r>
              <w:rPr>
                <w:noProof/>
                <w:webHidden/>
              </w:rPr>
              <w:fldChar w:fldCharType="end"/>
            </w:r>
          </w:hyperlink>
        </w:p>
        <w:p w14:paraId="1ACC6BF4" w14:textId="2A2635D8" w:rsidR="009A736B" w:rsidRDefault="009A736B">
          <w:pPr>
            <w:pStyle w:val="TOC1"/>
            <w:tabs>
              <w:tab w:val="right" w:leader="dot" w:pos="9926"/>
            </w:tabs>
            <w:rPr>
              <w:rFonts w:cstheme="minorBidi"/>
              <w:noProof/>
            </w:rPr>
          </w:pPr>
          <w:hyperlink w:anchor="_Toc10491448" w:history="1">
            <w:r w:rsidRPr="00685B56">
              <w:rPr>
                <w:rStyle w:val="Hyperlink"/>
                <w:noProof/>
              </w:rPr>
              <w:t>6 Control Box Module</w:t>
            </w:r>
            <w:r>
              <w:rPr>
                <w:noProof/>
                <w:webHidden/>
              </w:rPr>
              <w:tab/>
            </w:r>
            <w:r>
              <w:rPr>
                <w:noProof/>
                <w:webHidden/>
              </w:rPr>
              <w:fldChar w:fldCharType="begin"/>
            </w:r>
            <w:r>
              <w:rPr>
                <w:noProof/>
                <w:webHidden/>
              </w:rPr>
              <w:instrText xml:space="preserve"> PAGEREF _Toc10491448 \h </w:instrText>
            </w:r>
            <w:r>
              <w:rPr>
                <w:noProof/>
                <w:webHidden/>
              </w:rPr>
            </w:r>
            <w:r>
              <w:rPr>
                <w:noProof/>
                <w:webHidden/>
              </w:rPr>
              <w:fldChar w:fldCharType="separate"/>
            </w:r>
            <w:r>
              <w:rPr>
                <w:noProof/>
                <w:webHidden/>
              </w:rPr>
              <w:t>13</w:t>
            </w:r>
            <w:r>
              <w:rPr>
                <w:noProof/>
                <w:webHidden/>
              </w:rPr>
              <w:fldChar w:fldCharType="end"/>
            </w:r>
          </w:hyperlink>
        </w:p>
        <w:p w14:paraId="2F5625BD" w14:textId="60959E95" w:rsidR="009A736B" w:rsidRDefault="009A736B">
          <w:pPr>
            <w:pStyle w:val="TOC2"/>
            <w:tabs>
              <w:tab w:val="right" w:leader="dot" w:pos="9926"/>
            </w:tabs>
            <w:rPr>
              <w:rFonts w:cstheme="minorBidi"/>
              <w:noProof/>
            </w:rPr>
          </w:pPr>
          <w:hyperlink w:anchor="_Toc10491449" w:history="1">
            <w:r w:rsidRPr="00685B56">
              <w:rPr>
                <w:rStyle w:val="Hyperlink"/>
                <w:noProof/>
              </w:rPr>
              <w:t>6.1 Wiring</w:t>
            </w:r>
            <w:r>
              <w:rPr>
                <w:noProof/>
                <w:webHidden/>
              </w:rPr>
              <w:tab/>
            </w:r>
            <w:r>
              <w:rPr>
                <w:noProof/>
                <w:webHidden/>
              </w:rPr>
              <w:fldChar w:fldCharType="begin"/>
            </w:r>
            <w:r>
              <w:rPr>
                <w:noProof/>
                <w:webHidden/>
              </w:rPr>
              <w:instrText xml:space="preserve"> PAGEREF _Toc10491449 \h </w:instrText>
            </w:r>
            <w:r>
              <w:rPr>
                <w:noProof/>
                <w:webHidden/>
              </w:rPr>
            </w:r>
            <w:r>
              <w:rPr>
                <w:noProof/>
                <w:webHidden/>
              </w:rPr>
              <w:fldChar w:fldCharType="separate"/>
            </w:r>
            <w:r>
              <w:rPr>
                <w:noProof/>
                <w:webHidden/>
              </w:rPr>
              <w:t>13</w:t>
            </w:r>
            <w:r>
              <w:rPr>
                <w:noProof/>
                <w:webHidden/>
              </w:rPr>
              <w:fldChar w:fldCharType="end"/>
            </w:r>
          </w:hyperlink>
        </w:p>
        <w:p w14:paraId="16F2A30C" w14:textId="552F41E3" w:rsidR="009A736B" w:rsidRDefault="009A736B">
          <w:pPr>
            <w:pStyle w:val="TOC2"/>
            <w:tabs>
              <w:tab w:val="right" w:leader="dot" w:pos="9926"/>
            </w:tabs>
            <w:rPr>
              <w:rFonts w:cstheme="minorBidi"/>
              <w:noProof/>
            </w:rPr>
          </w:pPr>
          <w:hyperlink w:anchor="_Toc10491450" w:history="1">
            <w:r w:rsidRPr="00685B56">
              <w:rPr>
                <w:rStyle w:val="Hyperlink"/>
                <w:noProof/>
              </w:rPr>
              <w:t>6.2 Debugging Inputs in code</w:t>
            </w:r>
            <w:r>
              <w:rPr>
                <w:noProof/>
                <w:webHidden/>
              </w:rPr>
              <w:tab/>
            </w:r>
            <w:r>
              <w:rPr>
                <w:noProof/>
                <w:webHidden/>
              </w:rPr>
              <w:fldChar w:fldCharType="begin"/>
            </w:r>
            <w:r>
              <w:rPr>
                <w:noProof/>
                <w:webHidden/>
              </w:rPr>
              <w:instrText xml:space="preserve"> PAGEREF _Toc10491450 \h </w:instrText>
            </w:r>
            <w:r>
              <w:rPr>
                <w:noProof/>
                <w:webHidden/>
              </w:rPr>
            </w:r>
            <w:r>
              <w:rPr>
                <w:noProof/>
                <w:webHidden/>
              </w:rPr>
              <w:fldChar w:fldCharType="separate"/>
            </w:r>
            <w:r>
              <w:rPr>
                <w:noProof/>
                <w:webHidden/>
              </w:rPr>
              <w:t>13</w:t>
            </w:r>
            <w:r>
              <w:rPr>
                <w:noProof/>
                <w:webHidden/>
              </w:rPr>
              <w:fldChar w:fldCharType="end"/>
            </w:r>
          </w:hyperlink>
        </w:p>
        <w:p w14:paraId="7565BF99" w14:textId="521D589F" w:rsidR="009A736B" w:rsidRDefault="009A736B">
          <w:pPr>
            <w:pStyle w:val="TOC1"/>
            <w:tabs>
              <w:tab w:val="right" w:leader="dot" w:pos="9926"/>
            </w:tabs>
            <w:rPr>
              <w:rFonts w:cstheme="minorBidi"/>
              <w:noProof/>
            </w:rPr>
          </w:pPr>
          <w:hyperlink w:anchor="_Toc10491451" w:history="1">
            <w:r w:rsidRPr="00685B56">
              <w:rPr>
                <w:rStyle w:val="Hyperlink"/>
                <w:rFonts w:eastAsiaTheme="minorHAnsi"/>
                <w:noProof/>
              </w:rPr>
              <w:t>7 Operation of the lathe</w:t>
            </w:r>
            <w:r>
              <w:rPr>
                <w:noProof/>
                <w:webHidden/>
              </w:rPr>
              <w:tab/>
            </w:r>
            <w:r>
              <w:rPr>
                <w:noProof/>
                <w:webHidden/>
              </w:rPr>
              <w:fldChar w:fldCharType="begin"/>
            </w:r>
            <w:r>
              <w:rPr>
                <w:noProof/>
                <w:webHidden/>
              </w:rPr>
              <w:instrText xml:space="preserve"> PAGEREF _Toc10491451 \h </w:instrText>
            </w:r>
            <w:r>
              <w:rPr>
                <w:noProof/>
                <w:webHidden/>
              </w:rPr>
            </w:r>
            <w:r>
              <w:rPr>
                <w:noProof/>
                <w:webHidden/>
              </w:rPr>
              <w:fldChar w:fldCharType="separate"/>
            </w:r>
            <w:r>
              <w:rPr>
                <w:noProof/>
                <w:webHidden/>
              </w:rPr>
              <w:t>14</w:t>
            </w:r>
            <w:r>
              <w:rPr>
                <w:noProof/>
                <w:webHidden/>
              </w:rPr>
              <w:fldChar w:fldCharType="end"/>
            </w:r>
          </w:hyperlink>
        </w:p>
        <w:p w14:paraId="5B745248" w14:textId="19B2A08D" w:rsidR="009A736B" w:rsidRDefault="009A736B">
          <w:pPr>
            <w:pStyle w:val="TOC2"/>
            <w:tabs>
              <w:tab w:val="right" w:leader="dot" w:pos="9926"/>
            </w:tabs>
            <w:rPr>
              <w:rFonts w:cstheme="minorBidi"/>
              <w:noProof/>
            </w:rPr>
          </w:pPr>
          <w:hyperlink w:anchor="_Toc10491452" w:history="1">
            <w:r w:rsidRPr="00685B56">
              <w:rPr>
                <w:rStyle w:val="Hyperlink"/>
                <w:noProof/>
              </w:rPr>
              <w:t>7.1 DRO Operation</w:t>
            </w:r>
            <w:r>
              <w:rPr>
                <w:noProof/>
                <w:webHidden/>
              </w:rPr>
              <w:tab/>
            </w:r>
            <w:r>
              <w:rPr>
                <w:noProof/>
                <w:webHidden/>
              </w:rPr>
              <w:fldChar w:fldCharType="begin"/>
            </w:r>
            <w:r>
              <w:rPr>
                <w:noProof/>
                <w:webHidden/>
              </w:rPr>
              <w:instrText xml:space="preserve"> PAGEREF _Toc10491452 \h </w:instrText>
            </w:r>
            <w:r>
              <w:rPr>
                <w:noProof/>
                <w:webHidden/>
              </w:rPr>
            </w:r>
            <w:r>
              <w:rPr>
                <w:noProof/>
                <w:webHidden/>
              </w:rPr>
              <w:fldChar w:fldCharType="separate"/>
            </w:r>
            <w:r>
              <w:rPr>
                <w:noProof/>
                <w:webHidden/>
              </w:rPr>
              <w:t>14</w:t>
            </w:r>
            <w:r>
              <w:rPr>
                <w:noProof/>
                <w:webHidden/>
              </w:rPr>
              <w:fldChar w:fldCharType="end"/>
            </w:r>
          </w:hyperlink>
        </w:p>
        <w:p w14:paraId="18857E2F" w14:textId="50AC2BF3" w:rsidR="009A736B" w:rsidRDefault="009A736B">
          <w:pPr>
            <w:pStyle w:val="TOC2"/>
            <w:tabs>
              <w:tab w:val="right" w:leader="dot" w:pos="9926"/>
            </w:tabs>
            <w:rPr>
              <w:rFonts w:cstheme="minorBidi"/>
              <w:noProof/>
            </w:rPr>
          </w:pPr>
          <w:hyperlink w:anchor="_Toc10491453" w:history="1">
            <w:r w:rsidRPr="00685B56">
              <w:rPr>
                <w:rStyle w:val="Hyperlink"/>
                <w:noProof/>
              </w:rPr>
              <w:t>7.2 Half Nut Feed &amp; Z-Stop function</w:t>
            </w:r>
            <w:r>
              <w:rPr>
                <w:noProof/>
                <w:webHidden/>
              </w:rPr>
              <w:tab/>
            </w:r>
            <w:r>
              <w:rPr>
                <w:noProof/>
                <w:webHidden/>
              </w:rPr>
              <w:fldChar w:fldCharType="begin"/>
            </w:r>
            <w:r>
              <w:rPr>
                <w:noProof/>
                <w:webHidden/>
              </w:rPr>
              <w:instrText xml:space="preserve"> PAGEREF _Toc10491453 \h </w:instrText>
            </w:r>
            <w:r>
              <w:rPr>
                <w:noProof/>
                <w:webHidden/>
              </w:rPr>
            </w:r>
            <w:r>
              <w:rPr>
                <w:noProof/>
                <w:webHidden/>
              </w:rPr>
              <w:fldChar w:fldCharType="separate"/>
            </w:r>
            <w:r>
              <w:rPr>
                <w:noProof/>
                <w:webHidden/>
              </w:rPr>
              <w:t>14</w:t>
            </w:r>
            <w:r>
              <w:rPr>
                <w:noProof/>
                <w:webHidden/>
              </w:rPr>
              <w:fldChar w:fldCharType="end"/>
            </w:r>
          </w:hyperlink>
        </w:p>
        <w:p w14:paraId="54468560" w14:textId="6F2B5C1B" w:rsidR="009A736B" w:rsidRDefault="009A736B">
          <w:pPr>
            <w:pStyle w:val="TOC2"/>
            <w:tabs>
              <w:tab w:val="right" w:leader="dot" w:pos="9926"/>
            </w:tabs>
            <w:rPr>
              <w:rFonts w:cstheme="minorBidi"/>
              <w:noProof/>
            </w:rPr>
          </w:pPr>
          <w:hyperlink w:anchor="_Toc10491454" w:history="1">
            <w:r w:rsidRPr="00685B56">
              <w:rPr>
                <w:rStyle w:val="Hyperlink"/>
                <w:noProof/>
              </w:rPr>
              <w:t>7.3 Threading</w:t>
            </w:r>
            <w:r>
              <w:rPr>
                <w:noProof/>
                <w:webHidden/>
              </w:rPr>
              <w:tab/>
            </w:r>
            <w:r>
              <w:rPr>
                <w:noProof/>
                <w:webHidden/>
              </w:rPr>
              <w:fldChar w:fldCharType="begin"/>
            </w:r>
            <w:r>
              <w:rPr>
                <w:noProof/>
                <w:webHidden/>
              </w:rPr>
              <w:instrText xml:space="preserve"> PAGEREF _Toc10491454 \h </w:instrText>
            </w:r>
            <w:r>
              <w:rPr>
                <w:noProof/>
                <w:webHidden/>
              </w:rPr>
            </w:r>
            <w:r>
              <w:rPr>
                <w:noProof/>
                <w:webHidden/>
              </w:rPr>
              <w:fldChar w:fldCharType="separate"/>
            </w:r>
            <w:r>
              <w:rPr>
                <w:noProof/>
                <w:webHidden/>
              </w:rPr>
              <w:t>14</w:t>
            </w:r>
            <w:r>
              <w:rPr>
                <w:noProof/>
                <w:webHidden/>
              </w:rPr>
              <w:fldChar w:fldCharType="end"/>
            </w:r>
          </w:hyperlink>
        </w:p>
        <w:p w14:paraId="30778579" w14:textId="687B41AA" w:rsidR="009A736B" w:rsidRDefault="009A736B">
          <w:pPr>
            <w:pStyle w:val="TOC2"/>
            <w:tabs>
              <w:tab w:val="right" w:leader="dot" w:pos="9926"/>
            </w:tabs>
            <w:rPr>
              <w:rFonts w:cstheme="minorBidi"/>
              <w:noProof/>
            </w:rPr>
          </w:pPr>
          <w:hyperlink w:anchor="_Toc10491455" w:history="1">
            <w:r w:rsidRPr="00685B56">
              <w:rPr>
                <w:rStyle w:val="Hyperlink"/>
                <w:noProof/>
              </w:rPr>
              <w:t>7.4 Profiling</w:t>
            </w:r>
            <w:r>
              <w:rPr>
                <w:noProof/>
                <w:webHidden/>
              </w:rPr>
              <w:tab/>
            </w:r>
            <w:r>
              <w:rPr>
                <w:noProof/>
                <w:webHidden/>
              </w:rPr>
              <w:fldChar w:fldCharType="begin"/>
            </w:r>
            <w:r>
              <w:rPr>
                <w:noProof/>
                <w:webHidden/>
              </w:rPr>
              <w:instrText xml:space="preserve"> PAGEREF _Toc10491455 \h </w:instrText>
            </w:r>
            <w:r>
              <w:rPr>
                <w:noProof/>
                <w:webHidden/>
              </w:rPr>
            </w:r>
            <w:r>
              <w:rPr>
                <w:noProof/>
                <w:webHidden/>
              </w:rPr>
              <w:fldChar w:fldCharType="separate"/>
            </w:r>
            <w:r>
              <w:rPr>
                <w:noProof/>
                <w:webHidden/>
              </w:rPr>
              <w:t>14</w:t>
            </w:r>
            <w:r>
              <w:rPr>
                <w:noProof/>
                <w:webHidden/>
              </w:rPr>
              <w:fldChar w:fldCharType="end"/>
            </w:r>
          </w:hyperlink>
        </w:p>
        <w:p w14:paraId="74484560" w14:textId="6C1554CE" w:rsidR="009A736B" w:rsidRDefault="009A736B">
          <w:pPr>
            <w:pStyle w:val="TOC2"/>
            <w:tabs>
              <w:tab w:val="right" w:leader="dot" w:pos="9926"/>
            </w:tabs>
            <w:rPr>
              <w:rFonts w:cstheme="minorBidi"/>
              <w:noProof/>
            </w:rPr>
          </w:pPr>
          <w:hyperlink w:anchor="_Toc10491456" w:history="1">
            <w:r w:rsidRPr="00685B56">
              <w:rPr>
                <w:rStyle w:val="Hyperlink"/>
                <w:noProof/>
              </w:rPr>
              <w:t>7.5 Spheres</w:t>
            </w:r>
            <w:r>
              <w:rPr>
                <w:noProof/>
                <w:webHidden/>
              </w:rPr>
              <w:tab/>
            </w:r>
            <w:r>
              <w:rPr>
                <w:noProof/>
                <w:webHidden/>
              </w:rPr>
              <w:fldChar w:fldCharType="begin"/>
            </w:r>
            <w:r>
              <w:rPr>
                <w:noProof/>
                <w:webHidden/>
              </w:rPr>
              <w:instrText xml:space="preserve"> PAGEREF _Toc10491456 \h </w:instrText>
            </w:r>
            <w:r>
              <w:rPr>
                <w:noProof/>
                <w:webHidden/>
              </w:rPr>
            </w:r>
            <w:r>
              <w:rPr>
                <w:noProof/>
                <w:webHidden/>
              </w:rPr>
              <w:fldChar w:fldCharType="separate"/>
            </w:r>
            <w:r>
              <w:rPr>
                <w:noProof/>
                <w:webHidden/>
              </w:rPr>
              <w:t>14</w:t>
            </w:r>
            <w:r>
              <w:rPr>
                <w:noProof/>
                <w:webHidden/>
              </w:rPr>
              <w:fldChar w:fldCharType="end"/>
            </w:r>
          </w:hyperlink>
        </w:p>
        <w:p w14:paraId="139A6C96" w14:textId="1A897F15" w:rsidR="009A736B" w:rsidRDefault="009A736B">
          <w:pPr>
            <w:pStyle w:val="TOC1"/>
            <w:tabs>
              <w:tab w:val="right" w:leader="dot" w:pos="9926"/>
            </w:tabs>
            <w:rPr>
              <w:rFonts w:cstheme="minorBidi"/>
              <w:noProof/>
            </w:rPr>
          </w:pPr>
          <w:hyperlink w:anchor="_Toc10491457" w:history="1">
            <w:r w:rsidRPr="00685B56">
              <w:rPr>
                <w:rStyle w:val="Hyperlink"/>
                <w:noProof/>
              </w:rPr>
              <w:t>8 Software</w:t>
            </w:r>
            <w:r>
              <w:rPr>
                <w:noProof/>
                <w:webHidden/>
              </w:rPr>
              <w:tab/>
            </w:r>
            <w:r>
              <w:rPr>
                <w:noProof/>
                <w:webHidden/>
              </w:rPr>
              <w:fldChar w:fldCharType="begin"/>
            </w:r>
            <w:r>
              <w:rPr>
                <w:noProof/>
                <w:webHidden/>
              </w:rPr>
              <w:instrText xml:space="preserve"> PAGEREF _Toc10491457 \h </w:instrText>
            </w:r>
            <w:r>
              <w:rPr>
                <w:noProof/>
                <w:webHidden/>
              </w:rPr>
            </w:r>
            <w:r>
              <w:rPr>
                <w:noProof/>
                <w:webHidden/>
              </w:rPr>
              <w:fldChar w:fldCharType="separate"/>
            </w:r>
            <w:r>
              <w:rPr>
                <w:noProof/>
                <w:webHidden/>
              </w:rPr>
              <w:t>15</w:t>
            </w:r>
            <w:r>
              <w:rPr>
                <w:noProof/>
                <w:webHidden/>
              </w:rPr>
              <w:fldChar w:fldCharType="end"/>
            </w:r>
          </w:hyperlink>
        </w:p>
        <w:p w14:paraId="264481F2" w14:textId="55613E8E" w:rsidR="009A736B" w:rsidRDefault="009A736B">
          <w:pPr>
            <w:pStyle w:val="TOC2"/>
            <w:tabs>
              <w:tab w:val="right" w:leader="dot" w:pos="9926"/>
            </w:tabs>
            <w:rPr>
              <w:rFonts w:cstheme="minorBidi"/>
              <w:noProof/>
            </w:rPr>
          </w:pPr>
          <w:hyperlink w:anchor="_Toc10491458" w:history="1">
            <w:r w:rsidRPr="00685B56">
              <w:rPr>
                <w:rStyle w:val="Hyperlink"/>
                <w:noProof/>
              </w:rPr>
              <w:t>8.1 The Arduino IDE</w:t>
            </w:r>
            <w:r>
              <w:rPr>
                <w:noProof/>
                <w:webHidden/>
              </w:rPr>
              <w:tab/>
            </w:r>
            <w:r>
              <w:rPr>
                <w:noProof/>
                <w:webHidden/>
              </w:rPr>
              <w:fldChar w:fldCharType="begin"/>
            </w:r>
            <w:r>
              <w:rPr>
                <w:noProof/>
                <w:webHidden/>
              </w:rPr>
              <w:instrText xml:space="preserve"> PAGEREF _Toc10491458 \h </w:instrText>
            </w:r>
            <w:r>
              <w:rPr>
                <w:noProof/>
                <w:webHidden/>
              </w:rPr>
            </w:r>
            <w:r>
              <w:rPr>
                <w:noProof/>
                <w:webHidden/>
              </w:rPr>
              <w:fldChar w:fldCharType="separate"/>
            </w:r>
            <w:r>
              <w:rPr>
                <w:noProof/>
                <w:webHidden/>
              </w:rPr>
              <w:t>15</w:t>
            </w:r>
            <w:r>
              <w:rPr>
                <w:noProof/>
                <w:webHidden/>
              </w:rPr>
              <w:fldChar w:fldCharType="end"/>
            </w:r>
          </w:hyperlink>
        </w:p>
        <w:p w14:paraId="2D39F762" w14:textId="3643E82E" w:rsidR="009A736B" w:rsidRDefault="009A736B">
          <w:pPr>
            <w:pStyle w:val="TOC2"/>
            <w:tabs>
              <w:tab w:val="right" w:leader="dot" w:pos="9926"/>
            </w:tabs>
            <w:rPr>
              <w:rFonts w:cstheme="minorBidi"/>
              <w:noProof/>
            </w:rPr>
          </w:pPr>
          <w:hyperlink w:anchor="_Toc10491459" w:history="1">
            <w:r w:rsidRPr="00685B56">
              <w:rPr>
                <w:rStyle w:val="Hyperlink"/>
                <w:noProof/>
              </w:rPr>
              <w:t>8.2 Required Libraries (and contribution)</w:t>
            </w:r>
            <w:r>
              <w:rPr>
                <w:noProof/>
                <w:webHidden/>
              </w:rPr>
              <w:tab/>
            </w:r>
            <w:r>
              <w:rPr>
                <w:noProof/>
                <w:webHidden/>
              </w:rPr>
              <w:fldChar w:fldCharType="begin"/>
            </w:r>
            <w:r>
              <w:rPr>
                <w:noProof/>
                <w:webHidden/>
              </w:rPr>
              <w:instrText xml:space="preserve"> PAGEREF _Toc10491459 \h </w:instrText>
            </w:r>
            <w:r>
              <w:rPr>
                <w:noProof/>
                <w:webHidden/>
              </w:rPr>
            </w:r>
            <w:r>
              <w:rPr>
                <w:noProof/>
                <w:webHidden/>
              </w:rPr>
              <w:fldChar w:fldCharType="separate"/>
            </w:r>
            <w:r>
              <w:rPr>
                <w:noProof/>
                <w:webHidden/>
              </w:rPr>
              <w:t>15</w:t>
            </w:r>
            <w:r>
              <w:rPr>
                <w:noProof/>
                <w:webHidden/>
              </w:rPr>
              <w:fldChar w:fldCharType="end"/>
            </w:r>
          </w:hyperlink>
        </w:p>
        <w:p w14:paraId="23D4359B" w14:textId="60CAC747" w:rsidR="009A736B" w:rsidRDefault="009A736B">
          <w:pPr>
            <w:pStyle w:val="TOC2"/>
            <w:tabs>
              <w:tab w:val="right" w:leader="dot" w:pos="9926"/>
            </w:tabs>
            <w:rPr>
              <w:rFonts w:cstheme="minorBidi"/>
              <w:noProof/>
            </w:rPr>
          </w:pPr>
          <w:hyperlink w:anchor="_Toc10491460" w:history="1">
            <w:r w:rsidRPr="00685B56">
              <w:rPr>
                <w:rStyle w:val="Hyperlink"/>
                <w:noProof/>
              </w:rPr>
              <w:t>8.3 Debugging</w:t>
            </w:r>
            <w:r>
              <w:rPr>
                <w:noProof/>
                <w:webHidden/>
              </w:rPr>
              <w:tab/>
            </w:r>
            <w:r>
              <w:rPr>
                <w:noProof/>
                <w:webHidden/>
              </w:rPr>
              <w:fldChar w:fldCharType="begin"/>
            </w:r>
            <w:r>
              <w:rPr>
                <w:noProof/>
                <w:webHidden/>
              </w:rPr>
              <w:instrText xml:space="preserve"> PAGEREF _Toc10491460 \h </w:instrText>
            </w:r>
            <w:r>
              <w:rPr>
                <w:noProof/>
                <w:webHidden/>
              </w:rPr>
            </w:r>
            <w:r>
              <w:rPr>
                <w:noProof/>
                <w:webHidden/>
              </w:rPr>
              <w:fldChar w:fldCharType="separate"/>
            </w:r>
            <w:r>
              <w:rPr>
                <w:noProof/>
                <w:webHidden/>
              </w:rPr>
              <w:t>15</w:t>
            </w:r>
            <w:r>
              <w:rPr>
                <w:noProof/>
                <w:webHidden/>
              </w:rPr>
              <w:fldChar w:fldCharType="end"/>
            </w:r>
          </w:hyperlink>
        </w:p>
        <w:p w14:paraId="1F194E55" w14:textId="0638CF8F" w:rsidR="009A736B" w:rsidRDefault="009A736B">
          <w:pPr>
            <w:pStyle w:val="TOC2"/>
            <w:tabs>
              <w:tab w:val="right" w:leader="dot" w:pos="9926"/>
            </w:tabs>
            <w:rPr>
              <w:rFonts w:cstheme="minorBidi"/>
              <w:noProof/>
            </w:rPr>
          </w:pPr>
          <w:hyperlink w:anchor="_Toc10491461" w:history="1">
            <w:r w:rsidRPr="00685B56">
              <w:rPr>
                <w:rStyle w:val="Hyperlink"/>
                <w:noProof/>
              </w:rPr>
              <w:t>8.4 A Look under the hood</w:t>
            </w:r>
            <w:r>
              <w:rPr>
                <w:noProof/>
                <w:webHidden/>
              </w:rPr>
              <w:tab/>
            </w:r>
            <w:r>
              <w:rPr>
                <w:noProof/>
                <w:webHidden/>
              </w:rPr>
              <w:fldChar w:fldCharType="begin"/>
            </w:r>
            <w:r>
              <w:rPr>
                <w:noProof/>
                <w:webHidden/>
              </w:rPr>
              <w:instrText xml:space="preserve"> PAGEREF _Toc10491461 \h </w:instrText>
            </w:r>
            <w:r>
              <w:rPr>
                <w:noProof/>
                <w:webHidden/>
              </w:rPr>
            </w:r>
            <w:r>
              <w:rPr>
                <w:noProof/>
                <w:webHidden/>
              </w:rPr>
              <w:fldChar w:fldCharType="separate"/>
            </w:r>
            <w:r>
              <w:rPr>
                <w:noProof/>
                <w:webHidden/>
              </w:rPr>
              <w:t>15</w:t>
            </w:r>
            <w:r>
              <w:rPr>
                <w:noProof/>
                <w:webHidden/>
              </w:rPr>
              <w:fldChar w:fldCharType="end"/>
            </w:r>
          </w:hyperlink>
        </w:p>
        <w:p w14:paraId="28DED03F" w14:textId="68FAD84E" w:rsidR="009A736B" w:rsidRDefault="009A736B">
          <w:pPr>
            <w:pStyle w:val="TOC2"/>
            <w:tabs>
              <w:tab w:val="right" w:leader="dot" w:pos="9926"/>
            </w:tabs>
            <w:rPr>
              <w:rFonts w:cstheme="minorBidi"/>
              <w:noProof/>
            </w:rPr>
          </w:pPr>
          <w:hyperlink w:anchor="_Toc10491462" w:history="1">
            <w:r w:rsidRPr="00685B56">
              <w:rPr>
                <w:rStyle w:val="Hyperlink"/>
                <w:noProof/>
              </w:rPr>
              <w:t>8.5 To Do List</w:t>
            </w:r>
            <w:r>
              <w:rPr>
                <w:noProof/>
                <w:webHidden/>
              </w:rPr>
              <w:tab/>
            </w:r>
            <w:r>
              <w:rPr>
                <w:noProof/>
                <w:webHidden/>
              </w:rPr>
              <w:fldChar w:fldCharType="begin"/>
            </w:r>
            <w:r>
              <w:rPr>
                <w:noProof/>
                <w:webHidden/>
              </w:rPr>
              <w:instrText xml:space="preserve"> PAGEREF _Toc10491462 \h </w:instrText>
            </w:r>
            <w:r>
              <w:rPr>
                <w:noProof/>
                <w:webHidden/>
              </w:rPr>
            </w:r>
            <w:r>
              <w:rPr>
                <w:noProof/>
                <w:webHidden/>
              </w:rPr>
              <w:fldChar w:fldCharType="separate"/>
            </w:r>
            <w:r>
              <w:rPr>
                <w:noProof/>
                <w:webHidden/>
              </w:rPr>
              <w:t>15</w:t>
            </w:r>
            <w:r>
              <w:rPr>
                <w:noProof/>
                <w:webHidden/>
              </w:rPr>
              <w:fldChar w:fldCharType="end"/>
            </w:r>
          </w:hyperlink>
        </w:p>
        <w:p w14:paraId="06E7D1AA" w14:textId="784F5701" w:rsidR="009A736B" w:rsidRDefault="009A736B">
          <w:pPr>
            <w:pStyle w:val="TOC2"/>
            <w:tabs>
              <w:tab w:val="right" w:leader="dot" w:pos="9926"/>
            </w:tabs>
            <w:rPr>
              <w:rFonts w:cstheme="minorBidi"/>
              <w:noProof/>
            </w:rPr>
          </w:pPr>
          <w:hyperlink w:anchor="_Toc10491463" w:history="1">
            <w:r w:rsidRPr="00685B56">
              <w:rPr>
                <w:rStyle w:val="Hyperlink"/>
                <w:noProof/>
              </w:rPr>
              <w:t>8.6 Change Log</w:t>
            </w:r>
            <w:r>
              <w:rPr>
                <w:noProof/>
                <w:webHidden/>
              </w:rPr>
              <w:tab/>
            </w:r>
            <w:r>
              <w:rPr>
                <w:noProof/>
                <w:webHidden/>
              </w:rPr>
              <w:fldChar w:fldCharType="begin"/>
            </w:r>
            <w:r>
              <w:rPr>
                <w:noProof/>
                <w:webHidden/>
              </w:rPr>
              <w:instrText xml:space="preserve"> PAGEREF _Toc10491463 \h </w:instrText>
            </w:r>
            <w:r>
              <w:rPr>
                <w:noProof/>
                <w:webHidden/>
              </w:rPr>
            </w:r>
            <w:r>
              <w:rPr>
                <w:noProof/>
                <w:webHidden/>
              </w:rPr>
              <w:fldChar w:fldCharType="separate"/>
            </w:r>
            <w:r>
              <w:rPr>
                <w:noProof/>
                <w:webHidden/>
              </w:rPr>
              <w:t>15</w:t>
            </w:r>
            <w:r>
              <w:rPr>
                <w:noProof/>
                <w:webHidden/>
              </w:rPr>
              <w:fldChar w:fldCharType="end"/>
            </w:r>
          </w:hyperlink>
        </w:p>
        <w:p w14:paraId="066312E5" w14:textId="353C929B" w:rsidR="009A736B" w:rsidRDefault="009A736B">
          <w:pPr>
            <w:pStyle w:val="TOC1"/>
            <w:tabs>
              <w:tab w:val="right" w:leader="dot" w:pos="9926"/>
            </w:tabs>
            <w:rPr>
              <w:rFonts w:cstheme="minorBidi"/>
              <w:noProof/>
            </w:rPr>
          </w:pPr>
          <w:hyperlink w:anchor="_Toc10491464" w:history="1">
            <w:r w:rsidRPr="00685B56">
              <w:rPr>
                <w:rStyle w:val="Hyperlink"/>
                <w:noProof/>
              </w:rPr>
              <w:t>9 Extending lathe functionality to full CNC</w:t>
            </w:r>
            <w:r>
              <w:rPr>
                <w:noProof/>
                <w:webHidden/>
              </w:rPr>
              <w:tab/>
            </w:r>
            <w:r>
              <w:rPr>
                <w:noProof/>
                <w:webHidden/>
              </w:rPr>
              <w:fldChar w:fldCharType="begin"/>
            </w:r>
            <w:r>
              <w:rPr>
                <w:noProof/>
                <w:webHidden/>
              </w:rPr>
              <w:instrText xml:space="preserve"> PAGEREF _Toc10491464 \h </w:instrText>
            </w:r>
            <w:r>
              <w:rPr>
                <w:noProof/>
                <w:webHidden/>
              </w:rPr>
            </w:r>
            <w:r>
              <w:rPr>
                <w:noProof/>
                <w:webHidden/>
              </w:rPr>
              <w:fldChar w:fldCharType="separate"/>
            </w:r>
            <w:r>
              <w:rPr>
                <w:noProof/>
                <w:webHidden/>
              </w:rPr>
              <w:t>16</w:t>
            </w:r>
            <w:r>
              <w:rPr>
                <w:noProof/>
                <w:webHidden/>
              </w:rPr>
              <w:fldChar w:fldCharType="end"/>
            </w:r>
          </w:hyperlink>
        </w:p>
        <w:p w14:paraId="21D88E25" w14:textId="45F491B8" w:rsidR="009A736B" w:rsidRDefault="009A736B">
          <w:pPr>
            <w:pStyle w:val="TOC1"/>
            <w:tabs>
              <w:tab w:val="right" w:leader="dot" w:pos="9926"/>
            </w:tabs>
            <w:rPr>
              <w:rFonts w:cstheme="minorBidi"/>
              <w:noProof/>
            </w:rPr>
          </w:pPr>
          <w:hyperlink w:anchor="_Toc10491465" w:history="1">
            <w:r w:rsidRPr="00685B56">
              <w:rPr>
                <w:rStyle w:val="Hyperlink"/>
                <w:noProof/>
              </w:rPr>
              <w:t>10 Notes: On manual content (todo list)</w:t>
            </w:r>
            <w:r>
              <w:rPr>
                <w:noProof/>
                <w:webHidden/>
              </w:rPr>
              <w:tab/>
            </w:r>
            <w:r>
              <w:rPr>
                <w:noProof/>
                <w:webHidden/>
              </w:rPr>
              <w:fldChar w:fldCharType="begin"/>
            </w:r>
            <w:r>
              <w:rPr>
                <w:noProof/>
                <w:webHidden/>
              </w:rPr>
              <w:instrText xml:space="preserve"> PAGEREF _Toc10491465 \h </w:instrText>
            </w:r>
            <w:r>
              <w:rPr>
                <w:noProof/>
                <w:webHidden/>
              </w:rPr>
            </w:r>
            <w:r>
              <w:rPr>
                <w:noProof/>
                <w:webHidden/>
              </w:rPr>
              <w:fldChar w:fldCharType="separate"/>
            </w:r>
            <w:r>
              <w:rPr>
                <w:noProof/>
                <w:webHidden/>
              </w:rPr>
              <w:t>16</w:t>
            </w:r>
            <w:r>
              <w:rPr>
                <w:noProof/>
                <w:webHidden/>
              </w:rPr>
              <w:fldChar w:fldCharType="end"/>
            </w:r>
          </w:hyperlink>
        </w:p>
        <w:p w14:paraId="0BD1E8B4" w14:textId="6C25E36D" w:rsidR="009A736B" w:rsidRDefault="009A736B">
          <w:pPr>
            <w:pStyle w:val="TOC1"/>
            <w:tabs>
              <w:tab w:val="right" w:leader="dot" w:pos="9926"/>
            </w:tabs>
            <w:rPr>
              <w:rFonts w:cstheme="minorBidi"/>
              <w:noProof/>
            </w:rPr>
          </w:pPr>
          <w:hyperlink w:anchor="_Toc10491466" w:history="1">
            <w:r w:rsidRPr="00685B56">
              <w:rPr>
                <w:rStyle w:val="Hyperlink"/>
                <w:noProof/>
              </w:rPr>
              <w:t>20 Documentation Notes</w:t>
            </w:r>
            <w:r>
              <w:rPr>
                <w:noProof/>
                <w:webHidden/>
              </w:rPr>
              <w:tab/>
            </w:r>
            <w:r>
              <w:rPr>
                <w:noProof/>
                <w:webHidden/>
              </w:rPr>
              <w:fldChar w:fldCharType="begin"/>
            </w:r>
            <w:r>
              <w:rPr>
                <w:noProof/>
                <w:webHidden/>
              </w:rPr>
              <w:instrText xml:space="preserve"> PAGEREF _Toc10491466 \h </w:instrText>
            </w:r>
            <w:r>
              <w:rPr>
                <w:noProof/>
                <w:webHidden/>
              </w:rPr>
            </w:r>
            <w:r>
              <w:rPr>
                <w:noProof/>
                <w:webHidden/>
              </w:rPr>
              <w:fldChar w:fldCharType="separate"/>
            </w:r>
            <w:r>
              <w:rPr>
                <w:noProof/>
                <w:webHidden/>
              </w:rPr>
              <w:t>16</w:t>
            </w:r>
            <w:r>
              <w:rPr>
                <w:noProof/>
                <w:webHidden/>
              </w:rPr>
              <w:fldChar w:fldCharType="end"/>
            </w:r>
          </w:hyperlink>
        </w:p>
        <w:p w14:paraId="70BF3C1F" w14:textId="1F702292" w:rsidR="00D246CF" w:rsidRPr="008A0B54" w:rsidRDefault="0071221A" w:rsidP="00F50805">
          <w:r>
            <w:rPr>
              <w:b/>
              <w:bCs/>
              <w:noProof/>
            </w:rPr>
            <w:fldChar w:fldCharType="end"/>
          </w:r>
        </w:p>
      </w:sdtContent>
    </w:sdt>
    <w:p w14:paraId="0EE3B255" w14:textId="77777777" w:rsidR="0078589F" w:rsidRDefault="0078589F">
      <w:pPr>
        <w:rPr>
          <w:rFonts w:asciiTheme="majorHAnsi" w:eastAsiaTheme="majorEastAsia" w:hAnsiTheme="majorHAnsi" w:cstheme="majorBidi"/>
          <w:color w:val="2F5496" w:themeColor="accent1" w:themeShade="BF"/>
          <w:sz w:val="32"/>
          <w:szCs w:val="32"/>
        </w:rPr>
      </w:pPr>
      <w:r>
        <w:br w:type="page"/>
      </w:r>
    </w:p>
    <w:p w14:paraId="1EC0CE06" w14:textId="7982181B" w:rsidR="00D246CF" w:rsidRDefault="0071221A" w:rsidP="00C058ED">
      <w:pPr>
        <w:pStyle w:val="Heading1"/>
      </w:pPr>
      <w:bookmarkStart w:id="0" w:name="_Toc10491424"/>
      <w:r>
        <w:lastRenderedPageBreak/>
        <w:t xml:space="preserve">1 </w:t>
      </w:r>
      <w:r w:rsidR="00831D2C">
        <w:t>Introduction</w:t>
      </w:r>
      <w:bookmarkEnd w:id="0"/>
    </w:p>
    <w:p w14:paraId="64DB18E6" w14:textId="77777777" w:rsidR="007246BD" w:rsidRDefault="00041FBB" w:rsidP="007246BD">
      <w:r>
        <w:t>The MbW (Machine</w:t>
      </w:r>
      <w:r w:rsidR="005612B6">
        <w:t>-</w:t>
      </w:r>
      <w:r>
        <w:t>by</w:t>
      </w:r>
      <w:r w:rsidR="005612B6">
        <w:t>-</w:t>
      </w:r>
      <w:r>
        <w:t xml:space="preserve">Wire) project is </w:t>
      </w:r>
      <w:r w:rsidR="009A7A42">
        <w:t xml:space="preserve">the use of an electro-mechanical system for performing machine functions traditionally achieved by mechanical linkages.  </w:t>
      </w:r>
      <w:r w:rsidR="00AD2849">
        <w:t xml:space="preserve">I could have just called this “Another ELS Project” but feel </w:t>
      </w:r>
      <w:r w:rsidR="005612B6">
        <w:t>the spirit of this project is more appropriately related to fly-by-wire or drive-by-wire from the aviation and automotive industries respectively.</w:t>
      </w:r>
      <w:r w:rsidR="007246BD">
        <w:t xml:space="preserve">  It is important to note that the Arduino code used in the MbW project does not use traditional CNC software or GCode in any way – it is a custom electrical and software solution from the ground up.</w:t>
      </w:r>
    </w:p>
    <w:p w14:paraId="47EC8388" w14:textId="77777777" w:rsidR="0038213B" w:rsidRDefault="005612B6" w:rsidP="0038213B">
      <w:r>
        <w:t xml:space="preserve">The main premise in this case is to replace </w:t>
      </w:r>
      <w:r w:rsidR="009D7F7C">
        <w:t>a</w:t>
      </w:r>
      <w:r>
        <w:t xml:space="preserve"> lathe</w:t>
      </w:r>
      <w:r w:rsidR="009D7F7C">
        <w:t xml:space="preserve">s conventional manual controls with an electronic interface.  </w:t>
      </w:r>
      <w:r w:rsidR="0043212F">
        <w:t xml:space="preserve">The </w:t>
      </w:r>
      <w:r w:rsidR="00481123">
        <w:t>X and Z</w:t>
      </w:r>
      <w:r w:rsidR="004610C5">
        <w:t xml:space="preserve"> </w:t>
      </w:r>
      <w:r w:rsidR="0043212F">
        <w:t>axis</w:t>
      </w:r>
      <w:r>
        <w:t xml:space="preserve"> </w:t>
      </w:r>
      <w:r w:rsidR="00E1364E">
        <w:t xml:space="preserve">manual </w:t>
      </w:r>
      <w:r w:rsidR="00407897">
        <w:t xml:space="preserve">drive </w:t>
      </w:r>
      <w:r w:rsidR="00481123">
        <w:t>linkage</w:t>
      </w:r>
      <w:r w:rsidR="00407897">
        <w:t>s</w:t>
      </w:r>
      <w:r w:rsidR="00481123">
        <w:t xml:space="preserve"> </w:t>
      </w:r>
      <w:r w:rsidR="00407897">
        <w:t>are</w:t>
      </w:r>
      <w:r w:rsidR="00481123">
        <w:t xml:space="preserve"> replaced by incremental encoders</w:t>
      </w:r>
      <w:r w:rsidR="004E4133">
        <w:t xml:space="preserve"> at the handwheels</w:t>
      </w:r>
      <w:r w:rsidR="00E1364E">
        <w:t xml:space="preserve">, </w:t>
      </w:r>
      <w:r w:rsidR="009D7CE8">
        <w:t>the half</w:t>
      </w:r>
      <w:r w:rsidR="00E1364E">
        <w:t xml:space="preserve"> </w:t>
      </w:r>
      <w:r w:rsidR="009D7CE8">
        <w:t xml:space="preserve">nut </w:t>
      </w:r>
      <w:r w:rsidR="001E5507">
        <w:t xml:space="preserve">engagement </w:t>
      </w:r>
      <w:r w:rsidR="009D7CE8">
        <w:t xml:space="preserve">by a </w:t>
      </w:r>
      <w:r w:rsidR="00642741">
        <w:t xml:space="preserve">simple </w:t>
      </w:r>
      <w:r w:rsidR="009D7CE8">
        <w:t xml:space="preserve">switch, </w:t>
      </w:r>
      <w:r w:rsidR="008A6FF1">
        <w:t xml:space="preserve">and the gearbox </w:t>
      </w:r>
      <w:r w:rsidR="00E1364E">
        <w:t>is removed with its feed function replaced by servos and thread</w:t>
      </w:r>
      <w:r w:rsidR="001E5507">
        <w:t>ing function (</w:t>
      </w:r>
      <w:r w:rsidR="00E1364E">
        <w:t>timing dial</w:t>
      </w:r>
      <w:r w:rsidR="001E5507">
        <w:t xml:space="preserve"> &amp; geared connection to spindle) replaced with a photo transmitter reading a single index mark on the spindle.</w:t>
      </w:r>
      <w:r w:rsidR="0038213B">
        <w:t xml:space="preserve">  These controls together with a user interface (LCD, 3 push buttons, &amp; potentiometer) are converted to electronic signals transmitted ‘by wire’ to an Arduino Mega where the software determines lathe movements.</w:t>
      </w:r>
    </w:p>
    <w:p w14:paraId="7A8F378C" w14:textId="46C20C1B" w:rsidR="00E1364E" w:rsidRDefault="001E5507" w:rsidP="008A6FF1">
      <w:r>
        <w:t>In all cases the original operator interfaces are retained</w:t>
      </w:r>
      <w:r w:rsidR="0038213B">
        <w:t xml:space="preserve"> as the guiding principal in this project is to completely retain the tactile feel and convenience of operating a manual lathe.  </w:t>
      </w:r>
    </w:p>
    <w:p w14:paraId="5C5DB31B" w14:textId="261B75A8" w:rsidR="00D02081" w:rsidRDefault="00D02081" w:rsidP="00D02081">
      <w:r>
        <w:t>Some of the key benefits of implementing such a system are listed below.</w:t>
      </w:r>
    </w:p>
    <w:p w14:paraId="067D77EA" w14:textId="69AEDC46" w:rsidR="00642741" w:rsidRDefault="00642741" w:rsidP="00642741">
      <w:pPr>
        <w:pStyle w:val="ListParagraph"/>
        <w:numPr>
          <w:ilvl w:val="0"/>
          <w:numId w:val="2"/>
        </w:numPr>
      </w:pPr>
      <w:r>
        <w:t xml:space="preserve">A DRO is implemented </w:t>
      </w:r>
      <w:r w:rsidR="00E32A23">
        <w:t>without requiring linear scales</w:t>
      </w:r>
    </w:p>
    <w:p w14:paraId="74456249" w14:textId="324BBD7E" w:rsidR="00E83A9D" w:rsidRDefault="00E83A9D" w:rsidP="00642741">
      <w:pPr>
        <w:pStyle w:val="ListParagraph"/>
        <w:numPr>
          <w:ilvl w:val="0"/>
          <w:numId w:val="2"/>
        </w:numPr>
      </w:pPr>
      <w:r>
        <w:t>Allow</w:t>
      </w:r>
      <w:r w:rsidR="00327115">
        <w:t>s</w:t>
      </w:r>
      <w:r>
        <w:t xml:space="preserve"> variable feed rate beyond the limitation of fixed gears</w:t>
      </w:r>
    </w:p>
    <w:p w14:paraId="300134BB" w14:textId="7E9F7D17" w:rsidR="00E83A9D" w:rsidRDefault="00E83A9D" w:rsidP="00642741">
      <w:pPr>
        <w:pStyle w:val="ListParagraph"/>
        <w:numPr>
          <w:ilvl w:val="0"/>
          <w:numId w:val="2"/>
        </w:numPr>
      </w:pPr>
      <w:r>
        <w:t>Remove operation of changing gears for feed and threading operations</w:t>
      </w:r>
    </w:p>
    <w:p w14:paraId="42F9D33E" w14:textId="4F983215" w:rsidR="00E32A23" w:rsidRDefault="00E32A23" w:rsidP="00E32A23">
      <w:pPr>
        <w:pStyle w:val="ListParagraph"/>
        <w:numPr>
          <w:ilvl w:val="0"/>
          <w:numId w:val="2"/>
        </w:numPr>
      </w:pPr>
      <w:r>
        <w:t>Z axis limit stop is available without mechanical hardware</w:t>
      </w:r>
    </w:p>
    <w:p w14:paraId="1CC629EC" w14:textId="69F13DF8" w:rsidR="00E83A9D" w:rsidRDefault="00E83A9D" w:rsidP="00E32A23">
      <w:pPr>
        <w:pStyle w:val="ListParagraph"/>
        <w:numPr>
          <w:ilvl w:val="0"/>
          <w:numId w:val="2"/>
        </w:numPr>
      </w:pPr>
      <w:r>
        <w:t>Automated external threading operation (internal on todo list)</w:t>
      </w:r>
    </w:p>
    <w:p w14:paraId="53D33E66" w14:textId="77777777" w:rsidR="00E83A9D" w:rsidRDefault="00E83A9D" w:rsidP="00E32A23">
      <w:pPr>
        <w:pStyle w:val="ListParagraph"/>
        <w:numPr>
          <w:ilvl w:val="0"/>
          <w:numId w:val="2"/>
        </w:numPr>
      </w:pPr>
      <w:r>
        <w:t>Automated turning operations from simple turning to complex forms including tapers.</w:t>
      </w:r>
    </w:p>
    <w:p w14:paraId="3D0EBD68" w14:textId="4BFFC038" w:rsidR="00E83A9D" w:rsidRDefault="00E83A9D" w:rsidP="00E32A23">
      <w:pPr>
        <w:pStyle w:val="ListParagraph"/>
        <w:numPr>
          <w:ilvl w:val="0"/>
          <w:numId w:val="2"/>
        </w:numPr>
      </w:pPr>
      <w:r>
        <w:t xml:space="preserve">Automated radius and sphere turning  </w:t>
      </w:r>
    </w:p>
    <w:p w14:paraId="1976D989" w14:textId="392D7B94" w:rsidR="00E83A9D" w:rsidRDefault="00E83A9D" w:rsidP="00E83A9D">
      <w:pPr>
        <w:pStyle w:val="ListParagraph"/>
        <w:numPr>
          <w:ilvl w:val="0"/>
          <w:numId w:val="2"/>
        </w:numPr>
      </w:pPr>
      <w:r>
        <w:t>Compound can be replaced with solid tool post (software eliminates need)</w:t>
      </w:r>
    </w:p>
    <w:p w14:paraId="20EAB1D0" w14:textId="6766772D" w:rsidR="0038213B" w:rsidRDefault="0038213B" w:rsidP="00E83A9D">
      <w:pPr>
        <w:pStyle w:val="ListParagraph"/>
        <w:numPr>
          <w:ilvl w:val="0"/>
          <w:numId w:val="2"/>
        </w:numPr>
      </w:pPr>
      <w:r>
        <w:t>All the benefits of typical CNC conversions including reduced backlash, eliminated backdrive, etc</w:t>
      </w:r>
    </w:p>
    <w:p w14:paraId="2A7607DA" w14:textId="36C5CEED" w:rsidR="00E32A23" w:rsidRDefault="00E32A23" w:rsidP="00E32A23">
      <w:pPr>
        <w:pStyle w:val="ListParagraph"/>
        <w:numPr>
          <w:ilvl w:val="0"/>
          <w:numId w:val="2"/>
        </w:numPr>
      </w:pPr>
      <w:r>
        <w:t>No complex CNC software</w:t>
      </w:r>
      <w:r w:rsidRPr="00E32A23">
        <w:t xml:space="preserve"> </w:t>
      </w:r>
      <w:r>
        <w:t xml:space="preserve">or CAM knowledge </w:t>
      </w:r>
      <w:r w:rsidR="00327115">
        <w:t xml:space="preserve">is </w:t>
      </w:r>
      <w:r>
        <w:t xml:space="preserve">necessary </w:t>
      </w:r>
    </w:p>
    <w:p w14:paraId="14645F76" w14:textId="1B9C5D12" w:rsidR="00E83A9D" w:rsidRDefault="00E83A9D" w:rsidP="00E32A23">
      <w:pPr>
        <w:pStyle w:val="ListParagraph"/>
        <w:numPr>
          <w:ilvl w:val="0"/>
          <w:numId w:val="2"/>
        </w:numPr>
      </w:pPr>
      <w:r>
        <w:t>Extendable electronics configuration allows CNC software to work side-by-side with MbW.</w:t>
      </w:r>
    </w:p>
    <w:p w14:paraId="01E63802" w14:textId="7D4E47A7" w:rsidR="00B9539A" w:rsidRDefault="0076461C" w:rsidP="008A0B54">
      <w:r>
        <w:t xml:space="preserve">Visit my youtube channel </w:t>
      </w:r>
      <w:hyperlink r:id="rId8" w:history="1">
        <w:r w:rsidRPr="0076461C">
          <w:rPr>
            <w:rStyle w:val="Hyperlink"/>
          </w:rPr>
          <w:t>WadeODesign</w:t>
        </w:r>
      </w:hyperlink>
      <w:r>
        <w:t xml:space="preserve"> to see an overview of the lathe conversion and functions.</w:t>
      </w:r>
    </w:p>
    <w:p w14:paraId="17C6ADA7" w14:textId="2A4028D9" w:rsidR="00B22743" w:rsidRDefault="00B22743" w:rsidP="00B22743">
      <w:pPr>
        <w:pStyle w:val="Heading2"/>
      </w:pPr>
      <w:bookmarkStart w:id="1" w:name="_Toc10491425"/>
      <w:r>
        <w:t>1.1 Audience</w:t>
      </w:r>
      <w:bookmarkEnd w:id="1"/>
    </w:p>
    <w:p w14:paraId="3C00A713" w14:textId="77777777" w:rsidR="00B22743" w:rsidRDefault="00B22743" w:rsidP="00B22743">
      <w:r>
        <w:t xml:space="preserve">There are two audiences which will find interest in the MbW project.  </w:t>
      </w:r>
    </w:p>
    <w:p w14:paraId="001661B7" w14:textId="1D574CE4" w:rsidR="00B22743" w:rsidRDefault="00B22743" w:rsidP="00B22743">
      <w:pPr>
        <w:pStyle w:val="ListParagraph"/>
        <w:numPr>
          <w:ilvl w:val="0"/>
          <w:numId w:val="5"/>
        </w:numPr>
      </w:pPr>
      <w:r>
        <w:t xml:space="preserve">A manual lathe owner who desires the simplicity and uncomplicated aspect of the MbW control system to improve and expand on typical manual lathe operations.  Maybe not yet ready for learning the ins and outs of complicated CNC software and/or CAM programing.  </w:t>
      </w:r>
    </w:p>
    <w:p w14:paraId="75AF6CD7" w14:textId="6ECF2974" w:rsidR="00B22743" w:rsidRDefault="00B22743" w:rsidP="00B22743">
      <w:pPr>
        <w:pStyle w:val="ListParagraph"/>
        <w:numPr>
          <w:ilvl w:val="0"/>
          <w:numId w:val="5"/>
        </w:numPr>
      </w:pPr>
      <w:r>
        <w:t xml:space="preserve">An existing CNC lathe owner who is tired of the complexity of CNC and CAM overhead to </w:t>
      </w:r>
      <w:r w:rsidR="00F7067F">
        <w:t>perform everyday</w:t>
      </w:r>
      <w:r>
        <w:t xml:space="preserve"> simple lathe operations.  Maybe you miss the days of walking up to your lathe, chucking a part up, and quickly taking a simple chamfer or turning down a diameter</w:t>
      </w:r>
      <w:r w:rsidR="00F7067F">
        <w:t xml:space="preserve"> without turning on a computer.</w:t>
      </w:r>
    </w:p>
    <w:p w14:paraId="6207F4B4" w14:textId="593251C7" w:rsidR="00F121A0" w:rsidRPr="00F121A0" w:rsidRDefault="008A0B54" w:rsidP="008A0B54">
      <w:pPr>
        <w:pStyle w:val="Heading2"/>
      </w:pPr>
      <w:bookmarkStart w:id="2" w:name="_Toc10491426"/>
      <w:r>
        <w:lastRenderedPageBreak/>
        <w:t>1.</w:t>
      </w:r>
      <w:r w:rsidR="00B22743">
        <w:t>2</w:t>
      </w:r>
      <w:r>
        <w:t xml:space="preserve"> Goal of this ‘</w:t>
      </w:r>
      <w:r w:rsidR="00D16BEB">
        <w:t xml:space="preserve">User </w:t>
      </w:r>
      <w:r>
        <w:t>Manual’</w:t>
      </w:r>
      <w:bookmarkEnd w:id="2"/>
    </w:p>
    <w:p w14:paraId="4DEC5B11" w14:textId="67C3D88B" w:rsidR="008D3A7E" w:rsidRDefault="008D3A7E" w:rsidP="008D3A7E">
      <w:pPr>
        <w:pStyle w:val="ListParagraph"/>
        <w:numPr>
          <w:ilvl w:val="0"/>
          <w:numId w:val="6"/>
        </w:numPr>
      </w:pPr>
      <w:r>
        <w:t>D</w:t>
      </w:r>
      <w:r w:rsidR="00B75583">
        <w:t>etail the electr</w:t>
      </w:r>
      <w:r>
        <w:t>ical</w:t>
      </w:r>
      <w:r w:rsidR="00B75583">
        <w:t xml:space="preserve"> configuration</w:t>
      </w:r>
      <w:r>
        <w:t xml:space="preserve">, </w:t>
      </w:r>
      <w:r w:rsidR="00B75583">
        <w:t>wiring</w:t>
      </w:r>
      <w:r>
        <w:t xml:space="preserve">, and specific pin-outs </w:t>
      </w:r>
      <w:r w:rsidR="006D062A">
        <w:t>required</w:t>
      </w:r>
      <w:r w:rsidR="00B75583">
        <w:t xml:space="preserve"> to </w:t>
      </w:r>
      <w:r w:rsidR="006D062A">
        <w:t>use</w:t>
      </w:r>
      <w:r w:rsidR="00B75583">
        <w:t xml:space="preserve"> </w:t>
      </w:r>
      <w:r>
        <w:t>the</w:t>
      </w:r>
      <w:r w:rsidR="00B75583">
        <w:t xml:space="preserve"> MbW Arduino code</w:t>
      </w:r>
      <w:r w:rsidR="00410A92">
        <w:t xml:space="preserve"> on a lathe</w:t>
      </w:r>
      <w:r w:rsidR="00B75583">
        <w:t xml:space="preserve">. </w:t>
      </w:r>
      <w:r w:rsidR="00410A92">
        <w:t xml:space="preserve"> </w:t>
      </w:r>
    </w:p>
    <w:p w14:paraId="7EC9E28B" w14:textId="77777777" w:rsidR="007E511B" w:rsidRDefault="007E511B" w:rsidP="007E511B">
      <w:pPr>
        <w:pStyle w:val="ListParagraph"/>
        <w:numPr>
          <w:ilvl w:val="0"/>
          <w:numId w:val="6"/>
        </w:numPr>
      </w:pPr>
      <w:r>
        <w:t>Explain various hardware settings (motors, encoders, LCD, mechanical ratios) required to use the MbW code and how to accommodate minor variations from the recommended setup.</w:t>
      </w:r>
    </w:p>
    <w:p w14:paraId="707421E5" w14:textId="5F5736AB" w:rsidR="00D16BEB" w:rsidRDefault="008D3A7E" w:rsidP="008D3A7E">
      <w:pPr>
        <w:pStyle w:val="ListParagraph"/>
        <w:numPr>
          <w:ilvl w:val="0"/>
          <w:numId w:val="6"/>
        </w:numPr>
      </w:pPr>
      <w:r>
        <w:t>Describe</w:t>
      </w:r>
      <w:r w:rsidR="00B75583">
        <w:t xml:space="preserve"> how </w:t>
      </w:r>
      <w:r w:rsidR="006D062A">
        <w:t>to use the UI to perform basic operations of threading, profiling, spheres, and DRO functions.</w:t>
      </w:r>
    </w:p>
    <w:p w14:paraId="002B47BF" w14:textId="56D5B20D" w:rsidR="00C43D2B" w:rsidRDefault="00E40196" w:rsidP="00C43D2B">
      <w:r>
        <w:t>This project is NOT a ‘plug and play’ set of hardware which can be added to a Lathe.  I’m not selling a hardware product nor a step</w:t>
      </w:r>
      <w:r w:rsidR="004D47AE">
        <w:t>-</w:t>
      </w:r>
      <w:r>
        <w:t>by</w:t>
      </w:r>
      <w:r w:rsidR="004D47AE">
        <w:t>-</w:t>
      </w:r>
      <w:r>
        <w:t xml:space="preserve">step </w:t>
      </w:r>
      <w:r w:rsidR="00B75583">
        <w:t>guide</w:t>
      </w:r>
      <w:r>
        <w:t>.</w:t>
      </w:r>
      <w:r w:rsidR="00B75583">
        <w:t xml:space="preserve">  </w:t>
      </w:r>
      <w:r w:rsidR="006D062A">
        <w:t xml:space="preserve">The mechanical conversion </w:t>
      </w:r>
      <w:r w:rsidR="00E07847">
        <w:t>for a lathe is</w:t>
      </w:r>
      <w:r w:rsidR="006D062A">
        <w:t xml:space="preserve"> NOT covered in this manual and considered a prerequisite.  </w:t>
      </w:r>
      <w:r w:rsidR="00C43D2B">
        <w:t xml:space="preserve">In addition, the physical mounting of the </w:t>
      </w:r>
      <w:r w:rsidR="004D47AE">
        <w:t xml:space="preserve">electrical </w:t>
      </w:r>
      <w:r w:rsidR="00C43D2B">
        <w:t>components shown in section “</w:t>
      </w:r>
      <w:r w:rsidR="00C43D2B">
        <w:fldChar w:fldCharType="begin"/>
      </w:r>
      <w:r w:rsidR="00C43D2B">
        <w:instrText xml:space="preserve"> REF _Ref5940886 \h </w:instrText>
      </w:r>
      <w:r w:rsidR="00C43D2B">
        <w:fldChar w:fldCharType="separate"/>
      </w:r>
      <w:r w:rsidR="00C43D2B">
        <w:t>2.1 Schematic overview</w:t>
      </w:r>
      <w:r w:rsidR="00C43D2B">
        <w:fldChar w:fldCharType="end"/>
      </w:r>
      <w:r w:rsidR="00C43D2B">
        <w:t xml:space="preserve">” are not covered in this manual.  If you would like to obtain information on the mechanical conversion and how to mount these components you can obtain full CAD files, bill of material, and brief design detail description by visiting my website and downloading the available documentation.  Note that all documentation for both my </w:t>
      </w:r>
      <w:r w:rsidR="00545B6A">
        <w:t>G0752/</w:t>
      </w:r>
      <w:r w:rsidR="00C43D2B">
        <w:t>G0602 benchtop Lathe and custom CNC Fixed Gantry Router builds have a price listed ….. BUT I’ve set this up so that you can simply remove any (or all) dollar values with a coupon code – essentially making all this information “pay what you w</w:t>
      </w:r>
      <w:r w:rsidR="002A3909">
        <w:t>ant</w:t>
      </w:r>
      <w:r w:rsidR="00C43D2B">
        <w:t>” (donation style).</w:t>
      </w:r>
      <w:r w:rsidR="00FC7C34">
        <w:t xml:space="preserve">  This manual I’ve chosen to </w:t>
      </w:r>
      <w:r w:rsidR="00CD3238">
        <w:t>charge a required base price due to the specific effort required to support the open source code.  Thanks for your support!!</w:t>
      </w:r>
    </w:p>
    <w:p w14:paraId="7CDFA2D4" w14:textId="5D8FF8AE" w:rsidR="00831D2C" w:rsidRDefault="0071221A" w:rsidP="00831D2C">
      <w:pPr>
        <w:pStyle w:val="Heading2"/>
      </w:pPr>
      <w:bookmarkStart w:id="3" w:name="_Toc10491427"/>
      <w:r>
        <w:t>1.</w:t>
      </w:r>
      <w:r w:rsidR="00B22743">
        <w:t>3</w:t>
      </w:r>
      <w:r>
        <w:t xml:space="preserve"> </w:t>
      </w:r>
      <w:r w:rsidR="00D246CF">
        <w:t>Disclaimer</w:t>
      </w:r>
      <w:r w:rsidR="00D66CA1">
        <w:t xml:space="preserve"> / Safety</w:t>
      </w:r>
      <w:bookmarkEnd w:id="3"/>
    </w:p>
    <w:p w14:paraId="5CAE8277" w14:textId="5C994C49" w:rsidR="008A6FF1" w:rsidRDefault="00D66CA1" w:rsidP="00831D2C">
      <w:r>
        <w:t>Any machine tool is potentially dangerous and computer controlled machined are potentially more dangerous than manual ones.  It is your responsibility for the performance of any machine or any damage or injury caused by its use.  It is your responsibility to ensure that you understand the implications of what you design and build and to comply with any legislation and codes of practice applicable to your country or state.  If you are in any doubt, be sure to seek guidance from a professionally qualified expert rather than risk injury to yourself or to others.</w:t>
      </w:r>
    </w:p>
    <w:p w14:paraId="6794C543" w14:textId="63C6E8DD" w:rsidR="00122D61" w:rsidRPr="00E472D3" w:rsidRDefault="00122D61" w:rsidP="000E73DE">
      <w:r w:rsidRPr="00122D61">
        <w:t xml:space="preserve">WadeODesign LLC has made all reasonable efforts to accurately present the information in this published </w:t>
      </w:r>
      <w:r w:rsidRPr="00E472D3">
        <w:t>documentation and shall not be responsible for any incorrect information which may result from oversights.</w:t>
      </w:r>
    </w:p>
    <w:p w14:paraId="60E0496A" w14:textId="5D2C5AD2" w:rsidR="008B607A" w:rsidRPr="00E472D3" w:rsidRDefault="008B607A" w:rsidP="000E73DE">
      <w:r w:rsidRPr="00E472D3">
        <w:t xml:space="preserve">Note that the open source Arduino code available for this project is not being sold nor distributed directly from WadeODesign but is available with no guarantee </w:t>
      </w:r>
      <w:r w:rsidR="00E472D3" w:rsidRPr="00E472D3">
        <w:t>as an open source project.  Use at your own risk.</w:t>
      </w:r>
    </w:p>
    <w:p w14:paraId="79631FD4" w14:textId="0B14AC46" w:rsidR="00831D2C" w:rsidRDefault="00D246CF" w:rsidP="00D246CF">
      <w:pPr>
        <w:pStyle w:val="Heading2"/>
      </w:pPr>
      <w:bookmarkStart w:id="4" w:name="_Toc10491428"/>
      <w:r>
        <w:t>1.</w:t>
      </w:r>
      <w:r w:rsidR="00B22743">
        <w:t>4</w:t>
      </w:r>
      <w:r>
        <w:t xml:space="preserve"> </w:t>
      </w:r>
      <w:r w:rsidR="008A6FF1">
        <w:t>Limitations</w:t>
      </w:r>
      <w:bookmarkEnd w:id="4"/>
    </w:p>
    <w:p w14:paraId="04EF4966" w14:textId="57EFB52D" w:rsidR="00515798" w:rsidRDefault="00D66CA1" w:rsidP="008A6FF1">
      <w:r>
        <w:t xml:space="preserve">The Arduino code used for the MbW project is currently limited to work with </w:t>
      </w:r>
      <w:r w:rsidR="008A6FF1">
        <w:t>Clearpath servo</w:t>
      </w:r>
      <w:r>
        <w:t xml:space="preserve"> motors.  This limitation is because; 1) Arduino Libraries for Clearpath servo motion control where readily available, and 2) The RAS function of the Clearpath servo motion controller is well suited to handle </w:t>
      </w:r>
      <w:r w:rsidR="008430D2">
        <w:t>certain aspects of my code.  It is on my ‘to-do’ list to determine if other brand motors could be used with my code.</w:t>
      </w:r>
    </w:p>
    <w:p w14:paraId="66EE20B8" w14:textId="7987152D" w:rsidR="007A0303" w:rsidRDefault="008430D2">
      <w:r>
        <w:t xml:space="preserve">Due to </w:t>
      </w:r>
      <w:r w:rsidR="00515798">
        <w:t>relatively slow processing power of the 16 MHz</w:t>
      </w:r>
      <w:r>
        <w:t xml:space="preserve"> </w:t>
      </w:r>
      <w:r w:rsidR="00515798">
        <w:t>Arduino single core processor</w:t>
      </w:r>
      <w:r w:rsidR="00847079">
        <w:t xml:space="preserve"> there are some </w:t>
      </w:r>
      <w:r w:rsidR="00515798">
        <w:t xml:space="preserve">minor limitations which must be mentioned.  </w:t>
      </w:r>
      <w:r w:rsidR="00847079">
        <w:t xml:space="preserve">First, the X and Z axis handweel motion </w:t>
      </w:r>
      <w:r w:rsidR="00FA5AC8">
        <w:t>cannot</w:t>
      </w:r>
      <w:r w:rsidR="00847079">
        <w:t xml:space="preserve"> be performed simultaneously</w:t>
      </w:r>
      <w:r w:rsidR="00246DFE">
        <w:t xml:space="preserve">.  </w:t>
      </w:r>
      <w:r w:rsidR="00FA5AC8">
        <w:t>The operation of the handwheels can be done together but the code will only recognize and move the axis which was initiated first</w:t>
      </w:r>
      <w:r w:rsidR="008B607A">
        <w:t>.</w:t>
      </w:r>
    </w:p>
    <w:p w14:paraId="6B6688A8" w14:textId="77777777" w:rsidR="00162E6B" w:rsidRPr="00A325D1" w:rsidRDefault="00162E6B" w:rsidP="00A325D1"/>
    <w:p w14:paraId="006D45FE" w14:textId="77777777" w:rsidR="00265C40" w:rsidRDefault="00265C40">
      <w:pPr>
        <w:rPr>
          <w:rFonts w:asciiTheme="majorHAnsi" w:eastAsiaTheme="majorEastAsia" w:hAnsiTheme="majorHAnsi" w:cstheme="majorBidi"/>
          <w:color w:val="2F5496" w:themeColor="accent1" w:themeShade="BF"/>
          <w:sz w:val="32"/>
          <w:szCs w:val="32"/>
        </w:rPr>
      </w:pPr>
      <w:r>
        <w:br w:type="page"/>
      </w:r>
    </w:p>
    <w:p w14:paraId="2F9E6AC5" w14:textId="77777777" w:rsidR="00D16ACB" w:rsidRDefault="00D16ACB" w:rsidP="00013037">
      <w:pPr>
        <w:pStyle w:val="Heading1"/>
        <w:sectPr w:rsidR="00D16ACB" w:rsidSect="00FE4476">
          <w:footerReference w:type="default" r:id="rId9"/>
          <w:pgSz w:w="12240" w:h="15840"/>
          <w:pgMar w:top="1152" w:right="1152" w:bottom="1152" w:left="1152" w:header="720" w:footer="720" w:gutter="0"/>
          <w:cols w:space="720"/>
          <w:docGrid w:linePitch="360"/>
        </w:sectPr>
      </w:pPr>
    </w:p>
    <w:p w14:paraId="7DC881B3" w14:textId="4B1CEC34" w:rsidR="00013037" w:rsidRDefault="00290441" w:rsidP="00013037">
      <w:pPr>
        <w:pStyle w:val="Heading1"/>
      </w:pPr>
      <w:bookmarkStart w:id="5" w:name="_Toc10491429"/>
      <w:r>
        <w:lastRenderedPageBreak/>
        <w:t xml:space="preserve">2 </w:t>
      </w:r>
      <w:r w:rsidR="00013037">
        <w:t>System Overview</w:t>
      </w:r>
      <w:bookmarkEnd w:id="5"/>
    </w:p>
    <w:p w14:paraId="29A33DFD" w14:textId="53F938A4" w:rsidR="00876051" w:rsidRDefault="00876051" w:rsidP="00D16ACB">
      <w:pPr>
        <w:pStyle w:val="Heading2"/>
      </w:pPr>
      <w:bookmarkStart w:id="6" w:name="_Toc10491430"/>
      <w:r>
        <w:t>2.1 Lathe Layout</w:t>
      </w:r>
      <w:bookmarkEnd w:id="6"/>
    </w:p>
    <w:p w14:paraId="2E0DFD26" w14:textId="3DB846A1" w:rsidR="00D16ACB" w:rsidRDefault="00D16ACB" w:rsidP="00B04241">
      <w:pPr>
        <w:jc w:val="center"/>
      </w:pPr>
    </w:p>
    <w:p w14:paraId="4D3A6A49" w14:textId="12C2DDF7" w:rsidR="00D16ACB" w:rsidRDefault="00BA4074" w:rsidP="00FE4476">
      <w:pPr>
        <w:jc w:val="center"/>
      </w:pPr>
      <w:r>
        <w:rPr>
          <w:noProof/>
        </w:rPr>
        <w:drawing>
          <wp:inline distT="0" distB="0" distL="0" distR="0" wp14:anchorId="58CA0620" wp14:editId="67579469">
            <wp:extent cx="7532605" cy="3746825"/>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556949" cy="3758934"/>
                    </a:xfrm>
                    <a:prstGeom prst="rect">
                      <a:avLst/>
                    </a:prstGeom>
                  </pic:spPr>
                </pic:pic>
              </a:graphicData>
            </a:graphic>
          </wp:inline>
        </w:drawing>
      </w:r>
    </w:p>
    <w:p w14:paraId="45B93C2C" w14:textId="77777777" w:rsidR="002339A1" w:rsidRDefault="002339A1" w:rsidP="00FE4476">
      <w:pPr>
        <w:jc w:val="center"/>
      </w:pPr>
    </w:p>
    <w:p w14:paraId="1D47534B" w14:textId="55CBE3D7" w:rsidR="00FE4476" w:rsidRDefault="00432132">
      <w:pPr>
        <w:rPr>
          <w:rFonts w:asciiTheme="majorHAnsi" w:eastAsiaTheme="majorEastAsia" w:hAnsiTheme="majorHAnsi" w:cstheme="majorBidi"/>
          <w:color w:val="2F5496" w:themeColor="accent1" w:themeShade="BF"/>
          <w:sz w:val="26"/>
          <w:szCs w:val="26"/>
        </w:rPr>
      </w:pPr>
      <w:r>
        <w:t>The above layout diagram illustrates the modular approach taken with respect to the electrical configuration.  Three main modules, the “User Interface”, “Electronic Gearbox”, and “Electronic Feed”</w:t>
      </w:r>
      <w:r w:rsidR="009907DE">
        <w:t xml:space="preserve"> are packaged so that a single RJ45 Cat6 ethernet cable connects each module to the “Control Box”.  Note that the spindle motor and speed adjustment is colored gray which indicates that this function is not part of the MbW control system; and although it is suggested to have a VFD, it is not required for this project.</w:t>
      </w:r>
      <w:r w:rsidR="00AB6BFA">
        <w:t xml:space="preserve">  To see how I built and mounted these modules on my G0752 lathe conversion see my blog post here -&gt; </w:t>
      </w:r>
      <w:hyperlink r:id="rId11" w:history="1">
        <w:r w:rsidR="00AB6BFA">
          <w:rPr>
            <w:rStyle w:val="Hyperlink"/>
          </w:rPr>
          <w:t>https://www.wadeodesign.com/cnc-lathe-design-details.html</w:t>
        </w:r>
      </w:hyperlink>
      <w:r w:rsidR="00FE4476">
        <w:br w:type="page"/>
      </w:r>
    </w:p>
    <w:p w14:paraId="6CCC77D9" w14:textId="2EB97EEF" w:rsidR="00D16ACB" w:rsidRDefault="00D16ACB" w:rsidP="00D16ACB">
      <w:pPr>
        <w:pStyle w:val="Heading2"/>
      </w:pPr>
      <w:bookmarkStart w:id="7" w:name="_Toc10491431"/>
      <w:r>
        <w:lastRenderedPageBreak/>
        <w:t>2.2 Parts List</w:t>
      </w:r>
      <w:bookmarkEnd w:id="7"/>
    </w:p>
    <w:p w14:paraId="4C914EB0" w14:textId="77777777" w:rsidR="00D16ACB" w:rsidRPr="0078589F" w:rsidRDefault="00D16ACB" w:rsidP="00D16ACB"/>
    <w:tbl>
      <w:tblPr>
        <w:tblW w:w="13523" w:type="dxa"/>
        <w:tblLook w:val="04A0" w:firstRow="1" w:lastRow="0" w:firstColumn="1" w:lastColumn="0" w:noHBand="0" w:noVBand="1"/>
      </w:tblPr>
      <w:tblGrid>
        <w:gridCol w:w="4704"/>
        <w:gridCol w:w="1002"/>
        <w:gridCol w:w="1738"/>
        <w:gridCol w:w="2679"/>
        <w:gridCol w:w="3400"/>
      </w:tblGrid>
      <w:tr w:rsidR="00D16ACB" w:rsidRPr="005B3D1A" w14:paraId="66D2DC75" w14:textId="77777777" w:rsidTr="00FE4476">
        <w:trPr>
          <w:trHeight w:val="365"/>
        </w:trPr>
        <w:tc>
          <w:tcPr>
            <w:tcW w:w="4704" w:type="dxa"/>
            <w:tcBorders>
              <w:top w:val="single" w:sz="4" w:space="0" w:color="auto"/>
              <w:left w:val="single" w:sz="4" w:space="0" w:color="auto"/>
              <w:bottom w:val="single" w:sz="4" w:space="0" w:color="auto"/>
              <w:right w:val="single" w:sz="4" w:space="0" w:color="auto"/>
            </w:tcBorders>
            <w:shd w:val="clear" w:color="000000" w:fill="1F497D"/>
            <w:noWrap/>
            <w:vAlign w:val="bottom"/>
            <w:hideMark/>
          </w:tcPr>
          <w:p w14:paraId="7D849E02" w14:textId="77777777" w:rsidR="00D16ACB" w:rsidRPr="005B3D1A" w:rsidRDefault="00D16ACB" w:rsidP="00970098">
            <w:pPr>
              <w:spacing w:after="0" w:line="240" w:lineRule="auto"/>
              <w:rPr>
                <w:rFonts w:ascii="Calibri" w:eastAsia="Times New Roman" w:hAnsi="Calibri" w:cs="Calibri"/>
                <w:b/>
                <w:bCs/>
                <w:color w:val="FFFFFF"/>
                <w:sz w:val="28"/>
                <w:szCs w:val="28"/>
              </w:rPr>
            </w:pPr>
            <w:bookmarkStart w:id="8" w:name="RANGE!A1:E16"/>
            <w:r w:rsidRPr="005B3D1A">
              <w:rPr>
                <w:rFonts w:ascii="Calibri" w:eastAsia="Times New Roman" w:hAnsi="Calibri" w:cs="Calibri"/>
                <w:b/>
                <w:bCs/>
                <w:color w:val="FFFFFF"/>
                <w:sz w:val="28"/>
                <w:szCs w:val="28"/>
              </w:rPr>
              <w:t>Description</w:t>
            </w:r>
            <w:bookmarkEnd w:id="8"/>
          </w:p>
        </w:tc>
        <w:tc>
          <w:tcPr>
            <w:tcW w:w="1002" w:type="dxa"/>
            <w:tcBorders>
              <w:top w:val="single" w:sz="4" w:space="0" w:color="auto"/>
              <w:left w:val="nil"/>
              <w:bottom w:val="single" w:sz="4" w:space="0" w:color="auto"/>
              <w:right w:val="single" w:sz="4" w:space="0" w:color="auto"/>
            </w:tcBorders>
            <w:shd w:val="clear" w:color="000000" w:fill="1F497D"/>
            <w:noWrap/>
            <w:vAlign w:val="bottom"/>
            <w:hideMark/>
          </w:tcPr>
          <w:p w14:paraId="63AEBE64" w14:textId="77777777" w:rsidR="00D16ACB" w:rsidRPr="005B3D1A" w:rsidRDefault="00D16ACB" w:rsidP="00970098">
            <w:pPr>
              <w:spacing w:after="0" w:line="240" w:lineRule="auto"/>
              <w:jc w:val="center"/>
              <w:rPr>
                <w:rFonts w:ascii="Calibri" w:eastAsia="Times New Roman" w:hAnsi="Calibri" w:cs="Calibri"/>
                <w:b/>
                <w:bCs/>
                <w:color w:val="FFFFFF"/>
                <w:sz w:val="28"/>
                <w:szCs w:val="28"/>
              </w:rPr>
            </w:pPr>
            <w:r w:rsidRPr="005B3D1A">
              <w:rPr>
                <w:rFonts w:ascii="Calibri" w:eastAsia="Times New Roman" w:hAnsi="Calibri" w:cs="Calibri"/>
                <w:b/>
                <w:bCs/>
                <w:color w:val="FFFFFF"/>
                <w:sz w:val="28"/>
                <w:szCs w:val="28"/>
              </w:rPr>
              <w:t>Qty.</w:t>
            </w:r>
          </w:p>
        </w:tc>
        <w:tc>
          <w:tcPr>
            <w:tcW w:w="1738" w:type="dxa"/>
            <w:tcBorders>
              <w:top w:val="single" w:sz="4" w:space="0" w:color="auto"/>
              <w:left w:val="nil"/>
              <w:bottom w:val="single" w:sz="4" w:space="0" w:color="auto"/>
              <w:right w:val="single" w:sz="4" w:space="0" w:color="auto"/>
            </w:tcBorders>
            <w:shd w:val="clear" w:color="000000" w:fill="1F497D"/>
            <w:noWrap/>
            <w:vAlign w:val="bottom"/>
            <w:hideMark/>
          </w:tcPr>
          <w:p w14:paraId="41CAF259" w14:textId="77777777" w:rsidR="00D16ACB" w:rsidRPr="005B3D1A" w:rsidRDefault="00D16ACB" w:rsidP="00970098">
            <w:pPr>
              <w:spacing w:after="0" w:line="240" w:lineRule="auto"/>
              <w:rPr>
                <w:rFonts w:ascii="Calibri" w:eastAsia="Times New Roman" w:hAnsi="Calibri" w:cs="Calibri"/>
                <w:b/>
                <w:bCs/>
                <w:color w:val="FFFFFF"/>
                <w:sz w:val="28"/>
                <w:szCs w:val="28"/>
              </w:rPr>
            </w:pPr>
            <w:r w:rsidRPr="005B3D1A">
              <w:rPr>
                <w:rFonts w:ascii="Calibri" w:eastAsia="Times New Roman" w:hAnsi="Calibri" w:cs="Calibri"/>
                <w:b/>
                <w:bCs/>
                <w:color w:val="FFFFFF"/>
                <w:sz w:val="28"/>
                <w:szCs w:val="28"/>
              </w:rPr>
              <w:t>Manf.</w:t>
            </w:r>
          </w:p>
        </w:tc>
        <w:tc>
          <w:tcPr>
            <w:tcW w:w="2679" w:type="dxa"/>
            <w:tcBorders>
              <w:top w:val="single" w:sz="4" w:space="0" w:color="auto"/>
              <w:left w:val="nil"/>
              <w:bottom w:val="single" w:sz="4" w:space="0" w:color="auto"/>
              <w:right w:val="single" w:sz="4" w:space="0" w:color="auto"/>
            </w:tcBorders>
            <w:shd w:val="clear" w:color="000000" w:fill="1F497D"/>
            <w:noWrap/>
            <w:vAlign w:val="bottom"/>
            <w:hideMark/>
          </w:tcPr>
          <w:p w14:paraId="21C00904" w14:textId="77777777" w:rsidR="00D16ACB" w:rsidRPr="005B3D1A" w:rsidRDefault="00D16ACB" w:rsidP="00970098">
            <w:pPr>
              <w:spacing w:after="0" w:line="240" w:lineRule="auto"/>
              <w:rPr>
                <w:rFonts w:ascii="Calibri" w:eastAsia="Times New Roman" w:hAnsi="Calibri" w:cs="Calibri"/>
                <w:b/>
                <w:bCs/>
                <w:color w:val="FFFFFF"/>
                <w:sz w:val="28"/>
                <w:szCs w:val="28"/>
              </w:rPr>
            </w:pPr>
            <w:r w:rsidRPr="005B3D1A">
              <w:rPr>
                <w:rFonts w:ascii="Calibri" w:eastAsia="Times New Roman" w:hAnsi="Calibri" w:cs="Calibri"/>
                <w:b/>
                <w:bCs/>
                <w:color w:val="FFFFFF"/>
                <w:sz w:val="28"/>
                <w:szCs w:val="28"/>
              </w:rPr>
              <w:t>Order Code (Link)</w:t>
            </w:r>
          </w:p>
        </w:tc>
        <w:tc>
          <w:tcPr>
            <w:tcW w:w="3400" w:type="dxa"/>
            <w:tcBorders>
              <w:top w:val="single" w:sz="4" w:space="0" w:color="auto"/>
              <w:left w:val="nil"/>
              <w:bottom w:val="single" w:sz="4" w:space="0" w:color="auto"/>
              <w:right w:val="single" w:sz="4" w:space="0" w:color="auto"/>
            </w:tcBorders>
            <w:shd w:val="clear" w:color="000000" w:fill="1F497D"/>
            <w:noWrap/>
            <w:vAlign w:val="bottom"/>
            <w:hideMark/>
          </w:tcPr>
          <w:p w14:paraId="5F269945" w14:textId="77777777" w:rsidR="00D16ACB" w:rsidRPr="005B3D1A" w:rsidRDefault="00D16ACB" w:rsidP="00970098">
            <w:pPr>
              <w:spacing w:after="0" w:line="240" w:lineRule="auto"/>
              <w:rPr>
                <w:rFonts w:ascii="Calibri" w:eastAsia="Times New Roman" w:hAnsi="Calibri" w:cs="Calibri"/>
                <w:b/>
                <w:bCs/>
                <w:color w:val="FFFFFF"/>
                <w:sz w:val="28"/>
                <w:szCs w:val="28"/>
              </w:rPr>
            </w:pPr>
            <w:r w:rsidRPr="005B3D1A">
              <w:rPr>
                <w:rFonts w:ascii="Calibri" w:eastAsia="Times New Roman" w:hAnsi="Calibri" w:cs="Calibri"/>
                <w:b/>
                <w:bCs/>
                <w:color w:val="FFFFFF"/>
                <w:sz w:val="28"/>
                <w:szCs w:val="28"/>
              </w:rPr>
              <w:t>Notes / Mat'l</w:t>
            </w:r>
          </w:p>
        </w:tc>
      </w:tr>
      <w:tr w:rsidR="00D16ACB" w:rsidRPr="005B3D1A" w14:paraId="6022CA64" w14:textId="77777777" w:rsidTr="00FE4476">
        <w:trPr>
          <w:trHeight w:val="289"/>
        </w:trPr>
        <w:tc>
          <w:tcPr>
            <w:tcW w:w="4704"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42606007"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Motor, ClearPath Servo</w:t>
            </w:r>
          </w:p>
        </w:tc>
        <w:tc>
          <w:tcPr>
            <w:tcW w:w="1002" w:type="dxa"/>
            <w:tcBorders>
              <w:top w:val="nil"/>
              <w:left w:val="nil"/>
              <w:bottom w:val="single" w:sz="4" w:space="0" w:color="auto"/>
              <w:right w:val="single" w:sz="4" w:space="0" w:color="auto"/>
            </w:tcBorders>
            <w:shd w:val="clear" w:color="auto" w:fill="D9E2F3" w:themeFill="accent1" w:themeFillTint="33"/>
            <w:noWrap/>
            <w:vAlign w:val="bottom"/>
            <w:hideMark/>
          </w:tcPr>
          <w:p w14:paraId="0650B920" w14:textId="77777777" w:rsidR="00D16ACB" w:rsidRPr="005B3D1A" w:rsidRDefault="00D16ACB" w:rsidP="00970098">
            <w:pPr>
              <w:spacing w:after="0" w:line="240" w:lineRule="auto"/>
              <w:jc w:val="center"/>
              <w:rPr>
                <w:rFonts w:ascii="Calibri" w:eastAsia="Times New Roman" w:hAnsi="Calibri" w:cs="Calibri"/>
                <w:color w:val="000000"/>
              </w:rPr>
            </w:pPr>
            <w:r w:rsidRPr="005B3D1A">
              <w:rPr>
                <w:rFonts w:ascii="Calibri" w:eastAsia="Times New Roman" w:hAnsi="Calibri" w:cs="Calibri"/>
                <w:color w:val="000000"/>
              </w:rPr>
              <w:t>2</w:t>
            </w:r>
          </w:p>
        </w:tc>
        <w:tc>
          <w:tcPr>
            <w:tcW w:w="1738" w:type="dxa"/>
            <w:tcBorders>
              <w:top w:val="nil"/>
              <w:left w:val="nil"/>
              <w:bottom w:val="single" w:sz="4" w:space="0" w:color="auto"/>
              <w:right w:val="single" w:sz="4" w:space="0" w:color="auto"/>
            </w:tcBorders>
            <w:shd w:val="clear" w:color="auto" w:fill="D9E2F3" w:themeFill="accent1" w:themeFillTint="33"/>
            <w:noWrap/>
            <w:vAlign w:val="bottom"/>
            <w:hideMark/>
          </w:tcPr>
          <w:p w14:paraId="61DAA62A"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Teknic</w:t>
            </w:r>
          </w:p>
        </w:tc>
        <w:tc>
          <w:tcPr>
            <w:tcW w:w="2679" w:type="dxa"/>
            <w:tcBorders>
              <w:top w:val="nil"/>
              <w:left w:val="nil"/>
              <w:bottom w:val="single" w:sz="4" w:space="0" w:color="auto"/>
              <w:right w:val="single" w:sz="4" w:space="0" w:color="auto"/>
            </w:tcBorders>
            <w:shd w:val="clear" w:color="auto" w:fill="D9E2F3" w:themeFill="accent1" w:themeFillTint="33"/>
            <w:noWrap/>
            <w:vAlign w:val="bottom"/>
            <w:hideMark/>
          </w:tcPr>
          <w:p w14:paraId="1C25732D" w14:textId="77777777" w:rsidR="00D16ACB" w:rsidRPr="005B3D1A" w:rsidRDefault="00D16ACB" w:rsidP="00970098">
            <w:pPr>
              <w:spacing w:after="0" w:line="240" w:lineRule="auto"/>
              <w:rPr>
                <w:rFonts w:ascii="Calibri" w:eastAsia="Times New Roman" w:hAnsi="Calibri" w:cs="Calibri"/>
                <w:color w:val="0000FF"/>
                <w:u w:val="single"/>
              </w:rPr>
            </w:pPr>
            <w:hyperlink r:id="rId12" w:history="1">
              <w:r w:rsidRPr="005B3D1A">
                <w:rPr>
                  <w:rFonts w:ascii="Calibri" w:eastAsia="Times New Roman" w:hAnsi="Calibri" w:cs="Calibri"/>
                  <w:color w:val="0000FF"/>
                  <w:u w:val="single"/>
                </w:rPr>
                <w:t>CPM-SDSK-2321S-RQN</w:t>
              </w:r>
            </w:hyperlink>
          </w:p>
        </w:tc>
        <w:tc>
          <w:tcPr>
            <w:tcW w:w="3400" w:type="dxa"/>
            <w:tcBorders>
              <w:top w:val="nil"/>
              <w:left w:val="nil"/>
              <w:bottom w:val="single" w:sz="4" w:space="0" w:color="auto"/>
              <w:right w:val="single" w:sz="4" w:space="0" w:color="auto"/>
            </w:tcBorders>
            <w:shd w:val="clear" w:color="auto" w:fill="D9E2F3" w:themeFill="accent1" w:themeFillTint="33"/>
            <w:noWrap/>
            <w:vAlign w:val="bottom"/>
            <w:hideMark/>
          </w:tcPr>
          <w:p w14:paraId="63C0379F"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Any SDSK model motor allowed</w:t>
            </w:r>
          </w:p>
        </w:tc>
      </w:tr>
      <w:tr w:rsidR="00D16ACB" w:rsidRPr="005B3D1A" w14:paraId="4C098ED6" w14:textId="77777777" w:rsidTr="00FE4476">
        <w:trPr>
          <w:trHeight w:val="289"/>
        </w:trPr>
        <w:tc>
          <w:tcPr>
            <w:tcW w:w="4704"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31BB534B"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 xml:space="preserve">     Cable for Motor Signals, 8-pin Molex Mini-fit</w:t>
            </w:r>
          </w:p>
        </w:tc>
        <w:tc>
          <w:tcPr>
            <w:tcW w:w="1002" w:type="dxa"/>
            <w:tcBorders>
              <w:top w:val="nil"/>
              <w:left w:val="nil"/>
              <w:bottom w:val="single" w:sz="4" w:space="0" w:color="auto"/>
              <w:right w:val="single" w:sz="4" w:space="0" w:color="auto"/>
            </w:tcBorders>
            <w:shd w:val="clear" w:color="auto" w:fill="D9E2F3" w:themeFill="accent1" w:themeFillTint="33"/>
            <w:noWrap/>
            <w:vAlign w:val="bottom"/>
            <w:hideMark/>
          </w:tcPr>
          <w:p w14:paraId="7A772C79" w14:textId="77777777" w:rsidR="00D16ACB" w:rsidRPr="005B3D1A" w:rsidRDefault="00D16ACB" w:rsidP="00970098">
            <w:pPr>
              <w:spacing w:after="0" w:line="240" w:lineRule="auto"/>
              <w:jc w:val="center"/>
              <w:rPr>
                <w:rFonts w:ascii="Calibri" w:eastAsia="Times New Roman" w:hAnsi="Calibri" w:cs="Calibri"/>
                <w:color w:val="000000"/>
              </w:rPr>
            </w:pPr>
            <w:r w:rsidRPr="005B3D1A">
              <w:rPr>
                <w:rFonts w:ascii="Calibri" w:eastAsia="Times New Roman" w:hAnsi="Calibri" w:cs="Calibri"/>
                <w:color w:val="000000"/>
              </w:rPr>
              <w:t>2</w:t>
            </w:r>
          </w:p>
        </w:tc>
        <w:tc>
          <w:tcPr>
            <w:tcW w:w="1738" w:type="dxa"/>
            <w:tcBorders>
              <w:top w:val="nil"/>
              <w:left w:val="nil"/>
              <w:bottom w:val="single" w:sz="4" w:space="0" w:color="auto"/>
              <w:right w:val="single" w:sz="4" w:space="0" w:color="auto"/>
            </w:tcBorders>
            <w:shd w:val="clear" w:color="auto" w:fill="D9E2F3" w:themeFill="accent1" w:themeFillTint="33"/>
            <w:noWrap/>
            <w:vAlign w:val="bottom"/>
            <w:hideMark/>
          </w:tcPr>
          <w:p w14:paraId="48F2220E"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Teknic</w:t>
            </w:r>
          </w:p>
        </w:tc>
        <w:tc>
          <w:tcPr>
            <w:tcW w:w="2679" w:type="dxa"/>
            <w:tcBorders>
              <w:top w:val="nil"/>
              <w:left w:val="nil"/>
              <w:bottom w:val="single" w:sz="4" w:space="0" w:color="auto"/>
              <w:right w:val="single" w:sz="4" w:space="0" w:color="auto"/>
            </w:tcBorders>
            <w:shd w:val="clear" w:color="auto" w:fill="D9E2F3" w:themeFill="accent1" w:themeFillTint="33"/>
            <w:noWrap/>
            <w:vAlign w:val="bottom"/>
            <w:hideMark/>
          </w:tcPr>
          <w:p w14:paraId="0C1155EB" w14:textId="77777777" w:rsidR="00D16ACB" w:rsidRPr="005B3D1A" w:rsidRDefault="00D16ACB" w:rsidP="00970098">
            <w:pPr>
              <w:spacing w:after="0" w:line="240" w:lineRule="auto"/>
              <w:rPr>
                <w:rFonts w:ascii="Calibri" w:eastAsia="Times New Roman" w:hAnsi="Calibri" w:cs="Calibri"/>
                <w:color w:val="0000FF"/>
                <w:u w:val="single"/>
              </w:rPr>
            </w:pPr>
            <w:hyperlink r:id="rId13" w:history="1">
              <w:r w:rsidRPr="005B3D1A">
                <w:rPr>
                  <w:rFonts w:ascii="Calibri" w:eastAsia="Times New Roman" w:hAnsi="Calibri" w:cs="Calibri"/>
                  <w:color w:val="0000FF"/>
                  <w:u w:val="single"/>
                </w:rPr>
                <w:t>CPM-CABLE-CTRL-MU120</w:t>
              </w:r>
            </w:hyperlink>
          </w:p>
        </w:tc>
        <w:tc>
          <w:tcPr>
            <w:tcW w:w="3400" w:type="dxa"/>
            <w:tcBorders>
              <w:top w:val="nil"/>
              <w:left w:val="nil"/>
              <w:bottom w:val="single" w:sz="4" w:space="0" w:color="auto"/>
              <w:right w:val="single" w:sz="4" w:space="0" w:color="auto"/>
            </w:tcBorders>
            <w:shd w:val="clear" w:color="auto" w:fill="D9E2F3" w:themeFill="accent1" w:themeFillTint="33"/>
            <w:noWrap/>
            <w:vAlign w:val="bottom"/>
            <w:hideMark/>
          </w:tcPr>
          <w:p w14:paraId="1019E241"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Or make custom</w:t>
            </w:r>
          </w:p>
        </w:tc>
      </w:tr>
      <w:tr w:rsidR="00D16ACB" w:rsidRPr="005B3D1A" w14:paraId="7AC4D536" w14:textId="77777777" w:rsidTr="00FE4476">
        <w:trPr>
          <w:trHeight w:val="289"/>
        </w:trPr>
        <w:tc>
          <w:tcPr>
            <w:tcW w:w="4704"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25B97C90"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 xml:space="preserve">     Cable for Motor Power, 4-pin Molex Mini-fit</w:t>
            </w:r>
          </w:p>
        </w:tc>
        <w:tc>
          <w:tcPr>
            <w:tcW w:w="1002" w:type="dxa"/>
            <w:tcBorders>
              <w:top w:val="nil"/>
              <w:left w:val="nil"/>
              <w:bottom w:val="single" w:sz="4" w:space="0" w:color="auto"/>
              <w:right w:val="single" w:sz="4" w:space="0" w:color="auto"/>
            </w:tcBorders>
            <w:shd w:val="clear" w:color="auto" w:fill="D9E2F3" w:themeFill="accent1" w:themeFillTint="33"/>
            <w:noWrap/>
            <w:vAlign w:val="bottom"/>
            <w:hideMark/>
          </w:tcPr>
          <w:p w14:paraId="57EC6B77" w14:textId="77777777" w:rsidR="00D16ACB" w:rsidRPr="005B3D1A" w:rsidRDefault="00D16ACB" w:rsidP="00970098">
            <w:pPr>
              <w:spacing w:after="0" w:line="240" w:lineRule="auto"/>
              <w:jc w:val="center"/>
              <w:rPr>
                <w:rFonts w:ascii="Calibri" w:eastAsia="Times New Roman" w:hAnsi="Calibri" w:cs="Calibri"/>
                <w:color w:val="000000"/>
              </w:rPr>
            </w:pPr>
            <w:r w:rsidRPr="005B3D1A">
              <w:rPr>
                <w:rFonts w:ascii="Calibri" w:eastAsia="Times New Roman" w:hAnsi="Calibri" w:cs="Calibri"/>
                <w:color w:val="000000"/>
              </w:rPr>
              <w:t>2</w:t>
            </w:r>
          </w:p>
        </w:tc>
        <w:tc>
          <w:tcPr>
            <w:tcW w:w="1738" w:type="dxa"/>
            <w:tcBorders>
              <w:top w:val="nil"/>
              <w:left w:val="nil"/>
              <w:bottom w:val="single" w:sz="4" w:space="0" w:color="auto"/>
              <w:right w:val="single" w:sz="4" w:space="0" w:color="auto"/>
            </w:tcBorders>
            <w:shd w:val="clear" w:color="auto" w:fill="D9E2F3" w:themeFill="accent1" w:themeFillTint="33"/>
            <w:noWrap/>
            <w:vAlign w:val="bottom"/>
            <w:hideMark/>
          </w:tcPr>
          <w:p w14:paraId="23E39531"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Teknic</w:t>
            </w:r>
          </w:p>
        </w:tc>
        <w:tc>
          <w:tcPr>
            <w:tcW w:w="2679" w:type="dxa"/>
            <w:tcBorders>
              <w:top w:val="nil"/>
              <w:left w:val="nil"/>
              <w:bottom w:val="single" w:sz="4" w:space="0" w:color="auto"/>
              <w:right w:val="single" w:sz="4" w:space="0" w:color="auto"/>
            </w:tcBorders>
            <w:shd w:val="clear" w:color="auto" w:fill="D9E2F3" w:themeFill="accent1" w:themeFillTint="33"/>
            <w:noWrap/>
            <w:vAlign w:val="bottom"/>
            <w:hideMark/>
          </w:tcPr>
          <w:p w14:paraId="6CDF2DEC" w14:textId="77777777" w:rsidR="00D16ACB" w:rsidRPr="005B3D1A" w:rsidRDefault="00D16ACB" w:rsidP="00970098">
            <w:pPr>
              <w:spacing w:after="0" w:line="240" w:lineRule="auto"/>
              <w:rPr>
                <w:rFonts w:ascii="Calibri" w:eastAsia="Times New Roman" w:hAnsi="Calibri" w:cs="Calibri"/>
                <w:color w:val="0000FF"/>
                <w:u w:val="single"/>
              </w:rPr>
            </w:pPr>
            <w:hyperlink r:id="rId14" w:history="1">
              <w:r w:rsidRPr="005B3D1A">
                <w:rPr>
                  <w:rFonts w:ascii="Calibri" w:eastAsia="Times New Roman" w:hAnsi="Calibri" w:cs="Calibri"/>
                  <w:color w:val="0000FF"/>
                  <w:u w:val="single"/>
                </w:rPr>
                <w:t>CPM-CABLE-PWR-MS120</w:t>
              </w:r>
            </w:hyperlink>
          </w:p>
        </w:tc>
        <w:tc>
          <w:tcPr>
            <w:tcW w:w="3400" w:type="dxa"/>
            <w:tcBorders>
              <w:top w:val="nil"/>
              <w:left w:val="nil"/>
              <w:bottom w:val="single" w:sz="4" w:space="0" w:color="auto"/>
              <w:right w:val="single" w:sz="4" w:space="0" w:color="auto"/>
            </w:tcBorders>
            <w:shd w:val="clear" w:color="auto" w:fill="D9E2F3" w:themeFill="accent1" w:themeFillTint="33"/>
            <w:noWrap/>
            <w:vAlign w:val="bottom"/>
            <w:hideMark/>
          </w:tcPr>
          <w:p w14:paraId="48F1AE9F"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Or make custom</w:t>
            </w:r>
          </w:p>
        </w:tc>
      </w:tr>
      <w:tr w:rsidR="00D16ACB" w:rsidRPr="005B3D1A" w14:paraId="59FA4392" w14:textId="77777777" w:rsidTr="00FE4476">
        <w:trPr>
          <w:trHeight w:val="289"/>
        </w:trPr>
        <w:tc>
          <w:tcPr>
            <w:tcW w:w="4704"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6C347572" w14:textId="77777777" w:rsidR="00D16ACB" w:rsidRPr="005B3D1A" w:rsidRDefault="00D16ACB" w:rsidP="00970098">
            <w:pPr>
              <w:spacing w:after="0" w:line="240" w:lineRule="auto"/>
              <w:rPr>
                <w:rFonts w:ascii="Calibri" w:eastAsia="Times New Roman" w:hAnsi="Calibri" w:cs="Calibri"/>
              </w:rPr>
            </w:pPr>
            <w:r w:rsidRPr="005B3D1A">
              <w:rPr>
                <w:rFonts w:ascii="Calibri" w:eastAsia="Times New Roman" w:hAnsi="Calibri" w:cs="Calibri"/>
              </w:rPr>
              <w:t xml:space="preserve">     Power Supply for Motor, 70v 7A</w:t>
            </w:r>
          </w:p>
        </w:tc>
        <w:tc>
          <w:tcPr>
            <w:tcW w:w="1002" w:type="dxa"/>
            <w:tcBorders>
              <w:top w:val="nil"/>
              <w:left w:val="nil"/>
              <w:bottom w:val="single" w:sz="4" w:space="0" w:color="auto"/>
              <w:right w:val="single" w:sz="4" w:space="0" w:color="auto"/>
            </w:tcBorders>
            <w:shd w:val="clear" w:color="auto" w:fill="D9E2F3" w:themeFill="accent1" w:themeFillTint="33"/>
            <w:noWrap/>
            <w:vAlign w:val="bottom"/>
            <w:hideMark/>
          </w:tcPr>
          <w:p w14:paraId="338A87EE" w14:textId="77777777" w:rsidR="00D16ACB" w:rsidRPr="005B3D1A" w:rsidRDefault="00D16ACB" w:rsidP="00970098">
            <w:pPr>
              <w:spacing w:after="0" w:line="240" w:lineRule="auto"/>
              <w:jc w:val="center"/>
              <w:rPr>
                <w:rFonts w:ascii="Calibri" w:eastAsia="Times New Roman" w:hAnsi="Calibri" w:cs="Calibri"/>
                <w:color w:val="000000"/>
              </w:rPr>
            </w:pPr>
            <w:r w:rsidRPr="005B3D1A">
              <w:rPr>
                <w:rFonts w:ascii="Calibri" w:eastAsia="Times New Roman" w:hAnsi="Calibri" w:cs="Calibri"/>
                <w:color w:val="000000"/>
              </w:rPr>
              <w:t>1</w:t>
            </w:r>
          </w:p>
        </w:tc>
        <w:tc>
          <w:tcPr>
            <w:tcW w:w="1738" w:type="dxa"/>
            <w:tcBorders>
              <w:top w:val="nil"/>
              <w:left w:val="nil"/>
              <w:bottom w:val="single" w:sz="4" w:space="0" w:color="auto"/>
              <w:right w:val="single" w:sz="4" w:space="0" w:color="auto"/>
            </w:tcBorders>
            <w:shd w:val="clear" w:color="auto" w:fill="D9E2F3" w:themeFill="accent1" w:themeFillTint="33"/>
            <w:noWrap/>
            <w:vAlign w:val="bottom"/>
            <w:hideMark/>
          </w:tcPr>
          <w:p w14:paraId="648D967E"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Generi</w:t>
            </w:r>
          </w:p>
        </w:tc>
        <w:tc>
          <w:tcPr>
            <w:tcW w:w="2679" w:type="dxa"/>
            <w:tcBorders>
              <w:top w:val="nil"/>
              <w:left w:val="nil"/>
              <w:bottom w:val="single" w:sz="4" w:space="0" w:color="auto"/>
              <w:right w:val="single" w:sz="4" w:space="0" w:color="auto"/>
            </w:tcBorders>
            <w:shd w:val="clear" w:color="auto" w:fill="D9E2F3" w:themeFill="accent1" w:themeFillTint="33"/>
            <w:noWrap/>
            <w:vAlign w:val="bottom"/>
            <w:hideMark/>
          </w:tcPr>
          <w:p w14:paraId="26D3423B" w14:textId="77777777" w:rsidR="00D16ACB" w:rsidRPr="005B3D1A" w:rsidRDefault="00D16ACB" w:rsidP="00970098">
            <w:pPr>
              <w:spacing w:after="0" w:line="240" w:lineRule="auto"/>
              <w:rPr>
                <w:rFonts w:ascii="Calibri" w:eastAsia="Times New Roman" w:hAnsi="Calibri" w:cs="Calibri"/>
                <w:color w:val="0000FF"/>
                <w:u w:val="single"/>
              </w:rPr>
            </w:pPr>
            <w:hyperlink r:id="rId15" w:history="1">
              <w:r w:rsidRPr="005B3D1A">
                <w:rPr>
                  <w:rFonts w:ascii="Calibri" w:eastAsia="Times New Roman" w:hAnsi="Calibri" w:cs="Calibri"/>
                  <w:color w:val="0000FF"/>
                  <w:u w:val="single"/>
                </w:rPr>
                <w:t>Generic</w:t>
              </w:r>
            </w:hyperlink>
          </w:p>
        </w:tc>
        <w:tc>
          <w:tcPr>
            <w:tcW w:w="3400" w:type="dxa"/>
            <w:tcBorders>
              <w:top w:val="nil"/>
              <w:left w:val="nil"/>
              <w:bottom w:val="single" w:sz="4" w:space="0" w:color="auto"/>
              <w:right w:val="single" w:sz="4" w:space="0" w:color="auto"/>
            </w:tcBorders>
            <w:shd w:val="clear" w:color="auto" w:fill="D9E2F3" w:themeFill="accent1" w:themeFillTint="33"/>
            <w:noWrap/>
            <w:vAlign w:val="bottom"/>
            <w:hideMark/>
          </w:tcPr>
          <w:p w14:paraId="11A09ED6"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From Amazon</w:t>
            </w:r>
          </w:p>
        </w:tc>
      </w:tr>
      <w:tr w:rsidR="00D16ACB" w:rsidRPr="005B3D1A" w14:paraId="17DCAB7D" w14:textId="77777777" w:rsidTr="00FE4476">
        <w:trPr>
          <w:trHeight w:val="289"/>
        </w:trPr>
        <w:tc>
          <w:tcPr>
            <w:tcW w:w="4704" w:type="dxa"/>
            <w:tcBorders>
              <w:top w:val="nil"/>
              <w:left w:val="single" w:sz="4" w:space="0" w:color="auto"/>
              <w:bottom w:val="single" w:sz="4" w:space="0" w:color="auto"/>
              <w:right w:val="single" w:sz="4" w:space="0" w:color="auto"/>
            </w:tcBorders>
            <w:shd w:val="clear" w:color="auto" w:fill="FFF2CC" w:themeFill="accent4" w:themeFillTint="33"/>
            <w:noWrap/>
            <w:vAlign w:val="bottom"/>
            <w:hideMark/>
          </w:tcPr>
          <w:p w14:paraId="70FF0AFB"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HandWheel Encoders, Rotary Incremental</w:t>
            </w:r>
          </w:p>
        </w:tc>
        <w:tc>
          <w:tcPr>
            <w:tcW w:w="1002" w:type="dxa"/>
            <w:tcBorders>
              <w:top w:val="nil"/>
              <w:left w:val="nil"/>
              <w:bottom w:val="single" w:sz="4" w:space="0" w:color="auto"/>
              <w:right w:val="single" w:sz="4" w:space="0" w:color="auto"/>
            </w:tcBorders>
            <w:shd w:val="clear" w:color="auto" w:fill="FFF2CC" w:themeFill="accent4" w:themeFillTint="33"/>
            <w:noWrap/>
            <w:vAlign w:val="bottom"/>
            <w:hideMark/>
          </w:tcPr>
          <w:p w14:paraId="03554250" w14:textId="77777777" w:rsidR="00D16ACB" w:rsidRPr="005B3D1A" w:rsidRDefault="00D16ACB" w:rsidP="00970098">
            <w:pPr>
              <w:spacing w:after="0" w:line="240" w:lineRule="auto"/>
              <w:jc w:val="center"/>
              <w:rPr>
                <w:rFonts w:ascii="Calibri" w:eastAsia="Times New Roman" w:hAnsi="Calibri" w:cs="Calibri"/>
                <w:color w:val="000000"/>
              </w:rPr>
            </w:pPr>
            <w:r w:rsidRPr="005B3D1A">
              <w:rPr>
                <w:rFonts w:ascii="Calibri" w:eastAsia="Times New Roman" w:hAnsi="Calibri" w:cs="Calibri"/>
                <w:color w:val="000000"/>
              </w:rPr>
              <w:t>2</w:t>
            </w:r>
          </w:p>
        </w:tc>
        <w:tc>
          <w:tcPr>
            <w:tcW w:w="1738" w:type="dxa"/>
            <w:tcBorders>
              <w:top w:val="nil"/>
              <w:left w:val="nil"/>
              <w:bottom w:val="single" w:sz="4" w:space="0" w:color="auto"/>
              <w:right w:val="single" w:sz="4" w:space="0" w:color="auto"/>
            </w:tcBorders>
            <w:shd w:val="clear" w:color="auto" w:fill="FFF2CC" w:themeFill="accent4" w:themeFillTint="33"/>
            <w:noWrap/>
            <w:vAlign w:val="bottom"/>
            <w:hideMark/>
          </w:tcPr>
          <w:p w14:paraId="78DDA5BD"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CUI</w:t>
            </w:r>
          </w:p>
        </w:tc>
        <w:tc>
          <w:tcPr>
            <w:tcW w:w="2679" w:type="dxa"/>
            <w:tcBorders>
              <w:top w:val="nil"/>
              <w:left w:val="nil"/>
              <w:bottom w:val="single" w:sz="4" w:space="0" w:color="auto"/>
              <w:right w:val="single" w:sz="4" w:space="0" w:color="auto"/>
            </w:tcBorders>
            <w:shd w:val="clear" w:color="auto" w:fill="FFF2CC" w:themeFill="accent4" w:themeFillTint="33"/>
            <w:noWrap/>
            <w:vAlign w:val="bottom"/>
            <w:hideMark/>
          </w:tcPr>
          <w:p w14:paraId="6A2C4A15" w14:textId="77777777" w:rsidR="00D16ACB" w:rsidRPr="005B3D1A" w:rsidRDefault="00D16ACB" w:rsidP="00970098">
            <w:pPr>
              <w:spacing w:after="0" w:line="240" w:lineRule="auto"/>
              <w:rPr>
                <w:rFonts w:ascii="Calibri" w:eastAsia="Times New Roman" w:hAnsi="Calibri" w:cs="Calibri"/>
                <w:color w:val="0000FF"/>
                <w:u w:val="single"/>
              </w:rPr>
            </w:pPr>
            <w:hyperlink r:id="rId16" w:history="1">
              <w:r w:rsidRPr="005B3D1A">
                <w:rPr>
                  <w:rFonts w:ascii="Calibri" w:eastAsia="Times New Roman" w:hAnsi="Calibri" w:cs="Calibri"/>
                  <w:color w:val="0000FF"/>
                  <w:u w:val="single"/>
                </w:rPr>
                <w:t>AMT103-V</w:t>
              </w:r>
            </w:hyperlink>
          </w:p>
        </w:tc>
        <w:tc>
          <w:tcPr>
            <w:tcW w:w="3400" w:type="dxa"/>
            <w:tcBorders>
              <w:top w:val="nil"/>
              <w:left w:val="nil"/>
              <w:bottom w:val="single" w:sz="4" w:space="0" w:color="auto"/>
              <w:right w:val="single" w:sz="4" w:space="0" w:color="auto"/>
            </w:tcBorders>
            <w:shd w:val="clear" w:color="auto" w:fill="FFF2CC" w:themeFill="accent4" w:themeFillTint="33"/>
            <w:noWrap/>
            <w:vAlign w:val="bottom"/>
            <w:hideMark/>
          </w:tcPr>
          <w:p w14:paraId="4022F34D"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From Digikey</w:t>
            </w:r>
          </w:p>
        </w:tc>
      </w:tr>
      <w:tr w:rsidR="00D16ACB" w:rsidRPr="005B3D1A" w14:paraId="1CF377F3" w14:textId="77777777" w:rsidTr="00FE4476">
        <w:trPr>
          <w:trHeight w:val="289"/>
        </w:trPr>
        <w:tc>
          <w:tcPr>
            <w:tcW w:w="4704" w:type="dxa"/>
            <w:tcBorders>
              <w:top w:val="nil"/>
              <w:left w:val="single" w:sz="4" w:space="0" w:color="auto"/>
              <w:bottom w:val="single" w:sz="4" w:space="0" w:color="auto"/>
              <w:right w:val="single" w:sz="4" w:space="0" w:color="auto"/>
            </w:tcBorders>
            <w:shd w:val="clear" w:color="auto" w:fill="FFF2CC" w:themeFill="accent4" w:themeFillTint="33"/>
            <w:noWrap/>
            <w:vAlign w:val="bottom"/>
            <w:hideMark/>
          </w:tcPr>
          <w:p w14:paraId="07AB9E13"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 xml:space="preserve">     Cable for Encoder,  5Pin TYCO MTA-100</w:t>
            </w:r>
          </w:p>
        </w:tc>
        <w:tc>
          <w:tcPr>
            <w:tcW w:w="1002" w:type="dxa"/>
            <w:tcBorders>
              <w:top w:val="nil"/>
              <w:left w:val="nil"/>
              <w:bottom w:val="single" w:sz="4" w:space="0" w:color="auto"/>
              <w:right w:val="single" w:sz="4" w:space="0" w:color="auto"/>
            </w:tcBorders>
            <w:shd w:val="clear" w:color="auto" w:fill="FFF2CC" w:themeFill="accent4" w:themeFillTint="33"/>
            <w:noWrap/>
            <w:vAlign w:val="bottom"/>
            <w:hideMark/>
          </w:tcPr>
          <w:p w14:paraId="5DDBF333" w14:textId="77777777" w:rsidR="00D16ACB" w:rsidRPr="005B3D1A" w:rsidRDefault="00D16ACB" w:rsidP="00970098">
            <w:pPr>
              <w:spacing w:after="0" w:line="240" w:lineRule="auto"/>
              <w:jc w:val="center"/>
              <w:rPr>
                <w:rFonts w:ascii="Calibri" w:eastAsia="Times New Roman" w:hAnsi="Calibri" w:cs="Calibri"/>
                <w:color w:val="000000"/>
              </w:rPr>
            </w:pPr>
            <w:r w:rsidRPr="005B3D1A">
              <w:rPr>
                <w:rFonts w:ascii="Calibri" w:eastAsia="Times New Roman" w:hAnsi="Calibri" w:cs="Calibri"/>
                <w:color w:val="000000"/>
              </w:rPr>
              <w:t>2</w:t>
            </w:r>
          </w:p>
        </w:tc>
        <w:tc>
          <w:tcPr>
            <w:tcW w:w="1738" w:type="dxa"/>
            <w:tcBorders>
              <w:top w:val="nil"/>
              <w:left w:val="nil"/>
              <w:bottom w:val="single" w:sz="4" w:space="0" w:color="auto"/>
              <w:right w:val="single" w:sz="4" w:space="0" w:color="auto"/>
            </w:tcBorders>
            <w:shd w:val="clear" w:color="auto" w:fill="FFF2CC" w:themeFill="accent4" w:themeFillTint="33"/>
            <w:noWrap/>
            <w:vAlign w:val="bottom"/>
            <w:hideMark/>
          </w:tcPr>
          <w:p w14:paraId="5A0DE37C"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CUI</w:t>
            </w:r>
          </w:p>
        </w:tc>
        <w:tc>
          <w:tcPr>
            <w:tcW w:w="2679" w:type="dxa"/>
            <w:tcBorders>
              <w:top w:val="nil"/>
              <w:left w:val="nil"/>
              <w:bottom w:val="single" w:sz="4" w:space="0" w:color="auto"/>
              <w:right w:val="single" w:sz="4" w:space="0" w:color="auto"/>
            </w:tcBorders>
            <w:shd w:val="clear" w:color="auto" w:fill="FFF2CC" w:themeFill="accent4" w:themeFillTint="33"/>
            <w:noWrap/>
            <w:vAlign w:val="bottom"/>
            <w:hideMark/>
          </w:tcPr>
          <w:p w14:paraId="61DD04D4" w14:textId="77777777" w:rsidR="00D16ACB" w:rsidRPr="005B3D1A" w:rsidRDefault="00D16ACB" w:rsidP="00970098">
            <w:pPr>
              <w:spacing w:after="0" w:line="240" w:lineRule="auto"/>
              <w:rPr>
                <w:rFonts w:ascii="Calibri" w:eastAsia="Times New Roman" w:hAnsi="Calibri" w:cs="Calibri"/>
                <w:color w:val="0000FF"/>
                <w:u w:val="single"/>
              </w:rPr>
            </w:pPr>
            <w:hyperlink r:id="rId17" w:history="1">
              <w:r w:rsidRPr="005B3D1A">
                <w:rPr>
                  <w:rFonts w:ascii="Calibri" w:eastAsia="Times New Roman" w:hAnsi="Calibri" w:cs="Calibri"/>
                  <w:color w:val="0000FF"/>
                  <w:u w:val="single"/>
                </w:rPr>
                <w:t>435-1FT</w:t>
              </w:r>
            </w:hyperlink>
          </w:p>
        </w:tc>
        <w:tc>
          <w:tcPr>
            <w:tcW w:w="3400" w:type="dxa"/>
            <w:tcBorders>
              <w:top w:val="nil"/>
              <w:left w:val="nil"/>
              <w:bottom w:val="single" w:sz="4" w:space="0" w:color="auto"/>
              <w:right w:val="single" w:sz="4" w:space="0" w:color="auto"/>
            </w:tcBorders>
            <w:shd w:val="clear" w:color="auto" w:fill="FFF2CC" w:themeFill="accent4" w:themeFillTint="33"/>
            <w:noWrap/>
            <w:vAlign w:val="bottom"/>
            <w:hideMark/>
          </w:tcPr>
          <w:p w14:paraId="770F31B9"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From Digikey</w:t>
            </w:r>
          </w:p>
        </w:tc>
      </w:tr>
      <w:tr w:rsidR="00D16ACB" w:rsidRPr="005B3D1A" w14:paraId="23852081" w14:textId="77777777" w:rsidTr="00FE4476">
        <w:trPr>
          <w:trHeight w:val="289"/>
        </w:trPr>
        <w:tc>
          <w:tcPr>
            <w:tcW w:w="4704" w:type="dxa"/>
            <w:tcBorders>
              <w:top w:val="nil"/>
              <w:left w:val="single" w:sz="4" w:space="0" w:color="auto"/>
              <w:bottom w:val="single" w:sz="4" w:space="0" w:color="auto"/>
              <w:right w:val="single" w:sz="4" w:space="0" w:color="auto"/>
            </w:tcBorders>
            <w:shd w:val="clear" w:color="auto" w:fill="FFF2CC" w:themeFill="accent4" w:themeFillTint="33"/>
            <w:noWrap/>
            <w:vAlign w:val="bottom"/>
            <w:hideMark/>
          </w:tcPr>
          <w:p w14:paraId="434D74ED"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Half Nut Limit Switch</w:t>
            </w:r>
          </w:p>
        </w:tc>
        <w:tc>
          <w:tcPr>
            <w:tcW w:w="1002" w:type="dxa"/>
            <w:tcBorders>
              <w:top w:val="nil"/>
              <w:left w:val="nil"/>
              <w:bottom w:val="single" w:sz="4" w:space="0" w:color="auto"/>
              <w:right w:val="single" w:sz="4" w:space="0" w:color="auto"/>
            </w:tcBorders>
            <w:shd w:val="clear" w:color="auto" w:fill="FFF2CC" w:themeFill="accent4" w:themeFillTint="33"/>
            <w:noWrap/>
            <w:vAlign w:val="bottom"/>
            <w:hideMark/>
          </w:tcPr>
          <w:p w14:paraId="0D8B8529" w14:textId="77777777" w:rsidR="00D16ACB" w:rsidRPr="005B3D1A" w:rsidRDefault="00D16ACB" w:rsidP="00970098">
            <w:pPr>
              <w:spacing w:after="0" w:line="240" w:lineRule="auto"/>
              <w:jc w:val="center"/>
              <w:rPr>
                <w:rFonts w:ascii="Calibri" w:eastAsia="Times New Roman" w:hAnsi="Calibri" w:cs="Calibri"/>
                <w:color w:val="000000"/>
              </w:rPr>
            </w:pPr>
            <w:r w:rsidRPr="005B3D1A">
              <w:rPr>
                <w:rFonts w:ascii="Calibri" w:eastAsia="Times New Roman" w:hAnsi="Calibri" w:cs="Calibri"/>
                <w:color w:val="000000"/>
              </w:rPr>
              <w:t>1</w:t>
            </w:r>
          </w:p>
        </w:tc>
        <w:tc>
          <w:tcPr>
            <w:tcW w:w="1738" w:type="dxa"/>
            <w:tcBorders>
              <w:top w:val="nil"/>
              <w:left w:val="nil"/>
              <w:bottom w:val="single" w:sz="4" w:space="0" w:color="auto"/>
              <w:right w:val="single" w:sz="4" w:space="0" w:color="auto"/>
            </w:tcBorders>
            <w:shd w:val="clear" w:color="auto" w:fill="FFF2CC" w:themeFill="accent4" w:themeFillTint="33"/>
            <w:noWrap/>
            <w:vAlign w:val="bottom"/>
            <w:hideMark/>
          </w:tcPr>
          <w:p w14:paraId="3C80404D"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Omron</w:t>
            </w:r>
          </w:p>
        </w:tc>
        <w:tc>
          <w:tcPr>
            <w:tcW w:w="2679" w:type="dxa"/>
            <w:tcBorders>
              <w:top w:val="nil"/>
              <w:left w:val="nil"/>
              <w:bottom w:val="single" w:sz="4" w:space="0" w:color="auto"/>
              <w:right w:val="single" w:sz="4" w:space="0" w:color="auto"/>
            </w:tcBorders>
            <w:shd w:val="clear" w:color="auto" w:fill="FFF2CC" w:themeFill="accent4" w:themeFillTint="33"/>
            <w:noWrap/>
            <w:vAlign w:val="bottom"/>
            <w:hideMark/>
          </w:tcPr>
          <w:p w14:paraId="1F2F8B9D" w14:textId="77777777" w:rsidR="00D16ACB" w:rsidRPr="005B3D1A" w:rsidRDefault="00D16ACB" w:rsidP="00970098">
            <w:pPr>
              <w:spacing w:after="0" w:line="240" w:lineRule="auto"/>
              <w:rPr>
                <w:rFonts w:ascii="Calibri" w:eastAsia="Times New Roman" w:hAnsi="Calibri" w:cs="Calibri"/>
                <w:color w:val="0000FF"/>
                <w:u w:val="single"/>
              </w:rPr>
            </w:pPr>
            <w:hyperlink r:id="rId18" w:history="1">
              <w:r w:rsidRPr="005B3D1A">
                <w:rPr>
                  <w:rFonts w:ascii="Calibri" w:eastAsia="Times New Roman" w:hAnsi="Calibri" w:cs="Calibri"/>
                  <w:color w:val="0000FF"/>
                  <w:u w:val="single"/>
                </w:rPr>
                <w:t>D2HW-C213MR</w:t>
              </w:r>
            </w:hyperlink>
          </w:p>
        </w:tc>
        <w:tc>
          <w:tcPr>
            <w:tcW w:w="3400" w:type="dxa"/>
            <w:tcBorders>
              <w:top w:val="nil"/>
              <w:left w:val="nil"/>
              <w:bottom w:val="single" w:sz="4" w:space="0" w:color="auto"/>
              <w:right w:val="single" w:sz="4" w:space="0" w:color="auto"/>
            </w:tcBorders>
            <w:shd w:val="clear" w:color="auto" w:fill="FFF2CC" w:themeFill="accent4" w:themeFillTint="33"/>
            <w:noWrap/>
            <w:vAlign w:val="bottom"/>
            <w:hideMark/>
          </w:tcPr>
          <w:p w14:paraId="7E0BBE01"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From Digikey</w:t>
            </w:r>
          </w:p>
        </w:tc>
      </w:tr>
      <w:tr w:rsidR="00D16ACB" w:rsidRPr="005B3D1A" w14:paraId="341EDF5B" w14:textId="77777777" w:rsidTr="00FE4476">
        <w:trPr>
          <w:trHeight w:val="289"/>
        </w:trPr>
        <w:tc>
          <w:tcPr>
            <w:tcW w:w="4704" w:type="dxa"/>
            <w:tcBorders>
              <w:top w:val="nil"/>
              <w:left w:val="single" w:sz="4" w:space="0" w:color="auto"/>
              <w:bottom w:val="single" w:sz="4" w:space="0" w:color="auto"/>
              <w:right w:val="single" w:sz="4" w:space="0" w:color="auto"/>
            </w:tcBorders>
            <w:shd w:val="clear" w:color="auto" w:fill="FBE4D5" w:themeFill="accent2" w:themeFillTint="33"/>
            <w:noWrap/>
            <w:vAlign w:val="bottom"/>
            <w:hideMark/>
          </w:tcPr>
          <w:p w14:paraId="453CBD52"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Spindle Index Pulse Card</w:t>
            </w:r>
          </w:p>
        </w:tc>
        <w:tc>
          <w:tcPr>
            <w:tcW w:w="1002" w:type="dxa"/>
            <w:tcBorders>
              <w:top w:val="nil"/>
              <w:left w:val="nil"/>
              <w:bottom w:val="single" w:sz="4" w:space="0" w:color="auto"/>
              <w:right w:val="single" w:sz="4" w:space="0" w:color="auto"/>
            </w:tcBorders>
            <w:shd w:val="clear" w:color="auto" w:fill="FBE4D5" w:themeFill="accent2" w:themeFillTint="33"/>
            <w:noWrap/>
            <w:vAlign w:val="bottom"/>
            <w:hideMark/>
          </w:tcPr>
          <w:p w14:paraId="4637BF11" w14:textId="77777777" w:rsidR="00D16ACB" w:rsidRPr="005B3D1A" w:rsidRDefault="00D16ACB" w:rsidP="00970098">
            <w:pPr>
              <w:spacing w:after="0" w:line="240" w:lineRule="auto"/>
              <w:jc w:val="center"/>
              <w:rPr>
                <w:rFonts w:ascii="Calibri" w:eastAsia="Times New Roman" w:hAnsi="Calibri" w:cs="Calibri"/>
                <w:color w:val="000000"/>
              </w:rPr>
            </w:pPr>
            <w:r w:rsidRPr="005B3D1A">
              <w:rPr>
                <w:rFonts w:ascii="Calibri" w:eastAsia="Times New Roman" w:hAnsi="Calibri" w:cs="Calibri"/>
                <w:color w:val="000000"/>
              </w:rPr>
              <w:t>1</w:t>
            </w:r>
          </w:p>
        </w:tc>
        <w:tc>
          <w:tcPr>
            <w:tcW w:w="1738" w:type="dxa"/>
            <w:tcBorders>
              <w:top w:val="nil"/>
              <w:left w:val="nil"/>
              <w:bottom w:val="single" w:sz="4" w:space="0" w:color="auto"/>
              <w:right w:val="single" w:sz="4" w:space="0" w:color="auto"/>
            </w:tcBorders>
            <w:shd w:val="clear" w:color="auto" w:fill="FBE4D5" w:themeFill="accent2" w:themeFillTint="33"/>
            <w:noWrap/>
            <w:vAlign w:val="bottom"/>
            <w:hideMark/>
          </w:tcPr>
          <w:p w14:paraId="63A9C591"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AutoTech</w:t>
            </w:r>
          </w:p>
        </w:tc>
        <w:tc>
          <w:tcPr>
            <w:tcW w:w="2679" w:type="dxa"/>
            <w:tcBorders>
              <w:top w:val="nil"/>
              <w:left w:val="nil"/>
              <w:bottom w:val="single" w:sz="4" w:space="0" w:color="auto"/>
              <w:right w:val="single" w:sz="4" w:space="0" w:color="auto"/>
            </w:tcBorders>
            <w:shd w:val="clear" w:color="auto" w:fill="FBE4D5" w:themeFill="accent2" w:themeFillTint="33"/>
            <w:noWrap/>
            <w:vAlign w:val="bottom"/>
            <w:hideMark/>
          </w:tcPr>
          <w:p w14:paraId="030D3614" w14:textId="77777777" w:rsidR="00D16ACB" w:rsidRPr="005B3D1A" w:rsidRDefault="00D16ACB" w:rsidP="00970098">
            <w:pPr>
              <w:spacing w:after="0" w:line="240" w:lineRule="auto"/>
              <w:rPr>
                <w:rFonts w:ascii="Calibri" w:eastAsia="Times New Roman" w:hAnsi="Calibri" w:cs="Calibri"/>
                <w:color w:val="0000FF"/>
                <w:u w:val="single"/>
              </w:rPr>
            </w:pPr>
            <w:hyperlink r:id="rId19" w:history="1">
              <w:r w:rsidRPr="005B3D1A">
                <w:rPr>
                  <w:rFonts w:ascii="Calibri" w:eastAsia="Times New Roman" w:hAnsi="Calibri" w:cs="Calibri"/>
                  <w:color w:val="0000FF"/>
                  <w:u w:val="single"/>
                </w:rPr>
                <w:t>C3</w:t>
              </w:r>
            </w:hyperlink>
          </w:p>
        </w:tc>
        <w:tc>
          <w:tcPr>
            <w:tcW w:w="3400" w:type="dxa"/>
            <w:tcBorders>
              <w:top w:val="nil"/>
              <w:left w:val="nil"/>
              <w:bottom w:val="single" w:sz="4" w:space="0" w:color="auto"/>
              <w:right w:val="single" w:sz="4" w:space="0" w:color="auto"/>
            </w:tcBorders>
            <w:shd w:val="clear" w:color="auto" w:fill="FBE4D5" w:themeFill="accent2" w:themeFillTint="33"/>
            <w:noWrap/>
            <w:vAlign w:val="bottom"/>
            <w:hideMark/>
          </w:tcPr>
          <w:p w14:paraId="2CE04E0C"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For Spindle Index</w:t>
            </w:r>
          </w:p>
        </w:tc>
      </w:tr>
      <w:tr w:rsidR="00D16ACB" w:rsidRPr="005B3D1A" w14:paraId="2F3C2DD2" w14:textId="77777777" w:rsidTr="00FE4476">
        <w:trPr>
          <w:trHeight w:val="289"/>
        </w:trPr>
        <w:tc>
          <w:tcPr>
            <w:tcW w:w="4704" w:type="dxa"/>
            <w:tcBorders>
              <w:top w:val="nil"/>
              <w:left w:val="single" w:sz="4" w:space="0" w:color="auto"/>
              <w:bottom w:val="single" w:sz="4" w:space="0" w:color="auto"/>
              <w:right w:val="single" w:sz="4" w:space="0" w:color="auto"/>
            </w:tcBorders>
            <w:shd w:val="clear" w:color="auto" w:fill="FBE4D5" w:themeFill="accent2" w:themeFillTint="33"/>
            <w:noWrap/>
            <w:vAlign w:val="bottom"/>
            <w:hideMark/>
          </w:tcPr>
          <w:p w14:paraId="1F6B6AFF"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 xml:space="preserve">     Optical Sensor</w:t>
            </w:r>
          </w:p>
        </w:tc>
        <w:tc>
          <w:tcPr>
            <w:tcW w:w="1002" w:type="dxa"/>
            <w:tcBorders>
              <w:top w:val="nil"/>
              <w:left w:val="nil"/>
              <w:bottom w:val="single" w:sz="4" w:space="0" w:color="auto"/>
              <w:right w:val="single" w:sz="4" w:space="0" w:color="auto"/>
            </w:tcBorders>
            <w:shd w:val="clear" w:color="auto" w:fill="FBE4D5" w:themeFill="accent2" w:themeFillTint="33"/>
            <w:noWrap/>
            <w:vAlign w:val="bottom"/>
            <w:hideMark/>
          </w:tcPr>
          <w:p w14:paraId="76F4704E" w14:textId="77777777" w:rsidR="00D16ACB" w:rsidRPr="005B3D1A" w:rsidRDefault="00D16ACB" w:rsidP="00970098">
            <w:pPr>
              <w:spacing w:after="0" w:line="240" w:lineRule="auto"/>
              <w:jc w:val="center"/>
              <w:rPr>
                <w:rFonts w:ascii="Calibri" w:eastAsia="Times New Roman" w:hAnsi="Calibri" w:cs="Calibri"/>
                <w:color w:val="000000"/>
              </w:rPr>
            </w:pPr>
            <w:r w:rsidRPr="005B3D1A">
              <w:rPr>
                <w:rFonts w:ascii="Calibri" w:eastAsia="Times New Roman" w:hAnsi="Calibri" w:cs="Calibri"/>
                <w:color w:val="000000"/>
              </w:rPr>
              <w:t>2</w:t>
            </w:r>
          </w:p>
        </w:tc>
        <w:tc>
          <w:tcPr>
            <w:tcW w:w="1738" w:type="dxa"/>
            <w:tcBorders>
              <w:top w:val="nil"/>
              <w:left w:val="nil"/>
              <w:bottom w:val="single" w:sz="4" w:space="0" w:color="auto"/>
              <w:right w:val="single" w:sz="4" w:space="0" w:color="auto"/>
            </w:tcBorders>
            <w:shd w:val="clear" w:color="auto" w:fill="FBE4D5" w:themeFill="accent2" w:themeFillTint="33"/>
            <w:noWrap/>
            <w:vAlign w:val="bottom"/>
            <w:hideMark/>
          </w:tcPr>
          <w:p w14:paraId="1A855EF8"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AutoTech</w:t>
            </w:r>
          </w:p>
        </w:tc>
        <w:tc>
          <w:tcPr>
            <w:tcW w:w="2679" w:type="dxa"/>
            <w:tcBorders>
              <w:top w:val="nil"/>
              <w:left w:val="nil"/>
              <w:bottom w:val="single" w:sz="4" w:space="0" w:color="auto"/>
              <w:right w:val="single" w:sz="4" w:space="0" w:color="auto"/>
            </w:tcBorders>
            <w:shd w:val="clear" w:color="auto" w:fill="FBE4D5" w:themeFill="accent2" w:themeFillTint="33"/>
            <w:noWrap/>
            <w:vAlign w:val="bottom"/>
            <w:hideMark/>
          </w:tcPr>
          <w:p w14:paraId="099902AD" w14:textId="77777777" w:rsidR="00D16ACB" w:rsidRPr="005B3D1A" w:rsidRDefault="00D16ACB" w:rsidP="00970098">
            <w:pPr>
              <w:spacing w:after="0" w:line="240" w:lineRule="auto"/>
              <w:rPr>
                <w:rFonts w:ascii="Calibri" w:eastAsia="Times New Roman" w:hAnsi="Calibri" w:cs="Calibri"/>
                <w:color w:val="0000FF"/>
                <w:u w:val="single"/>
              </w:rPr>
            </w:pPr>
            <w:hyperlink r:id="rId20" w:history="1">
              <w:r w:rsidRPr="005B3D1A">
                <w:rPr>
                  <w:rFonts w:ascii="Calibri" w:eastAsia="Times New Roman" w:hAnsi="Calibri" w:cs="Calibri"/>
                  <w:color w:val="0000FF"/>
                  <w:u w:val="single"/>
                </w:rPr>
                <w:t>C3</w:t>
              </w:r>
            </w:hyperlink>
          </w:p>
        </w:tc>
        <w:tc>
          <w:tcPr>
            <w:tcW w:w="3400" w:type="dxa"/>
            <w:tcBorders>
              <w:top w:val="nil"/>
              <w:left w:val="nil"/>
              <w:bottom w:val="single" w:sz="4" w:space="0" w:color="auto"/>
              <w:right w:val="single" w:sz="4" w:space="0" w:color="auto"/>
            </w:tcBorders>
            <w:shd w:val="clear" w:color="auto" w:fill="FBE4D5" w:themeFill="accent2" w:themeFillTint="33"/>
            <w:noWrap/>
            <w:vAlign w:val="bottom"/>
            <w:hideMark/>
          </w:tcPr>
          <w:p w14:paraId="4E084B43"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Included in C3 purchase</w:t>
            </w:r>
          </w:p>
        </w:tc>
      </w:tr>
      <w:tr w:rsidR="00D16ACB" w:rsidRPr="005B3D1A" w14:paraId="59B06DAB" w14:textId="77777777" w:rsidTr="00FE4476">
        <w:trPr>
          <w:trHeight w:val="289"/>
        </w:trPr>
        <w:tc>
          <w:tcPr>
            <w:tcW w:w="4704" w:type="dxa"/>
            <w:tcBorders>
              <w:top w:val="nil"/>
              <w:left w:val="single" w:sz="4" w:space="0" w:color="auto"/>
              <w:bottom w:val="single" w:sz="4" w:space="0" w:color="auto"/>
              <w:right w:val="single" w:sz="4" w:space="0" w:color="auto"/>
            </w:tcBorders>
            <w:shd w:val="clear" w:color="auto" w:fill="FBE4D5" w:themeFill="accent2" w:themeFillTint="33"/>
            <w:noWrap/>
            <w:vAlign w:val="bottom"/>
            <w:hideMark/>
          </w:tcPr>
          <w:p w14:paraId="32B69B05"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Potentiometer</w:t>
            </w:r>
          </w:p>
        </w:tc>
        <w:tc>
          <w:tcPr>
            <w:tcW w:w="1002" w:type="dxa"/>
            <w:tcBorders>
              <w:top w:val="nil"/>
              <w:left w:val="nil"/>
              <w:bottom w:val="single" w:sz="4" w:space="0" w:color="auto"/>
              <w:right w:val="single" w:sz="4" w:space="0" w:color="auto"/>
            </w:tcBorders>
            <w:shd w:val="clear" w:color="auto" w:fill="FBE4D5" w:themeFill="accent2" w:themeFillTint="33"/>
            <w:noWrap/>
            <w:vAlign w:val="bottom"/>
            <w:hideMark/>
          </w:tcPr>
          <w:p w14:paraId="2265DE78" w14:textId="77777777" w:rsidR="00D16ACB" w:rsidRPr="005B3D1A" w:rsidRDefault="00D16ACB" w:rsidP="00970098">
            <w:pPr>
              <w:spacing w:after="0" w:line="240" w:lineRule="auto"/>
              <w:jc w:val="center"/>
              <w:rPr>
                <w:rFonts w:ascii="Calibri" w:eastAsia="Times New Roman" w:hAnsi="Calibri" w:cs="Calibri"/>
                <w:color w:val="000000"/>
              </w:rPr>
            </w:pPr>
            <w:r w:rsidRPr="005B3D1A">
              <w:rPr>
                <w:rFonts w:ascii="Calibri" w:eastAsia="Times New Roman" w:hAnsi="Calibri" w:cs="Calibri"/>
                <w:color w:val="000000"/>
              </w:rPr>
              <w:t>1</w:t>
            </w:r>
          </w:p>
        </w:tc>
        <w:tc>
          <w:tcPr>
            <w:tcW w:w="1738" w:type="dxa"/>
            <w:tcBorders>
              <w:top w:val="nil"/>
              <w:left w:val="nil"/>
              <w:bottom w:val="single" w:sz="4" w:space="0" w:color="auto"/>
              <w:right w:val="single" w:sz="4" w:space="0" w:color="auto"/>
            </w:tcBorders>
            <w:shd w:val="clear" w:color="auto" w:fill="FBE4D5" w:themeFill="accent2" w:themeFillTint="33"/>
            <w:noWrap/>
            <w:vAlign w:val="bottom"/>
            <w:hideMark/>
          </w:tcPr>
          <w:p w14:paraId="3914584B"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Bournes</w:t>
            </w:r>
          </w:p>
        </w:tc>
        <w:tc>
          <w:tcPr>
            <w:tcW w:w="2679" w:type="dxa"/>
            <w:tcBorders>
              <w:top w:val="nil"/>
              <w:left w:val="nil"/>
              <w:bottom w:val="single" w:sz="4" w:space="0" w:color="auto"/>
              <w:right w:val="single" w:sz="4" w:space="0" w:color="auto"/>
            </w:tcBorders>
            <w:shd w:val="clear" w:color="auto" w:fill="FBE4D5" w:themeFill="accent2" w:themeFillTint="33"/>
            <w:noWrap/>
            <w:vAlign w:val="bottom"/>
            <w:hideMark/>
          </w:tcPr>
          <w:p w14:paraId="5C8BFFA6" w14:textId="77777777" w:rsidR="00D16ACB" w:rsidRPr="005B3D1A" w:rsidRDefault="00D16ACB" w:rsidP="00970098">
            <w:pPr>
              <w:spacing w:after="0" w:line="240" w:lineRule="auto"/>
              <w:rPr>
                <w:rFonts w:ascii="Calibri" w:eastAsia="Times New Roman" w:hAnsi="Calibri" w:cs="Calibri"/>
                <w:color w:val="0000FF"/>
                <w:u w:val="single"/>
              </w:rPr>
            </w:pPr>
            <w:hyperlink r:id="rId21" w:history="1">
              <w:r w:rsidRPr="005B3D1A">
                <w:rPr>
                  <w:rFonts w:ascii="Calibri" w:eastAsia="Times New Roman" w:hAnsi="Calibri" w:cs="Calibri"/>
                  <w:color w:val="0000FF"/>
                  <w:u w:val="single"/>
                </w:rPr>
                <w:t>3547S-1AA-103A</w:t>
              </w:r>
            </w:hyperlink>
          </w:p>
        </w:tc>
        <w:tc>
          <w:tcPr>
            <w:tcW w:w="3400" w:type="dxa"/>
            <w:tcBorders>
              <w:top w:val="nil"/>
              <w:left w:val="nil"/>
              <w:bottom w:val="single" w:sz="4" w:space="0" w:color="auto"/>
              <w:right w:val="single" w:sz="4" w:space="0" w:color="auto"/>
            </w:tcBorders>
            <w:shd w:val="clear" w:color="auto" w:fill="FBE4D5" w:themeFill="accent2" w:themeFillTint="33"/>
            <w:noWrap/>
            <w:vAlign w:val="bottom"/>
            <w:hideMark/>
          </w:tcPr>
          <w:p w14:paraId="01DB6B4F"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From Digikey</w:t>
            </w:r>
          </w:p>
        </w:tc>
      </w:tr>
      <w:tr w:rsidR="00D16ACB" w:rsidRPr="005B3D1A" w14:paraId="0FA7ECEF" w14:textId="77777777" w:rsidTr="00FE4476">
        <w:trPr>
          <w:trHeight w:val="289"/>
        </w:trPr>
        <w:tc>
          <w:tcPr>
            <w:tcW w:w="4704" w:type="dxa"/>
            <w:tcBorders>
              <w:top w:val="nil"/>
              <w:left w:val="single" w:sz="4" w:space="0" w:color="auto"/>
              <w:bottom w:val="single" w:sz="4" w:space="0" w:color="auto"/>
              <w:right w:val="single" w:sz="4" w:space="0" w:color="auto"/>
            </w:tcBorders>
            <w:shd w:val="clear" w:color="auto" w:fill="FBE4D5" w:themeFill="accent2" w:themeFillTint="33"/>
            <w:noWrap/>
            <w:vAlign w:val="bottom"/>
            <w:hideMark/>
          </w:tcPr>
          <w:p w14:paraId="606C2D43"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 xml:space="preserve">     Dial for Potentiometer</w:t>
            </w:r>
          </w:p>
        </w:tc>
        <w:tc>
          <w:tcPr>
            <w:tcW w:w="1002" w:type="dxa"/>
            <w:tcBorders>
              <w:top w:val="nil"/>
              <w:left w:val="nil"/>
              <w:bottom w:val="single" w:sz="4" w:space="0" w:color="auto"/>
              <w:right w:val="single" w:sz="4" w:space="0" w:color="auto"/>
            </w:tcBorders>
            <w:shd w:val="clear" w:color="auto" w:fill="FBE4D5" w:themeFill="accent2" w:themeFillTint="33"/>
            <w:noWrap/>
            <w:vAlign w:val="bottom"/>
            <w:hideMark/>
          </w:tcPr>
          <w:p w14:paraId="311142A6" w14:textId="77777777" w:rsidR="00D16ACB" w:rsidRPr="005B3D1A" w:rsidRDefault="00D16ACB" w:rsidP="00970098">
            <w:pPr>
              <w:spacing w:after="0" w:line="240" w:lineRule="auto"/>
              <w:jc w:val="center"/>
              <w:rPr>
                <w:rFonts w:ascii="Calibri" w:eastAsia="Times New Roman" w:hAnsi="Calibri" w:cs="Calibri"/>
                <w:color w:val="000000"/>
              </w:rPr>
            </w:pPr>
            <w:r w:rsidRPr="005B3D1A">
              <w:rPr>
                <w:rFonts w:ascii="Calibri" w:eastAsia="Times New Roman" w:hAnsi="Calibri" w:cs="Calibri"/>
                <w:color w:val="000000"/>
              </w:rPr>
              <w:t>1</w:t>
            </w:r>
          </w:p>
        </w:tc>
        <w:tc>
          <w:tcPr>
            <w:tcW w:w="1738" w:type="dxa"/>
            <w:tcBorders>
              <w:top w:val="nil"/>
              <w:left w:val="nil"/>
              <w:bottom w:val="single" w:sz="4" w:space="0" w:color="auto"/>
              <w:right w:val="single" w:sz="4" w:space="0" w:color="auto"/>
            </w:tcBorders>
            <w:shd w:val="clear" w:color="auto" w:fill="FBE4D5" w:themeFill="accent2" w:themeFillTint="33"/>
            <w:noWrap/>
            <w:vAlign w:val="bottom"/>
            <w:hideMark/>
          </w:tcPr>
          <w:p w14:paraId="7E36B5F0"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Apem</w:t>
            </w:r>
          </w:p>
        </w:tc>
        <w:tc>
          <w:tcPr>
            <w:tcW w:w="2679" w:type="dxa"/>
            <w:tcBorders>
              <w:top w:val="nil"/>
              <w:left w:val="nil"/>
              <w:bottom w:val="single" w:sz="4" w:space="0" w:color="auto"/>
              <w:right w:val="single" w:sz="4" w:space="0" w:color="auto"/>
            </w:tcBorders>
            <w:shd w:val="clear" w:color="auto" w:fill="FBE4D5" w:themeFill="accent2" w:themeFillTint="33"/>
            <w:noWrap/>
            <w:vAlign w:val="bottom"/>
            <w:hideMark/>
          </w:tcPr>
          <w:p w14:paraId="13EEBE03" w14:textId="77777777" w:rsidR="00D16ACB" w:rsidRPr="005B3D1A" w:rsidRDefault="00D16ACB" w:rsidP="00970098">
            <w:pPr>
              <w:spacing w:after="0" w:line="240" w:lineRule="auto"/>
              <w:rPr>
                <w:rFonts w:ascii="Calibri" w:eastAsia="Times New Roman" w:hAnsi="Calibri" w:cs="Calibri"/>
                <w:color w:val="0000FF"/>
                <w:u w:val="single"/>
              </w:rPr>
            </w:pPr>
            <w:hyperlink r:id="rId22" w:history="1">
              <w:r w:rsidRPr="005B3D1A">
                <w:rPr>
                  <w:rFonts w:ascii="Calibri" w:eastAsia="Times New Roman" w:hAnsi="Calibri" w:cs="Calibri"/>
                  <w:color w:val="0000FF"/>
                  <w:u w:val="single"/>
                </w:rPr>
                <w:t>MPKES90B14</w:t>
              </w:r>
            </w:hyperlink>
          </w:p>
        </w:tc>
        <w:tc>
          <w:tcPr>
            <w:tcW w:w="3400" w:type="dxa"/>
            <w:tcBorders>
              <w:top w:val="nil"/>
              <w:left w:val="nil"/>
              <w:bottom w:val="single" w:sz="4" w:space="0" w:color="auto"/>
              <w:right w:val="single" w:sz="4" w:space="0" w:color="auto"/>
            </w:tcBorders>
            <w:shd w:val="clear" w:color="auto" w:fill="FBE4D5" w:themeFill="accent2" w:themeFillTint="33"/>
            <w:noWrap/>
            <w:vAlign w:val="bottom"/>
            <w:hideMark/>
          </w:tcPr>
          <w:p w14:paraId="48FC3C73"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From Digikey</w:t>
            </w:r>
          </w:p>
        </w:tc>
      </w:tr>
      <w:tr w:rsidR="00D16ACB" w:rsidRPr="005B3D1A" w14:paraId="52DBC7FF" w14:textId="77777777" w:rsidTr="00FE4476">
        <w:trPr>
          <w:trHeight w:val="289"/>
        </w:trPr>
        <w:tc>
          <w:tcPr>
            <w:tcW w:w="4704" w:type="dxa"/>
            <w:tcBorders>
              <w:top w:val="nil"/>
              <w:left w:val="single" w:sz="4" w:space="0" w:color="auto"/>
              <w:bottom w:val="single" w:sz="4" w:space="0" w:color="auto"/>
              <w:right w:val="single" w:sz="4" w:space="0" w:color="auto"/>
            </w:tcBorders>
            <w:shd w:val="clear" w:color="auto" w:fill="FBE4D5" w:themeFill="accent2" w:themeFillTint="33"/>
            <w:noWrap/>
            <w:vAlign w:val="bottom"/>
            <w:hideMark/>
          </w:tcPr>
          <w:p w14:paraId="3839488B"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Switch, 3-Pos. Changeover</w:t>
            </w:r>
          </w:p>
        </w:tc>
        <w:tc>
          <w:tcPr>
            <w:tcW w:w="1002" w:type="dxa"/>
            <w:tcBorders>
              <w:top w:val="nil"/>
              <w:left w:val="nil"/>
              <w:bottom w:val="single" w:sz="4" w:space="0" w:color="auto"/>
              <w:right w:val="single" w:sz="4" w:space="0" w:color="auto"/>
            </w:tcBorders>
            <w:shd w:val="clear" w:color="auto" w:fill="FBE4D5" w:themeFill="accent2" w:themeFillTint="33"/>
            <w:noWrap/>
            <w:vAlign w:val="bottom"/>
            <w:hideMark/>
          </w:tcPr>
          <w:p w14:paraId="08A0CD6C" w14:textId="77777777" w:rsidR="00D16ACB" w:rsidRPr="005B3D1A" w:rsidRDefault="00D16ACB" w:rsidP="00970098">
            <w:pPr>
              <w:spacing w:after="0" w:line="240" w:lineRule="auto"/>
              <w:jc w:val="center"/>
              <w:rPr>
                <w:rFonts w:ascii="Calibri" w:eastAsia="Times New Roman" w:hAnsi="Calibri" w:cs="Calibri"/>
                <w:color w:val="000000"/>
              </w:rPr>
            </w:pPr>
            <w:r w:rsidRPr="005B3D1A">
              <w:rPr>
                <w:rFonts w:ascii="Calibri" w:eastAsia="Times New Roman" w:hAnsi="Calibri" w:cs="Calibri"/>
                <w:color w:val="000000"/>
              </w:rPr>
              <w:t>1</w:t>
            </w:r>
          </w:p>
        </w:tc>
        <w:tc>
          <w:tcPr>
            <w:tcW w:w="1738" w:type="dxa"/>
            <w:tcBorders>
              <w:top w:val="nil"/>
              <w:left w:val="nil"/>
              <w:bottom w:val="single" w:sz="4" w:space="0" w:color="auto"/>
              <w:right w:val="single" w:sz="4" w:space="0" w:color="auto"/>
            </w:tcBorders>
            <w:shd w:val="clear" w:color="auto" w:fill="FBE4D5" w:themeFill="accent2" w:themeFillTint="33"/>
            <w:noWrap/>
            <w:vAlign w:val="bottom"/>
            <w:hideMark/>
          </w:tcPr>
          <w:p w14:paraId="1BF5624E"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Uxcell</w:t>
            </w:r>
          </w:p>
        </w:tc>
        <w:tc>
          <w:tcPr>
            <w:tcW w:w="2679" w:type="dxa"/>
            <w:tcBorders>
              <w:top w:val="nil"/>
              <w:left w:val="nil"/>
              <w:bottom w:val="single" w:sz="4" w:space="0" w:color="auto"/>
              <w:right w:val="single" w:sz="4" w:space="0" w:color="auto"/>
            </w:tcBorders>
            <w:shd w:val="clear" w:color="auto" w:fill="FBE4D5" w:themeFill="accent2" w:themeFillTint="33"/>
            <w:noWrap/>
            <w:vAlign w:val="bottom"/>
            <w:hideMark/>
          </w:tcPr>
          <w:p w14:paraId="2FC91B69" w14:textId="77777777" w:rsidR="00D16ACB" w:rsidRPr="005B3D1A" w:rsidRDefault="00D16ACB" w:rsidP="00970098">
            <w:pPr>
              <w:spacing w:after="0" w:line="240" w:lineRule="auto"/>
              <w:rPr>
                <w:rFonts w:ascii="Calibri" w:eastAsia="Times New Roman" w:hAnsi="Calibri" w:cs="Calibri"/>
                <w:color w:val="0000FF"/>
                <w:u w:val="single"/>
              </w:rPr>
            </w:pPr>
            <w:hyperlink r:id="rId23" w:history="1">
              <w:r w:rsidRPr="005B3D1A">
                <w:rPr>
                  <w:rFonts w:ascii="Calibri" w:eastAsia="Times New Roman" w:hAnsi="Calibri" w:cs="Calibri"/>
                  <w:color w:val="0000FF"/>
                  <w:u w:val="single"/>
                </w:rPr>
                <w:t>SZW26-25/D303.3</w:t>
              </w:r>
            </w:hyperlink>
          </w:p>
        </w:tc>
        <w:tc>
          <w:tcPr>
            <w:tcW w:w="3400" w:type="dxa"/>
            <w:tcBorders>
              <w:top w:val="nil"/>
              <w:left w:val="nil"/>
              <w:bottom w:val="single" w:sz="4" w:space="0" w:color="auto"/>
              <w:right w:val="single" w:sz="4" w:space="0" w:color="auto"/>
            </w:tcBorders>
            <w:shd w:val="clear" w:color="auto" w:fill="FBE4D5" w:themeFill="accent2" w:themeFillTint="33"/>
            <w:noWrap/>
            <w:vAlign w:val="bottom"/>
            <w:hideMark/>
          </w:tcPr>
          <w:p w14:paraId="512D5326"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From Amazon</w:t>
            </w:r>
          </w:p>
        </w:tc>
      </w:tr>
      <w:tr w:rsidR="00D16ACB" w:rsidRPr="005B3D1A" w14:paraId="16407662" w14:textId="77777777" w:rsidTr="00FE4476">
        <w:trPr>
          <w:trHeight w:val="289"/>
        </w:trPr>
        <w:tc>
          <w:tcPr>
            <w:tcW w:w="4704" w:type="dxa"/>
            <w:tcBorders>
              <w:top w:val="nil"/>
              <w:left w:val="single" w:sz="4" w:space="0" w:color="auto"/>
              <w:bottom w:val="single" w:sz="4" w:space="0" w:color="auto"/>
              <w:right w:val="single" w:sz="4" w:space="0" w:color="auto"/>
            </w:tcBorders>
            <w:shd w:val="clear" w:color="auto" w:fill="FBE4D5" w:themeFill="accent2" w:themeFillTint="33"/>
            <w:noWrap/>
            <w:vAlign w:val="bottom"/>
            <w:hideMark/>
          </w:tcPr>
          <w:p w14:paraId="549470C1"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E-Stop Push Button Switch</w:t>
            </w:r>
          </w:p>
        </w:tc>
        <w:tc>
          <w:tcPr>
            <w:tcW w:w="1002" w:type="dxa"/>
            <w:tcBorders>
              <w:top w:val="nil"/>
              <w:left w:val="nil"/>
              <w:bottom w:val="single" w:sz="4" w:space="0" w:color="auto"/>
              <w:right w:val="single" w:sz="4" w:space="0" w:color="auto"/>
            </w:tcBorders>
            <w:shd w:val="clear" w:color="auto" w:fill="FBE4D5" w:themeFill="accent2" w:themeFillTint="33"/>
            <w:noWrap/>
            <w:vAlign w:val="bottom"/>
            <w:hideMark/>
          </w:tcPr>
          <w:p w14:paraId="5DB68443" w14:textId="77777777" w:rsidR="00D16ACB" w:rsidRPr="005B3D1A" w:rsidRDefault="00D16ACB" w:rsidP="00970098">
            <w:pPr>
              <w:spacing w:after="0" w:line="240" w:lineRule="auto"/>
              <w:jc w:val="center"/>
              <w:rPr>
                <w:rFonts w:ascii="Calibri" w:eastAsia="Times New Roman" w:hAnsi="Calibri" w:cs="Calibri"/>
                <w:color w:val="000000"/>
              </w:rPr>
            </w:pPr>
            <w:r w:rsidRPr="005B3D1A">
              <w:rPr>
                <w:rFonts w:ascii="Calibri" w:eastAsia="Times New Roman" w:hAnsi="Calibri" w:cs="Calibri"/>
                <w:color w:val="000000"/>
              </w:rPr>
              <w:t>1</w:t>
            </w:r>
          </w:p>
        </w:tc>
        <w:tc>
          <w:tcPr>
            <w:tcW w:w="1738" w:type="dxa"/>
            <w:tcBorders>
              <w:top w:val="nil"/>
              <w:left w:val="nil"/>
              <w:bottom w:val="single" w:sz="4" w:space="0" w:color="auto"/>
              <w:right w:val="single" w:sz="4" w:space="0" w:color="auto"/>
            </w:tcBorders>
            <w:shd w:val="clear" w:color="auto" w:fill="FBE4D5" w:themeFill="accent2" w:themeFillTint="33"/>
            <w:noWrap/>
            <w:vAlign w:val="bottom"/>
            <w:hideMark/>
          </w:tcPr>
          <w:p w14:paraId="3DFCEA9D"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Uxcell</w:t>
            </w:r>
          </w:p>
        </w:tc>
        <w:tc>
          <w:tcPr>
            <w:tcW w:w="2679" w:type="dxa"/>
            <w:tcBorders>
              <w:top w:val="nil"/>
              <w:left w:val="nil"/>
              <w:bottom w:val="single" w:sz="4" w:space="0" w:color="auto"/>
              <w:right w:val="single" w:sz="4" w:space="0" w:color="auto"/>
            </w:tcBorders>
            <w:shd w:val="clear" w:color="auto" w:fill="FBE4D5" w:themeFill="accent2" w:themeFillTint="33"/>
            <w:noWrap/>
            <w:vAlign w:val="bottom"/>
            <w:hideMark/>
          </w:tcPr>
          <w:p w14:paraId="2AC14E92" w14:textId="77777777" w:rsidR="00D16ACB" w:rsidRPr="005B3D1A" w:rsidRDefault="00D16ACB" w:rsidP="00970098">
            <w:pPr>
              <w:spacing w:after="0" w:line="240" w:lineRule="auto"/>
              <w:rPr>
                <w:rFonts w:ascii="Calibri" w:eastAsia="Times New Roman" w:hAnsi="Calibri" w:cs="Calibri"/>
                <w:color w:val="0000FF"/>
                <w:u w:val="single"/>
              </w:rPr>
            </w:pPr>
            <w:hyperlink r:id="rId24" w:history="1">
              <w:r w:rsidRPr="005B3D1A">
                <w:rPr>
                  <w:rFonts w:ascii="Calibri" w:eastAsia="Times New Roman" w:hAnsi="Calibri" w:cs="Calibri"/>
                  <w:color w:val="0000FF"/>
                  <w:u w:val="single"/>
                </w:rPr>
                <w:t>a12082000ux0309</w:t>
              </w:r>
            </w:hyperlink>
          </w:p>
        </w:tc>
        <w:tc>
          <w:tcPr>
            <w:tcW w:w="3400" w:type="dxa"/>
            <w:tcBorders>
              <w:top w:val="nil"/>
              <w:left w:val="nil"/>
              <w:bottom w:val="single" w:sz="4" w:space="0" w:color="auto"/>
              <w:right w:val="single" w:sz="4" w:space="0" w:color="auto"/>
            </w:tcBorders>
            <w:shd w:val="clear" w:color="auto" w:fill="FBE4D5" w:themeFill="accent2" w:themeFillTint="33"/>
            <w:noWrap/>
            <w:vAlign w:val="bottom"/>
            <w:hideMark/>
          </w:tcPr>
          <w:p w14:paraId="54F00018"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From Amazon</w:t>
            </w:r>
          </w:p>
        </w:tc>
      </w:tr>
      <w:tr w:rsidR="00D16ACB" w:rsidRPr="005B3D1A" w14:paraId="329FB017" w14:textId="77777777" w:rsidTr="00FE4476">
        <w:trPr>
          <w:trHeight w:val="289"/>
        </w:trPr>
        <w:tc>
          <w:tcPr>
            <w:tcW w:w="4704" w:type="dxa"/>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420A4307"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LCD Display, 20x4 I2C</w:t>
            </w:r>
          </w:p>
        </w:tc>
        <w:tc>
          <w:tcPr>
            <w:tcW w:w="1002" w:type="dxa"/>
            <w:tcBorders>
              <w:top w:val="nil"/>
              <w:left w:val="nil"/>
              <w:bottom w:val="single" w:sz="4" w:space="0" w:color="auto"/>
              <w:right w:val="single" w:sz="4" w:space="0" w:color="auto"/>
            </w:tcBorders>
            <w:shd w:val="clear" w:color="auto" w:fill="E2EFD9" w:themeFill="accent6" w:themeFillTint="33"/>
            <w:noWrap/>
            <w:vAlign w:val="bottom"/>
            <w:hideMark/>
          </w:tcPr>
          <w:p w14:paraId="1EBA2A94" w14:textId="77777777" w:rsidR="00D16ACB" w:rsidRPr="005B3D1A" w:rsidRDefault="00D16ACB" w:rsidP="00970098">
            <w:pPr>
              <w:spacing w:after="0" w:line="240" w:lineRule="auto"/>
              <w:jc w:val="center"/>
              <w:rPr>
                <w:rFonts w:ascii="Calibri" w:eastAsia="Times New Roman" w:hAnsi="Calibri" w:cs="Calibri"/>
                <w:color w:val="000000"/>
              </w:rPr>
            </w:pPr>
            <w:r w:rsidRPr="005B3D1A">
              <w:rPr>
                <w:rFonts w:ascii="Calibri" w:eastAsia="Times New Roman" w:hAnsi="Calibri" w:cs="Calibri"/>
                <w:color w:val="000000"/>
              </w:rPr>
              <w:t>1</w:t>
            </w:r>
          </w:p>
        </w:tc>
        <w:tc>
          <w:tcPr>
            <w:tcW w:w="1738" w:type="dxa"/>
            <w:tcBorders>
              <w:top w:val="nil"/>
              <w:left w:val="nil"/>
              <w:bottom w:val="single" w:sz="4" w:space="0" w:color="auto"/>
              <w:right w:val="single" w:sz="4" w:space="0" w:color="auto"/>
            </w:tcBorders>
            <w:shd w:val="clear" w:color="auto" w:fill="E2EFD9" w:themeFill="accent6" w:themeFillTint="33"/>
            <w:noWrap/>
            <w:vAlign w:val="bottom"/>
            <w:hideMark/>
          </w:tcPr>
          <w:p w14:paraId="67002ABB"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Frentaly</w:t>
            </w:r>
          </w:p>
        </w:tc>
        <w:tc>
          <w:tcPr>
            <w:tcW w:w="2679" w:type="dxa"/>
            <w:tcBorders>
              <w:top w:val="nil"/>
              <w:left w:val="nil"/>
              <w:bottom w:val="single" w:sz="4" w:space="0" w:color="auto"/>
              <w:right w:val="single" w:sz="4" w:space="0" w:color="auto"/>
            </w:tcBorders>
            <w:shd w:val="clear" w:color="auto" w:fill="E2EFD9" w:themeFill="accent6" w:themeFillTint="33"/>
            <w:noWrap/>
            <w:vAlign w:val="bottom"/>
            <w:hideMark/>
          </w:tcPr>
          <w:p w14:paraId="0C744644" w14:textId="77777777" w:rsidR="00D16ACB" w:rsidRPr="005B3D1A" w:rsidRDefault="00D16ACB" w:rsidP="00970098">
            <w:pPr>
              <w:spacing w:after="0" w:line="240" w:lineRule="auto"/>
              <w:rPr>
                <w:rFonts w:ascii="Calibri" w:eastAsia="Times New Roman" w:hAnsi="Calibri" w:cs="Calibri"/>
                <w:color w:val="0000FF"/>
                <w:u w:val="single"/>
              </w:rPr>
            </w:pPr>
            <w:hyperlink r:id="rId25" w:history="1">
              <w:r w:rsidRPr="005B3D1A">
                <w:rPr>
                  <w:rFonts w:ascii="Calibri" w:eastAsia="Times New Roman" w:hAnsi="Calibri" w:cs="Calibri"/>
                  <w:color w:val="0000FF"/>
                  <w:u w:val="single"/>
                </w:rPr>
                <w:t>LYSB018V1Y40Q</w:t>
              </w:r>
            </w:hyperlink>
          </w:p>
        </w:tc>
        <w:tc>
          <w:tcPr>
            <w:tcW w:w="3400" w:type="dxa"/>
            <w:tcBorders>
              <w:top w:val="nil"/>
              <w:left w:val="nil"/>
              <w:bottom w:val="single" w:sz="4" w:space="0" w:color="auto"/>
              <w:right w:val="single" w:sz="4" w:space="0" w:color="auto"/>
            </w:tcBorders>
            <w:shd w:val="clear" w:color="auto" w:fill="E2EFD9" w:themeFill="accent6" w:themeFillTint="33"/>
            <w:noWrap/>
            <w:vAlign w:val="bottom"/>
            <w:hideMark/>
          </w:tcPr>
          <w:p w14:paraId="63B85B9E"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From Amazon</w:t>
            </w:r>
          </w:p>
        </w:tc>
      </w:tr>
      <w:tr w:rsidR="00D16ACB" w:rsidRPr="005B3D1A" w14:paraId="5022397D" w14:textId="77777777" w:rsidTr="00FE4476">
        <w:trPr>
          <w:trHeight w:val="289"/>
        </w:trPr>
        <w:tc>
          <w:tcPr>
            <w:tcW w:w="4704" w:type="dxa"/>
            <w:tcBorders>
              <w:top w:val="nil"/>
              <w:left w:val="single" w:sz="4" w:space="0" w:color="auto"/>
              <w:bottom w:val="single" w:sz="4" w:space="0" w:color="auto"/>
              <w:right w:val="single" w:sz="4" w:space="0" w:color="auto"/>
            </w:tcBorders>
            <w:shd w:val="clear" w:color="auto" w:fill="E2EFD9" w:themeFill="accent6" w:themeFillTint="33"/>
            <w:noWrap/>
            <w:vAlign w:val="bottom"/>
            <w:hideMark/>
          </w:tcPr>
          <w:p w14:paraId="33332737"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Push Button Switch, 2 pin momentary</w:t>
            </w:r>
          </w:p>
        </w:tc>
        <w:tc>
          <w:tcPr>
            <w:tcW w:w="1002" w:type="dxa"/>
            <w:tcBorders>
              <w:top w:val="nil"/>
              <w:left w:val="nil"/>
              <w:bottom w:val="single" w:sz="4" w:space="0" w:color="auto"/>
              <w:right w:val="single" w:sz="4" w:space="0" w:color="auto"/>
            </w:tcBorders>
            <w:shd w:val="clear" w:color="auto" w:fill="E2EFD9" w:themeFill="accent6" w:themeFillTint="33"/>
            <w:noWrap/>
            <w:vAlign w:val="bottom"/>
            <w:hideMark/>
          </w:tcPr>
          <w:p w14:paraId="4C74400C" w14:textId="77777777" w:rsidR="00D16ACB" w:rsidRPr="005B3D1A" w:rsidRDefault="00D16ACB" w:rsidP="00970098">
            <w:pPr>
              <w:spacing w:after="0" w:line="240" w:lineRule="auto"/>
              <w:jc w:val="center"/>
              <w:rPr>
                <w:rFonts w:ascii="Calibri" w:eastAsia="Times New Roman" w:hAnsi="Calibri" w:cs="Calibri"/>
                <w:color w:val="000000"/>
              </w:rPr>
            </w:pPr>
            <w:r w:rsidRPr="005B3D1A">
              <w:rPr>
                <w:rFonts w:ascii="Calibri" w:eastAsia="Times New Roman" w:hAnsi="Calibri" w:cs="Calibri"/>
                <w:color w:val="000000"/>
              </w:rPr>
              <w:t>3</w:t>
            </w:r>
          </w:p>
        </w:tc>
        <w:tc>
          <w:tcPr>
            <w:tcW w:w="1738" w:type="dxa"/>
            <w:tcBorders>
              <w:top w:val="nil"/>
              <w:left w:val="nil"/>
              <w:bottom w:val="single" w:sz="4" w:space="0" w:color="auto"/>
              <w:right w:val="single" w:sz="4" w:space="0" w:color="auto"/>
            </w:tcBorders>
            <w:shd w:val="clear" w:color="auto" w:fill="E2EFD9" w:themeFill="accent6" w:themeFillTint="33"/>
            <w:noWrap/>
            <w:vAlign w:val="bottom"/>
            <w:hideMark/>
          </w:tcPr>
          <w:p w14:paraId="22C9E8C0"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Frentaly</w:t>
            </w:r>
          </w:p>
        </w:tc>
        <w:tc>
          <w:tcPr>
            <w:tcW w:w="2679" w:type="dxa"/>
            <w:tcBorders>
              <w:top w:val="nil"/>
              <w:left w:val="nil"/>
              <w:bottom w:val="single" w:sz="4" w:space="0" w:color="auto"/>
              <w:right w:val="single" w:sz="4" w:space="0" w:color="auto"/>
            </w:tcBorders>
            <w:shd w:val="clear" w:color="auto" w:fill="E2EFD9" w:themeFill="accent6" w:themeFillTint="33"/>
            <w:noWrap/>
            <w:vAlign w:val="bottom"/>
            <w:hideMark/>
          </w:tcPr>
          <w:p w14:paraId="36F2BFCE" w14:textId="77777777" w:rsidR="00D16ACB" w:rsidRPr="005B3D1A" w:rsidRDefault="00D16ACB" w:rsidP="00970098">
            <w:pPr>
              <w:spacing w:after="0" w:line="240" w:lineRule="auto"/>
              <w:rPr>
                <w:rFonts w:ascii="Calibri" w:eastAsia="Times New Roman" w:hAnsi="Calibri" w:cs="Calibri"/>
                <w:color w:val="0000FF"/>
                <w:u w:val="single"/>
              </w:rPr>
            </w:pPr>
            <w:hyperlink r:id="rId26" w:history="1">
              <w:r w:rsidRPr="005B3D1A">
                <w:rPr>
                  <w:rFonts w:ascii="Calibri" w:eastAsia="Times New Roman" w:hAnsi="Calibri" w:cs="Calibri"/>
                  <w:color w:val="0000FF"/>
                  <w:u w:val="single"/>
                </w:rPr>
                <w:t>B015CYHS3U</w:t>
              </w:r>
            </w:hyperlink>
          </w:p>
        </w:tc>
        <w:tc>
          <w:tcPr>
            <w:tcW w:w="3400" w:type="dxa"/>
            <w:tcBorders>
              <w:top w:val="nil"/>
              <w:left w:val="nil"/>
              <w:bottom w:val="single" w:sz="4" w:space="0" w:color="auto"/>
              <w:right w:val="single" w:sz="4" w:space="0" w:color="auto"/>
            </w:tcBorders>
            <w:shd w:val="clear" w:color="auto" w:fill="E2EFD9" w:themeFill="accent6" w:themeFillTint="33"/>
            <w:noWrap/>
            <w:vAlign w:val="bottom"/>
            <w:hideMark/>
          </w:tcPr>
          <w:p w14:paraId="19B50234"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From Amazon (box of 10)</w:t>
            </w:r>
          </w:p>
        </w:tc>
      </w:tr>
      <w:tr w:rsidR="00D16ACB" w:rsidRPr="005B3D1A" w14:paraId="34042BBE" w14:textId="77777777" w:rsidTr="00FE4476">
        <w:trPr>
          <w:trHeight w:val="289"/>
        </w:trPr>
        <w:tc>
          <w:tcPr>
            <w:tcW w:w="470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4C045DE1"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Arduino Mega R3</w:t>
            </w:r>
          </w:p>
        </w:tc>
        <w:tc>
          <w:tcPr>
            <w:tcW w:w="1002" w:type="dxa"/>
            <w:tcBorders>
              <w:top w:val="nil"/>
              <w:left w:val="nil"/>
              <w:bottom w:val="single" w:sz="4" w:space="0" w:color="auto"/>
              <w:right w:val="single" w:sz="4" w:space="0" w:color="auto"/>
            </w:tcBorders>
            <w:shd w:val="clear" w:color="auto" w:fill="D9D9D9" w:themeFill="background1" w:themeFillShade="D9"/>
            <w:noWrap/>
            <w:vAlign w:val="bottom"/>
            <w:hideMark/>
          </w:tcPr>
          <w:p w14:paraId="5E926909" w14:textId="77777777" w:rsidR="00D16ACB" w:rsidRPr="005B3D1A" w:rsidRDefault="00D16ACB" w:rsidP="00970098">
            <w:pPr>
              <w:spacing w:after="0" w:line="240" w:lineRule="auto"/>
              <w:jc w:val="center"/>
              <w:rPr>
                <w:rFonts w:ascii="Calibri" w:eastAsia="Times New Roman" w:hAnsi="Calibri" w:cs="Calibri"/>
                <w:color w:val="000000"/>
              </w:rPr>
            </w:pPr>
            <w:r w:rsidRPr="005B3D1A">
              <w:rPr>
                <w:rFonts w:ascii="Calibri" w:eastAsia="Times New Roman" w:hAnsi="Calibri" w:cs="Calibri"/>
                <w:color w:val="000000"/>
              </w:rPr>
              <w:t>1</w:t>
            </w:r>
          </w:p>
        </w:tc>
        <w:tc>
          <w:tcPr>
            <w:tcW w:w="1738" w:type="dxa"/>
            <w:tcBorders>
              <w:top w:val="nil"/>
              <w:left w:val="nil"/>
              <w:bottom w:val="single" w:sz="4" w:space="0" w:color="auto"/>
              <w:right w:val="single" w:sz="4" w:space="0" w:color="auto"/>
            </w:tcBorders>
            <w:shd w:val="clear" w:color="auto" w:fill="D9D9D9" w:themeFill="background1" w:themeFillShade="D9"/>
            <w:noWrap/>
            <w:vAlign w:val="bottom"/>
            <w:hideMark/>
          </w:tcPr>
          <w:p w14:paraId="31D4787B"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Arduino</w:t>
            </w:r>
          </w:p>
        </w:tc>
        <w:tc>
          <w:tcPr>
            <w:tcW w:w="2679" w:type="dxa"/>
            <w:tcBorders>
              <w:top w:val="nil"/>
              <w:left w:val="nil"/>
              <w:bottom w:val="single" w:sz="4" w:space="0" w:color="auto"/>
              <w:right w:val="single" w:sz="4" w:space="0" w:color="auto"/>
            </w:tcBorders>
            <w:shd w:val="clear" w:color="auto" w:fill="D9D9D9" w:themeFill="background1" w:themeFillShade="D9"/>
            <w:noWrap/>
            <w:vAlign w:val="bottom"/>
            <w:hideMark/>
          </w:tcPr>
          <w:p w14:paraId="3F1EC3FA" w14:textId="77777777" w:rsidR="00D16ACB" w:rsidRPr="005B3D1A" w:rsidRDefault="00D16ACB" w:rsidP="00970098">
            <w:pPr>
              <w:spacing w:after="0" w:line="240" w:lineRule="auto"/>
              <w:rPr>
                <w:rFonts w:ascii="Calibri" w:eastAsia="Times New Roman" w:hAnsi="Calibri" w:cs="Calibri"/>
                <w:color w:val="0000FF"/>
                <w:u w:val="single"/>
              </w:rPr>
            </w:pPr>
            <w:hyperlink r:id="rId27" w:history="1">
              <w:r w:rsidRPr="005B3D1A">
                <w:rPr>
                  <w:rFonts w:ascii="Calibri" w:eastAsia="Times New Roman" w:hAnsi="Calibri" w:cs="Calibri"/>
                  <w:color w:val="0000FF"/>
                  <w:u w:val="single"/>
                </w:rPr>
                <w:t>Mega R3</w:t>
              </w:r>
            </w:hyperlink>
          </w:p>
        </w:tc>
        <w:tc>
          <w:tcPr>
            <w:tcW w:w="3400" w:type="dxa"/>
            <w:tcBorders>
              <w:top w:val="nil"/>
              <w:left w:val="nil"/>
              <w:bottom w:val="single" w:sz="4" w:space="0" w:color="auto"/>
              <w:right w:val="single" w:sz="4" w:space="0" w:color="auto"/>
            </w:tcBorders>
            <w:shd w:val="clear" w:color="auto" w:fill="D9D9D9" w:themeFill="background1" w:themeFillShade="D9"/>
            <w:noWrap/>
            <w:vAlign w:val="bottom"/>
            <w:hideMark/>
          </w:tcPr>
          <w:p w14:paraId="1A5117A1"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From Amazon</w:t>
            </w:r>
          </w:p>
        </w:tc>
      </w:tr>
      <w:tr w:rsidR="00D16ACB" w:rsidRPr="005B3D1A" w14:paraId="343B07BA" w14:textId="77777777" w:rsidTr="00FE4476">
        <w:trPr>
          <w:trHeight w:val="289"/>
        </w:trPr>
        <w:tc>
          <w:tcPr>
            <w:tcW w:w="470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1F0EF0F7"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 xml:space="preserve">     Terminal Block Shield Board (optional)</w:t>
            </w:r>
          </w:p>
        </w:tc>
        <w:tc>
          <w:tcPr>
            <w:tcW w:w="1002" w:type="dxa"/>
            <w:tcBorders>
              <w:top w:val="nil"/>
              <w:left w:val="nil"/>
              <w:bottom w:val="single" w:sz="4" w:space="0" w:color="auto"/>
              <w:right w:val="single" w:sz="4" w:space="0" w:color="auto"/>
            </w:tcBorders>
            <w:shd w:val="clear" w:color="auto" w:fill="D9D9D9" w:themeFill="background1" w:themeFillShade="D9"/>
            <w:noWrap/>
            <w:vAlign w:val="bottom"/>
            <w:hideMark/>
          </w:tcPr>
          <w:p w14:paraId="1B3EFE83" w14:textId="77777777" w:rsidR="00D16ACB" w:rsidRPr="005B3D1A" w:rsidRDefault="00D16ACB" w:rsidP="00970098">
            <w:pPr>
              <w:spacing w:after="0" w:line="240" w:lineRule="auto"/>
              <w:jc w:val="center"/>
              <w:rPr>
                <w:rFonts w:ascii="Calibri" w:eastAsia="Times New Roman" w:hAnsi="Calibri" w:cs="Calibri"/>
                <w:color w:val="000000"/>
              </w:rPr>
            </w:pPr>
            <w:r w:rsidRPr="005B3D1A">
              <w:rPr>
                <w:rFonts w:ascii="Calibri" w:eastAsia="Times New Roman" w:hAnsi="Calibri" w:cs="Calibri"/>
                <w:color w:val="000000"/>
              </w:rPr>
              <w:t>1</w:t>
            </w:r>
          </w:p>
        </w:tc>
        <w:tc>
          <w:tcPr>
            <w:tcW w:w="1738" w:type="dxa"/>
            <w:tcBorders>
              <w:top w:val="nil"/>
              <w:left w:val="nil"/>
              <w:bottom w:val="single" w:sz="4" w:space="0" w:color="auto"/>
              <w:right w:val="single" w:sz="4" w:space="0" w:color="auto"/>
            </w:tcBorders>
            <w:shd w:val="clear" w:color="auto" w:fill="D9D9D9" w:themeFill="background1" w:themeFillShade="D9"/>
            <w:noWrap/>
            <w:vAlign w:val="bottom"/>
            <w:hideMark/>
          </w:tcPr>
          <w:p w14:paraId="5AB6A5B4"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W</w:t>
            </w:r>
            <w:r>
              <w:rPr>
                <w:rFonts w:ascii="Calibri" w:eastAsia="Times New Roman" w:hAnsi="Calibri" w:cs="Calibri"/>
                <w:color w:val="000000"/>
              </w:rPr>
              <w:t>ingoneer</w:t>
            </w:r>
          </w:p>
        </w:tc>
        <w:tc>
          <w:tcPr>
            <w:tcW w:w="2679" w:type="dxa"/>
            <w:tcBorders>
              <w:top w:val="nil"/>
              <w:left w:val="nil"/>
              <w:bottom w:val="single" w:sz="4" w:space="0" w:color="auto"/>
              <w:right w:val="single" w:sz="4" w:space="0" w:color="auto"/>
            </w:tcBorders>
            <w:shd w:val="clear" w:color="auto" w:fill="D9D9D9" w:themeFill="background1" w:themeFillShade="D9"/>
            <w:noWrap/>
            <w:vAlign w:val="bottom"/>
            <w:hideMark/>
          </w:tcPr>
          <w:p w14:paraId="2BFFDA7C" w14:textId="77777777" w:rsidR="00D16ACB" w:rsidRPr="005B3D1A" w:rsidRDefault="00D16ACB" w:rsidP="00970098">
            <w:pPr>
              <w:spacing w:after="0" w:line="240" w:lineRule="auto"/>
              <w:rPr>
                <w:rFonts w:ascii="Calibri" w:eastAsia="Times New Roman" w:hAnsi="Calibri" w:cs="Calibri"/>
                <w:color w:val="0000FF"/>
                <w:u w:val="single"/>
              </w:rPr>
            </w:pPr>
            <w:hyperlink r:id="rId28" w:history="1">
              <w:r w:rsidRPr="005B3D1A">
                <w:rPr>
                  <w:rFonts w:ascii="Calibri" w:eastAsia="Times New Roman" w:hAnsi="Calibri" w:cs="Calibri"/>
                  <w:color w:val="0000FF"/>
                  <w:u w:val="single"/>
                </w:rPr>
                <w:t>B01N2N7LZA</w:t>
              </w:r>
            </w:hyperlink>
          </w:p>
        </w:tc>
        <w:tc>
          <w:tcPr>
            <w:tcW w:w="3400" w:type="dxa"/>
            <w:tcBorders>
              <w:top w:val="nil"/>
              <w:left w:val="nil"/>
              <w:bottom w:val="single" w:sz="4" w:space="0" w:color="auto"/>
              <w:right w:val="single" w:sz="4" w:space="0" w:color="auto"/>
            </w:tcBorders>
            <w:shd w:val="clear" w:color="auto" w:fill="D9D9D9" w:themeFill="background1" w:themeFillShade="D9"/>
            <w:noWrap/>
            <w:vAlign w:val="bottom"/>
            <w:hideMark/>
          </w:tcPr>
          <w:p w14:paraId="116D96B3"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From Amazon</w:t>
            </w:r>
          </w:p>
        </w:tc>
      </w:tr>
      <w:tr w:rsidR="00D16ACB" w:rsidRPr="005B3D1A" w14:paraId="08C08F7D" w14:textId="77777777" w:rsidTr="00FE4476">
        <w:trPr>
          <w:trHeight w:val="289"/>
        </w:trPr>
        <w:tc>
          <w:tcPr>
            <w:tcW w:w="470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57A434F9"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Relay Module, 2 Ch 5v</w:t>
            </w:r>
          </w:p>
        </w:tc>
        <w:tc>
          <w:tcPr>
            <w:tcW w:w="1002" w:type="dxa"/>
            <w:tcBorders>
              <w:top w:val="nil"/>
              <w:left w:val="nil"/>
              <w:bottom w:val="single" w:sz="4" w:space="0" w:color="auto"/>
              <w:right w:val="single" w:sz="4" w:space="0" w:color="auto"/>
            </w:tcBorders>
            <w:shd w:val="clear" w:color="auto" w:fill="D9D9D9" w:themeFill="background1" w:themeFillShade="D9"/>
            <w:noWrap/>
            <w:vAlign w:val="bottom"/>
            <w:hideMark/>
          </w:tcPr>
          <w:p w14:paraId="51911C75" w14:textId="77777777" w:rsidR="00D16ACB" w:rsidRPr="005B3D1A" w:rsidRDefault="00D16ACB" w:rsidP="00970098">
            <w:pPr>
              <w:spacing w:after="0" w:line="240" w:lineRule="auto"/>
              <w:jc w:val="center"/>
              <w:rPr>
                <w:rFonts w:ascii="Calibri" w:eastAsia="Times New Roman" w:hAnsi="Calibri" w:cs="Calibri"/>
                <w:color w:val="000000"/>
              </w:rPr>
            </w:pPr>
            <w:r w:rsidRPr="005B3D1A">
              <w:rPr>
                <w:rFonts w:ascii="Calibri" w:eastAsia="Times New Roman" w:hAnsi="Calibri" w:cs="Calibri"/>
                <w:color w:val="000000"/>
              </w:rPr>
              <w:t>1</w:t>
            </w:r>
          </w:p>
        </w:tc>
        <w:tc>
          <w:tcPr>
            <w:tcW w:w="1738" w:type="dxa"/>
            <w:tcBorders>
              <w:top w:val="nil"/>
              <w:left w:val="nil"/>
              <w:bottom w:val="single" w:sz="4" w:space="0" w:color="auto"/>
              <w:right w:val="single" w:sz="4" w:space="0" w:color="auto"/>
            </w:tcBorders>
            <w:shd w:val="clear" w:color="auto" w:fill="D9D9D9" w:themeFill="background1" w:themeFillShade="D9"/>
            <w:noWrap/>
            <w:vAlign w:val="bottom"/>
            <w:hideMark/>
          </w:tcPr>
          <w:p w14:paraId="46FD92D7"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SunFounder</w:t>
            </w:r>
          </w:p>
        </w:tc>
        <w:tc>
          <w:tcPr>
            <w:tcW w:w="2679" w:type="dxa"/>
            <w:tcBorders>
              <w:top w:val="nil"/>
              <w:left w:val="nil"/>
              <w:bottom w:val="single" w:sz="4" w:space="0" w:color="auto"/>
              <w:right w:val="single" w:sz="4" w:space="0" w:color="auto"/>
            </w:tcBorders>
            <w:shd w:val="clear" w:color="auto" w:fill="D9D9D9" w:themeFill="background1" w:themeFillShade="D9"/>
            <w:noWrap/>
            <w:vAlign w:val="bottom"/>
            <w:hideMark/>
          </w:tcPr>
          <w:p w14:paraId="08F70FE2" w14:textId="77777777" w:rsidR="00D16ACB" w:rsidRPr="005B3D1A" w:rsidRDefault="00D16ACB" w:rsidP="00970098">
            <w:pPr>
              <w:spacing w:after="0" w:line="240" w:lineRule="auto"/>
              <w:rPr>
                <w:rFonts w:ascii="Calibri" w:eastAsia="Times New Roman" w:hAnsi="Calibri" w:cs="Calibri"/>
                <w:color w:val="0000FF"/>
                <w:u w:val="single"/>
              </w:rPr>
            </w:pPr>
            <w:hyperlink r:id="rId29" w:history="1">
              <w:r w:rsidRPr="005B3D1A">
                <w:rPr>
                  <w:rFonts w:ascii="Calibri" w:eastAsia="Times New Roman" w:hAnsi="Calibri" w:cs="Calibri"/>
                  <w:color w:val="0000FF"/>
                  <w:u w:val="single"/>
                </w:rPr>
                <w:t>2C-5V</w:t>
              </w:r>
            </w:hyperlink>
          </w:p>
        </w:tc>
        <w:tc>
          <w:tcPr>
            <w:tcW w:w="3400" w:type="dxa"/>
            <w:tcBorders>
              <w:top w:val="nil"/>
              <w:left w:val="nil"/>
              <w:bottom w:val="single" w:sz="4" w:space="0" w:color="auto"/>
              <w:right w:val="single" w:sz="4" w:space="0" w:color="auto"/>
            </w:tcBorders>
            <w:shd w:val="clear" w:color="auto" w:fill="D9D9D9" w:themeFill="background1" w:themeFillShade="D9"/>
            <w:noWrap/>
            <w:vAlign w:val="bottom"/>
            <w:hideMark/>
          </w:tcPr>
          <w:p w14:paraId="09291969"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From Amazon</w:t>
            </w:r>
          </w:p>
        </w:tc>
      </w:tr>
      <w:tr w:rsidR="00D16ACB" w:rsidRPr="005B3D1A" w14:paraId="43BD022B" w14:textId="77777777" w:rsidTr="00FE4476">
        <w:trPr>
          <w:trHeight w:val="289"/>
        </w:trPr>
        <w:tc>
          <w:tcPr>
            <w:tcW w:w="470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5E4D66AE" w14:textId="77777777" w:rsidR="00D16ACB" w:rsidRPr="005B3D1A" w:rsidRDefault="00D16ACB" w:rsidP="00970098">
            <w:pPr>
              <w:spacing w:after="0" w:line="240" w:lineRule="auto"/>
              <w:rPr>
                <w:rFonts w:ascii="Calibri" w:eastAsia="Times New Roman" w:hAnsi="Calibri" w:cs="Calibri"/>
              </w:rPr>
            </w:pPr>
            <w:r w:rsidRPr="005B3D1A">
              <w:rPr>
                <w:rFonts w:ascii="Calibri" w:eastAsia="Times New Roman" w:hAnsi="Calibri" w:cs="Calibri"/>
              </w:rPr>
              <w:t>Terminal Block, 3 Position</w:t>
            </w:r>
          </w:p>
        </w:tc>
        <w:tc>
          <w:tcPr>
            <w:tcW w:w="1002" w:type="dxa"/>
            <w:tcBorders>
              <w:top w:val="nil"/>
              <w:left w:val="nil"/>
              <w:bottom w:val="single" w:sz="4" w:space="0" w:color="auto"/>
              <w:right w:val="single" w:sz="4" w:space="0" w:color="auto"/>
            </w:tcBorders>
            <w:shd w:val="clear" w:color="auto" w:fill="D9D9D9" w:themeFill="background1" w:themeFillShade="D9"/>
            <w:noWrap/>
            <w:vAlign w:val="bottom"/>
            <w:hideMark/>
          </w:tcPr>
          <w:p w14:paraId="5A690ADC" w14:textId="77777777" w:rsidR="00D16ACB" w:rsidRPr="005B3D1A" w:rsidRDefault="00D16ACB" w:rsidP="00970098">
            <w:pPr>
              <w:spacing w:after="0" w:line="240" w:lineRule="auto"/>
              <w:jc w:val="center"/>
              <w:rPr>
                <w:rFonts w:ascii="Calibri" w:eastAsia="Times New Roman" w:hAnsi="Calibri" w:cs="Calibri"/>
                <w:color w:val="000000"/>
              </w:rPr>
            </w:pPr>
            <w:r w:rsidRPr="005B3D1A">
              <w:rPr>
                <w:rFonts w:ascii="Calibri" w:eastAsia="Times New Roman" w:hAnsi="Calibri" w:cs="Calibri"/>
                <w:color w:val="000000"/>
              </w:rPr>
              <w:t>9</w:t>
            </w:r>
          </w:p>
        </w:tc>
        <w:tc>
          <w:tcPr>
            <w:tcW w:w="1738" w:type="dxa"/>
            <w:tcBorders>
              <w:top w:val="nil"/>
              <w:left w:val="nil"/>
              <w:bottom w:val="single" w:sz="4" w:space="0" w:color="auto"/>
              <w:right w:val="single" w:sz="4" w:space="0" w:color="auto"/>
            </w:tcBorders>
            <w:shd w:val="clear" w:color="auto" w:fill="D9D9D9" w:themeFill="background1" w:themeFillShade="D9"/>
            <w:noWrap/>
            <w:vAlign w:val="bottom"/>
            <w:hideMark/>
          </w:tcPr>
          <w:p w14:paraId="0AD2781C"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Phoenix Contact</w:t>
            </w:r>
          </w:p>
        </w:tc>
        <w:tc>
          <w:tcPr>
            <w:tcW w:w="2679" w:type="dxa"/>
            <w:tcBorders>
              <w:top w:val="nil"/>
              <w:left w:val="nil"/>
              <w:bottom w:val="single" w:sz="4" w:space="0" w:color="auto"/>
              <w:right w:val="single" w:sz="4" w:space="0" w:color="auto"/>
            </w:tcBorders>
            <w:shd w:val="clear" w:color="auto" w:fill="D9D9D9" w:themeFill="background1" w:themeFillShade="D9"/>
            <w:noWrap/>
            <w:vAlign w:val="bottom"/>
            <w:hideMark/>
          </w:tcPr>
          <w:p w14:paraId="47568A03" w14:textId="77777777" w:rsidR="00D16ACB" w:rsidRPr="005B3D1A" w:rsidRDefault="00D16ACB" w:rsidP="00970098">
            <w:pPr>
              <w:spacing w:after="0" w:line="240" w:lineRule="auto"/>
              <w:rPr>
                <w:rFonts w:ascii="Calibri" w:eastAsia="Times New Roman" w:hAnsi="Calibri" w:cs="Calibri"/>
                <w:color w:val="0000FF"/>
                <w:u w:val="single"/>
              </w:rPr>
            </w:pPr>
            <w:hyperlink r:id="rId30" w:history="1">
              <w:r w:rsidRPr="005B3D1A">
                <w:rPr>
                  <w:rFonts w:ascii="Calibri" w:eastAsia="Times New Roman" w:hAnsi="Calibri" w:cs="Calibri"/>
                  <w:color w:val="0000FF"/>
                  <w:u w:val="single"/>
                </w:rPr>
                <w:t>3044513</w:t>
              </w:r>
            </w:hyperlink>
          </w:p>
        </w:tc>
        <w:tc>
          <w:tcPr>
            <w:tcW w:w="3400" w:type="dxa"/>
            <w:tcBorders>
              <w:top w:val="nil"/>
              <w:left w:val="nil"/>
              <w:bottom w:val="single" w:sz="4" w:space="0" w:color="auto"/>
              <w:right w:val="single" w:sz="4" w:space="0" w:color="auto"/>
            </w:tcBorders>
            <w:shd w:val="clear" w:color="auto" w:fill="D9D9D9" w:themeFill="background1" w:themeFillShade="D9"/>
            <w:noWrap/>
            <w:vAlign w:val="bottom"/>
            <w:hideMark/>
          </w:tcPr>
          <w:p w14:paraId="5DF965A3"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From Digikey</w:t>
            </w:r>
          </w:p>
        </w:tc>
      </w:tr>
      <w:tr w:rsidR="00D16ACB" w:rsidRPr="005B3D1A" w14:paraId="4209F677" w14:textId="77777777" w:rsidTr="00FE4476">
        <w:trPr>
          <w:trHeight w:val="289"/>
        </w:trPr>
        <w:tc>
          <w:tcPr>
            <w:tcW w:w="470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4509114C"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 xml:space="preserve">     Din Rail for Terminal Blocks</w:t>
            </w:r>
          </w:p>
        </w:tc>
        <w:tc>
          <w:tcPr>
            <w:tcW w:w="1002" w:type="dxa"/>
            <w:tcBorders>
              <w:top w:val="nil"/>
              <w:left w:val="nil"/>
              <w:bottom w:val="single" w:sz="4" w:space="0" w:color="auto"/>
              <w:right w:val="single" w:sz="4" w:space="0" w:color="auto"/>
            </w:tcBorders>
            <w:shd w:val="clear" w:color="auto" w:fill="D9D9D9" w:themeFill="background1" w:themeFillShade="D9"/>
            <w:noWrap/>
            <w:vAlign w:val="bottom"/>
            <w:hideMark/>
          </w:tcPr>
          <w:p w14:paraId="07E97D1C" w14:textId="77777777" w:rsidR="00D16ACB" w:rsidRPr="005B3D1A" w:rsidRDefault="00D16ACB" w:rsidP="00970098">
            <w:pPr>
              <w:spacing w:after="0" w:line="240" w:lineRule="auto"/>
              <w:jc w:val="center"/>
              <w:rPr>
                <w:rFonts w:ascii="Calibri" w:eastAsia="Times New Roman" w:hAnsi="Calibri" w:cs="Calibri"/>
                <w:color w:val="000000"/>
              </w:rPr>
            </w:pPr>
            <w:r w:rsidRPr="005B3D1A">
              <w:rPr>
                <w:rFonts w:ascii="Calibri" w:eastAsia="Times New Roman" w:hAnsi="Calibri" w:cs="Calibri"/>
                <w:color w:val="000000"/>
              </w:rPr>
              <w:t>1</w:t>
            </w:r>
          </w:p>
        </w:tc>
        <w:tc>
          <w:tcPr>
            <w:tcW w:w="1738" w:type="dxa"/>
            <w:tcBorders>
              <w:top w:val="nil"/>
              <w:left w:val="nil"/>
              <w:bottom w:val="single" w:sz="4" w:space="0" w:color="auto"/>
              <w:right w:val="single" w:sz="4" w:space="0" w:color="auto"/>
            </w:tcBorders>
            <w:shd w:val="clear" w:color="auto" w:fill="D9D9D9" w:themeFill="background1" w:themeFillShade="D9"/>
            <w:noWrap/>
            <w:vAlign w:val="bottom"/>
            <w:hideMark/>
          </w:tcPr>
          <w:p w14:paraId="23714F40"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T&amp;G</w:t>
            </w:r>
          </w:p>
        </w:tc>
        <w:tc>
          <w:tcPr>
            <w:tcW w:w="2679" w:type="dxa"/>
            <w:tcBorders>
              <w:top w:val="nil"/>
              <w:left w:val="nil"/>
              <w:bottom w:val="single" w:sz="4" w:space="0" w:color="auto"/>
              <w:right w:val="single" w:sz="4" w:space="0" w:color="auto"/>
            </w:tcBorders>
            <w:shd w:val="clear" w:color="auto" w:fill="D9D9D9" w:themeFill="background1" w:themeFillShade="D9"/>
            <w:noWrap/>
            <w:vAlign w:val="bottom"/>
            <w:hideMark/>
          </w:tcPr>
          <w:p w14:paraId="4CFA06F1" w14:textId="77777777" w:rsidR="00D16ACB" w:rsidRPr="005B3D1A" w:rsidRDefault="00D16ACB" w:rsidP="00970098">
            <w:pPr>
              <w:spacing w:after="0" w:line="240" w:lineRule="auto"/>
              <w:rPr>
                <w:rFonts w:ascii="Calibri" w:eastAsia="Times New Roman" w:hAnsi="Calibri" w:cs="Calibri"/>
                <w:color w:val="0000FF"/>
                <w:u w:val="single"/>
              </w:rPr>
            </w:pPr>
            <w:hyperlink r:id="rId31" w:history="1">
              <w:r w:rsidRPr="005B3D1A">
                <w:rPr>
                  <w:rFonts w:ascii="Calibri" w:eastAsia="Times New Roman" w:hAnsi="Calibri" w:cs="Calibri"/>
                  <w:color w:val="0000FF"/>
                  <w:u w:val="single"/>
                </w:rPr>
                <w:t>D357A11-305</w:t>
              </w:r>
            </w:hyperlink>
          </w:p>
        </w:tc>
        <w:tc>
          <w:tcPr>
            <w:tcW w:w="3400" w:type="dxa"/>
            <w:tcBorders>
              <w:top w:val="nil"/>
              <w:left w:val="nil"/>
              <w:bottom w:val="single" w:sz="4" w:space="0" w:color="auto"/>
              <w:right w:val="single" w:sz="4" w:space="0" w:color="auto"/>
            </w:tcBorders>
            <w:shd w:val="clear" w:color="auto" w:fill="D9D9D9" w:themeFill="background1" w:themeFillShade="D9"/>
            <w:noWrap/>
            <w:vAlign w:val="bottom"/>
            <w:hideMark/>
          </w:tcPr>
          <w:p w14:paraId="2EE92A56"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From Amazon</w:t>
            </w:r>
          </w:p>
        </w:tc>
      </w:tr>
      <w:tr w:rsidR="00D16ACB" w:rsidRPr="005B3D1A" w14:paraId="35A4AF9C" w14:textId="77777777" w:rsidTr="00FE4476">
        <w:trPr>
          <w:trHeight w:val="289"/>
        </w:trPr>
        <w:tc>
          <w:tcPr>
            <w:tcW w:w="470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1341092D"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Ethernet BrakeOut Board</w:t>
            </w:r>
          </w:p>
        </w:tc>
        <w:tc>
          <w:tcPr>
            <w:tcW w:w="1002" w:type="dxa"/>
            <w:tcBorders>
              <w:top w:val="nil"/>
              <w:left w:val="nil"/>
              <w:bottom w:val="single" w:sz="4" w:space="0" w:color="auto"/>
              <w:right w:val="single" w:sz="4" w:space="0" w:color="auto"/>
            </w:tcBorders>
            <w:shd w:val="clear" w:color="auto" w:fill="D9D9D9" w:themeFill="background1" w:themeFillShade="D9"/>
            <w:noWrap/>
            <w:vAlign w:val="bottom"/>
            <w:hideMark/>
          </w:tcPr>
          <w:p w14:paraId="4109C3F0" w14:textId="77777777" w:rsidR="00D16ACB" w:rsidRPr="005B3D1A" w:rsidRDefault="00D16ACB" w:rsidP="00970098">
            <w:pPr>
              <w:spacing w:after="0" w:line="240" w:lineRule="auto"/>
              <w:jc w:val="center"/>
              <w:rPr>
                <w:rFonts w:ascii="Calibri" w:eastAsia="Times New Roman" w:hAnsi="Calibri" w:cs="Calibri"/>
                <w:color w:val="000000"/>
              </w:rPr>
            </w:pPr>
            <w:r w:rsidRPr="005B3D1A">
              <w:rPr>
                <w:rFonts w:ascii="Calibri" w:eastAsia="Times New Roman" w:hAnsi="Calibri" w:cs="Calibri"/>
                <w:color w:val="000000"/>
              </w:rPr>
              <w:t>3</w:t>
            </w:r>
          </w:p>
        </w:tc>
        <w:tc>
          <w:tcPr>
            <w:tcW w:w="1738" w:type="dxa"/>
            <w:tcBorders>
              <w:top w:val="nil"/>
              <w:left w:val="nil"/>
              <w:bottom w:val="single" w:sz="4" w:space="0" w:color="auto"/>
              <w:right w:val="single" w:sz="4" w:space="0" w:color="auto"/>
            </w:tcBorders>
            <w:shd w:val="clear" w:color="auto" w:fill="D9D9D9" w:themeFill="background1" w:themeFillShade="D9"/>
            <w:noWrap/>
            <w:vAlign w:val="bottom"/>
            <w:hideMark/>
          </w:tcPr>
          <w:p w14:paraId="2EAE97B2"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Appsworld</w:t>
            </w:r>
          </w:p>
        </w:tc>
        <w:tc>
          <w:tcPr>
            <w:tcW w:w="2679" w:type="dxa"/>
            <w:tcBorders>
              <w:top w:val="nil"/>
              <w:left w:val="nil"/>
              <w:bottom w:val="single" w:sz="4" w:space="0" w:color="auto"/>
              <w:right w:val="single" w:sz="4" w:space="0" w:color="auto"/>
            </w:tcBorders>
            <w:shd w:val="clear" w:color="auto" w:fill="D9D9D9" w:themeFill="background1" w:themeFillShade="D9"/>
            <w:noWrap/>
            <w:vAlign w:val="bottom"/>
            <w:hideMark/>
          </w:tcPr>
          <w:p w14:paraId="7AFE4268" w14:textId="77777777" w:rsidR="00D16ACB" w:rsidRPr="005B3D1A" w:rsidRDefault="00D16ACB" w:rsidP="00970098">
            <w:pPr>
              <w:spacing w:after="0" w:line="240" w:lineRule="auto"/>
              <w:rPr>
                <w:rFonts w:ascii="Calibri" w:eastAsia="Times New Roman" w:hAnsi="Calibri" w:cs="Calibri"/>
                <w:color w:val="0000FF"/>
                <w:u w:val="single"/>
              </w:rPr>
            </w:pPr>
            <w:hyperlink r:id="rId32" w:history="1">
              <w:r w:rsidRPr="005B3D1A">
                <w:rPr>
                  <w:rFonts w:ascii="Calibri" w:eastAsia="Times New Roman" w:hAnsi="Calibri" w:cs="Calibri"/>
                  <w:color w:val="0000FF"/>
                  <w:u w:val="single"/>
                </w:rPr>
                <w:t>8P8C</w:t>
              </w:r>
            </w:hyperlink>
          </w:p>
        </w:tc>
        <w:tc>
          <w:tcPr>
            <w:tcW w:w="3400" w:type="dxa"/>
            <w:tcBorders>
              <w:top w:val="nil"/>
              <w:left w:val="nil"/>
              <w:bottom w:val="single" w:sz="4" w:space="0" w:color="auto"/>
              <w:right w:val="single" w:sz="4" w:space="0" w:color="auto"/>
            </w:tcBorders>
            <w:shd w:val="clear" w:color="auto" w:fill="D9D9D9" w:themeFill="background1" w:themeFillShade="D9"/>
            <w:noWrap/>
            <w:vAlign w:val="bottom"/>
            <w:hideMark/>
          </w:tcPr>
          <w:p w14:paraId="07467936"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From Amazon</w:t>
            </w:r>
          </w:p>
        </w:tc>
      </w:tr>
      <w:tr w:rsidR="00D16ACB" w:rsidRPr="005B3D1A" w14:paraId="6BA0289B" w14:textId="77777777" w:rsidTr="00FE4476">
        <w:trPr>
          <w:trHeight w:val="289"/>
        </w:trPr>
        <w:tc>
          <w:tcPr>
            <w:tcW w:w="470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09F1C6D9"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Panel Mount RJ45 Ethernet Cable</w:t>
            </w:r>
          </w:p>
        </w:tc>
        <w:tc>
          <w:tcPr>
            <w:tcW w:w="1002" w:type="dxa"/>
            <w:tcBorders>
              <w:top w:val="nil"/>
              <w:left w:val="nil"/>
              <w:bottom w:val="single" w:sz="4" w:space="0" w:color="auto"/>
              <w:right w:val="single" w:sz="4" w:space="0" w:color="auto"/>
            </w:tcBorders>
            <w:shd w:val="clear" w:color="auto" w:fill="D9D9D9" w:themeFill="background1" w:themeFillShade="D9"/>
            <w:noWrap/>
            <w:vAlign w:val="bottom"/>
            <w:hideMark/>
          </w:tcPr>
          <w:p w14:paraId="1B6617C6" w14:textId="77777777" w:rsidR="00D16ACB" w:rsidRPr="005B3D1A" w:rsidRDefault="00D16ACB" w:rsidP="00970098">
            <w:pPr>
              <w:spacing w:after="0" w:line="240" w:lineRule="auto"/>
              <w:jc w:val="center"/>
              <w:rPr>
                <w:rFonts w:ascii="Calibri" w:eastAsia="Times New Roman" w:hAnsi="Calibri" w:cs="Calibri"/>
                <w:color w:val="000000"/>
              </w:rPr>
            </w:pPr>
            <w:r w:rsidRPr="005B3D1A">
              <w:rPr>
                <w:rFonts w:ascii="Calibri" w:eastAsia="Times New Roman" w:hAnsi="Calibri" w:cs="Calibri"/>
                <w:color w:val="000000"/>
              </w:rPr>
              <w:t>4</w:t>
            </w:r>
          </w:p>
        </w:tc>
        <w:tc>
          <w:tcPr>
            <w:tcW w:w="1738" w:type="dxa"/>
            <w:tcBorders>
              <w:top w:val="nil"/>
              <w:left w:val="nil"/>
              <w:bottom w:val="single" w:sz="4" w:space="0" w:color="auto"/>
              <w:right w:val="single" w:sz="4" w:space="0" w:color="auto"/>
            </w:tcBorders>
            <w:shd w:val="clear" w:color="auto" w:fill="D9D9D9" w:themeFill="background1" w:themeFillShade="D9"/>
            <w:noWrap/>
            <w:vAlign w:val="bottom"/>
            <w:hideMark/>
          </w:tcPr>
          <w:p w14:paraId="36AACF76"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Electop</w:t>
            </w:r>
          </w:p>
        </w:tc>
        <w:tc>
          <w:tcPr>
            <w:tcW w:w="2679" w:type="dxa"/>
            <w:tcBorders>
              <w:top w:val="nil"/>
              <w:left w:val="nil"/>
              <w:bottom w:val="single" w:sz="4" w:space="0" w:color="auto"/>
              <w:right w:val="single" w:sz="4" w:space="0" w:color="auto"/>
            </w:tcBorders>
            <w:shd w:val="clear" w:color="auto" w:fill="D9D9D9" w:themeFill="background1" w:themeFillShade="D9"/>
            <w:noWrap/>
            <w:vAlign w:val="bottom"/>
            <w:hideMark/>
          </w:tcPr>
          <w:p w14:paraId="51E5B51D" w14:textId="77777777" w:rsidR="00D16ACB" w:rsidRPr="005B3D1A" w:rsidRDefault="00D16ACB" w:rsidP="00970098">
            <w:pPr>
              <w:spacing w:after="0" w:line="240" w:lineRule="auto"/>
              <w:rPr>
                <w:rFonts w:ascii="Calibri" w:eastAsia="Times New Roman" w:hAnsi="Calibri" w:cs="Calibri"/>
                <w:color w:val="0000FF"/>
                <w:u w:val="single"/>
              </w:rPr>
            </w:pPr>
            <w:hyperlink r:id="rId33" w:history="1">
              <w:r w:rsidRPr="005B3D1A">
                <w:rPr>
                  <w:rFonts w:ascii="Calibri" w:eastAsia="Times New Roman" w:hAnsi="Calibri" w:cs="Calibri"/>
                  <w:color w:val="0000FF"/>
                  <w:u w:val="single"/>
                </w:rPr>
                <w:t>RJ45 Panel Mnt x 30cm</w:t>
              </w:r>
            </w:hyperlink>
          </w:p>
        </w:tc>
        <w:tc>
          <w:tcPr>
            <w:tcW w:w="3400" w:type="dxa"/>
            <w:tcBorders>
              <w:top w:val="nil"/>
              <w:left w:val="nil"/>
              <w:bottom w:val="single" w:sz="4" w:space="0" w:color="auto"/>
              <w:right w:val="single" w:sz="4" w:space="0" w:color="auto"/>
            </w:tcBorders>
            <w:shd w:val="clear" w:color="auto" w:fill="D9D9D9" w:themeFill="background1" w:themeFillShade="D9"/>
            <w:noWrap/>
            <w:vAlign w:val="bottom"/>
            <w:hideMark/>
          </w:tcPr>
          <w:p w14:paraId="7461EBCE"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From Amazon</w:t>
            </w:r>
          </w:p>
        </w:tc>
      </w:tr>
      <w:tr w:rsidR="00D16ACB" w:rsidRPr="005B3D1A" w14:paraId="53813F49" w14:textId="77777777" w:rsidTr="00FE4476">
        <w:trPr>
          <w:trHeight w:val="289"/>
        </w:trPr>
        <w:tc>
          <w:tcPr>
            <w:tcW w:w="470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7A42BC5D"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Panel Mount USB-B Cable</w:t>
            </w:r>
          </w:p>
        </w:tc>
        <w:tc>
          <w:tcPr>
            <w:tcW w:w="1002" w:type="dxa"/>
            <w:tcBorders>
              <w:top w:val="nil"/>
              <w:left w:val="nil"/>
              <w:bottom w:val="single" w:sz="4" w:space="0" w:color="auto"/>
              <w:right w:val="single" w:sz="4" w:space="0" w:color="auto"/>
            </w:tcBorders>
            <w:shd w:val="clear" w:color="auto" w:fill="D9D9D9" w:themeFill="background1" w:themeFillShade="D9"/>
            <w:noWrap/>
            <w:vAlign w:val="bottom"/>
            <w:hideMark/>
          </w:tcPr>
          <w:p w14:paraId="6D4137F0" w14:textId="77777777" w:rsidR="00D16ACB" w:rsidRPr="005B3D1A" w:rsidRDefault="00D16ACB" w:rsidP="00970098">
            <w:pPr>
              <w:spacing w:after="0" w:line="240" w:lineRule="auto"/>
              <w:jc w:val="center"/>
              <w:rPr>
                <w:rFonts w:ascii="Calibri" w:eastAsia="Times New Roman" w:hAnsi="Calibri" w:cs="Calibri"/>
                <w:color w:val="000000"/>
              </w:rPr>
            </w:pPr>
            <w:r w:rsidRPr="005B3D1A">
              <w:rPr>
                <w:rFonts w:ascii="Calibri" w:eastAsia="Times New Roman" w:hAnsi="Calibri" w:cs="Calibri"/>
                <w:color w:val="000000"/>
              </w:rPr>
              <w:t>1</w:t>
            </w:r>
          </w:p>
        </w:tc>
        <w:tc>
          <w:tcPr>
            <w:tcW w:w="1738" w:type="dxa"/>
            <w:tcBorders>
              <w:top w:val="nil"/>
              <w:left w:val="nil"/>
              <w:bottom w:val="single" w:sz="4" w:space="0" w:color="auto"/>
              <w:right w:val="single" w:sz="4" w:space="0" w:color="auto"/>
            </w:tcBorders>
            <w:shd w:val="clear" w:color="auto" w:fill="D9D9D9" w:themeFill="background1" w:themeFillShade="D9"/>
            <w:noWrap/>
            <w:vAlign w:val="bottom"/>
            <w:hideMark/>
          </w:tcPr>
          <w:p w14:paraId="7A0BF1A3"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StarTech</w:t>
            </w:r>
          </w:p>
        </w:tc>
        <w:tc>
          <w:tcPr>
            <w:tcW w:w="2679" w:type="dxa"/>
            <w:tcBorders>
              <w:top w:val="nil"/>
              <w:left w:val="nil"/>
              <w:bottom w:val="single" w:sz="4" w:space="0" w:color="auto"/>
              <w:right w:val="single" w:sz="4" w:space="0" w:color="auto"/>
            </w:tcBorders>
            <w:shd w:val="clear" w:color="auto" w:fill="D9D9D9" w:themeFill="background1" w:themeFillShade="D9"/>
            <w:noWrap/>
            <w:vAlign w:val="bottom"/>
            <w:hideMark/>
          </w:tcPr>
          <w:p w14:paraId="3741F95E" w14:textId="77777777" w:rsidR="00D16ACB" w:rsidRPr="005B3D1A" w:rsidRDefault="00D16ACB" w:rsidP="00970098">
            <w:pPr>
              <w:spacing w:after="0" w:line="240" w:lineRule="auto"/>
              <w:rPr>
                <w:rFonts w:ascii="Calibri" w:eastAsia="Times New Roman" w:hAnsi="Calibri" w:cs="Calibri"/>
                <w:color w:val="0000FF"/>
                <w:u w:val="single"/>
              </w:rPr>
            </w:pPr>
            <w:hyperlink r:id="rId34" w:history="1">
              <w:r w:rsidRPr="005B3D1A">
                <w:rPr>
                  <w:rFonts w:ascii="Calibri" w:eastAsia="Times New Roman" w:hAnsi="Calibri" w:cs="Calibri"/>
                  <w:color w:val="0000FF"/>
                  <w:u w:val="single"/>
                </w:rPr>
                <w:t>USBPNLBFBM1</w:t>
              </w:r>
            </w:hyperlink>
          </w:p>
        </w:tc>
        <w:tc>
          <w:tcPr>
            <w:tcW w:w="3400" w:type="dxa"/>
            <w:tcBorders>
              <w:top w:val="nil"/>
              <w:left w:val="nil"/>
              <w:bottom w:val="single" w:sz="4" w:space="0" w:color="auto"/>
              <w:right w:val="single" w:sz="4" w:space="0" w:color="auto"/>
            </w:tcBorders>
            <w:shd w:val="clear" w:color="auto" w:fill="D9D9D9" w:themeFill="background1" w:themeFillShade="D9"/>
            <w:noWrap/>
            <w:vAlign w:val="bottom"/>
            <w:hideMark/>
          </w:tcPr>
          <w:p w14:paraId="79086E6D"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From Amazon</w:t>
            </w:r>
          </w:p>
        </w:tc>
      </w:tr>
      <w:tr w:rsidR="00D16ACB" w:rsidRPr="005B3D1A" w14:paraId="42480F5D" w14:textId="77777777" w:rsidTr="00FE4476">
        <w:trPr>
          <w:trHeight w:val="289"/>
        </w:trPr>
        <w:tc>
          <w:tcPr>
            <w:tcW w:w="470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2065BEBF"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Cable Gland PG9</w:t>
            </w:r>
          </w:p>
        </w:tc>
        <w:tc>
          <w:tcPr>
            <w:tcW w:w="1002" w:type="dxa"/>
            <w:tcBorders>
              <w:top w:val="nil"/>
              <w:left w:val="nil"/>
              <w:bottom w:val="single" w:sz="4" w:space="0" w:color="auto"/>
              <w:right w:val="single" w:sz="4" w:space="0" w:color="auto"/>
            </w:tcBorders>
            <w:shd w:val="clear" w:color="auto" w:fill="D9D9D9" w:themeFill="background1" w:themeFillShade="D9"/>
            <w:noWrap/>
            <w:vAlign w:val="bottom"/>
            <w:hideMark/>
          </w:tcPr>
          <w:p w14:paraId="7A535616" w14:textId="77777777" w:rsidR="00D16ACB" w:rsidRPr="005B3D1A" w:rsidRDefault="00D16ACB" w:rsidP="00970098">
            <w:pPr>
              <w:spacing w:after="0" w:line="240" w:lineRule="auto"/>
              <w:jc w:val="center"/>
              <w:rPr>
                <w:rFonts w:ascii="Calibri" w:eastAsia="Times New Roman" w:hAnsi="Calibri" w:cs="Calibri"/>
                <w:color w:val="000000"/>
              </w:rPr>
            </w:pPr>
            <w:r w:rsidRPr="005B3D1A">
              <w:rPr>
                <w:rFonts w:ascii="Calibri" w:eastAsia="Times New Roman" w:hAnsi="Calibri" w:cs="Calibri"/>
                <w:color w:val="000000"/>
              </w:rPr>
              <w:t>2</w:t>
            </w:r>
          </w:p>
        </w:tc>
        <w:tc>
          <w:tcPr>
            <w:tcW w:w="1738" w:type="dxa"/>
            <w:tcBorders>
              <w:top w:val="nil"/>
              <w:left w:val="nil"/>
              <w:bottom w:val="single" w:sz="4" w:space="0" w:color="auto"/>
              <w:right w:val="single" w:sz="4" w:space="0" w:color="auto"/>
            </w:tcBorders>
            <w:shd w:val="clear" w:color="auto" w:fill="D9D9D9" w:themeFill="background1" w:themeFillShade="D9"/>
            <w:noWrap/>
            <w:vAlign w:val="bottom"/>
            <w:hideMark/>
          </w:tcPr>
          <w:p w14:paraId="6A1A8CBD"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Teenitor</w:t>
            </w:r>
          </w:p>
        </w:tc>
        <w:tc>
          <w:tcPr>
            <w:tcW w:w="2679" w:type="dxa"/>
            <w:tcBorders>
              <w:top w:val="nil"/>
              <w:left w:val="nil"/>
              <w:bottom w:val="single" w:sz="4" w:space="0" w:color="auto"/>
              <w:right w:val="single" w:sz="4" w:space="0" w:color="auto"/>
            </w:tcBorders>
            <w:shd w:val="clear" w:color="auto" w:fill="D9D9D9" w:themeFill="background1" w:themeFillShade="D9"/>
            <w:noWrap/>
            <w:vAlign w:val="bottom"/>
            <w:hideMark/>
          </w:tcPr>
          <w:p w14:paraId="17962D84" w14:textId="77777777" w:rsidR="00D16ACB" w:rsidRPr="005B3D1A" w:rsidRDefault="00D16ACB" w:rsidP="00970098">
            <w:pPr>
              <w:spacing w:after="0" w:line="240" w:lineRule="auto"/>
              <w:rPr>
                <w:rFonts w:ascii="Calibri" w:eastAsia="Times New Roman" w:hAnsi="Calibri" w:cs="Calibri"/>
                <w:color w:val="0000FF"/>
                <w:u w:val="single"/>
              </w:rPr>
            </w:pPr>
            <w:hyperlink r:id="rId35" w:history="1">
              <w:r w:rsidRPr="005B3D1A">
                <w:rPr>
                  <w:rFonts w:ascii="Calibri" w:eastAsia="Times New Roman" w:hAnsi="Calibri" w:cs="Calibri"/>
                  <w:color w:val="0000FF"/>
                  <w:u w:val="single"/>
                </w:rPr>
                <w:t>PG7 thru PG16 set</w:t>
              </w:r>
            </w:hyperlink>
          </w:p>
        </w:tc>
        <w:tc>
          <w:tcPr>
            <w:tcW w:w="3400" w:type="dxa"/>
            <w:tcBorders>
              <w:top w:val="nil"/>
              <w:left w:val="nil"/>
              <w:bottom w:val="single" w:sz="4" w:space="0" w:color="auto"/>
              <w:right w:val="single" w:sz="4" w:space="0" w:color="auto"/>
            </w:tcBorders>
            <w:shd w:val="clear" w:color="auto" w:fill="D9D9D9" w:themeFill="background1" w:themeFillShade="D9"/>
            <w:noWrap/>
            <w:vAlign w:val="bottom"/>
            <w:hideMark/>
          </w:tcPr>
          <w:p w14:paraId="775CE848"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From Amazon</w:t>
            </w:r>
          </w:p>
        </w:tc>
      </w:tr>
      <w:tr w:rsidR="00D16ACB" w:rsidRPr="005B3D1A" w14:paraId="1ABBCFF6" w14:textId="77777777" w:rsidTr="00FE4476">
        <w:trPr>
          <w:trHeight w:val="289"/>
        </w:trPr>
        <w:tc>
          <w:tcPr>
            <w:tcW w:w="470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61822A57"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Terminal Rail, 5 Pos.</w:t>
            </w:r>
          </w:p>
        </w:tc>
        <w:tc>
          <w:tcPr>
            <w:tcW w:w="1002" w:type="dxa"/>
            <w:tcBorders>
              <w:top w:val="nil"/>
              <w:left w:val="nil"/>
              <w:bottom w:val="single" w:sz="4" w:space="0" w:color="auto"/>
              <w:right w:val="single" w:sz="4" w:space="0" w:color="auto"/>
            </w:tcBorders>
            <w:shd w:val="clear" w:color="auto" w:fill="D9D9D9" w:themeFill="background1" w:themeFillShade="D9"/>
            <w:noWrap/>
            <w:vAlign w:val="bottom"/>
            <w:hideMark/>
          </w:tcPr>
          <w:p w14:paraId="599F375A" w14:textId="77777777" w:rsidR="00D16ACB" w:rsidRPr="005B3D1A" w:rsidRDefault="00D16ACB" w:rsidP="00970098">
            <w:pPr>
              <w:spacing w:after="0" w:line="240" w:lineRule="auto"/>
              <w:jc w:val="center"/>
              <w:rPr>
                <w:rFonts w:ascii="Calibri" w:eastAsia="Times New Roman" w:hAnsi="Calibri" w:cs="Calibri"/>
                <w:color w:val="000000"/>
              </w:rPr>
            </w:pPr>
            <w:r w:rsidRPr="005B3D1A">
              <w:rPr>
                <w:rFonts w:ascii="Calibri" w:eastAsia="Times New Roman" w:hAnsi="Calibri" w:cs="Calibri"/>
                <w:color w:val="000000"/>
              </w:rPr>
              <w:t>3</w:t>
            </w:r>
          </w:p>
        </w:tc>
        <w:tc>
          <w:tcPr>
            <w:tcW w:w="1738" w:type="dxa"/>
            <w:tcBorders>
              <w:top w:val="nil"/>
              <w:left w:val="nil"/>
              <w:bottom w:val="single" w:sz="4" w:space="0" w:color="auto"/>
              <w:right w:val="single" w:sz="4" w:space="0" w:color="auto"/>
            </w:tcBorders>
            <w:shd w:val="clear" w:color="auto" w:fill="D9D9D9" w:themeFill="background1" w:themeFillShade="D9"/>
            <w:noWrap/>
            <w:vAlign w:val="bottom"/>
            <w:hideMark/>
          </w:tcPr>
          <w:p w14:paraId="4C1B592D"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Cofufu</w:t>
            </w:r>
          </w:p>
        </w:tc>
        <w:tc>
          <w:tcPr>
            <w:tcW w:w="2679" w:type="dxa"/>
            <w:tcBorders>
              <w:top w:val="nil"/>
              <w:left w:val="nil"/>
              <w:bottom w:val="single" w:sz="4" w:space="0" w:color="auto"/>
              <w:right w:val="single" w:sz="4" w:space="0" w:color="auto"/>
            </w:tcBorders>
            <w:shd w:val="clear" w:color="auto" w:fill="D9D9D9" w:themeFill="background1" w:themeFillShade="D9"/>
            <w:noWrap/>
            <w:vAlign w:val="bottom"/>
            <w:hideMark/>
          </w:tcPr>
          <w:p w14:paraId="5038F940" w14:textId="77777777" w:rsidR="00D16ACB" w:rsidRPr="005B3D1A" w:rsidRDefault="00D16ACB" w:rsidP="00970098">
            <w:pPr>
              <w:spacing w:after="0" w:line="240" w:lineRule="auto"/>
              <w:rPr>
                <w:rFonts w:ascii="Calibri" w:eastAsia="Times New Roman" w:hAnsi="Calibri" w:cs="Calibri"/>
                <w:color w:val="0000FF"/>
                <w:u w:val="single"/>
              </w:rPr>
            </w:pPr>
            <w:hyperlink r:id="rId36" w:history="1">
              <w:r w:rsidRPr="005B3D1A">
                <w:rPr>
                  <w:rFonts w:ascii="Calibri" w:eastAsia="Times New Roman" w:hAnsi="Calibri" w:cs="Calibri"/>
                  <w:color w:val="0000FF"/>
                  <w:u w:val="single"/>
                </w:rPr>
                <w:t>6447782</w:t>
              </w:r>
            </w:hyperlink>
          </w:p>
        </w:tc>
        <w:tc>
          <w:tcPr>
            <w:tcW w:w="3400" w:type="dxa"/>
            <w:tcBorders>
              <w:top w:val="nil"/>
              <w:left w:val="nil"/>
              <w:bottom w:val="single" w:sz="4" w:space="0" w:color="auto"/>
              <w:right w:val="single" w:sz="4" w:space="0" w:color="auto"/>
            </w:tcBorders>
            <w:shd w:val="clear" w:color="auto" w:fill="D9D9D9" w:themeFill="background1" w:themeFillShade="D9"/>
            <w:noWrap/>
            <w:vAlign w:val="bottom"/>
            <w:hideMark/>
          </w:tcPr>
          <w:p w14:paraId="34BEE74A" w14:textId="77777777" w:rsidR="00D16ACB" w:rsidRPr="005B3D1A" w:rsidRDefault="00D16ACB" w:rsidP="00970098">
            <w:pPr>
              <w:spacing w:after="0" w:line="240" w:lineRule="auto"/>
              <w:rPr>
                <w:rFonts w:ascii="Calibri" w:eastAsia="Times New Roman" w:hAnsi="Calibri" w:cs="Calibri"/>
                <w:color w:val="000000"/>
              </w:rPr>
            </w:pPr>
            <w:r w:rsidRPr="005B3D1A">
              <w:rPr>
                <w:rFonts w:ascii="Calibri" w:eastAsia="Times New Roman" w:hAnsi="Calibri" w:cs="Calibri"/>
                <w:color w:val="000000"/>
              </w:rPr>
              <w:t>From Amazon</w:t>
            </w:r>
          </w:p>
        </w:tc>
      </w:tr>
    </w:tbl>
    <w:p w14:paraId="31F8FC0C" w14:textId="44236C46" w:rsidR="00D16ACB" w:rsidRPr="00D16ACB" w:rsidRDefault="00786C0B" w:rsidP="00D16ACB">
      <w:pPr>
        <w:sectPr w:rsidR="00D16ACB" w:rsidRPr="00D16ACB" w:rsidSect="00FE4476">
          <w:pgSz w:w="15840" w:h="12240" w:orient="landscape" w:code="1"/>
          <w:pgMar w:top="1152" w:right="1152" w:bottom="1152" w:left="1152" w:header="720" w:footer="720" w:gutter="0"/>
          <w:cols w:space="720"/>
          <w:docGrid w:linePitch="360"/>
        </w:sectPr>
      </w:pPr>
      <w:r>
        <w:t xml:space="preserve">The above parts list represents only the components </w:t>
      </w:r>
      <w:r w:rsidR="00004B8C">
        <w:t xml:space="preserve">discussed in this User Manual.  </w:t>
      </w:r>
      <w:r w:rsidR="00D16ACB">
        <w:t>More detailed parts list including mechanical components</w:t>
      </w:r>
      <w:r w:rsidR="0092023C">
        <w:t>, enclosures,</w:t>
      </w:r>
      <w:r w:rsidR="00D16ACB">
        <w:t xml:space="preserve"> and pricing is available on my website </w:t>
      </w:r>
      <w:hyperlink r:id="rId37" w:history="1">
        <w:r w:rsidR="00D16ACB" w:rsidRPr="00765E71">
          <w:rPr>
            <w:rStyle w:val="Hyperlink"/>
          </w:rPr>
          <w:t>www.wadeodesign.com</w:t>
        </w:r>
      </w:hyperlink>
      <w:r w:rsidR="0092023C">
        <w:t>.  Substitutions are possible but must maintain the same interface to the Arduino Mega</w:t>
      </w:r>
      <w:r w:rsidR="00507DE0">
        <w:t>.</w:t>
      </w:r>
    </w:p>
    <w:p w14:paraId="35046B67" w14:textId="3927542A" w:rsidR="00290441" w:rsidRDefault="00290441" w:rsidP="00290441">
      <w:pPr>
        <w:pStyle w:val="Heading2"/>
      </w:pPr>
      <w:bookmarkStart w:id="9" w:name="_Ref5940886"/>
      <w:bookmarkStart w:id="10" w:name="_Toc10491432"/>
      <w:r>
        <w:lastRenderedPageBreak/>
        <w:t>2.</w:t>
      </w:r>
      <w:r w:rsidR="002A1879">
        <w:t>3</w:t>
      </w:r>
      <w:r>
        <w:t xml:space="preserve"> </w:t>
      </w:r>
      <w:r w:rsidR="00EF44BA">
        <w:t xml:space="preserve">Electrical </w:t>
      </w:r>
      <w:r>
        <w:t>Schematic</w:t>
      </w:r>
      <w:bookmarkEnd w:id="9"/>
      <w:bookmarkEnd w:id="10"/>
    </w:p>
    <w:p w14:paraId="2CAD988A" w14:textId="0AFE268C" w:rsidR="00A325D1" w:rsidRPr="00514AC4" w:rsidRDefault="00514AC4" w:rsidP="00514AC4">
      <w:r>
        <w:t xml:space="preserve">Below is the </w:t>
      </w:r>
      <w:r w:rsidR="005608CB">
        <w:t xml:space="preserve">complete </w:t>
      </w:r>
      <w:r w:rsidR="00A325D1">
        <w:t xml:space="preserve">electrical schematic of the MbW project.  </w:t>
      </w:r>
      <w:bookmarkStart w:id="11" w:name="_MON_1616530065"/>
      <w:bookmarkEnd w:id="11"/>
      <w:r w:rsidR="00FE4476">
        <w:object w:dxaOrig="4077" w:dyaOrig="5268" w14:anchorId="4C3969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1.5pt;height:634.5pt" o:ole="">
            <v:imagedata r:id="rId38" o:title=""/>
          </v:shape>
          <o:OLEObject Type="Embed" ProgID="PowerPoint.Slide.12" ShapeID="_x0000_i1025" DrawAspect="Content" ObjectID="_1836483416" r:id="rId39"/>
        </w:object>
      </w:r>
    </w:p>
    <w:p w14:paraId="2EBFFCB9" w14:textId="39E0427F" w:rsidR="004F2D76" w:rsidRDefault="00D60F91" w:rsidP="00D60F91">
      <w:r>
        <w:lastRenderedPageBreak/>
        <w:t xml:space="preserve">The electrical schematic above </w:t>
      </w:r>
      <w:r w:rsidR="004F2D76">
        <w:t>allows the use of two entirely independent control systems to be chosen by a change over switch.</w:t>
      </w:r>
      <w:r w:rsidR="00162E6B">
        <w:t xml:space="preserve">  This allows a lathe conversion implementing the MbW control system to be complemented by a full CNC software solution for more advanced work.  It is therefore possible (and likely most common) to implement only the MbW control system by simply removing the smoothstepper from the above schematic.</w:t>
      </w:r>
    </w:p>
    <w:p w14:paraId="6B63C57F" w14:textId="7DAEE6C6" w:rsidR="00B93908" w:rsidRDefault="00B93908" w:rsidP="00D60F91">
      <w:r>
        <w:t>As you can see in the above schematic the electrical components of the three main modules (E-Gearbox, E-Feed, &amp; User Interface) are being powered with a 5v signal pushed back through the same ethernet cable which brings these modules signals to the main controller (Arduino Mega).</w:t>
      </w:r>
    </w:p>
    <w:p w14:paraId="4DCEF62A" w14:textId="329AC39F" w:rsidR="00A80B36" w:rsidRDefault="00A80B36" w:rsidP="00D60F91">
      <w:r>
        <w:t>NOTE:  The emergency stop wiring in the above diagram does NOT immediately stop the motors (some residual motion will occur).  In the future I will be changing this circuit to properly address this issue.</w:t>
      </w:r>
    </w:p>
    <w:p w14:paraId="7AB1A574" w14:textId="20E57395" w:rsidR="002A1879" w:rsidRDefault="002A1879" w:rsidP="002A1879">
      <w:pPr>
        <w:pStyle w:val="Heading2"/>
      </w:pPr>
      <w:bookmarkStart w:id="12" w:name="_Toc10491433"/>
      <w:r>
        <w:t xml:space="preserve">2.4 Arduino </w:t>
      </w:r>
      <w:r w:rsidR="002339A1">
        <w:t xml:space="preserve">Mega </w:t>
      </w:r>
      <w:r>
        <w:t>Pin Outs</w:t>
      </w:r>
      <w:bookmarkEnd w:id="12"/>
    </w:p>
    <w:p w14:paraId="748D2BD0" w14:textId="4E30606E" w:rsidR="00B75F7A" w:rsidRDefault="00B75F7A" w:rsidP="00D60F91">
      <w:r>
        <w:t>Below is the pin out table for the Arduino Mega</w:t>
      </w:r>
      <w:r w:rsidR="005137B2">
        <w:t>.</w:t>
      </w:r>
      <w:r w:rsidR="007A6033">
        <w:t xml:space="preserve">  Note that this code does not work with the Uno due to memory restrictions and the number of interrupts available.</w:t>
      </w:r>
    </w:p>
    <w:tbl>
      <w:tblPr>
        <w:tblStyle w:val="TableGrid"/>
        <w:tblW w:w="0" w:type="auto"/>
        <w:tblLook w:val="04A0" w:firstRow="1" w:lastRow="0" w:firstColumn="1" w:lastColumn="0" w:noHBand="0" w:noVBand="1"/>
      </w:tblPr>
      <w:tblGrid>
        <w:gridCol w:w="2337"/>
        <w:gridCol w:w="2337"/>
        <w:gridCol w:w="2338"/>
        <w:gridCol w:w="2338"/>
      </w:tblGrid>
      <w:tr w:rsidR="00B75F7A" w14:paraId="634545A7" w14:textId="77777777" w:rsidTr="00B75F7A">
        <w:tc>
          <w:tcPr>
            <w:tcW w:w="2337" w:type="dxa"/>
            <w:shd w:val="clear" w:color="auto" w:fill="4472C4" w:themeFill="accent1"/>
          </w:tcPr>
          <w:p w14:paraId="716B0BE0" w14:textId="19B35D5D" w:rsidR="00B75F7A" w:rsidRPr="00B75F7A" w:rsidRDefault="00B75F7A" w:rsidP="00B75F7A">
            <w:pPr>
              <w:rPr>
                <w:color w:val="FFFFFF" w:themeColor="background1"/>
              </w:rPr>
            </w:pPr>
            <w:r w:rsidRPr="00B75F7A">
              <w:rPr>
                <w:color w:val="FFFFFF" w:themeColor="background1"/>
                <w:sz w:val="18"/>
              </w:rPr>
              <w:t>Function</w:t>
            </w:r>
          </w:p>
        </w:tc>
        <w:tc>
          <w:tcPr>
            <w:tcW w:w="2337" w:type="dxa"/>
            <w:shd w:val="clear" w:color="auto" w:fill="4472C4" w:themeFill="accent1"/>
          </w:tcPr>
          <w:p w14:paraId="32B37202" w14:textId="11116752" w:rsidR="00B75F7A" w:rsidRPr="00B75F7A" w:rsidRDefault="00B75F7A" w:rsidP="00B75F7A">
            <w:pPr>
              <w:rPr>
                <w:color w:val="FFFFFF" w:themeColor="background1"/>
              </w:rPr>
            </w:pPr>
            <w:r w:rsidRPr="00B75F7A">
              <w:rPr>
                <w:color w:val="FFFFFF" w:themeColor="background1"/>
                <w:sz w:val="18"/>
              </w:rPr>
              <w:t>Note</w:t>
            </w:r>
          </w:p>
        </w:tc>
        <w:tc>
          <w:tcPr>
            <w:tcW w:w="2338" w:type="dxa"/>
            <w:shd w:val="clear" w:color="auto" w:fill="4472C4" w:themeFill="accent1"/>
          </w:tcPr>
          <w:p w14:paraId="29298447" w14:textId="63B5608C" w:rsidR="00B75F7A" w:rsidRPr="00B75F7A" w:rsidRDefault="00B75F7A" w:rsidP="005137B2">
            <w:pPr>
              <w:jc w:val="center"/>
              <w:rPr>
                <w:color w:val="FFFFFF" w:themeColor="background1"/>
              </w:rPr>
            </w:pPr>
            <w:r w:rsidRPr="00B75F7A">
              <w:rPr>
                <w:color w:val="FFFFFF" w:themeColor="background1"/>
                <w:sz w:val="18"/>
              </w:rPr>
              <w:t>Color</w:t>
            </w:r>
          </w:p>
        </w:tc>
        <w:tc>
          <w:tcPr>
            <w:tcW w:w="2338" w:type="dxa"/>
            <w:shd w:val="clear" w:color="auto" w:fill="4472C4" w:themeFill="accent1"/>
          </w:tcPr>
          <w:p w14:paraId="38C4718F" w14:textId="4045B7B2" w:rsidR="00B75F7A" w:rsidRPr="00B75F7A" w:rsidRDefault="00B75F7A" w:rsidP="005137B2">
            <w:pPr>
              <w:jc w:val="center"/>
              <w:rPr>
                <w:color w:val="FFFFFF" w:themeColor="background1"/>
              </w:rPr>
            </w:pPr>
            <w:r w:rsidRPr="00B75F7A">
              <w:rPr>
                <w:color w:val="FFFFFF" w:themeColor="background1"/>
                <w:sz w:val="18"/>
              </w:rPr>
              <w:t>MEGA Pinout</w:t>
            </w:r>
          </w:p>
        </w:tc>
      </w:tr>
      <w:tr w:rsidR="00B75F7A" w14:paraId="67B16ACD" w14:textId="77777777" w:rsidTr="00B75F7A">
        <w:tc>
          <w:tcPr>
            <w:tcW w:w="2337" w:type="dxa"/>
          </w:tcPr>
          <w:p w14:paraId="738DF52D" w14:textId="1FB73B4F" w:rsidR="00B75F7A" w:rsidRDefault="00B75F7A" w:rsidP="00B75F7A">
            <w:r w:rsidRPr="00B75F7A">
              <w:rPr>
                <w:sz w:val="18"/>
              </w:rPr>
              <w:t>Button #01</w:t>
            </w:r>
          </w:p>
        </w:tc>
        <w:tc>
          <w:tcPr>
            <w:tcW w:w="2337" w:type="dxa"/>
          </w:tcPr>
          <w:p w14:paraId="2803B390" w14:textId="536B023E" w:rsidR="00B75F7A" w:rsidRDefault="00B75F7A" w:rsidP="00B75F7A">
            <w:r w:rsidRPr="00B75F7A">
              <w:rPr>
                <w:sz w:val="18"/>
              </w:rPr>
              <w:t>Go Digital</w:t>
            </w:r>
          </w:p>
        </w:tc>
        <w:tc>
          <w:tcPr>
            <w:tcW w:w="2338" w:type="dxa"/>
          </w:tcPr>
          <w:p w14:paraId="310C6AAA" w14:textId="4B41D55F" w:rsidR="00B75F7A" w:rsidRDefault="00B75F7A" w:rsidP="005137B2">
            <w:pPr>
              <w:jc w:val="center"/>
            </w:pPr>
            <w:r w:rsidRPr="00B75F7A">
              <w:rPr>
                <w:sz w:val="18"/>
              </w:rPr>
              <w:t>Brown</w:t>
            </w:r>
          </w:p>
        </w:tc>
        <w:tc>
          <w:tcPr>
            <w:tcW w:w="2338" w:type="dxa"/>
          </w:tcPr>
          <w:p w14:paraId="4464BCF2" w14:textId="37A376FA" w:rsidR="00B75F7A" w:rsidRDefault="00B75F7A" w:rsidP="005137B2">
            <w:pPr>
              <w:jc w:val="center"/>
            </w:pPr>
            <w:r w:rsidRPr="00B75F7A">
              <w:rPr>
                <w:sz w:val="18"/>
              </w:rPr>
              <w:t>D:49</w:t>
            </w:r>
          </w:p>
        </w:tc>
      </w:tr>
      <w:tr w:rsidR="00B75F7A" w14:paraId="7E10011C" w14:textId="77777777" w:rsidTr="00B75F7A">
        <w:tc>
          <w:tcPr>
            <w:tcW w:w="2337" w:type="dxa"/>
          </w:tcPr>
          <w:p w14:paraId="1C5B20FA" w14:textId="15182A04" w:rsidR="00B75F7A" w:rsidRDefault="00B75F7A" w:rsidP="00B75F7A">
            <w:r w:rsidRPr="00B75F7A">
              <w:rPr>
                <w:sz w:val="18"/>
              </w:rPr>
              <w:t>Button #02</w:t>
            </w:r>
          </w:p>
        </w:tc>
        <w:tc>
          <w:tcPr>
            <w:tcW w:w="2337" w:type="dxa"/>
          </w:tcPr>
          <w:p w14:paraId="6F0CDCE0" w14:textId="5B10A315" w:rsidR="00B75F7A" w:rsidRDefault="00B75F7A" w:rsidP="00B75F7A">
            <w:r w:rsidRPr="00B75F7A">
              <w:rPr>
                <w:sz w:val="18"/>
              </w:rPr>
              <w:t>Go Digital</w:t>
            </w:r>
          </w:p>
        </w:tc>
        <w:tc>
          <w:tcPr>
            <w:tcW w:w="2338" w:type="dxa"/>
          </w:tcPr>
          <w:p w14:paraId="5B827735" w14:textId="284D4F59" w:rsidR="00B75F7A" w:rsidRDefault="00B75F7A" w:rsidP="005137B2">
            <w:pPr>
              <w:jc w:val="center"/>
            </w:pPr>
            <w:r w:rsidRPr="00B75F7A">
              <w:rPr>
                <w:sz w:val="18"/>
              </w:rPr>
              <w:t>Blue</w:t>
            </w:r>
          </w:p>
        </w:tc>
        <w:tc>
          <w:tcPr>
            <w:tcW w:w="2338" w:type="dxa"/>
          </w:tcPr>
          <w:p w14:paraId="37241395" w14:textId="38E9C055" w:rsidR="00B75F7A" w:rsidRDefault="00B75F7A" w:rsidP="005137B2">
            <w:pPr>
              <w:jc w:val="center"/>
            </w:pPr>
            <w:r w:rsidRPr="00B75F7A">
              <w:rPr>
                <w:sz w:val="18"/>
              </w:rPr>
              <w:t>D:51</w:t>
            </w:r>
          </w:p>
        </w:tc>
      </w:tr>
      <w:tr w:rsidR="00B75F7A" w14:paraId="2BA68C99" w14:textId="77777777" w:rsidTr="00B75F7A">
        <w:tc>
          <w:tcPr>
            <w:tcW w:w="2337" w:type="dxa"/>
          </w:tcPr>
          <w:p w14:paraId="47078209" w14:textId="7A843CCA" w:rsidR="00B75F7A" w:rsidRDefault="00B75F7A" w:rsidP="00B75F7A">
            <w:r w:rsidRPr="00B75F7A">
              <w:rPr>
                <w:sz w:val="18"/>
              </w:rPr>
              <w:t>Button #03</w:t>
            </w:r>
          </w:p>
        </w:tc>
        <w:tc>
          <w:tcPr>
            <w:tcW w:w="2337" w:type="dxa"/>
          </w:tcPr>
          <w:p w14:paraId="06147EA5" w14:textId="3E1D0F43" w:rsidR="00B75F7A" w:rsidRDefault="00B75F7A" w:rsidP="00B75F7A">
            <w:r w:rsidRPr="00B75F7A">
              <w:rPr>
                <w:sz w:val="18"/>
              </w:rPr>
              <w:t>Go Digital</w:t>
            </w:r>
          </w:p>
        </w:tc>
        <w:tc>
          <w:tcPr>
            <w:tcW w:w="2338" w:type="dxa"/>
          </w:tcPr>
          <w:p w14:paraId="5B4B3E95" w14:textId="7BDF5D2B" w:rsidR="00B75F7A" w:rsidRDefault="00B75F7A" w:rsidP="005137B2">
            <w:pPr>
              <w:jc w:val="center"/>
            </w:pPr>
            <w:r w:rsidRPr="00B75F7A">
              <w:rPr>
                <w:sz w:val="18"/>
              </w:rPr>
              <w:t>Yellow</w:t>
            </w:r>
          </w:p>
        </w:tc>
        <w:tc>
          <w:tcPr>
            <w:tcW w:w="2338" w:type="dxa"/>
          </w:tcPr>
          <w:p w14:paraId="70ACAE45" w14:textId="43064709" w:rsidR="00B75F7A" w:rsidRDefault="00B75F7A" w:rsidP="005137B2">
            <w:pPr>
              <w:jc w:val="center"/>
            </w:pPr>
            <w:r w:rsidRPr="00B75F7A">
              <w:rPr>
                <w:sz w:val="18"/>
              </w:rPr>
              <w:t>D:50</w:t>
            </w:r>
          </w:p>
        </w:tc>
      </w:tr>
      <w:tr w:rsidR="00B75F7A" w14:paraId="21DD9E56" w14:textId="77777777" w:rsidTr="00B75F7A">
        <w:tc>
          <w:tcPr>
            <w:tcW w:w="2337" w:type="dxa"/>
          </w:tcPr>
          <w:p w14:paraId="2F6C830E" w14:textId="62E00D64" w:rsidR="00B75F7A" w:rsidRDefault="00B75F7A" w:rsidP="00B75F7A">
            <w:r w:rsidRPr="00B75F7A">
              <w:rPr>
                <w:sz w:val="18"/>
              </w:rPr>
              <w:t>Potentiometer (Wiper)</w:t>
            </w:r>
          </w:p>
        </w:tc>
        <w:tc>
          <w:tcPr>
            <w:tcW w:w="2337" w:type="dxa"/>
          </w:tcPr>
          <w:p w14:paraId="70EC6FC6" w14:textId="77777777" w:rsidR="00B75F7A" w:rsidRDefault="00B75F7A" w:rsidP="00B75F7A"/>
        </w:tc>
        <w:tc>
          <w:tcPr>
            <w:tcW w:w="2338" w:type="dxa"/>
          </w:tcPr>
          <w:p w14:paraId="3988E7E8" w14:textId="486EAF76" w:rsidR="00B75F7A" w:rsidRDefault="00B75F7A" w:rsidP="005137B2">
            <w:pPr>
              <w:jc w:val="center"/>
            </w:pPr>
            <w:r w:rsidRPr="00B75F7A">
              <w:rPr>
                <w:sz w:val="18"/>
              </w:rPr>
              <w:t>W/Green</w:t>
            </w:r>
          </w:p>
        </w:tc>
        <w:tc>
          <w:tcPr>
            <w:tcW w:w="2338" w:type="dxa"/>
          </w:tcPr>
          <w:p w14:paraId="54357530" w14:textId="594E1E8D" w:rsidR="00B75F7A" w:rsidRDefault="00B75F7A" w:rsidP="005137B2">
            <w:pPr>
              <w:jc w:val="center"/>
            </w:pPr>
            <w:r w:rsidRPr="00B75F7A">
              <w:rPr>
                <w:sz w:val="18"/>
              </w:rPr>
              <w:t>A:03</w:t>
            </w:r>
          </w:p>
        </w:tc>
      </w:tr>
      <w:tr w:rsidR="00B75F7A" w14:paraId="7201F32F" w14:textId="77777777" w:rsidTr="00B75F7A">
        <w:tc>
          <w:tcPr>
            <w:tcW w:w="2337" w:type="dxa"/>
          </w:tcPr>
          <w:p w14:paraId="4E10124C" w14:textId="24F6FB83" w:rsidR="00B75F7A" w:rsidRDefault="00B75F7A" w:rsidP="00B75F7A">
            <w:r w:rsidRPr="00B75F7A">
              <w:rPr>
                <w:sz w:val="18"/>
              </w:rPr>
              <w:t>LCD (SDA)</w:t>
            </w:r>
          </w:p>
        </w:tc>
        <w:tc>
          <w:tcPr>
            <w:tcW w:w="2337" w:type="dxa"/>
          </w:tcPr>
          <w:p w14:paraId="599ACB45" w14:textId="321BA6D5" w:rsidR="00B75F7A" w:rsidRDefault="00B75F7A" w:rsidP="00B75F7A">
            <w:r w:rsidRPr="00B75F7A">
              <w:rPr>
                <w:sz w:val="18"/>
              </w:rPr>
              <w:t>Int / SDA</w:t>
            </w:r>
          </w:p>
        </w:tc>
        <w:tc>
          <w:tcPr>
            <w:tcW w:w="2338" w:type="dxa"/>
          </w:tcPr>
          <w:p w14:paraId="2274F1DB" w14:textId="69DC15D7" w:rsidR="00B75F7A" w:rsidRDefault="00B75F7A" w:rsidP="005137B2">
            <w:pPr>
              <w:jc w:val="center"/>
            </w:pPr>
            <w:r w:rsidRPr="00B75F7A">
              <w:rPr>
                <w:sz w:val="18"/>
              </w:rPr>
              <w:t>Purple</w:t>
            </w:r>
          </w:p>
        </w:tc>
        <w:tc>
          <w:tcPr>
            <w:tcW w:w="2338" w:type="dxa"/>
          </w:tcPr>
          <w:p w14:paraId="7B6F2596" w14:textId="3B3EB87D" w:rsidR="00B75F7A" w:rsidRDefault="00B75F7A" w:rsidP="005137B2">
            <w:pPr>
              <w:jc w:val="center"/>
            </w:pPr>
            <w:r w:rsidRPr="00B75F7A">
              <w:rPr>
                <w:sz w:val="18"/>
              </w:rPr>
              <w:t>D:20</w:t>
            </w:r>
          </w:p>
        </w:tc>
      </w:tr>
      <w:tr w:rsidR="00B75F7A" w14:paraId="09152B03" w14:textId="77777777" w:rsidTr="00B75F7A">
        <w:tc>
          <w:tcPr>
            <w:tcW w:w="2337" w:type="dxa"/>
          </w:tcPr>
          <w:p w14:paraId="4FDB507A" w14:textId="70387603" w:rsidR="00B75F7A" w:rsidRDefault="00B75F7A" w:rsidP="00B75F7A">
            <w:r w:rsidRPr="00B75F7A">
              <w:rPr>
                <w:sz w:val="18"/>
              </w:rPr>
              <w:t>LCD (SCL)</w:t>
            </w:r>
          </w:p>
        </w:tc>
        <w:tc>
          <w:tcPr>
            <w:tcW w:w="2337" w:type="dxa"/>
          </w:tcPr>
          <w:p w14:paraId="2BAB42A5" w14:textId="411452CA" w:rsidR="00B75F7A" w:rsidRDefault="00B75F7A" w:rsidP="00B75F7A">
            <w:r w:rsidRPr="00B75F7A">
              <w:rPr>
                <w:sz w:val="18"/>
              </w:rPr>
              <w:t>Int / SCL</w:t>
            </w:r>
          </w:p>
        </w:tc>
        <w:tc>
          <w:tcPr>
            <w:tcW w:w="2338" w:type="dxa"/>
          </w:tcPr>
          <w:p w14:paraId="6428841D" w14:textId="43B8F968" w:rsidR="00B75F7A" w:rsidRDefault="00B75F7A" w:rsidP="005137B2">
            <w:pPr>
              <w:jc w:val="center"/>
            </w:pPr>
            <w:r w:rsidRPr="00B75F7A">
              <w:rPr>
                <w:sz w:val="18"/>
              </w:rPr>
              <w:t>Gray</w:t>
            </w:r>
          </w:p>
        </w:tc>
        <w:tc>
          <w:tcPr>
            <w:tcW w:w="2338" w:type="dxa"/>
          </w:tcPr>
          <w:p w14:paraId="01613404" w14:textId="2A44E572" w:rsidR="00B75F7A" w:rsidRDefault="00B75F7A" w:rsidP="005137B2">
            <w:pPr>
              <w:jc w:val="center"/>
            </w:pPr>
            <w:r w:rsidRPr="00B75F7A">
              <w:rPr>
                <w:sz w:val="18"/>
              </w:rPr>
              <w:t>D:21</w:t>
            </w:r>
          </w:p>
        </w:tc>
      </w:tr>
      <w:tr w:rsidR="00B75F7A" w14:paraId="6861EACA" w14:textId="77777777" w:rsidTr="00B75F7A">
        <w:tc>
          <w:tcPr>
            <w:tcW w:w="2337" w:type="dxa"/>
          </w:tcPr>
          <w:p w14:paraId="0C1FD65B" w14:textId="30231803" w:rsidR="00B75F7A" w:rsidRDefault="00B75F7A" w:rsidP="00B75F7A">
            <w:r w:rsidRPr="00B75F7A">
              <w:rPr>
                <w:sz w:val="18"/>
              </w:rPr>
              <w:t>To Arduino Rail</w:t>
            </w:r>
          </w:p>
        </w:tc>
        <w:tc>
          <w:tcPr>
            <w:tcW w:w="2337" w:type="dxa"/>
          </w:tcPr>
          <w:p w14:paraId="3C6F0BE1" w14:textId="4D5CFD83" w:rsidR="00B75F7A" w:rsidRDefault="00B75F7A" w:rsidP="00B75F7A">
            <w:r w:rsidRPr="00B75F7A">
              <w:rPr>
                <w:sz w:val="18"/>
              </w:rPr>
              <w:t>By A0</w:t>
            </w:r>
          </w:p>
        </w:tc>
        <w:tc>
          <w:tcPr>
            <w:tcW w:w="2338" w:type="dxa"/>
          </w:tcPr>
          <w:p w14:paraId="0B279C62" w14:textId="03765CF1" w:rsidR="00B75F7A" w:rsidRDefault="00B75F7A" w:rsidP="005137B2">
            <w:pPr>
              <w:jc w:val="center"/>
            </w:pPr>
            <w:r w:rsidRPr="00B75F7A">
              <w:rPr>
                <w:sz w:val="18"/>
              </w:rPr>
              <w:t>Red</w:t>
            </w:r>
          </w:p>
        </w:tc>
        <w:tc>
          <w:tcPr>
            <w:tcW w:w="2338" w:type="dxa"/>
          </w:tcPr>
          <w:p w14:paraId="09A70B1C" w14:textId="6ED82E90" w:rsidR="00B75F7A" w:rsidRDefault="00B75F7A" w:rsidP="005137B2">
            <w:pPr>
              <w:jc w:val="center"/>
            </w:pPr>
            <w:r w:rsidRPr="00B75F7A">
              <w:rPr>
                <w:sz w:val="18"/>
              </w:rPr>
              <w:t>5v</w:t>
            </w:r>
          </w:p>
        </w:tc>
      </w:tr>
      <w:tr w:rsidR="00B75F7A" w14:paraId="62EC8E6A" w14:textId="77777777" w:rsidTr="00B75F7A">
        <w:tc>
          <w:tcPr>
            <w:tcW w:w="2337" w:type="dxa"/>
          </w:tcPr>
          <w:p w14:paraId="6699E1A2" w14:textId="2820703F" w:rsidR="00B75F7A" w:rsidRPr="00B75F7A" w:rsidRDefault="00B75F7A" w:rsidP="00B75F7A">
            <w:pPr>
              <w:rPr>
                <w:sz w:val="18"/>
              </w:rPr>
            </w:pPr>
            <w:r w:rsidRPr="00B75F7A">
              <w:rPr>
                <w:sz w:val="18"/>
              </w:rPr>
              <w:t>To Arduino Rail</w:t>
            </w:r>
          </w:p>
        </w:tc>
        <w:tc>
          <w:tcPr>
            <w:tcW w:w="2337" w:type="dxa"/>
          </w:tcPr>
          <w:p w14:paraId="3871F7B1" w14:textId="7F7EDE66" w:rsidR="00B75F7A" w:rsidRPr="00B75F7A" w:rsidRDefault="00B75F7A" w:rsidP="00B75F7A">
            <w:pPr>
              <w:rPr>
                <w:sz w:val="18"/>
              </w:rPr>
            </w:pPr>
            <w:r w:rsidRPr="00B75F7A">
              <w:rPr>
                <w:sz w:val="18"/>
              </w:rPr>
              <w:t>By A0</w:t>
            </w:r>
          </w:p>
        </w:tc>
        <w:tc>
          <w:tcPr>
            <w:tcW w:w="2338" w:type="dxa"/>
          </w:tcPr>
          <w:p w14:paraId="0738141A" w14:textId="4126F421" w:rsidR="00B75F7A" w:rsidRPr="00B75F7A" w:rsidRDefault="00B75F7A" w:rsidP="005137B2">
            <w:pPr>
              <w:jc w:val="center"/>
              <w:rPr>
                <w:sz w:val="18"/>
              </w:rPr>
            </w:pPr>
            <w:r w:rsidRPr="00B75F7A">
              <w:rPr>
                <w:sz w:val="18"/>
              </w:rPr>
              <w:t>Black</w:t>
            </w:r>
          </w:p>
        </w:tc>
        <w:tc>
          <w:tcPr>
            <w:tcW w:w="2338" w:type="dxa"/>
          </w:tcPr>
          <w:p w14:paraId="0D67D1E9" w14:textId="0E70603F" w:rsidR="00B75F7A" w:rsidRPr="00B75F7A" w:rsidRDefault="00B75F7A" w:rsidP="005137B2">
            <w:pPr>
              <w:jc w:val="center"/>
              <w:rPr>
                <w:sz w:val="18"/>
              </w:rPr>
            </w:pPr>
            <w:r w:rsidRPr="00B75F7A">
              <w:rPr>
                <w:sz w:val="18"/>
              </w:rPr>
              <w:t>GND</w:t>
            </w:r>
          </w:p>
        </w:tc>
      </w:tr>
      <w:tr w:rsidR="00B75F7A" w14:paraId="3BF0AC4E" w14:textId="77777777" w:rsidTr="00B75F7A">
        <w:tc>
          <w:tcPr>
            <w:tcW w:w="2337" w:type="dxa"/>
          </w:tcPr>
          <w:p w14:paraId="5094CFBB" w14:textId="682C928A" w:rsidR="00B75F7A" w:rsidRPr="00B75F7A" w:rsidRDefault="00B75F7A" w:rsidP="00B75F7A">
            <w:pPr>
              <w:rPr>
                <w:sz w:val="18"/>
              </w:rPr>
            </w:pPr>
            <w:r w:rsidRPr="00B75F7A">
              <w:rPr>
                <w:sz w:val="18"/>
              </w:rPr>
              <w:t>X-Encoder Ch ‘A’</w:t>
            </w:r>
          </w:p>
        </w:tc>
        <w:tc>
          <w:tcPr>
            <w:tcW w:w="2337" w:type="dxa"/>
          </w:tcPr>
          <w:p w14:paraId="77F213D2" w14:textId="10FE9858" w:rsidR="00B75F7A" w:rsidRPr="00B75F7A" w:rsidRDefault="00B75F7A" w:rsidP="00B75F7A">
            <w:pPr>
              <w:rPr>
                <w:sz w:val="18"/>
              </w:rPr>
            </w:pPr>
            <w:r w:rsidRPr="00B75F7A">
              <w:rPr>
                <w:sz w:val="18"/>
              </w:rPr>
              <w:t>Interrupt</w:t>
            </w:r>
          </w:p>
        </w:tc>
        <w:tc>
          <w:tcPr>
            <w:tcW w:w="2338" w:type="dxa"/>
          </w:tcPr>
          <w:p w14:paraId="1CEF45CB" w14:textId="12272424" w:rsidR="00B75F7A" w:rsidRPr="00B75F7A" w:rsidRDefault="00B75F7A" w:rsidP="005137B2">
            <w:pPr>
              <w:jc w:val="center"/>
              <w:rPr>
                <w:sz w:val="18"/>
              </w:rPr>
            </w:pPr>
            <w:r w:rsidRPr="00B75F7A">
              <w:rPr>
                <w:sz w:val="18"/>
              </w:rPr>
              <w:t>Blue</w:t>
            </w:r>
          </w:p>
        </w:tc>
        <w:tc>
          <w:tcPr>
            <w:tcW w:w="2338" w:type="dxa"/>
          </w:tcPr>
          <w:p w14:paraId="225542CE" w14:textId="02A22717" w:rsidR="00B75F7A" w:rsidRPr="00B75F7A" w:rsidRDefault="00B75F7A" w:rsidP="005137B2">
            <w:pPr>
              <w:jc w:val="center"/>
              <w:rPr>
                <w:sz w:val="18"/>
              </w:rPr>
            </w:pPr>
            <w:r w:rsidRPr="00B75F7A">
              <w:rPr>
                <w:sz w:val="18"/>
              </w:rPr>
              <w:t>D:18</w:t>
            </w:r>
          </w:p>
        </w:tc>
      </w:tr>
      <w:tr w:rsidR="00B75F7A" w14:paraId="730A341D" w14:textId="77777777" w:rsidTr="00B75F7A">
        <w:tc>
          <w:tcPr>
            <w:tcW w:w="2337" w:type="dxa"/>
          </w:tcPr>
          <w:p w14:paraId="1B0F1384" w14:textId="21C23EB3" w:rsidR="00B75F7A" w:rsidRPr="00B75F7A" w:rsidRDefault="00B75F7A" w:rsidP="00B75F7A">
            <w:pPr>
              <w:rPr>
                <w:sz w:val="18"/>
              </w:rPr>
            </w:pPr>
            <w:r w:rsidRPr="00B75F7A">
              <w:rPr>
                <w:sz w:val="18"/>
              </w:rPr>
              <w:t>Z-Encoder Ch ‘A’</w:t>
            </w:r>
          </w:p>
        </w:tc>
        <w:tc>
          <w:tcPr>
            <w:tcW w:w="2337" w:type="dxa"/>
          </w:tcPr>
          <w:p w14:paraId="2C6C6700" w14:textId="33EC2C5A" w:rsidR="00B75F7A" w:rsidRPr="00B75F7A" w:rsidRDefault="00B75F7A" w:rsidP="00B75F7A">
            <w:pPr>
              <w:rPr>
                <w:sz w:val="18"/>
              </w:rPr>
            </w:pPr>
            <w:r w:rsidRPr="00B75F7A">
              <w:rPr>
                <w:sz w:val="18"/>
              </w:rPr>
              <w:t>Interrupt</w:t>
            </w:r>
          </w:p>
        </w:tc>
        <w:tc>
          <w:tcPr>
            <w:tcW w:w="2338" w:type="dxa"/>
          </w:tcPr>
          <w:p w14:paraId="55B83FBE" w14:textId="066E4294" w:rsidR="00B75F7A" w:rsidRPr="00B75F7A" w:rsidRDefault="00B75F7A" w:rsidP="005137B2">
            <w:pPr>
              <w:jc w:val="center"/>
              <w:rPr>
                <w:sz w:val="18"/>
              </w:rPr>
            </w:pPr>
            <w:r w:rsidRPr="00B75F7A">
              <w:rPr>
                <w:sz w:val="18"/>
              </w:rPr>
              <w:t>White</w:t>
            </w:r>
          </w:p>
        </w:tc>
        <w:tc>
          <w:tcPr>
            <w:tcW w:w="2338" w:type="dxa"/>
          </w:tcPr>
          <w:p w14:paraId="18724693" w14:textId="4EFCDEFD" w:rsidR="00B75F7A" w:rsidRPr="00B75F7A" w:rsidRDefault="00B75F7A" w:rsidP="005137B2">
            <w:pPr>
              <w:jc w:val="center"/>
              <w:rPr>
                <w:sz w:val="18"/>
              </w:rPr>
            </w:pPr>
            <w:r w:rsidRPr="00B75F7A">
              <w:rPr>
                <w:sz w:val="18"/>
              </w:rPr>
              <w:t>D:02</w:t>
            </w:r>
          </w:p>
        </w:tc>
      </w:tr>
      <w:tr w:rsidR="00B75F7A" w14:paraId="29A23D46" w14:textId="77777777" w:rsidTr="00B75F7A">
        <w:tc>
          <w:tcPr>
            <w:tcW w:w="2337" w:type="dxa"/>
          </w:tcPr>
          <w:p w14:paraId="697E3E02" w14:textId="560364BA" w:rsidR="00B75F7A" w:rsidRPr="00B75F7A" w:rsidRDefault="00B75F7A" w:rsidP="00B75F7A">
            <w:pPr>
              <w:rPr>
                <w:sz w:val="18"/>
              </w:rPr>
            </w:pPr>
            <w:r w:rsidRPr="00B75F7A">
              <w:rPr>
                <w:sz w:val="18"/>
              </w:rPr>
              <w:t>Z-Encoder Ch ’B’</w:t>
            </w:r>
          </w:p>
        </w:tc>
        <w:tc>
          <w:tcPr>
            <w:tcW w:w="2337" w:type="dxa"/>
          </w:tcPr>
          <w:p w14:paraId="2B1DCE23" w14:textId="5B3C2516" w:rsidR="00B75F7A" w:rsidRPr="00B75F7A" w:rsidRDefault="00B75F7A" w:rsidP="00B75F7A">
            <w:pPr>
              <w:rPr>
                <w:sz w:val="18"/>
              </w:rPr>
            </w:pPr>
            <w:r w:rsidRPr="00B75F7A">
              <w:rPr>
                <w:sz w:val="18"/>
              </w:rPr>
              <w:t>New Int 18</w:t>
            </w:r>
          </w:p>
        </w:tc>
        <w:tc>
          <w:tcPr>
            <w:tcW w:w="2338" w:type="dxa"/>
          </w:tcPr>
          <w:p w14:paraId="3179CE69" w14:textId="2D679DF3" w:rsidR="00B75F7A" w:rsidRPr="00B75F7A" w:rsidRDefault="00B75F7A" w:rsidP="005137B2">
            <w:pPr>
              <w:jc w:val="center"/>
              <w:rPr>
                <w:sz w:val="18"/>
              </w:rPr>
            </w:pPr>
            <w:r w:rsidRPr="00B75F7A">
              <w:rPr>
                <w:sz w:val="18"/>
              </w:rPr>
              <w:t>Purple</w:t>
            </w:r>
          </w:p>
        </w:tc>
        <w:tc>
          <w:tcPr>
            <w:tcW w:w="2338" w:type="dxa"/>
          </w:tcPr>
          <w:p w14:paraId="28F066BE" w14:textId="7B234EC3" w:rsidR="00B75F7A" w:rsidRPr="00B75F7A" w:rsidRDefault="00B75F7A" w:rsidP="005137B2">
            <w:pPr>
              <w:jc w:val="center"/>
              <w:rPr>
                <w:sz w:val="18"/>
              </w:rPr>
            </w:pPr>
            <w:r w:rsidRPr="00B75F7A">
              <w:rPr>
                <w:sz w:val="18"/>
              </w:rPr>
              <w:t>D:03</w:t>
            </w:r>
          </w:p>
        </w:tc>
      </w:tr>
      <w:tr w:rsidR="00B75F7A" w14:paraId="4549C90B" w14:textId="77777777" w:rsidTr="00B75F7A">
        <w:tc>
          <w:tcPr>
            <w:tcW w:w="2337" w:type="dxa"/>
          </w:tcPr>
          <w:p w14:paraId="50156D63" w14:textId="149186BA" w:rsidR="00B75F7A" w:rsidRPr="00B75F7A" w:rsidRDefault="00B75F7A" w:rsidP="00B75F7A">
            <w:pPr>
              <w:rPr>
                <w:sz w:val="18"/>
              </w:rPr>
            </w:pPr>
            <w:r w:rsidRPr="00B75F7A">
              <w:rPr>
                <w:sz w:val="18"/>
              </w:rPr>
              <w:t>X-Encoder Ch ’B’</w:t>
            </w:r>
          </w:p>
        </w:tc>
        <w:tc>
          <w:tcPr>
            <w:tcW w:w="2337" w:type="dxa"/>
          </w:tcPr>
          <w:p w14:paraId="61124954" w14:textId="2DEA5906" w:rsidR="00B75F7A" w:rsidRPr="00B75F7A" w:rsidRDefault="00B75F7A" w:rsidP="00B75F7A">
            <w:pPr>
              <w:rPr>
                <w:sz w:val="18"/>
              </w:rPr>
            </w:pPr>
            <w:r w:rsidRPr="00B75F7A">
              <w:rPr>
                <w:sz w:val="18"/>
              </w:rPr>
              <w:t>New Int 19</w:t>
            </w:r>
          </w:p>
        </w:tc>
        <w:tc>
          <w:tcPr>
            <w:tcW w:w="2338" w:type="dxa"/>
          </w:tcPr>
          <w:p w14:paraId="1593F79B" w14:textId="126611A6" w:rsidR="00B75F7A" w:rsidRPr="00B75F7A" w:rsidRDefault="00B75F7A" w:rsidP="005137B2">
            <w:pPr>
              <w:jc w:val="center"/>
              <w:rPr>
                <w:sz w:val="18"/>
              </w:rPr>
            </w:pPr>
            <w:r w:rsidRPr="00B75F7A">
              <w:rPr>
                <w:sz w:val="18"/>
              </w:rPr>
              <w:t>Brown</w:t>
            </w:r>
          </w:p>
        </w:tc>
        <w:tc>
          <w:tcPr>
            <w:tcW w:w="2338" w:type="dxa"/>
          </w:tcPr>
          <w:p w14:paraId="688EB1D9" w14:textId="70BFD84E" w:rsidR="00B75F7A" w:rsidRPr="00B75F7A" w:rsidRDefault="00B75F7A" w:rsidP="005137B2">
            <w:pPr>
              <w:jc w:val="center"/>
              <w:rPr>
                <w:sz w:val="18"/>
              </w:rPr>
            </w:pPr>
            <w:r w:rsidRPr="00B75F7A">
              <w:rPr>
                <w:sz w:val="18"/>
              </w:rPr>
              <w:t>D:19</w:t>
            </w:r>
          </w:p>
        </w:tc>
      </w:tr>
      <w:tr w:rsidR="00B75F7A" w14:paraId="16FA6206" w14:textId="77777777" w:rsidTr="00B75F7A">
        <w:tc>
          <w:tcPr>
            <w:tcW w:w="2337" w:type="dxa"/>
          </w:tcPr>
          <w:p w14:paraId="5420A690" w14:textId="0ADA21B9" w:rsidR="00B75F7A" w:rsidRPr="00B75F7A" w:rsidRDefault="00B75F7A" w:rsidP="00B75F7A">
            <w:pPr>
              <w:rPr>
                <w:sz w:val="18"/>
              </w:rPr>
            </w:pPr>
            <w:r w:rsidRPr="00B75F7A">
              <w:rPr>
                <w:sz w:val="18"/>
              </w:rPr>
              <w:t>X-Motor Enable</w:t>
            </w:r>
          </w:p>
        </w:tc>
        <w:tc>
          <w:tcPr>
            <w:tcW w:w="2337" w:type="dxa"/>
          </w:tcPr>
          <w:p w14:paraId="03A2C898" w14:textId="77777777" w:rsidR="00B75F7A" w:rsidRPr="00B75F7A" w:rsidRDefault="00B75F7A" w:rsidP="00B75F7A">
            <w:pPr>
              <w:rPr>
                <w:sz w:val="18"/>
              </w:rPr>
            </w:pPr>
          </w:p>
        </w:tc>
        <w:tc>
          <w:tcPr>
            <w:tcW w:w="2338" w:type="dxa"/>
          </w:tcPr>
          <w:p w14:paraId="16F62060" w14:textId="6D4C7392" w:rsidR="00B75F7A" w:rsidRPr="00B75F7A" w:rsidRDefault="00B75F7A" w:rsidP="005137B2">
            <w:pPr>
              <w:jc w:val="center"/>
              <w:rPr>
                <w:sz w:val="18"/>
              </w:rPr>
            </w:pPr>
            <w:r w:rsidRPr="00B75F7A">
              <w:rPr>
                <w:sz w:val="18"/>
              </w:rPr>
              <w:t>Brown</w:t>
            </w:r>
          </w:p>
        </w:tc>
        <w:tc>
          <w:tcPr>
            <w:tcW w:w="2338" w:type="dxa"/>
          </w:tcPr>
          <w:p w14:paraId="7B44BC57" w14:textId="28FA9F2D" w:rsidR="00B75F7A" w:rsidRPr="00B75F7A" w:rsidRDefault="00B75F7A" w:rsidP="005137B2">
            <w:pPr>
              <w:jc w:val="center"/>
              <w:rPr>
                <w:sz w:val="18"/>
              </w:rPr>
            </w:pPr>
            <w:r w:rsidRPr="00B75F7A">
              <w:rPr>
                <w:sz w:val="18"/>
              </w:rPr>
              <w:t>D:26</w:t>
            </w:r>
          </w:p>
        </w:tc>
      </w:tr>
      <w:tr w:rsidR="00B75F7A" w14:paraId="02349201" w14:textId="77777777" w:rsidTr="00B75F7A">
        <w:tc>
          <w:tcPr>
            <w:tcW w:w="2337" w:type="dxa"/>
          </w:tcPr>
          <w:p w14:paraId="1E8F42F1" w14:textId="31B953FF" w:rsidR="00B75F7A" w:rsidRPr="00B75F7A" w:rsidRDefault="00B75F7A" w:rsidP="00B75F7A">
            <w:pPr>
              <w:rPr>
                <w:sz w:val="18"/>
              </w:rPr>
            </w:pPr>
            <w:r w:rsidRPr="00B75F7A">
              <w:rPr>
                <w:sz w:val="18"/>
              </w:rPr>
              <w:t>Z-Motor Enable</w:t>
            </w:r>
          </w:p>
        </w:tc>
        <w:tc>
          <w:tcPr>
            <w:tcW w:w="2337" w:type="dxa"/>
          </w:tcPr>
          <w:p w14:paraId="7907EB51" w14:textId="77777777" w:rsidR="00B75F7A" w:rsidRPr="00B75F7A" w:rsidRDefault="00B75F7A" w:rsidP="00B75F7A">
            <w:pPr>
              <w:rPr>
                <w:sz w:val="18"/>
              </w:rPr>
            </w:pPr>
          </w:p>
        </w:tc>
        <w:tc>
          <w:tcPr>
            <w:tcW w:w="2338" w:type="dxa"/>
          </w:tcPr>
          <w:p w14:paraId="3FDB857A" w14:textId="2DD81E87" w:rsidR="00B75F7A" w:rsidRPr="00B75F7A" w:rsidRDefault="00B75F7A" w:rsidP="005137B2">
            <w:pPr>
              <w:jc w:val="center"/>
              <w:rPr>
                <w:sz w:val="18"/>
              </w:rPr>
            </w:pPr>
            <w:r w:rsidRPr="00B75F7A">
              <w:rPr>
                <w:sz w:val="18"/>
              </w:rPr>
              <w:t>Brown</w:t>
            </w:r>
          </w:p>
        </w:tc>
        <w:tc>
          <w:tcPr>
            <w:tcW w:w="2338" w:type="dxa"/>
          </w:tcPr>
          <w:p w14:paraId="639C6752" w14:textId="5717E00E" w:rsidR="00B75F7A" w:rsidRPr="00B75F7A" w:rsidRDefault="00B75F7A" w:rsidP="005137B2">
            <w:pPr>
              <w:jc w:val="center"/>
              <w:rPr>
                <w:sz w:val="18"/>
              </w:rPr>
            </w:pPr>
            <w:r w:rsidRPr="00B75F7A">
              <w:rPr>
                <w:sz w:val="18"/>
              </w:rPr>
              <w:t>D:27</w:t>
            </w:r>
          </w:p>
        </w:tc>
      </w:tr>
      <w:tr w:rsidR="00B75F7A" w14:paraId="4B9AFB47" w14:textId="77777777" w:rsidTr="00B75F7A">
        <w:tc>
          <w:tcPr>
            <w:tcW w:w="2337" w:type="dxa"/>
          </w:tcPr>
          <w:p w14:paraId="35D1E257" w14:textId="49FB7012" w:rsidR="00B75F7A" w:rsidRPr="00B75F7A" w:rsidRDefault="00B75F7A" w:rsidP="00B75F7A">
            <w:pPr>
              <w:rPr>
                <w:sz w:val="18"/>
              </w:rPr>
            </w:pPr>
            <w:r w:rsidRPr="00B75F7A">
              <w:rPr>
                <w:sz w:val="18"/>
              </w:rPr>
              <w:t>Z-Motor Dir</w:t>
            </w:r>
          </w:p>
        </w:tc>
        <w:tc>
          <w:tcPr>
            <w:tcW w:w="2337" w:type="dxa"/>
          </w:tcPr>
          <w:p w14:paraId="4FE5035E" w14:textId="483AB66F" w:rsidR="00B75F7A" w:rsidRPr="00B75F7A" w:rsidRDefault="00B75F7A" w:rsidP="00B75F7A">
            <w:pPr>
              <w:rPr>
                <w:sz w:val="18"/>
              </w:rPr>
            </w:pPr>
            <w:r w:rsidRPr="00B75F7A">
              <w:rPr>
                <w:sz w:val="18"/>
              </w:rPr>
              <w:t>MUST USE</w:t>
            </w:r>
            <w:r w:rsidR="00927F8A">
              <w:rPr>
                <w:sz w:val="18"/>
              </w:rPr>
              <w:t xml:space="preserve"> per Clearpath</w:t>
            </w:r>
          </w:p>
        </w:tc>
        <w:tc>
          <w:tcPr>
            <w:tcW w:w="2338" w:type="dxa"/>
          </w:tcPr>
          <w:p w14:paraId="1FBEFCE0" w14:textId="0933896D" w:rsidR="00B75F7A" w:rsidRPr="00B75F7A" w:rsidRDefault="00B75F7A" w:rsidP="005137B2">
            <w:pPr>
              <w:jc w:val="center"/>
              <w:rPr>
                <w:sz w:val="18"/>
              </w:rPr>
            </w:pPr>
            <w:r w:rsidRPr="00B75F7A">
              <w:rPr>
                <w:sz w:val="18"/>
              </w:rPr>
              <w:t>White</w:t>
            </w:r>
          </w:p>
        </w:tc>
        <w:tc>
          <w:tcPr>
            <w:tcW w:w="2338" w:type="dxa"/>
          </w:tcPr>
          <w:p w14:paraId="7CF7DB0A" w14:textId="192BE11C" w:rsidR="00B75F7A" w:rsidRPr="00B75F7A" w:rsidRDefault="00B75F7A" w:rsidP="005137B2">
            <w:pPr>
              <w:jc w:val="center"/>
              <w:rPr>
                <w:sz w:val="18"/>
              </w:rPr>
            </w:pPr>
            <w:r w:rsidRPr="00B75F7A">
              <w:rPr>
                <w:sz w:val="18"/>
              </w:rPr>
              <w:t>D:22</w:t>
            </w:r>
          </w:p>
        </w:tc>
      </w:tr>
      <w:tr w:rsidR="00B75F7A" w14:paraId="63443126" w14:textId="77777777" w:rsidTr="00B75F7A">
        <w:tc>
          <w:tcPr>
            <w:tcW w:w="2337" w:type="dxa"/>
          </w:tcPr>
          <w:p w14:paraId="13A6BB52" w14:textId="43679FBA" w:rsidR="00B75F7A" w:rsidRPr="00B75F7A" w:rsidRDefault="00B75F7A" w:rsidP="00B75F7A">
            <w:pPr>
              <w:rPr>
                <w:sz w:val="18"/>
              </w:rPr>
            </w:pPr>
            <w:r w:rsidRPr="00B75F7A">
              <w:rPr>
                <w:sz w:val="18"/>
              </w:rPr>
              <w:t>Z-Motor Step</w:t>
            </w:r>
          </w:p>
        </w:tc>
        <w:tc>
          <w:tcPr>
            <w:tcW w:w="2337" w:type="dxa"/>
          </w:tcPr>
          <w:p w14:paraId="7E6CFB2C" w14:textId="77777777" w:rsidR="00B75F7A" w:rsidRPr="00B75F7A" w:rsidRDefault="00B75F7A" w:rsidP="00B75F7A">
            <w:pPr>
              <w:rPr>
                <w:sz w:val="18"/>
              </w:rPr>
            </w:pPr>
          </w:p>
        </w:tc>
        <w:tc>
          <w:tcPr>
            <w:tcW w:w="2338" w:type="dxa"/>
          </w:tcPr>
          <w:p w14:paraId="35ECC4A4" w14:textId="79677104" w:rsidR="00B75F7A" w:rsidRPr="00B75F7A" w:rsidRDefault="00B75F7A" w:rsidP="005137B2">
            <w:pPr>
              <w:jc w:val="center"/>
              <w:rPr>
                <w:sz w:val="18"/>
              </w:rPr>
            </w:pPr>
            <w:r w:rsidRPr="00B75F7A">
              <w:rPr>
                <w:sz w:val="18"/>
              </w:rPr>
              <w:t>Black</w:t>
            </w:r>
          </w:p>
        </w:tc>
        <w:tc>
          <w:tcPr>
            <w:tcW w:w="2338" w:type="dxa"/>
          </w:tcPr>
          <w:p w14:paraId="57409295" w14:textId="1067AD7A" w:rsidR="00B75F7A" w:rsidRPr="00B75F7A" w:rsidRDefault="00B75F7A" w:rsidP="005137B2">
            <w:pPr>
              <w:jc w:val="center"/>
              <w:rPr>
                <w:sz w:val="18"/>
              </w:rPr>
            </w:pPr>
            <w:r w:rsidRPr="00B75F7A">
              <w:rPr>
                <w:sz w:val="18"/>
              </w:rPr>
              <w:t>D:23</w:t>
            </w:r>
          </w:p>
        </w:tc>
      </w:tr>
      <w:tr w:rsidR="00B75F7A" w14:paraId="22D41D1D" w14:textId="77777777" w:rsidTr="00B75F7A">
        <w:tc>
          <w:tcPr>
            <w:tcW w:w="2337" w:type="dxa"/>
          </w:tcPr>
          <w:p w14:paraId="4A1E6289" w14:textId="7476E115" w:rsidR="00B75F7A" w:rsidRPr="00B75F7A" w:rsidRDefault="00B75F7A" w:rsidP="00B75F7A">
            <w:pPr>
              <w:rPr>
                <w:sz w:val="18"/>
              </w:rPr>
            </w:pPr>
            <w:r w:rsidRPr="00B75F7A">
              <w:rPr>
                <w:sz w:val="18"/>
              </w:rPr>
              <w:t>X-Motor Dir</w:t>
            </w:r>
          </w:p>
        </w:tc>
        <w:tc>
          <w:tcPr>
            <w:tcW w:w="2337" w:type="dxa"/>
          </w:tcPr>
          <w:p w14:paraId="0AB6F28C" w14:textId="712DC59B" w:rsidR="00B75F7A" w:rsidRPr="00B75F7A" w:rsidRDefault="00B75F7A" w:rsidP="00B75F7A">
            <w:pPr>
              <w:rPr>
                <w:sz w:val="18"/>
              </w:rPr>
            </w:pPr>
            <w:r w:rsidRPr="00B75F7A">
              <w:rPr>
                <w:sz w:val="18"/>
              </w:rPr>
              <w:t>MUST USE</w:t>
            </w:r>
            <w:r w:rsidR="00927F8A">
              <w:rPr>
                <w:sz w:val="18"/>
              </w:rPr>
              <w:t xml:space="preserve"> per Clearpath</w:t>
            </w:r>
          </w:p>
        </w:tc>
        <w:tc>
          <w:tcPr>
            <w:tcW w:w="2338" w:type="dxa"/>
          </w:tcPr>
          <w:p w14:paraId="278390FE" w14:textId="678C1343" w:rsidR="00B75F7A" w:rsidRPr="00B75F7A" w:rsidRDefault="00B75F7A" w:rsidP="005137B2">
            <w:pPr>
              <w:jc w:val="center"/>
              <w:rPr>
                <w:sz w:val="18"/>
              </w:rPr>
            </w:pPr>
            <w:r w:rsidRPr="00B75F7A">
              <w:rPr>
                <w:sz w:val="18"/>
              </w:rPr>
              <w:t>Orange</w:t>
            </w:r>
          </w:p>
        </w:tc>
        <w:tc>
          <w:tcPr>
            <w:tcW w:w="2338" w:type="dxa"/>
          </w:tcPr>
          <w:p w14:paraId="7D5E3996" w14:textId="03CBE495" w:rsidR="00B75F7A" w:rsidRPr="00B75F7A" w:rsidRDefault="00B75F7A" w:rsidP="005137B2">
            <w:pPr>
              <w:jc w:val="center"/>
              <w:rPr>
                <w:sz w:val="18"/>
              </w:rPr>
            </w:pPr>
            <w:r w:rsidRPr="00B75F7A">
              <w:rPr>
                <w:sz w:val="18"/>
              </w:rPr>
              <w:t>D:24</w:t>
            </w:r>
          </w:p>
        </w:tc>
      </w:tr>
      <w:tr w:rsidR="00B75F7A" w14:paraId="6F5EDB5D" w14:textId="77777777" w:rsidTr="00B75F7A">
        <w:tc>
          <w:tcPr>
            <w:tcW w:w="2337" w:type="dxa"/>
          </w:tcPr>
          <w:p w14:paraId="3E6DB17C" w14:textId="400CE98B" w:rsidR="00B75F7A" w:rsidRPr="00B75F7A" w:rsidRDefault="00B75F7A" w:rsidP="00B75F7A">
            <w:pPr>
              <w:rPr>
                <w:sz w:val="18"/>
              </w:rPr>
            </w:pPr>
            <w:r w:rsidRPr="00B75F7A">
              <w:rPr>
                <w:sz w:val="18"/>
              </w:rPr>
              <w:t>X-Motor Step</w:t>
            </w:r>
          </w:p>
        </w:tc>
        <w:tc>
          <w:tcPr>
            <w:tcW w:w="2337" w:type="dxa"/>
          </w:tcPr>
          <w:p w14:paraId="113EB49F" w14:textId="77777777" w:rsidR="00B75F7A" w:rsidRPr="00B75F7A" w:rsidRDefault="00B75F7A" w:rsidP="00B75F7A">
            <w:pPr>
              <w:rPr>
                <w:sz w:val="18"/>
              </w:rPr>
            </w:pPr>
          </w:p>
        </w:tc>
        <w:tc>
          <w:tcPr>
            <w:tcW w:w="2338" w:type="dxa"/>
          </w:tcPr>
          <w:p w14:paraId="2DA3F1AF" w14:textId="4A6842ED" w:rsidR="00B75F7A" w:rsidRPr="00B75F7A" w:rsidRDefault="00B75F7A" w:rsidP="005137B2">
            <w:pPr>
              <w:jc w:val="center"/>
              <w:rPr>
                <w:sz w:val="18"/>
              </w:rPr>
            </w:pPr>
            <w:r w:rsidRPr="00B75F7A">
              <w:rPr>
                <w:sz w:val="18"/>
              </w:rPr>
              <w:t>Black</w:t>
            </w:r>
          </w:p>
        </w:tc>
        <w:tc>
          <w:tcPr>
            <w:tcW w:w="2338" w:type="dxa"/>
          </w:tcPr>
          <w:p w14:paraId="057B89B7" w14:textId="1CDC583D" w:rsidR="00B75F7A" w:rsidRPr="00B75F7A" w:rsidRDefault="00B75F7A" w:rsidP="005137B2">
            <w:pPr>
              <w:jc w:val="center"/>
              <w:rPr>
                <w:sz w:val="18"/>
              </w:rPr>
            </w:pPr>
            <w:r w:rsidRPr="00B75F7A">
              <w:rPr>
                <w:sz w:val="18"/>
              </w:rPr>
              <w:t>D:25</w:t>
            </w:r>
          </w:p>
        </w:tc>
      </w:tr>
      <w:tr w:rsidR="00B75F7A" w14:paraId="4F570434" w14:textId="77777777" w:rsidTr="00B75F7A">
        <w:tc>
          <w:tcPr>
            <w:tcW w:w="2337" w:type="dxa"/>
          </w:tcPr>
          <w:p w14:paraId="25126D3B" w14:textId="4C31E357" w:rsidR="00B75F7A" w:rsidRPr="00B75F7A" w:rsidRDefault="00B75F7A" w:rsidP="00B75F7A">
            <w:pPr>
              <w:rPr>
                <w:sz w:val="18"/>
              </w:rPr>
            </w:pPr>
            <w:r w:rsidRPr="00B75F7A">
              <w:rPr>
                <w:sz w:val="18"/>
              </w:rPr>
              <w:t>Switch, Half Nut</w:t>
            </w:r>
          </w:p>
        </w:tc>
        <w:tc>
          <w:tcPr>
            <w:tcW w:w="2337" w:type="dxa"/>
          </w:tcPr>
          <w:p w14:paraId="4EF54062" w14:textId="77777777" w:rsidR="00B75F7A" w:rsidRPr="00B75F7A" w:rsidRDefault="00B75F7A" w:rsidP="00B75F7A">
            <w:pPr>
              <w:rPr>
                <w:sz w:val="18"/>
              </w:rPr>
            </w:pPr>
          </w:p>
        </w:tc>
        <w:tc>
          <w:tcPr>
            <w:tcW w:w="2338" w:type="dxa"/>
          </w:tcPr>
          <w:p w14:paraId="31B3C22C" w14:textId="30EB6FE0" w:rsidR="00B75F7A" w:rsidRPr="00B75F7A" w:rsidRDefault="00B75F7A" w:rsidP="005137B2">
            <w:pPr>
              <w:jc w:val="center"/>
              <w:rPr>
                <w:sz w:val="18"/>
              </w:rPr>
            </w:pPr>
            <w:r w:rsidRPr="00B75F7A">
              <w:rPr>
                <w:sz w:val="18"/>
              </w:rPr>
              <w:t>Yellow</w:t>
            </w:r>
          </w:p>
        </w:tc>
        <w:tc>
          <w:tcPr>
            <w:tcW w:w="2338" w:type="dxa"/>
          </w:tcPr>
          <w:p w14:paraId="582CF244" w14:textId="532FB419" w:rsidR="00B75F7A" w:rsidRPr="00B75F7A" w:rsidRDefault="00B75F7A" w:rsidP="005137B2">
            <w:pPr>
              <w:jc w:val="center"/>
              <w:rPr>
                <w:sz w:val="18"/>
              </w:rPr>
            </w:pPr>
            <w:r w:rsidRPr="00B75F7A">
              <w:rPr>
                <w:sz w:val="18"/>
              </w:rPr>
              <w:t>D:08</w:t>
            </w:r>
          </w:p>
        </w:tc>
      </w:tr>
      <w:tr w:rsidR="00B75F7A" w14:paraId="548581A6" w14:textId="77777777" w:rsidTr="00B75F7A">
        <w:tc>
          <w:tcPr>
            <w:tcW w:w="2337" w:type="dxa"/>
          </w:tcPr>
          <w:p w14:paraId="02B4298F" w14:textId="20CB9127" w:rsidR="00B75F7A" w:rsidRPr="00B75F7A" w:rsidRDefault="00B75F7A" w:rsidP="00B75F7A">
            <w:pPr>
              <w:rPr>
                <w:sz w:val="18"/>
              </w:rPr>
            </w:pPr>
            <w:r w:rsidRPr="00B75F7A">
              <w:rPr>
                <w:sz w:val="18"/>
              </w:rPr>
              <w:t>Spindle Index</w:t>
            </w:r>
          </w:p>
        </w:tc>
        <w:tc>
          <w:tcPr>
            <w:tcW w:w="2337" w:type="dxa"/>
          </w:tcPr>
          <w:p w14:paraId="54AAF6C4" w14:textId="77777777" w:rsidR="00B75F7A" w:rsidRPr="00B75F7A" w:rsidRDefault="00B75F7A" w:rsidP="00B75F7A">
            <w:pPr>
              <w:rPr>
                <w:sz w:val="18"/>
              </w:rPr>
            </w:pPr>
          </w:p>
        </w:tc>
        <w:tc>
          <w:tcPr>
            <w:tcW w:w="2338" w:type="dxa"/>
          </w:tcPr>
          <w:p w14:paraId="3DC9904D" w14:textId="3C8C4276" w:rsidR="00B75F7A" w:rsidRPr="00B75F7A" w:rsidRDefault="00B75F7A" w:rsidP="005137B2">
            <w:pPr>
              <w:jc w:val="center"/>
              <w:rPr>
                <w:sz w:val="18"/>
              </w:rPr>
            </w:pPr>
            <w:r w:rsidRPr="00B75F7A">
              <w:rPr>
                <w:sz w:val="18"/>
              </w:rPr>
              <w:t>Green</w:t>
            </w:r>
          </w:p>
        </w:tc>
        <w:tc>
          <w:tcPr>
            <w:tcW w:w="2338" w:type="dxa"/>
          </w:tcPr>
          <w:p w14:paraId="78B1B54F" w14:textId="6BDE72AB" w:rsidR="00B75F7A" w:rsidRPr="00B75F7A" w:rsidRDefault="00B75F7A" w:rsidP="005137B2">
            <w:pPr>
              <w:jc w:val="center"/>
              <w:rPr>
                <w:sz w:val="18"/>
              </w:rPr>
            </w:pPr>
            <w:r w:rsidRPr="00B75F7A">
              <w:rPr>
                <w:sz w:val="18"/>
              </w:rPr>
              <w:t>D:13</w:t>
            </w:r>
          </w:p>
        </w:tc>
      </w:tr>
      <w:tr w:rsidR="00B75F7A" w14:paraId="7029B164" w14:textId="77777777" w:rsidTr="00B75F7A">
        <w:tc>
          <w:tcPr>
            <w:tcW w:w="2337" w:type="dxa"/>
          </w:tcPr>
          <w:p w14:paraId="68E1F497" w14:textId="0A872EA3" w:rsidR="00B75F7A" w:rsidRPr="00B75F7A" w:rsidRDefault="00B75F7A" w:rsidP="00B75F7A">
            <w:pPr>
              <w:rPr>
                <w:sz w:val="18"/>
              </w:rPr>
            </w:pPr>
            <w:r w:rsidRPr="00B75F7A">
              <w:rPr>
                <w:sz w:val="18"/>
              </w:rPr>
              <w:t>To Relay</w:t>
            </w:r>
          </w:p>
        </w:tc>
        <w:tc>
          <w:tcPr>
            <w:tcW w:w="2337" w:type="dxa"/>
          </w:tcPr>
          <w:p w14:paraId="3F713ADE" w14:textId="7F14D20B" w:rsidR="00B75F7A" w:rsidRPr="00B75F7A" w:rsidRDefault="00B75F7A" w:rsidP="00B75F7A">
            <w:pPr>
              <w:rPr>
                <w:sz w:val="18"/>
              </w:rPr>
            </w:pPr>
            <w:r w:rsidRPr="00B75F7A">
              <w:rPr>
                <w:sz w:val="18"/>
              </w:rPr>
              <w:t>By SLA 2</w:t>
            </w:r>
          </w:p>
        </w:tc>
        <w:tc>
          <w:tcPr>
            <w:tcW w:w="2338" w:type="dxa"/>
          </w:tcPr>
          <w:p w14:paraId="75EC33B5" w14:textId="5CCADDFD" w:rsidR="00B75F7A" w:rsidRPr="00B75F7A" w:rsidRDefault="00B75F7A" w:rsidP="005137B2">
            <w:pPr>
              <w:jc w:val="center"/>
              <w:rPr>
                <w:sz w:val="18"/>
              </w:rPr>
            </w:pPr>
            <w:r w:rsidRPr="00B75F7A">
              <w:rPr>
                <w:sz w:val="18"/>
              </w:rPr>
              <w:t>Black</w:t>
            </w:r>
          </w:p>
        </w:tc>
        <w:tc>
          <w:tcPr>
            <w:tcW w:w="2338" w:type="dxa"/>
          </w:tcPr>
          <w:p w14:paraId="01889786" w14:textId="6DB3259F" w:rsidR="00B75F7A" w:rsidRPr="00B75F7A" w:rsidRDefault="00B75F7A" w:rsidP="005137B2">
            <w:pPr>
              <w:jc w:val="center"/>
              <w:rPr>
                <w:sz w:val="18"/>
              </w:rPr>
            </w:pPr>
            <w:r w:rsidRPr="00B75F7A">
              <w:rPr>
                <w:sz w:val="18"/>
              </w:rPr>
              <w:t>GND</w:t>
            </w:r>
          </w:p>
        </w:tc>
      </w:tr>
    </w:tbl>
    <w:p w14:paraId="0A9A67A8" w14:textId="77777777" w:rsidR="007A6033" w:rsidRDefault="007A6033" w:rsidP="004874FA"/>
    <w:p w14:paraId="54A9CB08" w14:textId="30F037D3" w:rsidR="00BF3F1B" w:rsidRDefault="00BF3F1B" w:rsidP="004874FA">
      <w:r>
        <w:t>I used a terminal block shield board from Wingoneer (see parts list) to make the wire connections to the Arduino Mega easier</w:t>
      </w:r>
      <w:r w:rsidR="00E6426F">
        <w:t xml:space="preserve"> and more reliable. </w:t>
      </w:r>
    </w:p>
    <w:p w14:paraId="4E15D1BD" w14:textId="2C25CF3F" w:rsidR="00BF3F1B" w:rsidRDefault="007A6033" w:rsidP="009A736B">
      <w:pPr>
        <w:pStyle w:val="Heading2"/>
      </w:pPr>
      <w:bookmarkStart w:id="13" w:name="_Toc10491434"/>
      <w:r>
        <w:t xml:space="preserve">2.5 Mechanical </w:t>
      </w:r>
      <w:r w:rsidR="00304208">
        <w:t>Considerations</w:t>
      </w:r>
      <w:bookmarkEnd w:id="13"/>
      <w:r w:rsidR="002A589B">
        <w:t xml:space="preserve"> &amp; User Variables</w:t>
      </w:r>
    </w:p>
    <w:p w14:paraId="779FED53" w14:textId="161EA2DD" w:rsidR="00D85D46" w:rsidRDefault="009A736B" w:rsidP="009A736B">
      <w:r>
        <w:t xml:space="preserve">The GbW code attempts to accommodate </w:t>
      </w:r>
      <w:r w:rsidR="00117E86">
        <w:t xml:space="preserve">different </w:t>
      </w:r>
      <w:r>
        <w:t xml:space="preserve">mechanical components (ballscrew pitch, gear ratio, etc) </w:t>
      </w:r>
      <w:r w:rsidR="00117E86">
        <w:t xml:space="preserve">and user preferences (handwheel graduation per revolution, etc) by allowing “User Variables” to be modified within the code.  With that said, there are limitations to how far away from the baseline design parameters (my original mechanical setup) the code can be modified and still be expected to perform properly.  </w:t>
      </w:r>
    </w:p>
    <w:p w14:paraId="686A398C" w14:textId="1CD5A66D" w:rsidR="008160B6" w:rsidRDefault="008160B6" w:rsidP="009A736B">
      <w:r>
        <w:t xml:space="preserve">Below is a list of the user variables in the code which can be modified.  See section </w:t>
      </w:r>
      <w:r w:rsidRPr="008160B6">
        <w:rPr>
          <w:u w:val="single"/>
        </w:rPr>
        <w:fldChar w:fldCharType="begin"/>
      </w:r>
      <w:r w:rsidRPr="008160B6">
        <w:rPr>
          <w:u w:val="single"/>
        </w:rPr>
        <w:instrText xml:space="preserve"> REF _Ref10592694 \h </w:instrText>
      </w:r>
      <w:r w:rsidRPr="008160B6">
        <w:rPr>
          <w:u w:val="single"/>
        </w:rPr>
      </w:r>
      <w:r w:rsidRPr="008160B6">
        <w:rPr>
          <w:u w:val="single"/>
        </w:rPr>
        <w:fldChar w:fldCharType="separate"/>
      </w:r>
      <w:r w:rsidRPr="008160B6">
        <w:rPr>
          <w:u w:val="single"/>
        </w:rPr>
        <w:t>8.4 A Look under the hood</w:t>
      </w:r>
      <w:r w:rsidRPr="008160B6">
        <w:rPr>
          <w:u w:val="single"/>
        </w:rPr>
        <w:fldChar w:fldCharType="end"/>
      </w:r>
      <w:r>
        <w:rPr>
          <w:u w:val="single"/>
        </w:rPr>
        <w:t xml:space="preserve"> </w:t>
      </w:r>
      <w:r>
        <w:t>for information on how the code implements these variables.</w:t>
      </w:r>
      <w:r w:rsidR="00A777C7">
        <w:t xml:space="preserve">  The </w:t>
      </w:r>
      <w:r w:rsidR="00F544CB">
        <w:t xml:space="preserve">corresponding </w:t>
      </w:r>
      <w:r w:rsidR="00A777C7">
        <w:t>values</w:t>
      </w:r>
      <w:r w:rsidR="00F544CB">
        <w:t xml:space="preserve"> listed</w:t>
      </w:r>
      <w:r w:rsidR="00A777C7">
        <w:t xml:space="preserve"> represent the baseline mechanical configuration which this code was developed and tested for.</w:t>
      </w:r>
      <w:r w:rsidR="001E15D4">
        <w:t xml:space="preserve">  </w:t>
      </w:r>
    </w:p>
    <w:p w14:paraId="182AFB86" w14:textId="264FCBEE" w:rsidR="00386AD0" w:rsidRPr="00046681" w:rsidRDefault="00386AD0" w:rsidP="00386AD0">
      <w:pPr>
        <w:spacing w:after="0"/>
        <w:rPr>
          <w:rFonts w:ascii="Courier New" w:hAnsi="Courier New" w:cs="Courier New"/>
        </w:rPr>
      </w:pPr>
      <w:r w:rsidRPr="00046681">
        <w:rPr>
          <w:rFonts w:ascii="Courier New" w:hAnsi="Courier New" w:cs="Courier New"/>
        </w:rPr>
        <w:lastRenderedPageBreak/>
        <w:t>zMtrPulley =      28;       # teeth on Z motor pulley</w:t>
      </w:r>
    </w:p>
    <w:p w14:paraId="43FFEF83" w14:textId="5E4F3A75" w:rsidR="00386AD0" w:rsidRPr="00046681" w:rsidRDefault="00386AD0" w:rsidP="00386AD0">
      <w:pPr>
        <w:spacing w:after="0"/>
        <w:rPr>
          <w:rFonts w:ascii="Courier New" w:hAnsi="Courier New" w:cs="Courier New"/>
        </w:rPr>
      </w:pPr>
      <w:r w:rsidRPr="00046681">
        <w:rPr>
          <w:rFonts w:ascii="Courier New" w:hAnsi="Courier New" w:cs="Courier New"/>
        </w:rPr>
        <w:t>zScrPulley =      28;       # teeth on Z screw pulley</w:t>
      </w:r>
    </w:p>
    <w:p w14:paraId="4C945865" w14:textId="208281E8" w:rsidR="00386AD0" w:rsidRPr="00046681" w:rsidRDefault="00386AD0" w:rsidP="00386AD0">
      <w:pPr>
        <w:spacing w:after="0"/>
        <w:rPr>
          <w:rFonts w:ascii="Courier New" w:hAnsi="Courier New" w:cs="Courier New"/>
        </w:rPr>
      </w:pPr>
      <w:r w:rsidRPr="00046681">
        <w:rPr>
          <w:rFonts w:ascii="Courier New" w:hAnsi="Courier New" w:cs="Courier New"/>
        </w:rPr>
        <w:t>zScrPitch =       5.0;      Z lead screw pitch (mm)</w:t>
      </w:r>
    </w:p>
    <w:p w14:paraId="720FF26E" w14:textId="3D1AF605" w:rsidR="00386AD0" w:rsidRPr="00046681" w:rsidRDefault="00386AD0" w:rsidP="00386AD0">
      <w:pPr>
        <w:spacing w:after="0"/>
        <w:rPr>
          <w:rFonts w:ascii="Courier New" w:hAnsi="Courier New" w:cs="Courier New"/>
        </w:rPr>
      </w:pPr>
      <w:r w:rsidRPr="00046681">
        <w:rPr>
          <w:rFonts w:ascii="Courier New" w:hAnsi="Courier New" w:cs="Courier New"/>
        </w:rPr>
        <w:t>zHandwheel =      20.0;     Z linear motion (mm) per handwheel rev</w:t>
      </w:r>
    </w:p>
    <w:p w14:paraId="68D45AB2" w14:textId="5FAF988A" w:rsidR="00386AD0" w:rsidRPr="001E15D4" w:rsidRDefault="00386AD0" w:rsidP="00386AD0">
      <w:pPr>
        <w:spacing w:after="0"/>
        <w:rPr>
          <w:rFonts w:ascii="Courier New" w:hAnsi="Courier New" w:cs="Courier New"/>
        </w:rPr>
      </w:pPr>
      <w:r w:rsidRPr="001E15D4">
        <w:rPr>
          <w:rFonts w:ascii="Courier New" w:hAnsi="Courier New" w:cs="Courier New"/>
        </w:rPr>
        <w:t>zEncCntPerRev =   2000;     Z encoder counts/rev</w:t>
      </w:r>
    </w:p>
    <w:p w14:paraId="741799BC" w14:textId="7A7B1AB6" w:rsidR="00386AD0" w:rsidRPr="001E15D4" w:rsidRDefault="00386AD0" w:rsidP="00386AD0">
      <w:pPr>
        <w:spacing w:after="0"/>
        <w:rPr>
          <w:rFonts w:ascii="Courier New" w:hAnsi="Courier New" w:cs="Courier New"/>
        </w:rPr>
      </w:pPr>
      <w:r w:rsidRPr="001E15D4">
        <w:rPr>
          <w:rFonts w:ascii="Courier New" w:hAnsi="Courier New" w:cs="Courier New"/>
        </w:rPr>
        <w:t>zMtrCntPerRev =   800;      Z motor counts</w:t>
      </w:r>
      <w:r w:rsidR="00046681" w:rsidRPr="001E15D4">
        <w:rPr>
          <w:rFonts w:ascii="Courier New" w:hAnsi="Courier New" w:cs="Courier New"/>
        </w:rPr>
        <w:t>/</w:t>
      </w:r>
      <w:r w:rsidRPr="001E15D4">
        <w:rPr>
          <w:rFonts w:ascii="Courier New" w:hAnsi="Courier New" w:cs="Courier New"/>
        </w:rPr>
        <w:t>rev</w:t>
      </w:r>
      <w:r w:rsidR="0016091C">
        <w:rPr>
          <w:rFonts w:ascii="Courier New" w:hAnsi="Courier New" w:cs="Courier New"/>
        </w:rPr>
        <w:t xml:space="preserve"> (suggest NO change)</w:t>
      </w:r>
    </w:p>
    <w:p w14:paraId="6400A5F4" w14:textId="57246B8B" w:rsidR="00046681" w:rsidRPr="001E15D4" w:rsidRDefault="00046681" w:rsidP="00046681">
      <w:pPr>
        <w:spacing w:after="0"/>
        <w:rPr>
          <w:rFonts w:ascii="Courier New" w:hAnsi="Courier New" w:cs="Courier New"/>
        </w:rPr>
      </w:pPr>
      <w:r w:rsidRPr="001E15D4">
        <w:rPr>
          <w:rFonts w:ascii="Courier New" w:hAnsi="Courier New" w:cs="Courier New"/>
        </w:rPr>
        <w:t>xMtrPulley =      24;       # teeth on X motor pulley</w:t>
      </w:r>
    </w:p>
    <w:p w14:paraId="07EB7C01" w14:textId="2B3E91D5" w:rsidR="00046681" w:rsidRPr="001E15D4" w:rsidRDefault="00046681" w:rsidP="00046681">
      <w:pPr>
        <w:spacing w:after="0"/>
        <w:rPr>
          <w:rFonts w:ascii="Courier New" w:hAnsi="Courier New" w:cs="Courier New"/>
        </w:rPr>
      </w:pPr>
      <w:r w:rsidRPr="001E15D4">
        <w:rPr>
          <w:rFonts w:ascii="Courier New" w:hAnsi="Courier New" w:cs="Courier New"/>
        </w:rPr>
        <w:t>xScrPulley =      24;       # teeth on X screw pulley</w:t>
      </w:r>
    </w:p>
    <w:p w14:paraId="7000D73A" w14:textId="1A6D6628" w:rsidR="00046681" w:rsidRPr="001E15D4" w:rsidRDefault="00046681" w:rsidP="00046681">
      <w:pPr>
        <w:spacing w:after="0"/>
        <w:rPr>
          <w:rFonts w:ascii="Courier New" w:hAnsi="Courier New" w:cs="Courier New"/>
        </w:rPr>
      </w:pPr>
      <w:r w:rsidRPr="001E15D4">
        <w:rPr>
          <w:rFonts w:ascii="Courier New" w:hAnsi="Courier New" w:cs="Courier New"/>
        </w:rPr>
        <w:t>xScrPitch =       2.0;      X lead screw pitch (mm)</w:t>
      </w:r>
    </w:p>
    <w:p w14:paraId="6B4DB3FE" w14:textId="532F78EC" w:rsidR="00046681" w:rsidRPr="001E15D4" w:rsidRDefault="00046681" w:rsidP="00046681">
      <w:pPr>
        <w:spacing w:after="0"/>
        <w:rPr>
          <w:rFonts w:ascii="Courier New" w:hAnsi="Courier New" w:cs="Courier New"/>
        </w:rPr>
      </w:pPr>
      <w:r w:rsidRPr="001E15D4">
        <w:rPr>
          <w:rFonts w:ascii="Courier New" w:hAnsi="Courier New" w:cs="Courier New"/>
        </w:rPr>
        <w:t>xHandwheel =      2.0;      X linear motion (mm) per handwheel rev</w:t>
      </w:r>
    </w:p>
    <w:p w14:paraId="1EFF1515" w14:textId="5F3EC5AE" w:rsidR="00046681" w:rsidRPr="001E15D4" w:rsidRDefault="00046681" w:rsidP="00046681">
      <w:pPr>
        <w:spacing w:after="0"/>
        <w:rPr>
          <w:rFonts w:ascii="Courier New" w:hAnsi="Courier New" w:cs="Courier New"/>
        </w:rPr>
      </w:pPr>
      <w:r w:rsidRPr="001E15D4">
        <w:rPr>
          <w:rFonts w:ascii="Courier New" w:hAnsi="Courier New" w:cs="Courier New"/>
        </w:rPr>
        <w:t>xEncCntPerRev =   2000;     X encoder counts/rev</w:t>
      </w:r>
    </w:p>
    <w:p w14:paraId="1B7B5F7D" w14:textId="725584B0" w:rsidR="00046681" w:rsidRPr="001E15D4" w:rsidRDefault="00046681" w:rsidP="00046681">
      <w:pPr>
        <w:spacing w:after="0"/>
        <w:rPr>
          <w:rFonts w:ascii="Courier New" w:hAnsi="Courier New" w:cs="Courier New"/>
        </w:rPr>
      </w:pPr>
      <w:r w:rsidRPr="001E15D4">
        <w:rPr>
          <w:rFonts w:ascii="Courier New" w:hAnsi="Courier New" w:cs="Courier New"/>
        </w:rPr>
        <w:t>xMtrCntPerRev =   800;      X motor counts</w:t>
      </w:r>
      <w:r w:rsidR="005970FC" w:rsidRPr="001E15D4">
        <w:rPr>
          <w:rFonts w:ascii="Courier New" w:hAnsi="Courier New" w:cs="Courier New"/>
        </w:rPr>
        <w:t>/</w:t>
      </w:r>
      <w:r w:rsidRPr="001E15D4">
        <w:rPr>
          <w:rFonts w:ascii="Courier New" w:hAnsi="Courier New" w:cs="Courier New"/>
        </w:rPr>
        <w:t>rev</w:t>
      </w:r>
      <w:r w:rsidR="0016091C">
        <w:rPr>
          <w:rFonts w:ascii="Courier New" w:hAnsi="Courier New" w:cs="Courier New"/>
        </w:rPr>
        <w:t xml:space="preserve"> (suggest NO change)</w:t>
      </w:r>
    </w:p>
    <w:p w14:paraId="428A6BB6" w14:textId="7C519931" w:rsidR="005970FC" w:rsidRPr="001E15D4" w:rsidRDefault="005970FC" w:rsidP="005970FC">
      <w:pPr>
        <w:spacing w:after="0"/>
        <w:rPr>
          <w:rFonts w:ascii="Courier New" w:hAnsi="Courier New" w:cs="Courier New"/>
        </w:rPr>
      </w:pPr>
      <w:r w:rsidRPr="001E15D4">
        <w:rPr>
          <w:rFonts w:ascii="Courier New" w:hAnsi="Courier New" w:cs="Courier New"/>
        </w:rPr>
        <w:t xml:space="preserve">spndlRpmMax = </w:t>
      </w:r>
      <w:r w:rsidR="00A777C7" w:rsidRPr="001E15D4">
        <w:rPr>
          <w:rFonts w:ascii="Courier New" w:hAnsi="Courier New" w:cs="Courier New"/>
        </w:rPr>
        <w:t xml:space="preserve">    </w:t>
      </w:r>
      <w:r w:rsidRPr="001E15D4">
        <w:rPr>
          <w:rFonts w:ascii="Courier New" w:hAnsi="Courier New" w:cs="Courier New"/>
        </w:rPr>
        <w:t>2060.0;   Machine limit</w:t>
      </w:r>
    </w:p>
    <w:p w14:paraId="03F49EB9" w14:textId="4736F7F3" w:rsidR="005970FC" w:rsidRDefault="005970FC" w:rsidP="005970FC">
      <w:pPr>
        <w:spacing w:after="0"/>
        <w:rPr>
          <w:rFonts w:ascii="Courier New" w:hAnsi="Courier New" w:cs="Courier New"/>
        </w:rPr>
      </w:pPr>
      <w:r w:rsidRPr="005970FC">
        <w:rPr>
          <w:rFonts w:ascii="Courier New" w:hAnsi="Courier New" w:cs="Courier New"/>
        </w:rPr>
        <w:t xml:space="preserve">spndlRpmMin = </w:t>
      </w:r>
      <w:r w:rsidR="00A777C7">
        <w:rPr>
          <w:rFonts w:ascii="Courier New" w:hAnsi="Courier New" w:cs="Courier New"/>
        </w:rPr>
        <w:t xml:space="preserve">    </w:t>
      </w:r>
      <w:r w:rsidRPr="005970FC">
        <w:rPr>
          <w:rFonts w:ascii="Courier New" w:hAnsi="Courier New" w:cs="Courier New"/>
        </w:rPr>
        <w:t>240.0;    Machine limit</w:t>
      </w:r>
    </w:p>
    <w:p w14:paraId="1F96D87C" w14:textId="6E27B4FE" w:rsidR="005970FC" w:rsidRPr="005970FC" w:rsidRDefault="005970FC" w:rsidP="005970FC">
      <w:pPr>
        <w:spacing w:after="0"/>
        <w:rPr>
          <w:rFonts w:ascii="Courier New" w:hAnsi="Courier New" w:cs="Courier New"/>
        </w:rPr>
      </w:pPr>
      <w:r w:rsidRPr="005970FC">
        <w:rPr>
          <w:rFonts w:ascii="Courier New" w:hAnsi="Courier New" w:cs="Courier New"/>
        </w:rPr>
        <w:t xml:space="preserve">feedRateMin = </w:t>
      </w:r>
      <w:r w:rsidR="00A777C7">
        <w:rPr>
          <w:rFonts w:ascii="Courier New" w:hAnsi="Courier New" w:cs="Courier New"/>
        </w:rPr>
        <w:t xml:space="preserve">    </w:t>
      </w:r>
      <w:r w:rsidRPr="005970FC">
        <w:rPr>
          <w:rFonts w:ascii="Courier New" w:hAnsi="Courier New" w:cs="Courier New"/>
        </w:rPr>
        <w:t>12.7;     Min feed rate mm/min (12.7=0.5 IPM)</w:t>
      </w:r>
    </w:p>
    <w:p w14:paraId="6EE7AEEA" w14:textId="25867C59" w:rsidR="005970FC" w:rsidRDefault="005970FC" w:rsidP="005970FC">
      <w:pPr>
        <w:spacing w:after="0"/>
        <w:rPr>
          <w:rFonts w:ascii="Courier New" w:hAnsi="Courier New" w:cs="Courier New"/>
        </w:rPr>
      </w:pPr>
      <w:r w:rsidRPr="005970FC">
        <w:rPr>
          <w:rFonts w:ascii="Courier New" w:hAnsi="Courier New" w:cs="Courier New"/>
        </w:rPr>
        <w:t xml:space="preserve">feedRateMax = </w:t>
      </w:r>
      <w:r w:rsidR="00A777C7">
        <w:rPr>
          <w:rFonts w:ascii="Courier New" w:hAnsi="Courier New" w:cs="Courier New"/>
        </w:rPr>
        <w:t xml:space="preserve">    </w:t>
      </w:r>
      <w:r w:rsidRPr="005970FC">
        <w:rPr>
          <w:rFonts w:ascii="Courier New" w:hAnsi="Courier New" w:cs="Courier New"/>
        </w:rPr>
        <w:t>1270.0;   Max feed rate mm/min (1270.0=50 IPM)</w:t>
      </w:r>
    </w:p>
    <w:p w14:paraId="1F14D033" w14:textId="15E0CEF3" w:rsidR="005970FC" w:rsidRDefault="005970FC" w:rsidP="005970FC">
      <w:pPr>
        <w:spacing w:after="0"/>
        <w:rPr>
          <w:rFonts w:ascii="Courier New" w:hAnsi="Courier New" w:cs="Courier New"/>
        </w:rPr>
      </w:pPr>
      <w:r w:rsidRPr="005970FC">
        <w:rPr>
          <w:rFonts w:ascii="Courier New" w:hAnsi="Courier New" w:cs="Courier New"/>
        </w:rPr>
        <w:t xml:space="preserve">zMaxTravel =    </w:t>
      </w:r>
      <w:r w:rsidR="00A777C7">
        <w:rPr>
          <w:rFonts w:ascii="Courier New" w:hAnsi="Courier New" w:cs="Courier New"/>
        </w:rPr>
        <w:t xml:space="preserve">  </w:t>
      </w:r>
      <w:r w:rsidRPr="005970FC">
        <w:rPr>
          <w:rFonts w:ascii="Courier New" w:hAnsi="Courier New" w:cs="Courier New"/>
        </w:rPr>
        <w:t xml:space="preserve">1000;     </w:t>
      </w:r>
      <w:r w:rsidR="00A777C7">
        <w:rPr>
          <w:rFonts w:ascii="Courier New" w:hAnsi="Courier New" w:cs="Courier New"/>
        </w:rPr>
        <w:t>M</w:t>
      </w:r>
      <w:r w:rsidRPr="005970FC">
        <w:rPr>
          <w:rFonts w:ascii="Courier New" w:hAnsi="Courier New" w:cs="Courier New"/>
        </w:rPr>
        <w:t>ax z axis travel range (mm)</w:t>
      </w:r>
    </w:p>
    <w:p w14:paraId="0002B9D1" w14:textId="1F25387B" w:rsidR="005970FC" w:rsidRDefault="005970FC" w:rsidP="005970FC">
      <w:pPr>
        <w:spacing w:after="0"/>
        <w:rPr>
          <w:rFonts w:ascii="Courier New" w:hAnsi="Courier New" w:cs="Courier New"/>
        </w:rPr>
      </w:pPr>
      <w:r w:rsidRPr="005970FC">
        <w:rPr>
          <w:rFonts w:ascii="Courier New" w:hAnsi="Courier New" w:cs="Courier New"/>
        </w:rPr>
        <w:t xml:space="preserve">mtrMinDelay =     600;    </w:t>
      </w:r>
      <w:r w:rsidR="00A777C7">
        <w:rPr>
          <w:rFonts w:ascii="Courier New" w:hAnsi="Courier New" w:cs="Courier New"/>
        </w:rPr>
        <w:t xml:space="preserve">  </w:t>
      </w:r>
      <w:r w:rsidRPr="005970FC">
        <w:rPr>
          <w:rFonts w:ascii="Courier New" w:hAnsi="Courier New" w:cs="Courier New"/>
        </w:rPr>
        <w:t xml:space="preserve">Clearpath min delay/cycle </w:t>
      </w:r>
      <w:r w:rsidR="00A777C7">
        <w:rPr>
          <w:rFonts w:ascii="Courier New" w:hAnsi="Courier New" w:cs="Courier New"/>
        </w:rPr>
        <w:t>spec</w:t>
      </w:r>
      <w:r w:rsidR="0016091C">
        <w:rPr>
          <w:rFonts w:ascii="Courier New" w:hAnsi="Courier New" w:cs="Courier New"/>
        </w:rPr>
        <w:t xml:space="preserve"> (suggest NO chg)</w:t>
      </w:r>
    </w:p>
    <w:p w14:paraId="01FF47B3" w14:textId="4C1127CD" w:rsidR="005970FC" w:rsidRPr="005970FC" w:rsidRDefault="005970FC" w:rsidP="005970FC">
      <w:pPr>
        <w:spacing w:after="0"/>
        <w:rPr>
          <w:rFonts w:ascii="Courier New" w:hAnsi="Courier New" w:cs="Courier New"/>
        </w:rPr>
      </w:pPr>
      <w:r w:rsidRPr="005970FC">
        <w:rPr>
          <w:rFonts w:ascii="Courier New" w:hAnsi="Courier New" w:cs="Courier New"/>
        </w:rPr>
        <w:t xml:space="preserve">thrdC391 = </w:t>
      </w:r>
      <w:r w:rsidR="00A777C7">
        <w:rPr>
          <w:rFonts w:ascii="Courier New" w:hAnsi="Courier New" w:cs="Courier New"/>
        </w:rPr>
        <w:t xml:space="preserve">       </w:t>
      </w:r>
      <w:r w:rsidRPr="005970FC">
        <w:rPr>
          <w:rFonts w:ascii="Courier New" w:hAnsi="Courier New" w:cs="Courier New"/>
        </w:rPr>
        <w:t xml:space="preserve">13.860;   </w:t>
      </w:r>
      <w:r w:rsidR="00A777C7">
        <w:rPr>
          <w:rFonts w:ascii="Courier New" w:hAnsi="Courier New" w:cs="Courier New"/>
        </w:rPr>
        <w:t xml:space="preserve">Thread setup tool offset </w:t>
      </w:r>
      <w:r w:rsidR="0016091C">
        <w:rPr>
          <w:rFonts w:ascii="Courier New" w:hAnsi="Courier New" w:cs="Courier New"/>
        </w:rPr>
        <w:t>(See Thread section)</w:t>
      </w:r>
    </w:p>
    <w:p w14:paraId="378795F7" w14:textId="2FBAB727" w:rsidR="005970FC" w:rsidRDefault="005970FC" w:rsidP="005970FC">
      <w:pPr>
        <w:spacing w:after="0"/>
        <w:rPr>
          <w:rFonts w:ascii="Courier New" w:hAnsi="Courier New" w:cs="Courier New"/>
        </w:rPr>
      </w:pPr>
      <w:r w:rsidRPr="005970FC">
        <w:rPr>
          <w:rFonts w:ascii="Courier New" w:hAnsi="Courier New" w:cs="Courier New"/>
        </w:rPr>
        <w:t xml:space="preserve">thrdAng = </w:t>
      </w:r>
      <w:r w:rsidR="00A777C7">
        <w:rPr>
          <w:rFonts w:ascii="Courier New" w:hAnsi="Courier New" w:cs="Courier New"/>
        </w:rPr>
        <w:t xml:space="preserve">        </w:t>
      </w:r>
      <w:r w:rsidRPr="005970FC">
        <w:rPr>
          <w:rFonts w:ascii="Courier New" w:hAnsi="Courier New" w:cs="Courier New"/>
        </w:rPr>
        <w:t xml:space="preserve">27.5;    </w:t>
      </w:r>
      <w:r w:rsidR="00A777C7">
        <w:rPr>
          <w:rFonts w:ascii="Courier New" w:hAnsi="Courier New" w:cs="Courier New"/>
        </w:rPr>
        <w:t xml:space="preserve"> </w:t>
      </w:r>
      <w:r w:rsidRPr="005970FC">
        <w:rPr>
          <w:rFonts w:ascii="Courier New" w:hAnsi="Courier New" w:cs="Courier New"/>
        </w:rPr>
        <w:t xml:space="preserve">Modified </w:t>
      </w:r>
      <w:r w:rsidR="00A777C7">
        <w:rPr>
          <w:rFonts w:ascii="Courier New" w:hAnsi="Courier New" w:cs="Courier New"/>
        </w:rPr>
        <w:t>thread</w:t>
      </w:r>
      <w:r w:rsidRPr="005970FC">
        <w:rPr>
          <w:rFonts w:ascii="Courier New" w:hAnsi="Courier New" w:cs="Courier New"/>
        </w:rPr>
        <w:t xml:space="preserve"> feed angle</w:t>
      </w:r>
    </w:p>
    <w:p w14:paraId="62F89DFA" w14:textId="7BC1ADBD" w:rsidR="005970FC" w:rsidRDefault="005970FC" w:rsidP="005970FC">
      <w:pPr>
        <w:spacing w:after="0"/>
        <w:rPr>
          <w:rFonts w:ascii="Courier New" w:hAnsi="Courier New" w:cs="Courier New"/>
        </w:rPr>
      </w:pPr>
      <w:r w:rsidRPr="005970FC">
        <w:rPr>
          <w:rFonts w:ascii="Courier New" w:hAnsi="Courier New" w:cs="Courier New"/>
        </w:rPr>
        <w:t xml:space="preserve">thrdAutoSpr = </w:t>
      </w:r>
      <w:r w:rsidR="00A777C7">
        <w:rPr>
          <w:rFonts w:ascii="Courier New" w:hAnsi="Courier New" w:cs="Courier New"/>
        </w:rPr>
        <w:t xml:space="preserve">    </w:t>
      </w:r>
      <w:r w:rsidRPr="005970FC">
        <w:rPr>
          <w:rFonts w:ascii="Courier New" w:hAnsi="Courier New" w:cs="Courier New"/>
        </w:rPr>
        <w:t xml:space="preserve">2;        # automatic </w:t>
      </w:r>
      <w:r w:rsidR="00A777C7">
        <w:rPr>
          <w:rFonts w:ascii="Courier New" w:hAnsi="Courier New" w:cs="Courier New"/>
        </w:rPr>
        <w:t xml:space="preserve">thread </w:t>
      </w:r>
      <w:r w:rsidRPr="005970FC">
        <w:rPr>
          <w:rFonts w:ascii="Courier New" w:hAnsi="Courier New" w:cs="Courier New"/>
        </w:rPr>
        <w:t>spring passes</w:t>
      </w:r>
    </w:p>
    <w:p w14:paraId="54F77996" w14:textId="5370C76C" w:rsidR="005970FC" w:rsidRDefault="005970FC" w:rsidP="005970FC">
      <w:pPr>
        <w:spacing w:after="0"/>
        <w:rPr>
          <w:rFonts w:ascii="Courier New" w:hAnsi="Courier New" w:cs="Courier New"/>
        </w:rPr>
      </w:pPr>
      <w:r w:rsidRPr="005970FC">
        <w:rPr>
          <w:rFonts w:ascii="Courier New" w:hAnsi="Courier New" w:cs="Courier New"/>
        </w:rPr>
        <w:t>dBug</w:t>
      </w:r>
      <w:r w:rsidR="00A777C7">
        <w:rPr>
          <w:rFonts w:ascii="Courier New" w:hAnsi="Courier New" w:cs="Courier New"/>
        </w:rPr>
        <w:t xml:space="preserve"> </w:t>
      </w:r>
      <w:r w:rsidRPr="005970FC">
        <w:rPr>
          <w:rFonts w:ascii="Courier New" w:hAnsi="Courier New" w:cs="Courier New"/>
        </w:rPr>
        <w:t>=</w:t>
      </w:r>
      <w:r w:rsidR="00A777C7">
        <w:rPr>
          <w:rFonts w:ascii="Courier New" w:hAnsi="Courier New" w:cs="Courier New"/>
        </w:rPr>
        <w:t xml:space="preserve">            </w:t>
      </w:r>
      <w:r w:rsidRPr="005970FC">
        <w:rPr>
          <w:rFonts w:ascii="Courier New" w:hAnsi="Courier New" w:cs="Courier New"/>
        </w:rPr>
        <w:t xml:space="preserve">0;   </w:t>
      </w:r>
      <w:r w:rsidR="00A777C7">
        <w:rPr>
          <w:rFonts w:ascii="Courier New" w:hAnsi="Courier New" w:cs="Courier New"/>
        </w:rPr>
        <w:tab/>
        <w:t xml:space="preserve"> C</w:t>
      </w:r>
      <w:r w:rsidRPr="005970FC">
        <w:rPr>
          <w:rFonts w:ascii="Courier New" w:hAnsi="Courier New" w:cs="Courier New"/>
        </w:rPr>
        <w:t>hange this value 0-&gt;8 to initiate debug</w:t>
      </w:r>
    </w:p>
    <w:p w14:paraId="7B58D27F" w14:textId="77777777" w:rsidR="005970FC" w:rsidRPr="00046681" w:rsidRDefault="005970FC" w:rsidP="005970FC">
      <w:pPr>
        <w:spacing w:after="0"/>
        <w:rPr>
          <w:rFonts w:ascii="Courier New" w:hAnsi="Courier New" w:cs="Courier New"/>
        </w:rPr>
      </w:pPr>
    </w:p>
    <w:p w14:paraId="0819C33D" w14:textId="26D2F254" w:rsidR="00F544CB" w:rsidRDefault="005017EE" w:rsidP="00F544CB">
      <w:r>
        <w:t xml:space="preserve">When </w:t>
      </w:r>
      <w:r w:rsidR="00F544CB">
        <w:t>determining a mechanical configuration there are a few key limits worth noting.  As the GbW project is all about duplicating a manual lathe performance, the below evaluation of required motion profiles is based on some common benchtop lathe specifications.  In general, the Z axis requirements will drive the min &amp; max velocity profiles required by the motors while the X axis evaluation is focused on accuracy</w:t>
      </w:r>
      <w:r w:rsidR="00EC45C0">
        <w:t xml:space="preserve"> &amp; resolution</w:t>
      </w:r>
      <w:r w:rsidR="00F544CB">
        <w:t xml:space="preserve">.  </w:t>
      </w:r>
    </w:p>
    <w:p w14:paraId="073F2BB5" w14:textId="1A3365C5" w:rsidR="001C1D03" w:rsidRPr="009725EF" w:rsidRDefault="001C1D03" w:rsidP="005569D1">
      <w:pPr>
        <w:spacing w:after="40"/>
        <w:ind w:left="720"/>
        <w:rPr>
          <w:u w:val="single"/>
        </w:rPr>
      </w:pPr>
      <w:r>
        <w:rPr>
          <w:u w:val="single"/>
        </w:rPr>
        <w:t>Z</w:t>
      </w:r>
      <w:r w:rsidRPr="009725EF">
        <w:rPr>
          <w:u w:val="single"/>
        </w:rPr>
        <w:t>-Axis</w:t>
      </w:r>
    </w:p>
    <w:p w14:paraId="56A32AFC" w14:textId="77777777" w:rsidR="000A3BB5" w:rsidRDefault="001C1D03" w:rsidP="005569D1">
      <w:pPr>
        <w:spacing w:after="40"/>
        <w:ind w:left="720"/>
      </w:pPr>
      <w:r>
        <w:t>The</w:t>
      </w:r>
      <w:r w:rsidR="0016091C">
        <w:t xml:space="preserve"> Z axis has 3 main functions each with its own motion requirements.  With the halfnut engaged we have both </w:t>
      </w:r>
      <w:r w:rsidR="000A3BB5">
        <w:t xml:space="preserve">cutting feeds (1) and </w:t>
      </w:r>
      <w:r w:rsidR="0016091C">
        <w:t xml:space="preserve">threading </w:t>
      </w:r>
      <w:r w:rsidR="00EC45C0">
        <w:t>(</w:t>
      </w:r>
      <w:r w:rsidR="000A3BB5">
        <w:t>2</w:t>
      </w:r>
      <w:r w:rsidR="00EC45C0">
        <w:t xml:space="preserve">) </w:t>
      </w:r>
      <w:r w:rsidR="0016091C">
        <w:t xml:space="preserve">which are driven by the gearset </w:t>
      </w:r>
      <w:r w:rsidR="00C97E76">
        <w:t>while with</w:t>
      </w:r>
      <w:r w:rsidR="0016091C">
        <w:t xml:space="preserve"> the halfnut disengaged the handwheel drives the carriage with a rack and pinion drive</w:t>
      </w:r>
      <w:r w:rsidR="00EC45C0">
        <w:t xml:space="preserve"> (3)</w:t>
      </w:r>
      <w:r w:rsidR="0016091C">
        <w:t xml:space="preserve">.  </w:t>
      </w:r>
    </w:p>
    <w:p w14:paraId="74990904" w14:textId="7C627CF6" w:rsidR="000A3BB5" w:rsidRDefault="000A3BB5" w:rsidP="005569D1">
      <w:pPr>
        <w:spacing w:after="40"/>
        <w:ind w:left="720"/>
      </w:pPr>
      <w:r>
        <w:t xml:space="preserve">A </w:t>
      </w:r>
      <w:r w:rsidR="00C97E76">
        <w:t xml:space="preserve">Typical </w:t>
      </w:r>
      <w:r>
        <w:t xml:space="preserve">range </w:t>
      </w:r>
      <w:r w:rsidRPr="000A3BB5">
        <w:t xml:space="preserve">of </w:t>
      </w:r>
      <w:r>
        <w:t>l</w:t>
      </w:r>
      <w:r w:rsidRPr="000A3BB5">
        <w:t xml:space="preserve">ongitudinal </w:t>
      </w:r>
      <w:r>
        <w:t>f</w:t>
      </w:r>
      <w:r w:rsidRPr="000A3BB5">
        <w:t xml:space="preserve">eeds </w:t>
      </w:r>
      <w:r>
        <w:t>specified for a benchtop lathe is 0.0025-0.0140 inch/rev (Grizzly G0752)</w:t>
      </w:r>
      <w:r w:rsidR="00E47B7F">
        <w:t xml:space="preserve">.  </w:t>
      </w:r>
      <w:r>
        <w:t xml:space="preserve">When this feedrate is associated to the corresponding typical spindle speeds </w:t>
      </w:r>
      <w:r w:rsidR="00495195">
        <w:t>for such a lathe of</w:t>
      </w:r>
      <w:r>
        <w:t xml:space="preserve"> 200-2000 RPM the resultant velocity range </w:t>
      </w:r>
      <w:r w:rsidR="00495195">
        <w:t xml:space="preserve">which we must accommodate with our motor is </w:t>
      </w:r>
      <w:r w:rsidR="00E47B7F">
        <w:t>0.5</w:t>
      </w:r>
      <w:r w:rsidR="00495195">
        <w:t xml:space="preserve"> to </w:t>
      </w:r>
      <w:r w:rsidR="00E47B7F">
        <w:t>28</w:t>
      </w:r>
      <w:r w:rsidR="00495195">
        <w:t xml:space="preserve"> inch/min (as seen </w:t>
      </w:r>
      <w:r w:rsidR="00E47B7F">
        <w:t>AT</w:t>
      </w:r>
      <w:r w:rsidR="00495195">
        <w:t xml:space="preserve"> the carriage).</w:t>
      </w:r>
      <w:r w:rsidR="00E47B7F">
        <w:t xml:space="preserve">  Threading of course falls into this speed range so we don’t need to consider this aspect into our evaluation.  </w:t>
      </w:r>
    </w:p>
    <w:p w14:paraId="6960E539" w14:textId="03762D3D" w:rsidR="00E47B7F" w:rsidRDefault="00E47B7F" w:rsidP="005569D1">
      <w:pPr>
        <w:ind w:left="720"/>
      </w:pPr>
      <w:r>
        <w:t>For th</w:t>
      </w:r>
      <w:r w:rsidR="00ED4137">
        <w:t>is particular lathe the handwheel graduation is 0.95 inch/rev and by multiplying this by our maximum physical turning test of 6 rev/sec we obtain a maximum carriage speed of 342 inch/min.  As you can see in comparison to the maximum feedrate, this will now become the maximum velocity our code should be able to hand</w:t>
      </w:r>
      <w:r w:rsidR="005569D1">
        <w:t>le.  As this value results in a rather crazy high carriage velocity it’s very unlikely a user would require such a speed and therefore we’ll bump this down a bit to 5 rev/sec at 1.0 inch/rev which results in 300 inch/min.</w:t>
      </w:r>
    </w:p>
    <w:p w14:paraId="3CC5D495" w14:textId="71F5C6F7" w:rsidR="00746BE7" w:rsidRPr="005569D1" w:rsidRDefault="00746BE7" w:rsidP="005569D1">
      <w:pPr>
        <w:spacing w:after="40"/>
        <w:ind w:left="720"/>
        <w:rPr>
          <w:u w:val="single"/>
        </w:rPr>
      </w:pPr>
      <w:r w:rsidRPr="005569D1">
        <w:rPr>
          <w:u w:val="single"/>
        </w:rPr>
        <w:t>X-Axis</w:t>
      </w:r>
    </w:p>
    <w:p w14:paraId="7CDEDD79" w14:textId="223FB6BE" w:rsidR="00746BE7" w:rsidRDefault="00746BE7" w:rsidP="005569D1">
      <w:pPr>
        <w:spacing w:after="40"/>
        <w:ind w:left="720"/>
      </w:pPr>
      <w:r w:rsidRPr="005569D1">
        <w:rPr>
          <w:u w:val="single"/>
        </w:rPr>
        <w:t>As</w:t>
      </w:r>
      <w:r>
        <w:t xml:space="preserve"> the X axis does not have any feedrate drive with my ‘typical’ lathe example we’ll simple determine the maximum speed of the cross slide based on the handwheel graduation together again with our </w:t>
      </w:r>
      <w:r>
        <w:lastRenderedPageBreak/>
        <w:t xml:space="preserve">tested maximum rev/sec of the handle.  In my case the graduation is 0.06 inch/rev and together with 6 rev/sec results in a maximum cross slide velocity of 21.6 inch/rev.  </w:t>
      </w:r>
    </w:p>
    <w:p w14:paraId="77D57F81" w14:textId="77777777" w:rsidR="00746BE7" w:rsidRDefault="00746BE7" w:rsidP="00C97E76">
      <w:pPr>
        <w:spacing w:after="40"/>
      </w:pPr>
    </w:p>
    <w:p w14:paraId="4F90C973" w14:textId="1CBC2CD6" w:rsidR="005569D1" w:rsidRDefault="00BE18ED" w:rsidP="005569D1">
      <w:r>
        <w:t>Now it’s a long way from determining the motor velocity with the given requirement of 0.5 to 3</w:t>
      </w:r>
      <w:r w:rsidR="005569D1">
        <w:t>00</w:t>
      </w:r>
      <w:r>
        <w:t xml:space="preserve"> inch/min carriage travel.  We of course must now determine a mechanical configuration which together with limitation of the motor will produce this desired result.  </w:t>
      </w:r>
      <w:r w:rsidR="005569D1">
        <w:t>Although t</w:t>
      </w:r>
      <w:r>
        <w:t>o do this we</w:t>
      </w:r>
      <w:r w:rsidR="005569D1">
        <w:t xml:space="preserve"> must </w:t>
      </w:r>
      <w:r>
        <w:t xml:space="preserve">first look into the restrictions of the particular motor </w:t>
      </w:r>
      <w:r w:rsidR="005569D1">
        <w:t xml:space="preserve">and Arduino controller.  </w:t>
      </w:r>
    </w:p>
    <w:p w14:paraId="22DF0B6E" w14:textId="7A029165" w:rsidR="00ED4137" w:rsidRDefault="005569D1" w:rsidP="005569D1">
      <w:r>
        <w:t>W</w:t>
      </w:r>
      <w:r w:rsidR="00BE18ED">
        <w:t xml:space="preserve">e’ll be using, a Clearpath </w:t>
      </w:r>
    </w:p>
    <w:p w14:paraId="2E3E56F5" w14:textId="4A911963" w:rsidR="000A3BB5" w:rsidRDefault="000A3BB5" w:rsidP="00C97E76">
      <w:pPr>
        <w:spacing w:after="40"/>
      </w:pPr>
    </w:p>
    <w:p w14:paraId="3B87D31E" w14:textId="0D35C1B1" w:rsidR="00495195" w:rsidRDefault="00E47B7F" w:rsidP="00C97E76">
      <w:pPr>
        <w:spacing w:after="40"/>
      </w:pPr>
      <w:r>
        <w:t>In/rev * rev/min = in/rev.  .001*200=</w:t>
      </w:r>
    </w:p>
    <w:p w14:paraId="7A5517E8" w14:textId="2DFBC196" w:rsidR="000A3BB5" w:rsidRDefault="00C97E76" w:rsidP="00C97E76">
      <w:pPr>
        <w:spacing w:after="40"/>
      </w:pPr>
      <w:r>
        <w:t xml:space="preserve">values of benchtop lathe </w:t>
      </w:r>
      <w:r w:rsidR="000A3BB5">
        <w:t xml:space="preserve">longitudinal speeds are </w:t>
      </w:r>
    </w:p>
    <w:p w14:paraId="1908790F" w14:textId="77777777" w:rsidR="000A3BB5" w:rsidRDefault="000A3BB5" w:rsidP="00C97E76">
      <w:pPr>
        <w:spacing w:after="40"/>
      </w:pPr>
    </w:p>
    <w:p w14:paraId="16BFBF66" w14:textId="2D8316A5" w:rsidR="00EC45C0" w:rsidRDefault="00EC45C0" w:rsidP="00C97E76">
      <w:pPr>
        <w:spacing w:after="40"/>
      </w:pPr>
      <w:r>
        <w:t>specifications are listed below for these 3 motions with an assumed maximum spindle speed of 2000 RPM.  For determining the handwheel maximum speed I performed a simple test which pitted by ability to rotate the handwheel as fast as possible against a stop watch – this resulted in a maximum handwheel rotation of 6 rev/sec.</w:t>
      </w:r>
    </w:p>
    <w:p w14:paraId="11C76CF0" w14:textId="77777777" w:rsidR="000A3BB5" w:rsidRDefault="000A3BB5" w:rsidP="00C97E76">
      <w:pPr>
        <w:spacing w:after="40"/>
      </w:pPr>
    </w:p>
    <w:p w14:paraId="78C4A069" w14:textId="7938A554" w:rsidR="000A3BB5" w:rsidRDefault="000A3BB5" w:rsidP="00C97E76">
      <w:pPr>
        <w:spacing w:after="40"/>
      </w:pPr>
      <w:r w:rsidRPr="000A3BB5">
        <w:t>0.0025 – 0.0140 in./rev.</w:t>
      </w:r>
    </w:p>
    <w:p w14:paraId="13BDA20D" w14:textId="77777777" w:rsidR="000A3BB5" w:rsidRDefault="000A3BB5" w:rsidP="00C97E76">
      <w:pPr>
        <w:spacing w:after="40"/>
      </w:pPr>
    </w:p>
    <w:p w14:paraId="207A1C29" w14:textId="2A4AD442" w:rsidR="00EC45C0" w:rsidRDefault="00EC45C0" w:rsidP="00C97E76">
      <w:pPr>
        <w:spacing w:after="40"/>
      </w:pPr>
      <w:r>
        <w:t xml:space="preserve">Standard Cutting speed = </w:t>
      </w:r>
    </w:p>
    <w:p w14:paraId="11686E4D" w14:textId="1851529B" w:rsidR="00EC45C0" w:rsidRDefault="00EC45C0" w:rsidP="00C97E76">
      <w:pPr>
        <w:spacing w:after="40"/>
      </w:pPr>
      <w:r>
        <w:t xml:space="preserve">Threading = </w:t>
      </w:r>
    </w:p>
    <w:p w14:paraId="02DAB551" w14:textId="53E67CCF" w:rsidR="00EC45C0" w:rsidRDefault="00EC45C0" w:rsidP="00C97E76">
      <w:pPr>
        <w:spacing w:after="40"/>
      </w:pPr>
      <w:r>
        <w:t xml:space="preserve">Handwheel “Rapids” = </w:t>
      </w:r>
    </w:p>
    <w:p w14:paraId="0CE70C2E" w14:textId="77777777" w:rsidR="00EC45C0" w:rsidRDefault="00EC45C0" w:rsidP="00C97E76">
      <w:pPr>
        <w:spacing w:after="40"/>
      </w:pPr>
    </w:p>
    <w:p w14:paraId="5F639D7A" w14:textId="551E77CE" w:rsidR="00F544CB" w:rsidRDefault="00EC45C0" w:rsidP="00C97E76">
      <w:pPr>
        <w:spacing w:after="40"/>
        <w:rPr>
          <w:u w:val="single"/>
        </w:rPr>
      </w:pPr>
      <w:r>
        <w:t>motion specifications</w:t>
      </w:r>
      <w:r w:rsidR="00C97E76">
        <w:t xml:space="preserve"> are </w:t>
      </w:r>
      <w:r>
        <w:t xml:space="preserve">listed below with a conversion into inch/min (IPM) and mm/min </w:t>
      </w:r>
    </w:p>
    <w:p w14:paraId="0B9D3281" w14:textId="77777777" w:rsidR="00F544CB" w:rsidRPr="009725EF" w:rsidRDefault="00F544CB" w:rsidP="00C97E76">
      <w:pPr>
        <w:spacing w:after="40"/>
        <w:rPr>
          <w:u w:val="single"/>
        </w:rPr>
      </w:pPr>
      <w:r w:rsidRPr="009725EF">
        <w:rPr>
          <w:u w:val="single"/>
        </w:rPr>
        <w:t>X-Axis</w:t>
      </w:r>
    </w:p>
    <w:p w14:paraId="28A748E5" w14:textId="77777777" w:rsidR="00F544CB" w:rsidRDefault="00F544CB" w:rsidP="00C97E76">
      <w:pPr>
        <w:spacing w:after="40"/>
      </w:pPr>
      <w:r>
        <w:t xml:space="preserve">The X axis primary requirement is accuracy with its speed requirements falling well within the range  </w:t>
      </w:r>
    </w:p>
    <w:p w14:paraId="76AA17FB" w14:textId="67F39EA3" w:rsidR="005017EE" w:rsidRDefault="005017EE" w:rsidP="00276774"/>
    <w:p w14:paraId="68989105" w14:textId="77777777" w:rsidR="005017EE" w:rsidRDefault="005017EE" w:rsidP="00276774"/>
    <w:p w14:paraId="3EFE55F6" w14:textId="766700DA" w:rsidR="00276774" w:rsidRDefault="00276774" w:rsidP="00276774">
      <w:r>
        <w:t xml:space="preserve">There are </w:t>
      </w:r>
      <w:r w:rsidR="00333918">
        <w:t>a few</w:t>
      </w:r>
      <w:r>
        <w:t xml:space="preserve"> limits worth noting which must be considered when building a lathe conversion for the GbW project.  </w:t>
      </w:r>
    </w:p>
    <w:p w14:paraId="21552AF7" w14:textId="047ECB95" w:rsidR="009725EF" w:rsidRDefault="00276774" w:rsidP="00276774">
      <w:r>
        <w:t>The first limitation is how fast we can request the motor to position the Z axis</w:t>
      </w:r>
      <w:r w:rsidR="00327ACC">
        <w:t>.  The Z axis must perform multiple motion profiles including standard cutting feedrates, “rapids” typically required from CNC operations, and handwheel input which mimics</w:t>
      </w:r>
      <w:r>
        <w:t xml:space="preserve">from the handwheel.  </w:t>
      </w:r>
      <w:r w:rsidR="00301171">
        <w:t xml:space="preserve">This motion must mimic the high speed of the traditional rack and pinion motion of a lathe with the halfnut disengaged and is most always a higher requested motion </w:t>
      </w:r>
      <w:r w:rsidR="00BB6D56">
        <w:t xml:space="preserve">profile </w:t>
      </w:r>
      <w:r w:rsidR="00301171">
        <w:t xml:space="preserve">than anyone would require the </w:t>
      </w:r>
      <w:r w:rsidR="00333918">
        <w:t xml:space="preserve">standard </w:t>
      </w:r>
      <w:r w:rsidR="00BB6D56">
        <w:t xml:space="preserve">maximum </w:t>
      </w:r>
      <w:r w:rsidR="00301171">
        <w:t>Z axis feedrate</w:t>
      </w:r>
      <w:r w:rsidR="00BB6D56">
        <w:t xml:space="preserve"> </w:t>
      </w:r>
      <w:r w:rsidR="00333918">
        <w:t>even at CNC “rapids” conditions</w:t>
      </w:r>
      <w:r w:rsidR="00301171">
        <w:t xml:space="preserve">.  The code basis this limitation on a simple test which pitted my physical ability to rotate the handwheel against the stopwatch.  I determined that </w:t>
      </w:r>
      <w:r w:rsidR="00BB6D56">
        <w:t xml:space="preserve">a maximum of </w:t>
      </w:r>
      <w:r w:rsidR="00301171">
        <w:t>6 revolutions/sec</w:t>
      </w:r>
      <w:r w:rsidR="00BB6D56">
        <w:t xml:space="preserve"> is a maximum </w:t>
      </w:r>
      <w:r w:rsidR="00B93908">
        <w:t xml:space="preserve">input </w:t>
      </w:r>
    </w:p>
    <w:p w14:paraId="647891A5" w14:textId="0F54C077" w:rsidR="00276774" w:rsidRDefault="00327ACC" w:rsidP="00276774">
      <w:r>
        <w:t>The X &amp; Z axis has a number of motion profiles which must be considered.  Below I’ve broken down each axis</w:t>
      </w:r>
      <w:r w:rsidR="009725EF">
        <w:t xml:space="preserve"> based on typical </w:t>
      </w:r>
    </w:p>
    <w:p w14:paraId="2A3213F8" w14:textId="5883C1D9" w:rsidR="00276774" w:rsidRDefault="00276774" w:rsidP="00276774">
      <w:r>
        <w:t xml:space="preserve">Z axis handwheel = maximum motor </w:t>
      </w:r>
    </w:p>
    <w:p w14:paraId="058DE9E9" w14:textId="5FA8A7E8" w:rsidR="00276774" w:rsidRDefault="00276774" w:rsidP="00276774">
      <w:r>
        <w:lastRenderedPageBreak/>
        <w:t xml:space="preserve">Z axis minimum feedrate </w:t>
      </w:r>
    </w:p>
    <w:p w14:paraId="643E528F" w14:textId="49CDD3FC" w:rsidR="00301171" w:rsidRDefault="00301171" w:rsidP="00276774">
      <w:r>
        <w:t>Encoder settings = Count/Revolution limit</w:t>
      </w:r>
    </w:p>
    <w:p w14:paraId="784A382B" w14:textId="77777777" w:rsidR="009725EF" w:rsidRDefault="009725EF" w:rsidP="00276774"/>
    <w:p w14:paraId="581C008A" w14:textId="77777777" w:rsidR="009725EF" w:rsidRDefault="009725EF" w:rsidP="00276774"/>
    <w:p w14:paraId="487AFFA7" w14:textId="77777777" w:rsidR="00276774" w:rsidRPr="00276774" w:rsidRDefault="00276774" w:rsidP="00276774"/>
    <w:p w14:paraId="11AF2914" w14:textId="060B979E" w:rsidR="002A3909" w:rsidRDefault="002A3909">
      <w:pPr>
        <w:rPr>
          <w:rFonts w:asciiTheme="majorHAnsi" w:eastAsiaTheme="majorEastAsia" w:hAnsiTheme="majorHAnsi" w:cstheme="majorBidi"/>
          <w:color w:val="2F5496" w:themeColor="accent1" w:themeShade="BF"/>
          <w:sz w:val="32"/>
          <w:szCs w:val="32"/>
        </w:rPr>
      </w:pPr>
      <w:r>
        <w:br w:type="page"/>
      </w:r>
    </w:p>
    <w:p w14:paraId="56676C59" w14:textId="36B3256A" w:rsidR="0025543A" w:rsidRDefault="00377323" w:rsidP="0025543A">
      <w:pPr>
        <w:pStyle w:val="Heading1"/>
      </w:pPr>
      <w:bookmarkStart w:id="14" w:name="_Toc10491435"/>
      <w:r>
        <w:lastRenderedPageBreak/>
        <w:t xml:space="preserve">3 </w:t>
      </w:r>
      <w:r w:rsidR="0025543A">
        <w:t>User Interface Module (LCD &amp; Buttons)</w:t>
      </w:r>
      <w:bookmarkEnd w:id="14"/>
    </w:p>
    <w:p w14:paraId="39315833" w14:textId="7B47F03E" w:rsidR="00535448" w:rsidRDefault="00535448" w:rsidP="00535448">
      <w:r>
        <w:t>Along with proper wiring, there are two important setup steps to get th</w:t>
      </w:r>
      <w:r w:rsidR="003C3DC1">
        <w:t xml:space="preserve">e LCD </w:t>
      </w:r>
      <w:r>
        <w:t xml:space="preserve">properly working with the </w:t>
      </w:r>
      <w:r w:rsidR="001D1DFB">
        <w:t xml:space="preserve">MbW </w:t>
      </w:r>
      <w:r>
        <w:t>code</w:t>
      </w:r>
      <w:r w:rsidR="003C3DC1">
        <w:t xml:space="preserve"> (see Backlight and I2C address below).</w:t>
      </w:r>
    </w:p>
    <w:p w14:paraId="11D87868" w14:textId="35A51301" w:rsidR="00033B13" w:rsidRDefault="00033B13" w:rsidP="00535448">
      <w:r>
        <w:t xml:space="preserve">See this youtube video for info on the LCD -&gt; </w:t>
      </w:r>
      <w:hyperlink r:id="rId40" w:history="1">
        <w:r w:rsidR="003C402F" w:rsidRPr="00765E71">
          <w:rPr>
            <w:rStyle w:val="Hyperlink"/>
          </w:rPr>
          <w:t>https://youtu.be/B8DNokj9LnY</w:t>
        </w:r>
      </w:hyperlink>
      <w:r w:rsidR="003C402F">
        <w:t xml:space="preserve"> </w:t>
      </w:r>
    </w:p>
    <w:p w14:paraId="6534B860" w14:textId="5527DCF8" w:rsidR="00AE2736" w:rsidRDefault="00377323" w:rsidP="00273238">
      <w:pPr>
        <w:pStyle w:val="Heading2"/>
      </w:pPr>
      <w:bookmarkStart w:id="15" w:name="_Toc10491436"/>
      <w:r>
        <w:t>3.</w:t>
      </w:r>
      <w:r w:rsidR="00970098">
        <w:t>1</w:t>
      </w:r>
      <w:r>
        <w:t xml:space="preserve"> </w:t>
      </w:r>
      <w:r w:rsidR="00AE2736">
        <w:t>LCD Wiring</w:t>
      </w:r>
      <w:bookmarkEnd w:id="15"/>
    </w:p>
    <w:p w14:paraId="2EC901C0" w14:textId="0DC36114" w:rsidR="00AE2736" w:rsidRDefault="00D51D20" w:rsidP="00AE2736">
      <w:r>
        <w:t>The LCD used in th</w:t>
      </w:r>
      <w:r w:rsidR="00FD107F">
        <w:t>is</w:t>
      </w:r>
      <w:r>
        <w:t xml:space="preserve"> project is an I2C communication type with 4 display lines allowing 20 characters per line</w:t>
      </w:r>
      <w:r w:rsidR="00FD107F">
        <w:t xml:space="preserve">.  I recommend a “Sunfounder I2C LCD 2004” but many others exist.  </w:t>
      </w:r>
      <w:r w:rsidR="004367FB">
        <w:t xml:space="preserve">The below youtube video </w:t>
      </w:r>
      <w:r w:rsidR="00E775A2">
        <w:t>provides a nice overview of this module.</w:t>
      </w:r>
    </w:p>
    <w:p w14:paraId="3029CD71" w14:textId="119D248C" w:rsidR="00535448" w:rsidRDefault="00377323" w:rsidP="00273238">
      <w:pPr>
        <w:pStyle w:val="Heading2"/>
      </w:pPr>
      <w:bookmarkStart w:id="16" w:name="_Toc10491437"/>
      <w:r>
        <w:t>3.</w:t>
      </w:r>
      <w:r w:rsidR="00970098">
        <w:t>2</w:t>
      </w:r>
      <w:r>
        <w:t xml:space="preserve"> </w:t>
      </w:r>
      <w:r w:rsidR="00AE2736">
        <w:t>LCD Backlight</w:t>
      </w:r>
      <w:bookmarkEnd w:id="16"/>
    </w:p>
    <w:p w14:paraId="70487D15" w14:textId="5750BD62" w:rsidR="00115E06" w:rsidRDefault="00115E06" w:rsidP="00115E06">
      <w:pPr>
        <w:jc w:val="right"/>
      </w:pPr>
      <w:r>
        <w:rPr>
          <w:noProof/>
        </w:rPr>
        <mc:AlternateContent>
          <mc:Choice Requires="wps">
            <w:drawing>
              <wp:anchor distT="0" distB="0" distL="114300" distR="114300" simplePos="0" relativeHeight="251658240" behindDoc="0" locked="0" layoutInCell="1" allowOverlap="1" wp14:anchorId="62A1582B" wp14:editId="223D8FB0">
                <wp:simplePos x="0" y="0"/>
                <wp:positionH relativeFrom="margin">
                  <wp:align>left</wp:align>
                </wp:positionH>
                <wp:positionV relativeFrom="paragraph">
                  <wp:posOffset>86043</wp:posOffset>
                </wp:positionV>
                <wp:extent cx="4257675" cy="1195387"/>
                <wp:effectExtent l="0" t="0" r="0" b="5080"/>
                <wp:wrapNone/>
                <wp:docPr id="6" name="Text Box 6"/>
                <wp:cNvGraphicFramePr/>
                <a:graphic xmlns:a="http://schemas.openxmlformats.org/drawingml/2006/main">
                  <a:graphicData uri="http://schemas.microsoft.com/office/word/2010/wordprocessingShape">
                    <wps:wsp>
                      <wps:cNvSpPr txBox="1"/>
                      <wps:spPr>
                        <a:xfrm>
                          <a:off x="0" y="0"/>
                          <a:ext cx="4257675" cy="1195387"/>
                        </a:xfrm>
                        <a:prstGeom prst="rect">
                          <a:avLst/>
                        </a:prstGeom>
                        <a:noFill/>
                        <a:ln w="6350">
                          <a:noFill/>
                        </a:ln>
                      </wps:spPr>
                      <wps:txbx>
                        <w:txbxContent>
                          <w:p w14:paraId="2E836576" w14:textId="78B310F0" w:rsidR="00DC00DC" w:rsidRDefault="00DC00DC">
                            <w:r>
                              <w:t>On the back of the LCD unit you will find a small adjustable screw which is used to adjust the brightness of the LCD.  This unit is typically shipped with this knob turned all the way down which creates confusion to new users when powered on and the LCD display remains unlit – remember to adjust this knob when first powering the unit 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A1582B" id="_x0000_t202" coordsize="21600,21600" o:spt="202" path="m,l,21600r21600,l21600,xe">
                <v:stroke joinstyle="miter"/>
                <v:path gradientshapeok="t" o:connecttype="rect"/>
              </v:shapetype>
              <v:shape id="Text Box 6" o:spid="_x0000_s1026" type="#_x0000_t202" style="position:absolute;left:0;text-align:left;margin-left:0;margin-top:6.8pt;width:335.25pt;height:94.1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" filled="f" stroked="f" strokeweight=".5pt">
                <v:textbox>
                  <w:txbxContent>
                    <w:p w14:paraId="2E836576" w14:textId="78B310F0" w:rsidR="00DC00DC" w:rsidRDefault="00DC00DC">
                      <w:r>
                        <w:t>On the back of the LCD unit you will find a small adjustable screw which is used to adjust the brightness of the LCD.  This unit is typically shipped with this knob turned all the way down which creates confusion to new users when powered on and the LCD display remains unlit – remember to adjust this knob when first powering the unit on.</w:t>
                      </w:r>
                    </w:p>
                  </w:txbxContent>
                </v:textbox>
                <w10:wrap anchorx="margin"/>
              </v:shape>
            </w:pict>
          </mc:Fallback>
        </mc:AlternateContent>
      </w:r>
      <w:r>
        <w:rPr>
          <w:noProof/>
        </w:rPr>
        <w:drawing>
          <wp:inline distT="0" distB="0" distL="0" distR="0" wp14:anchorId="0D11542A" wp14:editId="640839A9">
            <wp:extent cx="1897565" cy="1199970"/>
            <wp:effectExtent l="0" t="0" r="762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b="12233"/>
                    <a:stretch/>
                  </pic:blipFill>
                  <pic:spPr bwMode="auto">
                    <a:xfrm>
                      <a:off x="0" y="0"/>
                      <a:ext cx="1935671" cy="1224067"/>
                    </a:xfrm>
                    <a:prstGeom prst="rect">
                      <a:avLst/>
                    </a:prstGeom>
                    <a:ln>
                      <a:noFill/>
                    </a:ln>
                    <a:extLst>
                      <a:ext uri="{53640926-AAD7-44D8-BBD7-CCE9431645EC}">
                        <a14:shadowObscured xmlns:a14="http://schemas.microsoft.com/office/drawing/2010/main"/>
                      </a:ext>
                    </a:extLst>
                  </pic:spPr>
                </pic:pic>
              </a:graphicData>
            </a:graphic>
          </wp:inline>
        </w:drawing>
      </w:r>
    </w:p>
    <w:p w14:paraId="02D675C9" w14:textId="2F86CE83" w:rsidR="00AE2736" w:rsidRDefault="00377323" w:rsidP="00AE2736">
      <w:pPr>
        <w:pStyle w:val="Heading2"/>
      </w:pPr>
      <w:bookmarkStart w:id="17" w:name="_Toc10491438"/>
      <w:r>
        <w:t>3.</w:t>
      </w:r>
      <w:r w:rsidR="00970098">
        <w:t>3</w:t>
      </w:r>
      <w:r>
        <w:t xml:space="preserve"> </w:t>
      </w:r>
      <w:r w:rsidR="00AE2736">
        <w:t>LCD I2C Address</w:t>
      </w:r>
      <w:bookmarkEnd w:id="17"/>
    </w:p>
    <w:p w14:paraId="30D93AE9" w14:textId="0BDEF8E4" w:rsidR="00E472D3" w:rsidRDefault="003C3DC1">
      <w:r>
        <w:t>The 20x4 LCD used for this project implements an I2C communication protocol to receive information from the Arduino.</w:t>
      </w:r>
      <w:r w:rsidR="00EA2C0F">
        <w:t xml:space="preserve">  As </w:t>
      </w:r>
      <w:r w:rsidR="009D346F">
        <w:t xml:space="preserve">the I2C address is not </w:t>
      </w:r>
      <w:r w:rsidR="00E472D3">
        <w:t xml:space="preserve">the same for all modules, you may need to change a value in the code if the LCD does not initially work.  Hopefully it’s as simple as just trying a couple of the most common addresses as shown </w:t>
      </w:r>
      <w:r w:rsidR="007A6033">
        <w:t xml:space="preserve">in the figure </w:t>
      </w:r>
      <w:r w:rsidR="00E472D3">
        <w:t>below – just open the code in the Arduino IDE and change the address text in line 41 to either 0x27 or 0x3F</w:t>
      </w:r>
      <w:r w:rsidR="007A6033">
        <w:t xml:space="preserve">.  It this does not work you’ll need to head on over to </w:t>
      </w:r>
      <w:hyperlink r:id="rId42" w:history="1">
        <w:r w:rsidR="007A6033" w:rsidRPr="00212820">
          <w:rPr>
            <w:rStyle w:val="Hyperlink"/>
          </w:rPr>
          <w:t>http://playground.arduino.cc/Main/I2cScanner</w:t>
        </w:r>
      </w:hyperlink>
      <w:r w:rsidR="007A6033">
        <w:t xml:space="preserve"> and use the provided standalone code which will query your LCD module and let you know the address to use.</w:t>
      </w:r>
    </w:p>
    <w:p w14:paraId="16534342" w14:textId="50FF9AB1" w:rsidR="00F46D51" w:rsidRDefault="00F46D51" w:rsidP="00F46D51">
      <w:pPr>
        <w:jc w:val="center"/>
      </w:pPr>
      <w:r>
        <w:rPr>
          <w:noProof/>
        </w:rPr>
        <w:drawing>
          <wp:inline distT="0" distB="0" distL="0" distR="0" wp14:anchorId="78DE5A87" wp14:editId="49CDB89F">
            <wp:extent cx="5360661" cy="281575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72956" cy="2822208"/>
                    </a:xfrm>
                    <a:prstGeom prst="rect">
                      <a:avLst/>
                    </a:prstGeom>
                  </pic:spPr>
                </pic:pic>
              </a:graphicData>
            </a:graphic>
          </wp:inline>
        </w:drawing>
      </w:r>
    </w:p>
    <w:p w14:paraId="51DD4039" w14:textId="1DF2021D" w:rsidR="00970098" w:rsidRDefault="00970098" w:rsidP="00970098">
      <w:pPr>
        <w:pStyle w:val="Heading2"/>
      </w:pPr>
      <w:bookmarkStart w:id="18" w:name="_Toc10491439"/>
      <w:r>
        <w:t>3.4 Button Wiring</w:t>
      </w:r>
      <w:bookmarkEnd w:id="18"/>
    </w:p>
    <w:p w14:paraId="407175A4" w14:textId="2A98FD0F" w:rsidR="00C20617" w:rsidRDefault="00E472D3">
      <w:pPr>
        <w:rPr>
          <w:rFonts w:asciiTheme="majorHAnsi" w:eastAsiaTheme="majorEastAsia" w:hAnsiTheme="majorHAnsi" w:cstheme="majorBidi"/>
          <w:color w:val="2F5496" w:themeColor="accent1" w:themeShade="BF"/>
          <w:sz w:val="32"/>
          <w:szCs w:val="32"/>
        </w:rPr>
      </w:pPr>
      <w:r>
        <w:t>See this youtube video for info on 2 wire buttons (I use the 1</w:t>
      </w:r>
      <w:r w:rsidRPr="00DB7C2C">
        <w:rPr>
          <w:vertAlign w:val="superscript"/>
        </w:rPr>
        <w:t>st</w:t>
      </w:r>
      <w:r>
        <w:t xml:space="preserve"> method) -&gt; </w:t>
      </w:r>
      <w:hyperlink r:id="rId44" w:history="1">
        <w:r w:rsidRPr="00765E71">
          <w:rPr>
            <w:rStyle w:val="Hyperlink"/>
          </w:rPr>
          <w:t>https://youtu.be/TTqoKcpIWkQ</w:t>
        </w:r>
      </w:hyperlink>
      <w:r>
        <w:t xml:space="preserve"> </w:t>
      </w:r>
      <w:bookmarkStart w:id="19" w:name="_Toc10491440"/>
      <w:r w:rsidR="00C20617">
        <w:br w:type="page"/>
      </w:r>
    </w:p>
    <w:p w14:paraId="5646E1A6" w14:textId="5E355E59" w:rsidR="007B1DEB" w:rsidRDefault="00290441" w:rsidP="00B75583">
      <w:pPr>
        <w:pStyle w:val="Heading1"/>
      </w:pPr>
      <w:r>
        <w:lastRenderedPageBreak/>
        <w:t>4</w:t>
      </w:r>
      <w:r w:rsidR="00265C40">
        <w:t xml:space="preserve"> </w:t>
      </w:r>
      <w:r w:rsidR="00773318">
        <w:t>Electronic Feed Module (</w:t>
      </w:r>
      <w:r w:rsidR="00970098">
        <w:t xml:space="preserve">HandWheel </w:t>
      </w:r>
      <w:r w:rsidR="00B75583">
        <w:t>Encoder</w:t>
      </w:r>
      <w:r w:rsidR="00970098">
        <w:t>s &amp; Half Nut)</w:t>
      </w:r>
      <w:bookmarkEnd w:id="19"/>
    </w:p>
    <w:p w14:paraId="2F553FA0" w14:textId="747697A4" w:rsidR="00B75583" w:rsidRDefault="00B75583" w:rsidP="00B75583"/>
    <w:p w14:paraId="04A46977" w14:textId="2BF59132" w:rsidR="00B75583" w:rsidRDefault="00290441" w:rsidP="00B75583">
      <w:pPr>
        <w:pStyle w:val="Heading2"/>
      </w:pPr>
      <w:bookmarkStart w:id="20" w:name="_Toc10491441"/>
      <w:r>
        <w:t xml:space="preserve">4.1 </w:t>
      </w:r>
      <w:r w:rsidR="00970098">
        <w:t xml:space="preserve">Encoder </w:t>
      </w:r>
      <w:r w:rsidR="00B75583">
        <w:t>Wiring</w:t>
      </w:r>
      <w:bookmarkEnd w:id="20"/>
    </w:p>
    <w:p w14:paraId="38BEE36F" w14:textId="0E27E0BD" w:rsidR="00B75583" w:rsidRDefault="00B75583" w:rsidP="00B75583"/>
    <w:p w14:paraId="2AE55AC0" w14:textId="0AB2C768" w:rsidR="007C479E" w:rsidRDefault="00290441" w:rsidP="00B75583">
      <w:pPr>
        <w:pStyle w:val="Heading2"/>
      </w:pPr>
      <w:bookmarkStart w:id="21" w:name="_Toc10491442"/>
      <w:r>
        <w:t xml:space="preserve">4.2 </w:t>
      </w:r>
      <w:r w:rsidR="00970098">
        <w:t xml:space="preserve">Encoder </w:t>
      </w:r>
      <w:r w:rsidR="00B75583">
        <w:t>setting</w:t>
      </w:r>
      <w:bookmarkEnd w:id="21"/>
    </w:p>
    <w:p w14:paraId="6329CAEE" w14:textId="079897B5" w:rsidR="007C479E" w:rsidRDefault="00273238">
      <w:r>
        <w:t>Place Excel file here?</w:t>
      </w:r>
    </w:p>
    <w:p w14:paraId="0400B3B4" w14:textId="71C5DA6D" w:rsidR="00970098" w:rsidRDefault="00970098" w:rsidP="00970098">
      <w:pPr>
        <w:pStyle w:val="Heading2"/>
      </w:pPr>
      <w:bookmarkStart w:id="22" w:name="_Toc10491443"/>
      <w:r>
        <w:t>4.3 Half Nut wiring</w:t>
      </w:r>
      <w:bookmarkEnd w:id="22"/>
    </w:p>
    <w:p w14:paraId="0951D387" w14:textId="11123D05" w:rsidR="00970098" w:rsidRDefault="007A084A">
      <w:pPr>
        <w:rPr>
          <w:rFonts w:asciiTheme="majorHAnsi" w:eastAsiaTheme="majorEastAsia" w:hAnsiTheme="majorHAnsi" w:cstheme="majorBidi"/>
          <w:color w:val="2F5496" w:themeColor="accent1" w:themeShade="BF"/>
          <w:sz w:val="32"/>
          <w:szCs w:val="32"/>
        </w:rPr>
      </w:pPr>
      <w:r>
        <w:t>The half nut is operated by a simple switch which must be wired the same way as a button input on the LCD.</w:t>
      </w:r>
      <w:r w:rsidR="007A36F7">
        <w:t xml:space="preserve">  This is accomplished in my particular conversion by retaining the halfnut lever motion but replacing the mechanical linkage of actuating the halfnut motion to engage the screw with a simple toggle switch.  </w:t>
      </w:r>
      <w:r>
        <w:t>See this youtube video for info on 2 wire buttons (I use the 1</w:t>
      </w:r>
      <w:r w:rsidRPr="00DB7C2C">
        <w:rPr>
          <w:vertAlign w:val="superscript"/>
        </w:rPr>
        <w:t>st</w:t>
      </w:r>
      <w:r>
        <w:t xml:space="preserve"> method) -&gt;</w:t>
      </w:r>
      <w:r w:rsidR="007A36F7">
        <w:t xml:space="preserve"> </w:t>
      </w:r>
      <w:hyperlink r:id="rId45" w:history="1">
        <w:r w:rsidR="007A36F7" w:rsidRPr="00765E71">
          <w:rPr>
            <w:rStyle w:val="Hyperlink"/>
          </w:rPr>
          <w:t>https://youtu.be/TTqoKcpIWkQ</w:t>
        </w:r>
      </w:hyperlink>
      <w:r w:rsidR="007A36F7">
        <w:t xml:space="preserve">.  </w:t>
      </w:r>
      <w:r w:rsidR="00970098">
        <w:br w:type="page"/>
      </w:r>
    </w:p>
    <w:p w14:paraId="3CDC85A9" w14:textId="7F00B918" w:rsidR="00273238" w:rsidRDefault="00290441" w:rsidP="00290441">
      <w:pPr>
        <w:pStyle w:val="Heading1"/>
      </w:pPr>
      <w:bookmarkStart w:id="23" w:name="_Toc10491444"/>
      <w:r>
        <w:lastRenderedPageBreak/>
        <w:t xml:space="preserve">5 </w:t>
      </w:r>
      <w:r w:rsidR="00970098">
        <w:t xml:space="preserve">Electronic </w:t>
      </w:r>
      <w:r>
        <w:t xml:space="preserve">Gear Box </w:t>
      </w:r>
      <w:r w:rsidR="00970098">
        <w:t xml:space="preserve">Module </w:t>
      </w:r>
      <w:r>
        <w:t>(</w:t>
      </w:r>
      <w:r w:rsidR="00970098">
        <w:t xml:space="preserve">Changeover Switch, </w:t>
      </w:r>
      <w:r>
        <w:t>Potentiometer &amp; Index</w:t>
      </w:r>
      <w:r w:rsidR="00970098">
        <w:t>)</w:t>
      </w:r>
      <w:bookmarkEnd w:id="23"/>
    </w:p>
    <w:p w14:paraId="59C9BFFC" w14:textId="77777777" w:rsidR="00970098" w:rsidRPr="00970098" w:rsidRDefault="00970098" w:rsidP="00970098"/>
    <w:p w14:paraId="4BFBDE6C" w14:textId="2BD7008A" w:rsidR="00970098" w:rsidRDefault="00290441" w:rsidP="00290441">
      <w:pPr>
        <w:pStyle w:val="Heading2"/>
      </w:pPr>
      <w:bookmarkStart w:id="24" w:name="_Toc10491445"/>
      <w:r>
        <w:t xml:space="preserve">5.1 </w:t>
      </w:r>
      <w:r w:rsidR="00970098">
        <w:t>Changeover Switch wiring</w:t>
      </w:r>
      <w:bookmarkEnd w:id="24"/>
    </w:p>
    <w:p w14:paraId="723C6760" w14:textId="77777777" w:rsidR="00970098" w:rsidRPr="00970098" w:rsidRDefault="00970098" w:rsidP="00970098"/>
    <w:p w14:paraId="0FAF4D33" w14:textId="1256C564" w:rsidR="00290441" w:rsidRDefault="00970098" w:rsidP="00290441">
      <w:pPr>
        <w:pStyle w:val="Heading2"/>
      </w:pPr>
      <w:bookmarkStart w:id="25" w:name="_Toc10491446"/>
      <w:r>
        <w:t xml:space="preserve">5.2 </w:t>
      </w:r>
      <w:r w:rsidR="00290441">
        <w:t>Potentiometer Wiring</w:t>
      </w:r>
      <w:bookmarkEnd w:id="25"/>
    </w:p>
    <w:p w14:paraId="25DF3604" w14:textId="77777777" w:rsidR="00970098" w:rsidRPr="00970098" w:rsidRDefault="00970098" w:rsidP="00970098"/>
    <w:p w14:paraId="357F9390" w14:textId="7F280321" w:rsidR="00290441" w:rsidRDefault="00290441" w:rsidP="00290441">
      <w:pPr>
        <w:pStyle w:val="Heading2"/>
      </w:pPr>
      <w:bookmarkStart w:id="26" w:name="_Toc10491447"/>
      <w:r>
        <w:t>5.</w:t>
      </w:r>
      <w:r w:rsidR="00970098">
        <w:t>3</w:t>
      </w:r>
      <w:r>
        <w:t xml:space="preserve"> Index Pulse Card Wiring</w:t>
      </w:r>
      <w:bookmarkEnd w:id="26"/>
    </w:p>
    <w:p w14:paraId="3D0CF45C" w14:textId="77777777" w:rsidR="00970098" w:rsidRPr="00970098" w:rsidRDefault="00970098" w:rsidP="00970098"/>
    <w:p w14:paraId="7E5FF8C8" w14:textId="77777777" w:rsidR="00970098" w:rsidRDefault="00970098">
      <w:pPr>
        <w:rPr>
          <w:rFonts w:asciiTheme="majorHAnsi" w:eastAsiaTheme="majorEastAsia" w:hAnsiTheme="majorHAnsi" w:cstheme="majorBidi"/>
          <w:color w:val="2F5496" w:themeColor="accent1" w:themeShade="BF"/>
          <w:sz w:val="32"/>
          <w:szCs w:val="32"/>
        </w:rPr>
      </w:pPr>
      <w:r>
        <w:br w:type="page"/>
      </w:r>
    </w:p>
    <w:p w14:paraId="56786DD2" w14:textId="232C87BC" w:rsidR="00290441" w:rsidRDefault="00290441" w:rsidP="00290441">
      <w:pPr>
        <w:pStyle w:val="Heading1"/>
      </w:pPr>
      <w:bookmarkStart w:id="27" w:name="_Toc10491448"/>
      <w:r>
        <w:lastRenderedPageBreak/>
        <w:t>6 Control Box</w:t>
      </w:r>
      <w:r w:rsidR="00970098">
        <w:t xml:space="preserve"> Module</w:t>
      </w:r>
      <w:bookmarkEnd w:id="27"/>
    </w:p>
    <w:p w14:paraId="6519F2EB" w14:textId="77777777" w:rsidR="00290441" w:rsidRDefault="00290441" w:rsidP="00290441"/>
    <w:p w14:paraId="2F891536" w14:textId="5B91766C" w:rsidR="00290441" w:rsidRDefault="00290441" w:rsidP="00290441">
      <w:pPr>
        <w:pStyle w:val="Heading2"/>
      </w:pPr>
      <w:bookmarkStart w:id="28" w:name="_Toc10491449"/>
      <w:r>
        <w:t>6.1 Wiring</w:t>
      </w:r>
      <w:bookmarkEnd w:id="28"/>
    </w:p>
    <w:p w14:paraId="38FF8B6A" w14:textId="77777777" w:rsidR="00290441" w:rsidRPr="00273238" w:rsidRDefault="00290441" w:rsidP="00290441"/>
    <w:p w14:paraId="3E943055" w14:textId="150911A2" w:rsidR="00290441" w:rsidRDefault="00290441" w:rsidP="00290441">
      <w:pPr>
        <w:pStyle w:val="Heading2"/>
      </w:pPr>
      <w:bookmarkStart w:id="29" w:name="_Toc10491450"/>
      <w:r>
        <w:t>6.2 Debugging Inputs in code</w:t>
      </w:r>
      <w:bookmarkEnd w:id="29"/>
    </w:p>
    <w:p w14:paraId="5A0A6AC8" w14:textId="77777777" w:rsidR="00290441" w:rsidRDefault="00290441" w:rsidP="00273238">
      <w:pPr>
        <w:pStyle w:val="Heading1"/>
        <w:rPr>
          <w:rFonts w:eastAsiaTheme="minorHAnsi"/>
        </w:rPr>
      </w:pPr>
    </w:p>
    <w:p w14:paraId="0B24E618" w14:textId="77777777" w:rsidR="00970098" w:rsidRDefault="00970098">
      <w:pPr>
        <w:rPr>
          <w:rFonts w:asciiTheme="majorHAnsi" w:hAnsiTheme="majorHAnsi" w:cstheme="majorBidi"/>
          <w:color w:val="2F5496" w:themeColor="accent1" w:themeShade="BF"/>
          <w:sz w:val="32"/>
          <w:szCs w:val="32"/>
        </w:rPr>
      </w:pPr>
      <w:r>
        <w:br w:type="page"/>
      </w:r>
    </w:p>
    <w:p w14:paraId="73036BF8" w14:textId="4943B998" w:rsidR="00273238" w:rsidRDefault="00290441" w:rsidP="00273238">
      <w:pPr>
        <w:pStyle w:val="Heading1"/>
        <w:rPr>
          <w:rFonts w:eastAsiaTheme="minorHAnsi"/>
        </w:rPr>
      </w:pPr>
      <w:bookmarkStart w:id="30" w:name="_Toc10491451"/>
      <w:r>
        <w:rPr>
          <w:rFonts w:eastAsiaTheme="minorHAnsi"/>
        </w:rPr>
        <w:lastRenderedPageBreak/>
        <w:t xml:space="preserve">7 </w:t>
      </w:r>
      <w:r w:rsidR="00273238">
        <w:rPr>
          <w:rFonts w:eastAsiaTheme="minorHAnsi"/>
        </w:rPr>
        <w:t>Operation of the lathe</w:t>
      </w:r>
      <w:bookmarkEnd w:id="30"/>
    </w:p>
    <w:p w14:paraId="4633CC8B" w14:textId="77777777" w:rsidR="00970098" w:rsidRPr="00970098" w:rsidRDefault="00970098" w:rsidP="00970098"/>
    <w:p w14:paraId="7414D0BA" w14:textId="4C3ABF8C" w:rsidR="00273238" w:rsidRDefault="00290441" w:rsidP="00273238">
      <w:pPr>
        <w:pStyle w:val="Heading2"/>
      </w:pPr>
      <w:bookmarkStart w:id="31" w:name="_Toc10491452"/>
      <w:r>
        <w:t xml:space="preserve">7.1 </w:t>
      </w:r>
      <w:r w:rsidR="00273238">
        <w:t>DRO Operation</w:t>
      </w:r>
      <w:bookmarkEnd w:id="31"/>
    </w:p>
    <w:p w14:paraId="04D3298A" w14:textId="77777777" w:rsidR="00970098" w:rsidRPr="00970098" w:rsidRDefault="00970098" w:rsidP="00970098"/>
    <w:p w14:paraId="384506C6" w14:textId="33ED5825" w:rsidR="00273238" w:rsidRDefault="00290441" w:rsidP="00273238">
      <w:pPr>
        <w:pStyle w:val="Heading2"/>
      </w:pPr>
      <w:bookmarkStart w:id="32" w:name="_Toc10491453"/>
      <w:r>
        <w:t xml:space="preserve">7.2 </w:t>
      </w:r>
      <w:r w:rsidR="00273238">
        <w:t>Half Nut Feed &amp; Z-Stop function</w:t>
      </w:r>
      <w:bookmarkEnd w:id="32"/>
    </w:p>
    <w:p w14:paraId="335B4215" w14:textId="77777777" w:rsidR="00970098" w:rsidRPr="00970098" w:rsidRDefault="00970098" w:rsidP="00970098"/>
    <w:p w14:paraId="1C2B1F69" w14:textId="7E918765" w:rsidR="00273238" w:rsidRDefault="00290441" w:rsidP="00273238">
      <w:pPr>
        <w:pStyle w:val="Heading2"/>
      </w:pPr>
      <w:bookmarkStart w:id="33" w:name="_Toc10491454"/>
      <w:r>
        <w:t xml:space="preserve">7.3 </w:t>
      </w:r>
      <w:r w:rsidR="00273238">
        <w:t>Threading</w:t>
      </w:r>
      <w:bookmarkEnd w:id="33"/>
    </w:p>
    <w:p w14:paraId="30041D90" w14:textId="28EED822" w:rsidR="0016091C" w:rsidRDefault="0016091C" w:rsidP="0016091C"/>
    <w:p w14:paraId="6DE65A61" w14:textId="002AFC68" w:rsidR="0016091C" w:rsidRPr="0016091C" w:rsidRDefault="0016091C" w:rsidP="0016091C">
      <w:r>
        <w:t>Explain C391 tool and why</w:t>
      </w:r>
    </w:p>
    <w:p w14:paraId="3F4ECC18" w14:textId="77777777" w:rsidR="00970098" w:rsidRPr="00970098" w:rsidRDefault="00970098" w:rsidP="00970098"/>
    <w:p w14:paraId="232BCC19" w14:textId="4CF89467" w:rsidR="00273238" w:rsidRDefault="00290441" w:rsidP="00273238">
      <w:pPr>
        <w:pStyle w:val="Heading2"/>
      </w:pPr>
      <w:bookmarkStart w:id="34" w:name="_Toc10491455"/>
      <w:r>
        <w:t xml:space="preserve">7.4 </w:t>
      </w:r>
      <w:r w:rsidR="00273238">
        <w:t>Profiling</w:t>
      </w:r>
      <w:bookmarkEnd w:id="34"/>
    </w:p>
    <w:p w14:paraId="77620B88" w14:textId="77777777" w:rsidR="00970098" w:rsidRPr="00970098" w:rsidRDefault="00970098" w:rsidP="00970098"/>
    <w:p w14:paraId="34E4D42F" w14:textId="076151A0" w:rsidR="00273238" w:rsidRDefault="00290441" w:rsidP="00273238">
      <w:pPr>
        <w:pStyle w:val="Heading2"/>
      </w:pPr>
      <w:bookmarkStart w:id="35" w:name="_Toc10491456"/>
      <w:r>
        <w:t xml:space="preserve">7.5 </w:t>
      </w:r>
      <w:r w:rsidR="00273238">
        <w:t>Spheres</w:t>
      </w:r>
      <w:bookmarkEnd w:id="35"/>
    </w:p>
    <w:p w14:paraId="3B852C49" w14:textId="77777777" w:rsidR="00970098" w:rsidRPr="00970098" w:rsidRDefault="00970098" w:rsidP="00970098"/>
    <w:p w14:paraId="48574B30" w14:textId="51A1DBEC" w:rsidR="00273238" w:rsidRPr="00273238" w:rsidRDefault="00273238" w:rsidP="00273238">
      <w:pPr>
        <w:pStyle w:val="Heading2"/>
      </w:pPr>
    </w:p>
    <w:p w14:paraId="374D6C24" w14:textId="77777777" w:rsidR="00970098" w:rsidRDefault="00970098">
      <w:pPr>
        <w:rPr>
          <w:rFonts w:asciiTheme="majorHAnsi" w:eastAsiaTheme="majorEastAsia" w:hAnsiTheme="majorHAnsi" w:cstheme="majorBidi"/>
          <w:color w:val="2F5496" w:themeColor="accent1" w:themeShade="BF"/>
          <w:sz w:val="32"/>
          <w:szCs w:val="32"/>
        </w:rPr>
      </w:pPr>
      <w:r>
        <w:br w:type="page"/>
      </w:r>
    </w:p>
    <w:p w14:paraId="4B94DA1D" w14:textId="1DE6B8D4" w:rsidR="00B75583" w:rsidRDefault="00290441" w:rsidP="007C479E">
      <w:pPr>
        <w:pStyle w:val="Heading1"/>
      </w:pPr>
      <w:bookmarkStart w:id="36" w:name="_Toc10491457"/>
      <w:r>
        <w:lastRenderedPageBreak/>
        <w:t xml:space="preserve">8 </w:t>
      </w:r>
      <w:r w:rsidR="007C479E">
        <w:t>Software</w:t>
      </w:r>
      <w:bookmarkEnd w:id="36"/>
    </w:p>
    <w:p w14:paraId="24495136" w14:textId="12152105" w:rsidR="00410A92" w:rsidRDefault="00E07847" w:rsidP="00E07847">
      <w:r>
        <w:t xml:space="preserve">In addition, as the </w:t>
      </w:r>
      <w:r w:rsidR="001D1DFB">
        <w:t>M</w:t>
      </w:r>
      <w:r>
        <w:t>bW project is open source code and the desire is to allow contribution to improve and extend functionality within the DIY community, this manual will include some general notes on how the code is written.</w:t>
      </w:r>
    </w:p>
    <w:p w14:paraId="72C33A1D" w14:textId="77777777" w:rsidR="00410A92" w:rsidRDefault="00410A92" w:rsidP="00410A92">
      <w:r>
        <w:t xml:space="preserve">This manual will describe the proper setup and usage of an open source Arduino code which is published on GitHub.  </w:t>
      </w:r>
    </w:p>
    <w:p w14:paraId="7873BDA7" w14:textId="77777777" w:rsidR="00970098" w:rsidRDefault="00290441" w:rsidP="00410A92">
      <w:pPr>
        <w:pStyle w:val="Heading2"/>
      </w:pPr>
      <w:bookmarkStart w:id="37" w:name="_Toc10491458"/>
      <w:r>
        <w:t xml:space="preserve">8.1 </w:t>
      </w:r>
      <w:r w:rsidR="00970098">
        <w:t>The Arduino IDE</w:t>
      </w:r>
      <w:bookmarkEnd w:id="37"/>
    </w:p>
    <w:p w14:paraId="21A1B9EC" w14:textId="77777777" w:rsidR="00970098" w:rsidRDefault="00970098" w:rsidP="00410A92">
      <w:pPr>
        <w:pStyle w:val="Heading2"/>
      </w:pPr>
    </w:p>
    <w:p w14:paraId="1622E264" w14:textId="7E121CE9" w:rsidR="00970098" w:rsidRDefault="00970098" w:rsidP="00410A92">
      <w:pPr>
        <w:pStyle w:val="Heading2"/>
      </w:pPr>
      <w:bookmarkStart w:id="38" w:name="_Toc10491459"/>
      <w:r>
        <w:t>8.2 Required Libraries (and contribution)</w:t>
      </w:r>
      <w:bookmarkEnd w:id="38"/>
    </w:p>
    <w:p w14:paraId="537F9255" w14:textId="77777777" w:rsidR="00970098" w:rsidRDefault="00970098" w:rsidP="00410A92">
      <w:pPr>
        <w:pStyle w:val="Heading2"/>
      </w:pPr>
    </w:p>
    <w:p w14:paraId="097FCF56" w14:textId="023388C2" w:rsidR="00273238" w:rsidRDefault="00970098" w:rsidP="00410A92">
      <w:pPr>
        <w:pStyle w:val="Heading2"/>
      </w:pPr>
      <w:bookmarkStart w:id="39" w:name="_Toc10491460"/>
      <w:r>
        <w:t xml:space="preserve">8.3 </w:t>
      </w:r>
      <w:r w:rsidR="00273238">
        <w:t>Debugging</w:t>
      </w:r>
      <w:bookmarkEnd w:id="39"/>
    </w:p>
    <w:p w14:paraId="03DE52C2" w14:textId="77777777" w:rsidR="00273238" w:rsidRDefault="00273238" w:rsidP="00410A92">
      <w:pPr>
        <w:pStyle w:val="Heading2"/>
      </w:pPr>
    </w:p>
    <w:p w14:paraId="499EB7DA" w14:textId="3E88A366" w:rsidR="00273238" w:rsidRPr="00273238" w:rsidRDefault="00290441" w:rsidP="00273238">
      <w:pPr>
        <w:pStyle w:val="Heading2"/>
      </w:pPr>
      <w:bookmarkStart w:id="40" w:name="_Toc10491461"/>
      <w:bookmarkStart w:id="41" w:name="_Ref10592694"/>
      <w:r>
        <w:t>8.</w:t>
      </w:r>
      <w:r w:rsidR="00970098">
        <w:t>4</w:t>
      </w:r>
      <w:r>
        <w:t xml:space="preserve"> </w:t>
      </w:r>
      <w:r w:rsidR="00410A92">
        <w:t>A Look under the hood</w:t>
      </w:r>
      <w:bookmarkEnd w:id="40"/>
      <w:bookmarkEnd w:id="41"/>
    </w:p>
    <w:p w14:paraId="67D1BC85" w14:textId="77777777" w:rsidR="00410A92" w:rsidRDefault="00410A92" w:rsidP="00410A92">
      <w:pPr>
        <w:pStyle w:val="Heading2"/>
      </w:pPr>
    </w:p>
    <w:p w14:paraId="4F75BC3C" w14:textId="28B53259" w:rsidR="00410A92" w:rsidRDefault="00290441" w:rsidP="00410A92">
      <w:pPr>
        <w:pStyle w:val="Heading2"/>
      </w:pPr>
      <w:bookmarkStart w:id="42" w:name="_Toc10491462"/>
      <w:r>
        <w:t>8.</w:t>
      </w:r>
      <w:r w:rsidR="00970098">
        <w:t>5</w:t>
      </w:r>
      <w:r>
        <w:t xml:space="preserve"> </w:t>
      </w:r>
      <w:r w:rsidR="00410A92">
        <w:t>To Do List</w:t>
      </w:r>
      <w:bookmarkEnd w:id="42"/>
    </w:p>
    <w:p w14:paraId="1D35E351" w14:textId="77777777" w:rsidR="00410A92" w:rsidRDefault="00410A92" w:rsidP="00E07847"/>
    <w:p w14:paraId="0C0A49CD" w14:textId="5C5BCFE7" w:rsidR="00410A92" w:rsidRPr="00273238" w:rsidRDefault="00290441" w:rsidP="00273238">
      <w:pPr>
        <w:pStyle w:val="Heading2"/>
      </w:pPr>
      <w:bookmarkStart w:id="43" w:name="_Toc10491463"/>
      <w:r>
        <w:t>8.</w:t>
      </w:r>
      <w:r w:rsidR="00970098">
        <w:t>6</w:t>
      </w:r>
      <w:r>
        <w:t xml:space="preserve"> </w:t>
      </w:r>
      <w:r w:rsidR="00410A92">
        <w:t>Change Log</w:t>
      </w:r>
      <w:bookmarkEnd w:id="43"/>
    </w:p>
    <w:p w14:paraId="756466EF" w14:textId="77777777" w:rsidR="00970098" w:rsidRDefault="00970098">
      <w:pPr>
        <w:rPr>
          <w:rFonts w:asciiTheme="majorHAnsi" w:eastAsiaTheme="majorEastAsia" w:hAnsiTheme="majorHAnsi" w:cstheme="majorBidi"/>
          <w:color w:val="2F5496" w:themeColor="accent1" w:themeShade="BF"/>
          <w:sz w:val="32"/>
          <w:szCs w:val="32"/>
        </w:rPr>
      </w:pPr>
      <w:r>
        <w:br w:type="page"/>
      </w:r>
    </w:p>
    <w:p w14:paraId="524AAF04" w14:textId="219BE9C8" w:rsidR="00E07847" w:rsidRDefault="00290441" w:rsidP="00E07847">
      <w:pPr>
        <w:pStyle w:val="Heading1"/>
      </w:pPr>
      <w:bookmarkStart w:id="44" w:name="_Toc10491464"/>
      <w:r>
        <w:lastRenderedPageBreak/>
        <w:t xml:space="preserve">9 </w:t>
      </w:r>
      <w:r w:rsidR="00E07847">
        <w:t>Extending lathe functionality to full CNC</w:t>
      </w:r>
      <w:bookmarkEnd w:id="44"/>
    </w:p>
    <w:p w14:paraId="72E2F1CF" w14:textId="77777777" w:rsidR="00E07847" w:rsidRPr="00740744" w:rsidRDefault="00E07847" w:rsidP="00E07847">
      <w:pPr>
        <w:rPr>
          <w:color w:val="FF0000"/>
        </w:rPr>
      </w:pPr>
      <w:r w:rsidRPr="00740744">
        <w:rPr>
          <w:color w:val="FF0000"/>
        </w:rPr>
        <w:t xml:space="preserve">With that said, the electro-mechanical system employed is designed to co-exist together seamlessly with a full up traditional CNC control and software arrangement.  In other words, the project allows mechanical and electrical hardware used to create this conversion </w:t>
      </w:r>
    </w:p>
    <w:p w14:paraId="076381FF" w14:textId="77777777" w:rsidR="00E07847" w:rsidRPr="00740744" w:rsidRDefault="00E07847" w:rsidP="00E07847">
      <w:pPr>
        <w:rPr>
          <w:color w:val="FF0000"/>
        </w:rPr>
      </w:pPr>
      <w:r w:rsidRPr="00740744">
        <w:rPr>
          <w:color w:val="FF0000"/>
        </w:rPr>
        <w:t>this project is also an attempt to bridge the gap(s) between a manual lathe and a CNC lathe for the machinist.  The project is configured to allow a full CNC control system to coexist with the Arduino controller</w:t>
      </w:r>
    </w:p>
    <w:p w14:paraId="0F7EC76A" w14:textId="77777777" w:rsidR="00E07847" w:rsidRPr="00740744" w:rsidRDefault="00E07847" w:rsidP="00E07847">
      <w:pPr>
        <w:rPr>
          <w:color w:val="FF0000"/>
        </w:rPr>
      </w:pPr>
      <w:r w:rsidRPr="00740744">
        <w:rPr>
          <w:color w:val="FF0000"/>
        </w:rPr>
        <w:t>One – knowledge</w:t>
      </w:r>
    </w:p>
    <w:p w14:paraId="0DB4F4B1" w14:textId="77777777" w:rsidR="00E07847" w:rsidRPr="00740744" w:rsidRDefault="00E07847" w:rsidP="00E07847">
      <w:pPr>
        <w:rPr>
          <w:color w:val="FF0000"/>
        </w:rPr>
      </w:pPr>
      <w:r w:rsidRPr="00740744">
        <w:rPr>
          <w:color w:val="FF0000"/>
        </w:rPr>
        <w:t xml:space="preserve">Two – convenience </w:t>
      </w:r>
    </w:p>
    <w:p w14:paraId="5F5E5E68" w14:textId="27CDD164" w:rsidR="00290441" w:rsidRDefault="00290441"/>
    <w:p w14:paraId="4E4E8817" w14:textId="69F7341B" w:rsidR="00290441" w:rsidRDefault="00290441" w:rsidP="00290441">
      <w:pPr>
        <w:pStyle w:val="Heading1"/>
      </w:pPr>
      <w:bookmarkStart w:id="45" w:name="_Toc10491465"/>
      <w:r>
        <w:t>10 Notes: On manual content (todo list)</w:t>
      </w:r>
      <w:bookmarkEnd w:id="45"/>
    </w:p>
    <w:p w14:paraId="1C249956" w14:textId="1A9B2E5E" w:rsidR="00290441" w:rsidRPr="00740744" w:rsidRDefault="00290441" w:rsidP="00290441">
      <w:pPr>
        <w:rPr>
          <w:color w:val="FF0000"/>
          <w:sz w:val="20"/>
        </w:rPr>
      </w:pPr>
      <w:r w:rsidRPr="00740744">
        <w:rPr>
          <w:color w:val="FF0000"/>
          <w:sz w:val="20"/>
        </w:rPr>
        <w:t>Overview of functions</w:t>
      </w:r>
    </w:p>
    <w:p w14:paraId="431B42A5" w14:textId="77777777" w:rsidR="00290441" w:rsidRPr="00740744" w:rsidRDefault="00290441" w:rsidP="00290441">
      <w:pPr>
        <w:rPr>
          <w:color w:val="FF0000"/>
          <w:sz w:val="20"/>
        </w:rPr>
      </w:pPr>
      <w:r w:rsidRPr="00740744">
        <w:rPr>
          <w:color w:val="FF0000"/>
          <w:sz w:val="20"/>
        </w:rPr>
        <w:t>Software, installation, setup, LCD settings, user change, limitations</w:t>
      </w:r>
    </w:p>
    <w:p w14:paraId="07D89BF2" w14:textId="77777777" w:rsidR="00290441" w:rsidRPr="00740744" w:rsidRDefault="00290441" w:rsidP="00290441">
      <w:pPr>
        <w:rPr>
          <w:color w:val="FF0000"/>
          <w:sz w:val="20"/>
        </w:rPr>
      </w:pPr>
    </w:p>
    <w:p w14:paraId="1BE34AE3" w14:textId="77777777" w:rsidR="00290441" w:rsidRPr="00740744" w:rsidRDefault="00290441" w:rsidP="00290441">
      <w:pPr>
        <w:rPr>
          <w:color w:val="FF0000"/>
          <w:sz w:val="20"/>
        </w:rPr>
      </w:pPr>
      <w:r w:rsidRPr="00740744">
        <w:rPr>
          <w:color w:val="FF0000"/>
          <w:sz w:val="20"/>
        </w:rPr>
        <w:t>Operation, handwheels, halfnut feed, z-stop, memory, zeroing, modes(threading, profile, sphere)</w:t>
      </w:r>
    </w:p>
    <w:p w14:paraId="52B20475" w14:textId="77777777" w:rsidR="008F443F" w:rsidRPr="00740744" w:rsidRDefault="008F443F" w:rsidP="008F443F">
      <w:pPr>
        <w:rPr>
          <w:color w:val="FF0000"/>
        </w:rPr>
      </w:pPr>
      <w:r w:rsidRPr="00740744">
        <w:rPr>
          <w:color w:val="FF0000"/>
        </w:rPr>
        <w:t>Of course, by implementing such a system we can also extend the electronic interface to include a DRO and an operator interface which is used to both mimic the traditional functions of threading and feeding while extending functionality with the ability to create tapers and spheres.</w:t>
      </w:r>
    </w:p>
    <w:p w14:paraId="34C59CFE" w14:textId="76977BAF" w:rsidR="00E07847" w:rsidRDefault="00E07847" w:rsidP="00E07847"/>
    <w:p w14:paraId="2C70F285" w14:textId="04149B3B" w:rsidR="00FA5AC8" w:rsidRDefault="00FA5AC8" w:rsidP="00E07847"/>
    <w:p w14:paraId="2593E1C7" w14:textId="354963BD" w:rsidR="00FA5AC8" w:rsidRDefault="00FA5AC8" w:rsidP="00E07847"/>
    <w:p w14:paraId="75A66A70" w14:textId="58FDF968" w:rsidR="00FA5AC8" w:rsidRDefault="00E250E4" w:rsidP="00FA5AC8">
      <w:pPr>
        <w:pStyle w:val="Heading1"/>
      </w:pPr>
      <w:bookmarkStart w:id="46" w:name="_Toc10491466"/>
      <w:r>
        <w:t>20</w:t>
      </w:r>
      <w:r w:rsidR="00FA5AC8">
        <w:t xml:space="preserve"> Documentation Notes</w:t>
      </w:r>
      <w:bookmarkEnd w:id="46"/>
    </w:p>
    <w:p w14:paraId="0C4E4AAB" w14:textId="77777777" w:rsidR="00FA5AC8" w:rsidRDefault="00FA5AC8" w:rsidP="00FA5AC8">
      <w:r>
        <w:t xml:space="preserve">Many images in this document are actually embedded “Object” (Excel and Powerpoint files) which can be directly viewed in the native MS application by right clicking the viewable image and selecting “Object-&gt;Open”  Alternatively, these files can be downloaded directly from my website </w:t>
      </w:r>
      <w:hyperlink r:id="rId46" w:history="1">
        <w:r w:rsidRPr="00C11228">
          <w:rPr>
            <w:rStyle w:val="Hyperlink"/>
          </w:rPr>
          <w:t>www.wadeodesign.com</w:t>
        </w:r>
      </w:hyperlink>
      <w:r>
        <w:t>.</w:t>
      </w:r>
    </w:p>
    <w:p w14:paraId="01E2829F" w14:textId="316A7255" w:rsidR="00011A55" w:rsidRPr="00E07847" w:rsidRDefault="00011A55" w:rsidP="00E07847"/>
    <w:sectPr w:rsidR="00011A55" w:rsidRPr="00E07847" w:rsidSect="005068F5">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2EAB5" w14:textId="77777777" w:rsidR="00A2521D" w:rsidRDefault="00A2521D" w:rsidP="00F50805">
      <w:pPr>
        <w:spacing w:after="0" w:line="240" w:lineRule="auto"/>
      </w:pPr>
      <w:r>
        <w:separator/>
      </w:r>
    </w:p>
  </w:endnote>
  <w:endnote w:type="continuationSeparator" w:id="0">
    <w:p w14:paraId="62BE5A0D" w14:textId="77777777" w:rsidR="00A2521D" w:rsidRDefault="00A2521D" w:rsidP="00F50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16415"/>
      <w:docPartObj>
        <w:docPartGallery w:val="Page Numbers (Bottom of Page)"/>
        <w:docPartUnique/>
      </w:docPartObj>
    </w:sdtPr>
    <w:sdtContent>
      <w:sdt>
        <w:sdtPr>
          <w:id w:val="-1607567268"/>
          <w:docPartObj>
            <w:docPartGallery w:val="Page Numbers (Top of Page)"/>
            <w:docPartUnique/>
          </w:docPartObj>
        </w:sdtPr>
        <w:sdtContent>
          <w:p w14:paraId="413333CD" w14:textId="7B2572BC" w:rsidR="00DC00DC" w:rsidRDefault="00DC00D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5F14BB6" w14:textId="77777777" w:rsidR="00DC00DC" w:rsidRDefault="00DC00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871C0" w14:textId="77777777" w:rsidR="00A2521D" w:rsidRDefault="00A2521D" w:rsidP="00F50805">
      <w:pPr>
        <w:spacing w:after="0" w:line="240" w:lineRule="auto"/>
      </w:pPr>
      <w:r>
        <w:separator/>
      </w:r>
    </w:p>
  </w:footnote>
  <w:footnote w:type="continuationSeparator" w:id="0">
    <w:p w14:paraId="63CF7CAE" w14:textId="77777777" w:rsidR="00A2521D" w:rsidRDefault="00A2521D" w:rsidP="00F508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D157E"/>
    <w:multiLevelType w:val="hybridMultilevel"/>
    <w:tmpl w:val="76287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5730F5"/>
    <w:multiLevelType w:val="multilevel"/>
    <w:tmpl w:val="A4002B72"/>
    <w:lvl w:ilvl="0">
      <w:start w:val="1"/>
      <w:numFmt w:val="decimal"/>
      <w:lvlText w:val="%1"/>
      <w:lvlJc w:val="left"/>
      <w:pPr>
        <w:ind w:left="383" w:hanging="383"/>
      </w:pPr>
      <w:rPr>
        <w:rFonts w:hint="default"/>
      </w:rPr>
    </w:lvl>
    <w:lvl w:ilvl="1">
      <w:start w:val="1"/>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DF30AED"/>
    <w:multiLevelType w:val="hybridMultilevel"/>
    <w:tmpl w:val="BBE033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4E3F56"/>
    <w:multiLevelType w:val="hybridMultilevel"/>
    <w:tmpl w:val="2EC4A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EB5A0B"/>
    <w:multiLevelType w:val="hybridMultilevel"/>
    <w:tmpl w:val="20D025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497061"/>
    <w:multiLevelType w:val="hybridMultilevel"/>
    <w:tmpl w:val="DCCE5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5756005">
    <w:abstractNumId w:val="3"/>
  </w:num>
  <w:num w:numId="2" w16cid:durableId="379785087">
    <w:abstractNumId w:val="0"/>
  </w:num>
  <w:num w:numId="3" w16cid:durableId="1784693099">
    <w:abstractNumId w:val="1"/>
  </w:num>
  <w:num w:numId="4" w16cid:durableId="1536041555">
    <w:abstractNumId w:val="5"/>
  </w:num>
  <w:num w:numId="5" w16cid:durableId="1086804152">
    <w:abstractNumId w:val="4"/>
  </w:num>
  <w:num w:numId="6" w16cid:durableId="7450789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805"/>
    <w:rsid w:val="00003185"/>
    <w:rsid w:val="00004B8C"/>
    <w:rsid w:val="00007244"/>
    <w:rsid w:val="00011A55"/>
    <w:rsid w:val="00013037"/>
    <w:rsid w:val="000315D5"/>
    <w:rsid w:val="00033B13"/>
    <w:rsid w:val="00041FBB"/>
    <w:rsid w:val="00046681"/>
    <w:rsid w:val="00075C46"/>
    <w:rsid w:val="00080A0E"/>
    <w:rsid w:val="000941C7"/>
    <w:rsid w:val="00094659"/>
    <w:rsid w:val="000A0566"/>
    <w:rsid w:val="000A3BB5"/>
    <w:rsid w:val="000C7F41"/>
    <w:rsid w:val="000D65DE"/>
    <w:rsid w:val="000E5DE0"/>
    <w:rsid w:val="000E73DE"/>
    <w:rsid w:val="00115E06"/>
    <w:rsid w:val="00117E86"/>
    <w:rsid w:val="00122D61"/>
    <w:rsid w:val="00123C4B"/>
    <w:rsid w:val="00131146"/>
    <w:rsid w:val="00153740"/>
    <w:rsid w:val="0016091C"/>
    <w:rsid w:val="00162E6B"/>
    <w:rsid w:val="00182842"/>
    <w:rsid w:val="001B46C3"/>
    <w:rsid w:val="001C1D03"/>
    <w:rsid w:val="001D1DFB"/>
    <w:rsid w:val="001E15D4"/>
    <w:rsid w:val="001E5507"/>
    <w:rsid w:val="002339A1"/>
    <w:rsid w:val="00246DFE"/>
    <w:rsid w:val="0025543A"/>
    <w:rsid w:val="00265C40"/>
    <w:rsid w:val="00273238"/>
    <w:rsid w:val="00276774"/>
    <w:rsid w:val="00290441"/>
    <w:rsid w:val="00293645"/>
    <w:rsid w:val="002A1879"/>
    <w:rsid w:val="002A3909"/>
    <w:rsid w:val="002A589B"/>
    <w:rsid w:val="002B02E9"/>
    <w:rsid w:val="002E2438"/>
    <w:rsid w:val="002F17BF"/>
    <w:rsid w:val="002F6C3C"/>
    <w:rsid w:val="002F7BE3"/>
    <w:rsid w:val="00301171"/>
    <w:rsid w:val="00304208"/>
    <w:rsid w:val="0030592F"/>
    <w:rsid w:val="00317137"/>
    <w:rsid w:val="00327115"/>
    <w:rsid w:val="00327ACC"/>
    <w:rsid w:val="00333918"/>
    <w:rsid w:val="00334E64"/>
    <w:rsid w:val="00357CE3"/>
    <w:rsid w:val="00364469"/>
    <w:rsid w:val="003770CE"/>
    <w:rsid w:val="00377323"/>
    <w:rsid w:val="00380442"/>
    <w:rsid w:val="0038213B"/>
    <w:rsid w:val="00386AD0"/>
    <w:rsid w:val="00390FF1"/>
    <w:rsid w:val="00392C04"/>
    <w:rsid w:val="003C3DC1"/>
    <w:rsid w:val="003C402F"/>
    <w:rsid w:val="003C7C7D"/>
    <w:rsid w:val="00407897"/>
    <w:rsid w:val="00410A92"/>
    <w:rsid w:val="00411EA7"/>
    <w:rsid w:val="0043212F"/>
    <w:rsid w:val="00432132"/>
    <w:rsid w:val="004367FB"/>
    <w:rsid w:val="0045019D"/>
    <w:rsid w:val="004610C5"/>
    <w:rsid w:val="00481123"/>
    <w:rsid w:val="004874FA"/>
    <w:rsid w:val="004945A1"/>
    <w:rsid w:val="00495195"/>
    <w:rsid w:val="004D47AE"/>
    <w:rsid w:val="004E4133"/>
    <w:rsid w:val="004F2D76"/>
    <w:rsid w:val="005017EE"/>
    <w:rsid w:val="005068F5"/>
    <w:rsid w:val="00507DE0"/>
    <w:rsid w:val="005137B2"/>
    <w:rsid w:val="00514AC4"/>
    <w:rsid w:val="00515798"/>
    <w:rsid w:val="00535448"/>
    <w:rsid w:val="00537A90"/>
    <w:rsid w:val="00545B6A"/>
    <w:rsid w:val="005569D1"/>
    <w:rsid w:val="005608CB"/>
    <w:rsid w:val="005612B6"/>
    <w:rsid w:val="00563A0E"/>
    <w:rsid w:val="005743D0"/>
    <w:rsid w:val="00575961"/>
    <w:rsid w:val="00580575"/>
    <w:rsid w:val="005913ED"/>
    <w:rsid w:val="0059197B"/>
    <w:rsid w:val="005962EA"/>
    <w:rsid w:val="005970FC"/>
    <w:rsid w:val="005B21BD"/>
    <w:rsid w:val="005B3D1A"/>
    <w:rsid w:val="005B4ED1"/>
    <w:rsid w:val="005D6507"/>
    <w:rsid w:val="00611B92"/>
    <w:rsid w:val="00623D4D"/>
    <w:rsid w:val="006374B0"/>
    <w:rsid w:val="00642741"/>
    <w:rsid w:val="006522C8"/>
    <w:rsid w:val="00665DED"/>
    <w:rsid w:val="006A2E69"/>
    <w:rsid w:val="006D062A"/>
    <w:rsid w:val="0071221A"/>
    <w:rsid w:val="007246BD"/>
    <w:rsid w:val="00740744"/>
    <w:rsid w:val="00746BE7"/>
    <w:rsid w:val="00756238"/>
    <w:rsid w:val="0076461C"/>
    <w:rsid w:val="00773318"/>
    <w:rsid w:val="00780C08"/>
    <w:rsid w:val="0078589F"/>
    <w:rsid w:val="00786C0B"/>
    <w:rsid w:val="007902D1"/>
    <w:rsid w:val="00791D6D"/>
    <w:rsid w:val="007972DD"/>
    <w:rsid w:val="007A0303"/>
    <w:rsid w:val="007A084A"/>
    <w:rsid w:val="007A19D8"/>
    <w:rsid w:val="007A36F7"/>
    <w:rsid w:val="007A6033"/>
    <w:rsid w:val="007A60C6"/>
    <w:rsid w:val="007B1DEB"/>
    <w:rsid w:val="007B5580"/>
    <w:rsid w:val="007C479E"/>
    <w:rsid w:val="007D0612"/>
    <w:rsid w:val="007E511B"/>
    <w:rsid w:val="00812C03"/>
    <w:rsid w:val="008160B6"/>
    <w:rsid w:val="00831D2C"/>
    <w:rsid w:val="008430D2"/>
    <w:rsid w:val="00847079"/>
    <w:rsid w:val="00847C91"/>
    <w:rsid w:val="00876051"/>
    <w:rsid w:val="008A0B54"/>
    <w:rsid w:val="008A4DC5"/>
    <w:rsid w:val="008A6FF1"/>
    <w:rsid w:val="008B607A"/>
    <w:rsid w:val="008D3A7E"/>
    <w:rsid w:val="008F443F"/>
    <w:rsid w:val="009144DE"/>
    <w:rsid w:val="0092023C"/>
    <w:rsid w:val="00920582"/>
    <w:rsid w:val="00927F8A"/>
    <w:rsid w:val="00947F37"/>
    <w:rsid w:val="00965A7E"/>
    <w:rsid w:val="00970098"/>
    <w:rsid w:val="009725EF"/>
    <w:rsid w:val="00981049"/>
    <w:rsid w:val="009907DE"/>
    <w:rsid w:val="009A736B"/>
    <w:rsid w:val="009A7A42"/>
    <w:rsid w:val="009D2BE7"/>
    <w:rsid w:val="009D346F"/>
    <w:rsid w:val="009D7CE8"/>
    <w:rsid w:val="009D7F7C"/>
    <w:rsid w:val="009E7DC1"/>
    <w:rsid w:val="009F6647"/>
    <w:rsid w:val="00A233CE"/>
    <w:rsid w:val="00A2521D"/>
    <w:rsid w:val="00A3128B"/>
    <w:rsid w:val="00A325D1"/>
    <w:rsid w:val="00A37A8C"/>
    <w:rsid w:val="00A519B1"/>
    <w:rsid w:val="00A777C7"/>
    <w:rsid w:val="00A80B36"/>
    <w:rsid w:val="00AB6BFA"/>
    <w:rsid w:val="00AD2849"/>
    <w:rsid w:val="00AE2736"/>
    <w:rsid w:val="00AF5964"/>
    <w:rsid w:val="00AF6393"/>
    <w:rsid w:val="00B04241"/>
    <w:rsid w:val="00B10071"/>
    <w:rsid w:val="00B14F28"/>
    <w:rsid w:val="00B205F6"/>
    <w:rsid w:val="00B2174D"/>
    <w:rsid w:val="00B22743"/>
    <w:rsid w:val="00B251F3"/>
    <w:rsid w:val="00B41DA5"/>
    <w:rsid w:val="00B55A8A"/>
    <w:rsid w:val="00B5739D"/>
    <w:rsid w:val="00B631C5"/>
    <w:rsid w:val="00B71997"/>
    <w:rsid w:val="00B75583"/>
    <w:rsid w:val="00B75F7A"/>
    <w:rsid w:val="00B93908"/>
    <w:rsid w:val="00B9539A"/>
    <w:rsid w:val="00BA4074"/>
    <w:rsid w:val="00BB4C82"/>
    <w:rsid w:val="00BB6D56"/>
    <w:rsid w:val="00BD0EC5"/>
    <w:rsid w:val="00BD45ED"/>
    <w:rsid w:val="00BE18ED"/>
    <w:rsid w:val="00BE1975"/>
    <w:rsid w:val="00BE2C6C"/>
    <w:rsid w:val="00BE3A7E"/>
    <w:rsid w:val="00BF3F1B"/>
    <w:rsid w:val="00C04EE3"/>
    <w:rsid w:val="00C058ED"/>
    <w:rsid w:val="00C16667"/>
    <w:rsid w:val="00C20617"/>
    <w:rsid w:val="00C25B99"/>
    <w:rsid w:val="00C30FA5"/>
    <w:rsid w:val="00C36F08"/>
    <w:rsid w:val="00C43D2B"/>
    <w:rsid w:val="00C478EB"/>
    <w:rsid w:val="00C506F8"/>
    <w:rsid w:val="00C830E0"/>
    <w:rsid w:val="00C9769E"/>
    <w:rsid w:val="00C97E76"/>
    <w:rsid w:val="00CA0406"/>
    <w:rsid w:val="00CD3238"/>
    <w:rsid w:val="00CF0336"/>
    <w:rsid w:val="00D02081"/>
    <w:rsid w:val="00D16ACB"/>
    <w:rsid w:val="00D16BEB"/>
    <w:rsid w:val="00D246CF"/>
    <w:rsid w:val="00D441F1"/>
    <w:rsid w:val="00D51D20"/>
    <w:rsid w:val="00D60F91"/>
    <w:rsid w:val="00D66CA1"/>
    <w:rsid w:val="00D85D46"/>
    <w:rsid w:val="00DB7C2C"/>
    <w:rsid w:val="00DC00DC"/>
    <w:rsid w:val="00E07847"/>
    <w:rsid w:val="00E1364E"/>
    <w:rsid w:val="00E250E4"/>
    <w:rsid w:val="00E32A23"/>
    <w:rsid w:val="00E40196"/>
    <w:rsid w:val="00E472D3"/>
    <w:rsid w:val="00E47B7F"/>
    <w:rsid w:val="00E51031"/>
    <w:rsid w:val="00E57FA6"/>
    <w:rsid w:val="00E6300A"/>
    <w:rsid w:val="00E6426F"/>
    <w:rsid w:val="00E6692C"/>
    <w:rsid w:val="00E775A2"/>
    <w:rsid w:val="00E83A9D"/>
    <w:rsid w:val="00EA2C0F"/>
    <w:rsid w:val="00EC45C0"/>
    <w:rsid w:val="00ED4137"/>
    <w:rsid w:val="00EF1396"/>
    <w:rsid w:val="00EF44BA"/>
    <w:rsid w:val="00F121A0"/>
    <w:rsid w:val="00F12CA6"/>
    <w:rsid w:val="00F33DC5"/>
    <w:rsid w:val="00F46D51"/>
    <w:rsid w:val="00F50805"/>
    <w:rsid w:val="00F544CB"/>
    <w:rsid w:val="00F67501"/>
    <w:rsid w:val="00F7067F"/>
    <w:rsid w:val="00FA5AC8"/>
    <w:rsid w:val="00FC7C34"/>
    <w:rsid w:val="00FD107F"/>
    <w:rsid w:val="00FE0EED"/>
    <w:rsid w:val="00FE3BF5"/>
    <w:rsid w:val="00FE4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0C644"/>
  <w15:chartTrackingRefBased/>
  <w15:docId w15:val="{23E45C55-D555-4EFF-BBF0-17BC18144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D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31D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08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805"/>
  </w:style>
  <w:style w:type="paragraph" w:styleId="Footer">
    <w:name w:val="footer"/>
    <w:basedOn w:val="Normal"/>
    <w:link w:val="FooterChar"/>
    <w:uiPriority w:val="99"/>
    <w:unhideWhenUsed/>
    <w:rsid w:val="00F508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805"/>
  </w:style>
  <w:style w:type="character" w:customStyle="1" w:styleId="Heading1Char">
    <w:name w:val="Heading 1 Char"/>
    <w:basedOn w:val="DefaultParagraphFont"/>
    <w:link w:val="Heading1"/>
    <w:uiPriority w:val="9"/>
    <w:rsid w:val="00831D2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31D2C"/>
    <w:pPr>
      <w:outlineLvl w:val="9"/>
    </w:pPr>
  </w:style>
  <w:style w:type="paragraph" w:styleId="TOC2">
    <w:name w:val="toc 2"/>
    <w:basedOn w:val="Normal"/>
    <w:next w:val="Normal"/>
    <w:autoRedefine/>
    <w:uiPriority w:val="39"/>
    <w:unhideWhenUsed/>
    <w:rsid w:val="00831D2C"/>
    <w:pPr>
      <w:spacing w:after="100"/>
      <w:ind w:left="220"/>
    </w:pPr>
    <w:rPr>
      <w:rFonts w:eastAsiaTheme="minorEastAsia" w:cs="Times New Roman"/>
    </w:rPr>
  </w:style>
  <w:style w:type="paragraph" w:styleId="TOC1">
    <w:name w:val="toc 1"/>
    <w:basedOn w:val="Normal"/>
    <w:next w:val="Normal"/>
    <w:autoRedefine/>
    <w:uiPriority w:val="39"/>
    <w:unhideWhenUsed/>
    <w:rsid w:val="00831D2C"/>
    <w:pPr>
      <w:spacing w:after="100"/>
    </w:pPr>
    <w:rPr>
      <w:rFonts w:eastAsiaTheme="minorEastAsia" w:cs="Times New Roman"/>
    </w:rPr>
  </w:style>
  <w:style w:type="paragraph" w:styleId="TOC3">
    <w:name w:val="toc 3"/>
    <w:basedOn w:val="Normal"/>
    <w:next w:val="Normal"/>
    <w:autoRedefine/>
    <w:uiPriority w:val="39"/>
    <w:unhideWhenUsed/>
    <w:rsid w:val="00831D2C"/>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831D2C"/>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1221A"/>
    <w:rPr>
      <w:color w:val="0563C1" w:themeColor="hyperlink"/>
      <w:u w:val="single"/>
    </w:rPr>
  </w:style>
  <w:style w:type="paragraph" w:styleId="ListParagraph">
    <w:name w:val="List Paragraph"/>
    <w:basedOn w:val="Normal"/>
    <w:uiPriority w:val="34"/>
    <w:qFormat/>
    <w:rsid w:val="00981049"/>
    <w:pPr>
      <w:ind w:left="720"/>
      <w:contextualSpacing/>
    </w:pPr>
  </w:style>
  <w:style w:type="character" w:styleId="UnresolvedMention">
    <w:name w:val="Unresolved Mention"/>
    <w:basedOn w:val="DefaultParagraphFont"/>
    <w:uiPriority w:val="99"/>
    <w:semiHidden/>
    <w:unhideWhenUsed/>
    <w:rsid w:val="006D062A"/>
    <w:rPr>
      <w:color w:val="605E5C"/>
      <w:shd w:val="clear" w:color="auto" w:fill="E1DFDD"/>
    </w:rPr>
  </w:style>
  <w:style w:type="table" w:styleId="TableGrid">
    <w:name w:val="Table Grid"/>
    <w:basedOn w:val="TableNormal"/>
    <w:uiPriority w:val="39"/>
    <w:rsid w:val="00B75F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16A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6AC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11464">
      <w:bodyDiv w:val="1"/>
      <w:marLeft w:val="0"/>
      <w:marRight w:val="0"/>
      <w:marTop w:val="0"/>
      <w:marBottom w:val="0"/>
      <w:divBdr>
        <w:top w:val="none" w:sz="0" w:space="0" w:color="auto"/>
        <w:left w:val="none" w:sz="0" w:space="0" w:color="auto"/>
        <w:bottom w:val="none" w:sz="0" w:space="0" w:color="auto"/>
        <w:right w:val="none" w:sz="0" w:space="0" w:color="auto"/>
      </w:divBdr>
    </w:div>
    <w:div w:id="1015576653">
      <w:bodyDiv w:val="1"/>
      <w:marLeft w:val="0"/>
      <w:marRight w:val="0"/>
      <w:marTop w:val="0"/>
      <w:marBottom w:val="0"/>
      <w:divBdr>
        <w:top w:val="none" w:sz="0" w:space="0" w:color="auto"/>
        <w:left w:val="none" w:sz="0" w:space="0" w:color="auto"/>
        <w:bottom w:val="none" w:sz="0" w:space="0" w:color="auto"/>
        <w:right w:val="none" w:sz="0" w:space="0" w:color="auto"/>
      </w:divBdr>
    </w:div>
    <w:div w:id="1595631380">
      <w:bodyDiv w:val="1"/>
      <w:marLeft w:val="0"/>
      <w:marRight w:val="0"/>
      <w:marTop w:val="0"/>
      <w:marBottom w:val="0"/>
      <w:divBdr>
        <w:top w:val="none" w:sz="0" w:space="0" w:color="auto"/>
        <w:left w:val="none" w:sz="0" w:space="0" w:color="auto"/>
        <w:bottom w:val="none" w:sz="0" w:space="0" w:color="auto"/>
        <w:right w:val="none" w:sz="0" w:space="0" w:color="auto"/>
      </w:divBdr>
    </w:div>
    <w:div w:id="2031099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eknic.com/CPM-CABLE-CTRL-MU120/" TargetMode="External"/><Relationship Id="rId18" Type="http://schemas.openxmlformats.org/officeDocument/2006/relationships/hyperlink" Target="https://www.digikey.com/product-detail/en/omron-electronics-inc-emc-div/D2HW-C213MR/SW730-ND/404513" TargetMode="External"/><Relationship Id="rId26" Type="http://schemas.openxmlformats.org/officeDocument/2006/relationships/hyperlink" Target="https://www.amazon.com/Frentaly%C2%AE-Black-Momentary-Botton-Switch/dp/B015CYHS3U" TargetMode="External"/><Relationship Id="rId39" Type="http://schemas.openxmlformats.org/officeDocument/2006/relationships/package" Target="embeddings/Microsoft_PowerPoint_Slide.sldx"/><Relationship Id="rId21" Type="http://schemas.openxmlformats.org/officeDocument/2006/relationships/hyperlink" Target="https://www.digikey.com/product-detail/en/bourns-inc/3547S-1AA-103A/3547S-1AA-103A-ND/2537777" TargetMode="External"/><Relationship Id="rId34" Type="http://schemas.openxmlformats.org/officeDocument/2006/relationships/hyperlink" Target="https://www.amazon.com/gp/product/B002M8VBIS/ref=oh_aui_search_detailpage?ie=UTF8&amp;psc=1" TargetMode="External"/><Relationship Id="rId42" Type="http://schemas.openxmlformats.org/officeDocument/2006/relationships/hyperlink" Target="http://playground.arduino.cc/Main/I2cScanner"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cui.com/product/components/encoders/incremental/modular/amt10-v-kit" TargetMode="External"/><Relationship Id="rId29" Type="http://schemas.openxmlformats.org/officeDocument/2006/relationships/hyperlink" Target="https://www.amazon.com/gp/product/B00E0NTPP4/ref=oh_aui_search_detailpage?ie=UTF8&amp;psc=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adeodesign.com/cnc-lathe-design-details.html" TargetMode="External"/><Relationship Id="rId24" Type="http://schemas.openxmlformats.org/officeDocument/2006/relationships/hyperlink" Target="https://www.amazon.com/gp/product/B019DSZVGC/ref=oh_aui_search_detailpage?ie=UTF8&amp;psc=1" TargetMode="External"/><Relationship Id="rId32" Type="http://schemas.openxmlformats.org/officeDocument/2006/relationships/hyperlink" Target="https://www.amazon.com/gp/product/B00B9GFJAU/ref=oh_aui_search_detailpage?ie=UTF8&amp;psc=1" TargetMode="External"/><Relationship Id="rId37" Type="http://schemas.openxmlformats.org/officeDocument/2006/relationships/hyperlink" Target="http://www.wadeodesign.com" TargetMode="External"/><Relationship Id="rId40" Type="http://schemas.openxmlformats.org/officeDocument/2006/relationships/hyperlink" Target="https://youtu.be/B8DNokj9LnY" TargetMode="External"/><Relationship Id="rId45" Type="http://schemas.openxmlformats.org/officeDocument/2006/relationships/hyperlink" Target="https://youtu.be/TTqoKcpIWkQ" TargetMode="External"/><Relationship Id="rId5" Type="http://schemas.openxmlformats.org/officeDocument/2006/relationships/webSettings" Target="webSettings.xml"/><Relationship Id="rId15" Type="http://schemas.openxmlformats.org/officeDocument/2006/relationships/hyperlink" Target="https://www.amazon.com/gp/product/B01IORDDYU/ref=oh_aui_search_detailpage?ie=UTF8&amp;psc=1" TargetMode="External"/><Relationship Id="rId23" Type="http://schemas.openxmlformats.org/officeDocument/2006/relationships/hyperlink" Target="https://www.amazon.com/gp/product/B009IS7SN2/ref=oh_aui_search_detailpage?ie=UTF8&amp;psc=1" TargetMode="External"/><Relationship Id="rId28" Type="http://schemas.openxmlformats.org/officeDocument/2006/relationships/hyperlink" Target="https://www.amazon.com/gp/product/B01N2N7LZA/ref=oh_aui_search_asin_title?ie=UTF8&amp;psc=1" TargetMode="External"/><Relationship Id="rId36" Type="http://schemas.openxmlformats.org/officeDocument/2006/relationships/hyperlink" Target="https://www.amazon.com/gp/product/B010UDG6NG/ref=oh_aui_search_detailpage?ie=UTF8&amp;psc=1" TargetMode="External"/><Relationship Id="rId10" Type="http://schemas.openxmlformats.org/officeDocument/2006/relationships/image" Target="media/image1.png"/><Relationship Id="rId19" Type="http://schemas.openxmlformats.org/officeDocument/2006/relationships/hyperlink" Target="https://www.automationtechnologiesinc.com/products-page/breakout-boards/c3indexpulsecard/" TargetMode="External"/><Relationship Id="rId31" Type="http://schemas.openxmlformats.org/officeDocument/2006/relationships/hyperlink" Target="https://www.amazon.com/gp/product/B01FT485S0/ref=oh_aui_search_detailpage?ie=UTF8&amp;psc=1" TargetMode="External"/><Relationship Id="rId44" Type="http://schemas.openxmlformats.org/officeDocument/2006/relationships/hyperlink" Target="https://youtu.be/TTqoKcpIWkQ"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teknic.com/CPM-CABLE-PWR-MS120/" TargetMode="External"/><Relationship Id="rId22" Type="http://schemas.openxmlformats.org/officeDocument/2006/relationships/hyperlink" Target="https://www.digikey.com/product-detail/en/apem-inc/MPKES90B14/679-3545-ND/1795780" TargetMode="External"/><Relationship Id="rId27" Type="http://schemas.openxmlformats.org/officeDocument/2006/relationships/hyperlink" Target="https://www.amazon.com/Arduino-Compatible-Atmega2560-Mega2560-Board/dp/B00JTBMD7E/ref=sr_1_3?keywords=arduino+mega&amp;qid=1555182829&amp;s=industrial&amp;sr=1-3" TargetMode="External"/><Relationship Id="rId30" Type="http://schemas.openxmlformats.org/officeDocument/2006/relationships/hyperlink" Target="https://www.digikey.com/product-detail/en/phoenix-contact/3044513/277-3332-ND/2426254" TargetMode="External"/><Relationship Id="rId35" Type="http://schemas.openxmlformats.org/officeDocument/2006/relationships/hyperlink" Target="https://www.amazon.com/gp/product/B01IONEL8G/ref=oh_aui_search_detailpage?ie=UTF8&amp;psc=1" TargetMode="External"/><Relationship Id="rId43" Type="http://schemas.openxmlformats.org/officeDocument/2006/relationships/image" Target="media/image4.png"/><Relationship Id="rId48" Type="http://schemas.openxmlformats.org/officeDocument/2006/relationships/theme" Target="theme/theme1.xml"/><Relationship Id="rId8" Type="http://schemas.openxmlformats.org/officeDocument/2006/relationships/hyperlink" Target="https://www.youtube.com/playlist?list=PLY85iDTNz0_MhFGUTt7ObvX12PtviSHaE" TargetMode="External"/><Relationship Id="rId3" Type="http://schemas.openxmlformats.org/officeDocument/2006/relationships/styles" Target="styles.xml"/><Relationship Id="rId12" Type="http://schemas.openxmlformats.org/officeDocument/2006/relationships/hyperlink" Target="https://www.teknic.com/model-info/CPM-SDSK-2321S-RQN/" TargetMode="External"/><Relationship Id="rId17" Type="http://schemas.openxmlformats.org/officeDocument/2006/relationships/hyperlink" Target="https://www.digikey.com/product-detail/en/cui-inc/CUI-435-1FT/102-1504-ND/968159" TargetMode="External"/><Relationship Id="rId25" Type="http://schemas.openxmlformats.org/officeDocument/2006/relationships/hyperlink" Target="https://www.amazon.com/gp/product/B018V1Y40Q/ref=oh_aui_search_detailpage?ie=UTF8&amp;psc=1" TargetMode="External"/><Relationship Id="rId33" Type="http://schemas.openxmlformats.org/officeDocument/2006/relationships/hyperlink" Target="https://www.amazon.com/gp/product/B01DKJ5ZYI/ref=oh_aui_search_detailpage?ie=UTF8&amp;psc=1" TargetMode="External"/><Relationship Id="rId38" Type="http://schemas.openxmlformats.org/officeDocument/2006/relationships/image" Target="media/image2.emf"/><Relationship Id="rId46" Type="http://schemas.openxmlformats.org/officeDocument/2006/relationships/hyperlink" Target="http://www.wadeodesign.com" TargetMode="External"/><Relationship Id="rId20" Type="http://schemas.openxmlformats.org/officeDocument/2006/relationships/hyperlink" Target="https://www.automationtechnologiesinc.com/products-page/breakout-boards/c3indexpulsecard/" TargetMode="External"/><Relationship Id="rId4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31187-493F-43D6-99E0-7654812E8BCA}">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19</Pages>
  <Words>4716</Words>
  <Characters>23912</Characters>
  <Application>Microsoft Office Word</Application>
  <DocSecurity>0</DocSecurity>
  <Lines>771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W</dc:creator>
  <cp:keywords/>
  <dc:description/>
  <cp:lastModifiedBy>Khalid, Muhammad Salman (DI FA AS PLC PRC8 QA)</cp:lastModifiedBy>
  <cp:revision>4</cp:revision>
  <dcterms:created xsi:type="dcterms:W3CDTF">2024-01-21T13:48:00Z</dcterms:created>
  <dcterms:modified xsi:type="dcterms:W3CDTF">2026-03-31T12:30:00Z</dcterms:modified>
</cp:coreProperties>
</file>