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1"/>
        <w:ind w:left="0" w:firstLine="0"/>
        <w:contextualSpacing w:val="0"/>
        <w:rPr>
          <w:rFonts w:ascii="Arial" w:cs="Arial" w:eastAsia="Arial" w:hAnsi="Arial"/>
        </w:rPr>
      </w:pPr>
      <w:bookmarkStart w:colFirst="0" w:colLast="0" w:name="_gjdgxs" w:id="0"/>
      <w:bookmarkEnd w:id="0"/>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266700</wp:posOffset>
                </wp:positionH>
                <wp:positionV relativeFrom="paragraph">
                  <wp:posOffset>1905000</wp:posOffset>
                </wp:positionV>
                <wp:extent cx="6065520" cy="19050"/>
                <wp:effectExtent b="0" l="0" r="0" t="0"/>
                <wp:wrapNone/>
                <wp:docPr id="1" name=""/>
                <a:graphic>
                  <a:graphicData uri="http://schemas.microsoft.com/office/word/2010/wordprocessingShape">
                    <wps:wsp>
                      <wps:cNvCnPr/>
                      <wps:spPr>
                        <a:xfrm>
                          <a:off x="2313240" y="3780000"/>
                          <a:ext cx="606552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266700</wp:posOffset>
                </wp:positionH>
                <wp:positionV relativeFrom="paragraph">
                  <wp:posOffset>1905000</wp:posOffset>
                </wp:positionV>
                <wp:extent cx="6065520" cy="19050"/>
                <wp:effectExtent b="0" l="0" r="0" t="0"/>
                <wp:wrapNone/>
                <wp:docPr id="1"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6065520"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5384800</wp:posOffset>
                </wp:positionH>
                <wp:positionV relativeFrom="paragraph">
                  <wp:posOffset>1828800</wp:posOffset>
                </wp:positionV>
                <wp:extent cx="1106805" cy="161925"/>
                <wp:effectExtent b="0" l="0" r="0" t="0"/>
                <wp:wrapNone/>
                <wp:docPr id="8" name=""/>
                <a:graphic>
                  <a:graphicData uri="http://schemas.microsoft.com/office/word/2010/wordprocessingShape">
                    <wps:wsp>
                      <wps:cNvSpPr/>
                      <wps:cNvPr id="9" name="Shape 9"/>
                      <wps:spPr>
                        <a:xfrm>
                          <a:off x="4797360" y="3703800"/>
                          <a:ext cx="1097280" cy="152400"/>
                        </a:xfrm>
                        <a:prstGeom prst="rect">
                          <a:avLst/>
                        </a:prstGeom>
                        <a:solidFill>
                          <a:srgbClr val="3A38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5384800</wp:posOffset>
                </wp:positionH>
                <wp:positionV relativeFrom="paragraph">
                  <wp:posOffset>1828800</wp:posOffset>
                </wp:positionV>
                <wp:extent cx="1106805" cy="161925"/>
                <wp:effectExtent b="0" l="0" r="0" t="0"/>
                <wp:wrapNone/>
                <wp:docPr id="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106805"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304800</wp:posOffset>
                </wp:positionH>
                <wp:positionV relativeFrom="paragraph">
                  <wp:posOffset>5994400</wp:posOffset>
                </wp:positionV>
                <wp:extent cx="6174971" cy="19050"/>
                <wp:effectExtent b="0" l="0" r="0" t="0"/>
                <wp:wrapNone/>
                <wp:docPr id="3" name=""/>
                <a:graphic>
                  <a:graphicData uri="http://schemas.microsoft.com/office/word/2010/wordprocessingShape">
                    <wps:wsp>
                      <wps:cNvCnPr/>
                      <wps:spPr>
                        <a:xfrm>
                          <a:off x="2258515" y="3780000"/>
                          <a:ext cx="6174971"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304800</wp:posOffset>
                </wp:positionH>
                <wp:positionV relativeFrom="paragraph">
                  <wp:posOffset>5994400</wp:posOffset>
                </wp:positionV>
                <wp:extent cx="6174971" cy="19050"/>
                <wp:effectExtent b="0" l="0" r="0" t="0"/>
                <wp:wrapNone/>
                <wp:docPr id="3"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174971"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292100</wp:posOffset>
                </wp:positionH>
                <wp:positionV relativeFrom="paragraph">
                  <wp:posOffset>5918200</wp:posOffset>
                </wp:positionV>
                <wp:extent cx="1106805" cy="161925"/>
                <wp:effectExtent b="0" l="0" r="0" t="0"/>
                <wp:wrapNone/>
                <wp:docPr id="6" name=""/>
                <a:graphic>
                  <a:graphicData uri="http://schemas.microsoft.com/office/word/2010/wordprocessingShape">
                    <wps:wsp>
                      <wps:cNvSpPr/>
                      <wps:cNvPr id="7" name="Shape 7"/>
                      <wps:spPr>
                        <a:xfrm>
                          <a:off x="4797360" y="3703800"/>
                          <a:ext cx="1097280" cy="152400"/>
                        </a:xfrm>
                        <a:prstGeom prst="rect">
                          <a:avLst/>
                        </a:prstGeom>
                        <a:solidFill>
                          <a:srgbClr val="3A383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margin">
                  <wp:posOffset>292100</wp:posOffset>
                </wp:positionH>
                <wp:positionV relativeFrom="paragraph">
                  <wp:posOffset>5918200</wp:posOffset>
                </wp:positionV>
                <wp:extent cx="1106805" cy="161925"/>
                <wp:effectExtent b="0" l="0" r="0" t="0"/>
                <wp:wrapNone/>
                <wp:docPr id="6"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1106805"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542925</wp:posOffset>
                </wp:positionH>
                <wp:positionV relativeFrom="paragraph">
                  <wp:posOffset>2819400</wp:posOffset>
                </wp:positionV>
                <wp:extent cx="3676650" cy="1033463"/>
                <wp:effectExtent b="0" l="0" r="0" t="0"/>
                <wp:wrapNone/>
                <wp:docPr id="2" name=""/>
                <a:graphic>
                  <a:graphicData uri="http://schemas.microsoft.com/office/word/2010/wordprocessingShape">
                    <wps:wsp>
                      <wps:cNvSpPr/>
                      <wps:cNvPr id="3" name="Shape 3"/>
                      <wps:spPr>
                        <a:xfrm>
                          <a:off x="3514429" y="3277773"/>
                          <a:ext cx="3663142" cy="1004454"/>
                        </a:xfrm>
                        <a:prstGeom prst="rect">
                          <a:avLst/>
                        </a:prstGeom>
                        <a:noFill/>
                        <a:ln>
                          <a:noFill/>
                        </a:ln>
                      </wps:spPr>
                      <wps:txbx>
                        <w:txbxContent>
                          <w:p w:rsidR="00000000" w:rsidDel="00000000" w:rsidP="00000000" w:rsidRDefault="00000000" w:rsidRPr="00000000">
                            <w:pPr>
                              <w:spacing w:after="160" w:before="0" w:line="240"/>
                              <w:ind w:left="760" w:right="200" w:firstLine="400"/>
                              <w:jc w:val="right"/>
                              <w:textDirection w:val="btLr"/>
                            </w:pPr>
                            <w:r w:rsidDel="00000000" w:rsidR="00000000" w:rsidRPr="00000000">
                              <w:rPr>
                                <w:rFonts w:ascii="Arial" w:cs="Arial" w:eastAsia="Arial" w:hAnsi="Arial"/>
                                <w:b w:val="0"/>
                                <w:i w:val="0"/>
                                <w:smallCaps w:val="0"/>
                                <w:strike w:val="0"/>
                                <w:color w:val="595959"/>
                                <w:sz w:val="96"/>
                                <w:vertAlign w:val="baseline"/>
                              </w:rPr>
                              <w:t xml:space="preserve">W</w:t>
                            </w:r>
                            <w:r w:rsidDel="00000000" w:rsidR="00000000" w:rsidRPr="00000000">
                              <w:rPr>
                                <w:rFonts w:ascii="Arial" w:cs="Arial" w:eastAsia="Arial" w:hAnsi="Arial"/>
                                <w:b w:val="0"/>
                                <w:i w:val="0"/>
                                <w:smallCaps w:val="0"/>
                                <w:strike w:val="0"/>
                                <w:color w:val="000000"/>
                                <w:sz w:val="96"/>
                                <w:vertAlign w:val="baseline"/>
                              </w:rPr>
                              <w:t xml:space="preserve">hiskey</w:t>
                            </w:r>
                          </w:p>
                          <w:p w:rsidR="00000000" w:rsidDel="00000000" w:rsidP="00000000" w:rsidRDefault="00000000" w:rsidRPr="00000000">
                            <w:pPr>
                              <w:spacing w:after="160" w:before="0" w:line="240"/>
                              <w:ind w:left="760" w:right="200" w:firstLine="400"/>
                              <w:jc w:val="right"/>
                              <w:textDirection w:val="btLr"/>
                            </w:pPr>
                            <w:r w:rsidDel="00000000" w:rsidR="00000000" w:rsidRPr="00000000">
                              <w:rPr>
                                <w:rFonts w:ascii="Arial" w:cs="Arial" w:eastAsia="Arial" w:hAnsi="Arial"/>
                                <w:b w:val="0"/>
                                <w:i w:val="0"/>
                                <w:smallCaps w:val="0"/>
                                <w:strike w:val="0"/>
                                <w:color w:val="000000"/>
                                <w:sz w:val="96"/>
                                <w:vertAlign w:val="baseline"/>
                              </w:rPr>
                            </w:r>
                            <w:r w:rsidDel="00000000" w:rsidR="00000000" w:rsidRPr="00000000">
                              <w:rPr>
                                <w:rFonts w:ascii="Arial" w:cs="Arial" w:eastAsia="Arial" w:hAnsi="Arial"/>
                                <w:b w:val="0"/>
                                <w:i w:val="0"/>
                                <w:smallCaps w:val="0"/>
                                <w:strike w:val="0"/>
                                <w:color w:val="000000"/>
                                <w:sz w:val="96"/>
                                <w:vertAlign w:val="baseline"/>
                              </w:rPr>
                              <w:t xml:space="preserve"> </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542925</wp:posOffset>
                </wp:positionH>
                <wp:positionV relativeFrom="paragraph">
                  <wp:posOffset>2819400</wp:posOffset>
                </wp:positionV>
                <wp:extent cx="3676650" cy="1033463"/>
                <wp:effectExtent b="0" l="0" r="0" t="0"/>
                <wp:wrapNone/>
                <wp:docPr id="2"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3676650" cy="1033463"/>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margin">
                  <wp:posOffset>-666749</wp:posOffset>
                </wp:positionH>
                <wp:positionV relativeFrom="paragraph">
                  <wp:posOffset>3562350</wp:posOffset>
                </wp:positionV>
                <wp:extent cx="4886325" cy="1438275"/>
                <wp:effectExtent b="0" l="0" r="0" t="0"/>
                <wp:wrapNone/>
                <wp:docPr id="7" name=""/>
                <a:graphic>
                  <a:graphicData uri="http://schemas.microsoft.com/office/word/2010/wordprocessingShape">
                    <wps:wsp>
                      <wps:cNvSpPr/>
                      <wps:cNvPr id="8" name="Shape 8"/>
                      <wps:spPr>
                        <a:xfrm>
                          <a:off x="2921974" y="3066491"/>
                          <a:ext cx="4848052" cy="1427018"/>
                        </a:xfrm>
                        <a:prstGeom prst="rect">
                          <a:avLst/>
                        </a:prstGeom>
                        <a:noFill/>
                        <a:ln>
                          <a:noFill/>
                        </a:ln>
                      </wps:spPr>
                      <wps:txbx>
                        <w:txbxContent>
                          <w:p w:rsidR="00000000" w:rsidDel="00000000" w:rsidP="00000000" w:rsidRDefault="00000000" w:rsidRPr="00000000">
                            <w:pPr>
                              <w:spacing w:after="160" w:before="0" w:line="240"/>
                              <w:ind w:left="760" w:right="200" w:firstLine="400"/>
                              <w:jc w:val="right"/>
                              <w:textDirection w:val="btLr"/>
                            </w:pPr>
                            <w:r w:rsidDel="00000000" w:rsidR="00000000" w:rsidRPr="00000000">
                              <w:rPr>
                                <w:rFonts w:ascii="Arial" w:cs="Arial" w:eastAsia="Arial" w:hAnsi="Arial"/>
                                <w:b w:val="0"/>
                                <w:i w:val="0"/>
                                <w:smallCaps w:val="0"/>
                                <w:strike w:val="0"/>
                                <w:color w:val="000000"/>
                                <w:sz w:val="72"/>
                                <w:vertAlign w:val="baseline"/>
                              </w:rPr>
                              <w:t xml:space="preserve">Reco</w:t>
                            </w:r>
                            <w:r w:rsidDel="00000000" w:rsidR="00000000" w:rsidRPr="00000000">
                              <w:rPr>
                                <w:rFonts w:ascii="Arial" w:cs="Arial" w:eastAsia="Arial" w:hAnsi="Arial"/>
                                <w:b w:val="0"/>
                                <w:i w:val="0"/>
                                <w:smallCaps w:val="0"/>
                                <w:strike w:val="0"/>
                                <w:color w:val="595959"/>
                                <w:sz w:val="72"/>
                                <w:vertAlign w:val="baseline"/>
                              </w:rPr>
                              <w:t xml:space="preserve">mm</w:t>
                            </w:r>
                            <w:r w:rsidDel="00000000" w:rsidR="00000000" w:rsidRPr="00000000">
                              <w:rPr>
                                <w:rFonts w:ascii="Arial" w:cs="Arial" w:eastAsia="Arial" w:hAnsi="Arial"/>
                                <w:b w:val="0"/>
                                <w:i w:val="0"/>
                                <w:smallCaps w:val="0"/>
                                <w:strike w:val="0"/>
                                <w:color w:val="000000"/>
                                <w:sz w:val="72"/>
                                <w:vertAlign w:val="baseline"/>
                              </w:rPr>
                              <w:t xml:space="preserve">endation</w:t>
                            </w:r>
                          </w:p>
                        </w:txbxContent>
                      </wps:txbx>
                      <wps:bodyPr anchorCtr="0" anchor="t" bIns="45700" lIns="91425" spcFirstLastPara="1" rIns="91425" wrap="square" tIns="45700"/>
                    </wps:wsp>
                  </a:graphicData>
                </a:graphic>
              </wp:anchor>
            </w:drawing>
          </mc:Choice>
          <mc:Fallback>
            <w:drawing>
              <wp:anchor allowOverlap="1" behindDoc="0" distB="0" distT="0" distL="0" distR="0" hidden="0" layoutInCell="1" locked="0" relativeHeight="0" simplePos="0">
                <wp:simplePos x="0" y="0"/>
                <wp:positionH relativeFrom="margin">
                  <wp:posOffset>-666749</wp:posOffset>
                </wp:positionH>
                <wp:positionV relativeFrom="paragraph">
                  <wp:posOffset>3562350</wp:posOffset>
                </wp:positionV>
                <wp:extent cx="4886325" cy="1438275"/>
                <wp:effectExtent b="0" l="0" r="0" t="0"/>
                <wp:wrapNone/>
                <wp:docPr id="7"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4886325" cy="1438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margin">
                  <wp:posOffset>923925</wp:posOffset>
                </wp:positionH>
                <wp:positionV relativeFrom="paragraph">
                  <wp:posOffset>4114800</wp:posOffset>
                </wp:positionV>
                <wp:extent cx="3298421" cy="941048"/>
                <wp:effectExtent b="0" l="0" r="0" t="0"/>
                <wp:wrapNone/>
                <wp:docPr id="4" name=""/>
                <a:graphic>
                  <a:graphicData uri="http://schemas.microsoft.com/office/word/2010/wordprocessingShape">
                    <wps:wsp>
                      <wps:cNvSpPr/>
                      <wps:cNvPr id="5" name="Shape 5"/>
                      <wps:spPr>
                        <a:xfrm>
                          <a:off x="3701552" y="3319337"/>
                          <a:ext cx="3288896" cy="921327"/>
                        </a:xfrm>
                        <a:prstGeom prst="rect">
                          <a:avLst/>
                        </a:prstGeom>
                        <a:noFill/>
                        <a:ln>
                          <a:noFill/>
                        </a:ln>
                      </wps:spPr>
                      <wps:txbx>
                        <w:txbxContent>
                          <w:p w:rsidR="00000000" w:rsidDel="00000000" w:rsidP="00000000" w:rsidRDefault="00000000" w:rsidRPr="00000000">
                            <w:pPr>
                              <w:spacing w:after="160" w:before="0" w:line="240"/>
                              <w:ind w:left="760" w:right="200" w:firstLine="400"/>
                              <w:jc w:val="right"/>
                              <w:textDirection w:val="btLr"/>
                            </w:pPr>
                            <w:r w:rsidDel="00000000" w:rsidR="00000000" w:rsidRPr="00000000">
                              <w:rPr>
                                <w:rFonts w:ascii="Arial" w:cs="Arial" w:eastAsia="Arial" w:hAnsi="Arial"/>
                                <w:b w:val="0"/>
                                <w:i w:val="0"/>
                                <w:smallCaps w:val="0"/>
                                <w:strike w:val="0"/>
                                <w:color w:val="000000"/>
                                <w:sz w:val="72"/>
                                <w:vertAlign w:val="baseline"/>
                              </w:rPr>
                              <w:t xml:space="preserve">Sy</w:t>
                            </w:r>
                            <w:r w:rsidDel="00000000" w:rsidR="00000000" w:rsidRPr="00000000">
                              <w:rPr>
                                <w:rFonts w:ascii="Arial" w:cs="Arial" w:eastAsia="Arial" w:hAnsi="Arial"/>
                                <w:b w:val="0"/>
                                <w:i w:val="0"/>
                                <w:smallCaps w:val="0"/>
                                <w:strike w:val="0"/>
                                <w:color w:val="595959"/>
                                <w:sz w:val="72"/>
                                <w:vertAlign w:val="baseline"/>
                              </w:rPr>
                              <w:t xml:space="preserve">st</w:t>
                            </w:r>
                            <w:r w:rsidDel="00000000" w:rsidR="00000000" w:rsidRPr="00000000">
                              <w:rPr>
                                <w:rFonts w:ascii="Arial" w:cs="Arial" w:eastAsia="Arial" w:hAnsi="Arial"/>
                                <w:b w:val="0"/>
                                <w:i w:val="0"/>
                                <w:smallCaps w:val="0"/>
                                <w:strike w:val="0"/>
                                <w:color w:val="000000"/>
                                <w:sz w:val="72"/>
                                <w:vertAlign w:val="baseline"/>
                              </w:rPr>
                              <w:t xml:space="preserve">e</w:t>
                            </w:r>
                            <w:r w:rsidDel="00000000" w:rsidR="00000000" w:rsidRPr="00000000">
                              <w:rPr>
                                <w:rFonts w:ascii="Arial" w:cs="Arial" w:eastAsia="Arial" w:hAnsi="Arial"/>
                                <w:b w:val="0"/>
                                <w:i w:val="0"/>
                                <w:smallCaps w:val="0"/>
                                <w:strike w:val="0"/>
                                <w:color w:val="595959"/>
                                <w:sz w:val="72"/>
                                <w:vertAlign w:val="baseline"/>
                              </w:rPr>
                              <w:t xml:space="preserve">m</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923925</wp:posOffset>
                </wp:positionH>
                <wp:positionV relativeFrom="paragraph">
                  <wp:posOffset>4114800</wp:posOffset>
                </wp:positionV>
                <wp:extent cx="3298421" cy="941048"/>
                <wp:effectExtent b="0" l="0" r="0" t="0"/>
                <wp:wrapNone/>
                <wp:docPr id="4"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3298421" cy="941048"/>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margin">
              <wp:posOffset>4160520</wp:posOffset>
            </wp:positionH>
            <wp:positionV relativeFrom="paragraph">
              <wp:posOffset>2271568</wp:posOffset>
            </wp:positionV>
            <wp:extent cx="2327910" cy="3470275"/>
            <wp:effectExtent b="0" l="0" r="0" t="0"/>
            <wp:wrapNone/>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327910" cy="3470275"/>
                    </a:xfrm>
                    <a:prstGeom prst="rect"/>
                    <a:ln/>
                  </pic:spPr>
                </pic:pic>
              </a:graphicData>
            </a:graphic>
          </wp:anchor>
        </w:drawing>
      </w:r>
      <w:r w:rsidDel="00000000" w:rsidR="00000000" w:rsidRPr="00000000">
        <mc:AlternateContent>
          <mc:Choice Requires="wpg">
            <w:drawing>
              <wp:anchor allowOverlap="1" behindDoc="1" distB="0" distT="0" distL="114300" distR="114300" hidden="0" layoutInCell="1" locked="0" relativeHeight="0" simplePos="0">
                <wp:simplePos x="0" y="0"/>
                <wp:positionH relativeFrom="margin">
                  <wp:posOffset>5053013</wp:posOffset>
                </wp:positionH>
                <wp:positionV relativeFrom="paragraph">
                  <wp:posOffset>6076950</wp:posOffset>
                </wp:positionV>
                <wp:extent cx="1757363" cy="471488"/>
                <wp:effectExtent b="0" l="0" r="0" t="0"/>
                <wp:wrapTopAndBottom distB="0" distT="0"/>
                <wp:docPr id="5" name=""/>
                <a:graphic>
                  <a:graphicData uri="http://schemas.microsoft.com/office/word/2010/wordprocessingShape">
                    <wps:wsp>
                      <wps:cNvSpPr/>
                      <wps:cNvPr id="6" name="Shape 6"/>
                      <wps:spPr>
                        <a:xfrm>
                          <a:off x="4335125" y="3488807"/>
                          <a:ext cx="2021700" cy="582300"/>
                        </a:xfrm>
                        <a:prstGeom prst="rect">
                          <a:avLst/>
                        </a:prstGeom>
                        <a:noFill/>
                        <a:ln>
                          <a:noFill/>
                        </a:ln>
                      </wps:spPr>
                      <wps:txbx>
                        <w:txbxContent>
                          <w:p w:rsidR="00000000" w:rsidDel="00000000" w:rsidP="00000000" w:rsidRDefault="00000000" w:rsidRPr="00000000">
                            <w:pPr>
                              <w:spacing w:after="160" w:before="0" w:line="258.99999618530273"/>
                              <w:ind w:left="0" w:right="0" w:firstLine="-360"/>
                              <w:jc w:val="both"/>
                              <w:textDirection w:val="btLr"/>
                            </w:pPr>
                            <w:r w:rsidDel="00000000" w:rsidR="00000000" w:rsidRPr="00000000">
                              <w:rPr>
                                <w:rFonts w:ascii="Arial" w:cs="Arial" w:eastAsia="Arial" w:hAnsi="Arial"/>
                                <w:b w:val="0"/>
                                <w:i w:val="0"/>
                                <w:smallCaps w:val="0"/>
                                <w:strike w:val="0"/>
                                <w:color w:val="843c0b"/>
                                <w:sz w:val="28"/>
                                <w:vertAlign w:val="baseline"/>
                              </w:rPr>
                              <w:t xml:space="preserve">Team Minions Dojo</w:t>
                            </w:r>
                          </w:p>
                        </w:txbxContent>
                      </wps:txbx>
                      <wps:bodyPr anchorCtr="0" anchor="t" bIns="45700" lIns="91425" spcFirstLastPara="1" rIns="91425" wrap="square" tIns="45700"/>
                    </wps:wsp>
                  </a:graphicData>
                </a:graphic>
              </wp:anchor>
            </w:drawing>
          </mc:Choice>
          <mc:Fallback>
            <w:drawing>
              <wp:anchor allowOverlap="1" behindDoc="0" distB="0" distT="0" distL="114300" distR="114300" hidden="0" layoutInCell="1" locked="0" relativeHeight="0" simplePos="0">
                <wp:simplePos x="0" y="0"/>
                <wp:positionH relativeFrom="margin">
                  <wp:posOffset>5053013</wp:posOffset>
                </wp:positionH>
                <wp:positionV relativeFrom="paragraph">
                  <wp:posOffset>6076950</wp:posOffset>
                </wp:positionV>
                <wp:extent cx="1757363" cy="471488"/>
                <wp:effectExtent b="0" l="0" r="0" t="0"/>
                <wp:wrapTopAndBottom distB="0" distT="0"/>
                <wp:docPr id="5"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1757363" cy="471488"/>
                        </a:xfrm>
                        <a:prstGeom prst="rect"/>
                        <a:ln/>
                      </pic:spPr>
                    </pic:pic>
                  </a:graphicData>
                </a:graphic>
              </wp:anchor>
            </w:drawing>
          </mc:Fallback>
        </mc:AlternateContent>
      </w:r>
    </w:p>
    <w:p w:rsidR="00000000" w:rsidDel="00000000" w:rsidP="00000000" w:rsidRDefault="00000000" w:rsidRPr="00000000" w14:paraId="00000001">
      <w:pPr>
        <w:pStyle w:val="Heading1"/>
        <w:numPr>
          <w:ilvl w:val="0"/>
          <w:numId w:val="9"/>
        </w:numPr>
        <w:ind w:left="760" w:hanging="360"/>
        <w:contextualSpacing w:val="0"/>
        <w:rPr>
          <w:rFonts w:ascii="Arial" w:cs="Arial" w:eastAsia="Arial" w:hAnsi="Arial"/>
        </w:rPr>
      </w:pPr>
      <w:r w:rsidDel="00000000" w:rsidR="00000000" w:rsidRPr="00000000">
        <w:rPr>
          <w:rFonts w:ascii="Arial" w:cs="Arial" w:eastAsia="Arial" w:hAnsi="Arial"/>
          <w:rtl w:val="0"/>
        </w:rPr>
        <w:t xml:space="preserve">About Team</w:t>
      </w:r>
    </w:p>
    <w:p w:rsidR="00000000" w:rsidDel="00000000" w:rsidP="00000000" w:rsidRDefault="00000000" w:rsidRPr="00000000" w14:paraId="00000002">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Team Name</w:t>
      </w:r>
    </w:p>
    <w:p w:rsidR="00000000" w:rsidDel="00000000" w:rsidP="00000000" w:rsidRDefault="00000000" w:rsidRPr="00000000" w14:paraId="0000000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60" w:before="0" w:line="259" w:lineRule="auto"/>
        <w:ind w:left="1120" w:right="0" w:hanging="360"/>
        <w:contextualSpacing w:val="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Minions</w:t>
      </w:r>
    </w:p>
    <w:p w:rsidR="00000000" w:rsidDel="00000000" w:rsidP="00000000" w:rsidRDefault="00000000" w:rsidRPr="00000000" w14:paraId="00000004">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Team Member</w:t>
      </w:r>
    </w:p>
    <w:p w:rsidR="00000000" w:rsidDel="00000000" w:rsidP="00000000" w:rsidRDefault="00000000" w:rsidRPr="00000000" w14:paraId="00000005">
      <w:pPr>
        <w:ind w:left="720" w:firstLine="720"/>
        <w:contextualSpacing w:val="0"/>
        <w:rPr>
          <w:rFonts w:ascii="Arial" w:cs="Arial" w:eastAsia="Arial" w:hAnsi="Arial"/>
        </w:rPr>
      </w:pPr>
      <w:r w:rsidDel="00000000" w:rsidR="00000000" w:rsidRPr="00000000">
        <w:rPr>
          <w:rFonts w:ascii="Arial" w:cs="Arial" w:eastAsia="Arial" w:hAnsi="Arial"/>
          <w:rtl w:val="0"/>
        </w:rPr>
        <w:t xml:space="preserve">Dokyeong Kwon</w:t>
      </w:r>
    </w:p>
    <w:p w:rsidR="00000000" w:rsidDel="00000000" w:rsidP="00000000" w:rsidRDefault="00000000" w:rsidRPr="00000000" w14:paraId="00000006">
      <w:pPr>
        <w:ind w:left="720" w:firstLine="720"/>
        <w:contextualSpacing w:val="0"/>
        <w:rPr>
          <w:rFonts w:ascii="Arial" w:cs="Arial" w:eastAsia="Arial" w:hAnsi="Arial"/>
        </w:rPr>
      </w:pPr>
      <w:r w:rsidDel="00000000" w:rsidR="00000000" w:rsidRPr="00000000">
        <w:rPr>
          <w:rFonts w:ascii="Arial" w:cs="Arial" w:eastAsia="Arial" w:hAnsi="Arial"/>
          <w:rtl w:val="0"/>
        </w:rPr>
        <w:t xml:space="preserve">Seungwoo Park</w:t>
      </w:r>
    </w:p>
    <w:p w:rsidR="00000000" w:rsidDel="00000000" w:rsidP="00000000" w:rsidRDefault="00000000" w:rsidRPr="00000000" w14:paraId="00000007">
      <w:pPr>
        <w:ind w:left="720" w:firstLine="720"/>
        <w:contextualSpacing w:val="0"/>
        <w:rPr>
          <w:rFonts w:ascii="Arial" w:cs="Arial" w:eastAsia="Arial" w:hAnsi="Arial"/>
        </w:rPr>
      </w:pPr>
      <w:r w:rsidDel="00000000" w:rsidR="00000000" w:rsidRPr="00000000">
        <w:rPr>
          <w:rFonts w:ascii="Arial" w:cs="Arial" w:eastAsia="Arial" w:hAnsi="Arial"/>
          <w:rtl w:val="0"/>
        </w:rPr>
        <w:t xml:space="preserve">Taeseung Lee</w:t>
      </w:r>
    </w:p>
    <w:p w:rsidR="00000000" w:rsidDel="00000000" w:rsidP="00000000" w:rsidRDefault="00000000" w:rsidRPr="00000000" w14:paraId="00000008">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9">
      <w:pPr>
        <w:pStyle w:val="Heading1"/>
        <w:numPr>
          <w:ilvl w:val="0"/>
          <w:numId w:val="9"/>
        </w:numPr>
        <w:ind w:left="760" w:hanging="360"/>
        <w:contextualSpacing w:val="0"/>
        <w:rPr>
          <w:rFonts w:ascii="Arial" w:cs="Arial" w:eastAsia="Arial" w:hAnsi="Arial"/>
        </w:rPr>
      </w:pPr>
      <w:r w:rsidDel="00000000" w:rsidR="00000000" w:rsidRPr="00000000">
        <w:rPr>
          <w:rFonts w:ascii="Arial" w:cs="Arial" w:eastAsia="Arial" w:hAnsi="Arial"/>
          <w:rtl w:val="0"/>
        </w:rPr>
        <w:t xml:space="preserve">About Project</w:t>
      </w:r>
    </w:p>
    <w:p w:rsidR="00000000" w:rsidDel="00000000" w:rsidP="00000000" w:rsidRDefault="00000000" w:rsidRPr="00000000" w14:paraId="0000000A">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Project Summary</w:t>
      </w:r>
    </w:p>
    <w:p w:rsidR="00000000" w:rsidDel="00000000" w:rsidP="00000000" w:rsidRDefault="00000000" w:rsidRPr="00000000" w14:paraId="0000000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Title </w:t>
      </w:r>
    </w:p>
    <w:p w:rsidR="00000000" w:rsidDel="00000000" w:rsidP="00000000" w:rsidRDefault="00000000" w:rsidRPr="00000000" w14:paraId="0000000C">
      <w:pPr>
        <w:numPr>
          <w:ilvl w:val="0"/>
          <w:numId w:val="1"/>
        </w:numPr>
        <w:rPr>
          <w:rFonts w:ascii="Arial" w:cs="Arial" w:eastAsia="Arial" w:hAnsi="Arial"/>
        </w:rPr>
      </w:pPr>
      <w:r w:rsidDel="00000000" w:rsidR="00000000" w:rsidRPr="00000000">
        <w:rPr>
          <w:rFonts w:ascii="Arial" w:cs="Arial" w:eastAsia="Arial" w:hAnsi="Arial"/>
          <w:color w:val="000000"/>
          <w:sz w:val="18"/>
          <w:szCs w:val="18"/>
          <w:rtl w:val="0"/>
        </w:rPr>
        <w:t xml:space="preserve">Whiskey Recommendation System</w:t>
      </w:r>
      <w:r w:rsidDel="00000000" w:rsidR="00000000" w:rsidRPr="00000000">
        <w:rPr>
          <w:rtl w:val="0"/>
        </w:rPr>
      </w:r>
    </w:p>
    <w:p w:rsidR="00000000" w:rsidDel="00000000" w:rsidP="00000000" w:rsidRDefault="00000000" w:rsidRPr="00000000" w14:paraId="0000000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Goal</w:t>
      </w:r>
    </w:p>
    <w:p w:rsidR="00000000" w:rsidDel="00000000" w:rsidP="00000000" w:rsidRDefault="00000000" w:rsidRPr="00000000" w14:paraId="0000000E">
      <w:pPr>
        <w:numPr>
          <w:ilvl w:val="0"/>
          <w:numId w:val="1"/>
        </w:numPr>
        <w:rPr>
          <w:rFonts w:ascii="Arial" w:cs="Arial" w:eastAsia="Arial" w:hAnsi="Arial"/>
        </w:rPr>
      </w:pPr>
      <w:r w:rsidDel="00000000" w:rsidR="00000000" w:rsidRPr="00000000">
        <w:rPr>
          <w:rFonts w:ascii="Arial" w:cs="Arial" w:eastAsia="Arial" w:hAnsi="Arial"/>
          <w:rtl w:val="0"/>
        </w:rPr>
        <w:t xml:space="preserve">Analyze the whiskey survey and recommend another Whiskey that the user would like by receiving one of the favorite whiskey. </w:t>
      </w:r>
    </w:p>
    <w:p w:rsidR="00000000" w:rsidDel="00000000" w:rsidP="00000000" w:rsidRDefault="00000000" w:rsidRPr="00000000" w14:paraId="0000000F">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0">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Project Plan(Briefly)</w:t>
      </w:r>
    </w:p>
    <w:tbl>
      <w:tblPr>
        <w:tblStyle w:val="Table1"/>
        <w:tblW w:w="8306.0" w:type="dxa"/>
        <w:jc w:val="left"/>
        <w:tblInd w:w="1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21"/>
        <w:gridCol w:w="6785"/>
        <w:tblGridChange w:id="0">
          <w:tblGrid>
            <w:gridCol w:w="1521"/>
            <w:gridCol w:w="6785"/>
          </w:tblGrid>
        </w:tblGridChange>
      </w:tblGrid>
      <w:tr>
        <w:trPr>
          <w:trHeight w:val="240" w:hRule="atLeast"/>
        </w:trPr>
        <w:tc>
          <w:tcPr>
            <w:vAlign w:val="center"/>
          </w:tcPr>
          <w:p w:rsidR="00000000" w:rsidDel="00000000" w:rsidP="00000000" w:rsidRDefault="00000000" w:rsidRPr="00000000" w14:paraId="00000011">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Week</w:t>
            </w:r>
          </w:p>
        </w:tc>
        <w:tc>
          <w:tcPr>
            <w:vAlign w:val="center"/>
          </w:tcPr>
          <w:p w:rsidR="00000000" w:rsidDel="00000000" w:rsidP="00000000" w:rsidRDefault="00000000" w:rsidRPr="00000000" w14:paraId="00000012">
            <w:pPr>
              <w:numPr>
                <w:ilvl w:val="0"/>
                <w:numId w:val="1"/>
              </w:numPr>
              <w:contextualSpacing w:val="0"/>
              <w:jc w:val="center"/>
              <w:rPr>
                <w:rFonts w:ascii="Arial" w:cs="Arial" w:eastAsia="Arial" w:hAnsi="Arial"/>
              </w:rPr>
            </w:pPr>
            <w:r w:rsidDel="00000000" w:rsidR="00000000" w:rsidRPr="00000000">
              <w:rPr>
                <w:rFonts w:ascii="Arial" w:cs="Arial" w:eastAsia="Arial" w:hAnsi="Arial"/>
                <w:rtl w:val="0"/>
              </w:rPr>
              <w:t xml:space="preserve">About</w:t>
            </w:r>
          </w:p>
        </w:tc>
      </w:tr>
      <w:tr>
        <w:trPr>
          <w:trHeight w:val="240" w:hRule="atLeast"/>
        </w:trPr>
        <w:tc>
          <w:tcPr>
            <w:vAlign w:val="center"/>
          </w:tcPr>
          <w:p w:rsidR="00000000" w:rsidDel="00000000" w:rsidP="00000000" w:rsidRDefault="00000000" w:rsidRPr="00000000" w14:paraId="00000013">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Week 1</w:t>
            </w:r>
          </w:p>
        </w:tc>
        <w:tc>
          <w:tcPr>
            <w:vAlign w:val="center"/>
          </w:tcPr>
          <w:p w:rsidR="00000000" w:rsidDel="00000000" w:rsidP="00000000" w:rsidRDefault="00000000" w:rsidRPr="00000000" w14:paraId="00000014">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Determine Project topics, Investigate Domains, Analyze data</w:t>
            </w:r>
          </w:p>
        </w:tc>
      </w:tr>
      <w:tr>
        <w:trPr>
          <w:trHeight w:val="240" w:hRule="atLeast"/>
        </w:trPr>
        <w:tc>
          <w:tcPr>
            <w:vAlign w:val="center"/>
          </w:tcPr>
          <w:p w:rsidR="00000000" w:rsidDel="00000000" w:rsidP="00000000" w:rsidRDefault="00000000" w:rsidRPr="00000000" w14:paraId="00000015">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Week 2</w:t>
            </w:r>
          </w:p>
        </w:tc>
        <w:tc>
          <w:tcPr>
            <w:vAlign w:val="center"/>
          </w:tcPr>
          <w:p w:rsidR="00000000" w:rsidDel="00000000" w:rsidP="00000000" w:rsidRDefault="00000000" w:rsidRPr="00000000" w14:paraId="00000016">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Feature Selection, Data Cleaning and Preprocessing</w:t>
            </w:r>
          </w:p>
        </w:tc>
      </w:tr>
      <w:tr>
        <w:trPr>
          <w:trHeight w:val="240" w:hRule="atLeast"/>
        </w:trPr>
        <w:tc>
          <w:tcPr>
            <w:vAlign w:val="center"/>
          </w:tcPr>
          <w:p w:rsidR="00000000" w:rsidDel="00000000" w:rsidP="00000000" w:rsidRDefault="00000000" w:rsidRPr="00000000" w14:paraId="00000017">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Week 3</w:t>
            </w:r>
          </w:p>
        </w:tc>
        <w:tc>
          <w:tcPr>
            <w:vAlign w:val="center"/>
          </w:tcPr>
          <w:p w:rsidR="00000000" w:rsidDel="00000000" w:rsidP="00000000" w:rsidRDefault="00000000" w:rsidRPr="00000000" w14:paraId="00000018">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Modeling and Testing</w:t>
            </w:r>
          </w:p>
        </w:tc>
      </w:tr>
      <w:tr>
        <w:trPr>
          <w:trHeight w:val="240" w:hRule="atLeast"/>
        </w:trPr>
        <w:tc>
          <w:tcPr>
            <w:vAlign w:val="center"/>
          </w:tcPr>
          <w:p w:rsidR="00000000" w:rsidDel="00000000" w:rsidP="00000000" w:rsidRDefault="00000000" w:rsidRPr="00000000" w14:paraId="00000019">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Week 4</w:t>
            </w:r>
          </w:p>
        </w:tc>
        <w:tc>
          <w:tcPr>
            <w:vAlign w:val="center"/>
          </w:tcPr>
          <w:p w:rsidR="00000000" w:rsidDel="00000000" w:rsidP="00000000" w:rsidRDefault="00000000" w:rsidRPr="00000000" w14:paraId="0000001A">
            <w:pPr>
              <w:ind w:left="0" w:firstLine="0"/>
              <w:contextualSpacing w:val="0"/>
              <w:jc w:val="center"/>
              <w:rPr>
                <w:rFonts w:ascii="Arial" w:cs="Arial" w:eastAsia="Arial" w:hAnsi="Arial"/>
              </w:rPr>
            </w:pPr>
            <w:r w:rsidDel="00000000" w:rsidR="00000000" w:rsidRPr="00000000">
              <w:rPr>
                <w:rFonts w:ascii="Arial" w:cs="Arial" w:eastAsia="Arial" w:hAnsi="Arial"/>
                <w:rtl w:val="0"/>
              </w:rPr>
              <w:t xml:space="preserve">Web Application Development</w:t>
            </w:r>
          </w:p>
        </w:tc>
      </w:tr>
    </w:tbl>
    <w:p w:rsidR="00000000" w:rsidDel="00000000" w:rsidP="00000000" w:rsidRDefault="00000000" w:rsidRPr="00000000" w14:paraId="0000001B">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1C">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Project Reference</w:t>
      </w:r>
      <w:r w:rsidDel="00000000" w:rsidR="00000000" w:rsidRPr="00000000">
        <w:rPr>
          <w:rtl w:val="0"/>
        </w:rPr>
      </w:r>
    </w:p>
    <w:p w:rsidR="00000000" w:rsidDel="00000000" w:rsidP="00000000" w:rsidRDefault="00000000" w:rsidRPr="00000000" w14:paraId="0000001D">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rtl w:val="0"/>
        </w:rPr>
        <w:t xml:space="preserve">Python Syntax</w:t>
      </w:r>
    </w:p>
    <w:p w:rsidR="00000000" w:rsidDel="00000000" w:rsidP="00000000" w:rsidRDefault="00000000" w:rsidRPr="00000000" w14:paraId="0000001E">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rFonts w:ascii="Arial" w:cs="Arial" w:eastAsia="Arial" w:hAnsi="Arial"/>
        </w:rPr>
      </w:pPr>
      <w:hyperlink r:id="rId15">
        <w:r w:rsidDel="00000000" w:rsidR="00000000" w:rsidRPr="00000000">
          <w:rPr>
            <w:rFonts w:ascii="Arial" w:cs="Arial" w:eastAsia="Arial" w:hAnsi="Arial"/>
            <w:color w:val="1155cc"/>
            <w:u w:val="single"/>
            <w:rtl w:val="0"/>
          </w:rPr>
          <w:t xml:space="preserve">https://docs.python.org/3/contents.html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1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rtl w:val="0"/>
        </w:rPr>
        <w:t xml:space="preserve">Pandas API Reference</w:t>
      </w:r>
    </w:p>
    <w:p w:rsidR="00000000" w:rsidDel="00000000" w:rsidP="00000000" w:rsidRDefault="00000000" w:rsidRPr="00000000" w14:paraId="0000002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rFonts w:ascii="Arial" w:cs="Arial" w:eastAsia="Arial" w:hAnsi="Arial"/>
        </w:rPr>
      </w:pPr>
      <w:hyperlink r:id="rId16">
        <w:r w:rsidDel="00000000" w:rsidR="00000000" w:rsidRPr="00000000">
          <w:rPr>
            <w:rFonts w:ascii="Arial" w:cs="Arial" w:eastAsia="Arial" w:hAnsi="Arial"/>
            <w:color w:val="1155cc"/>
            <w:u w:val="single"/>
            <w:rtl w:val="0"/>
          </w:rPr>
          <w:t xml:space="preserve">https://pandas.pydata.org/pandas-docs/stable/api.html</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rtl w:val="0"/>
        </w:rPr>
        <w:t xml:space="preserve">Visualizing the distribution of a dataset</w:t>
      </w:r>
    </w:p>
    <w:p w:rsidR="00000000" w:rsidDel="00000000" w:rsidP="00000000" w:rsidRDefault="00000000" w:rsidRPr="00000000" w14:paraId="00000022">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rFonts w:ascii="Arial" w:cs="Arial" w:eastAsia="Arial" w:hAnsi="Arial"/>
        </w:rPr>
      </w:pPr>
      <w:hyperlink r:id="rId17">
        <w:r w:rsidDel="00000000" w:rsidR="00000000" w:rsidRPr="00000000">
          <w:rPr>
            <w:rFonts w:ascii="Arial" w:cs="Arial" w:eastAsia="Arial" w:hAnsi="Arial"/>
            <w:color w:val="1155cc"/>
            <w:u w:val="single"/>
            <w:rtl w:val="0"/>
          </w:rPr>
          <w:t xml:space="preserve">https://seaborn.pydata.org/tutorial/distributions.html</w:t>
        </w:r>
      </w:hyperlink>
      <w:r w:rsidDel="00000000" w:rsidR="00000000" w:rsidRPr="00000000">
        <w:rPr>
          <w:rtl w:val="0"/>
        </w:rPr>
      </w:r>
    </w:p>
    <w:p w:rsidR="00000000" w:rsidDel="00000000" w:rsidP="00000000" w:rsidRDefault="00000000" w:rsidRPr="00000000" w14:paraId="00000023">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both"/>
        <w:rPr>
          <w:rFonts w:ascii="Arial" w:cs="Arial" w:eastAsia="Arial" w:hAnsi="Arial"/>
        </w:rPr>
      </w:pPr>
      <w:hyperlink r:id="rId18">
        <w:r w:rsidDel="00000000" w:rsidR="00000000" w:rsidRPr="00000000">
          <w:rPr>
            <w:rFonts w:ascii="Arial" w:cs="Arial" w:eastAsia="Arial" w:hAnsi="Arial"/>
            <w:color w:val="1155cc"/>
            <w:u w:val="single"/>
            <w:rtl w:val="0"/>
          </w:rPr>
          <w:t xml:space="preserve">https://www.kaggle.com/residentmario/univariate-plotting-with-pandas</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rtl w:val="0"/>
        </w:rPr>
        <w:t xml:space="preserve">GitHub</w:t>
      </w:r>
    </w:p>
    <w:p w:rsidR="00000000" w:rsidDel="00000000" w:rsidP="00000000" w:rsidRDefault="00000000" w:rsidRPr="00000000" w14:paraId="00000025">
      <w:pPr>
        <w:numPr>
          <w:ilvl w:val="0"/>
          <w:numId w:val="6"/>
        </w:numPr>
        <w:ind w:left="1440" w:hanging="360"/>
        <w:contextualSpacing w:val="1"/>
        <w:rPr>
          <w:rFonts w:ascii="Arial" w:cs="Arial" w:eastAsia="Arial" w:hAnsi="Arial"/>
        </w:rPr>
      </w:pPr>
      <w:hyperlink r:id="rId19">
        <w:r w:rsidDel="00000000" w:rsidR="00000000" w:rsidRPr="00000000">
          <w:rPr>
            <w:rFonts w:ascii="Arial" w:cs="Arial" w:eastAsia="Arial" w:hAnsi="Arial"/>
            <w:color w:val="1155cc"/>
            <w:u w:val="single"/>
            <w:rtl w:val="0"/>
          </w:rPr>
          <w:t xml:space="preserve">https://github.com/orgs/minionsDoJo/dashboard</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160" w:before="0" w:line="259" w:lineRule="auto"/>
        <w:ind w:left="1276" w:right="0" w:hanging="360"/>
        <w:contextualSpacing w:val="0"/>
        <w:jc w:val="both"/>
        <w:rPr>
          <w:rFonts w:ascii="Arial" w:cs="Arial" w:eastAsia="Arial" w:hAnsi="Arial"/>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Google Drive</w:t>
      </w:r>
    </w:p>
    <w:p w:rsidR="00000000" w:rsidDel="00000000" w:rsidP="00000000" w:rsidRDefault="00000000" w:rsidRPr="00000000" w14:paraId="00000027">
      <w:pPr>
        <w:numPr>
          <w:ilvl w:val="0"/>
          <w:numId w:val="10"/>
        </w:numPr>
        <w:ind w:left="1440" w:hanging="360"/>
        <w:contextualSpacing w:val="1"/>
        <w:rPr>
          <w:rFonts w:ascii="Arial" w:cs="Arial" w:eastAsia="Arial" w:hAnsi="Arial"/>
        </w:rPr>
      </w:pPr>
      <w:hyperlink r:id="rId20">
        <w:r w:rsidDel="00000000" w:rsidR="00000000" w:rsidRPr="00000000">
          <w:rPr>
            <w:rFonts w:ascii="Arial" w:cs="Arial" w:eastAsia="Arial" w:hAnsi="Arial"/>
            <w:color w:val="1155cc"/>
            <w:u w:val="single"/>
            <w:rtl w:val="0"/>
          </w:rPr>
          <w:t xml:space="preserve">https://drive.google.com/drive/u/0/folders/1sotSK_wo2VQZNGV92Td9BA92ohz8ygCO</w:t>
        </w:r>
      </w:hyperlink>
      <w:r w:rsidDel="00000000" w:rsidR="00000000" w:rsidRPr="00000000">
        <w:rPr>
          <w:rFonts w:ascii="Arial" w:cs="Arial" w:eastAsia="Arial" w:hAnsi="Arial"/>
          <w:rtl w:val="0"/>
        </w:rPr>
        <w:t xml:space="preserve"> </w:t>
      </w:r>
    </w:p>
    <w:p w:rsidR="00000000" w:rsidDel="00000000" w:rsidP="00000000" w:rsidRDefault="00000000" w:rsidRPr="00000000" w14:paraId="00000028">
      <w:pPr>
        <w:ind w:left="0" w:firstLine="0"/>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9"/>
        </w:numPr>
        <w:ind w:left="760" w:hanging="360"/>
        <w:contextualSpacing w:val="0"/>
        <w:rPr>
          <w:rFonts w:ascii="Arial" w:cs="Arial" w:eastAsia="Arial" w:hAnsi="Arial"/>
        </w:rPr>
      </w:pPr>
      <w:r w:rsidDel="00000000" w:rsidR="00000000" w:rsidRPr="00000000">
        <w:rPr>
          <w:rFonts w:ascii="Arial" w:cs="Arial" w:eastAsia="Arial" w:hAnsi="Arial"/>
          <w:rtl w:val="0"/>
        </w:rPr>
        <w:t xml:space="preserve">Data description</w:t>
      </w:r>
    </w:p>
    <w:p w:rsidR="00000000" w:rsidDel="00000000" w:rsidP="00000000" w:rsidRDefault="00000000" w:rsidRPr="00000000" w14:paraId="0000002A">
      <w:pPr>
        <w:numPr>
          <w:ilvl w:val="0"/>
          <w:numId w:val="1"/>
        </w:numPr>
        <w:contextualSpacing w:val="0"/>
        <w:jc w:val="center"/>
        <w:rPr>
          <w:rFonts w:ascii="Arial" w:cs="Arial" w:eastAsia="Arial" w:hAnsi="Arial"/>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161925</wp:posOffset>
            </wp:positionH>
            <wp:positionV relativeFrom="paragraph">
              <wp:posOffset>95250</wp:posOffset>
            </wp:positionV>
            <wp:extent cx="6646873" cy="1364177"/>
            <wp:effectExtent b="0" l="0" r="0" t="0"/>
            <wp:wrapTopAndBottom distB="0" distT="0"/>
            <wp:docPr id="1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6646873" cy="1364177"/>
                    </a:xfrm>
                    <a:prstGeom prst="rect"/>
                    <a:ln/>
                  </pic:spPr>
                </pic:pic>
              </a:graphicData>
            </a:graphic>
          </wp:anchor>
        </w:drawing>
      </w:r>
    </w:p>
    <w:p w:rsidR="00000000" w:rsidDel="00000000" w:rsidP="00000000" w:rsidRDefault="00000000" w:rsidRPr="00000000" w14:paraId="0000002B">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Index</w:t>
      </w:r>
    </w:p>
    <w:p w:rsidR="00000000" w:rsidDel="00000000" w:rsidP="00000000" w:rsidRDefault="00000000" w:rsidRPr="00000000" w14:paraId="0000002C">
      <w:pPr>
        <w:numPr>
          <w:ilvl w:val="0"/>
          <w:numId w:val="1"/>
        </w:numPr>
        <w:rPr>
          <w:rFonts w:ascii="Arial" w:cs="Arial" w:eastAsia="Arial" w:hAnsi="Arial"/>
        </w:rPr>
      </w:pPr>
      <w:r w:rsidDel="00000000" w:rsidR="00000000" w:rsidRPr="00000000">
        <w:rPr>
          <w:rFonts w:ascii="Arial" w:cs="Arial" w:eastAsia="Arial" w:hAnsi="Arial"/>
          <w:rtl w:val="0"/>
        </w:rPr>
        <w:t xml:space="preserve">Index Numbering</w:t>
      </w:r>
    </w:p>
    <w:p w:rsidR="00000000" w:rsidDel="00000000" w:rsidP="00000000" w:rsidRDefault="00000000" w:rsidRPr="00000000" w14:paraId="0000002D">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Name</w:t>
      </w:r>
    </w:p>
    <w:p w:rsidR="00000000" w:rsidDel="00000000" w:rsidP="00000000" w:rsidRDefault="00000000" w:rsidRPr="00000000" w14:paraId="0000002E">
      <w:pPr>
        <w:numPr>
          <w:ilvl w:val="0"/>
          <w:numId w:val="1"/>
        </w:numPr>
        <w:rPr>
          <w:rFonts w:ascii="Arial" w:cs="Arial" w:eastAsia="Arial" w:hAnsi="Arial"/>
        </w:rPr>
      </w:pPr>
      <w:r w:rsidDel="00000000" w:rsidR="00000000" w:rsidRPr="00000000">
        <w:rPr>
          <w:rFonts w:ascii="Arial" w:cs="Arial" w:eastAsia="Arial" w:hAnsi="Arial"/>
          <w:rtl w:val="0"/>
        </w:rPr>
        <w:t xml:space="preserve">Name of whiskey bottle</w:t>
      </w:r>
    </w:p>
    <w:p w:rsidR="00000000" w:rsidDel="00000000" w:rsidP="00000000" w:rsidRDefault="00000000" w:rsidRPr="00000000" w14:paraId="0000002F">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Category</w:t>
      </w:r>
    </w:p>
    <w:p w:rsidR="00000000" w:rsidDel="00000000" w:rsidP="00000000" w:rsidRDefault="00000000" w:rsidRPr="00000000" w14:paraId="00000030">
      <w:pPr>
        <w:numPr>
          <w:ilvl w:val="0"/>
          <w:numId w:val="1"/>
        </w:numPr>
        <w:rPr>
          <w:rFonts w:ascii="Arial" w:cs="Arial" w:eastAsia="Arial" w:hAnsi="Arial"/>
        </w:rPr>
      </w:pPr>
      <w:r w:rsidDel="00000000" w:rsidR="00000000" w:rsidRPr="00000000">
        <w:rPr>
          <w:rFonts w:ascii="Arial" w:cs="Arial" w:eastAsia="Arial" w:hAnsi="Arial"/>
          <w:rtl w:val="0"/>
        </w:rPr>
        <w:t xml:space="preserve">Whisky Category</w:t>
      </w:r>
    </w:p>
    <w:p w:rsidR="00000000" w:rsidDel="00000000" w:rsidP="00000000" w:rsidRDefault="00000000" w:rsidRPr="00000000" w14:paraId="00000031">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Review, Point</w:t>
      </w:r>
    </w:p>
    <w:p w:rsidR="00000000" w:rsidDel="00000000" w:rsidP="00000000" w:rsidRDefault="00000000" w:rsidRPr="00000000" w14:paraId="00000032">
      <w:pPr>
        <w:numPr>
          <w:ilvl w:val="0"/>
          <w:numId w:val="1"/>
        </w:numPr>
        <w:ind w:left="1120" w:hanging="360"/>
        <w:contextualSpacing w:val="0"/>
        <w:rPr>
          <w:rFonts w:ascii="Arial" w:cs="Arial" w:eastAsia="Arial" w:hAnsi="Arial"/>
        </w:rPr>
      </w:pPr>
      <w:r w:rsidDel="00000000" w:rsidR="00000000" w:rsidRPr="00000000">
        <w:rPr>
          <w:rFonts w:ascii="Arial" w:cs="Arial" w:eastAsia="Arial" w:hAnsi="Arial"/>
          <w:rtl w:val="0"/>
        </w:rPr>
        <w:t xml:space="preserve">Point marked by each reviewers</w:t>
      </w:r>
    </w:p>
    <w:p w:rsidR="00000000" w:rsidDel="00000000" w:rsidP="00000000" w:rsidRDefault="00000000" w:rsidRPr="00000000" w14:paraId="00000033">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Price</w:t>
      </w:r>
    </w:p>
    <w:p w:rsidR="00000000" w:rsidDel="00000000" w:rsidP="00000000" w:rsidRDefault="00000000" w:rsidRPr="00000000" w14:paraId="00000034">
      <w:pPr>
        <w:numPr>
          <w:ilvl w:val="0"/>
          <w:numId w:val="1"/>
        </w:numPr>
        <w:rPr>
          <w:rFonts w:ascii="Arial" w:cs="Arial" w:eastAsia="Arial" w:hAnsi="Arial"/>
        </w:rPr>
      </w:pPr>
      <w:r w:rsidDel="00000000" w:rsidR="00000000" w:rsidRPr="00000000">
        <w:rPr>
          <w:rFonts w:ascii="Arial" w:cs="Arial" w:eastAsia="Arial" w:hAnsi="Arial"/>
          <w:rtl w:val="0"/>
        </w:rPr>
        <w:t xml:space="preserve">Price of each bottle</w:t>
      </w:r>
    </w:p>
    <w:p w:rsidR="00000000" w:rsidDel="00000000" w:rsidP="00000000" w:rsidRDefault="00000000" w:rsidRPr="00000000" w14:paraId="00000035">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Currency</w:t>
      </w:r>
    </w:p>
    <w:p w:rsidR="00000000" w:rsidDel="00000000" w:rsidP="00000000" w:rsidRDefault="00000000" w:rsidRPr="00000000" w14:paraId="00000036">
      <w:pPr>
        <w:numPr>
          <w:ilvl w:val="0"/>
          <w:numId w:val="1"/>
        </w:numPr>
        <w:rPr>
          <w:rFonts w:ascii="Arial" w:cs="Arial" w:eastAsia="Arial" w:hAnsi="Arial"/>
        </w:rPr>
      </w:pPr>
      <w:r w:rsidDel="00000000" w:rsidR="00000000" w:rsidRPr="00000000">
        <w:rPr>
          <w:rFonts w:ascii="Arial" w:cs="Arial" w:eastAsia="Arial" w:hAnsi="Arial"/>
          <w:rtl w:val="0"/>
        </w:rPr>
        <w:t xml:space="preserve">Unit of price</w:t>
      </w:r>
    </w:p>
    <w:p w:rsidR="00000000" w:rsidDel="00000000" w:rsidP="00000000" w:rsidRDefault="00000000" w:rsidRPr="00000000" w14:paraId="00000037">
      <w:pPr>
        <w:pStyle w:val="Heading2"/>
        <w:numPr>
          <w:ilvl w:val="1"/>
          <w:numId w:val="9"/>
        </w:numPr>
        <w:ind w:left="1120" w:hanging="360"/>
        <w:contextualSpacing w:val="0"/>
        <w:rPr>
          <w:rFonts w:ascii="Arial" w:cs="Arial" w:eastAsia="Arial" w:hAnsi="Arial"/>
        </w:rPr>
      </w:pPr>
      <w:r w:rsidDel="00000000" w:rsidR="00000000" w:rsidRPr="00000000">
        <w:rPr>
          <w:rFonts w:ascii="Arial" w:cs="Arial" w:eastAsia="Arial" w:hAnsi="Arial"/>
          <w:rtl w:val="0"/>
        </w:rPr>
        <w:t xml:space="preserve">Description</w:t>
      </w:r>
    </w:p>
    <w:p w:rsidR="00000000" w:rsidDel="00000000" w:rsidP="00000000" w:rsidRDefault="00000000" w:rsidRPr="00000000" w14:paraId="00000038">
      <w:pPr>
        <w:numPr>
          <w:ilvl w:val="0"/>
          <w:numId w:val="1"/>
        </w:numPr>
        <w:ind w:left="1120" w:hanging="360"/>
        <w:contextualSpacing w:val="0"/>
        <w:rPr>
          <w:rFonts w:ascii="Arial" w:cs="Arial" w:eastAsia="Arial" w:hAnsi="Arial"/>
        </w:rPr>
      </w:pPr>
      <w:r w:rsidDel="00000000" w:rsidR="00000000" w:rsidRPr="00000000">
        <w:rPr>
          <w:rFonts w:ascii="Arial" w:cs="Arial" w:eastAsia="Arial" w:hAnsi="Arial"/>
          <w:rtl w:val="0"/>
        </w:rPr>
        <w:t xml:space="preserve">Descriptions of reviews</w:t>
      </w:r>
    </w:p>
    <w:p w:rsidR="00000000" w:rsidDel="00000000" w:rsidP="00000000" w:rsidRDefault="00000000" w:rsidRPr="00000000" w14:paraId="0000003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60" w:before="0" w:line="259" w:lineRule="auto"/>
        <w:ind w:left="800" w:right="0" w:hanging="400"/>
        <w:contextualSpacing w:val="0"/>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i w:val="0"/>
          <w:smallCaps w:val="0"/>
          <w:strike w:val="0"/>
          <w:color w:val="000000"/>
          <w:sz w:val="20"/>
          <w:szCs w:val="20"/>
          <w:u w:val="none"/>
          <w:shd w:fill="auto" w:val="clear"/>
          <w:vertAlign w:val="baseline"/>
          <w:rtl w:val="0"/>
        </w:rPr>
        <w:t xml:space="preserve">Site : https://www.kaggle.com/koki25ando/22000-scotch-whisky-reviews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both"/>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9"/>
        </w:numPr>
        <w:rPr>
          <w:rFonts w:ascii="Arial" w:cs="Arial" w:eastAsia="Arial" w:hAnsi="Arial"/>
          <w:sz w:val="32"/>
          <w:szCs w:val="32"/>
        </w:rPr>
      </w:pPr>
      <w:bookmarkStart w:colFirst="0" w:colLast="0" w:name="_mlqiiov6kzli" w:id="1"/>
      <w:bookmarkEnd w:id="1"/>
      <w:r w:rsidDel="00000000" w:rsidR="00000000" w:rsidRPr="00000000">
        <w:rPr>
          <w:rFonts w:ascii="Arial" w:cs="Arial" w:eastAsia="Arial" w:hAnsi="Arial"/>
          <w:rtl w:val="0"/>
        </w:rPr>
        <w:t xml:space="preserve">Methods and Result</w:t>
      </w:r>
    </w:p>
    <w:p w:rsidR="00000000" w:rsidDel="00000000" w:rsidP="00000000" w:rsidRDefault="00000000" w:rsidRPr="00000000" w14:paraId="0000003C">
      <w:pPr>
        <w:numPr>
          <w:ilvl w:val="1"/>
          <w:numId w:val="9"/>
        </w:numPr>
        <w:rPr>
          <w:rFonts w:ascii="Arial" w:cs="Arial" w:eastAsia="Arial" w:hAnsi="Arial"/>
        </w:rPr>
      </w:pPr>
      <w:r w:rsidDel="00000000" w:rsidR="00000000" w:rsidRPr="00000000">
        <w:rPr>
          <w:rFonts w:ascii="Arial" w:cs="Arial" w:eastAsia="Arial" w:hAnsi="Arial"/>
          <w:rtl w:val="0"/>
        </w:rPr>
        <w:t xml:space="preserve">Methods</w:t>
      </w:r>
    </w:p>
    <w:p w:rsidR="00000000" w:rsidDel="00000000" w:rsidP="00000000" w:rsidRDefault="00000000" w:rsidRPr="00000000" w14:paraId="0000003D">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Language : Python</w:t>
      </w:r>
    </w:p>
    <w:p w:rsidR="00000000" w:rsidDel="00000000" w:rsidP="00000000" w:rsidRDefault="00000000" w:rsidRPr="00000000" w14:paraId="0000003E">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Libraries : Numpy, Pandas, Matplotlib</w:t>
      </w:r>
    </w:p>
    <w:p w:rsidR="00000000" w:rsidDel="00000000" w:rsidP="00000000" w:rsidRDefault="00000000" w:rsidRPr="00000000" w14:paraId="0000003F">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Tools : Jupyter NoteBook. anaconda(package management)</w:t>
      </w:r>
    </w:p>
    <w:p w:rsidR="00000000" w:rsidDel="00000000" w:rsidP="00000000" w:rsidRDefault="00000000" w:rsidRPr="00000000" w14:paraId="00000040">
      <w:pPr>
        <w:numPr>
          <w:ilvl w:val="1"/>
          <w:numId w:val="9"/>
        </w:numPr>
        <w:rPr>
          <w:rFonts w:ascii="Arial" w:cs="Arial" w:eastAsia="Arial" w:hAnsi="Arial"/>
        </w:rPr>
      </w:pPr>
      <w:r w:rsidDel="00000000" w:rsidR="00000000" w:rsidRPr="00000000">
        <w:rPr>
          <w:rFonts w:ascii="Arial" w:cs="Arial" w:eastAsia="Arial" w:hAnsi="Arial"/>
          <w:rtl w:val="0"/>
        </w:rPr>
        <w:t xml:space="preserve">Result</w:t>
      </w:r>
    </w:p>
    <w:p w:rsidR="00000000" w:rsidDel="00000000" w:rsidP="00000000" w:rsidRDefault="00000000" w:rsidRPr="00000000" w14:paraId="00000041">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Shape, column names and top 10 values of Dataset ‘scotch_review.csv’</w:t>
      </w:r>
    </w:p>
    <w:p w:rsidR="00000000" w:rsidDel="00000000" w:rsidP="00000000" w:rsidRDefault="00000000" w:rsidRPr="00000000" w14:paraId="00000042">
      <w:pPr>
        <w:ind w:left="144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19963" cy="3005138"/>
            <wp:effectExtent b="0" l="0" r="0" t="0"/>
            <wp:docPr id="11"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519963"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Column name ‘Unnamed: 0’ and currency don’t need to used for our project.</w:t>
      </w:r>
    </w:p>
    <w:p w:rsidR="00000000" w:rsidDel="00000000" w:rsidP="00000000" w:rsidRDefault="00000000" w:rsidRPr="00000000" w14:paraId="00000044">
      <w:pPr>
        <w:numPr>
          <w:ilvl w:val="3"/>
          <w:numId w:val="9"/>
        </w:numPr>
        <w:ind w:left="2200" w:hanging="720"/>
        <w:rPr>
          <w:rFonts w:ascii="Arial" w:cs="Arial" w:eastAsia="Arial" w:hAnsi="Arial"/>
        </w:rPr>
      </w:pPr>
      <w:r w:rsidDel="00000000" w:rsidR="00000000" w:rsidRPr="00000000">
        <w:rPr>
          <w:rFonts w:ascii="Arial" w:cs="Arial" w:eastAsia="Arial" w:hAnsi="Arial"/>
          <w:rtl w:val="0"/>
        </w:rPr>
        <w:t xml:space="preserve">Values in Unnamed: 0 column just say their {index+1} and don’t used at any columns.</w:t>
      </w:r>
    </w:p>
    <w:p w:rsidR="00000000" w:rsidDel="00000000" w:rsidP="00000000" w:rsidRDefault="00000000" w:rsidRPr="00000000" w14:paraId="00000045">
      <w:pPr>
        <w:numPr>
          <w:ilvl w:val="3"/>
          <w:numId w:val="9"/>
        </w:numPr>
        <w:ind w:left="2200" w:hanging="720"/>
        <w:rPr>
          <w:rFonts w:ascii="Arial" w:cs="Arial" w:eastAsia="Arial" w:hAnsi="Arial"/>
        </w:rPr>
      </w:pPr>
      <w:r w:rsidDel="00000000" w:rsidR="00000000" w:rsidRPr="00000000">
        <w:rPr>
          <w:rFonts w:ascii="Arial" w:cs="Arial" w:eastAsia="Arial" w:hAnsi="Arial"/>
          <w:rtl w:val="0"/>
        </w:rPr>
        <w:t xml:space="preserve">There are only dollars in the currency column.</w:t>
      </w:r>
    </w:p>
    <w:p w:rsidR="00000000" w:rsidDel="00000000" w:rsidP="00000000" w:rsidRDefault="00000000" w:rsidRPr="00000000" w14:paraId="00000046">
      <w:pPr>
        <w:ind w:left="0" w:firstLine="72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621595" cy="1538288"/>
            <wp:effectExtent b="0" l="0" r="0" t="0"/>
            <wp:docPr id="12"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621595" cy="1538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7">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The Category bar plot (x : categories, y : counts)</w:t>
      </w:r>
    </w:p>
    <w:p w:rsidR="00000000" w:rsidDel="00000000" w:rsidP="00000000" w:rsidRDefault="00000000" w:rsidRPr="00000000" w14:paraId="00000048">
      <w:pPr>
        <w:ind w:left="144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799098" cy="3967163"/>
            <wp:effectExtent b="0" l="0" r="0" t="0"/>
            <wp:docPr id="1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4799098"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The review point bar plot (x : review points, y : counts)</w:t>
      </w:r>
    </w:p>
    <w:p w:rsidR="00000000" w:rsidDel="00000000" w:rsidP="00000000" w:rsidRDefault="00000000" w:rsidRPr="00000000" w14:paraId="0000004A">
      <w:pPr>
        <w:ind w:left="144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57788" cy="2942438"/>
            <wp:effectExtent b="0" l="0" r="0" t="0"/>
            <wp:docPr id="16"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5157788" cy="29424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B">
      <w:pPr>
        <w:numPr>
          <w:ilvl w:val="2"/>
          <w:numId w:val="9"/>
        </w:numPr>
        <w:ind w:left="1840" w:hanging="720"/>
        <w:rPr>
          <w:rFonts w:ascii="Arial" w:cs="Arial" w:eastAsia="Arial" w:hAnsi="Arial"/>
        </w:rPr>
      </w:pPr>
      <w:r w:rsidDel="00000000" w:rsidR="00000000" w:rsidRPr="00000000">
        <w:rPr>
          <w:rFonts w:ascii="Arial" w:cs="Arial" w:eastAsia="Arial" w:hAnsi="Arial"/>
          <w:rtl w:val="0"/>
        </w:rPr>
        <w:t xml:space="preserve">The price line plot (x : prices, y : counts)</w:t>
      </w:r>
    </w:p>
    <w:p w:rsidR="00000000" w:rsidDel="00000000" w:rsidP="00000000" w:rsidRDefault="00000000" w:rsidRPr="00000000" w14:paraId="0000004C">
      <w:pPr>
        <w:ind w:left="144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09900" cy="3052763"/>
            <wp:effectExtent b="0" l="0" r="0" t="0"/>
            <wp:docPr id="1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109900"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9"/>
        </w:numPr>
        <w:rPr>
          <w:rFonts w:ascii="Arial" w:cs="Arial" w:eastAsia="Arial" w:hAnsi="Arial"/>
        </w:rPr>
      </w:pPr>
      <w:r w:rsidDel="00000000" w:rsidR="00000000" w:rsidRPr="00000000">
        <w:rPr>
          <w:rFonts w:ascii="Arial" w:cs="Arial" w:eastAsia="Arial" w:hAnsi="Arial"/>
          <w:rtl w:val="0"/>
        </w:rPr>
        <w:t xml:space="preserve">There are price data that cannot be converted to float or int64 (need to clean)</w:t>
      </w:r>
    </w:p>
    <w:p w:rsidR="00000000" w:rsidDel="00000000" w:rsidP="00000000" w:rsidRDefault="00000000" w:rsidRPr="00000000" w14:paraId="0000004E">
      <w:pPr>
        <w:ind w:left="720" w:firstLine="0"/>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439110" cy="2681288"/>
            <wp:effectExtent b="0" l="0" r="0" t="0"/>
            <wp:docPr id="10"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439110" cy="26812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F">
      <w:pPr>
        <w:numPr>
          <w:ilvl w:val="0"/>
          <w:numId w:val="9"/>
        </w:numPr>
        <w:ind w:left="760" w:hanging="360"/>
        <w:rPr>
          <w:rFonts w:ascii="Arial" w:cs="Arial" w:eastAsia="Arial" w:hAnsi="Arial"/>
          <w:u w:val="none"/>
        </w:rPr>
      </w:pPr>
      <w:r w:rsidDel="00000000" w:rsidR="00000000" w:rsidRPr="00000000">
        <w:rPr>
          <w:rFonts w:ascii="Arial" w:cs="Arial" w:eastAsia="Arial" w:hAnsi="Arial"/>
          <w:rtl w:val="0"/>
        </w:rPr>
        <w:t xml:space="preserve">Conclusion</w:t>
      </w:r>
    </w:p>
    <w:p w:rsidR="00000000" w:rsidDel="00000000" w:rsidP="00000000" w:rsidRDefault="00000000" w:rsidRPr="00000000" w14:paraId="00000050">
      <w:pPr>
        <w:ind w:left="720" w:firstLine="0"/>
        <w:contextualSpacing w:val="0"/>
        <w:rPr>
          <w:rFonts w:ascii="Arial" w:cs="Arial" w:eastAsia="Arial" w:hAnsi="Arial"/>
        </w:rPr>
      </w:pPr>
      <w:r w:rsidDel="00000000" w:rsidR="00000000" w:rsidRPr="00000000">
        <w:rPr>
          <w:rFonts w:ascii="Arial" w:cs="Arial" w:eastAsia="Arial" w:hAnsi="Arial"/>
          <w:rtl w:val="0"/>
        </w:rPr>
        <w:t xml:space="preserve">In this week, We decided our project topic and we analyzed about the data. And In future, We will cleaning data by removing useless columns and preprocessing about  our data. Especially, due to we need the analysis about whiskey description, we will decide the method for text analysis. </w:t>
      </w:r>
      <w:r w:rsidDel="00000000" w:rsidR="00000000" w:rsidRPr="00000000">
        <w:rPr>
          <w:rtl w:val="0"/>
        </w:rPr>
      </w:r>
    </w:p>
    <w:sectPr>
      <w:pgSz w:h="16838" w:w="11906"/>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Yu Gothic UI Semilight"/>
  <w:font w:name="Yu Gothic UI Semibold"/>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20" w:hanging="360"/>
      </w:pPr>
      <w:rPr>
        <w:rFonts w:ascii="Yu Gothic UI Semilight" w:cs="Yu Gothic UI Semilight" w:eastAsia="Yu Gothic UI Semilight" w:hAnsi="Yu Gothic UI Semilight"/>
      </w:rPr>
    </w:lvl>
    <w:lvl w:ilvl="1">
      <w:start w:val="1"/>
      <w:numFmt w:val="bullet"/>
      <w:lvlText w:val="■"/>
      <w:lvlJc w:val="left"/>
      <w:pPr>
        <w:ind w:left="1560" w:hanging="400"/>
      </w:pPr>
      <w:rPr>
        <w:rFonts w:ascii="Noto Sans Symbols" w:cs="Noto Sans Symbols" w:eastAsia="Noto Sans Symbols" w:hAnsi="Noto Sans Symbols"/>
      </w:rPr>
    </w:lvl>
    <w:lvl w:ilvl="2">
      <w:start w:val="1"/>
      <w:numFmt w:val="bullet"/>
      <w:lvlText w:val="◆"/>
      <w:lvlJc w:val="left"/>
      <w:pPr>
        <w:ind w:left="1960" w:hanging="400"/>
      </w:pPr>
      <w:rPr>
        <w:rFonts w:ascii="Noto Sans Symbols" w:cs="Noto Sans Symbols" w:eastAsia="Noto Sans Symbols" w:hAnsi="Noto Sans Symbols"/>
      </w:rPr>
    </w:lvl>
    <w:lvl w:ilvl="3">
      <w:start w:val="1"/>
      <w:numFmt w:val="bullet"/>
      <w:lvlText w:val="●"/>
      <w:lvlJc w:val="left"/>
      <w:pPr>
        <w:ind w:left="2360" w:hanging="400"/>
      </w:pPr>
      <w:rPr>
        <w:rFonts w:ascii="Noto Sans Symbols" w:cs="Noto Sans Symbols" w:eastAsia="Noto Sans Symbols" w:hAnsi="Noto Sans Symbols"/>
      </w:rPr>
    </w:lvl>
    <w:lvl w:ilvl="4">
      <w:start w:val="1"/>
      <w:numFmt w:val="bullet"/>
      <w:lvlText w:val="■"/>
      <w:lvlJc w:val="left"/>
      <w:pPr>
        <w:ind w:left="2760" w:hanging="400"/>
      </w:pPr>
      <w:rPr>
        <w:rFonts w:ascii="Noto Sans Symbols" w:cs="Noto Sans Symbols" w:eastAsia="Noto Sans Symbols" w:hAnsi="Noto Sans Symbols"/>
      </w:rPr>
    </w:lvl>
    <w:lvl w:ilvl="5">
      <w:start w:val="1"/>
      <w:numFmt w:val="bullet"/>
      <w:lvlText w:val="◆"/>
      <w:lvlJc w:val="left"/>
      <w:pPr>
        <w:ind w:left="3160" w:hanging="400"/>
      </w:pPr>
      <w:rPr>
        <w:rFonts w:ascii="Noto Sans Symbols" w:cs="Noto Sans Symbols" w:eastAsia="Noto Sans Symbols" w:hAnsi="Noto Sans Symbols"/>
      </w:rPr>
    </w:lvl>
    <w:lvl w:ilvl="6">
      <w:start w:val="1"/>
      <w:numFmt w:val="bullet"/>
      <w:lvlText w:val="●"/>
      <w:lvlJc w:val="left"/>
      <w:pPr>
        <w:ind w:left="3560" w:hanging="400"/>
      </w:pPr>
      <w:rPr>
        <w:rFonts w:ascii="Noto Sans Symbols" w:cs="Noto Sans Symbols" w:eastAsia="Noto Sans Symbols" w:hAnsi="Noto Sans Symbols"/>
      </w:rPr>
    </w:lvl>
    <w:lvl w:ilvl="7">
      <w:start w:val="1"/>
      <w:numFmt w:val="bullet"/>
      <w:lvlText w:val="■"/>
      <w:lvlJc w:val="left"/>
      <w:pPr>
        <w:ind w:left="3960" w:hanging="400"/>
      </w:pPr>
      <w:rPr>
        <w:rFonts w:ascii="Noto Sans Symbols" w:cs="Noto Sans Symbols" w:eastAsia="Noto Sans Symbols" w:hAnsi="Noto Sans Symbols"/>
      </w:rPr>
    </w:lvl>
    <w:lvl w:ilvl="8">
      <w:start w:val="1"/>
      <w:numFmt w:val="bullet"/>
      <w:lvlText w:val="◆"/>
      <w:lvlJc w:val="left"/>
      <w:pPr>
        <w:ind w:left="4360" w:hanging="400"/>
      </w:pPr>
      <w:rPr>
        <w:rFonts w:ascii="Noto Sans Symbols" w:cs="Noto Sans Symbols" w:eastAsia="Noto Sans Symbols" w:hAnsi="Noto Sans Symbols"/>
      </w:rPr>
    </w:lvl>
  </w:abstractNum>
  <w:abstractNum w:abstractNumId="2">
    <w:lvl w:ilvl="0">
      <w:start w:val="2"/>
      <w:numFmt w:val="bullet"/>
      <w:lvlText w:val="-"/>
      <w:lvlJc w:val="left"/>
      <w:pPr>
        <w:ind w:left="1120" w:hanging="360"/>
      </w:pPr>
      <w:rPr>
        <w:rFonts w:ascii="Cambria" w:cs="Cambria" w:eastAsia="Cambria" w:hAnsi="Cambria"/>
      </w:rPr>
    </w:lvl>
    <w:lvl w:ilvl="1">
      <w:start w:val="1"/>
      <w:numFmt w:val="bullet"/>
      <w:lvlText w:val="■"/>
      <w:lvlJc w:val="left"/>
      <w:pPr>
        <w:ind w:left="1560" w:hanging="400"/>
      </w:pPr>
      <w:rPr>
        <w:rFonts w:ascii="Noto Sans Symbols" w:cs="Noto Sans Symbols" w:eastAsia="Noto Sans Symbols" w:hAnsi="Noto Sans Symbols"/>
      </w:rPr>
    </w:lvl>
    <w:lvl w:ilvl="2">
      <w:start w:val="1"/>
      <w:numFmt w:val="bullet"/>
      <w:lvlText w:val="◆"/>
      <w:lvlJc w:val="left"/>
      <w:pPr>
        <w:ind w:left="1960" w:hanging="400"/>
      </w:pPr>
      <w:rPr>
        <w:rFonts w:ascii="Noto Sans Symbols" w:cs="Noto Sans Symbols" w:eastAsia="Noto Sans Symbols" w:hAnsi="Noto Sans Symbols"/>
      </w:rPr>
    </w:lvl>
    <w:lvl w:ilvl="3">
      <w:start w:val="1"/>
      <w:numFmt w:val="bullet"/>
      <w:lvlText w:val="●"/>
      <w:lvlJc w:val="left"/>
      <w:pPr>
        <w:ind w:left="2360" w:hanging="400"/>
      </w:pPr>
      <w:rPr>
        <w:rFonts w:ascii="Noto Sans Symbols" w:cs="Noto Sans Symbols" w:eastAsia="Noto Sans Symbols" w:hAnsi="Noto Sans Symbols"/>
      </w:rPr>
    </w:lvl>
    <w:lvl w:ilvl="4">
      <w:start w:val="1"/>
      <w:numFmt w:val="bullet"/>
      <w:lvlText w:val="■"/>
      <w:lvlJc w:val="left"/>
      <w:pPr>
        <w:ind w:left="2760" w:hanging="400"/>
      </w:pPr>
      <w:rPr>
        <w:rFonts w:ascii="Noto Sans Symbols" w:cs="Noto Sans Symbols" w:eastAsia="Noto Sans Symbols" w:hAnsi="Noto Sans Symbols"/>
      </w:rPr>
    </w:lvl>
    <w:lvl w:ilvl="5">
      <w:start w:val="1"/>
      <w:numFmt w:val="bullet"/>
      <w:lvlText w:val="◆"/>
      <w:lvlJc w:val="left"/>
      <w:pPr>
        <w:ind w:left="3160" w:hanging="400"/>
      </w:pPr>
      <w:rPr>
        <w:rFonts w:ascii="Noto Sans Symbols" w:cs="Noto Sans Symbols" w:eastAsia="Noto Sans Symbols" w:hAnsi="Noto Sans Symbols"/>
      </w:rPr>
    </w:lvl>
    <w:lvl w:ilvl="6">
      <w:start w:val="1"/>
      <w:numFmt w:val="bullet"/>
      <w:lvlText w:val="●"/>
      <w:lvlJc w:val="left"/>
      <w:pPr>
        <w:ind w:left="3560" w:hanging="400"/>
      </w:pPr>
      <w:rPr>
        <w:rFonts w:ascii="Noto Sans Symbols" w:cs="Noto Sans Symbols" w:eastAsia="Noto Sans Symbols" w:hAnsi="Noto Sans Symbols"/>
      </w:rPr>
    </w:lvl>
    <w:lvl w:ilvl="7">
      <w:start w:val="1"/>
      <w:numFmt w:val="bullet"/>
      <w:lvlText w:val="■"/>
      <w:lvlJc w:val="left"/>
      <w:pPr>
        <w:ind w:left="3960" w:hanging="400"/>
      </w:pPr>
      <w:rPr>
        <w:rFonts w:ascii="Noto Sans Symbols" w:cs="Noto Sans Symbols" w:eastAsia="Noto Sans Symbols" w:hAnsi="Noto Sans Symbols"/>
      </w:rPr>
    </w:lvl>
    <w:lvl w:ilvl="8">
      <w:start w:val="1"/>
      <w:numFmt w:val="bullet"/>
      <w:lvlText w:val="◆"/>
      <w:lvlJc w:val="left"/>
      <w:pPr>
        <w:ind w:left="4360" w:hanging="400"/>
      </w:pPr>
      <w:rPr>
        <w:rFonts w:ascii="Noto Sans Symbols" w:cs="Noto Sans Symbols" w:eastAsia="Noto Sans Symbols" w:hAnsi="Noto Sans Symbols"/>
      </w:rPr>
    </w:lvl>
  </w:abstractNum>
  <w:abstractNum w:abstractNumId="3">
    <w:lvl w:ilvl="0">
      <w:start w:val="1"/>
      <w:numFmt w:val="bullet"/>
      <w:lvlText w:val="✓"/>
      <w:lvlJc w:val="left"/>
      <w:pPr>
        <w:ind w:left="800" w:hanging="40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60" w:hanging="360"/>
      </w:pPr>
      <w:rPr>
        <w:rFonts w:ascii="Noto Sans Symbols" w:cs="Noto Sans Symbols" w:eastAsia="Noto Sans Symbols" w:hAnsi="Noto Sans Symbols"/>
      </w:rPr>
    </w:lvl>
    <w:lvl w:ilvl="1">
      <w:start w:val="1"/>
      <w:numFmt w:val="bullet"/>
      <w:lvlText w:val="■"/>
      <w:lvlJc w:val="left"/>
      <w:pPr>
        <w:ind w:left="1200" w:hanging="400"/>
      </w:pPr>
      <w:rPr>
        <w:rFonts w:ascii="Noto Sans Symbols" w:cs="Noto Sans Symbols" w:eastAsia="Noto Sans Symbols" w:hAnsi="Noto Sans Symbols"/>
      </w:rPr>
    </w:lvl>
    <w:lvl w:ilvl="2">
      <w:start w:val="1"/>
      <w:numFmt w:val="bullet"/>
      <w:lvlText w:val="◆"/>
      <w:lvlJc w:val="left"/>
      <w:pPr>
        <w:ind w:left="1600" w:hanging="400"/>
      </w:pPr>
      <w:rPr>
        <w:rFonts w:ascii="Noto Sans Symbols" w:cs="Noto Sans Symbols" w:eastAsia="Noto Sans Symbols" w:hAnsi="Noto Sans Symbols"/>
      </w:rPr>
    </w:lvl>
    <w:lvl w:ilvl="3">
      <w:start w:val="1"/>
      <w:numFmt w:val="bullet"/>
      <w:lvlText w:val="●"/>
      <w:lvlJc w:val="left"/>
      <w:pPr>
        <w:ind w:left="2000" w:hanging="400"/>
      </w:pPr>
      <w:rPr>
        <w:rFonts w:ascii="Noto Sans Symbols" w:cs="Noto Sans Symbols" w:eastAsia="Noto Sans Symbols" w:hAnsi="Noto Sans Symbols"/>
      </w:rPr>
    </w:lvl>
    <w:lvl w:ilvl="4">
      <w:start w:val="1"/>
      <w:numFmt w:val="bullet"/>
      <w:lvlText w:val="■"/>
      <w:lvlJc w:val="left"/>
      <w:pPr>
        <w:ind w:left="2400" w:hanging="400"/>
      </w:pPr>
      <w:rPr>
        <w:rFonts w:ascii="Noto Sans Symbols" w:cs="Noto Sans Symbols" w:eastAsia="Noto Sans Symbols" w:hAnsi="Noto Sans Symbols"/>
      </w:rPr>
    </w:lvl>
    <w:lvl w:ilvl="5">
      <w:start w:val="1"/>
      <w:numFmt w:val="bullet"/>
      <w:lvlText w:val="◆"/>
      <w:lvlJc w:val="left"/>
      <w:pPr>
        <w:ind w:left="2800" w:hanging="400"/>
      </w:pPr>
      <w:rPr>
        <w:rFonts w:ascii="Noto Sans Symbols" w:cs="Noto Sans Symbols" w:eastAsia="Noto Sans Symbols" w:hAnsi="Noto Sans Symbols"/>
      </w:rPr>
    </w:lvl>
    <w:lvl w:ilvl="6">
      <w:start w:val="1"/>
      <w:numFmt w:val="bullet"/>
      <w:lvlText w:val="●"/>
      <w:lvlJc w:val="left"/>
      <w:pPr>
        <w:ind w:left="3200" w:hanging="400"/>
      </w:pPr>
      <w:rPr>
        <w:rFonts w:ascii="Noto Sans Symbols" w:cs="Noto Sans Symbols" w:eastAsia="Noto Sans Symbols" w:hAnsi="Noto Sans Symbols"/>
      </w:rPr>
    </w:lvl>
    <w:lvl w:ilvl="7">
      <w:start w:val="1"/>
      <w:numFmt w:val="bullet"/>
      <w:lvlText w:val="■"/>
      <w:lvlJc w:val="left"/>
      <w:pPr>
        <w:ind w:left="3600" w:hanging="400"/>
      </w:pPr>
      <w:rPr>
        <w:rFonts w:ascii="Noto Sans Symbols" w:cs="Noto Sans Symbols" w:eastAsia="Noto Sans Symbols" w:hAnsi="Noto Sans Symbols"/>
      </w:rPr>
    </w:lvl>
    <w:lvl w:ilvl="8">
      <w:start w:val="1"/>
      <w:numFmt w:val="bullet"/>
      <w:lvlText w:val="◆"/>
      <w:lvlJc w:val="left"/>
      <w:pPr>
        <w:ind w:left="4000" w:hanging="40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60" w:hanging="360"/>
      </w:pPr>
      <w:rPr/>
    </w:lvl>
    <w:lvl w:ilvl="1">
      <w:start w:val="1"/>
      <w:numFmt w:val="decimal"/>
      <w:lvlText w:val="%1.%2"/>
      <w:lvlJc w:val="left"/>
      <w:pPr>
        <w:ind w:left="1120" w:hanging="360"/>
      </w:pPr>
      <w:rPr/>
    </w:lvl>
    <w:lvl w:ilvl="2">
      <w:start w:val="1"/>
      <w:numFmt w:val="decimal"/>
      <w:lvlText w:val="%1.%2.%3"/>
      <w:lvlJc w:val="left"/>
      <w:pPr>
        <w:ind w:left="1840" w:hanging="720"/>
      </w:pPr>
      <w:rPr/>
    </w:lvl>
    <w:lvl w:ilvl="3">
      <w:start w:val="1"/>
      <w:numFmt w:val="decimal"/>
      <w:lvlText w:val="%1.%2.%3.%4"/>
      <w:lvlJc w:val="left"/>
      <w:pPr>
        <w:ind w:left="2200" w:hanging="720"/>
      </w:pPr>
      <w:rPr/>
    </w:lvl>
    <w:lvl w:ilvl="4">
      <w:start w:val="1"/>
      <w:numFmt w:val="decimal"/>
      <w:lvlText w:val="%1.%2.%3.%4.%5"/>
      <w:lvlJc w:val="left"/>
      <w:pPr>
        <w:ind w:left="2920" w:hanging="1080"/>
      </w:pPr>
      <w:rPr/>
    </w:lvl>
    <w:lvl w:ilvl="5">
      <w:start w:val="1"/>
      <w:numFmt w:val="decimal"/>
      <w:lvlText w:val="%1.%2.%3.%4.%5.%6"/>
      <w:lvlJc w:val="left"/>
      <w:pPr>
        <w:ind w:left="3280" w:hanging="1080"/>
      </w:pPr>
      <w:rPr/>
    </w:lvl>
    <w:lvl w:ilvl="6">
      <w:start w:val="1"/>
      <w:numFmt w:val="decimal"/>
      <w:lvlText w:val="%1.%2.%3.%4.%5.%6.%7"/>
      <w:lvlJc w:val="left"/>
      <w:pPr>
        <w:ind w:left="4000" w:hanging="1440"/>
      </w:pPr>
      <w:rPr/>
    </w:lvl>
    <w:lvl w:ilvl="7">
      <w:start w:val="1"/>
      <w:numFmt w:val="decimal"/>
      <w:lvlText w:val="%1.%2.%3.%4.%5.%6.%7.%8"/>
      <w:lvlJc w:val="left"/>
      <w:pPr>
        <w:ind w:left="4360" w:hanging="1440"/>
      </w:pPr>
      <w:rPr/>
    </w:lvl>
    <w:lvl w:ilvl="8">
      <w:start w:val="1"/>
      <w:numFmt w:val="decimal"/>
      <w:lvlText w:val="%1.%2.%3.%4.%5.%6.%7.%8.%9"/>
      <w:lvlJc w:val="left"/>
      <w:pPr>
        <w:ind w:left="5080" w:hanging="180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lang w:val="en-US"/>
      </w:rPr>
    </w:rPrDefault>
    <w:pPrDefault>
      <w:pPr>
        <w:widowControl w:val="0"/>
        <w:spacing w:after="160" w:line="259" w:lineRule="auto"/>
        <w:ind w:left="1120" w:hanging="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760" w:hanging="360"/>
      <w:contextualSpacing w:val="0"/>
    </w:pPr>
    <w:rPr>
      <w:rFonts w:ascii="Yu Gothic UI Semibold" w:cs="Yu Gothic UI Semibold" w:eastAsia="Yu Gothic UI Semibold" w:hAnsi="Yu Gothic UI Semibold"/>
      <w:sz w:val="32"/>
      <w:szCs w:val="32"/>
    </w:rPr>
  </w:style>
  <w:style w:type="paragraph" w:styleId="Heading2">
    <w:name w:val="heading 2"/>
    <w:basedOn w:val="Normal"/>
    <w:next w:val="Normal"/>
    <w:pPr>
      <w:ind w:left="1120" w:hanging="360"/>
      <w:contextualSpacing w:val="0"/>
    </w:pPr>
    <w:rPr>
      <w:rFonts w:ascii="Yu Gothic UI Semibold" w:cs="Yu Gothic UI Semibold" w:eastAsia="Yu Gothic UI Semibold" w:hAnsi="Yu Gothic UI Semibold"/>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drive/u/0/folders/1sotSK_wo2VQZNGV92Td9BA92ohz8ygCO" TargetMode="External"/><Relationship Id="rId22" Type="http://schemas.openxmlformats.org/officeDocument/2006/relationships/image" Target="media/image27.png"/><Relationship Id="rId21" Type="http://schemas.openxmlformats.org/officeDocument/2006/relationships/image" Target="media/image30.png"/><Relationship Id="rId24" Type="http://schemas.openxmlformats.org/officeDocument/2006/relationships/image" Target="media/image31.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9.png"/><Relationship Id="rId25" Type="http://schemas.openxmlformats.org/officeDocument/2006/relationships/image" Target="media/image3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8.png"/><Relationship Id="rId8" Type="http://schemas.openxmlformats.org/officeDocument/2006/relationships/image" Target="media/image8.png"/><Relationship Id="rId11" Type="http://schemas.openxmlformats.org/officeDocument/2006/relationships/image" Target="media/image16.png"/><Relationship Id="rId10" Type="http://schemas.openxmlformats.org/officeDocument/2006/relationships/image" Target="media/image6.png"/><Relationship Id="rId13" Type="http://schemas.openxmlformats.org/officeDocument/2006/relationships/image" Target="media/image19.png"/><Relationship Id="rId12" Type="http://schemas.openxmlformats.org/officeDocument/2006/relationships/image" Target="media/image10.png"/><Relationship Id="rId15" Type="http://schemas.openxmlformats.org/officeDocument/2006/relationships/hyperlink" Target="https://docs.python.org/3/contents.html" TargetMode="External"/><Relationship Id="rId14" Type="http://schemas.openxmlformats.org/officeDocument/2006/relationships/image" Target="media/image12.png"/><Relationship Id="rId17" Type="http://schemas.openxmlformats.org/officeDocument/2006/relationships/hyperlink" Target="https://seaborn.pydata.org/tutorial/distributions.html" TargetMode="External"/><Relationship Id="rId16" Type="http://schemas.openxmlformats.org/officeDocument/2006/relationships/hyperlink" Target="https://pandas.pydata.org/pandas-docs/stable/api.html" TargetMode="External"/><Relationship Id="rId19" Type="http://schemas.openxmlformats.org/officeDocument/2006/relationships/hyperlink" Target="https://github.com/orgs/minionsDoJo/dashboard" TargetMode="External"/><Relationship Id="rId18" Type="http://schemas.openxmlformats.org/officeDocument/2006/relationships/hyperlink" Target="https://www.kaggle.com/residentmario/univariate-plotting-with-pand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