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DA291C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A291C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DA291C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