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8B28E" w14:textId="77777777" w:rsidR="00B47CEA" w:rsidRPr="00B47CEA" w:rsidRDefault="00B47CEA" w:rsidP="00B47CE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B47CEA">
        <w:rPr>
          <w:rFonts w:ascii="Roboto" w:eastAsia="Times New Roman" w:hAnsi="Roboto" w:cs="Times New Roman"/>
          <w:sz w:val="24"/>
          <w:szCs w:val="24"/>
          <w:lang w:eastAsia="en-IN"/>
        </w:rPr>
        <w:fldChar w:fldCharType="begin"/>
      </w:r>
      <w:r w:rsidRPr="00B47CEA">
        <w:rPr>
          <w:rFonts w:ascii="Roboto" w:eastAsia="Times New Roman" w:hAnsi="Roboto" w:cs="Times New Roman"/>
          <w:sz w:val="24"/>
          <w:szCs w:val="24"/>
          <w:lang w:eastAsia="en-IN"/>
        </w:rPr>
        <w:instrText xml:space="preserve"> HYPERLINK "https://googlepluralsight.qwiklabs.com/focuses/23518018?parent=lti_session" \l "step2" </w:instrText>
      </w:r>
      <w:r w:rsidRPr="00B47CEA">
        <w:rPr>
          <w:rFonts w:ascii="Roboto" w:eastAsia="Times New Roman" w:hAnsi="Roboto" w:cs="Times New Roman"/>
          <w:sz w:val="24"/>
          <w:szCs w:val="24"/>
          <w:lang w:eastAsia="en-IN"/>
        </w:rPr>
        <w:fldChar w:fldCharType="separate"/>
      </w:r>
      <w:r w:rsidRPr="00B47CEA">
        <w:rPr>
          <w:rFonts w:ascii="Helvetica" w:eastAsia="Times New Roman" w:hAnsi="Helvetica" w:cs="Helvetica"/>
          <w:color w:val="5F6368"/>
          <w:sz w:val="20"/>
          <w:szCs w:val="20"/>
          <w:u w:val="single"/>
          <w:lang w:eastAsia="en-IN"/>
        </w:rPr>
        <w:t>Objectives</w:t>
      </w:r>
      <w:r w:rsidRPr="00B47CEA">
        <w:rPr>
          <w:rFonts w:ascii="Roboto" w:eastAsia="Times New Roman" w:hAnsi="Roboto" w:cs="Times New Roman"/>
          <w:sz w:val="24"/>
          <w:szCs w:val="24"/>
          <w:lang w:eastAsia="en-IN"/>
        </w:rPr>
        <w:fldChar w:fldCharType="end"/>
      </w:r>
    </w:p>
    <w:p w14:paraId="6C96A595" w14:textId="77777777" w:rsidR="00B47CEA" w:rsidRPr="00B47CEA" w:rsidRDefault="00B47CEA" w:rsidP="00B47CE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sz w:val="24"/>
          <w:szCs w:val="24"/>
          <w:lang w:eastAsia="en-IN"/>
        </w:rPr>
      </w:pPr>
      <w:hyperlink r:id="rId5" w:anchor="step3" w:history="1">
        <w:r w:rsidRPr="00B47CEA">
          <w:rPr>
            <w:rFonts w:ascii="Helvetica" w:eastAsia="Times New Roman" w:hAnsi="Helvetica" w:cs="Helvetica"/>
            <w:color w:val="5F6368"/>
            <w:sz w:val="20"/>
            <w:szCs w:val="20"/>
            <w:u w:val="single"/>
            <w:lang w:eastAsia="en-IN"/>
          </w:rPr>
          <w:t>Task 1. Create a Cloud Monitoring workspace</w:t>
        </w:r>
      </w:hyperlink>
    </w:p>
    <w:p w14:paraId="6A5B4794" w14:textId="77777777" w:rsidR="00B47CEA" w:rsidRPr="00B47CEA" w:rsidRDefault="00B47CEA" w:rsidP="00B47CE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sz w:val="24"/>
          <w:szCs w:val="24"/>
          <w:lang w:eastAsia="en-IN"/>
        </w:rPr>
      </w:pPr>
      <w:hyperlink r:id="rId6" w:anchor="step4" w:history="1">
        <w:r w:rsidRPr="00B47CEA">
          <w:rPr>
            <w:rFonts w:ascii="Helvetica" w:eastAsia="Times New Roman" w:hAnsi="Helvetica" w:cs="Helvetica"/>
            <w:color w:val="5F6368"/>
            <w:sz w:val="20"/>
            <w:szCs w:val="20"/>
            <w:u w:val="single"/>
            <w:lang w:eastAsia="en-IN"/>
          </w:rPr>
          <w:t>Task 2. Custom dashboards</w:t>
        </w:r>
      </w:hyperlink>
    </w:p>
    <w:p w14:paraId="4AD5DBBF" w14:textId="77777777" w:rsidR="00B47CEA" w:rsidRPr="00B47CEA" w:rsidRDefault="00B47CEA" w:rsidP="00B47CE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sz w:val="24"/>
          <w:szCs w:val="24"/>
          <w:lang w:eastAsia="en-IN"/>
        </w:rPr>
      </w:pPr>
      <w:hyperlink r:id="rId7" w:anchor="step5" w:history="1">
        <w:r w:rsidRPr="00B47CEA">
          <w:rPr>
            <w:rFonts w:ascii="Helvetica" w:eastAsia="Times New Roman" w:hAnsi="Helvetica" w:cs="Helvetica"/>
            <w:color w:val="5F6368"/>
            <w:sz w:val="20"/>
            <w:szCs w:val="20"/>
            <w:u w:val="single"/>
            <w:lang w:eastAsia="en-IN"/>
          </w:rPr>
          <w:t>Task 3. Alerting policies</w:t>
        </w:r>
      </w:hyperlink>
    </w:p>
    <w:p w14:paraId="095C0635" w14:textId="77777777" w:rsidR="00B47CEA" w:rsidRPr="00B47CEA" w:rsidRDefault="00B47CEA" w:rsidP="00B47CE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sz w:val="24"/>
          <w:szCs w:val="24"/>
          <w:lang w:eastAsia="en-IN"/>
        </w:rPr>
      </w:pPr>
      <w:hyperlink r:id="rId8" w:anchor="step6" w:history="1">
        <w:r w:rsidRPr="00B47CEA">
          <w:rPr>
            <w:rFonts w:ascii="Helvetica" w:eastAsia="Times New Roman" w:hAnsi="Helvetica" w:cs="Helvetica"/>
            <w:color w:val="5F6368"/>
            <w:sz w:val="20"/>
            <w:szCs w:val="20"/>
            <w:u w:val="single"/>
            <w:lang w:eastAsia="en-IN"/>
          </w:rPr>
          <w:t>Task 4. Resource groups</w:t>
        </w:r>
      </w:hyperlink>
    </w:p>
    <w:p w14:paraId="2A66CE3C" w14:textId="77777777" w:rsidR="00B47CEA" w:rsidRPr="00B47CEA" w:rsidRDefault="00B47CEA" w:rsidP="00B47CE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sz w:val="24"/>
          <w:szCs w:val="24"/>
          <w:lang w:eastAsia="en-IN"/>
        </w:rPr>
      </w:pPr>
      <w:hyperlink r:id="rId9" w:anchor="step7" w:history="1">
        <w:r w:rsidRPr="00B47CEA">
          <w:rPr>
            <w:rFonts w:ascii="Helvetica" w:eastAsia="Times New Roman" w:hAnsi="Helvetica" w:cs="Helvetica"/>
            <w:color w:val="5F6368"/>
            <w:sz w:val="20"/>
            <w:szCs w:val="20"/>
            <w:u w:val="single"/>
            <w:lang w:eastAsia="en-IN"/>
          </w:rPr>
          <w:t>Task 5. Uptime monitoring</w:t>
        </w:r>
      </w:hyperlink>
    </w:p>
    <w:p w14:paraId="4502A95D" w14:textId="77777777" w:rsidR="00B47CEA" w:rsidRPr="00B47CEA" w:rsidRDefault="00B47CEA" w:rsidP="00B47CE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sz w:val="24"/>
          <w:szCs w:val="24"/>
          <w:lang w:eastAsia="en-IN"/>
        </w:rPr>
      </w:pPr>
      <w:hyperlink r:id="rId10" w:anchor="step8" w:history="1">
        <w:r w:rsidRPr="00B47CEA">
          <w:rPr>
            <w:rFonts w:ascii="Helvetica" w:eastAsia="Times New Roman" w:hAnsi="Helvetica" w:cs="Helvetica"/>
            <w:color w:val="5F6368"/>
            <w:sz w:val="20"/>
            <w:szCs w:val="20"/>
            <w:u w:val="single"/>
            <w:lang w:eastAsia="en-IN"/>
          </w:rPr>
          <w:t>Task 6. Disable the alert</w:t>
        </w:r>
      </w:hyperlink>
    </w:p>
    <w:p w14:paraId="12283F43" w14:textId="77777777" w:rsidR="00B47CEA" w:rsidRPr="00B47CEA" w:rsidRDefault="00B47CEA" w:rsidP="00B47CE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sz w:val="24"/>
          <w:szCs w:val="24"/>
          <w:lang w:eastAsia="en-IN"/>
        </w:rPr>
      </w:pPr>
      <w:hyperlink r:id="rId11" w:anchor="step9" w:history="1">
        <w:r w:rsidRPr="00B47CEA">
          <w:rPr>
            <w:rFonts w:ascii="Helvetica" w:eastAsia="Times New Roman" w:hAnsi="Helvetica" w:cs="Helvetica"/>
            <w:color w:val="5F6368"/>
            <w:sz w:val="20"/>
            <w:szCs w:val="20"/>
            <w:u w:val="single"/>
            <w:lang w:eastAsia="en-IN"/>
          </w:rPr>
          <w:t>Task 7. Review</w:t>
        </w:r>
      </w:hyperlink>
    </w:p>
    <w:p w14:paraId="2D0FA517" w14:textId="77777777" w:rsidR="00B47CEA" w:rsidRPr="00B47CEA" w:rsidRDefault="00B47CEA" w:rsidP="00B47CE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sz w:val="24"/>
          <w:szCs w:val="24"/>
          <w:lang w:eastAsia="en-IN"/>
        </w:rPr>
      </w:pPr>
      <w:hyperlink r:id="rId12" w:anchor="step10" w:history="1">
        <w:r w:rsidRPr="00B47CEA">
          <w:rPr>
            <w:rFonts w:ascii="Helvetica" w:eastAsia="Times New Roman" w:hAnsi="Helvetica" w:cs="Helvetica"/>
            <w:color w:val="202124"/>
            <w:sz w:val="20"/>
            <w:szCs w:val="20"/>
            <w:u w:val="single"/>
            <w:lang w:eastAsia="en-IN"/>
          </w:rPr>
          <w:t>End your lab</w:t>
        </w:r>
      </w:hyperlink>
    </w:p>
    <w:p w14:paraId="4C3D1C3A" w14:textId="77777777" w:rsidR="00B47CEA" w:rsidRPr="00B47CEA" w:rsidRDefault="00B47CEA" w:rsidP="004B0932">
      <w:pPr>
        <w:spacing w:afterLines="20" w:after="48" w:line="240" w:lineRule="auto"/>
        <w:outlineLvl w:val="0"/>
        <w:rPr>
          <w:rFonts w:ascii="Helvetica" w:eastAsia="Times New Roman" w:hAnsi="Helvetica" w:cs="Helvetica"/>
          <w:spacing w:val="-5"/>
          <w:kern w:val="36"/>
          <w:sz w:val="96"/>
          <w:szCs w:val="96"/>
          <w:lang w:eastAsia="en-IN"/>
        </w:rPr>
      </w:pPr>
      <w:r w:rsidRPr="00B47CEA">
        <w:rPr>
          <w:rFonts w:ascii="Helvetica" w:eastAsia="Times New Roman" w:hAnsi="Helvetica" w:cs="Helvetica"/>
          <w:spacing w:val="-5"/>
          <w:kern w:val="36"/>
          <w:sz w:val="96"/>
          <w:szCs w:val="96"/>
          <w:lang w:eastAsia="en-IN"/>
        </w:rPr>
        <w:t>Resource Monitoring</w:t>
      </w:r>
    </w:p>
    <w:p w14:paraId="453760EC" w14:textId="77777777" w:rsidR="00B47CEA" w:rsidRPr="00B47CEA" w:rsidRDefault="00B47CEA" w:rsidP="004B0932">
      <w:pPr>
        <w:spacing w:afterLines="20" w:after="48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</w:pPr>
      <w:r w:rsidRPr="00B47CE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t>Overview</w:t>
      </w:r>
    </w:p>
    <w:p w14:paraId="788E2A61" w14:textId="4A3A59E6" w:rsidR="00B47CEA" w:rsidRDefault="00B47CEA" w:rsidP="004B0932">
      <w:pPr>
        <w:spacing w:afterLines="20" w:after="48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In this lab, you learn how to use Cloud Monitoring to gain insight into applications that run on Google Cloud.</w:t>
      </w:r>
    </w:p>
    <w:p w14:paraId="3B97B288" w14:textId="77777777" w:rsidR="004B0932" w:rsidRPr="00B47CEA" w:rsidRDefault="004B0932" w:rsidP="004B0932">
      <w:pPr>
        <w:spacing w:afterLines="20" w:after="48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14:paraId="00FCB39E" w14:textId="77777777" w:rsidR="00B47CEA" w:rsidRPr="00B47CEA" w:rsidRDefault="00B47CEA" w:rsidP="004B0932">
      <w:pPr>
        <w:spacing w:after="2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</w:pPr>
      <w:r w:rsidRPr="00B47CE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t>Objectives</w:t>
      </w:r>
    </w:p>
    <w:p w14:paraId="798368EC" w14:textId="77777777" w:rsidR="00B47CEA" w:rsidRPr="004B0932" w:rsidRDefault="00B47CEA" w:rsidP="004B0932">
      <w:pPr>
        <w:pStyle w:val="ListParagraph"/>
        <w:numPr>
          <w:ilvl w:val="0"/>
          <w:numId w:val="37"/>
        </w:numPr>
        <w:spacing w:after="3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4B093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In this lab, you learn how to perform the following tasks:</w:t>
      </w:r>
    </w:p>
    <w:p w14:paraId="415D0C3D" w14:textId="77777777" w:rsidR="00B47CEA" w:rsidRPr="00B47CEA" w:rsidRDefault="00B47CEA" w:rsidP="004B0932">
      <w:pPr>
        <w:numPr>
          <w:ilvl w:val="0"/>
          <w:numId w:val="37"/>
        </w:numPr>
        <w:spacing w:after="3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Explore Cloud Monitoring</w:t>
      </w:r>
    </w:p>
    <w:p w14:paraId="29AB51C2" w14:textId="77777777" w:rsidR="00B47CEA" w:rsidRPr="00B47CEA" w:rsidRDefault="00B47CEA" w:rsidP="004B0932">
      <w:pPr>
        <w:numPr>
          <w:ilvl w:val="0"/>
          <w:numId w:val="37"/>
        </w:numPr>
        <w:spacing w:after="3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Add charts to dashboards</w:t>
      </w:r>
    </w:p>
    <w:p w14:paraId="2C6C51E6" w14:textId="77777777" w:rsidR="00B47CEA" w:rsidRPr="00B47CEA" w:rsidRDefault="00B47CEA" w:rsidP="004B0932">
      <w:pPr>
        <w:numPr>
          <w:ilvl w:val="0"/>
          <w:numId w:val="37"/>
        </w:numPr>
        <w:spacing w:after="3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Create alerts with multiple conditions</w:t>
      </w:r>
    </w:p>
    <w:p w14:paraId="528EB6E6" w14:textId="77777777" w:rsidR="00B47CEA" w:rsidRPr="00B47CEA" w:rsidRDefault="00B47CEA" w:rsidP="004B0932">
      <w:pPr>
        <w:numPr>
          <w:ilvl w:val="0"/>
          <w:numId w:val="37"/>
        </w:numPr>
        <w:spacing w:after="3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Create resource groups</w:t>
      </w:r>
    </w:p>
    <w:p w14:paraId="480B874C" w14:textId="77777777" w:rsidR="00B47CEA" w:rsidRPr="00B47CEA" w:rsidRDefault="00B47CEA" w:rsidP="004B0932">
      <w:pPr>
        <w:numPr>
          <w:ilvl w:val="0"/>
          <w:numId w:val="37"/>
        </w:numPr>
        <w:spacing w:after="3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Create uptime checks</w:t>
      </w:r>
    </w:p>
    <w:p w14:paraId="60F3AA5C" w14:textId="44721A0A" w:rsidR="00B47CEA" w:rsidRPr="00B47CEA" w:rsidRDefault="00B47CEA" w:rsidP="004B0932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</w:pPr>
      <w:r w:rsidRPr="00B47CE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t>Monitoring workspace</w:t>
      </w:r>
    </w:p>
    <w:p w14:paraId="7EDB7046" w14:textId="77777777" w:rsidR="00B47CEA" w:rsidRPr="00B47CEA" w:rsidRDefault="00B47CEA" w:rsidP="00B47CEA">
      <w:pPr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 w:rsidRPr="00B47CEA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Verify resources to monitor</w:t>
      </w:r>
    </w:p>
    <w:p w14:paraId="436F1A00" w14:textId="77777777" w:rsidR="00B47CEA" w:rsidRPr="00B47CEA" w:rsidRDefault="00B47CEA" w:rsidP="00B47CEA">
      <w:pPr>
        <w:spacing w:after="3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Three VM instances have been created for you that you will monitor.</w:t>
      </w:r>
    </w:p>
    <w:p w14:paraId="1845537C" w14:textId="442670AD" w:rsidR="00B47CEA" w:rsidRPr="004B0932" w:rsidRDefault="00B47CEA" w:rsidP="004B0932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4B093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In the Cloud Console, on the </w:t>
      </w:r>
      <w:r w:rsidRPr="004B093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Navigation menu</w:t>
      </w:r>
      <w:r w:rsidRPr="004B093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(</w:t>
      </w:r>
      <w:r w:rsidRPr="00B47CEA">
        <w:rPr>
          <w:noProof/>
          <w:lang w:eastAsia="en-IN"/>
        </w:rPr>
        <w:drawing>
          <wp:inline distT="0" distB="0" distL="0" distR="0" wp14:anchorId="511379E1" wp14:editId="54225512">
            <wp:extent cx="140970" cy="121285"/>
            <wp:effectExtent l="0" t="0" r="0" b="0"/>
            <wp:docPr id="9" name="Picture 9" descr="Naviga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Navigation menu ic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2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93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), click </w:t>
      </w:r>
      <w:r w:rsidRPr="004B093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Compute Engine</w:t>
      </w:r>
      <w:r w:rsidRPr="004B093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&gt; </w:t>
      </w:r>
      <w:r w:rsidRPr="004B093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VM instances</w:t>
      </w:r>
      <w:r w:rsidRPr="004B093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 Notice the </w:t>
      </w:r>
      <w:r w:rsidRPr="004B093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nginxstack-1</w:t>
      </w:r>
      <w:r w:rsidRPr="004B093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, </w:t>
      </w:r>
      <w:r w:rsidRPr="004B093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nginxstack-2</w:t>
      </w:r>
      <w:r w:rsidRPr="004B093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and </w:t>
      </w:r>
      <w:r w:rsidRPr="004B093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nginxstack-3</w:t>
      </w:r>
      <w:r w:rsidRPr="004B093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instances.</w:t>
      </w:r>
    </w:p>
    <w:p w14:paraId="36A07B96" w14:textId="77777777" w:rsidR="00B47CEA" w:rsidRPr="00B47CEA" w:rsidRDefault="00B47CEA" w:rsidP="00B47CEA">
      <w:pPr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 w:rsidRPr="00B47CEA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Create a Monitoring workspace</w:t>
      </w:r>
    </w:p>
    <w:p w14:paraId="45B20488" w14:textId="77777777" w:rsidR="00B47CEA" w:rsidRPr="00B47CEA" w:rsidRDefault="00B47CEA" w:rsidP="00B47CEA">
      <w:pPr>
        <w:spacing w:after="3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You will now setup a Monitoring workspace that's tied to your </w:t>
      </w:r>
      <w:proofErr w:type="spellStart"/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Qwiklabs</w:t>
      </w:r>
      <w:proofErr w:type="spellEnd"/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GCP Project. The following steps create a new account that has a free trial of Monitoring.</w:t>
      </w:r>
    </w:p>
    <w:p w14:paraId="5964A37B" w14:textId="77777777" w:rsidR="00B47CEA" w:rsidRPr="004B0932" w:rsidRDefault="00B47CEA" w:rsidP="004B0932">
      <w:pPr>
        <w:pStyle w:val="ListParagraph"/>
        <w:numPr>
          <w:ilvl w:val="0"/>
          <w:numId w:val="35"/>
        </w:numPr>
        <w:spacing w:after="3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4B093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In the Google Cloud Platform Console, click on </w:t>
      </w:r>
      <w:r w:rsidRPr="004B093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Navigation menu</w:t>
      </w:r>
      <w:r w:rsidRPr="004B093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&gt; </w:t>
      </w:r>
      <w:r w:rsidRPr="004B093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Monitoring</w:t>
      </w:r>
      <w:r w:rsidRPr="004B093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</w:t>
      </w:r>
    </w:p>
    <w:p w14:paraId="04E089DE" w14:textId="77777777" w:rsidR="00B47CEA" w:rsidRPr="004B0932" w:rsidRDefault="00B47CEA" w:rsidP="004B0932">
      <w:pPr>
        <w:pStyle w:val="ListParagraph"/>
        <w:numPr>
          <w:ilvl w:val="0"/>
          <w:numId w:val="35"/>
        </w:numPr>
        <w:spacing w:after="3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4B093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Wait for your workspace to be provisioned.</w:t>
      </w:r>
    </w:p>
    <w:p w14:paraId="3515B781" w14:textId="77777777" w:rsidR="00B47CEA" w:rsidRPr="00B47CEA" w:rsidRDefault="00B47CEA" w:rsidP="00B47CEA">
      <w:pPr>
        <w:spacing w:after="3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When the Monitoring dashboard opens, your workspace is ready.</w:t>
      </w:r>
    </w:p>
    <w:p w14:paraId="1D2DB000" w14:textId="2F03C157" w:rsidR="00B47CEA" w:rsidRPr="00B47CEA" w:rsidRDefault="00B47CEA" w:rsidP="00B47CEA">
      <w:pPr>
        <w:spacing w:after="3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noProof/>
          <w:color w:val="202124"/>
          <w:sz w:val="24"/>
          <w:szCs w:val="24"/>
          <w:lang w:eastAsia="en-IN"/>
        </w:rPr>
        <w:drawing>
          <wp:inline distT="0" distB="0" distL="0" distR="0" wp14:anchorId="73379AA8" wp14:editId="1592779F">
            <wp:extent cx="5731510" cy="29102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E7271" w14:textId="77777777" w:rsidR="00B47CEA" w:rsidRPr="00B47CEA" w:rsidRDefault="00B47CEA" w:rsidP="004B0932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</w:pPr>
      <w:r w:rsidRPr="00B47CE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t>Task 2. Custom dashboards</w:t>
      </w:r>
    </w:p>
    <w:p w14:paraId="726939DB" w14:textId="77777777" w:rsidR="00B47CEA" w:rsidRPr="00B47CEA" w:rsidRDefault="00B47CEA" w:rsidP="004B0932">
      <w:pPr>
        <w:spacing w:before="840"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 w:rsidRPr="00B47CEA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Create a dashboard</w:t>
      </w:r>
    </w:p>
    <w:p w14:paraId="49DD7A79" w14:textId="77777777" w:rsidR="00B47CEA" w:rsidRPr="004B0932" w:rsidRDefault="00B47CEA" w:rsidP="004B0932">
      <w:pPr>
        <w:pStyle w:val="ListParagraph"/>
        <w:numPr>
          <w:ilvl w:val="0"/>
          <w:numId w:val="33"/>
        </w:numPr>
        <w:spacing w:after="3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4B093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In the left pane, click </w:t>
      </w:r>
      <w:r w:rsidRPr="004B093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Dashboards</w:t>
      </w:r>
      <w:r w:rsidRPr="004B093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</w:t>
      </w:r>
    </w:p>
    <w:p w14:paraId="50B04DCC" w14:textId="77777777" w:rsidR="00B47CEA" w:rsidRPr="004B0932" w:rsidRDefault="00B47CEA" w:rsidP="004B0932">
      <w:pPr>
        <w:pStyle w:val="ListParagraph"/>
        <w:numPr>
          <w:ilvl w:val="0"/>
          <w:numId w:val="33"/>
        </w:numPr>
        <w:spacing w:after="3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4B093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Click </w:t>
      </w:r>
      <w:r w:rsidRPr="004B093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+Create Dashboard</w:t>
      </w:r>
      <w:r w:rsidRPr="004B093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</w:t>
      </w:r>
    </w:p>
    <w:p w14:paraId="16A55CC9" w14:textId="77777777" w:rsidR="00B47CEA" w:rsidRPr="004B0932" w:rsidRDefault="00B47CEA" w:rsidP="004B0932">
      <w:pPr>
        <w:pStyle w:val="ListParagraph"/>
        <w:numPr>
          <w:ilvl w:val="0"/>
          <w:numId w:val="33"/>
        </w:numPr>
        <w:spacing w:after="3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4B093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For </w:t>
      </w:r>
      <w:r w:rsidRPr="004B093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New Dashboard Name</w:t>
      </w:r>
      <w:r w:rsidRPr="004B093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, type </w:t>
      </w:r>
      <w:r w:rsidRPr="004B0932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My Dashboard</w:t>
      </w:r>
      <w:r w:rsidRPr="004B0932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</w:t>
      </w:r>
    </w:p>
    <w:p w14:paraId="60E53E0B" w14:textId="77777777" w:rsidR="00B47CEA" w:rsidRPr="00B47CEA" w:rsidRDefault="00B47CEA" w:rsidP="00B47CEA">
      <w:pPr>
        <w:spacing w:after="480" w:line="240" w:lineRule="auto"/>
        <w:ind w:left="360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 w:rsidRPr="00B47CEA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n-IN"/>
        </w:rPr>
        <w:lastRenderedPageBreak/>
        <w:t>Add a chart</w:t>
      </w:r>
    </w:p>
    <w:p w14:paraId="558A2095" w14:textId="77777777" w:rsidR="00B47CEA" w:rsidRPr="00B47CEA" w:rsidRDefault="00B47CEA" w:rsidP="00B47CEA">
      <w:pPr>
        <w:pStyle w:val="ListParagraph"/>
        <w:numPr>
          <w:ilvl w:val="0"/>
          <w:numId w:val="32"/>
        </w:numPr>
        <w:spacing w:after="3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From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Chart library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, Select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Line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</w:t>
      </w:r>
    </w:p>
    <w:p w14:paraId="2F10E63F" w14:textId="77777777" w:rsidR="00B47CEA" w:rsidRPr="00B47CEA" w:rsidRDefault="00B47CEA" w:rsidP="00B47CEA">
      <w:pPr>
        <w:pStyle w:val="ListParagraph"/>
        <w:numPr>
          <w:ilvl w:val="0"/>
          <w:numId w:val="32"/>
        </w:numPr>
        <w:spacing w:after="3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For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Title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, give your chart a name (you can revise this before you save based on the selections you make).</w:t>
      </w:r>
    </w:p>
    <w:p w14:paraId="365DCADD" w14:textId="77777777" w:rsidR="00B47CEA" w:rsidRPr="00B47CEA" w:rsidRDefault="00B47CEA" w:rsidP="00B47CEA">
      <w:pPr>
        <w:pStyle w:val="ListParagraph"/>
        <w:numPr>
          <w:ilvl w:val="0"/>
          <w:numId w:val="32"/>
        </w:numPr>
        <w:spacing w:after="3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Type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CPU utilization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or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CPU usage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in Resource &amp; Metric field, Click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VM Instance &gt; Instance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 Select </w:t>
      </w:r>
      <w:r w:rsidRPr="00B47CEA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CPU utilization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or </w:t>
      </w:r>
      <w:r w:rsidRPr="00B47CEA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CPU usage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and click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Apply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</w:t>
      </w:r>
    </w:p>
    <w:p w14:paraId="473C612B" w14:textId="77777777" w:rsidR="00B47CEA" w:rsidRPr="00B47CEA" w:rsidRDefault="00B47CEA" w:rsidP="00B47CEA">
      <w:pPr>
        <w:pStyle w:val="ListParagraph"/>
        <w:numPr>
          <w:ilvl w:val="0"/>
          <w:numId w:val="32"/>
        </w:numPr>
        <w:spacing w:after="3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Click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+ Add Filter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and explore the various options.</w:t>
      </w:r>
    </w:p>
    <w:p w14:paraId="72688323" w14:textId="77777777" w:rsidR="00B47CEA" w:rsidRPr="00B47CEA" w:rsidRDefault="00B47CEA" w:rsidP="00B47CEA">
      <w:pPr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 w:rsidRPr="00B47CEA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Metrics Explorer</w:t>
      </w:r>
    </w:p>
    <w:p w14:paraId="2E7BD1B9" w14:textId="77777777" w:rsidR="00B47CEA" w:rsidRPr="00B47CEA" w:rsidRDefault="00B47CEA" w:rsidP="00B47CEA">
      <w:pPr>
        <w:spacing w:after="3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The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Metrics Explorer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allows you to examine resources and metrics without having to create a chart on a dashboard. Try to recreate the chart you just created using the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Metrics Explorer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</w:t>
      </w:r>
    </w:p>
    <w:p w14:paraId="5F29715C" w14:textId="77777777" w:rsidR="00B47CEA" w:rsidRPr="00B47CEA" w:rsidRDefault="00B47CEA" w:rsidP="00B47C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In the left pane, click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Metrics explorer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</w:t>
      </w:r>
    </w:p>
    <w:p w14:paraId="53EEB761" w14:textId="77777777" w:rsidR="00B47CEA" w:rsidRPr="00B47CEA" w:rsidRDefault="00B47CEA" w:rsidP="00B47C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For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Resource &amp; Metric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, Select a Metric.</w:t>
      </w:r>
    </w:p>
    <w:p w14:paraId="07FDDFBB" w14:textId="77777777" w:rsidR="00B47CEA" w:rsidRPr="00B47CEA" w:rsidRDefault="00B47CEA" w:rsidP="00B47CEA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Explore the various options and try to recreate the chart you created earlier.</w:t>
      </w:r>
    </w:p>
    <w:p w14:paraId="317CB418" w14:textId="77777777" w:rsidR="00B47CEA" w:rsidRPr="00B47CEA" w:rsidRDefault="00B47CEA" w:rsidP="00B47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 </w:t>
      </w:r>
      <w:r w:rsidRPr="00B47CEA">
        <w:rPr>
          <w:rFonts w:ascii="Times New Roman" w:eastAsia="Times New Roman" w:hAnsi="Times New Roman" w:cs="Times New Roman"/>
          <w:sz w:val="24"/>
          <w:szCs w:val="24"/>
          <w:lang w:eastAsia="en-IN"/>
        </w:rPr>
        <w:t>Not all metrics are currently available on the Metrics Explorer, so you might not be able to find the exact metric you used on the previous step.</w:t>
      </w:r>
    </w:p>
    <w:p w14:paraId="0AA46D6F" w14:textId="77777777" w:rsidR="00B47CEA" w:rsidRPr="00B47CEA" w:rsidRDefault="00B47CEA" w:rsidP="00B47CEA">
      <w:pPr>
        <w:spacing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</w:pPr>
      <w:r w:rsidRPr="00B47CE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t>Task 3. Alerting policies</w:t>
      </w:r>
    </w:p>
    <w:p w14:paraId="7DDAF899" w14:textId="77777777" w:rsidR="00B47CEA" w:rsidRPr="00B47CEA" w:rsidRDefault="00B47CEA" w:rsidP="00B47CEA">
      <w:pPr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 w:rsidRPr="00B47CEA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Create an alert and add the first condition</w:t>
      </w:r>
    </w:p>
    <w:p w14:paraId="547FEE42" w14:textId="77777777" w:rsidR="00B47CEA" w:rsidRPr="00B47CEA" w:rsidRDefault="00B47CEA" w:rsidP="00B47CEA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In the Cloud Console, from the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Navigation menu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, select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Monitoring &gt; Alerting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</w:t>
      </w:r>
    </w:p>
    <w:p w14:paraId="4AE42A60" w14:textId="77777777" w:rsidR="00B47CEA" w:rsidRPr="00B47CEA" w:rsidRDefault="00B47CEA" w:rsidP="00B47CEA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Click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+ Create Policy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</w:t>
      </w:r>
    </w:p>
    <w:p w14:paraId="2E3A7AE5" w14:textId="77777777" w:rsidR="00B47CEA" w:rsidRPr="00B47CEA" w:rsidRDefault="00B47CEA" w:rsidP="00B47CEA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Click on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Select a metric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dropdown. Disable the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Show only active resources &amp; metrics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</w:t>
      </w:r>
    </w:p>
    <w:p w14:paraId="14896AC0" w14:textId="77777777" w:rsidR="00B47CEA" w:rsidRPr="00B47CEA" w:rsidRDefault="00B47CEA" w:rsidP="00B47CEA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Type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VM Instance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in filter by resource and metric name and click on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VM Instance &gt; Instance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 Select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CPU usage or CPU Utilization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and click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Apply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</w:t>
      </w:r>
    </w:p>
    <w:p w14:paraId="76D10D21" w14:textId="77777777" w:rsidR="00B47CEA" w:rsidRPr="00B47CEA" w:rsidRDefault="00B47CEA" w:rsidP="00B47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 </w:t>
      </w:r>
      <w:r w:rsidRPr="00B47CEA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cannot locate the </w:t>
      </w:r>
      <w:r w:rsidRPr="00B47C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VM Instance</w:t>
      </w:r>
      <w:r w:rsidRPr="00B47CEA">
        <w:rPr>
          <w:rFonts w:ascii="Times New Roman" w:eastAsia="Times New Roman" w:hAnsi="Times New Roman" w:cs="Times New Roman"/>
          <w:sz w:val="24"/>
          <w:szCs w:val="24"/>
          <w:lang w:eastAsia="en-IN"/>
        </w:rPr>
        <w:t> resource type, you might have to refresh the page.</w:t>
      </w:r>
    </w:p>
    <w:p w14:paraId="4CF1B2D5" w14:textId="77777777" w:rsidR="00B47CEA" w:rsidRPr="00B47CEA" w:rsidRDefault="00B47CEA" w:rsidP="00B47CEA">
      <w:pPr>
        <w:pStyle w:val="ListParagraph"/>
        <w:numPr>
          <w:ilvl w:val="0"/>
          <w:numId w:val="29"/>
        </w:numPr>
        <w:spacing w:after="3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Set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Rolling windows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to 1 min.</w:t>
      </w:r>
    </w:p>
    <w:p w14:paraId="6F667B5B" w14:textId="77777777" w:rsidR="00B47CEA" w:rsidRPr="00B47CEA" w:rsidRDefault="00B47CEA" w:rsidP="00B47CEA">
      <w:pPr>
        <w:pStyle w:val="ListParagraph"/>
        <w:numPr>
          <w:ilvl w:val="0"/>
          <w:numId w:val="29"/>
        </w:numPr>
        <w:spacing w:after="3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Click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Next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 Set Threshold position to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Above Threshold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and set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20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as your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Threshold value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</w:t>
      </w:r>
    </w:p>
    <w:p w14:paraId="49973411" w14:textId="77777777" w:rsidR="00B47CEA" w:rsidRPr="00B47CEA" w:rsidRDefault="00B47CEA" w:rsidP="00B47CEA">
      <w:pPr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 w:rsidRPr="00B47CEA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Add a second condition</w:t>
      </w:r>
    </w:p>
    <w:p w14:paraId="48B53A21" w14:textId="77777777" w:rsidR="00B47CEA" w:rsidRPr="00B47CEA" w:rsidRDefault="00B47CEA" w:rsidP="00B47CEA">
      <w:pPr>
        <w:pStyle w:val="ListParagraph"/>
        <w:numPr>
          <w:ilvl w:val="0"/>
          <w:numId w:val="28"/>
        </w:numPr>
        <w:spacing w:after="3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lastRenderedPageBreak/>
        <w:t>Click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+ADD ALERT CONDITION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</w:t>
      </w:r>
    </w:p>
    <w:p w14:paraId="6B83E88A" w14:textId="77777777" w:rsidR="00B47CEA" w:rsidRPr="00B47CEA" w:rsidRDefault="00B47CEA" w:rsidP="00B47CEA">
      <w:pPr>
        <w:pStyle w:val="ListParagraph"/>
        <w:numPr>
          <w:ilvl w:val="0"/>
          <w:numId w:val="28"/>
        </w:numPr>
        <w:spacing w:after="3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Repeat the steps above to specify the second condition for this policy. For example, repeat the condition for a different instance. Click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Next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</w:t>
      </w:r>
    </w:p>
    <w:p w14:paraId="3E7CED32" w14:textId="77777777" w:rsidR="00B47CEA" w:rsidRPr="00B47CEA" w:rsidRDefault="00B47CEA" w:rsidP="00B47CEA">
      <w:pPr>
        <w:pStyle w:val="ListParagraph"/>
        <w:numPr>
          <w:ilvl w:val="0"/>
          <w:numId w:val="28"/>
        </w:numPr>
        <w:spacing w:after="3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In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Multi-condition-triggers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, for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Trigger when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, click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All conditions are met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</w:t>
      </w:r>
    </w:p>
    <w:p w14:paraId="59A462C4" w14:textId="77777777" w:rsidR="00B47CEA" w:rsidRPr="00B47CEA" w:rsidRDefault="00B47CEA" w:rsidP="00B47CEA">
      <w:pPr>
        <w:pStyle w:val="ListParagraph"/>
        <w:numPr>
          <w:ilvl w:val="0"/>
          <w:numId w:val="28"/>
        </w:numPr>
        <w:spacing w:after="3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Click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Next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</w:t>
      </w:r>
    </w:p>
    <w:p w14:paraId="126DDD9C" w14:textId="77777777" w:rsidR="00B47CEA" w:rsidRPr="00B47CEA" w:rsidRDefault="00B47CEA" w:rsidP="00B47CEA">
      <w:pPr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 w:rsidRPr="00B47CEA"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  <w:t>Configure notifications and finish the alerting policy</w:t>
      </w:r>
    </w:p>
    <w:p w14:paraId="1BDB6C6F" w14:textId="77777777" w:rsidR="00B47CEA" w:rsidRPr="00B47CEA" w:rsidRDefault="00B47CEA" w:rsidP="00B47CEA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Click on the dropdown arrow next to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Notification Channels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, then click on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Manage Notification Channels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</w:t>
      </w:r>
    </w:p>
    <w:p w14:paraId="4BDBB218" w14:textId="77777777" w:rsidR="00B47CEA" w:rsidRPr="00B47CEA" w:rsidRDefault="00B47CEA" w:rsidP="00B47CEA">
      <w:pPr>
        <w:spacing w:after="3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A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Notification channels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page will open in a new tab.</w:t>
      </w:r>
    </w:p>
    <w:p w14:paraId="464C1F68" w14:textId="77777777" w:rsidR="00B47CEA" w:rsidRPr="00B47CEA" w:rsidRDefault="00B47CEA" w:rsidP="00B47CEA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Scroll down the page and click on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ADD NEW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for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Email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</w:t>
      </w:r>
    </w:p>
    <w:p w14:paraId="715DA6B4" w14:textId="77777777" w:rsidR="00B47CEA" w:rsidRPr="00B47CEA" w:rsidRDefault="00B47CEA" w:rsidP="00B47CEA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Enter your personal email in the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Email Address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field and a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Display name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</w:t>
      </w:r>
    </w:p>
    <w:p w14:paraId="30D143FF" w14:textId="77777777" w:rsidR="00B47CEA" w:rsidRPr="00B47CEA" w:rsidRDefault="00B47CEA" w:rsidP="00B47CEA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Click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Save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</w:t>
      </w:r>
    </w:p>
    <w:p w14:paraId="672A6A2C" w14:textId="77777777" w:rsidR="00B47CEA" w:rsidRPr="00B47CEA" w:rsidRDefault="00B47CEA" w:rsidP="00B47CEA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Go back to the previous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Create alerting policy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tab.</w:t>
      </w:r>
    </w:p>
    <w:p w14:paraId="61380056" w14:textId="77777777" w:rsidR="00B47CEA" w:rsidRPr="00B47CEA" w:rsidRDefault="00B47CEA" w:rsidP="00B47CEA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Click on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Notification Channels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again, then click on the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Refresh icon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to get the display name you mentioned in the previous step. Click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Notification Channels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again if needed.</w:t>
      </w:r>
    </w:p>
    <w:p w14:paraId="3C71C1BA" w14:textId="77777777" w:rsidR="00B47CEA" w:rsidRPr="00B47CEA" w:rsidRDefault="00B47CEA" w:rsidP="00B47CEA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Now, select your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Display name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and click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OK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</w:t>
      </w:r>
    </w:p>
    <w:p w14:paraId="7321D848" w14:textId="77777777" w:rsidR="00B47CEA" w:rsidRPr="00B47CEA" w:rsidRDefault="00B47CEA" w:rsidP="00B47CEA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Enter a name of your choice in the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Alert name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field.</w:t>
      </w:r>
    </w:p>
    <w:p w14:paraId="74732895" w14:textId="77777777" w:rsidR="00B47CEA" w:rsidRPr="00B47CEA" w:rsidRDefault="00B47CEA" w:rsidP="00B47CEA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Click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Next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</w:t>
      </w:r>
    </w:p>
    <w:p w14:paraId="00E8C1A9" w14:textId="77777777" w:rsidR="00B47CEA" w:rsidRPr="00B47CEA" w:rsidRDefault="00B47CEA" w:rsidP="00B47CEA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Review the alert and click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Create Policy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</w:t>
      </w:r>
    </w:p>
    <w:p w14:paraId="29F7E0DF" w14:textId="77777777" w:rsidR="00B47CEA" w:rsidRDefault="00B47CEA" w:rsidP="00B47CEA">
      <w:pPr>
        <w:spacing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</w:pPr>
    </w:p>
    <w:p w14:paraId="4531E7B1" w14:textId="2BB3C0CA" w:rsidR="00B47CEA" w:rsidRPr="00B47CEA" w:rsidRDefault="00B47CEA" w:rsidP="00B47CEA">
      <w:pPr>
        <w:spacing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</w:pPr>
      <w:r w:rsidRPr="00B47CE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t>Task 4. Resource groups</w:t>
      </w:r>
    </w:p>
    <w:p w14:paraId="269251BC" w14:textId="77777777" w:rsidR="00B47CEA" w:rsidRPr="00B47CEA" w:rsidRDefault="00B47CEA" w:rsidP="00B47CE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In the left pane, click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Groups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</w:t>
      </w:r>
    </w:p>
    <w:p w14:paraId="56566A5E" w14:textId="77777777" w:rsidR="00B47CEA" w:rsidRPr="00B47CEA" w:rsidRDefault="00B47CEA" w:rsidP="00B47CE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Click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+ Create Group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</w:t>
      </w:r>
    </w:p>
    <w:p w14:paraId="4C3B8684" w14:textId="77777777" w:rsidR="00B47CEA" w:rsidRPr="00B47CEA" w:rsidRDefault="00B47CEA" w:rsidP="00B47CE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Enter a name for the group. For example: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VM instances</w:t>
      </w:r>
    </w:p>
    <w:p w14:paraId="22A46526" w14:textId="77777777" w:rsidR="00B47CEA" w:rsidRPr="00B47CEA" w:rsidRDefault="00B47CEA" w:rsidP="00B47CE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In the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Criteria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section, type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nginx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in the value field below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Contains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</w:t>
      </w:r>
    </w:p>
    <w:p w14:paraId="17C92B90" w14:textId="77777777" w:rsidR="00B47CEA" w:rsidRPr="00B47CEA" w:rsidRDefault="00B47CEA" w:rsidP="00B47CE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Click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DONE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</w:t>
      </w:r>
    </w:p>
    <w:p w14:paraId="1B98F51A" w14:textId="77777777" w:rsidR="00B47CEA" w:rsidRPr="00B47CEA" w:rsidRDefault="00B47CEA" w:rsidP="00B47CE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Click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CREATE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</w:t>
      </w:r>
    </w:p>
    <w:p w14:paraId="55FFAC5A" w14:textId="3469DC7D" w:rsidR="00B47CEA" w:rsidRPr="00B47CEA" w:rsidRDefault="00B47CEA" w:rsidP="00B47CEA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Review the dashboard Cloud Monitoring created for your group.</w:t>
      </w:r>
    </w:p>
    <w:p w14:paraId="68F24A11" w14:textId="77777777" w:rsidR="00B47CEA" w:rsidRPr="00B47CEA" w:rsidRDefault="00B47CEA" w:rsidP="00B47CEA">
      <w:pPr>
        <w:spacing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</w:pPr>
      <w:r w:rsidRPr="00B47CE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t>Task 5. Uptime monitoring</w:t>
      </w:r>
    </w:p>
    <w:p w14:paraId="67B7D6E8" w14:textId="77777777" w:rsidR="00B47CEA" w:rsidRPr="00B47CEA" w:rsidRDefault="00B47CEA" w:rsidP="00B47CE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In the Monitoring tab, click on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Uptime Checks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</w:t>
      </w:r>
    </w:p>
    <w:p w14:paraId="12BC6C9C" w14:textId="77777777" w:rsidR="00B47CEA" w:rsidRPr="00B47CEA" w:rsidRDefault="00B47CEA" w:rsidP="00B47CE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Click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+ Create Uptime Check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</w:t>
      </w:r>
    </w:p>
    <w:p w14:paraId="619F467B" w14:textId="77777777" w:rsidR="00B47CEA" w:rsidRPr="00B47CEA" w:rsidRDefault="00B47CEA" w:rsidP="00B47CEA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Specify the following, and leave the remaining settings as their defaults: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6"/>
        <w:gridCol w:w="6774"/>
      </w:tblGrid>
      <w:tr w:rsidR="00B47CEA" w:rsidRPr="00B47CEA" w14:paraId="62C5122F" w14:textId="77777777" w:rsidTr="00B47CEA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FC429" w14:textId="77777777" w:rsidR="00B47CEA" w:rsidRPr="00B47CEA" w:rsidRDefault="00B47CEA" w:rsidP="00B47CE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en-IN"/>
              </w:rPr>
            </w:pPr>
            <w:r w:rsidRPr="00B47CEA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en-IN"/>
              </w:rPr>
              <w:lastRenderedPageBreak/>
              <w:t>Property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52CD1" w14:textId="77777777" w:rsidR="00B47CEA" w:rsidRPr="00B47CEA" w:rsidRDefault="00B47CEA" w:rsidP="00B47CE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en-IN"/>
              </w:rPr>
            </w:pPr>
            <w:r w:rsidRPr="00B47CEA">
              <w:rPr>
                <w:rFonts w:ascii="Times New Roman" w:eastAsia="Times New Roman" w:hAnsi="Times New Roman" w:cs="Times New Roman"/>
                <w:b/>
                <w:bCs/>
                <w:color w:val="202124"/>
                <w:sz w:val="21"/>
                <w:szCs w:val="21"/>
                <w:lang w:eastAsia="en-IN"/>
              </w:rPr>
              <w:t>Value (type value or select option as specified)</w:t>
            </w:r>
          </w:p>
        </w:tc>
      </w:tr>
      <w:tr w:rsidR="00B47CEA" w:rsidRPr="00B47CEA" w14:paraId="0BC9E809" w14:textId="77777777" w:rsidTr="00B47CEA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7811F" w14:textId="77777777" w:rsidR="00B47CEA" w:rsidRPr="00B47CEA" w:rsidRDefault="00B47CEA" w:rsidP="00B47CE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47CE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15940" w14:textId="77777777" w:rsidR="00B47CEA" w:rsidRPr="00B47CEA" w:rsidRDefault="00B47CEA" w:rsidP="00B47CE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47CEA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en-IN"/>
              </w:rPr>
              <w:t>Enter a title</w:t>
            </w:r>
            <w:r w:rsidRPr="00B47CEA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 then click Next</w:t>
            </w:r>
          </w:p>
        </w:tc>
      </w:tr>
      <w:tr w:rsidR="00B47CEA" w:rsidRPr="00B47CEA" w14:paraId="62DEFDE7" w14:textId="77777777" w:rsidTr="00B47CEA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75771" w14:textId="77777777" w:rsidR="00B47CEA" w:rsidRPr="00B47CEA" w:rsidRDefault="00B47CEA" w:rsidP="00B47CE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47CE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Protocol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27066" w14:textId="77777777" w:rsidR="00B47CEA" w:rsidRPr="00B47CEA" w:rsidRDefault="00B47CEA" w:rsidP="00B47CE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47CE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HTTP</w:t>
            </w:r>
          </w:p>
        </w:tc>
      </w:tr>
      <w:tr w:rsidR="00B47CEA" w:rsidRPr="00B47CEA" w14:paraId="3B6B805A" w14:textId="77777777" w:rsidTr="00B47CEA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F62B5" w14:textId="77777777" w:rsidR="00B47CEA" w:rsidRPr="00B47CEA" w:rsidRDefault="00B47CEA" w:rsidP="00B47CE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47CE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Resource Type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A80CA" w14:textId="77777777" w:rsidR="00B47CEA" w:rsidRPr="00B47CEA" w:rsidRDefault="00B47CEA" w:rsidP="00B47CE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47CE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Instance</w:t>
            </w:r>
          </w:p>
        </w:tc>
      </w:tr>
      <w:tr w:rsidR="00B47CEA" w:rsidRPr="00B47CEA" w14:paraId="2CD5CC2D" w14:textId="77777777" w:rsidTr="00B47CEA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7D4AA" w14:textId="77777777" w:rsidR="00B47CEA" w:rsidRPr="00B47CEA" w:rsidRDefault="00B47CEA" w:rsidP="00B47CE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47CE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Applies To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63AAC" w14:textId="77777777" w:rsidR="00B47CEA" w:rsidRPr="00B47CEA" w:rsidRDefault="00B47CEA" w:rsidP="00B47CE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47CE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Group</w:t>
            </w:r>
          </w:p>
        </w:tc>
      </w:tr>
      <w:tr w:rsidR="00B47CEA" w:rsidRPr="00B47CEA" w14:paraId="79EBA52C" w14:textId="77777777" w:rsidTr="00B47CEA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69F35" w14:textId="77777777" w:rsidR="00B47CEA" w:rsidRPr="00B47CEA" w:rsidRDefault="00B47CEA" w:rsidP="00B47CE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47CE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Group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68B53" w14:textId="77777777" w:rsidR="00B47CEA" w:rsidRPr="00B47CEA" w:rsidRDefault="00B47CEA" w:rsidP="00B47CE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47CEA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en-IN"/>
              </w:rPr>
              <w:t>Select your group</w:t>
            </w:r>
          </w:p>
        </w:tc>
      </w:tr>
      <w:tr w:rsidR="00B47CEA" w:rsidRPr="00B47CEA" w14:paraId="55AAD7A3" w14:textId="77777777" w:rsidTr="00B47CEA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C87C3" w14:textId="77777777" w:rsidR="00B47CEA" w:rsidRPr="00B47CEA" w:rsidRDefault="00B47CEA" w:rsidP="00B47CE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47CE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Check Frequency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12A91" w14:textId="77777777" w:rsidR="00B47CEA" w:rsidRPr="00B47CEA" w:rsidRDefault="00B47CEA" w:rsidP="00B47CE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B47CE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1 minute</w:t>
            </w:r>
          </w:p>
        </w:tc>
      </w:tr>
    </w:tbl>
    <w:p w14:paraId="161F75B0" w14:textId="77777777" w:rsidR="00B47CEA" w:rsidRPr="00B47CEA" w:rsidRDefault="00B47CEA" w:rsidP="00B47CEA">
      <w:pPr>
        <w:pStyle w:val="ListParagraph"/>
        <w:numPr>
          <w:ilvl w:val="0"/>
          <w:numId w:val="24"/>
        </w:numPr>
        <w:spacing w:after="3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Click on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Next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to leave the other details to default. Under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Alert &amp; Notification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, select your Notification Channels from the dropdown.</w:t>
      </w:r>
    </w:p>
    <w:p w14:paraId="4FF2A2E0" w14:textId="77777777" w:rsidR="00B47CEA" w:rsidRPr="00B47CEA" w:rsidRDefault="00B47CEA" w:rsidP="00B47CEA">
      <w:pPr>
        <w:pStyle w:val="ListParagraph"/>
        <w:numPr>
          <w:ilvl w:val="0"/>
          <w:numId w:val="24"/>
        </w:numPr>
        <w:spacing w:after="3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Click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Test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to verify that your uptime check can connect to the resource.</w:t>
      </w:r>
    </w:p>
    <w:p w14:paraId="2A5F3F39" w14:textId="77777777" w:rsidR="00B47CEA" w:rsidRPr="00B47CEA" w:rsidRDefault="00B47CEA" w:rsidP="00B47CEA">
      <w:pPr>
        <w:pStyle w:val="ListParagraph"/>
        <w:numPr>
          <w:ilvl w:val="0"/>
          <w:numId w:val="24"/>
        </w:numPr>
        <w:spacing w:after="3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When you see a green check mark everything can connect. Click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Create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</w:t>
      </w:r>
    </w:p>
    <w:p w14:paraId="23092B00" w14:textId="77777777" w:rsidR="00B47CEA" w:rsidRPr="00B47CEA" w:rsidRDefault="00B47CEA" w:rsidP="00B47CEA">
      <w:pPr>
        <w:spacing w:after="3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The uptime check you configured takes a while for it to become active.</w:t>
      </w:r>
    </w:p>
    <w:p w14:paraId="70D08468" w14:textId="77777777" w:rsidR="00B47CEA" w:rsidRPr="00B47CEA" w:rsidRDefault="00B47CEA" w:rsidP="00B47CEA">
      <w:pPr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</w:pPr>
      <w:r w:rsidRPr="00B47CE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t>Task 6. Disable the alert</w:t>
      </w:r>
    </w:p>
    <w:p w14:paraId="0A746E44" w14:textId="77777777" w:rsidR="00B47CEA" w:rsidRPr="00B47CEA" w:rsidRDefault="00B47CEA" w:rsidP="00B47CEA">
      <w:pPr>
        <w:spacing w:after="3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Disable the alert Alerting policies stay active for a while after a project is deleted, just in case it needs to be reinstalled. Since this is a lab, and you will not have access to this project again, remove the alerting policy you created.</w:t>
      </w:r>
    </w:p>
    <w:p w14:paraId="2FB6CA25" w14:textId="77777777" w:rsidR="00B47CEA" w:rsidRPr="00B47CEA" w:rsidRDefault="00B47CEA" w:rsidP="00B47CEA">
      <w:pPr>
        <w:pStyle w:val="ListParagraph"/>
        <w:numPr>
          <w:ilvl w:val="0"/>
          <w:numId w:val="23"/>
        </w:numPr>
        <w:spacing w:after="3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Navigate to the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Alerting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section.</w:t>
      </w:r>
    </w:p>
    <w:p w14:paraId="1275C410" w14:textId="77777777" w:rsidR="00B47CEA" w:rsidRPr="00B47CEA" w:rsidRDefault="00B47CEA" w:rsidP="00B47CEA">
      <w:pPr>
        <w:pStyle w:val="ListParagraph"/>
        <w:numPr>
          <w:ilvl w:val="0"/>
          <w:numId w:val="23"/>
        </w:numPr>
        <w:spacing w:after="3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From your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alert's Policy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details page, click the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Enabled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link at the top of the page.</w:t>
      </w:r>
    </w:p>
    <w:p w14:paraId="4AEF4C64" w14:textId="77777777" w:rsidR="00B47CEA" w:rsidRPr="00B47CEA" w:rsidRDefault="00B47CEA" w:rsidP="00B47CEA">
      <w:pPr>
        <w:pStyle w:val="ListParagraph"/>
        <w:numPr>
          <w:ilvl w:val="0"/>
          <w:numId w:val="23"/>
        </w:numPr>
        <w:spacing w:after="3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lastRenderedPageBreak/>
        <w:t>You will be asked to confirm that you want to disable the alerting policy - click </w:t>
      </w:r>
      <w:r w:rsidRPr="00B47CE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Disable</w:t>
      </w: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.</w:t>
      </w:r>
    </w:p>
    <w:p w14:paraId="4125A2C9" w14:textId="77777777" w:rsidR="00B47CEA" w:rsidRDefault="00B47CEA" w:rsidP="00B47CEA">
      <w:pPr>
        <w:spacing w:after="3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The link will now say Disabled.</w:t>
      </w:r>
    </w:p>
    <w:p w14:paraId="48B0E74A" w14:textId="32AD65C2" w:rsidR="00B47CEA" w:rsidRPr="00B47CEA" w:rsidRDefault="00B47CEA" w:rsidP="00B47CEA">
      <w:pPr>
        <w:spacing w:after="3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t>Task 7. Review</w:t>
      </w:r>
    </w:p>
    <w:p w14:paraId="45A5CB9D" w14:textId="77777777" w:rsidR="00B47CEA" w:rsidRPr="00B47CEA" w:rsidRDefault="00B47CEA" w:rsidP="00B47CEA">
      <w:pPr>
        <w:spacing w:after="3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In this lab, you learned how to:</w:t>
      </w:r>
    </w:p>
    <w:p w14:paraId="048115B0" w14:textId="77777777" w:rsidR="00B47CEA" w:rsidRPr="00B47CEA" w:rsidRDefault="00B47CEA" w:rsidP="00B47CE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Monitor your projects</w:t>
      </w:r>
    </w:p>
    <w:p w14:paraId="6729B7A2" w14:textId="77777777" w:rsidR="00B47CEA" w:rsidRPr="00B47CEA" w:rsidRDefault="00B47CEA" w:rsidP="00B47CE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Create a Cloud Monitoring workspace</w:t>
      </w:r>
    </w:p>
    <w:p w14:paraId="4676B29E" w14:textId="77777777" w:rsidR="00B47CEA" w:rsidRPr="00B47CEA" w:rsidRDefault="00B47CEA" w:rsidP="00B47CE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Create alerts with multiple conditions</w:t>
      </w:r>
    </w:p>
    <w:p w14:paraId="52AF3F66" w14:textId="77777777" w:rsidR="00B47CEA" w:rsidRPr="00B47CEA" w:rsidRDefault="00B47CEA" w:rsidP="00B47CE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Add charts to dashboards</w:t>
      </w:r>
    </w:p>
    <w:p w14:paraId="28200A64" w14:textId="77777777" w:rsidR="00B47CEA" w:rsidRPr="00B47CEA" w:rsidRDefault="00B47CEA" w:rsidP="00B47CE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Create resource groups</w:t>
      </w:r>
    </w:p>
    <w:p w14:paraId="703B6C1A" w14:textId="77777777" w:rsidR="00B47CEA" w:rsidRPr="00B47CEA" w:rsidRDefault="00B47CEA" w:rsidP="00B47CE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B47CE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Create uptime checks for your services</w:t>
      </w:r>
    </w:p>
    <w:sectPr w:rsidR="00B47CEA" w:rsidRPr="00B47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968"/>
    <w:multiLevelType w:val="hybridMultilevel"/>
    <w:tmpl w:val="ACCCA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E08DD"/>
    <w:multiLevelType w:val="hybridMultilevel"/>
    <w:tmpl w:val="5FC8F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04E4A"/>
    <w:multiLevelType w:val="multilevel"/>
    <w:tmpl w:val="FF0E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21C43"/>
    <w:multiLevelType w:val="hybridMultilevel"/>
    <w:tmpl w:val="C2E8F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00BBC"/>
    <w:multiLevelType w:val="multilevel"/>
    <w:tmpl w:val="C2FCB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8941D1"/>
    <w:multiLevelType w:val="multilevel"/>
    <w:tmpl w:val="83CA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37E2E"/>
    <w:multiLevelType w:val="multilevel"/>
    <w:tmpl w:val="E61C4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C245E6"/>
    <w:multiLevelType w:val="multilevel"/>
    <w:tmpl w:val="940E7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A521BB"/>
    <w:multiLevelType w:val="multilevel"/>
    <w:tmpl w:val="FF0E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D27BC3"/>
    <w:multiLevelType w:val="multilevel"/>
    <w:tmpl w:val="91B670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2E632A"/>
    <w:multiLevelType w:val="multilevel"/>
    <w:tmpl w:val="FF0E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944AF2"/>
    <w:multiLevelType w:val="multilevel"/>
    <w:tmpl w:val="FF0E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B00657"/>
    <w:multiLevelType w:val="multilevel"/>
    <w:tmpl w:val="B80A09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D30C9C"/>
    <w:multiLevelType w:val="multilevel"/>
    <w:tmpl w:val="FA788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126C65"/>
    <w:multiLevelType w:val="multilevel"/>
    <w:tmpl w:val="4964E2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1B6860"/>
    <w:multiLevelType w:val="hybridMultilevel"/>
    <w:tmpl w:val="14901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964569"/>
    <w:multiLevelType w:val="multilevel"/>
    <w:tmpl w:val="FF0E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A310A6"/>
    <w:multiLevelType w:val="multilevel"/>
    <w:tmpl w:val="A9D02788"/>
    <w:lvl w:ilvl="0">
      <w:start w:val="1"/>
      <w:numFmt w:val="bullet"/>
      <w:lvlText w:val=""/>
      <w:lvlJc w:val="left"/>
      <w:pPr>
        <w:tabs>
          <w:tab w:val="num" w:pos="240"/>
        </w:tabs>
        <w:ind w:left="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60"/>
        </w:tabs>
        <w:ind w:left="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7A4355"/>
    <w:multiLevelType w:val="multilevel"/>
    <w:tmpl w:val="CE24D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4E45F9"/>
    <w:multiLevelType w:val="hybridMultilevel"/>
    <w:tmpl w:val="654C7758"/>
    <w:lvl w:ilvl="0" w:tplc="4009000F">
      <w:start w:val="1"/>
      <w:numFmt w:val="decimal"/>
      <w:lvlText w:val="%1."/>
      <w:lvlJc w:val="left"/>
      <w:pPr>
        <w:ind w:left="5880" w:hanging="360"/>
      </w:pPr>
    </w:lvl>
    <w:lvl w:ilvl="1" w:tplc="40090019" w:tentative="1">
      <w:start w:val="1"/>
      <w:numFmt w:val="lowerLetter"/>
      <w:lvlText w:val="%2."/>
      <w:lvlJc w:val="left"/>
      <w:pPr>
        <w:ind w:left="6600" w:hanging="360"/>
      </w:pPr>
    </w:lvl>
    <w:lvl w:ilvl="2" w:tplc="4009001B" w:tentative="1">
      <w:start w:val="1"/>
      <w:numFmt w:val="lowerRoman"/>
      <w:lvlText w:val="%3."/>
      <w:lvlJc w:val="right"/>
      <w:pPr>
        <w:ind w:left="7320" w:hanging="180"/>
      </w:pPr>
    </w:lvl>
    <w:lvl w:ilvl="3" w:tplc="4009000F" w:tentative="1">
      <w:start w:val="1"/>
      <w:numFmt w:val="decimal"/>
      <w:lvlText w:val="%4."/>
      <w:lvlJc w:val="left"/>
      <w:pPr>
        <w:ind w:left="8040" w:hanging="360"/>
      </w:pPr>
    </w:lvl>
    <w:lvl w:ilvl="4" w:tplc="40090019" w:tentative="1">
      <w:start w:val="1"/>
      <w:numFmt w:val="lowerLetter"/>
      <w:lvlText w:val="%5."/>
      <w:lvlJc w:val="left"/>
      <w:pPr>
        <w:ind w:left="8760" w:hanging="360"/>
      </w:pPr>
    </w:lvl>
    <w:lvl w:ilvl="5" w:tplc="4009001B" w:tentative="1">
      <w:start w:val="1"/>
      <w:numFmt w:val="lowerRoman"/>
      <w:lvlText w:val="%6."/>
      <w:lvlJc w:val="right"/>
      <w:pPr>
        <w:ind w:left="9480" w:hanging="180"/>
      </w:pPr>
    </w:lvl>
    <w:lvl w:ilvl="6" w:tplc="4009000F" w:tentative="1">
      <w:start w:val="1"/>
      <w:numFmt w:val="decimal"/>
      <w:lvlText w:val="%7."/>
      <w:lvlJc w:val="left"/>
      <w:pPr>
        <w:ind w:left="10200" w:hanging="360"/>
      </w:pPr>
    </w:lvl>
    <w:lvl w:ilvl="7" w:tplc="40090019" w:tentative="1">
      <w:start w:val="1"/>
      <w:numFmt w:val="lowerLetter"/>
      <w:lvlText w:val="%8."/>
      <w:lvlJc w:val="left"/>
      <w:pPr>
        <w:ind w:left="10920" w:hanging="360"/>
      </w:pPr>
    </w:lvl>
    <w:lvl w:ilvl="8" w:tplc="4009001B" w:tentative="1">
      <w:start w:val="1"/>
      <w:numFmt w:val="lowerRoman"/>
      <w:lvlText w:val="%9."/>
      <w:lvlJc w:val="right"/>
      <w:pPr>
        <w:ind w:left="11640" w:hanging="180"/>
      </w:pPr>
    </w:lvl>
  </w:abstractNum>
  <w:abstractNum w:abstractNumId="20" w15:restartNumberingAfterBreak="0">
    <w:nsid w:val="3E020A79"/>
    <w:multiLevelType w:val="multilevel"/>
    <w:tmpl w:val="FF0E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194A64"/>
    <w:multiLevelType w:val="hybridMultilevel"/>
    <w:tmpl w:val="46FC9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56A0F"/>
    <w:multiLevelType w:val="hybridMultilevel"/>
    <w:tmpl w:val="01D00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3F7A81"/>
    <w:multiLevelType w:val="multilevel"/>
    <w:tmpl w:val="FF0E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CD21FB"/>
    <w:multiLevelType w:val="multilevel"/>
    <w:tmpl w:val="FF0E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222119"/>
    <w:multiLevelType w:val="hybridMultilevel"/>
    <w:tmpl w:val="C2525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636D26"/>
    <w:multiLevelType w:val="multilevel"/>
    <w:tmpl w:val="4D00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B47E2C"/>
    <w:multiLevelType w:val="multilevel"/>
    <w:tmpl w:val="73F88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22514F"/>
    <w:multiLevelType w:val="multilevel"/>
    <w:tmpl w:val="1F78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DD51C4"/>
    <w:multiLevelType w:val="multilevel"/>
    <w:tmpl w:val="3B4662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8C1E64"/>
    <w:multiLevelType w:val="multilevel"/>
    <w:tmpl w:val="25A8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CA7E84"/>
    <w:multiLevelType w:val="multilevel"/>
    <w:tmpl w:val="FF0E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FE4D9A"/>
    <w:multiLevelType w:val="multilevel"/>
    <w:tmpl w:val="AAD2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ED4222"/>
    <w:multiLevelType w:val="multilevel"/>
    <w:tmpl w:val="942C05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CC3980"/>
    <w:multiLevelType w:val="hybridMultilevel"/>
    <w:tmpl w:val="44109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405833"/>
    <w:multiLevelType w:val="multilevel"/>
    <w:tmpl w:val="FF0E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C673C0"/>
    <w:multiLevelType w:val="multilevel"/>
    <w:tmpl w:val="C55A9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6054616">
    <w:abstractNumId w:val="30"/>
  </w:num>
  <w:num w:numId="2" w16cid:durableId="1571380641">
    <w:abstractNumId w:val="5"/>
  </w:num>
  <w:num w:numId="3" w16cid:durableId="775444295">
    <w:abstractNumId w:val="27"/>
  </w:num>
  <w:num w:numId="4" w16cid:durableId="63459037">
    <w:abstractNumId w:val="12"/>
  </w:num>
  <w:num w:numId="5" w16cid:durableId="788471728">
    <w:abstractNumId w:val="14"/>
  </w:num>
  <w:num w:numId="6" w16cid:durableId="1822498269">
    <w:abstractNumId w:val="32"/>
  </w:num>
  <w:num w:numId="7" w16cid:durableId="1839735115">
    <w:abstractNumId w:val="13"/>
  </w:num>
  <w:num w:numId="8" w16cid:durableId="1872377712">
    <w:abstractNumId w:val="35"/>
  </w:num>
  <w:num w:numId="9" w16cid:durableId="314572837">
    <w:abstractNumId w:val="11"/>
  </w:num>
  <w:num w:numId="10" w16cid:durableId="983584073">
    <w:abstractNumId w:val="16"/>
  </w:num>
  <w:num w:numId="11" w16cid:durableId="957226439">
    <w:abstractNumId w:val="36"/>
  </w:num>
  <w:num w:numId="12" w16cid:durableId="334455289">
    <w:abstractNumId w:val="29"/>
  </w:num>
  <w:num w:numId="13" w16cid:durableId="1496259278">
    <w:abstractNumId w:val="4"/>
  </w:num>
  <w:num w:numId="14" w16cid:durableId="344602335">
    <w:abstractNumId w:val="6"/>
  </w:num>
  <w:num w:numId="15" w16cid:durableId="961570902">
    <w:abstractNumId w:val="33"/>
  </w:num>
  <w:num w:numId="16" w16cid:durableId="1805806325">
    <w:abstractNumId w:val="7"/>
  </w:num>
  <w:num w:numId="17" w16cid:durableId="344794987">
    <w:abstractNumId w:val="18"/>
  </w:num>
  <w:num w:numId="18" w16cid:durableId="1609317128">
    <w:abstractNumId w:val="9"/>
  </w:num>
  <w:num w:numId="19" w16cid:durableId="1576550278">
    <w:abstractNumId w:val="28"/>
  </w:num>
  <w:num w:numId="20" w16cid:durableId="1202135905">
    <w:abstractNumId w:val="17"/>
  </w:num>
  <w:num w:numId="21" w16cid:durableId="1849516446">
    <w:abstractNumId w:val="26"/>
  </w:num>
  <w:num w:numId="22" w16cid:durableId="380397534">
    <w:abstractNumId w:val="0"/>
  </w:num>
  <w:num w:numId="23" w16cid:durableId="573204426">
    <w:abstractNumId w:val="1"/>
  </w:num>
  <w:num w:numId="24" w16cid:durableId="185795038">
    <w:abstractNumId w:val="25"/>
  </w:num>
  <w:num w:numId="25" w16cid:durableId="634258941">
    <w:abstractNumId w:val="34"/>
  </w:num>
  <w:num w:numId="26" w16cid:durableId="1788814381">
    <w:abstractNumId w:val="3"/>
  </w:num>
  <w:num w:numId="27" w16cid:durableId="1556161879">
    <w:abstractNumId w:val="21"/>
  </w:num>
  <w:num w:numId="28" w16cid:durableId="536087169">
    <w:abstractNumId w:val="15"/>
  </w:num>
  <w:num w:numId="29" w16cid:durableId="1080102987">
    <w:abstractNumId w:val="22"/>
  </w:num>
  <w:num w:numId="30" w16cid:durableId="1959796437">
    <w:abstractNumId w:val="31"/>
  </w:num>
  <w:num w:numId="31" w16cid:durableId="1376855920">
    <w:abstractNumId w:val="20"/>
  </w:num>
  <w:num w:numId="32" w16cid:durableId="2109890463">
    <w:abstractNumId w:val="10"/>
  </w:num>
  <w:num w:numId="33" w16cid:durableId="300161225">
    <w:abstractNumId w:val="8"/>
  </w:num>
  <w:num w:numId="34" w16cid:durableId="944650865">
    <w:abstractNumId w:val="19"/>
  </w:num>
  <w:num w:numId="35" w16cid:durableId="1929970434">
    <w:abstractNumId w:val="2"/>
  </w:num>
  <w:num w:numId="36" w16cid:durableId="2014649957">
    <w:abstractNumId w:val="23"/>
  </w:num>
  <w:num w:numId="37" w16cid:durableId="43675700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EA"/>
    <w:rsid w:val="004B0932"/>
    <w:rsid w:val="00B4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5A92"/>
  <w15:chartTrackingRefBased/>
  <w15:docId w15:val="{F15FF903-51AD-4153-8246-414F99B4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7C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47C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47C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CE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47CE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47CE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47CEA"/>
    <w:rPr>
      <w:color w:val="0000FF"/>
      <w:u w:val="single"/>
    </w:rPr>
  </w:style>
  <w:style w:type="character" w:customStyle="1" w:styleId="mdc-buttonlabel">
    <w:name w:val="mdc-button__label"/>
    <w:basedOn w:val="DefaultParagraphFont"/>
    <w:rsid w:val="00B47CEA"/>
  </w:style>
  <w:style w:type="paragraph" w:customStyle="1" w:styleId="do-not-deviate-warning">
    <w:name w:val="do-not-deviate-warning"/>
    <w:basedOn w:val="Normal"/>
    <w:rsid w:val="00B47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47C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7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hoice-title">
    <w:name w:val="choice-title"/>
    <w:basedOn w:val="DefaultParagraphFont"/>
    <w:rsid w:val="00B47CEA"/>
  </w:style>
  <w:style w:type="character" w:styleId="HTMLCode">
    <w:name w:val="HTML Code"/>
    <w:basedOn w:val="DefaultParagraphFont"/>
    <w:uiPriority w:val="99"/>
    <w:semiHidden/>
    <w:unhideWhenUsed/>
    <w:rsid w:val="00B47CEA"/>
    <w:rPr>
      <w:rFonts w:ascii="Courier New" w:eastAsia="Times New Roman" w:hAnsi="Courier New" w:cs="Courier New"/>
      <w:sz w:val="20"/>
      <w:szCs w:val="20"/>
    </w:rPr>
  </w:style>
  <w:style w:type="paragraph" w:customStyle="1" w:styleId="non-visible-screen-reader-description">
    <w:name w:val="non-visible-screen-reader-description"/>
    <w:basedOn w:val="Normal"/>
    <w:rsid w:val="00B47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essage">
    <w:name w:val="message"/>
    <w:basedOn w:val="DefaultParagraphFont"/>
    <w:rsid w:val="00B47CEA"/>
  </w:style>
  <w:style w:type="character" w:styleId="Emphasis">
    <w:name w:val="Emphasis"/>
    <w:basedOn w:val="DefaultParagraphFont"/>
    <w:uiPriority w:val="20"/>
    <w:qFormat/>
    <w:rsid w:val="00B47CEA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47CE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47CEA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7CE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7CEA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B47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2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1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7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67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2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9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27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583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5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57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47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AED"/>
                            <w:left w:val="single" w:sz="6" w:space="0" w:color="E8EAED"/>
                            <w:bottom w:val="single" w:sz="6" w:space="0" w:color="E8EAED"/>
                            <w:right w:val="single" w:sz="6" w:space="0" w:color="E8EAED"/>
                          </w:divBdr>
                          <w:divsChild>
                            <w:div w:id="117892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8EAED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57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954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AED"/>
                            <w:left w:val="single" w:sz="6" w:space="0" w:color="E8EAED"/>
                            <w:bottom w:val="single" w:sz="6" w:space="0" w:color="E8EAED"/>
                            <w:right w:val="single" w:sz="6" w:space="0" w:color="E8EAED"/>
                          </w:divBdr>
                          <w:divsChild>
                            <w:div w:id="65884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8EAED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501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AED"/>
                            <w:left w:val="single" w:sz="6" w:space="0" w:color="E8EAED"/>
                            <w:bottom w:val="single" w:sz="6" w:space="0" w:color="E8EAED"/>
                            <w:right w:val="single" w:sz="6" w:space="0" w:color="E8EAED"/>
                          </w:divBdr>
                          <w:divsChild>
                            <w:div w:id="182566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8EAED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8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4848974">
                  <w:marLeft w:val="4800"/>
                  <w:marRight w:val="48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55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67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96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577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93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66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06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80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55362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46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86123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004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85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074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8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2" w:space="0" w:color="FFFFFF"/>
                              </w:divBdr>
                              <w:divsChild>
                                <w:div w:id="179185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E8E3E"/>
                                    <w:left w:val="single" w:sz="12" w:space="0" w:color="1E8E3E"/>
                                    <w:bottom w:val="single" w:sz="12" w:space="0" w:color="1E8E3E"/>
                                    <w:right w:val="single" w:sz="12" w:space="0" w:color="1E8E3E"/>
                                  </w:divBdr>
                                </w:div>
                              </w:divsChild>
                            </w:div>
                            <w:div w:id="167025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43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89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96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80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25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51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74909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04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71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48189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893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911281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518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87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2" w:space="0" w:color="FFFFFF"/>
                              </w:divBdr>
                              <w:divsChild>
                                <w:div w:id="21084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E8E3E"/>
                                    <w:left w:val="single" w:sz="12" w:space="0" w:color="1E8E3E"/>
                                    <w:bottom w:val="single" w:sz="12" w:space="0" w:color="1E8E3E"/>
                                    <w:right w:val="single" w:sz="12" w:space="0" w:color="1E8E3E"/>
                                  </w:divBdr>
                                </w:div>
                              </w:divsChild>
                            </w:div>
                            <w:div w:id="78650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8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1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00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2" w:space="0" w:color="FFFFFF"/>
                              </w:divBdr>
                              <w:divsChild>
                                <w:div w:id="87499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E8E3E"/>
                                    <w:left w:val="single" w:sz="12" w:space="0" w:color="1E8E3E"/>
                                    <w:bottom w:val="single" w:sz="12" w:space="0" w:color="1E8E3E"/>
                                    <w:right w:val="single" w:sz="12" w:space="0" w:color="1E8E3E"/>
                                  </w:divBdr>
                                </w:div>
                              </w:divsChild>
                            </w:div>
                            <w:div w:id="12781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55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45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880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07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00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10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04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68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33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783611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70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4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62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34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21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04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814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63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9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4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0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8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2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447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4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1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43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5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05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3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4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6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8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35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350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67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AED"/>
                            <w:left w:val="single" w:sz="6" w:space="0" w:color="E8EAED"/>
                            <w:bottom w:val="single" w:sz="6" w:space="0" w:color="E8EAED"/>
                            <w:right w:val="single" w:sz="6" w:space="0" w:color="E8EAED"/>
                          </w:divBdr>
                          <w:divsChild>
                            <w:div w:id="194210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8EAED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68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397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AED"/>
                            <w:left w:val="single" w:sz="6" w:space="0" w:color="E8EAED"/>
                            <w:bottom w:val="single" w:sz="6" w:space="0" w:color="E8EAED"/>
                            <w:right w:val="single" w:sz="6" w:space="0" w:color="E8EAED"/>
                          </w:divBdr>
                          <w:divsChild>
                            <w:div w:id="147005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8EAED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26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518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AED"/>
                            <w:left w:val="single" w:sz="6" w:space="0" w:color="E8EAED"/>
                            <w:bottom w:val="single" w:sz="6" w:space="0" w:color="E8EAED"/>
                            <w:right w:val="single" w:sz="6" w:space="0" w:color="E8EAED"/>
                          </w:divBdr>
                          <w:divsChild>
                            <w:div w:id="173561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8EAED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21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6123877">
                  <w:marLeft w:val="4800"/>
                  <w:marRight w:val="48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2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00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16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18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914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1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19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89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68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53634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45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86673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01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78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30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2" w:space="0" w:color="FFFFFF"/>
                              </w:divBdr>
                              <w:divsChild>
                                <w:div w:id="39119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E8E3E"/>
                                    <w:left w:val="single" w:sz="12" w:space="0" w:color="1E8E3E"/>
                                    <w:bottom w:val="single" w:sz="12" w:space="0" w:color="1E8E3E"/>
                                    <w:right w:val="single" w:sz="12" w:space="0" w:color="1E8E3E"/>
                                  </w:divBdr>
                                </w:div>
                              </w:divsChild>
                            </w:div>
                            <w:div w:id="83349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8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07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37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42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11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877851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919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32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78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553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55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77934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56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20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2" w:space="0" w:color="FFFFFF"/>
                              </w:divBdr>
                              <w:divsChild>
                                <w:div w:id="97237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E8E3E"/>
                                    <w:left w:val="single" w:sz="12" w:space="0" w:color="1E8E3E"/>
                                    <w:bottom w:val="single" w:sz="12" w:space="0" w:color="1E8E3E"/>
                                    <w:right w:val="single" w:sz="12" w:space="0" w:color="1E8E3E"/>
                                  </w:divBdr>
                                </w:div>
                              </w:divsChild>
                            </w:div>
                            <w:div w:id="59416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50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64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62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2" w:space="0" w:color="FFFFFF"/>
                              </w:divBdr>
                              <w:divsChild>
                                <w:div w:id="176976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E8E3E"/>
                                    <w:left w:val="single" w:sz="12" w:space="0" w:color="1E8E3E"/>
                                    <w:bottom w:val="single" w:sz="12" w:space="0" w:color="1E8E3E"/>
                                    <w:right w:val="single" w:sz="12" w:space="0" w:color="1E8E3E"/>
                                  </w:divBdr>
                                </w:div>
                              </w:divsChild>
                            </w:div>
                            <w:div w:id="188890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66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55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64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9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57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65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01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46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52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96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32061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170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85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68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10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685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30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80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66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5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64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8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6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6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68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51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4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7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78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pluralsight.qwiklabs.com/focuses/23518018?parent=lti_session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ooglepluralsight.qwiklabs.com/focuses/23518018?parent=lti_session" TargetMode="External"/><Relationship Id="rId12" Type="http://schemas.openxmlformats.org/officeDocument/2006/relationships/hyperlink" Target="https://googlepluralsight.qwiklabs.com/focuses/23518018?parent=lti_sess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ooglepluralsight.qwiklabs.com/focuses/23518018?parent=lti_session" TargetMode="External"/><Relationship Id="rId11" Type="http://schemas.openxmlformats.org/officeDocument/2006/relationships/hyperlink" Target="https://googlepluralsight.qwiklabs.com/focuses/23518018?parent=lti_session" TargetMode="External"/><Relationship Id="rId5" Type="http://schemas.openxmlformats.org/officeDocument/2006/relationships/hyperlink" Target="https://googlepluralsight.qwiklabs.com/focuses/23518018?parent=lti_sess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ooglepluralsight.qwiklabs.com/focuses/23518018?parent=lti_ses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glepluralsight.qwiklabs.com/focuses/23518018?parent=lti_session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Ali Wajid</dc:creator>
  <cp:keywords/>
  <dc:description/>
  <cp:lastModifiedBy>Imran Ali Wajid</cp:lastModifiedBy>
  <cp:revision>1</cp:revision>
  <dcterms:created xsi:type="dcterms:W3CDTF">2022-08-24T22:48:00Z</dcterms:created>
  <dcterms:modified xsi:type="dcterms:W3CDTF">2022-08-24T22:57:00Z</dcterms:modified>
</cp:coreProperties>
</file>