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626CC" w14:textId="77777777" w:rsidR="00957AB5" w:rsidRPr="00957AB5" w:rsidRDefault="00957AB5" w:rsidP="00957AB5">
      <w:pPr>
        <w:rPr>
          <w:b/>
          <w:bCs/>
        </w:rPr>
      </w:pPr>
      <w:r w:rsidRPr="00957AB5">
        <w:rPr>
          <w:b/>
          <w:bCs/>
        </w:rPr>
        <w:t>Экзаменационные вопросы:</w:t>
      </w:r>
    </w:p>
    <w:p w14:paraId="2F2B093F" w14:textId="77777777" w:rsidR="00957AB5" w:rsidRDefault="00957AB5" w:rsidP="00957AB5">
      <w:pPr>
        <w:pStyle w:val="ListParagraph"/>
        <w:numPr>
          <w:ilvl w:val="0"/>
          <w:numId w:val="1"/>
        </w:numPr>
      </w:pPr>
      <w:r>
        <w:t>Этапы математического моделирования. Математическая корректность задачи.</w:t>
      </w:r>
    </w:p>
    <w:p w14:paraId="210E8503" w14:textId="77777777" w:rsidR="00957AB5" w:rsidRDefault="00957AB5" w:rsidP="00957AB5">
      <w:pPr>
        <w:pStyle w:val="ListParagraph"/>
        <w:numPr>
          <w:ilvl w:val="0"/>
          <w:numId w:val="1"/>
        </w:numPr>
      </w:pPr>
      <w:r>
        <w:t>Источники погрешностей при моделировании.</w:t>
      </w:r>
    </w:p>
    <w:p w14:paraId="451196BC" w14:textId="77777777" w:rsidR="00957AB5" w:rsidRDefault="00957AB5" w:rsidP="00957AB5">
      <w:pPr>
        <w:pStyle w:val="ListParagraph"/>
        <w:numPr>
          <w:ilvl w:val="0"/>
          <w:numId w:val="1"/>
        </w:numPr>
      </w:pPr>
      <w:r>
        <w:t>Методы численного интегрирования. Сфера применения.</w:t>
      </w:r>
    </w:p>
    <w:p w14:paraId="4ED0918C" w14:textId="77777777" w:rsidR="00957AB5" w:rsidRDefault="00957AB5" w:rsidP="00957AB5">
      <w:pPr>
        <w:pStyle w:val="ListParagraph"/>
        <w:numPr>
          <w:ilvl w:val="0"/>
          <w:numId w:val="1"/>
        </w:numPr>
      </w:pPr>
      <w:r>
        <w:t>Метод прямоугольников. Метод трапеций.</w:t>
      </w:r>
    </w:p>
    <w:p w14:paraId="326C8D3D" w14:textId="77777777" w:rsidR="00957AB5" w:rsidRDefault="00957AB5" w:rsidP="00957AB5">
      <w:pPr>
        <w:pStyle w:val="ListParagraph"/>
        <w:numPr>
          <w:ilvl w:val="0"/>
          <w:numId w:val="1"/>
        </w:numPr>
      </w:pPr>
      <w:r>
        <w:t>Метод Ньютона - Рафсона решения системы нелинейных уравнений.</w:t>
      </w:r>
    </w:p>
    <w:p w14:paraId="09732DC9" w14:textId="77777777" w:rsidR="00957AB5" w:rsidRDefault="00957AB5" w:rsidP="00957AB5">
      <w:pPr>
        <w:pStyle w:val="ListParagraph"/>
        <w:numPr>
          <w:ilvl w:val="0"/>
          <w:numId w:val="1"/>
        </w:numPr>
      </w:pPr>
      <w:r>
        <w:t>Метод Симпсона с контролем погрешности.</w:t>
      </w:r>
    </w:p>
    <w:p w14:paraId="22B03C95" w14:textId="77777777" w:rsidR="00957AB5" w:rsidRDefault="00957AB5" w:rsidP="00957AB5">
      <w:pPr>
        <w:pStyle w:val="ListParagraph"/>
        <w:numPr>
          <w:ilvl w:val="0"/>
          <w:numId w:val="1"/>
        </w:numPr>
      </w:pPr>
      <w:r>
        <w:t>Квадратурные формулы Гаусса.</w:t>
      </w:r>
    </w:p>
    <w:p w14:paraId="5E10DB52" w14:textId="77777777" w:rsidR="00957AB5" w:rsidRDefault="00957AB5" w:rsidP="00957AB5">
      <w:pPr>
        <w:pStyle w:val="ListParagraph"/>
        <w:numPr>
          <w:ilvl w:val="0"/>
          <w:numId w:val="1"/>
        </w:numPr>
      </w:pPr>
      <w:r>
        <w:t>Вычисление интегралов на неравномерной сетке.</w:t>
      </w:r>
    </w:p>
    <w:p w14:paraId="47BAC5A9" w14:textId="77777777" w:rsidR="00957AB5" w:rsidRDefault="00957AB5" w:rsidP="00957AB5">
      <w:pPr>
        <w:pStyle w:val="ListParagraph"/>
        <w:numPr>
          <w:ilvl w:val="0"/>
          <w:numId w:val="1"/>
        </w:numPr>
      </w:pPr>
      <w:r>
        <w:t>Адаптивные методы вычисления интегралов.</w:t>
      </w:r>
    </w:p>
    <w:p w14:paraId="633DBB4F" w14:textId="77777777" w:rsidR="00957AB5" w:rsidRDefault="00957AB5" w:rsidP="00957AB5">
      <w:pPr>
        <w:pStyle w:val="ListParagraph"/>
        <w:numPr>
          <w:ilvl w:val="0"/>
          <w:numId w:val="1"/>
        </w:numPr>
      </w:pPr>
      <w:r>
        <w:t>Методы Монте-Карло.</w:t>
      </w:r>
    </w:p>
    <w:p w14:paraId="5247BA83" w14:textId="77777777" w:rsidR="00957AB5" w:rsidRDefault="00957AB5" w:rsidP="00957AB5">
      <w:pPr>
        <w:pStyle w:val="ListParagraph"/>
        <w:numPr>
          <w:ilvl w:val="0"/>
          <w:numId w:val="1"/>
        </w:numPr>
      </w:pPr>
      <w:r>
        <w:t>Формулы для повышения устойчивости численного дифференцирования.</w:t>
      </w:r>
    </w:p>
    <w:p w14:paraId="24CB1440" w14:textId="77777777" w:rsidR="00957AB5" w:rsidRDefault="00957AB5" w:rsidP="00957AB5">
      <w:pPr>
        <w:pStyle w:val="ListParagraph"/>
        <w:numPr>
          <w:ilvl w:val="0"/>
          <w:numId w:val="1"/>
        </w:numPr>
      </w:pPr>
      <w:r>
        <w:t>Метод Гаусса решения систем линейных алгебраических уравнений.</w:t>
      </w:r>
    </w:p>
    <w:p w14:paraId="1DD49ADE" w14:textId="77777777" w:rsidR="00957AB5" w:rsidRDefault="00957AB5" w:rsidP="00957AB5">
      <w:pPr>
        <w:pStyle w:val="ListParagraph"/>
        <w:numPr>
          <w:ilvl w:val="0"/>
          <w:numId w:val="1"/>
        </w:numPr>
      </w:pPr>
      <w:r>
        <w:t>Метод Гаусса-Жордана решения систем линейных алгебраических уравнений с выбором</w:t>
      </w:r>
    </w:p>
    <w:p w14:paraId="0045F24C" w14:textId="77777777" w:rsidR="00957AB5" w:rsidRDefault="00957AB5" w:rsidP="00957AB5">
      <w:pPr>
        <w:pStyle w:val="ListParagraph"/>
        <w:numPr>
          <w:ilvl w:val="0"/>
          <w:numId w:val="1"/>
        </w:numPr>
      </w:pPr>
      <w:r>
        <w:t>главного элемента.</w:t>
      </w:r>
    </w:p>
    <w:p w14:paraId="166CF134" w14:textId="77777777" w:rsidR="00957AB5" w:rsidRDefault="00957AB5" w:rsidP="00957AB5">
      <w:pPr>
        <w:pStyle w:val="ListParagraph"/>
        <w:numPr>
          <w:ilvl w:val="0"/>
          <w:numId w:val="1"/>
        </w:numPr>
      </w:pPr>
      <w:r>
        <w:t>Итерационные методы решения систем линейных алгебраических уравнений. Метод Гаусса –</w:t>
      </w:r>
    </w:p>
    <w:p w14:paraId="6C6E1615" w14:textId="77777777" w:rsidR="00957AB5" w:rsidRDefault="00957AB5" w:rsidP="00957AB5">
      <w:pPr>
        <w:pStyle w:val="ListParagraph"/>
        <w:numPr>
          <w:ilvl w:val="0"/>
          <w:numId w:val="1"/>
        </w:numPr>
      </w:pPr>
      <w:r>
        <w:t>Зейделя.</w:t>
      </w:r>
    </w:p>
    <w:p w14:paraId="565202B1" w14:textId="77777777" w:rsidR="00957AB5" w:rsidRDefault="00957AB5" w:rsidP="00957AB5">
      <w:pPr>
        <w:pStyle w:val="ListParagraph"/>
        <w:numPr>
          <w:ilvl w:val="0"/>
          <w:numId w:val="1"/>
        </w:numPr>
      </w:pPr>
      <w:r>
        <w:t>Метод градиентного и наискорейшего спуска решения систем линейных алгебраических</w:t>
      </w:r>
    </w:p>
    <w:p w14:paraId="233E3544" w14:textId="77777777" w:rsidR="00957AB5" w:rsidRDefault="00957AB5" w:rsidP="00957AB5">
      <w:pPr>
        <w:pStyle w:val="ListParagraph"/>
        <w:numPr>
          <w:ilvl w:val="0"/>
          <w:numId w:val="1"/>
        </w:numPr>
      </w:pPr>
      <w:r>
        <w:t>уравнений.</w:t>
      </w:r>
    </w:p>
    <w:p w14:paraId="248E39F0" w14:textId="77777777" w:rsidR="00957AB5" w:rsidRDefault="00957AB5" w:rsidP="00957AB5">
      <w:pPr>
        <w:pStyle w:val="ListParagraph"/>
        <w:numPr>
          <w:ilvl w:val="0"/>
          <w:numId w:val="1"/>
        </w:numPr>
      </w:pPr>
      <w:r>
        <w:t>Решение плохообусловленных систем линейных алгебраических уравнений. Понятие о</w:t>
      </w:r>
    </w:p>
    <w:p w14:paraId="7F51638E" w14:textId="77777777" w:rsidR="00957AB5" w:rsidRDefault="00957AB5" w:rsidP="00957AB5">
      <w:pPr>
        <w:pStyle w:val="ListParagraph"/>
        <w:numPr>
          <w:ilvl w:val="0"/>
          <w:numId w:val="1"/>
        </w:numPr>
      </w:pPr>
      <w:r>
        <w:t>регуляризации.</w:t>
      </w:r>
    </w:p>
    <w:p w14:paraId="706547B4" w14:textId="77777777" w:rsidR="00957AB5" w:rsidRDefault="00957AB5" w:rsidP="00957AB5">
      <w:pPr>
        <w:pStyle w:val="ListParagraph"/>
        <w:numPr>
          <w:ilvl w:val="0"/>
          <w:numId w:val="1"/>
        </w:numPr>
      </w:pPr>
      <w:r>
        <w:t>Метод деления отрезка пополам (бисекции, дихотомии), метод золотого сечения.</w:t>
      </w:r>
    </w:p>
    <w:p w14:paraId="787CADD0" w14:textId="77777777" w:rsidR="00957AB5" w:rsidRDefault="00957AB5" w:rsidP="00957AB5">
      <w:pPr>
        <w:pStyle w:val="ListParagraph"/>
        <w:numPr>
          <w:ilvl w:val="0"/>
          <w:numId w:val="1"/>
        </w:numPr>
      </w:pPr>
      <w:r>
        <w:t>Метод Ньютона решения нелинейных уравнений (касательных).</w:t>
      </w:r>
    </w:p>
    <w:p w14:paraId="6224F447" w14:textId="77777777" w:rsidR="00957AB5" w:rsidRDefault="00957AB5" w:rsidP="00957AB5">
      <w:pPr>
        <w:pStyle w:val="ListParagraph"/>
        <w:numPr>
          <w:ilvl w:val="0"/>
          <w:numId w:val="1"/>
        </w:numPr>
      </w:pPr>
      <w:r>
        <w:t>Метод секущих решения нелинейных уравнений.</w:t>
      </w:r>
    </w:p>
    <w:p w14:paraId="3EBC4167" w14:textId="77777777" w:rsidR="00957AB5" w:rsidRDefault="00957AB5" w:rsidP="00957AB5">
      <w:pPr>
        <w:pStyle w:val="ListParagraph"/>
        <w:numPr>
          <w:ilvl w:val="0"/>
          <w:numId w:val="1"/>
        </w:numPr>
      </w:pPr>
      <w:r>
        <w:t>Метод итераций решения нелинейных уравнений.</w:t>
      </w:r>
    </w:p>
    <w:p w14:paraId="5725DEB0" w14:textId="77777777" w:rsidR="00957AB5" w:rsidRDefault="00957AB5" w:rsidP="00957AB5">
      <w:pPr>
        <w:pStyle w:val="ListParagraph"/>
        <w:numPr>
          <w:ilvl w:val="0"/>
          <w:numId w:val="1"/>
        </w:numPr>
      </w:pPr>
      <w:r>
        <w:t>Системы нелинейных уравнений. Метод простой итерации. Метод Ньютона.</w:t>
      </w:r>
    </w:p>
    <w:p w14:paraId="62DCF0B5" w14:textId="77777777" w:rsidR="00957AB5" w:rsidRDefault="00957AB5" w:rsidP="00957AB5">
      <w:pPr>
        <w:pStyle w:val="ListParagraph"/>
        <w:numPr>
          <w:ilvl w:val="0"/>
          <w:numId w:val="1"/>
        </w:numPr>
      </w:pPr>
      <w:r>
        <w:t>Аппроксимация и интерполяция – отличия и сферы применения.</w:t>
      </w:r>
    </w:p>
    <w:p w14:paraId="510B49BD" w14:textId="77777777" w:rsidR="00957AB5" w:rsidRDefault="00957AB5" w:rsidP="00957AB5">
      <w:pPr>
        <w:pStyle w:val="ListParagraph"/>
        <w:numPr>
          <w:ilvl w:val="0"/>
          <w:numId w:val="1"/>
        </w:numPr>
      </w:pPr>
      <w:r>
        <w:t>Полиномиальная аппроксимация.</w:t>
      </w:r>
    </w:p>
    <w:p w14:paraId="3918A669" w14:textId="77777777" w:rsidR="00957AB5" w:rsidRDefault="00957AB5" w:rsidP="00957AB5">
      <w:pPr>
        <w:pStyle w:val="ListParagraph"/>
        <w:numPr>
          <w:ilvl w:val="0"/>
          <w:numId w:val="1"/>
        </w:numPr>
      </w:pPr>
      <w:r>
        <w:t>Интерполяция с использованием многочленов Лагранжа.</w:t>
      </w:r>
    </w:p>
    <w:p w14:paraId="01B4E051" w14:textId="77777777" w:rsidR="00957AB5" w:rsidRDefault="00957AB5" w:rsidP="00957AB5">
      <w:pPr>
        <w:pStyle w:val="ListParagraph"/>
        <w:numPr>
          <w:ilvl w:val="0"/>
          <w:numId w:val="1"/>
        </w:numPr>
      </w:pPr>
      <w:r>
        <w:t>Построение кубических сплайнов.</w:t>
      </w:r>
    </w:p>
    <w:p w14:paraId="130E328F" w14:textId="77777777" w:rsidR="00957AB5" w:rsidRDefault="00957AB5" w:rsidP="00957AB5">
      <w:pPr>
        <w:pStyle w:val="ListParagraph"/>
        <w:numPr>
          <w:ilvl w:val="0"/>
          <w:numId w:val="1"/>
        </w:numPr>
      </w:pPr>
      <w:r>
        <w:t>Эрмитовы сплайны. Кривые Безье.</w:t>
      </w:r>
    </w:p>
    <w:p w14:paraId="22B65518" w14:textId="77777777" w:rsidR="00957AB5" w:rsidRDefault="00957AB5" w:rsidP="00957AB5">
      <w:pPr>
        <w:pStyle w:val="ListParagraph"/>
        <w:numPr>
          <w:ilvl w:val="0"/>
          <w:numId w:val="1"/>
        </w:numPr>
      </w:pPr>
      <w:r>
        <w:t>Понятие приближений функций. Среднеквадратичное приближение. Равномерное</w:t>
      </w:r>
    </w:p>
    <w:p w14:paraId="47EB4C97" w14:textId="77777777" w:rsidR="00957AB5" w:rsidRDefault="00957AB5" w:rsidP="00957AB5">
      <w:pPr>
        <w:pStyle w:val="ListParagraph"/>
        <w:numPr>
          <w:ilvl w:val="0"/>
          <w:numId w:val="1"/>
        </w:numPr>
      </w:pPr>
      <w:r>
        <w:t>приближение. Рациональное приближение.</w:t>
      </w:r>
    </w:p>
    <w:p w14:paraId="28E612A6" w14:textId="77777777" w:rsidR="00957AB5" w:rsidRDefault="00957AB5" w:rsidP="00957AB5">
      <w:pPr>
        <w:pStyle w:val="ListParagraph"/>
        <w:numPr>
          <w:ilvl w:val="0"/>
          <w:numId w:val="1"/>
        </w:numPr>
      </w:pPr>
      <w:r>
        <w:t>Метод наименьших квадратов. Проблемы численной реализации.</w:t>
      </w:r>
    </w:p>
    <w:p w14:paraId="1D664352" w14:textId="77777777" w:rsidR="00957AB5" w:rsidRDefault="00957AB5" w:rsidP="00957AB5">
      <w:pPr>
        <w:pStyle w:val="ListParagraph"/>
        <w:numPr>
          <w:ilvl w:val="0"/>
          <w:numId w:val="1"/>
        </w:numPr>
      </w:pPr>
      <w:r>
        <w:t>Численное разложение в ряды Фурье.</w:t>
      </w:r>
    </w:p>
    <w:p w14:paraId="77317288" w14:textId="77777777" w:rsidR="00957AB5" w:rsidRDefault="00957AB5" w:rsidP="00957AB5">
      <w:pPr>
        <w:pStyle w:val="ListParagraph"/>
        <w:numPr>
          <w:ilvl w:val="0"/>
          <w:numId w:val="1"/>
        </w:numPr>
      </w:pPr>
      <w:r>
        <w:t>Интегралы Фурье. Быстрое преобразование Фурье.</w:t>
      </w:r>
    </w:p>
    <w:p w14:paraId="3F03D221" w14:textId="77777777" w:rsidR="00957AB5" w:rsidRDefault="00957AB5" w:rsidP="00957AB5">
      <w:pPr>
        <w:pStyle w:val="ListParagraph"/>
        <w:numPr>
          <w:ilvl w:val="0"/>
          <w:numId w:val="1"/>
        </w:numPr>
      </w:pPr>
      <w:r>
        <w:t>Понятие целевой функции. Методы минимизации функционалов.</w:t>
      </w:r>
    </w:p>
    <w:p w14:paraId="10A1063F" w14:textId="77777777" w:rsidR="00957AB5" w:rsidRDefault="00957AB5" w:rsidP="00957AB5">
      <w:pPr>
        <w:pStyle w:val="ListParagraph"/>
        <w:numPr>
          <w:ilvl w:val="0"/>
          <w:numId w:val="1"/>
        </w:numPr>
      </w:pPr>
      <w:r>
        <w:t>Метод координатного, градиентного и наискорейшего спуска минимизации функционалов.</w:t>
      </w:r>
    </w:p>
    <w:p w14:paraId="0C795297" w14:textId="77777777" w:rsidR="00957AB5" w:rsidRDefault="00957AB5" w:rsidP="00957AB5">
      <w:pPr>
        <w:pStyle w:val="ListParagraph"/>
        <w:numPr>
          <w:ilvl w:val="0"/>
          <w:numId w:val="1"/>
        </w:numPr>
      </w:pPr>
      <w:r>
        <w:t>Методы сопряженных направлений минимизации функционалов.</w:t>
      </w:r>
    </w:p>
    <w:p w14:paraId="25622B12" w14:textId="77777777" w:rsidR="00957AB5" w:rsidRDefault="00957AB5" w:rsidP="00957AB5">
      <w:pPr>
        <w:pStyle w:val="ListParagraph"/>
        <w:numPr>
          <w:ilvl w:val="0"/>
          <w:numId w:val="1"/>
        </w:numPr>
      </w:pPr>
      <w:r>
        <w:t>Симплекс метод</w:t>
      </w:r>
    </w:p>
    <w:p w14:paraId="421B1E91" w14:textId="77777777" w:rsidR="00957AB5" w:rsidRDefault="00957AB5" w:rsidP="00957AB5">
      <w:pPr>
        <w:pStyle w:val="ListParagraph"/>
        <w:numPr>
          <w:ilvl w:val="0"/>
          <w:numId w:val="1"/>
        </w:numPr>
      </w:pPr>
      <w:r>
        <w:t>Метод ветвей и границ</w:t>
      </w:r>
    </w:p>
    <w:p w14:paraId="25707007" w14:textId="77777777" w:rsidR="00957AB5" w:rsidRDefault="00957AB5" w:rsidP="00957AB5">
      <w:pPr>
        <w:pStyle w:val="ListParagraph"/>
        <w:numPr>
          <w:ilvl w:val="0"/>
          <w:numId w:val="1"/>
        </w:numPr>
      </w:pPr>
      <w:r>
        <w:t>Задача коммивояжера</w:t>
      </w:r>
    </w:p>
    <w:p w14:paraId="7707FB64" w14:textId="45055B5D" w:rsidR="00E4022C" w:rsidRDefault="00957AB5" w:rsidP="00957AB5">
      <w:pPr>
        <w:pStyle w:val="ListParagraph"/>
        <w:numPr>
          <w:ilvl w:val="0"/>
          <w:numId w:val="1"/>
        </w:numPr>
      </w:pPr>
      <w:r>
        <w:t>Численное методы решения ДУ в частных производных*</w:t>
      </w:r>
    </w:p>
    <w:p w14:paraId="798EDF24" w14:textId="722BEEA4" w:rsidR="00957AB5" w:rsidRDefault="00957AB5" w:rsidP="00957AB5"/>
    <w:p w14:paraId="1A6EEB36" w14:textId="2C42442B" w:rsidR="00957AB5" w:rsidRDefault="00957AB5" w:rsidP="00957AB5"/>
    <w:p w14:paraId="053DFF64" w14:textId="77777777" w:rsidR="00957AB5" w:rsidRDefault="00957AB5" w:rsidP="00957AB5"/>
    <w:p w14:paraId="4D5DF452" w14:textId="2872D27F" w:rsidR="00957AB5" w:rsidRDefault="00957AB5" w:rsidP="00957AB5">
      <w:pPr>
        <w:pStyle w:val="ListParagraph"/>
      </w:pPr>
    </w:p>
    <w:p w14:paraId="2C32FE96" w14:textId="77777777" w:rsidR="00957AB5" w:rsidRPr="00957AB5" w:rsidRDefault="00957AB5" w:rsidP="00957AB5">
      <w:pPr>
        <w:pStyle w:val="ListParagraph"/>
        <w:rPr>
          <w:b/>
          <w:bCs/>
        </w:rPr>
      </w:pPr>
      <w:r w:rsidRPr="00957AB5">
        <w:rPr>
          <w:b/>
          <w:bCs/>
        </w:rPr>
        <w:t>Качественные вопросы для проверки остаточных знаний по курсу:</w:t>
      </w:r>
    </w:p>
    <w:p w14:paraId="3B5D934A" w14:textId="77777777" w:rsidR="00957AB5" w:rsidRDefault="00957AB5" w:rsidP="00957AB5">
      <w:pPr>
        <w:pStyle w:val="ListParagraph"/>
      </w:pPr>
      <w:r>
        <w:t>1. Что такое контроль точности по методу Рунге?</w:t>
      </w:r>
    </w:p>
    <w:p w14:paraId="0FE84CB6" w14:textId="77777777" w:rsidR="00957AB5" w:rsidRDefault="00957AB5" w:rsidP="00957AB5">
      <w:pPr>
        <w:pStyle w:val="ListParagraph"/>
      </w:pPr>
      <w:r>
        <w:t>2. В чем суть метода Монте-Карло вычисления интегралов?</w:t>
      </w:r>
    </w:p>
    <w:p w14:paraId="5DD398E3" w14:textId="77777777" w:rsidR="00957AB5" w:rsidRDefault="00957AB5" w:rsidP="00957AB5">
      <w:pPr>
        <w:pStyle w:val="ListParagraph"/>
      </w:pPr>
      <w:r>
        <w:t>3. Какова область применимости метода Монте-Карло вычисления интегралов?</w:t>
      </w:r>
    </w:p>
    <w:p w14:paraId="199D3434" w14:textId="77777777" w:rsidR="00957AB5" w:rsidRDefault="00957AB5" w:rsidP="00957AB5">
      <w:pPr>
        <w:pStyle w:val="ListParagraph"/>
      </w:pPr>
      <w:r>
        <w:t>4. Какой метод лучше работает средних прямоугольников, Симпсона или трапеций?</w:t>
      </w:r>
    </w:p>
    <w:p w14:paraId="3EE86C68" w14:textId="77777777" w:rsidR="00957AB5" w:rsidRDefault="00957AB5" w:rsidP="00957AB5">
      <w:pPr>
        <w:pStyle w:val="ListParagraph"/>
      </w:pPr>
      <w:r>
        <w:t>5. В чем суть метода Симпсона вычисления интегралов?</w:t>
      </w:r>
    </w:p>
    <w:p w14:paraId="7593B07D" w14:textId="77777777" w:rsidR="00957AB5" w:rsidRDefault="00957AB5" w:rsidP="00957AB5">
      <w:pPr>
        <w:pStyle w:val="ListParagraph"/>
      </w:pPr>
      <w:r>
        <w:t>6. В чем суть метода Гаусса-Жордана решения СЛАУ с выбором ведущего элемента?</w:t>
      </w:r>
    </w:p>
    <w:p w14:paraId="3DE69C07" w14:textId="77777777" w:rsidR="00957AB5" w:rsidRDefault="00957AB5" w:rsidP="00957AB5">
      <w:pPr>
        <w:pStyle w:val="ListParagraph"/>
      </w:pPr>
      <w:r>
        <w:t>7. Что такое итерационные методы нулевого порядка решения СЛАУ?</w:t>
      </w:r>
    </w:p>
    <w:p w14:paraId="52FC92AE" w14:textId="77777777" w:rsidR="00957AB5" w:rsidRDefault="00957AB5" w:rsidP="00957AB5">
      <w:pPr>
        <w:pStyle w:val="ListParagraph"/>
      </w:pPr>
      <w:r>
        <w:t>8. В чем суть градиентных методов решения СЛАУ?</w:t>
      </w:r>
    </w:p>
    <w:p w14:paraId="3E940AC2" w14:textId="77777777" w:rsidR="00957AB5" w:rsidRDefault="00957AB5" w:rsidP="00957AB5">
      <w:pPr>
        <w:pStyle w:val="ListParagraph"/>
      </w:pPr>
      <w:r>
        <w:t>9. В чем суть метода Ньютона решения НУ?</w:t>
      </w:r>
    </w:p>
    <w:p w14:paraId="506D7D62" w14:textId="77777777" w:rsidR="00957AB5" w:rsidRDefault="00957AB5" w:rsidP="00957AB5">
      <w:pPr>
        <w:pStyle w:val="ListParagraph"/>
      </w:pPr>
      <w:r>
        <w:t>10. В чем суть метода дихотомии решения НУ?</w:t>
      </w:r>
    </w:p>
    <w:p w14:paraId="136FE854" w14:textId="77777777" w:rsidR="00957AB5" w:rsidRDefault="00957AB5" w:rsidP="00957AB5">
      <w:pPr>
        <w:pStyle w:val="ListParagraph"/>
      </w:pPr>
      <w:r>
        <w:t>11. В чем заключается основная проблема решения СНАУ?</w:t>
      </w:r>
    </w:p>
    <w:p w14:paraId="47309C2E" w14:textId="77777777" w:rsidR="00957AB5" w:rsidRDefault="00957AB5" w:rsidP="00957AB5">
      <w:pPr>
        <w:pStyle w:val="ListParagraph"/>
      </w:pPr>
      <w:r>
        <w:t>12. Что такое обратная квадратичная интерполяция для поиска минимума функции?</w:t>
      </w:r>
    </w:p>
    <w:p w14:paraId="2EE47D5C" w14:textId="77777777" w:rsidR="00957AB5" w:rsidRDefault="00957AB5" w:rsidP="00957AB5">
      <w:pPr>
        <w:pStyle w:val="ListParagraph"/>
      </w:pPr>
      <w:r>
        <w:t>13. Чем локальная интерполяция отличается от глобальной?</w:t>
      </w:r>
    </w:p>
    <w:p w14:paraId="0EA9F470" w14:textId="77777777" w:rsidR="00957AB5" w:rsidRDefault="00957AB5" w:rsidP="00957AB5">
      <w:pPr>
        <w:pStyle w:val="ListParagraph"/>
      </w:pPr>
      <w:r>
        <w:t>14. Что такое интерполяция с помощью полинома Лагранжа?</w:t>
      </w:r>
    </w:p>
    <w:p w14:paraId="29132124" w14:textId="77777777" w:rsidR="00957AB5" w:rsidRDefault="00957AB5" w:rsidP="00957AB5">
      <w:pPr>
        <w:pStyle w:val="ListParagraph"/>
      </w:pPr>
      <w:r>
        <w:t>15. Что такое аппроксимация функций?</w:t>
      </w:r>
    </w:p>
    <w:p w14:paraId="5DEB1B3F" w14:textId="77777777" w:rsidR="00957AB5" w:rsidRDefault="00957AB5" w:rsidP="00957AB5">
      <w:pPr>
        <w:pStyle w:val="ListParagraph"/>
      </w:pPr>
      <w:r>
        <w:t>16. Можно ли интерполировать значения функции в 5 точках с помощью полинома 4</w:t>
      </w:r>
    </w:p>
    <w:p w14:paraId="1F81306E" w14:textId="77777777" w:rsidR="00957AB5" w:rsidRDefault="00957AB5" w:rsidP="00957AB5">
      <w:pPr>
        <w:pStyle w:val="ListParagraph"/>
      </w:pPr>
      <w:r>
        <w:t>степени?</w:t>
      </w:r>
    </w:p>
    <w:p w14:paraId="3A2BBF0F" w14:textId="77777777" w:rsidR="00957AB5" w:rsidRDefault="00957AB5" w:rsidP="00957AB5">
      <w:pPr>
        <w:pStyle w:val="ListParagraph"/>
      </w:pPr>
      <w:r>
        <w:t>17. Что такое классический кубический сплайн?</w:t>
      </w:r>
    </w:p>
    <w:p w14:paraId="3B4D66C9" w14:textId="77777777" w:rsidR="00957AB5" w:rsidRDefault="00957AB5" w:rsidP="00957AB5">
      <w:pPr>
        <w:pStyle w:val="ListParagraph"/>
      </w:pPr>
      <w:r>
        <w:t>18. Как можно повысить точность численного дифференцирования?</w:t>
      </w:r>
    </w:p>
    <w:p w14:paraId="236CF9AC" w14:textId="77777777" w:rsidR="00957AB5" w:rsidRDefault="00957AB5" w:rsidP="00957AB5">
      <w:pPr>
        <w:pStyle w:val="ListParagraph"/>
      </w:pPr>
      <w:r>
        <w:t>19. Можно ли непериодическую функцию разложить в ряд или интеграл Фурье?</w:t>
      </w:r>
    </w:p>
    <w:p w14:paraId="26B30E5B" w14:textId="77777777" w:rsidR="00957AB5" w:rsidRDefault="00957AB5" w:rsidP="00957AB5">
      <w:pPr>
        <w:pStyle w:val="ListParagraph"/>
      </w:pPr>
      <w:r>
        <w:t>20. В чем проблема вычисления коэффициентов ряда Фурье?</w:t>
      </w:r>
    </w:p>
    <w:p w14:paraId="3E3A8EDA" w14:textId="77777777" w:rsidR="00957AB5" w:rsidRDefault="00957AB5" w:rsidP="00957AB5">
      <w:pPr>
        <w:pStyle w:val="ListParagraph"/>
      </w:pPr>
      <w:r>
        <w:t>21. Опишите постановку задач коммивояжера, задачи о рюкзаке, задачи о расписании.</w:t>
      </w:r>
    </w:p>
    <w:p w14:paraId="58020A68" w14:textId="67871A35" w:rsidR="00957AB5" w:rsidRDefault="00957AB5" w:rsidP="00957AB5">
      <w:pPr>
        <w:pStyle w:val="ListParagraph"/>
      </w:pPr>
      <w:r>
        <w:t>22. В чем принцип Симплекс метода?</w:t>
      </w:r>
    </w:p>
    <w:sectPr w:rsidR="00957A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FD5241"/>
    <w:multiLevelType w:val="hybridMultilevel"/>
    <w:tmpl w:val="7D28F6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AB5"/>
    <w:rsid w:val="00957AB5"/>
    <w:rsid w:val="00B87441"/>
    <w:rsid w:val="00E40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A32509"/>
  <w15:chartTrackingRefBased/>
  <w15:docId w15:val="{5E56FB1B-18D9-48EA-88CB-C175722B6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7A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508</Words>
  <Characters>2897</Characters>
  <Application>Microsoft Office Word</Application>
  <DocSecurity>0</DocSecurity>
  <Lines>24</Lines>
  <Paragraphs>6</Paragraphs>
  <ScaleCrop>false</ScaleCrop>
  <Company/>
  <LinksUpToDate>false</LinksUpToDate>
  <CharactersWithSpaces>3399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Корнач</dc:creator>
  <cp:keywords/>
  <dc:description/>
  <cp:lastModifiedBy>Михаил Корнач</cp:lastModifiedBy>
  <cp:revision>1</cp:revision>
  <dcterms:created xsi:type="dcterms:W3CDTF">2025-06-04T12:12:00Z</dcterms:created>
  <dcterms:modified xsi:type="dcterms:W3CDTF">2025-06-04T12:15:00Z</dcterms:modified>
</cp:coreProperties>
</file>