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E72" w:rsidRDefault="00000000">
      <w:pPr>
        <w:bidi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گزارش ارائه دفاع از پایان نامه ارشد یا دکترا (دانشگاه صنعتی اصفهان)</w:t>
      </w:r>
    </w:p>
    <w:p w14:paraId="00000002" w14:textId="77777777" w:rsidR="00284E72" w:rsidRDefault="00000000">
      <w:pPr>
        <w:bidi/>
        <w:spacing w:line="240" w:lineRule="auto"/>
        <w:jc w:val="center"/>
        <w:rPr>
          <w:b/>
        </w:rPr>
      </w:pPr>
      <w:r>
        <w:rPr>
          <w:b/>
          <w:rtl/>
        </w:rPr>
        <w:t xml:space="preserve">درس ارائه مطالب علمی و فنی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b/>
        </w:rPr>
        <w:t xml:space="preserve"> ۱۴۰۱</w:t>
      </w:r>
    </w:p>
    <w:p w14:paraId="00000003" w14:textId="652DC3C4" w:rsidR="00284E72" w:rsidRDefault="00000000">
      <w:pPr>
        <w:bidi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نام و نام خانوادگی: </w:t>
      </w:r>
      <w:r w:rsidR="003C4855">
        <w:rPr>
          <w:rFonts w:hint="cs"/>
          <w:b/>
          <w:sz w:val="28"/>
          <w:szCs w:val="28"/>
          <w:rtl/>
          <w:lang w:bidi="fa-IR"/>
        </w:rPr>
        <w:t>سپهر عبادی</w:t>
      </w: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</w:r>
      <w:r>
        <w:rPr>
          <w:b/>
          <w:sz w:val="28"/>
          <w:szCs w:val="28"/>
          <w:rtl/>
        </w:rPr>
        <w:tab/>
        <w:t>شماره دانشجویی:</w:t>
      </w:r>
      <w:r w:rsidR="003C4855">
        <w:rPr>
          <w:rFonts w:hint="cs"/>
          <w:b/>
          <w:sz w:val="28"/>
          <w:szCs w:val="28"/>
          <w:rtl/>
        </w:rPr>
        <w:t>9933243</w:t>
      </w:r>
    </w:p>
    <w:p w14:paraId="00000004" w14:textId="0E114CAB" w:rsidR="00284E72" w:rsidRDefault="00000000">
      <w:p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>عنوان پایان نامه:</w:t>
      </w:r>
      <w:r w:rsidR="003C4855">
        <w:rPr>
          <w:rFonts w:hint="cs"/>
          <w:sz w:val="24"/>
          <w:szCs w:val="24"/>
          <w:rtl/>
        </w:rPr>
        <w:t xml:space="preserve"> چالش های حریم خصوصی در اینترنت اشیاء</w:t>
      </w:r>
    </w:p>
    <w:p w14:paraId="00000005" w14:textId="5DFDCA95" w:rsidR="00284E72" w:rsidRDefault="00000000">
      <w:p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>نام دانشجو:</w:t>
      </w:r>
      <w:r>
        <w:rPr>
          <w:sz w:val="24"/>
          <w:szCs w:val="24"/>
          <w:rtl/>
        </w:rPr>
        <w:tab/>
      </w:r>
      <w:r w:rsidR="003C4855">
        <w:rPr>
          <w:rFonts w:hint="cs"/>
          <w:sz w:val="24"/>
          <w:szCs w:val="24"/>
          <w:rtl/>
        </w:rPr>
        <w:t>مرتضی امینی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  <w:t xml:space="preserve">تاریخ دفاع: </w:t>
      </w:r>
      <w:r w:rsidR="003C4855">
        <w:rPr>
          <w:rFonts w:hint="cs"/>
          <w:sz w:val="24"/>
          <w:szCs w:val="24"/>
          <w:rtl/>
        </w:rPr>
        <w:t xml:space="preserve">30 آذر </w:t>
      </w:r>
      <w:r w:rsidR="00036F2E">
        <w:rPr>
          <w:rFonts w:hint="cs"/>
          <w:sz w:val="24"/>
          <w:szCs w:val="24"/>
          <w:rtl/>
        </w:rPr>
        <w:t>1401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  <w:t>محل:</w:t>
      </w:r>
      <w:r w:rsidR="00036F2E">
        <w:rPr>
          <w:rFonts w:hint="cs"/>
          <w:sz w:val="24"/>
          <w:szCs w:val="24"/>
          <w:rtl/>
        </w:rPr>
        <w:t>سامانه کلاس های مجازی دانشگاه صنعتی شریف</w:t>
      </w:r>
    </w:p>
    <w:p w14:paraId="00000006" w14:textId="77777777" w:rsidR="00284E72" w:rsidRDefault="00000000">
      <w:pPr>
        <w:bidi/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  <w:rtl/>
        </w:rPr>
        <w:t>نام اساتید داور و راهنما:</w:t>
      </w:r>
      <w:r>
        <w:rPr>
          <w:sz w:val="24"/>
          <w:szCs w:val="24"/>
          <w:rtl/>
        </w:rPr>
        <w:tab/>
      </w:r>
    </w:p>
    <w:p w14:paraId="00000007" w14:textId="77777777" w:rsidR="00284E72" w:rsidRDefault="00000000">
      <w:pPr>
        <w:bidi/>
        <w:rPr>
          <w:sz w:val="24"/>
          <w:szCs w:val="24"/>
        </w:rPr>
      </w:pPr>
      <w:r>
        <w:t>۱</w:t>
      </w:r>
      <w:r>
        <w:rPr>
          <w:sz w:val="24"/>
          <w:szCs w:val="24"/>
          <w:rtl/>
        </w:rPr>
        <w:t>- خلاصه ای از پایان نامه را مطابق با برداشت خودتان بنویسید.</w:t>
      </w:r>
    </w:p>
    <w:p w14:paraId="20D77434" w14:textId="747772BE" w:rsidR="00071B06" w:rsidRDefault="00071B06" w:rsidP="00071B06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در بحث حریم خصوصی در اینترنت اشیا معمولا اینگونه است که یک سکو اشیا به عنوان مقصد اصلی برای جمع آوری داده ها در نظر گرفته میشود.(</w:t>
      </w:r>
      <w:r>
        <w:rPr>
          <w:sz w:val="24"/>
          <w:szCs w:val="24"/>
        </w:rPr>
        <w:t xml:space="preserve">smarththings </w:t>
      </w:r>
      <w:r>
        <w:rPr>
          <w:rFonts w:hint="cs"/>
          <w:sz w:val="24"/>
          <w:szCs w:val="24"/>
          <w:rtl/>
          <w:lang w:bidi="fa-IR"/>
        </w:rPr>
        <w:t xml:space="preserve"> سامسونگ</w:t>
      </w:r>
      <w:r>
        <w:rPr>
          <w:rFonts w:hint="cs"/>
          <w:sz w:val="24"/>
          <w:szCs w:val="24"/>
          <w:rtl/>
        </w:rPr>
        <w:t>)</w:t>
      </w:r>
    </w:p>
    <w:p w14:paraId="00000009" w14:textId="5E2A4F77" w:rsidR="00284E72" w:rsidRDefault="00071B0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به دلیل اینکه </w:t>
      </w:r>
      <w:r w:rsidR="00F12BFF">
        <w:rPr>
          <w:rFonts w:hint="cs"/>
          <w:sz w:val="24"/>
          <w:szCs w:val="24"/>
          <w:rtl/>
        </w:rPr>
        <w:t>این سکوها به همه اطلاعاتی که از طرف اشیا به آن ها فرستاده میشود دسترسی دارند بسیار بحث حریم خصوصی اینجا مهم میشود.</w:t>
      </w:r>
    </w:p>
    <w:p w14:paraId="18377C99" w14:textId="7F3D67FD" w:rsidR="00F12BFF" w:rsidRDefault="00F12BFF" w:rsidP="00F12BF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راه های حفظ حریم خصوصی : 1-کمینه سازی داده ها 2-سخت افزار امن 3- رمزنگاری 4-حذف استنتاج حساس؛که این مطالعه و پژوهش هم بیشتر به این راهکار پرداخته است.راه های پیشنهادی در این حوزه: الف)تولید داده های جعلی ب)حذف هوشمندانه </w:t>
      </w:r>
    </w:p>
    <w:p w14:paraId="43AEFEE5" w14:textId="2B757A19" w:rsidR="00F12BFF" w:rsidRPr="00071B06" w:rsidRDefault="00F12BFF" w:rsidP="00F12BFF">
      <w:pPr>
        <w:bidi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</w:rPr>
        <w:t>برای دستیابی به حفظ حریف خصوصی هم سطوح مختلفی داریم :1-</w:t>
      </w:r>
      <w:r>
        <w:rPr>
          <w:sz w:val="24"/>
          <w:szCs w:val="24"/>
        </w:rPr>
        <w:t xml:space="preserve">Event </w:t>
      </w:r>
      <w:r>
        <w:rPr>
          <w:rFonts w:hint="cs"/>
          <w:sz w:val="24"/>
          <w:szCs w:val="24"/>
          <w:rtl/>
          <w:lang w:bidi="fa-IR"/>
        </w:rPr>
        <w:t xml:space="preserve"> 2-</w:t>
      </w:r>
      <w:r>
        <w:rPr>
          <w:sz w:val="24"/>
          <w:szCs w:val="24"/>
          <w:lang w:bidi="fa-IR"/>
        </w:rPr>
        <w:t>Activity</w:t>
      </w:r>
      <w:r>
        <w:rPr>
          <w:rFonts w:hint="cs"/>
          <w:sz w:val="24"/>
          <w:szCs w:val="24"/>
          <w:rtl/>
          <w:lang w:bidi="fa-IR"/>
        </w:rPr>
        <w:t xml:space="preserve"> 3-</w:t>
      </w:r>
      <w:r>
        <w:rPr>
          <w:sz w:val="24"/>
          <w:szCs w:val="24"/>
          <w:lang w:bidi="fa-IR"/>
        </w:rPr>
        <w:t>Behavior</w:t>
      </w:r>
      <w:r>
        <w:rPr>
          <w:rFonts w:hint="cs"/>
          <w:sz w:val="24"/>
          <w:szCs w:val="24"/>
          <w:rtl/>
          <w:lang w:bidi="fa-IR"/>
        </w:rPr>
        <w:t xml:space="preserve"> 4- </w:t>
      </w:r>
      <w:r>
        <w:rPr>
          <w:sz w:val="24"/>
          <w:szCs w:val="24"/>
          <w:lang w:bidi="fa-IR"/>
        </w:rPr>
        <w:t>Behavior pattern</w:t>
      </w:r>
    </w:p>
    <w:p w14:paraId="0000000B" w14:textId="77777777" w:rsidR="00284E72" w:rsidRDefault="00284E72">
      <w:pPr>
        <w:bidi/>
        <w:rPr>
          <w:sz w:val="24"/>
          <w:szCs w:val="24"/>
        </w:rPr>
      </w:pPr>
    </w:p>
    <w:p w14:paraId="0000000C" w14:textId="77777777" w:rsidR="00284E72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۲- نحوه ارائه دانشجو را با بیان نکات منفی و مثبت ارزیابی کنید.</w:t>
      </w:r>
    </w:p>
    <w:p w14:paraId="0000000D" w14:textId="0258187D" w:rsidR="00284E72" w:rsidRDefault="00F12BF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مسلط و بدون استرس ارائه بودند، برای بیان راحت تر و دقیق تر از قلم نوری برای توضیح داخل اسلاید ها استفاده میکردند</w:t>
      </w:r>
      <w:r w:rsidR="00B655D8">
        <w:rPr>
          <w:rFonts w:hint="cs"/>
          <w:sz w:val="24"/>
          <w:szCs w:val="24"/>
          <w:rtl/>
          <w:lang w:bidi="fa-IR"/>
        </w:rPr>
        <w:t>.</w:t>
      </w:r>
    </w:p>
    <w:p w14:paraId="7A94EDDF" w14:textId="0350F997" w:rsidR="00B655D8" w:rsidRPr="00F12BFF" w:rsidRDefault="00B655D8" w:rsidP="00B655D8">
      <w:pPr>
        <w:bidi/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برخی اسلاید ها را که حتی شامل عکس هم میشد بدون توضیح رها کردند، زمان ارائه بیشتری داشتند نسبت به زمان استاندارد در نظر گرفته شده.</w:t>
      </w:r>
    </w:p>
    <w:p w14:paraId="00000010" w14:textId="602B63E7" w:rsidR="00284E72" w:rsidRDefault="00B655D8" w:rsidP="00B655D8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>تا جای ممکن از کلمات فارسی استفاده کردند</w:t>
      </w:r>
      <w:r>
        <w:rPr>
          <w:rFonts w:hint="cs"/>
          <w:sz w:val="24"/>
          <w:szCs w:val="24"/>
          <w:rtl/>
          <w:lang w:bidi="fa-IR"/>
        </w:rPr>
        <w:t>.</w:t>
      </w:r>
    </w:p>
    <w:p w14:paraId="00000011" w14:textId="77777777" w:rsidR="00284E72" w:rsidRDefault="00284E72">
      <w:pPr>
        <w:bidi/>
        <w:rPr>
          <w:sz w:val="24"/>
          <w:szCs w:val="24"/>
        </w:rPr>
      </w:pPr>
    </w:p>
    <w:p w14:paraId="00000012" w14:textId="77777777" w:rsidR="00284E72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۳- جلسه پرسش و پاسخ را چگونه ارزیابی میکنید؟</w:t>
      </w:r>
    </w:p>
    <w:p w14:paraId="00000014" w14:textId="6D8A069F" w:rsidR="00284E72" w:rsidRDefault="00B655D8">
      <w:pPr>
        <w:bidi/>
      </w:pPr>
      <w:r>
        <w:rPr>
          <w:rFonts w:hint="cs"/>
          <w:rtl/>
        </w:rPr>
        <w:t>فرصت برای پرسش و پاسخ نشد.</w:t>
      </w:r>
    </w:p>
    <w:p w14:paraId="00000015" w14:textId="3FFF429D" w:rsidR="00284E72" w:rsidRDefault="00284E72">
      <w:pPr>
        <w:bidi/>
        <w:rPr>
          <w:lang w:bidi="fa-IR"/>
        </w:rPr>
      </w:pPr>
    </w:p>
    <w:sectPr w:rsidR="00284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72"/>
    <w:rsid w:val="00036F2E"/>
    <w:rsid w:val="00071B06"/>
    <w:rsid w:val="00284E72"/>
    <w:rsid w:val="003C4855"/>
    <w:rsid w:val="008A4F72"/>
    <w:rsid w:val="00B655D8"/>
    <w:rsid w:val="00F1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12B7"/>
  <w15:docId w15:val="{B2C2ECC5-B447-4B9E-BC7C-4410B6A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5VhM32FE87fbq10dtXSG4+eJQ==">AMUW2mXWR/OsbOUbw2toEELGa9ds7HKkRcYT3/v7t1WftHcdQ+s3y12vizmm0dKdyt2FH+bm7vP6a9xQTVSQszKeHmC9hru8wXG008XOYWKEPqSDobRI6NZ70h4qLtsslHHSer0v4ZDc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manshaei</dc:creator>
  <cp:lastModifiedBy>Sepehr Ebadi</cp:lastModifiedBy>
  <cp:revision>2</cp:revision>
  <dcterms:created xsi:type="dcterms:W3CDTF">2016-05-17T13:28:00Z</dcterms:created>
  <dcterms:modified xsi:type="dcterms:W3CDTF">2023-01-15T17:18:00Z</dcterms:modified>
</cp:coreProperties>
</file>