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14ABD" w14:textId="42B49371" w:rsidR="008C449A" w:rsidRDefault="002E50C6" w:rsidP="00C01BAC">
      <w:pPr>
        <w:pStyle w:val="Title"/>
        <w:jc w:val="center"/>
      </w:pPr>
      <w:r>
        <w:t>Power BI DAX</w:t>
      </w:r>
    </w:p>
    <w:p w14:paraId="24892D32" w14:textId="3D979428" w:rsidR="002E50C6" w:rsidRDefault="002E50C6" w:rsidP="002E50C6">
      <w:pPr>
        <w:jc w:val="center"/>
      </w:pPr>
      <w:bookmarkStart w:id="0" w:name="_GoBack"/>
      <w:bookmarkEnd w:id="0"/>
    </w:p>
    <w:p w14:paraId="1F932ACD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Active Users = </w:t>
      </w:r>
    </w:p>
    <w:p w14:paraId="6BDDBAFC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345B3E73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COUNT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customers[</w:t>
      </w:r>
      <w:proofErr w:type="spellStart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user_id</w:t>
      </w:r>
      <w:proofErr w:type="spellEnd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2B7780A5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customers[churn]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"No"</w:t>
      </w:r>
    </w:p>
    <w:p w14:paraId="228EFCA1" w14:textId="7D280FD9" w:rsid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04F4F7F7" w14:textId="44D96338" w:rsid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106492C7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Support Tickets = </w:t>
      </w: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AVERAGE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customers[</w:t>
      </w:r>
      <w:proofErr w:type="spellStart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support_tickets</w:t>
      </w:r>
      <w:proofErr w:type="spellEnd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62C046CA" w14:textId="7D5FA4BF" w:rsid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0C02739D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Tenure Months = </w:t>
      </w: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AVERAGE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customers[</w:t>
      </w:r>
      <w:proofErr w:type="spellStart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tenure_months</w:t>
      </w:r>
      <w:proofErr w:type="spellEnd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59402607" w14:textId="551A00C3" w:rsid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3F488784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Weekly Usage = </w:t>
      </w: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AVERAGE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customers[</w:t>
      </w:r>
      <w:proofErr w:type="spellStart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avg_weekly_usage_hours</w:t>
      </w:r>
      <w:proofErr w:type="spellEnd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619C118E" w14:textId="5C83BB7A" w:rsid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2C73072E" w14:textId="5B17D771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Behavio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u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r Insight = </w:t>
      </w:r>
    </w:p>
    <w:p w14:paraId="53E74893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VAR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E50C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Usage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2E50C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2E50C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2E50C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 xml:space="preserve"> Weekly Usage]</w:t>
      </w:r>
    </w:p>
    <w:p w14:paraId="6AD81993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VAR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E50C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Tickets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2E50C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2E50C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2E50C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 xml:space="preserve"> Support Tickets]</w:t>
      </w:r>
    </w:p>
    <w:p w14:paraId="7F5A0500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3B7EC0B8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RETURN</w:t>
      </w:r>
    </w:p>
    <w:p w14:paraId="08B42618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SWITCH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022612A1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TRUE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09A56EE7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Usage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&lt; </w:t>
      </w:r>
      <w:r w:rsidRPr="002E50C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5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&amp;&amp; </w:t>
      </w:r>
      <w:r w:rsidRPr="002E50C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Tickets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2E50C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3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A9C412E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2E50C6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:lang w:eastAsia="en-IN"/>
          <w14:ligatures w14:val="none"/>
        </w:rPr>
        <w:t>🚨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 Low engagement &amp; high issues detected → High churn risk segment"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77D4117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2B36F393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Usage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&lt; </w:t>
      </w:r>
      <w:r w:rsidRPr="002E50C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5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62B12E2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2E50C6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:lang w:eastAsia="en-IN"/>
          <w14:ligatures w14:val="none"/>
        </w:rPr>
        <w:t>📉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 Low usage customers need engagement campaigns"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D80690D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724B08C9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Tickets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2E50C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3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39D0AF8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2E50C6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:lang w:eastAsia="en-IN"/>
          <w14:ligatures w14:val="none"/>
        </w:rPr>
        <w:t>⚠️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 High support issues impacting customer experience"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ABAA0FC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64BEDC08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2E50C6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:lang w:eastAsia="en-IN"/>
          <w14:ligatures w14:val="none"/>
        </w:rPr>
        <w:t>✅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 Healthy customer engagement"</w:t>
      </w:r>
    </w:p>
    <w:p w14:paraId="090BFBBF" w14:textId="3CB0E264" w:rsid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68E9F616" w14:textId="72928913" w:rsid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3F80F44C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Churn Insight = </w:t>
      </w:r>
    </w:p>
    <w:p w14:paraId="5128F0E2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VAR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E50C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Churn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2E50C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[Churn Rate %]</w:t>
      </w:r>
    </w:p>
    <w:p w14:paraId="2AADEFCF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VAR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E50C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Revenue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2E50C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</w:p>
    <w:p w14:paraId="6DD5ACA4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394D049E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RETURN</w:t>
      </w:r>
    </w:p>
    <w:p w14:paraId="5AB6F0BF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SWITCH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373EB6F0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TRUE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7BFCF012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5F5F5F"/>
          <w:kern w:val="0"/>
          <w:sz w:val="18"/>
          <w:szCs w:val="18"/>
          <w:lang w:eastAsia="en-IN"/>
          <w14:ligatures w14:val="none"/>
        </w:rPr>
        <w:t>Churn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2E50C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0.5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2E50C6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:lang w:eastAsia="en-IN"/>
          <w14:ligatures w14:val="none"/>
        </w:rPr>
        <w:t>⚠️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 High churn detected </w:t>
      </w:r>
      <w:r w:rsidRPr="002E50C6">
        <w:rPr>
          <w:rFonts w:ascii="Consolas" w:eastAsia="Times New Roman" w:hAnsi="Consolas" w:cs="Consolas"/>
          <w:color w:val="A31515"/>
          <w:kern w:val="0"/>
          <w:sz w:val="18"/>
          <w:szCs w:val="18"/>
          <w:lang w:eastAsia="en-IN"/>
          <w14:ligatures w14:val="none"/>
        </w:rPr>
        <w:t>–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 Immediate action required"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192EF68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5F5F5F"/>
          <w:kern w:val="0"/>
          <w:sz w:val="18"/>
          <w:szCs w:val="18"/>
          <w:lang w:eastAsia="en-IN"/>
          <w14:ligatures w14:val="none"/>
        </w:rPr>
        <w:t>Revenue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2E50C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500000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2E50C6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:lang w:eastAsia="en-IN"/>
          <w14:ligatures w14:val="none"/>
        </w:rPr>
        <w:t>💰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 Strong revenue performance"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CF72ED6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2E50C6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:lang w:eastAsia="en-IN"/>
          <w14:ligatures w14:val="none"/>
        </w:rPr>
        <w:t>📊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 Stable performance"</w:t>
      </w:r>
    </w:p>
    <w:p w14:paraId="61CCC193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7AA18AFF" w14:textId="072B0BBB" w:rsid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297B2CC9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Churn Rate % = </w:t>
      </w:r>
    </w:p>
    <w:p w14:paraId="7571D623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E50C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[Churned Users]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2E50C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Users]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2E50C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196DCAEB" w14:textId="2B30E29E" w:rsid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1E4A74BF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Churned Revenue = </w:t>
      </w:r>
    </w:p>
    <w:p w14:paraId="296D88D9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lastRenderedPageBreak/>
        <w:t>CALCULATE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6A27AEEB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customers[</w:t>
      </w:r>
      <w:proofErr w:type="spellStart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monthly_fee</w:t>
      </w:r>
      <w:proofErr w:type="spellEnd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0F6E4F28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customers[churn]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"Yes"</w:t>
      </w:r>
    </w:p>
    <w:p w14:paraId="15DF6695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0D72A271" w14:textId="366F2CAF" w:rsid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47DA71EB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Churned Users = </w:t>
      </w:r>
    </w:p>
    <w:p w14:paraId="22512DB9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1F53D485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COUNT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customers[</w:t>
      </w:r>
      <w:proofErr w:type="spellStart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user_id</w:t>
      </w:r>
      <w:proofErr w:type="spellEnd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6E0CC2A3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customers[churn]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"Yes"</w:t>
      </w:r>
    </w:p>
    <w:p w14:paraId="7A93DCA0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62120525" w14:textId="1583D83E" w:rsid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4A991201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High Risk Customers = </w:t>
      </w:r>
    </w:p>
    <w:p w14:paraId="6D549716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61352851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COUNT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customers[</w:t>
      </w:r>
      <w:proofErr w:type="spellStart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user_id</w:t>
      </w:r>
      <w:proofErr w:type="spellEnd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4F58990C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customers[</w:t>
      </w:r>
      <w:proofErr w:type="gramEnd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Risk Segment]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"High Risk"</w:t>
      </w:r>
    </w:p>
    <w:p w14:paraId="14F4313C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7E0B8E92" w14:textId="77119666" w:rsid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39A41C75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Inactive Customers = </w:t>
      </w:r>
    </w:p>
    <w:p w14:paraId="67E48965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4577E02D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COUNT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customers[</w:t>
      </w:r>
      <w:proofErr w:type="spellStart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user_id</w:t>
      </w:r>
      <w:proofErr w:type="spellEnd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22DFFB30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customers[</w:t>
      </w:r>
      <w:proofErr w:type="gramEnd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Activity Level]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"Inactive"</w:t>
      </w:r>
    </w:p>
    <w:p w14:paraId="05B415F1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78C3AB75" w14:textId="68BA6630" w:rsid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4D3315F2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Insight Box = </w:t>
      </w:r>
    </w:p>
    <w:p w14:paraId="3BDDBB4F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VAR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E50C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Churn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2E50C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[Churn Rate %]</w:t>
      </w:r>
    </w:p>
    <w:p w14:paraId="446789BC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VAR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E50C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Revenue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2E50C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</w:p>
    <w:p w14:paraId="531BC870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VAR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E50C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Risk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2E50C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[High Risk Customers]</w:t>
      </w:r>
    </w:p>
    <w:p w14:paraId="6BE5540A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VAR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E50C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Inactive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2E50C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[Inactive Customers]</w:t>
      </w:r>
    </w:p>
    <w:p w14:paraId="57D5FE4A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4789440F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RETURN</w:t>
      </w:r>
    </w:p>
    <w:p w14:paraId="7804D1DB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SWITCH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6BF3B9AA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TRUE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00269963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63D70A5C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Churn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2E50C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0.5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&amp;&amp; </w:t>
      </w:r>
      <w:r w:rsidRPr="002E50C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Risk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2E50C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100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BB54962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2E50C6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:lang w:eastAsia="en-IN"/>
          <w14:ligatures w14:val="none"/>
        </w:rPr>
        <w:t>🚨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 Critical: High churn &amp; high-risk customers detected. Immediate retention action required."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4CD144A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4A900CA3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Churn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2E50C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0.4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3419412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2E50C6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:lang w:eastAsia="en-IN"/>
          <w14:ligatures w14:val="none"/>
        </w:rPr>
        <w:t>⚠️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 Warning: Churn rate is increasing. Investigate customer experience issues."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5DA3B9F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302E2EBC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Inactive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2E50C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100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6C3B251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2E50C6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:lang w:eastAsia="en-IN"/>
          <w14:ligatures w14:val="none"/>
        </w:rPr>
        <w:t>📉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 Alert: Large number of inactive users. Re-engagement campaigns needed."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C9CCD54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367DEBC1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Revenue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2E50C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500000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7CA1598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2E50C6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:lang w:eastAsia="en-IN"/>
          <w14:ligatures w14:val="none"/>
        </w:rPr>
        <w:t>💰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 Strong performance: Revenue is healthy with stable customer base."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EAB30D3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487CE8DE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2E50C6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:lang w:eastAsia="en-IN"/>
          <w14:ligatures w14:val="none"/>
        </w:rPr>
        <w:t>📊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 Stable: No major risks detected. Monitor trends regularly."</w:t>
      </w:r>
    </w:p>
    <w:p w14:paraId="7AFE5ACC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51EF1CA6" w14:textId="0AEE2F43" w:rsid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1521C2B7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Revenue at Risk % = </w:t>
      </w:r>
    </w:p>
    <w:p w14:paraId="4B379BE7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E50C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[Churned Revenue]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2E50C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2E50C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6E97C739" w14:textId="2F64DA51" w:rsid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63378D1E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Risk Insight = </w:t>
      </w:r>
    </w:p>
    <w:p w14:paraId="652DB03B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VAR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E50C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Risk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2E50C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[High Risk Customers]</w:t>
      </w:r>
    </w:p>
    <w:p w14:paraId="24CEBCB3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VAR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E50C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Inactive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2E50C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[Inactive Customers]</w:t>
      </w:r>
    </w:p>
    <w:p w14:paraId="2A29DCC5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23073ED2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RETURN</w:t>
      </w:r>
    </w:p>
    <w:p w14:paraId="6801BC2D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SWITCH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259D0BE7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TRUE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14DE5292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Risk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2E50C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500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2E50C6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:lang w:eastAsia="en-IN"/>
          <w14:ligatures w14:val="none"/>
        </w:rPr>
        <w:t>🚨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 High number of risky customers detected"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012609D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Inactive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2E50C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1000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2E50C6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:lang w:eastAsia="en-IN"/>
          <w14:ligatures w14:val="none"/>
        </w:rPr>
        <w:t>⚠️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 Inactive users are driving churn"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C113C01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2E50C6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:lang w:eastAsia="en-IN"/>
          <w14:ligatures w14:val="none"/>
        </w:rPr>
        <w:t>✅</w:t>
      </w:r>
      <w:r w:rsidRPr="002E50C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 Risk levels are under control"</w:t>
      </w:r>
    </w:p>
    <w:p w14:paraId="4C37CB74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4B181065" w14:textId="1384F9DC" w:rsid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24E85277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Revenue = </w:t>
      </w: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customers[</w:t>
      </w:r>
      <w:proofErr w:type="spellStart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monthly_fee</w:t>
      </w:r>
      <w:proofErr w:type="spellEnd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6F7222CB" w14:textId="7FB07731" w:rsid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067EF68A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Users = </w:t>
      </w:r>
      <w:proofErr w:type="gramStart"/>
      <w:r w:rsidRPr="002E50C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COUNT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customers[</w:t>
      </w:r>
      <w:proofErr w:type="spellStart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user_id</w:t>
      </w:r>
      <w:proofErr w:type="spellEnd"/>
      <w:r w:rsidRPr="002E50C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2E50C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2FD99C72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44BC2012" w14:textId="2BC583E3" w:rsid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53616977" w14:textId="77777777" w:rsidR="002E50C6" w:rsidRPr="002E50C6" w:rsidRDefault="002E50C6" w:rsidP="002E50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067ADA8F" w14:textId="627E794A" w:rsidR="002E50C6" w:rsidRDefault="002E50C6" w:rsidP="002E50C6">
      <w:pPr>
        <w:jc w:val="center"/>
      </w:pPr>
    </w:p>
    <w:p w14:paraId="28FFECB1" w14:textId="77777777" w:rsidR="002E50C6" w:rsidRDefault="002E50C6" w:rsidP="002E50C6">
      <w:pPr>
        <w:jc w:val="center"/>
      </w:pPr>
    </w:p>
    <w:sectPr w:rsidR="002E50C6" w:rsidSect="002E50C6">
      <w:type w:val="continuous"/>
      <w:pgSz w:w="11911" w:h="16841" w:code="9"/>
      <w:pgMar w:top="1440" w:right="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44"/>
    <w:rsid w:val="002E50C6"/>
    <w:rsid w:val="004A18F2"/>
    <w:rsid w:val="008C449A"/>
    <w:rsid w:val="009C6F44"/>
    <w:rsid w:val="00C01BAC"/>
    <w:rsid w:val="00D25C0C"/>
    <w:rsid w:val="00FE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5BCEB"/>
  <w15:chartTrackingRefBased/>
  <w15:docId w15:val="{AB773779-5453-465C-802F-2D4DFFC31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01B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BA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3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3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6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4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8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8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7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4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0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5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6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B</dc:creator>
  <cp:keywords/>
  <dc:description/>
  <cp:lastModifiedBy>Sethuraman B</cp:lastModifiedBy>
  <cp:revision>3</cp:revision>
  <dcterms:created xsi:type="dcterms:W3CDTF">2026-04-22T02:35:00Z</dcterms:created>
  <dcterms:modified xsi:type="dcterms:W3CDTF">2026-04-22T02:41:00Z</dcterms:modified>
</cp:coreProperties>
</file>