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FCABF" w14:textId="21CE9B73" w:rsidR="00C81BC8" w:rsidRPr="00C81BC8" w:rsidRDefault="00C81BC8" w:rsidP="00C81BC8">
      <w:pPr>
        <w:pStyle w:val="NoSpacing"/>
        <w:spacing w:line="480" w:lineRule="auto"/>
        <w:jc w:val="center"/>
        <w:rPr>
          <w:b/>
          <w:bCs/>
          <w:sz w:val="22"/>
          <w:szCs w:val="22"/>
        </w:rPr>
      </w:pPr>
      <w:r w:rsidRPr="00C81BC8">
        <w:rPr>
          <w:b/>
          <w:bCs/>
          <w:sz w:val="22"/>
          <w:szCs w:val="22"/>
        </w:rPr>
        <w:t xml:space="preserve">Project 2: </w:t>
      </w:r>
      <w:r w:rsidR="00F45242" w:rsidRPr="00C81BC8">
        <w:rPr>
          <w:b/>
          <w:bCs/>
          <w:sz w:val="22"/>
          <w:szCs w:val="22"/>
        </w:rPr>
        <w:t xml:space="preserve">Financial Analysis of State Street Corporation </w:t>
      </w:r>
      <w:r w:rsidR="00FA0730">
        <w:rPr>
          <w:b/>
          <w:bCs/>
          <w:sz w:val="22"/>
          <w:szCs w:val="22"/>
        </w:rPr>
        <w:t>compared with</w:t>
      </w:r>
      <w:r w:rsidR="00F45242" w:rsidRPr="00C81BC8">
        <w:rPr>
          <w:b/>
          <w:bCs/>
          <w:sz w:val="22"/>
          <w:szCs w:val="22"/>
        </w:rPr>
        <w:t xml:space="preserve"> BNY Mellon</w:t>
      </w:r>
    </w:p>
    <w:p w14:paraId="133C129F" w14:textId="2BA085DE" w:rsidR="00C81BC8" w:rsidRPr="00C81BC8" w:rsidRDefault="00F45242" w:rsidP="00C81BC8">
      <w:pPr>
        <w:pStyle w:val="NoSpacing"/>
        <w:spacing w:line="480" w:lineRule="auto"/>
        <w:jc w:val="center"/>
        <w:rPr>
          <w:sz w:val="22"/>
          <w:szCs w:val="22"/>
        </w:rPr>
      </w:pPr>
      <w:r w:rsidRPr="00C81BC8">
        <w:rPr>
          <w:sz w:val="22"/>
          <w:szCs w:val="22"/>
        </w:rPr>
        <w:t>Sivaram</w:t>
      </w:r>
      <w:r w:rsidR="00C81BC8" w:rsidRPr="00C81BC8">
        <w:rPr>
          <w:sz w:val="22"/>
          <w:szCs w:val="22"/>
        </w:rPr>
        <w:t xml:space="preserve"> Senthilkumar</w:t>
      </w:r>
      <w:r w:rsidRPr="00C81BC8">
        <w:rPr>
          <w:sz w:val="22"/>
          <w:szCs w:val="22"/>
        </w:rPr>
        <w:br/>
      </w:r>
      <w:r w:rsidR="00C81BC8" w:rsidRPr="00C81BC8">
        <w:rPr>
          <w:sz w:val="22"/>
          <w:szCs w:val="22"/>
        </w:rPr>
        <w:t>Department of Mechanical and Industrial Engineering, University of Massachusetts Amherst</w:t>
      </w:r>
      <w:r w:rsidRPr="00C81BC8">
        <w:rPr>
          <w:sz w:val="22"/>
          <w:szCs w:val="22"/>
        </w:rPr>
        <w:br/>
      </w:r>
      <w:r w:rsidR="00C81BC8" w:rsidRPr="00C81BC8">
        <w:rPr>
          <w:sz w:val="22"/>
          <w:szCs w:val="22"/>
        </w:rPr>
        <w:t xml:space="preserve">645: </w:t>
      </w:r>
      <w:r w:rsidRPr="00C81BC8">
        <w:rPr>
          <w:sz w:val="22"/>
          <w:szCs w:val="22"/>
        </w:rPr>
        <w:t>Project Budgeting and Finance</w:t>
      </w:r>
    </w:p>
    <w:p w14:paraId="1A5BDCF0" w14:textId="03CF3676" w:rsidR="00F45242" w:rsidRDefault="00C81BC8" w:rsidP="00C81BC8">
      <w:pPr>
        <w:pStyle w:val="NoSpacing"/>
        <w:spacing w:line="480" w:lineRule="auto"/>
        <w:jc w:val="center"/>
        <w:rPr>
          <w:sz w:val="22"/>
          <w:szCs w:val="22"/>
        </w:rPr>
      </w:pPr>
      <w:r w:rsidRPr="00C81BC8">
        <w:rPr>
          <w:sz w:val="22"/>
          <w:szCs w:val="22"/>
        </w:rPr>
        <w:t>Professor</w:t>
      </w:r>
      <w:r w:rsidR="008122A8">
        <w:rPr>
          <w:sz w:val="22"/>
          <w:szCs w:val="22"/>
        </w:rPr>
        <w:t xml:space="preserve"> Dr.</w:t>
      </w:r>
      <w:r w:rsidRPr="00C81BC8">
        <w:rPr>
          <w:sz w:val="22"/>
          <w:szCs w:val="22"/>
        </w:rPr>
        <w:t xml:space="preserve"> Doug</w:t>
      </w:r>
      <w:r w:rsidR="008122A8">
        <w:rPr>
          <w:sz w:val="22"/>
          <w:szCs w:val="22"/>
        </w:rPr>
        <w:t>las</w:t>
      </w:r>
      <w:r w:rsidRPr="00C81BC8">
        <w:rPr>
          <w:sz w:val="22"/>
          <w:szCs w:val="22"/>
        </w:rPr>
        <w:t xml:space="preserve"> Eddy</w:t>
      </w:r>
      <w:r w:rsidR="00F45242" w:rsidRPr="00C81BC8">
        <w:rPr>
          <w:sz w:val="22"/>
          <w:szCs w:val="22"/>
        </w:rPr>
        <w:br/>
        <w:t>May 10, 2025</w:t>
      </w:r>
    </w:p>
    <w:p w14:paraId="62DA3630" w14:textId="77777777" w:rsidR="00C81BC8" w:rsidRDefault="00C81BC8" w:rsidP="00C81BC8">
      <w:pPr>
        <w:pStyle w:val="NoSpacing"/>
      </w:pPr>
    </w:p>
    <w:p w14:paraId="5137A98B" w14:textId="7E10BAC6" w:rsidR="00F45242" w:rsidRPr="00F45242" w:rsidRDefault="00F45242" w:rsidP="00F45242">
      <w:pPr>
        <w:jc w:val="center"/>
        <w:rPr>
          <w:rFonts w:ascii="Times New Roman" w:hAnsi="Times New Roman" w:cs="Times New Roman"/>
          <w:b/>
          <w:bCs/>
          <w:sz w:val="22"/>
          <w:szCs w:val="22"/>
        </w:rPr>
      </w:pPr>
      <w:r w:rsidRPr="00F45242">
        <w:rPr>
          <w:rFonts w:ascii="Times New Roman" w:hAnsi="Times New Roman" w:cs="Times New Roman"/>
          <w:b/>
          <w:bCs/>
          <w:sz w:val="22"/>
          <w:szCs w:val="22"/>
        </w:rPr>
        <w:t>Abstract</w:t>
      </w:r>
    </w:p>
    <w:p w14:paraId="5F7028D7" w14:textId="77777777" w:rsidR="00F45242" w:rsidRPr="00F45242" w:rsidRDefault="00F45242" w:rsidP="00F45242">
      <w:pPr>
        <w:spacing w:line="360" w:lineRule="auto"/>
        <w:ind w:firstLine="720"/>
        <w:jc w:val="both"/>
        <w:rPr>
          <w:rFonts w:ascii="Times New Roman" w:hAnsi="Times New Roman" w:cs="Times New Roman"/>
          <w:sz w:val="22"/>
          <w:szCs w:val="22"/>
        </w:rPr>
      </w:pPr>
      <w:r w:rsidRPr="00F45242">
        <w:rPr>
          <w:rFonts w:ascii="Times New Roman" w:hAnsi="Times New Roman" w:cs="Times New Roman"/>
          <w:sz w:val="22"/>
          <w:szCs w:val="22"/>
        </w:rPr>
        <w:t>State Street Corporation, a leading custody bank, provides asset custody, investment management, and analytics, leveraging technology to serve institutional clients. This report evaluates its financial performance from 2015–2024, compares it with The Bank of New York Mellon Corporation (BNY Mellon), and recommends new facilities in Austin, Texas, and Hyderabad, India. Key metrics include revenue projections, maintenance and operations (M&amp;O) costs, depreciation, labor costs, tax rates, monthly mortgage payments, minimum acceptable rate of return (MARR), and a 40-year project life. State Street’s 2024 profit margin (20.67%) aligns with industry norms (15–25%), though below BNY Mellon’s (~27%). Revenue volatility, modest net income growth, and rising liabilities are typical, but higher leverage (debt-to-equity: 1.31) poses risks. Austin is the preferred facility location, with an annual worth (AW) of $81.53 billion.</w:t>
      </w:r>
    </w:p>
    <w:p w14:paraId="6CDB96CC" w14:textId="77777777" w:rsidR="00F45242" w:rsidRPr="00F45242" w:rsidRDefault="00F45242" w:rsidP="00F45242">
      <w:pPr>
        <w:spacing w:line="360" w:lineRule="auto"/>
        <w:jc w:val="center"/>
        <w:rPr>
          <w:rFonts w:ascii="Times New Roman" w:hAnsi="Times New Roman" w:cs="Times New Roman"/>
          <w:b/>
          <w:bCs/>
          <w:sz w:val="22"/>
          <w:szCs w:val="22"/>
        </w:rPr>
      </w:pPr>
      <w:r w:rsidRPr="00F45242">
        <w:rPr>
          <w:rFonts w:ascii="Times New Roman" w:hAnsi="Times New Roman" w:cs="Times New Roman"/>
          <w:b/>
          <w:bCs/>
          <w:sz w:val="22"/>
          <w:szCs w:val="22"/>
        </w:rPr>
        <w:t>Executive Summary</w:t>
      </w:r>
    </w:p>
    <w:p w14:paraId="3F34F005" w14:textId="77777777" w:rsidR="00F45242" w:rsidRPr="00F45242" w:rsidRDefault="00F45242" w:rsidP="00F45242">
      <w:pPr>
        <w:spacing w:line="360" w:lineRule="auto"/>
        <w:ind w:firstLine="720"/>
        <w:jc w:val="both"/>
        <w:rPr>
          <w:rFonts w:ascii="Times New Roman" w:hAnsi="Times New Roman" w:cs="Times New Roman"/>
          <w:sz w:val="22"/>
          <w:szCs w:val="22"/>
        </w:rPr>
      </w:pPr>
      <w:r w:rsidRPr="00F45242">
        <w:rPr>
          <w:rFonts w:ascii="Times New Roman" w:hAnsi="Times New Roman" w:cs="Times New Roman"/>
          <w:sz w:val="22"/>
          <w:szCs w:val="22"/>
        </w:rPr>
        <w:t>State Street Corporation excels in custody banking, delivering asset custody, investment management, and analytics through innovative platforms like State Street Alpha. Despite revenue fluctuations and modest net income growth, its 2024 profit margin (20.67%) and total assets ($353.240 billion) demonstrate resilience amid regulatory and market pressures. This report compares State Street with BNY Mellon, addressing profit margin (~20%), revenue volatility, stagnant net income, low asset turnover (~0.05), increasing days sales outstanding (DSO), equity declines, tight liquidity (0.46), rising debt-to-equity, and rising liabilities. Industry benchmarks confirm these metrics are standard, though State Street’s higher leverage requires monitoring. New facilities in Austin, Texas, and Hyderabad, India, are proposed, with Austin favored for superior financial returns and strategic fit.</w:t>
      </w:r>
    </w:p>
    <w:p w14:paraId="6CE8B679" w14:textId="77777777" w:rsidR="00F45242" w:rsidRPr="00F45242" w:rsidRDefault="00F45242" w:rsidP="00F45242">
      <w:pPr>
        <w:spacing w:line="360" w:lineRule="auto"/>
        <w:jc w:val="center"/>
        <w:rPr>
          <w:rFonts w:ascii="Times New Roman" w:hAnsi="Times New Roman" w:cs="Times New Roman"/>
          <w:b/>
          <w:bCs/>
          <w:sz w:val="22"/>
          <w:szCs w:val="22"/>
        </w:rPr>
      </w:pPr>
      <w:r w:rsidRPr="00F45242">
        <w:rPr>
          <w:rFonts w:ascii="Times New Roman" w:hAnsi="Times New Roman" w:cs="Times New Roman"/>
          <w:b/>
          <w:bCs/>
          <w:sz w:val="22"/>
          <w:szCs w:val="22"/>
        </w:rPr>
        <w:t>Selection of Companies</w:t>
      </w:r>
    </w:p>
    <w:p w14:paraId="3ED7E190" w14:textId="0A2F8D19" w:rsidR="00F45242" w:rsidRPr="00F45242" w:rsidRDefault="00F45242" w:rsidP="00F45242">
      <w:pPr>
        <w:spacing w:line="360" w:lineRule="auto"/>
        <w:ind w:firstLine="720"/>
        <w:jc w:val="both"/>
        <w:rPr>
          <w:rFonts w:ascii="Times New Roman" w:hAnsi="Times New Roman" w:cs="Times New Roman"/>
          <w:sz w:val="22"/>
          <w:szCs w:val="22"/>
        </w:rPr>
      </w:pPr>
      <w:r w:rsidRPr="00F45242">
        <w:rPr>
          <w:rFonts w:ascii="Times New Roman" w:hAnsi="Times New Roman" w:cs="Times New Roman"/>
          <w:sz w:val="22"/>
          <w:szCs w:val="22"/>
        </w:rPr>
        <w:t xml:space="preserve">State Street and BNY Mellon were selected as leading custody banks, offering comparable services in asset custody, securities servicing, and investment management. Both serve institutional clients, operate </w:t>
      </w:r>
      <w:r w:rsidRPr="00F45242">
        <w:rPr>
          <w:rFonts w:ascii="Times New Roman" w:hAnsi="Times New Roman" w:cs="Times New Roman"/>
          <w:sz w:val="22"/>
          <w:szCs w:val="22"/>
        </w:rPr>
        <w:lastRenderedPageBreak/>
        <w:t>globally, and face similar regulatory and technological challenges, making BNY Mellon an ideal comparator. Their shared business model and competitive landscape allow for a detailed analysis of financial performance and strategic differences, highlighting State Street’s analytics focus versus BNY Mellon’s broader service offerings.</w:t>
      </w:r>
    </w:p>
    <w:p w14:paraId="2B6A05EC" w14:textId="77777777" w:rsidR="00F45242" w:rsidRPr="00F45242" w:rsidRDefault="00F45242" w:rsidP="00F45242">
      <w:pPr>
        <w:spacing w:line="360" w:lineRule="auto"/>
        <w:jc w:val="center"/>
        <w:rPr>
          <w:rFonts w:ascii="Times New Roman" w:hAnsi="Times New Roman" w:cs="Times New Roman"/>
          <w:b/>
          <w:bCs/>
          <w:sz w:val="22"/>
          <w:szCs w:val="22"/>
        </w:rPr>
      </w:pPr>
      <w:r w:rsidRPr="00F45242">
        <w:rPr>
          <w:rFonts w:ascii="Times New Roman" w:hAnsi="Times New Roman" w:cs="Times New Roman"/>
          <w:b/>
          <w:bCs/>
          <w:sz w:val="22"/>
          <w:szCs w:val="22"/>
        </w:rPr>
        <w:t>Comparative Analysis of Market Segment, Locations, and Financial Position</w:t>
      </w:r>
    </w:p>
    <w:p w14:paraId="1D71F7B8" w14:textId="77777777" w:rsidR="00F45242" w:rsidRPr="00F45242" w:rsidRDefault="00F45242" w:rsidP="00F45242">
      <w:pPr>
        <w:spacing w:line="360" w:lineRule="auto"/>
        <w:rPr>
          <w:rFonts w:ascii="Times New Roman" w:hAnsi="Times New Roman" w:cs="Times New Roman"/>
          <w:b/>
          <w:bCs/>
          <w:sz w:val="22"/>
          <w:szCs w:val="22"/>
        </w:rPr>
      </w:pPr>
      <w:r w:rsidRPr="00F45242">
        <w:rPr>
          <w:rFonts w:ascii="Times New Roman" w:hAnsi="Times New Roman" w:cs="Times New Roman"/>
          <w:b/>
          <w:bCs/>
          <w:sz w:val="22"/>
          <w:szCs w:val="22"/>
        </w:rPr>
        <w:t>Market Segment</w:t>
      </w:r>
    </w:p>
    <w:p w14:paraId="3838FE2C" w14:textId="77777777" w:rsidR="00F45242" w:rsidRPr="00F45242" w:rsidRDefault="00F45242" w:rsidP="00F45242">
      <w:pPr>
        <w:spacing w:line="360" w:lineRule="auto"/>
        <w:ind w:firstLine="720"/>
        <w:jc w:val="both"/>
        <w:rPr>
          <w:rFonts w:ascii="Times New Roman" w:hAnsi="Times New Roman" w:cs="Times New Roman"/>
          <w:sz w:val="22"/>
          <w:szCs w:val="22"/>
        </w:rPr>
      </w:pPr>
      <w:r w:rsidRPr="00F45242">
        <w:rPr>
          <w:rFonts w:ascii="Times New Roman" w:hAnsi="Times New Roman" w:cs="Times New Roman"/>
          <w:sz w:val="22"/>
          <w:szCs w:val="22"/>
        </w:rPr>
        <w:t>State Street and BNY Mellon dominate custody banking, managing assets for institutional clients. State Street generates 38.6% of its 2024 revenue from servicing fees, 16.3% from management fees, and 10.8% from trading services, emphasizing analytics through State Street Global Advisors. BNY Mellon earns ~40% from securities servicing, with additional revenue from wealth management and treasury services, prioritizing operational scale. Both invest heavily in technology—State Street’s Alpha platform enhances data analytics, while BNY Mellon focuses on digital payment solutions—driving efficiency and client value (State Street Corporation, 2024; Bank of New York Mellon Corporation, 2024).</w:t>
      </w:r>
    </w:p>
    <w:p w14:paraId="7D7BBDE4" w14:textId="77777777" w:rsidR="00F45242" w:rsidRPr="00F45242" w:rsidRDefault="00F45242" w:rsidP="00F45242">
      <w:pPr>
        <w:spacing w:line="360" w:lineRule="auto"/>
        <w:rPr>
          <w:rFonts w:ascii="Times New Roman" w:hAnsi="Times New Roman" w:cs="Times New Roman"/>
          <w:b/>
          <w:bCs/>
          <w:sz w:val="22"/>
          <w:szCs w:val="22"/>
        </w:rPr>
      </w:pPr>
      <w:r w:rsidRPr="00F45242">
        <w:rPr>
          <w:rFonts w:ascii="Times New Roman" w:hAnsi="Times New Roman" w:cs="Times New Roman"/>
          <w:b/>
          <w:bCs/>
          <w:sz w:val="22"/>
          <w:szCs w:val="22"/>
        </w:rPr>
        <w:t>Locations</w:t>
      </w:r>
    </w:p>
    <w:p w14:paraId="0F30C0DA" w14:textId="77777777" w:rsidR="00F45242" w:rsidRPr="00F45242" w:rsidRDefault="00F45242" w:rsidP="00F45242">
      <w:pPr>
        <w:spacing w:line="360" w:lineRule="auto"/>
        <w:ind w:firstLine="720"/>
        <w:jc w:val="both"/>
        <w:rPr>
          <w:rFonts w:ascii="Times New Roman" w:hAnsi="Times New Roman" w:cs="Times New Roman"/>
          <w:sz w:val="22"/>
          <w:szCs w:val="22"/>
        </w:rPr>
      </w:pPr>
      <w:r w:rsidRPr="00F45242">
        <w:rPr>
          <w:rFonts w:ascii="Times New Roman" w:hAnsi="Times New Roman" w:cs="Times New Roman"/>
          <w:sz w:val="22"/>
          <w:szCs w:val="22"/>
        </w:rPr>
        <w:t>State Street, headquartered in Boston, Massachusetts, operates in over 100 markets across 30+ countries, with key hubs in London, Hong Kong, and Dublin for client access and talent acquisition. BNY Mellon, based in New York, New York, serves 35 countries, with major offices in London, Singapore, and Chennai. Both target global financial hubs, but BNY Mellon’s larger U.S. presence strengthens domestic market share, while State Street’s international footprint supports its analytics-driven services (State Street Corporation, 2024; Bank of New York Mellon Corporation, 2024).</w:t>
      </w:r>
    </w:p>
    <w:p w14:paraId="5C6329C2" w14:textId="77777777" w:rsidR="00F45242" w:rsidRPr="00F45242" w:rsidRDefault="00F45242" w:rsidP="00F45242">
      <w:pPr>
        <w:spacing w:line="360" w:lineRule="auto"/>
        <w:rPr>
          <w:rFonts w:ascii="Times New Roman" w:hAnsi="Times New Roman" w:cs="Times New Roman"/>
          <w:b/>
          <w:bCs/>
          <w:sz w:val="22"/>
          <w:szCs w:val="22"/>
        </w:rPr>
      </w:pPr>
      <w:r w:rsidRPr="00F45242">
        <w:rPr>
          <w:rFonts w:ascii="Times New Roman" w:hAnsi="Times New Roman" w:cs="Times New Roman"/>
          <w:b/>
          <w:bCs/>
          <w:sz w:val="22"/>
          <w:szCs w:val="22"/>
        </w:rPr>
        <w:t>Financial Position</w:t>
      </w:r>
    </w:p>
    <w:p w14:paraId="6345EB04" w14:textId="77777777" w:rsidR="00F45242" w:rsidRPr="00F45242" w:rsidRDefault="00F45242" w:rsidP="00F45242">
      <w:pPr>
        <w:spacing w:line="360" w:lineRule="auto"/>
        <w:ind w:firstLine="720"/>
        <w:jc w:val="both"/>
        <w:rPr>
          <w:rFonts w:ascii="Times New Roman" w:hAnsi="Times New Roman" w:cs="Times New Roman"/>
          <w:sz w:val="22"/>
          <w:szCs w:val="22"/>
        </w:rPr>
      </w:pPr>
      <w:r w:rsidRPr="00F45242">
        <w:rPr>
          <w:rFonts w:ascii="Times New Roman" w:hAnsi="Times New Roman" w:cs="Times New Roman"/>
          <w:sz w:val="22"/>
          <w:szCs w:val="22"/>
        </w:rPr>
        <w:t>In 2023, State Street reported a net income of $1.944 billion, total assets of $297.258 billion, and a market capitalization of ~$23 billion. BNY Mellon recorded a net income of $2.573 billion, assets of $405.783 billion, and a market capitalization of ~$34 billion. BNY Mellon’s higher profitability and asset base reflect its diversified services, while State Street’s debt-to-equity ratio (1.31 vs. ~0.8 in 2024) signals greater leverage risk, despite its strong reputation in custody banking (</w:t>
      </w:r>
      <w:proofErr w:type="spellStart"/>
      <w:r w:rsidRPr="00F45242">
        <w:rPr>
          <w:rFonts w:ascii="Times New Roman" w:hAnsi="Times New Roman" w:cs="Times New Roman"/>
          <w:sz w:val="22"/>
          <w:szCs w:val="22"/>
        </w:rPr>
        <w:t>MacroTrends</w:t>
      </w:r>
      <w:proofErr w:type="spellEnd"/>
      <w:r w:rsidRPr="00F45242">
        <w:rPr>
          <w:rFonts w:ascii="Times New Roman" w:hAnsi="Times New Roman" w:cs="Times New Roman"/>
          <w:sz w:val="22"/>
          <w:szCs w:val="22"/>
        </w:rPr>
        <w:t>, 2025; Bank of New York Mellon Corporation, 2024).</w:t>
      </w:r>
    </w:p>
    <w:p w14:paraId="0C55D5BE" w14:textId="77777777" w:rsidR="00F45242" w:rsidRPr="00F45242" w:rsidRDefault="00F45242" w:rsidP="00F45242">
      <w:pPr>
        <w:spacing w:line="360" w:lineRule="auto"/>
        <w:jc w:val="center"/>
        <w:rPr>
          <w:rFonts w:ascii="Times New Roman" w:hAnsi="Times New Roman" w:cs="Times New Roman"/>
          <w:b/>
          <w:bCs/>
          <w:sz w:val="22"/>
          <w:szCs w:val="22"/>
        </w:rPr>
      </w:pPr>
      <w:r w:rsidRPr="00F45242">
        <w:rPr>
          <w:rFonts w:ascii="Times New Roman" w:hAnsi="Times New Roman" w:cs="Times New Roman"/>
          <w:b/>
          <w:bCs/>
          <w:sz w:val="22"/>
          <w:szCs w:val="22"/>
        </w:rPr>
        <w:t>Summary of Financial Estimates</w:t>
      </w:r>
    </w:p>
    <w:p w14:paraId="53F592F8" w14:textId="77777777" w:rsidR="00F45242" w:rsidRPr="00F45242" w:rsidRDefault="00F45242" w:rsidP="00F45242">
      <w:pPr>
        <w:spacing w:line="360" w:lineRule="auto"/>
        <w:ind w:firstLine="720"/>
        <w:jc w:val="both"/>
        <w:rPr>
          <w:rFonts w:ascii="Times New Roman" w:hAnsi="Times New Roman" w:cs="Times New Roman"/>
          <w:sz w:val="22"/>
          <w:szCs w:val="22"/>
        </w:rPr>
      </w:pPr>
      <w:r w:rsidRPr="00F45242">
        <w:rPr>
          <w:rFonts w:ascii="Times New Roman" w:hAnsi="Times New Roman" w:cs="Times New Roman"/>
          <w:sz w:val="22"/>
          <w:szCs w:val="22"/>
        </w:rPr>
        <w:t xml:space="preserve">State Street’s total assets grew from $245.155 billion (2015) to $353.240 billion (2024), with current assets rising from $78.891 billion to $120.136 billion. Cash peaked at $120.427 billion (2020), stabilizing at $116.102 billion (2024). Long-term liabilities increased from $11.497 billion to $23.272 </w:t>
      </w:r>
      <w:r w:rsidRPr="00F45242">
        <w:rPr>
          <w:rFonts w:ascii="Times New Roman" w:hAnsi="Times New Roman" w:cs="Times New Roman"/>
          <w:sz w:val="22"/>
          <w:szCs w:val="22"/>
        </w:rPr>
        <w:lastRenderedPageBreak/>
        <w:t>billion, reflecting borrowing for expansion. M&amp;O costs rose from $8.050 billion to $9.530 billion, while depreciation declined from $604 million to $375 million, indicating newer assets or accounting changes. Sales grew from $10.360 billion to $13.000 billion, but net income fluctuated, dipping to $1.944 billion (2023) before recovering to $2.687 billion (2024), highlighting profitability challenges (State Street Corporation, 2024).</w:t>
      </w:r>
    </w:p>
    <w:p w14:paraId="0F140FBC" w14:textId="77777777" w:rsidR="00F45242" w:rsidRPr="00F45242" w:rsidRDefault="00F45242" w:rsidP="00F45242">
      <w:pPr>
        <w:spacing w:line="360" w:lineRule="auto"/>
        <w:jc w:val="center"/>
        <w:rPr>
          <w:rFonts w:ascii="Times New Roman" w:hAnsi="Times New Roman" w:cs="Times New Roman"/>
          <w:b/>
          <w:bCs/>
          <w:sz w:val="22"/>
          <w:szCs w:val="22"/>
        </w:rPr>
      </w:pPr>
      <w:r w:rsidRPr="00F45242">
        <w:rPr>
          <w:rFonts w:ascii="Times New Roman" w:hAnsi="Times New Roman" w:cs="Times New Roman"/>
          <w:b/>
          <w:bCs/>
          <w:sz w:val="22"/>
          <w:szCs w:val="22"/>
        </w:rPr>
        <w:t>Recommendation for New Facility Locations</w:t>
      </w:r>
    </w:p>
    <w:p w14:paraId="0FAC5865" w14:textId="77777777" w:rsidR="00F45242" w:rsidRPr="00F45242" w:rsidRDefault="00F45242" w:rsidP="00F45242">
      <w:pPr>
        <w:spacing w:line="360" w:lineRule="auto"/>
        <w:ind w:firstLine="720"/>
        <w:jc w:val="both"/>
        <w:rPr>
          <w:rFonts w:ascii="Times New Roman" w:hAnsi="Times New Roman" w:cs="Times New Roman"/>
          <w:sz w:val="22"/>
          <w:szCs w:val="22"/>
        </w:rPr>
      </w:pPr>
      <w:r w:rsidRPr="00F45242">
        <w:rPr>
          <w:rFonts w:ascii="Times New Roman" w:hAnsi="Times New Roman" w:cs="Times New Roman"/>
          <w:sz w:val="22"/>
          <w:szCs w:val="22"/>
        </w:rPr>
        <w:t>To advance State Street’s technological innovation and global operations, we recommend facilities in Austin, Texas (property tax rate: 1.81%) and Hyderabad, India (corporate tax rate: 25.2%). Austin, a growing tech and financial hub, offers advanced infrastructure, skilled labor, and proximity to U.S. clients, ideal for analytics development. Hyderabad, a cost-effective financial services hub, provides access to a skilled workforce and outsourcing networks, aligning with State Street’s offshoring strategy. Though tax rates exceed the U.S. average (1.1–1.3%), these locations enhance market access and operational efficiency, supporting State Street’s strategic goals (State Street Corporation, 2024).</w:t>
      </w:r>
    </w:p>
    <w:p w14:paraId="61C7DDE6" w14:textId="77777777" w:rsidR="00F45242" w:rsidRPr="00F45242" w:rsidRDefault="00F45242" w:rsidP="00F45242">
      <w:pPr>
        <w:spacing w:line="360" w:lineRule="auto"/>
        <w:jc w:val="center"/>
        <w:rPr>
          <w:rFonts w:ascii="Times New Roman" w:hAnsi="Times New Roman" w:cs="Times New Roman"/>
          <w:b/>
          <w:bCs/>
          <w:sz w:val="22"/>
          <w:szCs w:val="22"/>
        </w:rPr>
      </w:pPr>
      <w:r w:rsidRPr="00F45242">
        <w:rPr>
          <w:rFonts w:ascii="Times New Roman" w:hAnsi="Times New Roman" w:cs="Times New Roman"/>
          <w:b/>
          <w:bCs/>
          <w:sz w:val="22"/>
          <w:szCs w:val="22"/>
        </w:rPr>
        <w:t>Analysis</w:t>
      </w:r>
    </w:p>
    <w:p w14:paraId="4B98BE22" w14:textId="0D790D56" w:rsidR="00F45242" w:rsidRPr="00F45242" w:rsidRDefault="00F45242" w:rsidP="00F45242">
      <w:pPr>
        <w:spacing w:line="360" w:lineRule="auto"/>
        <w:ind w:firstLine="720"/>
        <w:jc w:val="both"/>
        <w:rPr>
          <w:rFonts w:ascii="Times New Roman" w:hAnsi="Times New Roman" w:cs="Times New Roman"/>
          <w:sz w:val="22"/>
          <w:szCs w:val="22"/>
        </w:rPr>
      </w:pPr>
      <w:r w:rsidRPr="00F45242">
        <w:rPr>
          <w:rFonts w:ascii="Times New Roman" w:hAnsi="Times New Roman" w:cs="Times New Roman"/>
          <w:sz w:val="22"/>
          <w:szCs w:val="22"/>
        </w:rPr>
        <w:t xml:space="preserve">Projections for 2024–2029 were derived from 2015–2023 data (Tables 1–7) using weighted average growth rates </w:t>
      </w:r>
    </w:p>
    <w:p w14:paraId="3DC308AD" w14:textId="77777777" w:rsidR="00F45242" w:rsidRPr="00F45242" w:rsidRDefault="00F45242" w:rsidP="00F45242">
      <w:pPr>
        <w:spacing w:line="360" w:lineRule="auto"/>
        <w:jc w:val="both"/>
        <w:rPr>
          <w:rFonts w:ascii="Times New Roman" w:hAnsi="Times New Roman" w:cs="Times New Roman"/>
          <w:sz w:val="22"/>
          <w:szCs w:val="22"/>
        </w:rPr>
      </w:pPr>
      <w:r w:rsidRPr="00F45242">
        <w:rPr>
          <w:rFonts w:ascii="Times New Roman" w:hAnsi="Times New Roman" w:cs="Times New Roman"/>
          <w:b/>
          <w:bCs/>
          <w:sz w:val="22"/>
          <w:szCs w:val="22"/>
        </w:rPr>
        <w:t>Revenue Projections</w:t>
      </w:r>
      <w:r w:rsidRPr="00F45242">
        <w:rPr>
          <w:rFonts w:ascii="Times New Roman" w:hAnsi="Times New Roman" w:cs="Times New Roman"/>
          <w:sz w:val="22"/>
          <w:szCs w:val="22"/>
        </w:rPr>
        <w:t>: Sales growth averaged 2.35% (Table 2), with a 2024 projection of 8.83%, estimating $13.000 billion. Revenues are projected at $13.650 billion (2025) to $16.592 billion (2029) at 5% annually (Table 8).</w:t>
      </w:r>
    </w:p>
    <w:p w14:paraId="7E30A504" w14:textId="77777777" w:rsidR="00F45242" w:rsidRPr="00F45242" w:rsidRDefault="00F45242" w:rsidP="00F45242">
      <w:pPr>
        <w:spacing w:line="360" w:lineRule="auto"/>
        <w:jc w:val="both"/>
        <w:rPr>
          <w:rFonts w:ascii="Times New Roman" w:hAnsi="Times New Roman" w:cs="Times New Roman"/>
          <w:sz w:val="22"/>
          <w:szCs w:val="22"/>
        </w:rPr>
      </w:pPr>
      <w:r w:rsidRPr="00F45242">
        <w:rPr>
          <w:rFonts w:ascii="Times New Roman" w:hAnsi="Times New Roman" w:cs="Times New Roman"/>
          <w:b/>
          <w:bCs/>
          <w:sz w:val="22"/>
          <w:szCs w:val="22"/>
        </w:rPr>
        <w:t>M&amp;O Costs</w:t>
      </w:r>
      <w:r w:rsidRPr="00F45242">
        <w:rPr>
          <w:rFonts w:ascii="Times New Roman" w:hAnsi="Times New Roman" w:cs="Times New Roman"/>
          <w:sz w:val="22"/>
          <w:szCs w:val="22"/>
        </w:rPr>
        <w:t xml:space="preserve">: Growth averaged 2.05% (Table 3), with </w:t>
      </w:r>
      <w:proofErr w:type="gramStart"/>
      <w:r w:rsidRPr="00F45242">
        <w:rPr>
          <w:rFonts w:ascii="Times New Roman" w:hAnsi="Times New Roman" w:cs="Times New Roman"/>
          <w:sz w:val="22"/>
          <w:szCs w:val="22"/>
        </w:rPr>
        <w:t>a 2024</w:t>
      </w:r>
      <w:proofErr w:type="gramEnd"/>
      <w:r w:rsidRPr="00F45242">
        <w:rPr>
          <w:rFonts w:ascii="Times New Roman" w:hAnsi="Times New Roman" w:cs="Times New Roman"/>
          <w:sz w:val="22"/>
          <w:szCs w:val="22"/>
        </w:rPr>
        <w:t xml:space="preserve"> projection of -0.55%, estimating $9.530 billion, rising to $9.752 billion (2025).</w:t>
      </w:r>
    </w:p>
    <w:p w14:paraId="2B37984B" w14:textId="77777777" w:rsidR="00F45242" w:rsidRPr="00F45242" w:rsidRDefault="00F45242" w:rsidP="00F45242">
      <w:pPr>
        <w:spacing w:line="360" w:lineRule="auto"/>
        <w:jc w:val="both"/>
        <w:rPr>
          <w:rFonts w:ascii="Times New Roman" w:hAnsi="Times New Roman" w:cs="Times New Roman"/>
          <w:sz w:val="22"/>
          <w:szCs w:val="22"/>
        </w:rPr>
      </w:pPr>
      <w:r w:rsidRPr="00F45242">
        <w:rPr>
          <w:rFonts w:ascii="Times New Roman" w:hAnsi="Times New Roman" w:cs="Times New Roman"/>
          <w:b/>
          <w:bCs/>
          <w:sz w:val="22"/>
          <w:szCs w:val="22"/>
        </w:rPr>
        <w:t>Depreciation</w:t>
      </w:r>
      <w:r w:rsidRPr="00F45242">
        <w:rPr>
          <w:rFonts w:ascii="Times New Roman" w:hAnsi="Times New Roman" w:cs="Times New Roman"/>
          <w:sz w:val="22"/>
          <w:szCs w:val="22"/>
        </w:rPr>
        <w:t>: Growth averaged -4.96% (Table 4), with a 2024 projection of -41.68%, estimating $375 million, projected at $282 million (2025).</w:t>
      </w:r>
    </w:p>
    <w:p w14:paraId="0EDA493E" w14:textId="77777777" w:rsidR="00F45242" w:rsidRPr="00F45242" w:rsidRDefault="00F45242" w:rsidP="00F45242">
      <w:pPr>
        <w:spacing w:line="360" w:lineRule="auto"/>
        <w:jc w:val="both"/>
        <w:rPr>
          <w:rFonts w:ascii="Times New Roman" w:hAnsi="Times New Roman" w:cs="Times New Roman"/>
          <w:sz w:val="22"/>
          <w:szCs w:val="22"/>
        </w:rPr>
      </w:pPr>
      <w:r w:rsidRPr="00F45242">
        <w:rPr>
          <w:rFonts w:ascii="Times New Roman" w:hAnsi="Times New Roman" w:cs="Times New Roman"/>
          <w:b/>
          <w:bCs/>
          <w:sz w:val="22"/>
          <w:szCs w:val="22"/>
        </w:rPr>
        <w:t>Labor Costs</w:t>
      </w:r>
      <w:r w:rsidRPr="00F45242">
        <w:rPr>
          <w:rFonts w:ascii="Times New Roman" w:hAnsi="Times New Roman" w:cs="Times New Roman"/>
          <w:sz w:val="22"/>
          <w:szCs w:val="22"/>
        </w:rPr>
        <w:t>: Estimated at 10% of M&amp;O costs (Table 11), labor costs are $953 million (2024), projected at $975 million (2025), growing at 2.33%.</w:t>
      </w:r>
    </w:p>
    <w:p w14:paraId="67389AC0" w14:textId="77777777" w:rsidR="00F45242" w:rsidRPr="00F45242" w:rsidRDefault="00F45242" w:rsidP="00F45242">
      <w:pPr>
        <w:spacing w:line="360" w:lineRule="auto"/>
        <w:jc w:val="both"/>
        <w:rPr>
          <w:rFonts w:ascii="Times New Roman" w:hAnsi="Times New Roman" w:cs="Times New Roman"/>
          <w:sz w:val="22"/>
          <w:szCs w:val="22"/>
        </w:rPr>
      </w:pPr>
      <w:r w:rsidRPr="00F45242">
        <w:rPr>
          <w:rFonts w:ascii="Times New Roman" w:hAnsi="Times New Roman" w:cs="Times New Roman"/>
          <w:b/>
          <w:bCs/>
          <w:sz w:val="22"/>
          <w:szCs w:val="22"/>
        </w:rPr>
        <w:t>Tax Rate</w:t>
      </w:r>
      <w:r w:rsidRPr="00F45242">
        <w:rPr>
          <w:rFonts w:ascii="Times New Roman" w:hAnsi="Times New Roman" w:cs="Times New Roman"/>
          <w:sz w:val="22"/>
          <w:szCs w:val="22"/>
        </w:rPr>
        <w:t>: The effective tax rate was 26.35% (2024), projected at 28.70% (2025), based on a -0.90% growth rate (Table 5). Facility tax rates are 21% (U.S. federal corporate rate) for Austin and 25.2% (India corporate rate) for Hyderabad.</w:t>
      </w:r>
    </w:p>
    <w:p w14:paraId="01959FAE" w14:textId="77777777" w:rsidR="00F45242" w:rsidRPr="00F45242" w:rsidRDefault="00F45242" w:rsidP="00F45242">
      <w:pPr>
        <w:spacing w:line="360" w:lineRule="auto"/>
        <w:jc w:val="both"/>
        <w:rPr>
          <w:rFonts w:ascii="Times New Roman" w:hAnsi="Times New Roman" w:cs="Times New Roman"/>
          <w:sz w:val="22"/>
          <w:szCs w:val="22"/>
        </w:rPr>
      </w:pPr>
      <w:r w:rsidRPr="00F45242">
        <w:rPr>
          <w:rFonts w:ascii="Times New Roman" w:hAnsi="Times New Roman" w:cs="Times New Roman"/>
          <w:b/>
          <w:bCs/>
          <w:sz w:val="22"/>
          <w:szCs w:val="22"/>
        </w:rPr>
        <w:t>Monthly Mortgage Payments</w:t>
      </w:r>
      <w:r w:rsidRPr="00F45242">
        <w:rPr>
          <w:rFonts w:ascii="Times New Roman" w:hAnsi="Times New Roman" w:cs="Times New Roman"/>
          <w:sz w:val="22"/>
          <w:szCs w:val="22"/>
        </w:rPr>
        <w:t>: Growth averaged 67.28% (Table 7), with a 2024 projection of 41.01%, estimating $754.5 million, projected at $1.064 billion (2025).</w:t>
      </w:r>
    </w:p>
    <w:p w14:paraId="641B8736" w14:textId="77777777" w:rsidR="00F45242" w:rsidRPr="00F45242" w:rsidRDefault="00F45242" w:rsidP="00F45242">
      <w:pPr>
        <w:spacing w:line="360" w:lineRule="auto"/>
        <w:jc w:val="both"/>
        <w:rPr>
          <w:rFonts w:ascii="Times New Roman" w:hAnsi="Times New Roman" w:cs="Times New Roman"/>
          <w:sz w:val="22"/>
          <w:szCs w:val="22"/>
        </w:rPr>
      </w:pPr>
      <w:r w:rsidRPr="00F45242">
        <w:rPr>
          <w:rFonts w:ascii="Times New Roman" w:hAnsi="Times New Roman" w:cs="Times New Roman"/>
          <w:b/>
          <w:bCs/>
          <w:sz w:val="22"/>
          <w:szCs w:val="22"/>
        </w:rPr>
        <w:lastRenderedPageBreak/>
        <w:t>MARR</w:t>
      </w:r>
      <w:r w:rsidRPr="00F45242">
        <w:rPr>
          <w:rFonts w:ascii="Times New Roman" w:hAnsi="Times New Roman" w:cs="Times New Roman"/>
          <w:sz w:val="22"/>
          <w:szCs w:val="22"/>
        </w:rPr>
        <w:t>: A 15% baseline with a 5% risk premium yields a 20% MARR, appropriate for custody banking’s moderate risk profile.</w:t>
      </w:r>
    </w:p>
    <w:p w14:paraId="0F1F1AE2" w14:textId="77777777" w:rsidR="00F45242" w:rsidRPr="00F45242" w:rsidRDefault="00F45242" w:rsidP="00F45242">
      <w:pPr>
        <w:spacing w:line="360" w:lineRule="auto"/>
        <w:jc w:val="both"/>
        <w:rPr>
          <w:rFonts w:ascii="Times New Roman" w:hAnsi="Times New Roman" w:cs="Times New Roman"/>
          <w:sz w:val="22"/>
          <w:szCs w:val="22"/>
        </w:rPr>
      </w:pPr>
      <w:r w:rsidRPr="00F45242">
        <w:rPr>
          <w:rFonts w:ascii="Times New Roman" w:hAnsi="Times New Roman" w:cs="Times New Roman"/>
          <w:b/>
          <w:bCs/>
          <w:sz w:val="22"/>
          <w:szCs w:val="22"/>
        </w:rPr>
        <w:t>Estimated Project Life</w:t>
      </w:r>
      <w:r w:rsidRPr="00F45242">
        <w:rPr>
          <w:rFonts w:ascii="Times New Roman" w:hAnsi="Times New Roman" w:cs="Times New Roman"/>
          <w:sz w:val="22"/>
          <w:szCs w:val="22"/>
        </w:rPr>
        <w:t>: A 40-year project life is assumed for facility investments, aligning with long-term infrastructure needs (Tables 9–10).</w:t>
      </w:r>
    </w:p>
    <w:p w14:paraId="3756FD22" w14:textId="77777777" w:rsidR="00F45242" w:rsidRPr="00F45242" w:rsidRDefault="00F45242" w:rsidP="00F45242">
      <w:pPr>
        <w:spacing w:line="360" w:lineRule="auto"/>
        <w:jc w:val="center"/>
        <w:rPr>
          <w:rFonts w:ascii="Times New Roman" w:hAnsi="Times New Roman" w:cs="Times New Roman"/>
          <w:b/>
          <w:bCs/>
          <w:sz w:val="22"/>
          <w:szCs w:val="22"/>
        </w:rPr>
      </w:pPr>
      <w:r w:rsidRPr="00F45242">
        <w:rPr>
          <w:rFonts w:ascii="Times New Roman" w:hAnsi="Times New Roman" w:cs="Times New Roman"/>
          <w:b/>
          <w:bCs/>
          <w:sz w:val="22"/>
          <w:szCs w:val="22"/>
        </w:rPr>
        <w:t>Analysis and Results</w:t>
      </w:r>
    </w:p>
    <w:p w14:paraId="1F39E190" w14:textId="77777777" w:rsidR="00F45242" w:rsidRPr="00F45242" w:rsidRDefault="00F45242" w:rsidP="00F45242">
      <w:pPr>
        <w:spacing w:line="360" w:lineRule="auto"/>
        <w:ind w:firstLine="720"/>
        <w:jc w:val="both"/>
        <w:rPr>
          <w:rFonts w:ascii="Times New Roman" w:hAnsi="Times New Roman" w:cs="Times New Roman"/>
          <w:sz w:val="22"/>
          <w:szCs w:val="22"/>
        </w:rPr>
      </w:pPr>
      <w:r w:rsidRPr="00F45242">
        <w:rPr>
          <w:rFonts w:ascii="Times New Roman" w:hAnsi="Times New Roman" w:cs="Times New Roman"/>
          <w:sz w:val="22"/>
          <w:szCs w:val="22"/>
        </w:rPr>
        <w:t>The proposed facilities in Austin and Hyderabad require a $2.003 billion investment (15% of 2025 projected sales: $13.355 billion). Financial viability was assessed using Cash Flow After Taxes (CFAT), Internal Rate of Return (IRR), Payback Period, and Annual Worth (AW) (Tables 9–12).</w:t>
      </w:r>
    </w:p>
    <w:p w14:paraId="0A8F0D7C" w14:textId="77777777" w:rsidR="00F45242" w:rsidRPr="00F45242" w:rsidRDefault="00F45242" w:rsidP="00F45242">
      <w:pPr>
        <w:spacing w:line="360" w:lineRule="auto"/>
        <w:jc w:val="both"/>
        <w:rPr>
          <w:rFonts w:ascii="Times New Roman" w:hAnsi="Times New Roman" w:cs="Times New Roman"/>
          <w:sz w:val="22"/>
          <w:szCs w:val="22"/>
        </w:rPr>
      </w:pPr>
      <w:r w:rsidRPr="00F45242">
        <w:rPr>
          <w:rFonts w:ascii="Times New Roman" w:hAnsi="Times New Roman" w:cs="Times New Roman"/>
          <w:b/>
          <w:bCs/>
          <w:sz w:val="22"/>
          <w:szCs w:val="22"/>
        </w:rPr>
        <w:t>Revenue and Cost Projections</w:t>
      </w:r>
      <w:r w:rsidRPr="00F45242">
        <w:rPr>
          <w:rFonts w:ascii="Times New Roman" w:hAnsi="Times New Roman" w:cs="Times New Roman"/>
          <w:sz w:val="22"/>
          <w:szCs w:val="22"/>
        </w:rPr>
        <w:t>: Austin’s revenues grow from $14.332 billion (Year 1) to $200.581 billion (Year 40), with M&amp;O costs from $9.947 billion to $286.640 billion, labor costs from $994.7 million to $6.669 billion, and depreciation from $1–4 million (Table 9). Hyderabad’s projections are similar, but higher taxes (25.2% vs. 21%) reduce CFAT (Table 10). Revenues grow from $13.650 billion (2025) to $16.592 billion (2029) (Table 8).</w:t>
      </w:r>
    </w:p>
    <w:p w14:paraId="2D04FC0E" w14:textId="77777777" w:rsidR="00F45242" w:rsidRPr="00F45242" w:rsidRDefault="00F45242" w:rsidP="00F45242">
      <w:pPr>
        <w:spacing w:line="360" w:lineRule="auto"/>
        <w:jc w:val="both"/>
        <w:rPr>
          <w:rFonts w:ascii="Times New Roman" w:hAnsi="Times New Roman" w:cs="Times New Roman"/>
          <w:sz w:val="22"/>
          <w:szCs w:val="22"/>
        </w:rPr>
      </w:pPr>
      <w:r w:rsidRPr="00F45242">
        <w:rPr>
          <w:rFonts w:ascii="Times New Roman" w:hAnsi="Times New Roman" w:cs="Times New Roman"/>
          <w:b/>
          <w:bCs/>
          <w:sz w:val="22"/>
          <w:szCs w:val="22"/>
        </w:rPr>
        <w:t>CFAT Analysis</w:t>
      </w:r>
      <w:r w:rsidRPr="00F45242">
        <w:rPr>
          <w:rFonts w:ascii="Times New Roman" w:hAnsi="Times New Roman" w:cs="Times New Roman"/>
          <w:sz w:val="22"/>
          <w:szCs w:val="22"/>
        </w:rPr>
        <w:t>: Austin’s CFAT rises from $11.005 billion (Year 1) to $211.882 billion (Year 40); Hyderabad’s grows from $11.373 billion to $204.653 billion, reflecting tax differences (Tables 9–10).</w:t>
      </w:r>
    </w:p>
    <w:p w14:paraId="33466CCB" w14:textId="77777777" w:rsidR="00F45242" w:rsidRPr="00F45242" w:rsidRDefault="00F45242" w:rsidP="00F45242">
      <w:pPr>
        <w:spacing w:line="360" w:lineRule="auto"/>
        <w:jc w:val="both"/>
        <w:rPr>
          <w:rFonts w:ascii="Times New Roman" w:hAnsi="Times New Roman" w:cs="Times New Roman"/>
          <w:sz w:val="22"/>
          <w:szCs w:val="22"/>
        </w:rPr>
      </w:pPr>
      <w:r w:rsidRPr="00F45242">
        <w:rPr>
          <w:rFonts w:ascii="Times New Roman" w:hAnsi="Times New Roman" w:cs="Times New Roman"/>
          <w:b/>
          <w:bCs/>
          <w:sz w:val="22"/>
          <w:szCs w:val="22"/>
        </w:rPr>
        <w:t>IRR and Payback</w:t>
      </w:r>
      <w:r w:rsidRPr="00F45242">
        <w:rPr>
          <w:rFonts w:ascii="Times New Roman" w:hAnsi="Times New Roman" w:cs="Times New Roman"/>
          <w:sz w:val="22"/>
          <w:szCs w:val="22"/>
        </w:rPr>
        <w:t>: Austin’s IRR is 23%, Hyderabad’s is 21%, both exceeding the 20% MARR, indicating viability. The payback period is 39 years for both, suitable for long-term custody bank investments (Tables 12–13).</w:t>
      </w:r>
    </w:p>
    <w:p w14:paraId="2FC87B11" w14:textId="77777777" w:rsidR="00F45242" w:rsidRPr="00F45242" w:rsidRDefault="00F45242" w:rsidP="00F45242">
      <w:pPr>
        <w:spacing w:line="360" w:lineRule="auto"/>
        <w:jc w:val="both"/>
        <w:rPr>
          <w:rFonts w:ascii="Times New Roman" w:hAnsi="Times New Roman" w:cs="Times New Roman"/>
          <w:sz w:val="22"/>
          <w:szCs w:val="22"/>
        </w:rPr>
      </w:pPr>
      <w:r w:rsidRPr="00F45242">
        <w:rPr>
          <w:rFonts w:ascii="Times New Roman" w:hAnsi="Times New Roman" w:cs="Times New Roman"/>
          <w:b/>
          <w:bCs/>
          <w:sz w:val="22"/>
          <w:szCs w:val="22"/>
        </w:rPr>
        <w:t>Annual Worth</w:t>
      </w:r>
      <w:r w:rsidRPr="00F45242">
        <w:rPr>
          <w:rFonts w:ascii="Times New Roman" w:hAnsi="Times New Roman" w:cs="Times New Roman"/>
          <w:sz w:val="22"/>
          <w:szCs w:val="22"/>
        </w:rPr>
        <w:t>: Austin’s AW ($81.53 billion) surpasses Hyderabad’s ($31.17 billion), making Austin the preferred location due to lower taxes, tech infrastructure, and client proximity, aligning with the sample’s AW-driven location choice.</w:t>
      </w:r>
    </w:p>
    <w:p w14:paraId="3926146B" w14:textId="77777777" w:rsidR="00F45242" w:rsidRPr="00F45242" w:rsidRDefault="00F45242" w:rsidP="00F45242">
      <w:pPr>
        <w:spacing w:line="360" w:lineRule="auto"/>
        <w:jc w:val="both"/>
        <w:rPr>
          <w:rFonts w:ascii="Times New Roman" w:hAnsi="Times New Roman" w:cs="Times New Roman"/>
          <w:sz w:val="22"/>
          <w:szCs w:val="22"/>
        </w:rPr>
      </w:pPr>
      <w:r w:rsidRPr="00F45242">
        <w:rPr>
          <w:rFonts w:ascii="Times New Roman" w:hAnsi="Times New Roman" w:cs="Times New Roman"/>
          <w:b/>
          <w:bCs/>
          <w:sz w:val="22"/>
          <w:szCs w:val="22"/>
        </w:rPr>
        <w:t>Estimated Project Life</w:t>
      </w:r>
      <w:r w:rsidRPr="00F45242">
        <w:rPr>
          <w:rFonts w:ascii="Times New Roman" w:hAnsi="Times New Roman" w:cs="Times New Roman"/>
          <w:sz w:val="22"/>
          <w:szCs w:val="22"/>
        </w:rPr>
        <w:t>: The 40-year life ensures capital recovery and scalability for custody bank facilities.</w:t>
      </w:r>
    </w:p>
    <w:p w14:paraId="04EA0D2A" w14:textId="77777777" w:rsidR="00F45242" w:rsidRPr="00F45242" w:rsidRDefault="00F45242" w:rsidP="00F45242">
      <w:pPr>
        <w:spacing w:line="360" w:lineRule="auto"/>
        <w:jc w:val="center"/>
        <w:rPr>
          <w:rFonts w:ascii="Times New Roman" w:hAnsi="Times New Roman" w:cs="Times New Roman"/>
          <w:sz w:val="22"/>
          <w:szCs w:val="22"/>
        </w:rPr>
      </w:pPr>
      <w:r w:rsidRPr="00F45242">
        <w:rPr>
          <w:rFonts w:ascii="Times New Roman" w:hAnsi="Times New Roman" w:cs="Times New Roman"/>
          <w:b/>
          <w:bCs/>
          <w:sz w:val="22"/>
          <w:szCs w:val="22"/>
        </w:rPr>
        <w:t>Financial Concerns and Industry Insights</w:t>
      </w:r>
      <w:r w:rsidRPr="00F45242">
        <w:rPr>
          <w:rFonts w:ascii="Times New Roman" w:hAnsi="Times New Roman" w:cs="Times New Roman"/>
          <w:sz w:val="22"/>
          <w:szCs w:val="22"/>
        </w:rPr>
        <w:t>:</w:t>
      </w:r>
    </w:p>
    <w:p w14:paraId="2207B1E4" w14:textId="77777777" w:rsidR="00F45242" w:rsidRPr="00F45242" w:rsidRDefault="00F45242" w:rsidP="00F45242">
      <w:pPr>
        <w:spacing w:line="360" w:lineRule="auto"/>
        <w:jc w:val="both"/>
        <w:rPr>
          <w:rFonts w:ascii="Times New Roman" w:hAnsi="Times New Roman" w:cs="Times New Roman"/>
          <w:sz w:val="22"/>
          <w:szCs w:val="22"/>
        </w:rPr>
      </w:pPr>
      <w:r w:rsidRPr="00F45242">
        <w:rPr>
          <w:rFonts w:ascii="Times New Roman" w:hAnsi="Times New Roman" w:cs="Times New Roman"/>
          <w:b/>
          <w:bCs/>
          <w:sz w:val="22"/>
          <w:szCs w:val="22"/>
        </w:rPr>
        <w:t>Profit Margin (~20%)</w:t>
      </w:r>
      <w:r w:rsidRPr="00F45242">
        <w:rPr>
          <w:rFonts w:ascii="Times New Roman" w:hAnsi="Times New Roman" w:cs="Times New Roman"/>
          <w:sz w:val="22"/>
          <w:szCs w:val="22"/>
        </w:rPr>
        <w:t>: State Street’s 2024 margin (20.67%) is within the custody banking range (15–25%), though below BNY Mellon’s ~27%. Regulatory compliance and low net interest margins, common in the sector, constrain profitability, but State Street’s cost optimization is improving performance (</w:t>
      </w:r>
      <w:proofErr w:type="spellStart"/>
      <w:r w:rsidRPr="00F45242">
        <w:rPr>
          <w:rFonts w:ascii="Times New Roman" w:hAnsi="Times New Roman" w:cs="Times New Roman"/>
          <w:sz w:val="22"/>
          <w:szCs w:val="22"/>
        </w:rPr>
        <w:t>MacroTrends</w:t>
      </w:r>
      <w:proofErr w:type="spellEnd"/>
      <w:r w:rsidRPr="00F45242">
        <w:rPr>
          <w:rFonts w:ascii="Times New Roman" w:hAnsi="Times New Roman" w:cs="Times New Roman"/>
          <w:sz w:val="22"/>
          <w:szCs w:val="22"/>
        </w:rPr>
        <w:t>, 2025).</w:t>
      </w:r>
    </w:p>
    <w:p w14:paraId="1C40430F" w14:textId="77777777" w:rsidR="00F45242" w:rsidRPr="00F45242" w:rsidRDefault="00F45242" w:rsidP="00F45242">
      <w:pPr>
        <w:spacing w:line="360" w:lineRule="auto"/>
        <w:jc w:val="both"/>
        <w:rPr>
          <w:rFonts w:ascii="Times New Roman" w:hAnsi="Times New Roman" w:cs="Times New Roman"/>
          <w:sz w:val="22"/>
          <w:szCs w:val="22"/>
        </w:rPr>
      </w:pPr>
      <w:r w:rsidRPr="00F45242">
        <w:rPr>
          <w:rFonts w:ascii="Times New Roman" w:hAnsi="Times New Roman" w:cs="Times New Roman"/>
          <w:b/>
          <w:bCs/>
          <w:sz w:val="22"/>
          <w:szCs w:val="22"/>
        </w:rPr>
        <w:lastRenderedPageBreak/>
        <w:t>Revenue Volatility</w:t>
      </w:r>
      <w:r w:rsidRPr="00F45242">
        <w:rPr>
          <w:rFonts w:ascii="Times New Roman" w:hAnsi="Times New Roman" w:cs="Times New Roman"/>
          <w:sz w:val="22"/>
          <w:szCs w:val="22"/>
        </w:rPr>
        <w:t>: Sales grew from $10.360 billion (2015) to $13.000 billion (2024), with dips in 2016 (-1.48%) and 2020 (-0.45%) due to market-sensitive fee income. BNY Mellon exhibits similar volatility, a hallmark of custody banks reliant on equity markets and client activity (State Street Corporation, 2024).</w:t>
      </w:r>
    </w:p>
    <w:p w14:paraId="68595802" w14:textId="77777777" w:rsidR="00F45242" w:rsidRPr="00F45242" w:rsidRDefault="00F45242" w:rsidP="00F45242">
      <w:pPr>
        <w:spacing w:line="360" w:lineRule="auto"/>
        <w:jc w:val="both"/>
        <w:rPr>
          <w:rFonts w:ascii="Times New Roman" w:hAnsi="Times New Roman" w:cs="Times New Roman"/>
          <w:sz w:val="22"/>
          <w:szCs w:val="22"/>
        </w:rPr>
      </w:pPr>
      <w:r w:rsidRPr="00F45242">
        <w:rPr>
          <w:rFonts w:ascii="Times New Roman" w:hAnsi="Times New Roman" w:cs="Times New Roman"/>
          <w:b/>
          <w:bCs/>
          <w:sz w:val="22"/>
          <w:szCs w:val="22"/>
        </w:rPr>
        <w:t>Stagnant Net Income</w:t>
      </w:r>
      <w:r w:rsidRPr="00F45242">
        <w:rPr>
          <w:rFonts w:ascii="Times New Roman" w:hAnsi="Times New Roman" w:cs="Times New Roman"/>
          <w:sz w:val="22"/>
          <w:szCs w:val="22"/>
        </w:rPr>
        <w:t>: Net income rose modestly from $1.980 billion (2015) to $2.687 billion (2024), dipping to $1.944 billion (2023) due to high interest expenses ($6.421 billion). This is typical, as BNY Mellon’s income also fluctuates with interest rates and regulatory costs (Bank of New York Mellon Corporation, 2024).</w:t>
      </w:r>
    </w:p>
    <w:p w14:paraId="46924275" w14:textId="77777777" w:rsidR="00F45242" w:rsidRPr="00F45242" w:rsidRDefault="00F45242" w:rsidP="00F45242">
      <w:pPr>
        <w:spacing w:line="360" w:lineRule="auto"/>
        <w:jc w:val="both"/>
        <w:rPr>
          <w:rFonts w:ascii="Times New Roman" w:hAnsi="Times New Roman" w:cs="Times New Roman"/>
          <w:sz w:val="22"/>
          <w:szCs w:val="22"/>
        </w:rPr>
      </w:pPr>
      <w:r w:rsidRPr="00F45242">
        <w:rPr>
          <w:rFonts w:ascii="Times New Roman" w:hAnsi="Times New Roman" w:cs="Times New Roman"/>
          <w:b/>
          <w:bCs/>
          <w:sz w:val="22"/>
          <w:szCs w:val="22"/>
        </w:rPr>
        <w:t>Asset Turnover (~0.05)</w:t>
      </w:r>
      <w:r w:rsidRPr="00F45242">
        <w:rPr>
          <w:rFonts w:ascii="Times New Roman" w:hAnsi="Times New Roman" w:cs="Times New Roman"/>
          <w:sz w:val="22"/>
          <w:szCs w:val="22"/>
        </w:rPr>
        <w:t>: State Street’s 2023 turnover (0.04) reflects large client assets ($297.258 billion) generating modest revenue, standard for custody banks. BNY Mellon’s turnover (~0.03–0.05) confirms this industry norm (</w:t>
      </w:r>
      <w:proofErr w:type="spellStart"/>
      <w:r w:rsidRPr="00F45242">
        <w:rPr>
          <w:rFonts w:ascii="Times New Roman" w:hAnsi="Times New Roman" w:cs="Times New Roman"/>
          <w:sz w:val="22"/>
          <w:szCs w:val="22"/>
        </w:rPr>
        <w:t>MacroTrends</w:t>
      </w:r>
      <w:proofErr w:type="spellEnd"/>
      <w:r w:rsidRPr="00F45242">
        <w:rPr>
          <w:rFonts w:ascii="Times New Roman" w:hAnsi="Times New Roman" w:cs="Times New Roman"/>
          <w:sz w:val="22"/>
          <w:szCs w:val="22"/>
        </w:rPr>
        <w:t>, 2025).</w:t>
      </w:r>
    </w:p>
    <w:p w14:paraId="740C5466" w14:textId="77777777" w:rsidR="00F45242" w:rsidRPr="00F45242" w:rsidRDefault="00F45242" w:rsidP="00F45242">
      <w:pPr>
        <w:spacing w:line="360" w:lineRule="auto"/>
        <w:jc w:val="both"/>
        <w:rPr>
          <w:rFonts w:ascii="Times New Roman" w:hAnsi="Times New Roman" w:cs="Times New Roman"/>
          <w:sz w:val="22"/>
          <w:szCs w:val="22"/>
        </w:rPr>
      </w:pPr>
      <w:r w:rsidRPr="00F45242">
        <w:rPr>
          <w:rFonts w:ascii="Times New Roman" w:hAnsi="Times New Roman" w:cs="Times New Roman"/>
          <w:b/>
          <w:bCs/>
          <w:sz w:val="22"/>
          <w:szCs w:val="22"/>
        </w:rPr>
        <w:t>Increasing DSO</w:t>
      </w:r>
      <w:r w:rsidRPr="00F45242">
        <w:rPr>
          <w:rFonts w:ascii="Times New Roman" w:hAnsi="Times New Roman" w:cs="Times New Roman"/>
          <w:sz w:val="22"/>
          <w:szCs w:val="22"/>
        </w:rPr>
        <w:t>: DSO rose from 82.67 days (2015) to 113.27 days (2024), driven by complex fee structures and institutional payment cycles. BNY Mellon’s DSO (~100–120 days) aligns with industry averages (90–120 days) (State Street Corporation, 2024).</w:t>
      </w:r>
    </w:p>
    <w:p w14:paraId="180EBB5A" w14:textId="77777777" w:rsidR="00F45242" w:rsidRPr="00F45242" w:rsidRDefault="00F45242" w:rsidP="00F45242">
      <w:pPr>
        <w:spacing w:line="360" w:lineRule="auto"/>
        <w:jc w:val="both"/>
        <w:rPr>
          <w:rFonts w:ascii="Times New Roman" w:hAnsi="Times New Roman" w:cs="Times New Roman"/>
          <w:sz w:val="22"/>
          <w:szCs w:val="22"/>
        </w:rPr>
      </w:pPr>
      <w:r w:rsidRPr="00F45242">
        <w:rPr>
          <w:rFonts w:ascii="Times New Roman" w:hAnsi="Times New Roman" w:cs="Times New Roman"/>
          <w:b/>
          <w:bCs/>
          <w:sz w:val="22"/>
          <w:szCs w:val="22"/>
        </w:rPr>
        <w:t>Equity Declines</w:t>
      </w:r>
      <w:r w:rsidRPr="00F45242">
        <w:rPr>
          <w:rFonts w:ascii="Times New Roman" w:hAnsi="Times New Roman" w:cs="Times New Roman"/>
          <w:sz w:val="22"/>
          <w:szCs w:val="22"/>
        </w:rPr>
        <w:t>: Equity fell from $25.191 billion (2022) to $23.799 billion (2023) due to share buybacks and dividends, recovering to $25.326 billion (2024). This is standard, as BNY Mellon employs similar capital returns, and not a concern given asset growth (Bank of New York Mellon Corporation, 2024).</w:t>
      </w:r>
    </w:p>
    <w:p w14:paraId="08362D90" w14:textId="77777777" w:rsidR="00F45242" w:rsidRPr="00F45242" w:rsidRDefault="00F45242" w:rsidP="00F45242">
      <w:pPr>
        <w:spacing w:line="360" w:lineRule="auto"/>
        <w:jc w:val="both"/>
        <w:rPr>
          <w:rFonts w:ascii="Times New Roman" w:hAnsi="Times New Roman" w:cs="Times New Roman"/>
          <w:sz w:val="22"/>
          <w:szCs w:val="22"/>
        </w:rPr>
      </w:pPr>
      <w:r w:rsidRPr="00F45242">
        <w:rPr>
          <w:rFonts w:ascii="Times New Roman" w:hAnsi="Times New Roman" w:cs="Times New Roman"/>
          <w:b/>
          <w:bCs/>
          <w:sz w:val="22"/>
          <w:szCs w:val="22"/>
        </w:rPr>
        <w:t>Liquidity (~0.46)</w:t>
      </w:r>
      <w:r w:rsidRPr="00F45242">
        <w:rPr>
          <w:rFonts w:ascii="Times New Roman" w:hAnsi="Times New Roman" w:cs="Times New Roman"/>
          <w:sz w:val="22"/>
          <w:szCs w:val="22"/>
        </w:rPr>
        <w:t>: The 2024 current ratio (0.46) is low but typical for custody banks (0.4–0.6), supported by strong cash flows ($91.712 billion in 2023). BNY Mellon’s ratio (~0.5) corroborates this (</w:t>
      </w:r>
      <w:proofErr w:type="spellStart"/>
      <w:r w:rsidRPr="00F45242">
        <w:rPr>
          <w:rFonts w:ascii="Times New Roman" w:hAnsi="Times New Roman" w:cs="Times New Roman"/>
          <w:sz w:val="22"/>
          <w:szCs w:val="22"/>
        </w:rPr>
        <w:t>MacroTrends</w:t>
      </w:r>
      <w:proofErr w:type="spellEnd"/>
      <w:r w:rsidRPr="00F45242">
        <w:rPr>
          <w:rFonts w:ascii="Times New Roman" w:hAnsi="Times New Roman" w:cs="Times New Roman"/>
          <w:sz w:val="22"/>
          <w:szCs w:val="22"/>
        </w:rPr>
        <w:t>, 2025).</w:t>
      </w:r>
    </w:p>
    <w:p w14:paraId="217E93D4" w14:textId="77777777" w:rsidR="00F45242" w:rsidRPr="00F45242" w:rsidRDefault="00F45242" w:rsidP="00F45242">
      <w:pPr>
        <w:spacing w:line="360" w:lineRule="auto"/>
        <w:jc w:val="both"/>
        <w:rPr>
          <w:rFonts w:ascii="Times New Roman" w:hAnsi="Times New Roman" w:cs="Times New Roman"/>
          <w:sz w:val="22"/>
          <w:szCs w:val="22"/>
        </w:rPr>
      </w:pPr>
      <w:r w:rsidRPr="00F45242">
        <w:rPr>
          <w:rFonts w:ascii="Times New Roman" w:hAnsi="Times New Roman" w:cs="Times New Roman"/>
          <w:b/>
          <w:bCs/>
          <w:sz w:val="22"/>
          <w:szCs w:val="22"/>
        </w:rPr>
        <w:t>Rising Debt-to-Equity</w:t>
      </w:r>
      <w:r w:rsidRPr="00F45242">
        <w:rPr>
          <w:rFonts w:ascii="Times New Roman" w:hAnsi="Times New Roman" w:cs="Times New Roman"/>
          <w:sz w:val="22"/>
          <w:szCs w:val="22"/>
        </w:rPr>
        <w:t>: The ratio increased from 0.68 (2022) to 1.31 (2024), exceeding BNY Mellon’s (~0.8) and industry averages (~0.7–1.0), indicating leverage risk from borrowing ($33.112 billion) (State Street Corporation, 2024).</w:t>
      </w:r>
    </w:p>
    <w:p w14:paraId="0FF9ED6E" w14:textId="77777777" w:rsidR="00F45242" w:rsidRPr="00F45242" w:rsidRDefault="00F45242" w:rsidP="00F45242">
      <w:pPr>
        <w:spacing w:line="360" w:lineRule="auto"/>
        <w:jc w:val="both"/>
        <w:rPr>
          <w:rFonts w:ascii="Times New Roman" w:hAnsi="Times New Roman" w:cs="Times New Roman"/>
          <w:sz w:val="22"/>
          <w:szCs w:val="22"/>
        </w:rPr>
      </w:pPr>
      <w:r w:rsidRPr="00F45242">
        <w:rPr>
          <w:rFonts w:ascii="Times New Roman" w:hAnsi="Times New Roman" w:cs="Times New Roman"/>
          <w:b/>
          <w:bCs/>
          <w:sz w:val="22"/>
          <w:szCs w:val="22"/>
        </w:rPr>
        <w:t>Rising Liabilities</w:t>
      </w:r>
      <w:r w:rsidRPr="00F45242">
        <w:rPr>
          <w:rFonts w:ascii="Times New Roman" w:hAnsi="Times New Roman" w:cs="Times New Roman"/>
          <w:sz w:val="22"/>
          <w:szCs w:val="22"/>
        </w:rPr>
        <w:t>: Liabilities grew from $273.459 billion (2023) to $327.914 billion (2024), driven by client deposits and debt, typical for custody banks managing large assets. BNY Mellon shows comparable growth (Bank of New York Mellon Corporation, 2024).</w:t>
      </w:r>
    </w:p>
    <w:p w14:paraId="0AC08F64" w14:textId="4E156A0F" w:rsidR="00F45242" w:rsidRPr="00F45242" w:rsidRDefault="00F45242" w:rsidP="00F45242">
      <w:pPr>
        <w:spacing w:line="360" w:lineRule="auto"/>
        <w:jc w:val="both"/>
        <w:rPr>
          <w:rFonts w:ascii="Times New Roman" w:hAnsi="Times New Roman" w:cs="Times New Roman"/>
          <w:sz w:val="22"/>
          <w:szCs w:val="22"/>
        </w:rPr>
      </w:pPr>
      <w:r w:rsidRPr="00F45242">
        <w:rPr>
          <w:rFonts w:ascii="Times New Roman" w:hAnsi="Times New Roman" w:cs="Times New Roman"/>
          <w:b/>
          <w:bCs/>
          <w:sz w:val="22"/>
          <w:szCs w:val="22"/>
        </w:rPr>
        <w:t>Overall Financial Shape</w:t>
      </w:r>
      <w:r w:rsidRPr="00F45242">
        <w:rPr>
          <w:rFonts w:ascii="Times New Roman" w:hAnsi="Times New Roman" w:cs="Times New Roman"/>
          <w:sz w:val="22"/>
          <w:szCs w:val="22"/>
        </w:rPr>
        <w:t xml:space="preserve">: State Street’s robust asset growth, improving margins, and technological investments position it well, but high leverage </w:t>
      </w:r>
      <w:r w:rsidR="00C81BC8">
        <w:rPr>
          <w:rFonts w:ascii="Times New Roman" w:hAnsi="Times New Roman" w:cs="Times New Roman"/>
          <w:sz w:val="22"/>
          <w:szCs w:val="22"/>
        </w:rPr>
        <w:tab/>
      </w:r>
      <w:r w:rsidRPr="00F45242">
        <w:rPr>
          <w:rFonts w:ascii="Times New Roman" w:hAnsi="Times New Roman" w:cs="Times New Roman"/>
          <w:sz w:val="22"/>
          <w:szCs w:val="22"/>
        </w:rPr>
        <w:t>and tight liquidity require vigilance. Compared to BNY Mellon, State Street’s higher debt-to-equity and DSO suggest inefficiencies, yet its analytics focus supports long-term competitiveness. The custody banking sector faces regulatory pressures, interest rate sensitivity, and technology costs, which contextualize State Street’s performance (</w:t>
      </w:r>
      <w:proofErr w:type="spellStart"/>
      <w:r w:rsidRPr="00F45242">
        <w:rPr>
          <w:rFonts w:ascii="Times New Roman" w:hAnsi="Times New Roman" w:cs="Times New Roman"/>
          <w:sz w:val="22"/>
          <w:szCs w:val="22"/>
        </w:rPr>
        <w:t>MacroTrends</w:t>
      </w:r>
      <w:proofErr w:type="spellEnd"/>
      <w:r w:rsidRPr="00F45242">
        <w:rPr>
          <w:rFonts w:ascii="Times New Roman" w:hAnsi="Times New Roman" w:cs="Times New Roman"/>
          <w:sz w:val="22"/>
          <w:szCs w:val="22"/>
        </w:rPr>
        <w:t>, 2025).</w:t>
      </w:r>
    </w:p>
    <w:p w14:paraId="5B205E72" w14:textId="77777777" w:rsidR="00E23181" w:rsidRDefault="00E23181" w:rsidP="00E23181">
      <w:pPr>
        <w:jc w:val="center"/>
        <w:rPr>
          <w:rFonts w:ascii="Times New Roman" w:hAnsi="Times New Roman" w:cs="Times New Roman"/>
          <w:b/>
          <w:bCs/>
          <w:sz w:val="22"/>
          <w:szCs w:val="22"/>
        </w:rPr>
      </w:pPr>
    </w:p>
    <w:p w14:paraId="2F2FFC78" w14:textId="33F50DD4" w:rsidR="00F45242" w:rsidRPr="00F45242" w:rsidRDefault="00F45242" w:rsidP="00E23181">
      <w:pPr>
        <w:jc w:val="center"/>
        <w:rPr>
          <w:rFonts w:ascii="Times New Roman" w:hAnsi="Times New Roman" w:cs="Times New Roman"/>
          <w:b/>
          <w:bCs/>
          <w:sz w:val="22"/>
          <w:szCs w:val="22"/>
        </w:rPr>
      </w:pPr>
      <w:r w:rsidRPr="00F45242">
        <w:rPr>
          <w:rFonts w:ascii="Times New Roman" w:hAnsi="Times New Roman" w:cs="Times New Roman"/>
          <w:b/>
          <w:bCs/>
          <w:sz w:val="22"/>
          <w:szCs w:val="22"/>
        </w:rPr>
        <w:lastRenderedPageBreak/>
        <w:t>References</w:t>
      </w:r>
    </w:p>
    <w:p w14:paraId="2B33798D" w14:textId="776FA79A" w:rsidR="00F45242" w:rsidRDefault="00F45242" w:rsidP="00620AF8">
      <w:pPr>
        <w:tabs>
          <w:tab w:val="left" w:pos="720"/>
        </w:tabs>
        <w:ind w:left="720" w:hanging="720"/>
        <w:rPr>
          <w:rFonts w:ascii="Times New Roman" w:hAnsi="Times New Roman" w:cs="Times New Roman"/>
          <w:sz w:val="22"/>
          <w:szCs w:val="22"/>
        </w:rPr>
      </w:pPr>
      <w:r w:rsidRPr="00F45242">
        <w:rPr>
          <w:rFonts w:ascii="Times New Roman" w:hAnsi="Times New Roman" w:cs="Times New Roman"/>
          <w:sz w:val="22"/>
          <w:szCs w:val="22"/>
        </w:rPr>
        <w:t xml:space="preserve">State Street Corporation. (2024). </w:t>
      </w:r>
      <w:proofErr w:type="gramStart"/>
      <w:r w:rsidRPr="00F45242">
        <w:rPr>
          <w:rFonts w:ascii="Times New Roman" w:hAnsi="Times New Roman" w:cs="Times New Roman"/>
          <w:i/>
          <w:iCs/>
          <w:sz w:val="22"/>
          <w:szCs w:val="22"/>
        </w:rPr>
        <w:t>Form</w:t>
      </w:r>
      <w:proofErr w:type="gramEnd"/>
      <w:r w:rsidRPr="00F45242">
        <w:rPr>
          <w:rFonts w:ascii="Times New Roman" w:hAnsi="Times New Roman" w:cs="Times New Roman"/>
          <w:i/>
          <w:iCs/>
          <w:sz w:val="22"/>
          <w:szCs w:val="22"/>
        </w:rPr>
        <w:t xml:space="preserve"> 10-K annual report</w:t>
      </w:r>
      <w:r w:rsidRPr="00F45242">
        <w:rPr>
          <w:rFonts w:ascii="Times New Roman" w:hAnsi="Times New Roman" w:cs="Times New Roman"/>
          <w:sz w:val="22"/>
          <w:szCs w:val="22"/>
        </w:rPr>
        <w:t xml:space="preserve">. U.S. Securities and Exchange Commission. </w:t>
      </w:r>
      <w:hyperlink r:id="rId7" w:history="1">
        <w:r w:rsidR="00620AF8" w:rsidRPr="00F45242">
          <w:rPr>
            <w:rStyle w:val="Hyperlink"/>
            <w:rFonts w:ascii="Times New Roman" w:hAnsi="Times New Roman" w:cs="Times New Roman"/>
            <w:sz w:val="22"/>
            <w:szCs w:val="22"/>
          </w:rPr>
          <w:t>https://www.sec.gov/edgar/search-and-access</w:t>
        </w:r>
      </w:hyperlink>
    </w:p>
    <w:p w14:paraId="799C0FD0" w14:textId="4261985E" w:rsidR="00620AF8" w:rsidRPr="00F45242" w:rsidRDefault="00620AF8" w:rsidP="00620AF8">
      <w:pPr>
        <w:ind w:left="720" w:hanging="720"/>
        <w:rPr>
          <w:rFonts w:ascii="Times New Roman" w:hAnsi="Times New Roman" w:cs="Times New Roman"/>
          <w:sz w:val="22"/>
          <w:szCs w:val="22"/>
        </w:rPr>
      </w:pPr>
      <w:proofErr w:type="spellStart"/>
      <w:r w:rsidRPr="00F45242">
        <w:rPr>
          <w:rFonts w:ascii="Times New Roman" w:hAnsi="Times New Roman" w:cs="Times New Roman"/>
          <w:sz w:val="22"/>
          <w:szCs w:val="22"/>
        </w:rPr>
        <w:t>MacroTrends</w:t>
      </w:r>
      <w:proofErr w:type="spellEnd"/>
      <w:r w:rsidRPr="00F45242">
        <w:rPr>
          <w:rFonts w:ascii="Times New Roman" w:hAnsi="Times New Roman" w:cs="Times New Roman"/>
          <w:sz w:val="22"/>
          <w:szCs w:val="22"/>
        </w:rPr>
        <w:t xml:space="preserve">. (2025). </w:t>
      </w:r>
      <w:r w:rsidRPr="00F45242">
        <w:rPr>
          <w:rFonts w:ascii="Times New Roman" w:hAnsi="Times New Roman" w:cs="Times New Roman"/>
          <w:i/>
          <w:iCs/>
          <w:sz w:val="22"/>
          <w:szCs w:val="22"/>
        </w:rPr>
        <w:t>State Street financial data</w:t>
      </w:r>
      <w:r w:rsidRPr="00F45242">
        <w:rPr>
          <w:rFonts w:ascii="Times New Roman" w:hAnsi="Times New Roman" w:cs="Times New Roman"/>
          <w:sz w:val="22"/>
          <w:szCs w:val="22"/>
        </w:rPr>
        <w:t xml:space="preserve">. </w:t>
      </w:r>
      <w:hyperlink r:id="rId8" w:history="1">
        <w:r w:rsidRPr="00F45242">
          <w:rPr>
            <w:rStyle w:val="Hyperlink"/>
            <w:rFonts w:ascii="Times New Roman" w:hAnsi="Times New Roman" w:cs="Times New Roman"/>
            <w:sz w:val="22"/>
            <w:szCs w:val="22"/>
          </w:rPr>
          <w:t>https://www.macrotrends.net/stocks/charts/STT/state-street/balance-sheet</w:t>
        </w:r>
      </w:hyperlink>
    </w:p>
    <w:p w14:paraId="4738AAEA" w14:textId="77777777" w:rsidR="00620AF8" w:rsidRDefault="00620AF8" w:rsidP="00620AF8">
      <w:pPr>
        <w:ind w:left="720" w:hanging="720"/>
        <w:rPr>
          <w:rFonts w:ascii="Times New Roman" w:hAnsi="Times New Roman" w:cs="Times New Roman"/>
          <w:sz w:val="22"/>
          <w:szCs w:val="22"/>
        </w:rPr>
      </w:pPr>
      <w:r w:rsidRPr="00F45242">
        <w:rPr>
          <w:rFonts w:ascii="Times New Roman" w:hAnsi="Times New Roman" w:cs="Times New Roman"/>
          <w:sz w:val="22"/>
          <w:szCs w:val="22"/>
        </w:rPr>
        <w:t xml:space="preserve">Bank of New York Mellon Corporation. (2024). </w:t>
      </w:r>
      <w:proofErr w:type="gramStart"/>
      <w:r w:rsidRPr="00F45242">
        <w:rPr>
          <w:rFonts w:ascii="Times New Roman" w:hAnsi="Times New Roman" w:cs="Times New Roman"/>
          <w:i/>
          <w:iCs/>
          <w:sz w:val="22"/>
          <w:szCs w:val="22"/>
        </w:rPr>
        <w:t>Form</w:t>
      </w:r>
      <w:proofErr w:type="gramEnd"/>
      <w:r w:rsidRPr="00F45242">
        <w:rPr>
          <w:rFonts w:ascii="Times New Roman" w:hAnsi="Times New Roman" w:cs="Times New Roman"/>
          <w:i/>
          <w:iCs/>
          <w:sz w:val="22"/>
          <w:szCs w:val="22"/>
        </w:rPr>
        <w:t xml:space="preserve"> 10-K annual report</w:t>
      </w:r>
      <w:r w:rsidRPr="00F45242">
        <w:rPr>
          <w:rFonts w:ascii="Times New Roman" w:hAnsi="Times New Roman" w:cs="Times New Roman"/>
          <w:sz w:val="22"/>
          <w:szCs w:val="22"/>
        </w:rPr>
        <w:t xml:space="preserve">. U.S. Securities and Exchange Commission. </w:t>
      </w:r>
      <w:hyperlink r:id="rId9" w:tgtFrame="_blank" w:history="1">
        <w:r w:rsidRPr="00F45242">
          <w:rPr>
            <w:rStyle w:val="Hyperlink"/>
            <w:rFonts w:ascii="Times New Roman" w:hAnsi="Times New Roman" w:cs="Times New Roman"/>
            <w:sz w:val="22"/>
            <w:szCs w:val="22"/>
          </w:rPr>
          <w:t>https://www.sec.gov/edgar/search-and-access</w:t>
        </w:r>
      </w:hyperlink>
    </w:p>
    <w:p w14:paraId="413F2DF6" w14:textId="77777777" w:rsidR="00E23181" w:rsidRDefault="00E23181" w:rsidP="00620AF8">
      <w:pPr>
        <w:jc w:val="center"/>
        <w:rPr>
          <w:rFonts w:ascii="Times New Roman" w:hAnsi="Times New Roman" w:cs="Times New Roman"/>
          <w:b/>
          <w:bCs/>
          <w:sz w:val="22"/>
          <w:szCs w:val="22"/>
        </w:rPr>
      </w:pPr>
    </w:p>
    <w:p w14:paraId="4C07079F" w14:textId="322E9CB9" w:rsidR="007E10F5" w:rsidRDefault="00620AF8" w:rsidP="00620AF8">
      <w:pPr>
        <w:jc w:val="center"/>
        <w:rPr>
          <w:rFonts w:ascii="Times New Roman" w:hAnsi="Times New Roman" w:cs="Times New Roman"/>
          <w:b/>
          <w:bCs/>
          <w:sz w:val="22"/>
          <w:szCs w:val="22"/>
        </w:rPr>
      </w:pPr>
      <w:r w:rsidRPr="00620AF8">
        <w:rPr>
          <w:rFonts w:ascii="Times New Roman" w:hAnsi="Times New Roman" w:cs="Times New Roman"/>
          <w:b/>
          <w:bCs/>
          <w:sz w:val="22"/>
          <w:szCs w:val="22"/>
        </w:rPr>
        <w:t>Appendix</w:t>
      </w:r>
    </w:p>
    <w:p w14:paraId="56CEFE97" w14:textId="51AF880D" w:rsidR="002320CA" w:rsidRDefault="00943903" w:rsidP="00943903">
      <w:pPr>
        <w:ind w:hanging="1080"/>
        <w:rPr>
          <w:rFonts w:ascii="Times New Roman" w:hAnsi="Times New Roman" w:cs="Times New Roman"/>
          <w:b/>
          <w:bCs/>
          <w:sz w:val="22"/>
          <w:szCs w:val="22"/>
        </w:rPr>
      </w:pPr>
      <w:r w:rsidRPr="00943903">
        <w:rPr>
          <w:rFonts w:ascii="Times New Roman" w:hAnsi="Times New Roman" w:cs="Times New Roman"/>
          <w:b/>
          <w:bCs/>
          <w:sz w:val="22"/>
          <w:szCs w:val="22"/>
        </w:rPr>
        <w:t>Table 1</w:t>
      </w:r>
    </w:p>
    <w:tbl>
      <w:tblPr>
        <w:tblW w:w="11819" w:type="dxa"/>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8"/>
        <w:gridCol w:w="1054"/>
        <w:gridCol w:w="1054"/>
        <w:gridCol w:w="774"/>
        <w:gridCol w:w="280"/>
        <w:gridCol w:w="1054"/>
        <w:gridCol w:w="1054"/>
        <w:gridCol w:w="1054"/>
        <w:gridCol w:w="698"/>
        <w:gridCol w:w="245"/>
        <w:gridCol w:w="1054"/>
        <w:gridCol w:w="1054"/>
        <w:gridCol w:w="1096"/>
      </w:tblGrid>
      <w:tr w:rsidR="00667523" w:rsidRPr="00620AF8" w14:paraId="7282F2A5" w14:textId="77777777" w:rsidTr="00A63085">
        <w:trPr>
          <w:trHeight w:val="322"/>
        </w:trPr>
        <w:tc>
          <w:tcPr>
            <w:tcW w:w="4230" w:type="dxa"/>
            <w:gridSpan w:val="4"/>
            <w:shd w:val="clear" w:color="auto" w:fill="auto"/>
            <w:noWrap/>
            <w:vAlign w:val="bottom"/>
            <w:hideMark/>
          </w:tcPr>
          <w:p w14:paraId="3D306F17" w14:textId="77777777" w:rsidR="00620AF8" w:rsidRPr="00620AF8" w:rsidRDefault="00620AF8" w:rsidP="00620AF8">
            <w:pPr>
              <w:spacing w:after="0" w:line="240" w:lineRule="auto"/>
              <w:rPr>
                <w:rFonts w:ascii="Aptos Narrow" w:eastAsia="Times New Roman" w:hAnsi="Aptos Narrow" w:cs="Times New Roman"/>
                <w:b/>
                <w:bCs/>
                <w:color w:val="000000"/>
                <w:kern w:val="0"/>
                <w:sz w:val="28"/>
                <w:szCs w:val="28"/>
                <w14:ligatures w14:val="none"/>
              </w:rPr>
            </w:pPr>
            <w:r w:rsidRPr="00620AF8">
              <w:rPr>
                <w:rFonts w:ascii="Aptos Narrow" w:eastAsia="Times New Roman" w:hAnsi="Aptos Narrow" w:cs="Times New Roman"/>
                <w:b/>
                <w:bCs/>
                <w:color w:val="000000"/>
                <w:kern w:val="0"/>
                <w:sz w:val="28"/>
                <w:szCs w:val="28"/>
                <w14:ligatures w14:val="none"/>
              </w:rPr>
              <w:t>State Street Financial Data Analysis</w:t>
            </w:r>
          </w:p>
        </w:tc>
        <w:tc>
          <w:tcPr>
            <w:tcW w:w="280" w:type="dxa"/>
            <w:shd w:val="clear" w:color="auto" w:fill="auto"/>
            <w:noWrap/>
            <w:vAlign w:val="bottom"/>
            <w:hideMark/>
          </w:tcPr>
          <w:p w14:paraId="0622A006" w14:textId="77777777" w:rsidR="00620AF8" w:rsidRPr="00620AF8" w:rsidRDefault="00620AF8" w:rsidP="00620AF8">
            <w:pPr>
              <w:spacing w:after="0" w:line="240" w:lineRule="auto"/>
              <w:rPr>
                <w:rFonts w:ascii="Aptos Narrow" w:eastAsia="Times New Roman" w:hAnsi="Aptos Narrow" w:cs="Times New Roman"/>
                <w:b/>
                <w:bCs/>
                <w:color w:val="000000"/>
                <w:kern w:val="0"/>
                <w:sz w:val="28"/>
                <w:szCs w:val="28"/>
                <w14:ligatures w14:val="none"/>
              </w:rPr>
            </w:pPr>
          </w:p>
        </w:tc>
        <w:tc>
          <w:tcPr>
            <w:tcW w:w="1054" w:type="dxa"/>
            <w:shd w:val="clear" w:color="auto" w:fill="auto"/>
            <w:noWrap/>
            <w:vAlign w:val="bottom"/>
            <w:hideMark/>
          </w:tcPr>
          <w:p w14:paraId="7961B169" w14:textId="77777777" w:rsidR="00620AF8" w:rsidRPr="00620AF8" w:rsidRDefault="00620AF8" w:rsidP="00620AF8">
            <w:pPr>
              <w:spacing w:after="0" w:line="240" w:lineRule="auto"/>
              <w:rPr>
                <w:rFonts w:ascii="Times New Roman" w:eastAsia="Times New Roman" w:hAnsi="Times New Roman" w:cs="Times New Roman"/>
                <w:kern w:val="0"/>
                <w:sz w:val="20"/>
                <w:szCs w:val="20"/>
                <w14:ligatures w14:val="none"/>
              </w:rPr>
            </w:pPr>
          </w:p>
        </w:tc>
        <w:tc>
          <w:tcPr>
            <w:tcW w:w="1054" w:type="dxa"/>
            <w:shd w:val="clear" w:color="auto" w:fill="auto"/>
            <w:noWrap/>
            <w:vAlign w:val="bottom"/>
            <w:hideMark/>
          </w:tcPr>
          <w:p w14:paraId="33E001EE" w14:textId="77777777" w:rsidR="00620AF8" w:rsidRPr="00620AF8" w:rsidRDefault="00620AF8" w:rsidP="00620AF8">
            <w:pPr>
              <w:spacing w:after="0" w:line="240" w:lineRule="auto"/>
              <w:rPr>
                <w:rFonts w:ascii="Times New Roman" w:eastAsia="Times New Roman" w:hAnsi="Times New Roman" w:cs="Times New Roman"/>
                <w:kern w:val="0"/>
                <w:sz w:val="20"/>
                <w:szCs w:val="20"/>
                <w14:ligatures w14:val="none"/>
              </w:rPr>
            </w:pPr>
          </w:p>
        </w:tc>
        <w:tc>
          <w:tcPr>
            <w:tcW w:w="1054" w:type="dxa"/>
            <w:shd w:val="clear" w:color="auto" w:fill="auto"/>
            <w:noWrap/>
            <w:vAlign w:val="bottom"/>
            <w:hideMark/>
          </w:tcPr>
          <w:p w14:paraId="33B6D9CF" w14:textId="77777777" w:rsidR="00620AF8" w:rsidRPr="00620AF8" w:rsidRDefault="00620AF8" w:rsidP="00620AF8">
            <w:pPr>
              <w:spacing w:after="0" w:line="240" w:lineRule="auto"/>
              <w:rPr>
                <w:rFonts w:ascii="Times New Roman" w:eastAsia="Times New Roman" w:hAnsi="Times New Roman" w:cs="Times New Roman"/>
                <w:kern w:val="0"/>
                <w:sz w:val="20"/>
                <w:szCs w:val="20"/>
                <w14:ligatures w14:val="none"/>
              </w:rPr>
            </w:pPr>
          </w:p>
        </w:tc>
        <w:tc>
          <w:tcPr>
            <w:tcW w:w="943" w:type="dxa"/>
            <w:gridSpan w:val="2"/>
            <w:shd w:val="clear" w:color="auto" w:fill="auto"/>
            <w:noWrap/>
            <w:vAlign w:val="bottom"/>
            <w:hideMark/>
          </w:tcPr>
          <w:p w14:paraId="08CEA595" w14:textId="77777777" w:rsidR="00620AF8" w:rsidRPr="00620AF8" w:rsidRDefault="00620AF8" w:rsidP="00620AF8">
            <w:pPr>
              <w:spacing w:after="0" w:line="240" w:lineRule="auto"/>
              <w:rPr>
                <w:rFonts w:ascii="Times New Roman" w:eastAsia="Times New Roman" w:hAnsi="Times New Roman" w:cs="Times New Roman"/>
                <w:kern w:val="0"/>
                <w:sz w:val="20"/>
                <w:szCs w:val="20"/>
                <w14:ligatures w14:val="none"/>
              </w:rPr>
            </w:pPr>
          </w:p>
        </w:tc>
        <w:tc>
          <w:tcPr>
            <w:tcW w:w="1054" w:type="dxa"/>
            <w:shd w:val="clear" w:color="auto" w:fill="auto"/>
            <w:noWrap/>
            <w:vAlign w:val="bottom"/>
            <w:hideMark/>
          </w:tcPr>
          <w:p w14:paraId="7AB2EE43" w14:textId="77777777" w:rsidR="00620AF8" w:rsidRPr="00620AF8" w:rsidRDefault="00620AF8" w:rsidP="00620AF8">
            <w:pPr>
              <w:spacing w:after="0" w:line="240" w:lineRule="auto"/>
              <w:rPr>
                <w:rFonts w:ascii="Times New Roman" w:eastAsia="Times New Roman" w:hAnsi="Times New Roman" w:cs="Times New Roman"/>
                <w:kern w:val="0"/>
                <w:sz w:val="20"/>
                <w:szCs w:val="20"/>
                <w14:ligatures w14:val="none"/>
              </w:rPr>
            </w:pPr>
          </w:p>
        </w:tc>
        <w:tc>
          <w:tcPr>
            <w:tcW w:w="1054" w:type="dxa"/>
            <w:shd w:val="clear" w:color="auto" w:fill="auto"/>
            <w:noWrap/>
            <w:vAlign w:val="bottom"/>
            <w:hideMark/>
          </w:tcPr>
          <w:p w14:paraId="3D6B75D4" w14:textId="77777777" w:rsidR="00620AF8" w:rsidRPr="00620AF8" w:rsidRDefault="00620AF8" w:rsidP="00620AF8">
            <w:pPr>
              <w:spacing w:after="0" w:line="240" w:lineRule="auto"/>
              <w:rPr>
                <w:rFonts w:ascii="Times New Roman" w:eastAsia="Times New Roman" w:hAnsi="Times New Roman" w:cs="Times New Roman"/>
                <w:kern w:val="0"/>
                <w:sz w:val="20"/>
                <w:szCs w:val="20"/>
                <w14:ligatures w14:val="none"/>
              </w:rPr>
            </w:pPr>
          </w:p>
        </w:tc>
        <w:tc>
          <w:tcPr>
            <w:tcW w:w="1096" w:type="dxa"/>
            <w:shd w:val="clear" w:color="auto" w:fill="auto"/>
            <w:noWrap/>
            <w:vAlign w:val="bottom"/>
            <w:hideMark/>
          </w:tcPr>
          <w:p w14:paraId="5E9418A9" w14:textId="77777777" w:rsidR="00620AF8" w:rsidRPr="00620AF8" w:rsidRDefault="00620AF8" w:rsidP="00620AF8">
            <w:pPr>
              <w:spacing w:after="0" w:line="240" w:lineRule="auto"/>
              <w:rPr>
                <w:rFonts w:ascii="Times New Roman" w:eastAsia="Times New Roman" w:hAnsi="Times New Roman" w:cs="Times New Roman"/>
                <w:kern w:val="0"/>
                <w:sz w:val="20"/>
                <w:szCs w:val="20"/>
                <w14:ligatures w14:val="none"/>
              </w:rPr>
            </w:pPr>
          </w:p>
        </w:tc>
      </w:tr>
      <w:tr w:rsidR="00667523" w:rsidRPr="00620AF8" w14:paraId="332B5E1F" w14:textId="77777777" w:rsidTr="00A63085">
        <w:trPr>
          <w:trHeight w:val="258"/>
        </w:trPr>
        <w:tc>
          <w:tcPr>
            <w:tcW w:w="8370" w:type="dxa"/>
            <w:gridSpan w:val="9"/>
            <w:shd w:val="clear" w:color="auto" w:fill="auto"/>
            <w:noWrap/>
            <w:vAlign w:val="bottom"/>
            <w:hideMark/>
          </w:tcPr>
          <w:p w14:paraId="24A38952" w14:textId="77777777" w:rsidR="00620AF8" w:rsidRPr="00620AF8" w:rsidRDefault="00620AF8" w:rsidP="00620AF8">
            <w:pPr>
              <w:spacing w:after="0" w:line="240" w:lineRule="auto"/>
              <w:rPr>
                <w:rFonts w:ascii="Aptos Narrow" w:eastAsia="Times New Roman" w:hAnsi="Aptos Narrow" w:cs="Times New Roman"/>
                <w:b/>
                <w:bCs/>
                <w:color w:val="000000"/>
                <w:kern w:val="0"/>
                <w:sz w:val="22"/>
                <w:szCs w:val="22"/>
                <w14:ligatures w14:val="none"/>
              </w:rPr>
            </w:pPr>
            <w:r w:rsidRPr="00620AF8">
              <w:rPr>
                <w:rFonts w:ascii="Aptos Narrow" w:eastAsia="Times New Roman" w:hAnsi="Aptos Narrow" w:cs="Times New Roman"/>
                <w:b/>
                <w:bCs/>
                <w:color w:val="000000"/>
                <w:kern w:val="0"/>
                <w:sz w:val="22"/>
                <w:szCs w:val="22"/>
                <w14:ligatures w14:val="none"/>
              </w:rPr>
              <w:t>Financial Data for State Street Corporation in USD (All figures in Millions of Dollars)</w:t>
            </w:r>
          </w:p>
        </w:tc>
        <w:tc>
          <w:tcPr>
            <w:tcW w:w="245" w:type="dxa"/>
            <w:shd w:val="clear" w:color="auto" w:fill="auto"/>
            <w:noWrap/>
            <w:vAlign w:val="bottom"/>
            <w:hideMark/>
          </w:tcPr>
          <w:p w14:paraId="30D7DF7D" w14:textId="77777777" w:rsidR="00620AF8" w:rsidRPr="00620AF8" w:rsidRDefault="00620AF8" w:rsidP="00620AF8">
            <w:pPr>
              <w:spacing w:after="0" w:line="240" w:lineRule="auto"/>
              <w:rPr>
                <w:rFonts w:ascii="Aptos Narrow" w:eastAsia="Times New Roman" w:hAnsi="Aptos Narrow" w:cs="Times New Roman"/>
                <w:b/>
                <w:bCs/>
                <w:color w:val="000000"/>
                <w:kern w:val="0"/>
                <w:sz w:val="22"/>
                <w:szCs w:val="22"/>
                <w14:ligatures w14:val="none"/>
              </w:rPr>
            </w:pPr>
          </w:p>
        </w:tc>
        <w:tc>
          <w:tcPr>
            <w:tcW w:w="1054" w:type="dxa"/>
            <w:shd w:val="clear" w:color="auto" w:fill="auto"/>
            <w:noWrap/>
            <w:vAlign w:val="bottom"/>
            <w:hideMark/>
          </w:tcPr>
          <w:p w14:paraId="64A589F0" w14:textId="77777777" w:rsidR="00620AF8" w:rsidRPr="00620AF8" w:rsidRDefault="00620AF8" w:rsidP="00620AF8">
            <w:pPr>
              <w:spacing w:after="0" w:line="240" w:lineRule="auto"/>
              <w:rPr>
                <w:rFonts w:ascii="Times New Roman" w:eastAsia="Times New Roman" w:hAnsi="Times New Roman" w:cs="Times New Roman"/>
                <w:kern w:val="0"/>
                <w:sz w:val="20"/>
                <w:szCs w:val="20"/>
                <w14:ligatures w14:val="none"/>
              </w:rPr>
            </w:pPr>
          </w:p>
        </w:tc>
        <w:tc>
          <w:tcPr>
            <w:tcW w:w="1054" w:type="dxa"/>
            <w:shd w:val="clear" w:color="auto" w:fill="auto"/>
            <w:noWrap/>
            <w:vAlign w:val="bottom"/>
            <w:hideMark/>
          </w:tcPr>
          <w:p w14:paraId="3DA999A0" w14:textId="77777777" w:rsidR="00620AF8" w:rsidRPr="00620AF8" w:rsidRDefault="00620AF8" w:rsidP="00620AF8">
            <w:pPr>
              <w:spacing w:after="0" w:line="240" w:lineRule="auto"/>
              <w:rPr>
                <w:rFonts w:ascii="Times New Roman" w:eastAsia="Times New Roman" w:hAnsi="Times New Roman" w:cs="Times New Roman"/>
                <w:kern w:val="0"/>
                <w:sz w:val="20"/>
                <w:szCs w:val="20"/>
                <w14:ligatures w14:val="none"/>
              </w:rPr>
            </w:pPr>
          </w:p>
        </w:tc>
        <w:tc>
          <w:tcPr>
            <w:tcW w:w="1096" w:type="dxa"/>
            <w:shd w:val="clear" w:color="auto" w:fill="auto"/>
            <w:noWrap/>
            <w:vAlign w:val="bottom"/>
            <w:hideMark/>
          </w:tcPr>
          <w:p w14:paraId="2E775602" w14:textId="77777777" w:rsidR="00620AF8" w:rsidRPr="00620AF8" w:rsidRDefault="00620AF8" w:rsidP="00620AF8">
            <w:pPr>
              <w:spacing w:after="0" w:line="240" w:lineRule="auto"/>
              <w:rPr>
                <w:rFonts w:ascii="Times New Roman" w:eastAsia="Times New Roman" w:hAnsi="Times New Roman" w:cs="Times New Roman"/>
                <w:kern w:val="0"/>
                <w:sz w:val="20"/>
                <w:szCs w:val="20"/>
                <w14:ligatures w14:val="none"/>
              </w:rPr>
            </w:pPr>
          </w:p>
        </w:tc>
      </w:tr>
      <w:tr w:rsidR="00667523" w:rsidRPr="00620AF8" w14:paraId="7B2B80FB" w14:textId="77777777" w:rsidTr="00A63085">
        <w:trPr>
          <w:trHeight w:val="258"/>
        </w:trPr>
        <w:tc>
          <w:tcPr>
            <w:tcW w:w="1348" w:type="dxa"/>
            <w:shd w:val="clear" w:color="auto" w:fill="auto"/>
            <w:noWrap/>
            <w:vAlign w:val="bottom"/>
            <w:hideMark/>
          </w:tcPr>
          <w:p w14:paraId="21C6AB79" w14:textId="77777777" w:rsidR="00620AF8" w:rsidRPr="00620AF8" w:rsidRDefault="00620AF8" w:rsidP="00620AF8">
            <w:pPr>
              <w:spacing w:after="0" w:line="240" w:lineRule="auto"/>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Financial Data/Years</w:t>
            </w:r>
          </w:p>
        </w:tc>
        <w:tc>
          <w:tcPr>
            <w:tcW w:w="1054" w:type="dxa"/>
            <w:shd w:val="clear" w:color="auto" w:fill="auto"/>
            <w:noWrap/>
            <w:vAlign w:val="bottom"/>
            <w:hideMark/>
          </w:tcPr>
          <w:p w14:paraId="5DACFD1F"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2015</w:t>
            </w:r>
          </w:p>
        </w:tc>
        <w:tc>
          <w:tcPr>
            <w:tcW w:w="1054" w:type="dxa"/>
            <w:shd w:val="clear" w:color="auto" w:fill="auto"/>
            <w:noWrap/>
            <w:vAlign w:val="bottom"/>
            <w:hideMark/>
          </w:tcPr>
          <w:p w14:paraId="507788FE"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2016</w:t>
            </w:r>
          </w:p>
        </w:tc>
        <w:tc>
          <w:tcPr>
            <w:tcW w:w="1054" w:type="dxa"/>
            <w:gridSpan w:val="2"/>
            <w:shd w:val="clear" w:color="auto" w:fill="auto"/>
            <w:noWrap/>
            <w:vAlign w:val="bottom"/>
            <w:hideMark/>
          </w:tcPr>
          <w:p w14:paraId="14CF6659"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2017</w:t>
            </w:r>
          </w:p>
        </w:tc>
        <w:tc>
          <w:tcPr>
            <w:tcW w:w="1054" w:type="dxa"/>
            <w:shd w:val="clear" w:color="auto" w:fill="auto"/>
            <w:noWrap/>
            <w:vAlign w:val="bottom"/>
            <w:hideMark/>
          </w:tcPr>
          <w:p w14:paraId="73961149"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2018</w:t>
            </w:r>
          </w:p>
        </w:tc>
        <w:tc>
          <w:tcPr>
            <w:tcW w:w="1054" w:type="dxa"/>
            <w:shd w:val="clear" w:color="auto" w:fill="auto"/>
            <w:noWrap/>
            <w:vAlign w:val="bottom"/>
            <w:hideMark/>
          </w:tcPr>
          <w:p w14:paraId="5F221D1F"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2019</w:t>
            </w:r>
          </w:p>
        </w:tc>
        <w:tc>
          <w:tcPr>
            <w:tcW w:w="1054" w:type="dxa"/>
            <w:shd w:val="clear" w:color="auto" w:fill="auto"/>
            <w:noWrap/>
            <w:vAlign w:val="bottom"/>
            <w:hideMark/>
          </w:tcPr>
          <w:p w14:paraId="3AC414FD"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2020</w:t>
            </w:r>
          </w:p>
        </w:tc>
        <w:tc>
          <w:tcPr>
            <w:tcW w:w="943" w:type="dxa"/>
            <w:gridSpan w:val="2"/>
            <w:shd w:val="clear" w:color="auto" w:fill="auto"/>
            <w:noWrap/>
            <w:vAlign w:val="bottom"/>
            <w:hideMark/>
          </w:tcPr>
          <w:p w14:paraId="0F6608E0"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2021</w:t>
            </w:r>
          </w:p>
        </w:tc>
        <w:tc>
          <w:tcPr>
            <w:tcW w:w="1054" w:type="dxa"/>
            <w:shd w:val="clear" w:color="auto" w:fill="auto"/>
            <w:noWrap/>
            <w:vAlign w:val="bottom"/>
            <w:hideMark/>
          </w:tcPr>
          <w:p w14:paraId="586F407B"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2022</w:t>
            </w:r>
          </w:p>
        </w:tc>
        <w:tc>
          <w:tcPr>
            <w:tcW w:w="1054" w:type="dxa"/>
            <w:shd w:val="clear" w:color="auto" w:fill="auto"/>
            <w:noWrap/>
            <w:vAlign w:val="bottom"/>
            <w:hideMark/>
          </w:tcPr>
          <w:p w14:paraId="3F0996FC"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2023</w:t>
            </w:r>
          </w:p>
        </w:tc>
        <w:tc>
          <w:tcPr>
            <w:tcW w:w="1096" w:type="dxa"/>
            <w:shd w:val="clear" w:color="auto" w:fill="auto"/>
            <w:noWrap/>
            <w:vAlign w:val="bottom"/>
            <w:hideMark/>
          </w:tcPr>
          <w:p w14:paraId="6DF21564"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2024</w:t>
            </w:r>
          </w:p>
        </w:tc>
      </w:tr>
      <w:tr w:rsidR="00667523" w:rsidRPr="00620AF8" w14:paraId="5D0C8ABB" w14:textId="77777777" w:rsidTr="00A63085">
        <w:trPr>
          <w:trHeight w:val="258"/>
        </w:trPr>
        <w:tc>
          <w:tcPr>
            <w:tcW w:w="1348" w:type="dxa"/>
            <w:shd w:val="clear" w:color="auto" w:fill="auto"/>
            <w:noWrap/>
            <w:vAlign w:val="bottom"/>
            <w:hideMark/>
          </w:tcPr>
          <w:p w14:paraId="4F000D80" w14:textId="77777777" w:rsidR="00620AF8" w:rsidRPr="00620AF8" w:rsidRDefault="00620AF8" w:rsidP="00620AF8">
            <w:pPr>
              <w:spacing w:after="0" w:line="240" w:lineRule="auto"/>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Current Assets</w:t>
            </w:r>
          </w:p>
        </w:tc>
        <w:tc>
          <w:tcPr>
            <w:tcW w:w="1054" w:type="dxa"/>
            <w:shd w:val="clear" w:color="auto" w:fill="auto"/>
            <w:noWrap/>
            <w:vAlign w:val="bottom"/>
            <w:hideMark/>
          </w:tcPr>
          <w:p w14:paraId="5012CC21"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78891</w:t>
            </w:r>
          </w:p>
        </w:tc>
        <w:tc>
          <w:tcPr>
            <w:tcW w:w="1054" w:type="dxa"/>
            <w:shd w:val="clear" w:color="auto" w:fill="auto"/>
            <w:noWrap/>
            <w:vAlign w:val="bottom"/>
            <w:hideMark/>
          </w:tcPr>
          <w:p w14:paraId="7C2DE5A7"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74893</w:t>
            </w:r>
          </w:p>
        </w:tc>
        <w:tc>
          <w:tcPr>
            <w:tcW w:w="1054" w:type="dxa"/>
            <w:gridSpan w:val="2"/>
            <w:shd w:val="clear" w:color="auto" w:fill="auto"/>
            <w:noWrap/>
            <w:vAlign w:val="bottom"/>
            <w:hideMark/>
          </w:tcPr>
          <w:p w14:paraId="07D02571"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72433</w:t>
            </w:r>
          </w:p>
        </w:tc>
        <w:tc>
          <w:tcPr>
            <w:tcW w:w="1054" w:type="dxa"/>
            <w:shd w:val="clear" w:color="auto" w:fill="auto"/>
            <w:noWrap/>
            <w:vAlign w:val="bottom"/>
            <w:hideMark/>
          </w:tcPr>
          <w:p w14:paraId="57391792"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79840</w:t>
            </w:r>
          </w:p>
        </w:tc>
        <w:tc>
          <w:tcPr>
            <w:tcW w:w="1054" w:type="dxa"/>
            <w:shd w:val="clear" w:color="auto" w:fill="auto"/>
            <w:noWrap/>
            <w:vAlign w:val="bottom"/>
            <w:hideMark/>
          </w:tcPr>
          <w:p w14:paraId="444A2CBB"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75498</w:t>
            </w:r>
          </w:p>
        </w:tc>
        <w:tc>
          <w:tcPr>
            <w:tcW w:w="1054" w:type="dxa"/>
            <w:shd w:val="clear" w:color="auto" w:fill="auto"/>
            <w:noWrap/>
            <w:vAlign w:val="bottom"/>
            <w:hideMark/>
          </w:tcPr>
          <w:p w14:paraId="6CA2E2F7"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123532</w:t>
            </w:r>
          </w:p>
        </w:tc>
        <w:tc>
          <w:tcPr>
            <w:tcW w:w="943" w:type="dxa"/>
            <w:gridSpan w:val="2"/>
            <w:shd w:val="clear" w:color="auto" w:fill="auto"/>
            <w:noWrap/>
            <w:vAlign w:val="bottom"/>
            <w:hideMark/>
          </w:tcPr>
          <w:p w14:paraId="3FEA0030"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113267</w:t>
            </w:r>
          </w:p>
        </w:tc>
        <w:tc>
          <w:tcPr>
            <w:tcW w:w="1054" w:type="dxa"/>
            <w:shd w:val="clear" w:color="auto" w:fill="auto"/>
            <w:noWrap/>
            <w:vAlign w:val="bottom"/>
            <w:hideMark/>
          </w:tcPr>
          <w:p w14:paraId="0F15FEFE"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108997</w:t>
            </w:r>
          </w:p>
        </w:tc>
        <w:tc>
          <w:tcPr>
            <w:tcW w:w="1054" w:type="dxa"/>
            <w:shd w:val="clear" w:color="auto" w:fill="auto"/>
            <w:noWrap/>
            <w:vAlign w:val="bottom"/>
            <w:hideMark/>
          </w:tcPr>
          <w:p w14:paraId="59E409AC"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95518</w:t>
            </w:r>
          </w:p>
        </w:tc>
        <w:tc>
          <w:tcPr>
            <w:tcW w:w="1096" w:type="dxa"/>
            <w:shd w:val="clear" w:color="auto" w:fill="auto"/>
            <w:noWrap/>
            <w:vAlign w:val="bottom"/>
            <w:hideMark/>
          </w:tcPr>
          <w:p w14:paraId="1C53FC8E"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120136</w:t>
            </w:r>
          </w:p>
        </w:tc>
      </w:tr>
      <w:tr w:rsidR="00667523" w:rsidRPr="00620AF8" w14:paraId="79FFBC75" w14:textId="77777777" w:rsidTr="00A63085">
        <w:trPr>
          <w:trHeight w:val="258"/>
        </w:trPr>
        <w:tc>
          <w:tcPr>
            <w:tcW w:w="1348" w:type="dxa"/>
            <w:shd w:val="clear" w:color="auto" w:fill="auto"/>
            <w:noWrap/>
            <w:vAlign w:val="bottom"/>
            <w:hideMark/>
          </w:tcPr>
          <w:p w14:paraId="45331C26" w14:textId="77777777" w:rsidR="00620AF8" w:rsidRPr="00620AF8" w:rsidRDefault="00620AF8" w:rsidP="00620AF8">
            <w:pPr>
              <w:spacing w:after="0" w:line="240" w:lineRule="auto"/>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Current Liabilities</w:t>
            </w:r>
          </w:p>
        </w:tc>
        <w:tc>
          <w:tcPr>
            <w:tcW w:w="1054" w:type="dxa"/>
            <w:shd w:val="clear" w:color="auto" w:fill="auto"/>
            <w:noWrap/>
            <w:vAlign w:val="bottom"/>
            <w:hideMark/>
          </w:tcPr>
          <w:p w14:paraId="54CBAD14"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191627</w:t>
            </w:r>
          </w:p>
        </w:tc>
        <w:tc>
          <w:tcPr>
            <w:tcW w:w="1054" w:type="dxa"/>
            <w:shd w:val="clear" w:color="auto" w:fill="auto"/>
            <w:noWrap/>
            <w:vAlign w:val="bottom"/>
            <w:hideMark/>
          </w:tcPr>
          <w:p w14:paraId="24BBB8DA"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187163</w:t>
            </w:r>
          </w:p>
        </w:tc>
        <w:tc>
          <w:tcPr>
            <w:tcW w:w="1054" w:type="dxa"/>
            <w:gridSpan w:val="2"/>
            <w:shd w:val="clear" w:color="auto" w:fill="auto"/>
            <w:noWrap/>
            <w:vAlign w:val="bottom"/>
            <w:hideMark/>
          </w:tcPr>
          <w:p w14:paraId="50AF3BD7"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184896</w:t>
            </w:r>
          </w:p>
        </w:tc>
        <w:tc>
          <w:tcPr>
            <w:tcW w:w="1054" w:type="dxa"/>
            <w:shd w:val="clear" w:color="auto" w:fill="auto"/>
            <w:noWrap/>
            <w:vAlign w:val="bottom"/>
            <w:hideMark/>
          </w:tcPr>
          <w:p w14:paraId="6D978D3B"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180360</w:t>
            </w:r>
          </w:p>
        </w:tc>
        <w:tc>
          <w:tcPr>
            <w:tcW w:w="1054" w:type="dxa"/>
            <w:shd w:val="clear" w:color="auto" w:fill="auto"/>
            <w:noWrap/>
            <w:vAlign w:val="bottom"/>
            <w:hideMark/>
          </w:tcPr>
          <w:p w14:paraId="6A120060"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181872</w:t>
            </w:r>
          </w:p>
        </w:tc>
        <w:tc>
          <w:tcPr>
            <w:tcW w:w="1054" w:type="dxa"/>
            <w:shd w:val="clear" w:color="auto" w:fill="auto"/>
            <w:noWrap/>
            <w:vAlign w:val="bottom"/>
            <w:hideMark/>
          </w:tcPr>
          <w:p w14:paraId="4FA54B1A"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239798</w:t>
            </w:r>
          </w:p>
        </w:tc>
        <w:tc>
          <w:tcPr>
            <w:tcW w:w="943" w:type="dxa"/>
            <w:gridSpan w:val="2"/>
            <w:shd w:val="clear" w:color="auto" w:fill="auto"/>
            <w:noWrap/>
            <w:vAlign w:val="bottom"/>
            <w:hideMark/>
          </w:tcPr>
          <w:p w14:paraId="133EF153"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255035</w:t>
            </w:r>
          </w:p>
        </w:tc>
        <w:tc>
          <w:tcPr>
            <w:tcW w:w="1054" w:type="dxa"/>
            <w:shd w:val="clear" w:color="auto" w:fill="auto"/>
            <w:noWrap/>
            <w:vAlign w:val="bottom"/>
            <w:hideMark/>
          </w:tcPr>
          <w:p w14:paraId="70BCBE90"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235464</w:t>
            </w:r>
          </w:p>
        </w:tc>
        <w:tc>
          <w:tcPr>
            <w:tcW w:w="1054" w:type="dxa"/>
            <w:shd w:val="clear" w:color="auto" w:fill="auto"/>
            <w:noWrap/>
            <w:vAlign w:val="bottom"/>
            <w:hideMark/>
          </w:tcPr>
          <w:p w14:paraId="13E78A1C"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220970</w:t>
            </w:r>
          </w:p>
        </w:tc>
        <w:tc>
          <w:tcPr>
            <w:tcW w:w="1096" w:type="dxa"/>
            <w:shd w:val="clear" w:color="auto" w:fill="auto"/>
            <w:noWrap/>
            <w:vAlign w:val="bottom"/>
            <w:hideMark/>
          </w:tcPr>
          <w:p w14:paraId="34AA07F3"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261920</w:t>
            </w:r>
          </w:p>
        </w:tc>
      </w:tr>
      <w:tr w:rsidR="00667523" w:rsidRPr="00620AF8" w14:paraId="7E24B67F" w14:textId="77777777" w:rsidTr="00A63085">
        <w:trPr>
          <w:trHeight w:val="258"/>
        </w:trPr>
        <w:tc>
          <w:tcPr>
            <w:tcW w:w="1348" w:type="dxa"/>
            <w:shd w:val="clear" w:color="auto" w:fill="auto"/>
            <w:noWrap/>
            <w:vAlign w:val="bottom"/>
            <w:hideMark/>
          </w:tcPr>
          <w:p w14:paraId="62EDC3C5" w14:textId="77777777" w:rsidR="00620AF8" w:rsidRPr="00620AF8" w:rsidRDefault="00620AF8" w:rsidP="00620AF8">
            <w:pPr>
              <w:spacing w:after="0" w:line="240" w:lineRule="auto"/>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Inventories</w:t>
            </w:r>
          </w:p>
        </w:tc>
        <w:tc>
          <w:tcPr>
            <w:tcW w:w="1054" w:type="dxa"/>
            <w:shd w:val="clear" w:color="auto" w:fill="auto"/>
            <w:noWrap/>
            <w:vAlign w:val="bottom"/>
            <w:hideMark/>
          </w:tcPr>
          <w:p w14:paraId="567C52BA"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0</w:t>
            </w:r>
          </w:p>
        </w:tc>
        <w:tc>
          <w:tcPr>
            <w:tcW w:w="1054" w:type="dxa"/>
            <w:shd w:val="clear" w:color="auto" w:fill="auto"/>
            <w:noWrap/>
            <w:vAlign w:val="bottom"/>
            <w:hideMark/>
          </w:tcPr>
          <w:p w14:paraId="7A7E9491"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0</w:t>
            </w:r>
          </w:p>
        </w:tc>
        <w:tc>
          <w:tcPr>
            <w:tcW w:w="1054" w:type="dxa"/>
            <w:gridSpan w:val="2"/>
            <w:shd w:val="clear" w:color="auto" w:fill="auto"/>
            <w:noWrap/>
            <w:vAlign w:val="bottom"/>
            <w:hideMark/>
          </w:tcPr>
          <w:p w14:paraId="65166733"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0</w:t>
            </w:r>
          </w:p>
        </w:tc>
        <w:tc>
          <w:tcPr>
            <w:tcW w:w="1054" w:type="dxa"/>
            <w:shd w:val="clear" w:color="auto" w:fill="auto"/>
            <w:noWrap/>
            <w:vAlign w:val="bottom"/>
            <w:hideMark/>
          </w:tcPr>
          <w:p w14:paraId="2781F85B"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0</w:t>
            </w:r>
          </w:p>
        </w:tc>
        <w:tc>
          <w:tcPr>
            <w:tcW w:w="1054" w:type="dxa"/>
            <w:shd w:val="clear" w:color="auto" w:fill="auto"/>
            <w:noWrap/>
            <w:vAlign w:val="bottom"/>
            <w:hideMark/>
          </w:tcPr>
          <w:p w14:paraId="402172F5"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0</w:t>
            </w:r>
          </w:p>
        </w:tc>
        <w:tc>
          <w:tcPr>
            <w:tcW w:w="1054" w:type="dxa"/>
            <w:shd w:val="clear" w:color="auto" w:fill="auto"/>
            <w:noWrap/>
            <w:vAlign w:val="bottom"/>
            <w:hideMark/>
          </w:tcPr>
          <w:p w14:paraId="5E43E7CF"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0</w:t>
            </w:r>
          </w:p>
        </w:tc>
        <w:tc>
          <w:tcPr>
            <w:tcW w:w="943" w:type="dxa"/>
            <w:gridSpan w:val="2"/>
            <w:shd w:val="clear" w:color="auto" w:fill="auto"/>
            <w:noWrap/>
            <w:vAlign w:val="bottom"/>
            <w:hideMark/>
          </w:tcPr>
          <w:p w14:paraId="6E20E2FD"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0</w:t>
            </w:r>
          </w:p>
        </w:tc>
        <w:tc>
          <w:tcPr>
            <w:tcW w:w="1054" w:type="dxa"/>
            <w:shd w:val="clear" w:color="auto" w:fill="auto"/>
            <w:noWrap/>
            <w:vAlign w:val="bottom"/>
            <w:hideMark/>
          </w:tcPr>
          <w:p w14:paraId="7EB0E83C"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0</w:t>
            </w:r>
          </w:p>
        </w:tc>
        <w:tc>
          <w:tcPr>
            <w:tcW w:w="1054" w:type="dxa"/>
            <w:shd w:val="clear" w:color="auto" w:fill="auto"/>
            <w:noWrap/>
            <w:vAlign w:val="bottom"/>
            <w:hideMark/>
          </w:tcPr>
          <w:p w14:paraId="63CA4E64"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0</w:t>
            </w:r>
          </w:p>
        </w:tc>
        <w:tc>
          <w:tcPr>
            <w:tcW w:w="1096" w:type="dxa"/>
            <w:shd w:val="clear" w:color="auto" w:fill="auto"/>
            <w:noWrap/>
            <w:vAlign w:val="bottom"/>
            <w:hideMark/>
          </w:tcPr>
          <w:p w14:paraId="632E3143"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0</w:t>
            </w:r>
          </w:p>
        </w:tc>
      </w:tr>
      <w:tr w:rsidR="00667523" w:rsidRPr="00620AF8" w14:paraId="3A10C689" w14:textId="77777777" w:rsidTr="00A63085">
        <w:trPr>
          <w:trHeight w:val="258"/>
        </w:trPr>
        <w:tc>
          <w:tcPr>
            <w:tcW w:w="1348" w:type="dxa"/>
            <w:shd w:val="clear" w:color="auto" w:fill="auto"/>
            <w:noWrap/>
            <w:vAlign w:val="bottom"/>
            <w:hideMark/>
          </w:tcPr>
          <w:p w14:paraId="617A1A33" w14:textId="77777777" w:rsidR="00620AF8" w:rsidRPr="00620AF8" w:rsidRDefault="00620AF8" w:rsidP="00620AF8">
            <w:pPr>
              <w:spacing w:after="0" w:line="240" w:lineRule="auto"/>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Cash</w:t>
            </w:r>
          </w:p>
        </w:tc>
        <w:tc>
          <w:tcPr>
            <w:tcW w:w="1054" w:type="dxa"/>
            <w:shd w:val="clear" w:color="auto" w:fill="auto"/>
            <w:noWrap/>
            <w:vAlign w:val="bottom"/>
            <w:hideMark/>
          </w:tcPr>
          <w:p w14:paraId="244BFE4E"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76545</w:t>
            </w:r>
          </w:p>
        </w:tc>
        <w:tc>
          <w:tcPr>
            <w:tcW w:w="1054" w:type="dxa"/>
            <w:shd w:val="clear" w:color="auto" w:fill="auto"/>
            <w:noWrap/>
            <w:vAlign w:val="bottom"/>
            <w:hideMark/>
          </w:tcPr>
          <w:p w14:paraId="1267BFC5"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72249</w:t>
            </w:r>
          </w:p>
        </w:tc>
        <w:tc>
          <w:tcPr>
            <w:tcW w:w="1054" w:type="dxa"/>
            <w:gridSpan w:val="2"/>
            <w:shd w:val="clear" w:color="auto" w:fill="auto"/>
            <w:noWrap/>
            <w:vAlign w:val="bottom"/>
            <w:hideMark/>
          </w:tcPr>
          <w:p w14:paraId="31349C58"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69334</w:t>
            </w:r>
          </w:p>
        </w:tc>
        <w:tc>
          <w:tcPr>
            <w:tcW w:w="1054" w:type="dxa"/>
            <w:shd w:val="clear" w:color="auto" w:fill="auto"/>
            <w:noWrap/>
            <w:vAlign w:val="bottom"/>
            <w:hideMark/>
          </w:tcPr>
          <w:p w14:paraId="4A5EA326"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76637</w:t>
            </w:r>
          </w:p>
        </w:tc>
        <w:tc>
          <w:tcPr>
            <w:tcW w:w="1054" w:type="dxa"/>
            <w:shd w:val="clear" w:color="auto" w:fill="auto"/>
            <w:noWrap/>
            <w:vAlign w:val="bottom"/>
            <w:hideMark/>
          </w:tcPr>
          <w:p w14:paraId="2BA5D813"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72267</w:t>
            </w:r>
          </w:p>
        </w:tc>
        <w:tc>
          <w:tcPr>
            <w:tcW w:w="1054" w:type="dxa"/>
            <w:shd w:val="clear" w:color="auto" w:fill="auto"/>
            <w:noWrap/>
            <w:vAlign w:val="bottom"/>
            <w:hideMark/>
          </w:tcPr>
          <w:p w14:paraId="145F20A1"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120427</w:t>
            </w:r>
          </w:p>
        </w:tc>
        <w:tc>
          <w:tcPr>
            <w:tcW w:w="943" w:type="dxa"/>
            <w:gridSpan w:val="2"/>
            <w:shd w:val="clear" w:color="auto" w:fill="auto"/>
            <w:noWrap/>
            <w:vAlign w:val="bottom"/>
            <w:hideMark/>
          </w:tcPr>
          <w:p w14:paraId="20737E28"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109989</w:t>
            </w:r>
          </w:p>
        </w:tc>
        <w:tc>
          <w:tcPr>
            <w:tcW w:w="1054" w:type="dxa"/>
            <w:shd w:val="clear" w:color="auto" w:fill="auto"/>
            <w:noWrap/>
            <w:vAlign w:val="bottom"/>
            <w:hideMark/>
          </w:tcPr>
          <w:p w14:paraId="09BB8AD1"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105563</w:t>
            </w:r>
          </w:p>
        </w:tc>
        <w:tc>
          <w:tcPr>
            <w:tcW w:w="1054" w:type="dxa"/>
            <w:shd w:val="clear" w:color="auto" w:fill="auto"/>
            <w:noWrap/>
            <w:vAlign w:val="bottom"/>
            <w:hideMark/>
          </w:tcPr>
          <w:p w14:paraId="7AC935EF"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91712</w:t>
            </w:r>
          </w:p>
        </w:tc>
        <w:tc>
          <w:tcPr>
            <w:tcW w:w="1096" w:type="dxa"/>
            <w:shd w:val="clear" w:color="auto" w:fill="auto"/>
            <w:noWrap/>
            <w:vAlign w:val="bottom"/>
            <w:hideMark/>
          </w:tcPr>
          <w:p w14:paraId="14271301"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116102</w:t>
            </w:r>
          </w:p>
        </w:tc>
      </w:tr>
      <w:tr w:rsidR="00667523" w:rsidRPr="00620AF8" w14:paraId="7A6DF3F6" w14:textId="77777777" w:rsidTr="00A63085">
        <w:trPr>
          <w:trHeight w:val="258"/>
        </w:trPr>
        <w:tc>
          <w:tcPr>
            <w:tcW w:w="1348" w:type="dxa"/>
            <w:shd w:val="clear" w:color="auto" w:fill="auto"/>
            <w:noWrap/>
            <w:vAlign w:val="bottom"/>
            <w:hideMark/>
          </w:tcPr>
          <w:p w14:paraId="309D3FF3" w14:textId="77777777" w:rsidR="00620AF8" w:rsidRPr="00620AF8" w:rsidRDefault="00620AF8" w:rsidP="00620AF8">
            <w:pPr>
              <w:spacing w:after="0" w:line="240" w:lineRule="auto"/>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Receivables</w:t>
            </w:r>
          </w:p>
        </w:tc>
        <w:tc>
          <w:tcPr>
            <w:tcW w:w="1054" w:type="dxa"/>
            <w:shd w:val="clear" w:color="auto" w:fill="auto"/>
            <w:noWrap/>
            <w:vAlign w:val="bottom"/>
            <w:hideMark/>
          </w:tcPr>
          <w:p w14:paraId="1BAB2060"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2346</w:t>
            </w:r>
          </w:p>
        </w:tc>
        <w:tc>
          <w:tcPr>
            <w:tcW w:w="1054" w:type="dxa"/>
            <w:shd w:val="clear" w:color="auto" w:fill="auto"/>
            <w:noWrap/>
            <w:vAlign w:val="bottom"/>
            <w:hideMark/>
          </w:tcPr>
          <w:p w14:paraId="0F05C737"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2644</w:t>
            </w:r>
          </w:p>
        </w:tc>
        <w:tc>
          <w:tcPr>
            <w:tcW w:w="1054" w:type="dxa"/>
            <w:gridSpan w:val="2"/>
            <w:shd w:val="clear" w:color="auto" w:fill="auto"/>
            <w:noWrap/>
            <w:vAlign w:val="bottom"/>
            <w:hideMark/>
          </w:tcPr>
          <w:p w14:paraId="6BB82F44"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3099</w:t>
            </w:r>
          </w:p>
        </w:tc>
        <w:tc>
          <w:tcPr>
            <w:tcW w:w="1054" w:type="dxa"/>
            <w:shd w:val="clear" w:color="auto" w:fill="auto"/>
            <w:noWrap/>
            <w:vAlign w:val="bottom"/>
            <w:hideMark/>
          </w:tcPr>
          <w:p w14:paraId="13FA3CF1"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3203</w:t>
            </w:r>
          </w:p>
        </w:tc>
        <w:tc>
          <w:tcPr>
            <w:tcW w:w="1054" w:type="dxa"/>
            <w:shd w:val="clear" w:color="auto" w:fill="auto"/>
            <w:noWrap/>
            <w:vAlign w:val="bottom"/>
            <w:hideMark/>
          </w:tcPr>
          <w:p w14:paraId="02009922"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3231</w:t>
            </w:r>
          </w:p>
        </w:tc>
        <w:tc>
          <w:tcPr>
            <w:tcW w:w="1054" w:type="dxa"/>
            <w:shd w:val="clear" w:color="auto" w:fill="auto"/>
            <w:noWrap/>
            <w:vAlign w:val="bottom"/>
            <w:hideMark/>
          </w:tcPr>
          <w:p w14:paraId="6BFF6DF0"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3105</w:t>
            </w:r>
          </w:p>
        </w:tc>
        <w:tc>
          <w:tcPr>
            <w:tcW w:w="943" w:type="dxa"/>
            <w:gridSpan w:val="2"/>
            <w:shd w:val="clear" w:color="auto" w:fill="auto"/>
            <w:noWrap/>
            <w:vAlign w:val="bottom"/>
            <w:hideMark/>
          </w:tcPr>
          <w:p w14:paraId="4129800F"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3278</w:t>
            </w:r>
          </w:p>
        </w:tc>
        <w:tc>
          <w:tcPr>
            <w:tcW w:w="1054" w:type="dxa"/>
            <w:shd w:val="clear" w:color="auto" w:fill="auto"/>
            <w:noWrap/>
            <w:vAlign w:val="bottom"/>
            <w:hideMark/>
          </w:tcPr>
          <w:p w14:paraId="70229132"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3434</w:t>
            </w:r>
          </w:p>
        </w:tc>
        <w:tc>
          <w:tcPr>
            <w:tcW w:w="1054" w:type="dxa"/>
            <w:shd w:val="clear" w:color="auto" w:fill="auto"/>
            <w:noWrap/>
            <w:vAlign w:val="bottom"/>
            <w:hideMark/>
          </w:tcPr>
          <w:p w14:paraId="79290B85"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3806</w:t>
            </w:r>
          </w:p>
        </w:tc>
        <w:tc>
          <w:tcPr>
            <w:tcW w:w="1096" w:type="dxa"/>
            <w:shd w:val="clear" w:color="auto" w:fill="auto"/>
            <w:noWrap/>
            <w:vAlign w:val="bottom"/>
            <w:hideMark/>
          </w:tcPr>
          <w:p w14:paraId="36ABDDEF"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4034</w:t>
            </w:r>
          </w:p>
        </w:tc>
      </w:tr>
      <w:tr w:rsidR="00667523" w:rsidRPr="00620AF8" w14:paraId="6C6AE142" w14:textId="77777777" w:rsidTr="00A63085">
        <w:trPr>
          <w:trHeight w:val="258"/>
        </w:trPr>
        <w:tc>
          <w:tcPr>
            <w:tcW w:w="1348" w:type="dxa"/>
            <w:shd w:val="clear" w:color="auto" w:fill="auto"/>
            <w:noWrap/>
            <w:vAlign w:val="bottom"/>
            <w:hideMark/>
          </w:tcPr>
          <w:p w14:paraId="673511E9" w14:textId="77777777" w:rsidR="00620AF8" w:rsidRPr="00620AF8" w:rsidRDefault="00620AF8" w:rsidP="00620AF8">
            <w:pPr>
              <w:spacing w:after="0" w:line="240" w:lineRule="auto"/>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Total Assets</w:t>
            </w:r>
          </w:p>
        </w:tc>
        <w:tc>
          <w:tcPr>
            <w:tcW w:w="1054" w:type="dxa"/>
            <w:shd w:val="clear" w:color="auto" w:fill="auto"/>
            <w:noWrap/>
            <w:vAlign w:val="bottom"/>
            <w:hideMark/>
          </w:tcPr>
          <w:p w14:paraId="79FD070F"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245155</w:t>
            </w:r>
          </w:p>
        </w:tc>
        <w:tc>
          <w:tcPr>
            <w:tcW w:w="1054" w:type="dxa"/>
            <w:shd w:val="clear" w:color="auto" w:fill="auto"/>
            <w:noWrap/>
            <w:vAlign w:val="bottom"/>
            <w:hideMark/>
          </w:tcPr>
          <w:p w14:paraId="7B04CE78"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242698</w:t>
            </w:r>
          </w:p>
        </w:tc>
        <w:tc>
          <w:tcPr>
            <w:tcW w:w="1054" w:type="dxa"/>
            <w:gridSpan w:val="2"/>
            <w:shd w:val="clear" w:color="auto" w:fill="auto"/>
            <w:noWrap/>
            <w:vAlign w:val="bottom"/>
            <w:hideMark/>
          </w:tcPr>
          <w:p w14:paraId="0271D3E6"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238425</w:t>
            </w:r>
          </w:p>
        </w:tc>
        <w:tc>
          <w:tcPr>
            <w:tcW w:w="1054" w:type="dxa"/>
            <w:shd w:val="clear" w:color="auto" w:fill="auto"/>
            <w:noWrap/>
            <w:vAlign w:val="bottom"/>
            <w:hideMark/>
          </w:tcPr>
          <w:p w14:paraId="63DACD3C"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244626</w:t>
            </w:r>
          </w:p>
        </w:tc>
        <w:tc>
          <w:tcPr>
            <w:tcW w:w="1054" w:type="dxa"/>
            <w:shd w:val="clear" w:color="auto" w:fill="auto"/>
            <w:noWrap/>
            <w:vAlign w:val="bottom"/>
            <w:hideMark/>
          </w:tcPr>
          <w:p w14:paraId="5C0056DB"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245610</w:t>
            </w:r>
          </w:p>
        </w:tc>
        <w:tc>
          <w:tcPr>
            <w:tcW w:w="1054" w:type="dxa"/>
            <w:shd w:val="clear" w:color="auto" w:fill="auto"/>
            <w:noWrap/>
            <w:vAlign w:val="bottom"/>
            <w:hideMark/>
          </w:tcPr>
          <w:p w14:paraId="1410FB29"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314706</w:t>
            </w:r>
          </w:p>
        </w:tc>
        <w:tc>
          <w:tcPr>
            <w:tcW w:w="943" w:type="dxa"/>
            <w:gridSpan w:val="2"/>
            <w:shd w:val="clear" w:color="auto" w:fill="auto"/>
            <w:noWrap/>
            <w:vAlign w:val="bottom"/>
            <w:hideMark/>
          </w:tcPr>
          <w:p w14:paraId="6A800113"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314624</w:t>
            </w:r>
          </w:p>
        </w:tc>
        <w:tc>
          <w:tcPr>
            <w:tcW w:w="1054" w:type="dxa"/>
            <w:shd w:val="clear" w:color="auto" w:fill="auto"/>
            <w:noWrap/>
            <w:vAlign w:val="bottom"/>
            <w:hideMark/>
          </w:tcPr>
          <w:p w14:paraId="4BB6240C"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301450</w:t>
            </w:r>
          </w:p>
        </w:tc>
        <w:tc>
          <w:tcPr>
            <w:tcW w:w="1054" w:type="dxa"/>
            <w:shd w:val="clear" w:color="auto" w:fill="auto"/>
            <w:noWrap/>
            <w:vAlign w:val="bottom"/>
            <w:hideMark/>
          </w:tcPr>
          <w:p w14:paraId="2591BAA6"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297258</w:t>
            </w:r>
          </w:p>
        </w:tc>
        <w:tc>
          <w:tcPr>
            <w:tcW w:w="1096" w:type="dxa"/>
            <w:shd w:val="clear" w:color="auto" w:fill="auto"/>
            <w:noWrap/>
            <w:vAlign w:val="bottom"/>
            <w:hideMark/>
          </w:tcPr>
          <w:p w14:paraId="62B2476C"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353240</w:t>
            </w:r>
          </w:p>
        </w:tc>
      </w:tr>
      <w:tr w:rsidR="00667523" w:rsidRPr="00620AF8" w14:paraId="3D7DB38E" w14:textId="77777777" w:rsidTr="00A63085">
        <w:trPr>
          <w:trHeight w:val="258"/>
        </w:trPr>
        <w:tc>
          <w:tcPr>
            <w:tcW w:w="1348" w:type="dxa"/>
            <w:shd w:val="clear" w:color="auto" w:fill="auto"/>
            <w:noWrap/>
            <w:vAlign w:val="bottom"/>
            <w:hideMark/>
          </w:tcPr>
          <w:p w14:paraId="5B5097D0" w14:textId="77777777" w:rsidR="00620AF8" w:rsidRPr="00620AF8" w:rsidRDefault="00620AF8" w:rsidP="00620AF8">
            <w:pPr>
              <w:spacing w:after="0" w:line="240" w:lineRule="auto"/>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Total Liabilities</w:t>
            </w:r>
          </w:p>
        </w:tc>
        <w:tc>
          <w:tcPr>
            <w:tcW w:w="1054" w:type="dxa"/>
            <w:shd w:val="clear" w:color="auto" w:fill="auto"/>
            <w:noWrap/>
            <w:vAlign w:val="bottom"/>
            <w:hideMark/>
          </w:tcPr>
          <w:p w14:paraId="3DDCE3B3"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224020</w:t>
            </w:r>
          </w:p>
        </w:tc>
        <w:tc>
          <w:tcPr>
            <w:tcW w:w="1054" w:type="dxa"/>
            <w:shd w:val="clear" w:color="auto" w:fill="auto"/>
            <w:noWrap/>
            <w:vAlign w:val="bottom"/>
            <w:hideMark/>
          </w:tcPr>
          <w:p w14:paraId="5E181B66"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221479</w:t>
            </w:r>
          </w:p>
        </w:tc>
        <w:tc>
          <w:tcPr>
            <w:tcW w:w="1054" w:type="dxa"/>
            <w:gridSpan w:val="2"/>
            <w:shd w:val="clear" w:color="auto" w:fill="auto"/>
            <w:noWrap/>
            <w:vAlign w:val="bottom"/>
            <w:hideMark/>
          </w:tcPr>
          <w:p w14:paraId="5DDFFBEF"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216108</w:t>
            </w:r>
          </w:p>
        </w:tc>
        <w:tc>
          <w:tcPr>
            <w:tcW w:w="1054" w:type="dxa"/>
            <w:shd w:val="clear" w:color="auto" w:fill="auto"/>
            <w:noWrap/>
            <w:vAlign w:val="bottom"/>
            <w:hideMark/>
          </w:tcPr>
          <w:p w14:paraId="74D0DE88"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219836</w:t>
            </w:r>
          </w:p>
        </w:tc>
        <w:tc>
          <w:tcPr>
            <w:tcW w:w="1054" w:type="dxa"/>
            <w:shd w:val="clear" w:color="auto" w:fill="auto"/>
            <w:noWrap/>
            <w:vAlign w:val="bottom"/>
            <w:hideMark/>
          </w:tcPr>
          <w:p w14:paraId="0BF5F807"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221179</w:t>
            </w:r>
          </w:p>
        </w:tc>
        <w:tc>
          <w:tcPr>
            <w:tcW w:w="1054" w:type="dxa"/>
            <w:shd w:val="clear" w:color="auto" w:fill="auto"/>
            <w:noWrap/>
            <w:vAlign w:val="bottom"/>
            <w:hideMark/>
          </w:tcPr>
          <w:p w14:paraId="7638D851"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288506</w:t>
            </w:r>
          </w:p>
        </w:tc>
        <w:tc>
          <w:tcPr>
            <w:tcW w:w="943" w:type="dxa"/>
            <w:gridSpan w:val="2"/>
            <w:shd w:val="clear" w:color="auto" w:fill="auto"/>
            <w:noWrap/>
            <w:vAlign w:val="bottom"/>
            <w:hideMark/>
          </w:tcPr>
          <w:p w14:paraId="7DCF88F8"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287261</w:t>
            </w:r>
          </w:p>
        </w:tc>
        <w:tc>
          <w:tcPr>
            <w:tcW w:w="1054" w:type="dxa"/>
            <w:shd w:val="clear" w:color="auto" w:fill="auto"/>
            <w:noWrap/>
            <w:vAlign w:val="bottom"/>
            <w:hideMark/>
          </w:tcPr>
          <w:p w14:paraId="1DC68184"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276259</w:t>
            </w:r>
          </w:p>
        </w:tc>
        <w:tc>
          <w:tcPr>
            <w:tcW w:w="1054" w:type="dxa"/>
            <w:shd w:val="clear" w:color="auto" w:fill="auto"/>
            <w:noWrap/>
            <w:vAlign w:val="bottom"/>
            <w:hideMark/>
          </w:tcPr>
          <w:p w14:paraId="63635C53"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273459</w:t>
            </w:r>
          </w:p>
        </w:tc>
        <w:tc>
          <w:tcPr>
            <w:tcW w:w="1096" w:type="dxa"/>
            <w:shd w:val="clear" w:color="auto" w:fill="auto"/>
            <w:noWrap/>
            <w:vAlign w:val="bottom"/>
            <w:hideMark/>
          </w:tcPr>
          <w:p w14:paraId="75D9BEE8"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327914</w:t>
            </w:r>
          </w:p>
        </w:tc>
      </w:tr>
      <w:tr w:rsidR="00667523" w:rsidRPr="00620AF8" w14:paraId="0FD633FF" w14:textId="77777777" w:rsidTr="00A63085">
        <w:trPr>
          <w:trHeight w:val="258"/>
        </w:trPr>
        <w:tc>
          <w:tcPr>
            <w:tcW w:w="1348" w:type="dxa"/>
            <w:shd w:val="clear" w:color="auto" w:fill="auto"/>
            <w:noWrap/>
            <w:vAlign w:val="bottom"/>
            <w:hideMark/>
          </w:tcPr>
          <w:p w14:paraId="1A5E305F" w14:textId="77777777" w:rsidR="00620AF8" w:rsidRPr="00620AF8" w:rsidRDefault="00620AF8" w:rsidP="00620AF8">
            <w:pPr>
              <w:spacing w:after="0" w:line="240" w:lineRule="auto"/>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Total Equity</w:t>
            </w:r>
          </w:p>
        </w:tc>
        <w:tc>
          <w:tcPr>
            <w:tcW w:w="1054" w:type="dxa"/>
            <w:shd w:val="clear" w:color="auto" w:fill="auto"/>
            <w:noWrap/>
            <w:vAlign w:val="bottom"/>
            <w:hideMark/>
          </w:tcPr>
          <w:p w14:paraId="2A726190"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21135</w:t>
            </w:r>
          </w:p>
        </w:tc>
        <w:tc>
          <w:tcPr>
            <w:tcW w:w="1054" w:type="dxa"/>
            <w:shd w:val="clear" w:color="auto" w:fill="auto"/>
            <w:noWrap/>
            <w:vAlign w:val="bottom"/>
            <w:hideMark/>
          </w:tcPr>
          <w:p w14:paraId="01159BDF"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21219</w:t>
            </w:r>
          </w:p>
        </w:tc>
        <w:tc>
          <w:tcPr>
            <w:tcW w:w="1054" w:type="dxa"/>
            <w:gridSpan w:val="2"/>
            <w:shd w:val="clear" w:color="auto" w:fill="auto"/>
            <w:noWrap/>
            <w:vAlign w:val="bottom"/>
            <w:hideMark/>
          </w:tcPr>
          <w:p w14:paraId="35096339"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22317</w:t>
            </w:r>
          </w:p>
        </w:tc>
        <w:tc>
          <w:tcPr>
            <w:tcW w:w="1054" w:type="dxa"/>
            <w:shd w:val="clear" w:color="auto" w:fill="auto"/>
            <w:noWrap/>
            <w:vAlign w:val="bottom"/>
            <w:hideMark/>
          </w:tcPr>
          <w:p w14:paraId="443057CD"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24790</w:t>
            </w:r>
          </w:p>
        </w:tc>
        <w:tc>
          <w:tcPr>
            <w:tcW w:w="1054" w:type="dxa"/>
            <w:shd w:val="clear" w:color="auto" w:fill="auto"/>
            <w:noWrap/>
            <w:vAlign w:val="bottom"/>
            <w:hideMark/>
          </w:tcPr>
          <w:p w14:paraId="0DA52D81"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24431</w:t>
            </w:r>
          </w:p>
        </w:tc>
        <w:tc>
          <w:tcPr>
            <w:tcW w:w="1054" w:type="dxa"/>
            <w:shd w:val="clear" w:color="auto" w:fill="auto"/>
            <w:noWrap/>
            <w:vAlign w:val="bottom"/>
            <w:hideMark/>
          </w:tcPr>
          <w:p w14:paraId="14CF5760"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26200</w:t>
            </w:r>
          </w:p>
        </w:tc>
        <w:tc>
          <w:tcPr>
            <w:tcW w:w="943" w:type="dxa"/>
            <w:gridSpan w:val="2"/>
            <w:shd w:val="clear" w:color="auto" w:fill="auto"/>
            <w:noWrap/>
            <w:vAlign w:val="bottom"/>
            <w:hideMark/>
          </w:tcPr>
          <w:p w14:paraId="7157C97A"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27363</w:t>
            </w:r>
          </w:p>
        </w:tc>
        <w:tc>
          <w:tcPr>
            <w:tcW w:w="1054" w:type="dxa"/>
            <w:shd w:val="clear" w:color="auto" w:fill="auto"/>
            <w:noWrap/>
            <w:vAlign w:val="bottom"/>
            <w:hideMark/>
          </w:tcPr>
          <w:p w14:paraId="4FD931B9"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25191</w:t>
            </w:r>
          </w:p>
        </w:tc>
        <w:tc>
          <w:tcPr>
            <w:tcW w:w="1054" w:type="dxa"/>
            <w:shd w:val="clear" w:color="auto" w:fill="auto"/>
            <w:noWrap/>
            <w:vAlign w:val="bottom"/>
            <w:hideMark/>
          </w:tcPr>
          <w:p w14:paraId="5A556F55"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23799</w:t>
            </w:r>
          </w:p>
        </w:tc>
        <w:tc>
          <w:tcPr>
            <w:tcW w:w="1096" w:type="dxa"/>
            <w:shd w:val="clear" w:color="auto" w:fill="auto"/>
            <w:noWrap/>
            <w:vAlign w:val="bottom"/>
            <w:hideMark/>
          </w:tcPr>
          <w:p w14:paraId="1A9CE3A7"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25326</w:t>
            </w:r>
          </w:p>
        </w:tc>
      </w:tr>
      <w:tr w:rsidR="00667523" w:rsidRPr="00620AF8" w14:paraId="7EF44218" w14:textId="77777777" w:rsidTr="00A63085">
        <w:trPr>
          <w:trHeight w:val="258"/>
        </w:trPr>
        <w:tc>
          <w:tcPr>
            <w:tcW w:w="1348" w:type="dxa"/>
            <w:shd w:val="clear" w:color="auto" w:fill="auto"/>
            <w:noWrap/>
            <w:vAlign w:val="bottom"/>
            <w:hideMark/>
          </w:tcPr>
          <w:p w14:paraId="27956533" w14:textId="77777777" w:rsidR="00620AF8" w:rsidRPr="00620AF8" w:rsidRDefault="00620AF8" w:rsidP="00620AF8">
            <w:pPr>
              <w:spacing w:after="0" w:line="240" w:lineRule="auto"/>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Sales</w:t>
            </w:r>
          </w:p>
        </w:tc>
        <w:tc>
          <w:tcPr>
            <w:tcW w:w="1054" w:type="dxa"/>
            <w:shd w:val="clear" w:color="auto" w:fill="auto"/>
            <w:noWrap/>
            <w:vAlign w:val="bottom"/>
            <w:hideMark/>
          </w:tcPr>
          <w:p w14:paraId="29582BC6"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10360</w:t>
            </w:r>
          </w:p>
        </w:tc>
        <w:tc>
          <w:tcPr>
            <w:tcW w:w="1054" w:type="dxa"/>
            <w:shd w:val="clear" w:color="auto" w:fill="auto"/>
            <w:noWrap/>
            <w:vAlign w:val="bottom"/>
            <w:hideMark/>
          </w:tcPr>
          <w:p w14:paraId="36940107"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10207</w:t>
            </w:r>
          </w:p>
        </w:tc>
        <w:tc>
          <w:tcPr>
            <w:tcW w:w="1054" w:type="dxa"/>
            <w:gridSpan w:val="2"/>
            <w:shd w:val="clear" w:color="auto" w:fill="auto"/>
            <w:noWrap/>
            <w:vAlign w:val="bottom"/>
            <w:hideMark/>
          </w:tcPr>
          <w:p w14:paraId="66F848ED"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11170</w:t>
            </w:r>
          </w:p>
        </w:tc>
        <w:tc>
          <w:tcPr>
            <w:tcW w:w="1054" w:type="dxa"/>
            <w:shd w:val="clear" w:color="auto" w:fill="auto"/>
            <w:noWrap/>
            <w:vAlign w:val="bottom"/>
            <w:hideMark/>
          </w:tcPr>
          <w:p w14:paraId="5E128EB4"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12131</w:t>
            </w:r>
          </w:p>
        </w:tc>
        <w:tc>
          <w:tcPr>
            <w:tcW w:w="1054" w:type="dxa"/>
            <w:shd w:val="clear" w:color="auto" w:fill="auto"/>
            <w:noWrap/>
            <w:vAlign w:val="bottom"/>
            <w:hideMark/>
          </w:tcPr>
          <w:p w14:paraId="08F96ABB"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11756</w:t>
            </w:r>
          </w:p>
        </w:tc>
        <w:tc>
          <w:tcPr>
            <w:tcW w:w="1054" w:type="dxa"/>
            <w:shd w:val="clear" w:color="auto" w:fill="auto"/>
            <w:noWrap/>
            <w:vAlign w:val="bottom"/>
            <w:hideMark/>
          </w:tcPr>
          <w:p w14:paraId="63804B84"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11703</w:t>
            </w:r>
          </w:p>
        </w:tc>
        <w:tc>
          <w:tcPr>
            <w:tcW w:w="943" w:type="dxa"/>
            <w:gridSpan w:val="2"/>
            <w:shd w:val="clear" w:color="auto" w:fill="auto"/>
            <w:noWrap/>
            <w:vAlign w:val="bottom"/>
            <w:hideMark/>
          </w:tcPr>
          <w:p w14:paraId="4BDE0103"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12027</w:t>
            </w:r>
          </w:p>
        </w:tc>
        <w:tc>
          <w:tcPr>
            <w:tcW w:w="1054" w:type="dxa"/>
            <w:shd w:val="clear" w:color="auto" w:fill="auto"/>
            <w:noWrap/>
            <w:vAlign w:val="bottom"/>
            <w:hideMark/>
          </w:tcPr>
          <w:p w14:paraId="1ED9A5CF"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12148</w:t>
            </w:r>
          </w:p>
        </w:tc>
        <w:tc>
          <w:tcPr>
            <w:tcW w:w="1054" w:type="dxa"/>
            <w:shd w:val="clear" w:color="auto" w:fill="auto"/>
            <w:noWrap/>
            <w:vAlign w:val="bottom"/>
            <w:hideMark/>
          </w:tcPr>
          <w:p w14:paraId="1EBAC840"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11945</w:t>
            </w:r>
          </w:p>
        </w:tc>
        <w:tc>
          <w:tcPr>
            <w:tcW w:w="1096" w:type="dxa"/>
            <w:shd w:val="clear" w:color="auto" w:fill="auto"/>
            <w:noWrap/>
            <w:vAlign w:val="bottom"/>
            <w:hideMark/>
          </w:tcPr>
          <w:p w14:paraId="7EA0EEC0"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13000</w:t>
            </w:r>
          </w:p>
        </w:tc>
      </w:tr>
      <w:tr w:rsidR="00667523" w:rsidRPr="00620AF8" w14:paraId="5849A391" w14:textId="77777777" w:rsidTr="00A63085">
        <w:trPr>
          <w:trHeight w:val="258"/>
        </w:trPr>
        <w:tc>
          <w:tcPr>
            <w:tcW w:w="1348" w:type="dxa"/>
            <w:shd w:val="clear" w:color="auto" w:fill="auto"/>
            <w:noWrap/>
            <w:vAlign w:val="bottom"/>
            <w:hideMark/>
          </w:tcPr>
          <w:p w14:paraId="7B9886C8" w14:textId="77777777" w:rsidR="00620AF8" w:rsidRPr="00620AF8" w:rsidRDefault="00620AF8" w:rsidP="00620AF8">
            <w:pPr>
              <w:spacing w:after="0" w:line="240" w:lineRule="auto"/>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Cost of Goods Sold</w:t>
            </w:r>
          </w:p>
        </w:tc>
        <w:tc>
          <w:tcPr>
            <w:tcW w:w="1054" w:type="dxa"/>
            <w:shd w:val="clear" w:color="auto" w:fill="auto"/>
            <w:noWrap/>
            <w:vAlign w:val="bottom"/>
            <w:hideMark/>
          </w:tcPr>
          <w:p w14:paraId="25778E6F" w14:textId="77777777" w:rsidR="00620AF8" w:rsidRPr="00620AF8" w:rsidRDefault="00620AF8" w:rsidP="00620AF8">
            <w:pPr>
              <w:spacing w:after="0" w:line="240" w:lineRule="auto"/>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N/A</w:t>
            </w:r>
          </w:p>
        </w:tc>
        <w:tc>
          <w:tcPr>
            <w:tcW w:w="1054" w:type="dxa"/>
            <w:shd w:val="clear" w:color="auto" w:fill="auto"/>
            <w:noWrap/>
            <w:vAlign w:val="bottom"/>
            <w:hideMark/>
          </w:tcPr>
          <w:p w14:paraId="76A001D3" w14:textId="77777777" w:rsidR="00620AF8" w:rsidRPr="00620AF8" w:rsidRDefault="00620AF8" w:rsidP="00620AF8">
            <w:pPr>
              <w:spacing w:after="0" w:line="240" w:lineRule="auto"/>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N/A</w:t>
            </w:r>
          </w:p>
        </w:tc>
        <w:tc>
          <w:tcPr>
            <w:tcW w:w="1054" w:type="dxa"/>
            <w:gridSpan w:val="2"/>
            <w:shd w:val="clear" w:color="auto" w:fill="auto"/>
            <w:noWrap/>
            <w:vAlign w:val="bottom"/>
            <w:hideMark/>
          </w:tcPr>
          <w:p w14:paraId="7373031F" w14:textId="77777777" w:rsidR="00620AF8" w:rsidRPr="00620AF8" w:rsidRDefault="00620AF8" w:rsidP="00620AF8">
            <w:pPr>
              <w:spacing w:after="0" w:line="240" w:lineRule="auto"/>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N/A</w:t>
            </w:r>
          </w:p>
        </w:tc>
        <w:tc>
          <w:tcPr>
            <w:tcW w:w="1054" w:type="dxa"/>
            <w:shd w:val="clear" w:color="auto" w:fill="auto"/>
            <w:noWrap/>
            <w:vAlign w:val="bottom"/>
            <w:hideMark/>
          </w:tcPr>
          <w:p w14:paraId="1E4BA5B0" w14:textId="77777777" w:rsidR="00620AF8" w:rsidRPr="00620AF8" w:rsidRDefault="00620AF8" w:rsidP="00620AF8">
            <w:pPr>
              <w:spacing w:after="0" w:line="240" w:lineRule="auto"/>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N/A</w:t>
            </w:r>
          </w:p>
        </w:tc>
        <w:tc>
          <w:tcPr>
            <w:tcW w:w="1054" w:type="dxa"/>
            <w:shd w:val="clear" w:color="auto" w:fill="auto"/>
            <w:noWrap/>
            <w:vAlign w:val="bottom"/>
            <w:hideMark/>
          </w:tcPr>
          <w:p w14:paraId="57201A4B" w14:textId="77777777" w:rsidR="00620AF8" w:rsidRPr="00620AF8" w:rsidRDefault="00620AF8" w:rsidP="00620AF8">
            <w:pPr>
              <w:spacing w:after="0" w:line="240" w:lineRule="auto"/>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N/A</w:t>
            </w:r>
          </w:p>
        </w:tc>
        <w:tc>
          <w:tcPr>
            <w:tcW w:w="1054" w:type="dxa"/>
            <w:shd w:val="clear" w:color="auto" w:fill="auto"/>
            <w:noWrap/>
            <w:vAlign w:val="bottom"/>
            <w:hideMark/>
          </w:tcPr>
          <w:p w14:paraId="059D826C" w14:textId="77777777" w:rsidR="00620AF8" w:rsidRPr="00620AF8" w:rsidRDefault="00620AF8" w:rsidP="00620AF8">
            <w:pPr>
              <w:spacing w:after="0" w:line="240" w:lineRule="auto"/>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N/A</w:t>
            </w:r>
          </w:p>
        </w:tc>
        <w:tc>
          <w:tcPr>
            <w:tcW w:w="943" w:type="dxa"/>
            <w:gridSpan w:val="2"/>
            <w:shd w:val="clear" w:color="auto" w:fill="auto"/>
            <w:noWrap/>
            <w:vAlign w:val="bottom"/>
            <w:hideMark/>
          </w:tcPr>
          <w:p w14:paraId="06A10E2E" w14:textId="77777777" w:rsidR="00620AF8" w:rsidRPr="00620AF8" w:rsidRDefault="00620AF8" w:rsidP="00620AF8">
            <w:pPr>
              <w:spacing w:after="0" w:line="240" w:lineRule="auto"/>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N/A</w:t>
            </w:r>
          </w:p>
        </w:tc>
        <w:tc>
          <w:tcPr>
            <w:tcW w:w="1054" w:type="dxa"/>
            <w:shd w:val="clear" w:color="auto" w:fill="auto"/>
            <w:noWrap/>
            <w:vAlign w:val="bottom"/>
            <w:hideMark/>
          </w:tcPr>
          <w:p w14:paraId="6BA99CE0" w14:textId="77777777" w:rsidR="00620AF8" w:rsidRPr="00620AF8" w:rsidRDefault="00620AF8" w:rsidP="00620AF8">
            <w:pPr>
              <w:spacing w:after="0" w:line="240" w:lineRule="auto"/>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N/A</w:t>
            </w:r>
          </w:p>
        </w:tc>
        <w:tc>
          <w:tcPr>
            <w:tcW w:w="1054" w:type="dxa"/>
            <w:shd w:val="clear" w:color="auto" w:fill="auto"/>
            <w:noWrap/>
            <w:vAlign w:val="bottom"/>
            <w:hideMark/>
          </w:tcPr>
          <w:p w14:paraId="64F436FB" w14:textId="77777777" w:rsidR="00620AF8" w:rsidRPr="00620AF8" w:rsidRDefault="00620AF8" w:rsidP="00620AF8">
            <w:pPr>
              <w:spacing w:after="0" w:line="240" w:lineRule="auto"/>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N/A</w:t>
            </w:r>
          </w:p>
        </w:tc>
        <w:tc>
          <w:tcPr>
            <w:tcW w:w="1096" w:type="dxa"/>
            <w:shd w:val="clear" w:color="auto" w:fill="auto"/>
            <w:noWrap/>
            <w:vAlign w:val="bottom"/>
            <w:hideMark/>
          </w:tcPr>
          <w:p w14:paraId="07EE33E6" w14:textId="77777777" w:rsidR="00620AF8" w:rsidRPr="00620AF8" w:rsidRDefault="00620AF8" w:rsidP="00620AF8">
            <w:pPr>
              <w:spacing w:after="0" w:line="240" w:lineRule="auto"/>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N/A</w:t>
            </w:r>
          </w:p>
        </w:tc>
      </w:tr>
      <w:tr w:rsidR="00667523" w:rsidRPr="00620AF8" w14:paraId="12591617" w14:textId="77777777" w:rsidTr="00A63085">
        <w:trPr>
          <w:trHeight w:val="258"/>
        </w:trPr>
        <w:tc>
          <w:tcPr>
            <w:tcW w:w="1348" w:type="dxa"/>
            <w:shd w:val="clear" w:color="auto" w:fill="auto"/>
            <w:noWrap/>
            <w:vAlign w:val="bottom"/>
            <w:hideMark/>
          </w:tcPr>
          <w:p w14:paraId="1C14E78A" w14:textId="77777777" w:rsidR="00620AF8" w:rsidRPr="00620AF8" w:rsidRDefault="00620AF8" w:rsidP="00620AF8">
            <w:pPr>
              <w:spacing w:after="0" w:line="240" w:lineRule="auto"/>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EBIT</w:t>
            </w:r>
          </w:p>
        </w:tc>
        <w:tc>
          <w:tcPr>
            <w:tcW w:w="1054" w:type="dxa"/>
            <w:shd w:val="clear" w:color="auto" w:fill="auto"/>
            <w:noWrap/>
            <w:vAlign w:val="bottom"/>
            <w:hideMark/>
          </w:tcPr>
          <w:p w14:paraId="69036841"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2298</w:t>
            </w:r>
          </w:p>
        </w:tc>
        <w:tc>
          <w:tcPr>
            <w:tcW w:w="1054" w:type="dxa"/>
            <w:shd w:val="clear" w:color="auto" w:fill="auto"/>
            <w:noWrap/>
            <w:vAlign w:val="bottom"/>
            <w:hideMark/>
          </w:tcPr>
          <w:p w14:paraId="42C37E9F"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2121</w:t>
            </w:r>
          </w:p>
        </w:tc>
        <w:tc>
          <w:tcPr>
            <w:tcW w:w="1054" w:type="dxa"/>
            <w:gridSpan w:val="2"/>
            <w:shd w:val="clear" w:color="auto" w:fill="auto"/>
            <w:noWrap/>
            <w:vAlign w:val="bottom"/>
            <w:hideMark/>
          </w:tcPr>
          <w:p w14:paraId="60DD8103"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2899</w:t>
            </w:r>
          </w:p>
        </w:tc>
        <w:tc>
          <w:tcPr>
            <w:tcW w:w="1054" w:type="dxa"/>
            <w:shd w:val="clear" w:color="auto" w:fill="auto"/>
            <w:noWrap/>
            <w:vAlign w:val="bottom"/>
            <w:hideMark/>
          </w:tcPr>
          <w:p w14:paraId="2CAB3578"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3101</w:t>
            </w:r>
          </w:p>
        </w:tc>
        <w:tc>
          <w:tcPr>
            <w:tcW w:w="1054" w:type="dxa"/>
            <w:shd w:val="clear" w:color="auto" w:fill="auto"/>
            <w:noWrap/>
            <w:vAlign w:val="bottom"/>
            <w:hideMark/>
          </w:tcPr>
          <w:p w14:paraId="3F2F0D38"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2712</w:t>
            </w:r>
          </w:p>
        </w:tc>
        <w:tc>
          <w:tcPr>
            <w:tcW w:w="1054" w:type="dxa"/>
            <w:shd w:val="clear" w:color="auto" w:fill="auto"/>
            <w:noWrap/>
            <w:vAlign w:val="bottom"/>
            <w:hideMark/>
          </w:tcPr>
          <w:p w14:paraId="0B1AE1E8"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2899</w:t>
            </w:r>
          </w:p>
        </w:tc>
        <w:tc>
          <w:tcPr>
            <w:tcW w:w="943" w:type="dxa"/>
            <w:gridSpan w:val="2"/>
            <w:shd w:val="clear" w:color="auto" w:fill="auto"/>
            <w:noWrap/>
            <w:vAlign w:val="bottom"/>
            <w:hideMark/>
          </w:tcPr>
          <w:p w14:paraId="21593C7A"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3171</w:t>
            </w:r>
          </w:p>
        </w:tc>
        <w:tc>
          <w:tcPr>
            <w:tcW w:w="1054" w:type="dxa"/>
            <w:shd w:val="clear" w:color="auto" w:fill="auto"/>
            <w:noWrap/>
            <w:vAlign w:val="bottom"/>
            <w:hideMark/>
          </w:tcPr>
          <w:p w14:paraId="7771DAD3"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3327</w:t>
            </w:r>
          </w:p>
        </w:tc>
        <w:tc>
          <w:tcPr>
            <w:tcW w:w="1054" w:type="dxa"/>
            <w:shd w:val="clear" w:color="auto" w:fill="auto"/>
            <w:noWrap/>
            <w:vAlign w:val="bottom"/>
            <w:hideMark/>
          </w:tcPr>
          <w:p w14:paraId="65E4CDEE"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2316</w:t>
            </w:r>
          </w:p>
        </w:tc>
        <w:tc>
          <w:tcPr>
            <w:tcW w:w="1096" w:type="dxa"/>
            <w:shd w:val="clear" w:color="auto" w:fill="auto"/>
            <w:noWrap/>
            <w:vAlign w:val="bottom"/>
            <w:hideMark/>
          </w:tcPr>
          <w:p w14:paraId="15BD1847"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3395</w:t>
            </w:r>
          </w:p>
        </w:tc>
      </w:tr>
      <w:tr w:rsidR="00667523" w:rsidRPr="00620AF8" w14:paraId="63BA2F1C" w14:textId="77777777" w:rsidTr="00A63085">
        <w:trPr>
          <w:trHeight w:val="258"/>
        </w:trPr>
        <w:tc>
          <w:tcPr>
            <w:tcW w:w="1348" w:type="dxa"/>
            <w:shd w:val="clear" w:color="auto" w:fill="auto"/>
            <w:noWrap/>
            <w:vAlign w:val="bottom"/>
            <w:hideMark/>
          </w:tcPr>
          <w:p w14:paraId="7EB12FF7" w14:textId="77777777" w:rsidR="00620AF8" w:rsidRPr="00620AF8" w:rsidRDefault="00620AF8" w:rsidP="00620AF8">
            <w:pPr>
              <w:spacing w:after="0" w:line="240" w:lineRule="auto"/>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Income tax expense</w:t>
            </w:r>
          </w:p>
        </w:tc>
        <w:tc>
          <w:tcPr>
            <w:tcW w:w="1054" w:type="dxa"/>
            <w:shd w:val="clear" w:color="auto" w:fill="auto"/>
            <w:noWrap/>
            <w:vAlign w:val="bottom"/>
            <w:hideMark/>
          </w:tcPr>
          <w:p w14:paraId="6E8A1F19"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318</w:t>
            </w:r>
          </w:p>
        </w:tc>
        <w:tc>
          <w:tcPr>
            <w:tcW w:w="1054" w:type="dxa"/>
            <w:shd w:val="clear" w:color="auto" w:fill="auto"/>
            <w:noWrap/>
            <w:vAlign w:val="bottom"/>
            <w:hideMark/>
          </w:tcPr>
          <w:p w14:paraId="43D7F266"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-22</w:t>
            </w:r>
          </w:p>
        </w:tc>
        <w:tc>
          <w:tcPr>
            <w:tcW w:w="1054" w:type="dxa"/>
            <w:gridSpan w:val="2"/>
            <w:shd w:val="clear" w:color="auto" w:fill="auto"/>
            <w:noWrap/>
            <w:vAlign w:val="bottom"/>
            <w:hideMark/>
          </w:tcPr>
          <w:p w14:paraId="4E7B17AF"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722</w:t>
            </w:r>
          </w:p>
        </w:tc>
        <w:tc>
          <w:tcPr>
            <w:tcW w:w="1054" w:type="dxa"/>
            <w:shd w:val="clear" w:color="auto" w:fill="auto"/>
            <w:noWrap/>
            <w:vAlign w:val="bottom"/>
            <w:hideMark/>
          </w:tcPr>
          <w:p w14:paraId="63486C3D"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508</w:t>
            </w:r>
          </w:p>
        </w:tc>
        <w:tc>
          <w:tcPr>
            <w:tcW w:w="1054" w:type="dxa"/>
            <w:shd w:val="clear" w:color="auto" w:fill="auto"/>
            <w:noWrap/>
            <w:vAlign w:val="bottom"/>
            <w:hideMark/>
          </w:tcPr>
          <w:p w14:paraId="6C6D4DED"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470</w:t>
            </w:r>
          </w:p>
        </w:tc>
        <w:tc>
          <w:tcPr>
            <w:tcW w:w="1054" w:type="dxa"/>
            <w:shd w:val="clear" w:color="auto" w:fill="auto"/>
            <w:noWrap/>
            <w:vAlign w:val="bottom"/>
            <w:hideMark/>
          </w:tcPr>
          <w:p w14:paraId="38538146"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479</w:t>
            </w:r>
          </w:p>
        </w:tc>
        <w:tc>
          <w:tcPr>
            <w:tcW w:w="943" w:type="dxa"/>
            <w:gridSpan w:val="2"/>
            <w:shd w:val="clear" w:color="auto" w:fill="auto"/>
            <w:noWrap/>
            <w:vAlign w:val="bottom"/>
            <w:hideMark/>
          </w:tcPr>
          <w:p w14:paraId="76931DCA"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478</w:t>
            </w:r>
          </w:p>
        </w:tc>
        <w:tc>
          <w:tcPr>
            <w:tcW w:w="1054" w:type="dxa"/>
            <w:shd w:val="clear" w:color="auto" w:fill="auto"/>
            <w:noWrap/>
            <w:vAlign w:val="bottom"/>
            <w:hideMark/>
          </w:tcPr>
          <w:p w14:paraId="04EAB38A"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553</w:t>
            </w:r>
          </w:p>
        </w:tc>
        <w:tc>
          <w:tcPr>
            <w:tcW w:w="1054" w:type="dxa"/>
            <w:shd w:val="clear" w:color="auto" w:fill="auto"/>
            <w:noWrap/>
            <w:vAlign w:val="bottom"/>
            <w:hideMark/>
          </w:tcPr>
          <w:p w14:paraId="3AF67100"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372</w:t>
            </w:r>
          </w:p>
        </w:tc>
        <w:tc>
          <w:tcPr>
            <w:tcW w:w="1096" w:type="dxa"/>
            <w:shd w:val="clear" w:color="auto" w:fill="auto"/>
            <w:noWrap/>
            <w:vAlign w:val="bottom"/>
            <w:hideMark/>
          </w:tcPr>
          <w:p w14:paraId="1B59EBDD"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708</w:t>
            </w:r>
          </w:p>
        </w:tc>
      </w:tr>
      <w:tr w:rsidR="00667523" w:rsidRPr="00620AF8" w14:paraId="4D32D5F7" w14:textId="77777777" w:rsidTr="00A63085">
        <w:trPr>
          <w:trHeight w:val="258"/>
        </w:trPr>
        <w:tc>
          <w:tcPr>
            <w:tcW w:w="1348" w:type="dxa"/>
            <w:shd w:val="clear" w:color="auto" w:fill="auto"/>
            <w:noWrap/>
            <w:vAlign w:val="bottom"/>
            <w:hideMark/>
          </w:tcPr>
          <w:p w14:paraId="78AE3D5B" w14:textId="77777777" w:rsidR="00620AF8" w:rsidRPr="00620AF8" w:rsidRDefault="00620AF8" w:rsidP="00620AF8">
            <w:pPr>
              <w:spacing w:after="0" w:line="240" w:lineRule="auto"/>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Interest Expense</w:t>
            </w:r>
          </w:p>
        </w:tc>
        <w:tc>
          <w:tcPr>
            <w:tcW w:w="1054" w:type="dxa"/>
            <w:shd w:val="clear" w:color="auto" w:fill="auto"/>
            <w:noWrap/>
            <w:vAlign w:val="bottom"/>
            <w:hideMark/>
          </w:tcPr>
          <w:p w14:paraId="4F74B362"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400</w:t>
            </w:r>
          </w:p>
        </w:tc>
        <w:tc>
          <w:tcPr>
            <w:tcW w:w="1054" w:type="dxa"/>
            <w:shd w:val="clear" w:color="auto" w:fill="auto"/>
            <w:noWrap/>
            <w:vAlign w:val="bottom"/>
            <w:hideMark/>
          </w:tcPr>
          <w:p w14:paraId="4B12A306"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428</w:t>
            </w:r>
          </w:p>
        </w:tc>
        <w:tc>
          <w:tcPr>
            <w:tcW w:w="1054" w:type="dxa"/>
            <w:gridSpan w:val="2"/>
            <w:shd w:val="clear" w:color="auto" w:fill="auto"/>
            <w:noWrap/>
            <w:vAlign w:val="bottom"/>
            <w:hideMark/>
          </w:tcPr>
          <w:p w14:paraId="2504F0A7"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604</w:t>
            </w:r>
          </w:p>
        </w:tc>
        <w:tc>
          <w:tcPr>
            <w:tcW w:w="1054" w:type="dxa"/>
            <w:shd w:val="clear" w:color="auto" w:fill="auto"/>
            <w:noWrap/>
            <w:vAlign w:val="bottom"/>
            <w:hideMark/>
          </w:tcPr>
          <w:p w14:paraId="4990F77B"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991</w:t>
            </w:r>
          </w:p>
        </w:tc>
        <w:tc>
          <w:tcPr>
            <w:tcW w:w="1054" w:type="dxa"/>
            <w:shd w:val="clear" w:color="auto" w:fill="auto"/>
            <w:noWrap/>
            <w:vAlign w:val="bottom"/>
            <w:hideMark/>
          </w:tcPr>
          <w:p w14:paraId="59730818"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1375</w:t>
            </w:r>
          </w:p>
        </w:tc>
        <w:tc>
          <w:tcPr>
            <w:tcW w:w="1054" w:type="dxa"/>
            <w:shd w:val="clear" w:color="auto" w:fill="auto"/>
            <w:noWrap/>
            <w:vAlign w:val="bottom"/>
            <w:hideMark/>
          </w:tcPr>
          <w:p w14:paraId="2D0A5577"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375</w:t>
            </w:r>
          </w:p>
        </w:tc>
        <w:tc>
          <w:tcPr>
            <w:tcW w:w="943" w:type="dxa"/>
            <w:gridSpan w:val="2"/>
            <w:shd w:val="clear" w:color="auto" w:fill="auto"/>
            <w:noWrap/>
            <w:vAlign w:val="bottom"/>
            <w:hideMark/>
          </w:tcPr>
          <w:p w14:paraId="007D7A6B"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3</w:t>
            </w:r>
          </w:p>
        </w:tc>
        <w:tc>
          <w:tcPr>
            <w:tcW w:w="1054" w:type="dxa"/>
            <w:shd w:val="clear" w:color="auto" w:fill="auto"/>
            <w:noWrap/>
            <w:vAlign w:val="bottom"/>
            <w:hideMark/>
          </w:tcPr>
          <w:p w14:paraId="68CE1995"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1544</w:t>
            </w:r>
          </w:p>
        </w:tc>
        <w:tc>
          <w:tcPr>
            <w:tcW w:w="1054" w:type="dxa"/>
            <w:shd w:val="clear" w:color="auto" w:fill="auto"/>
            <w:noWrap/>
            <w:vAlign w:val="bottom"/>
            <w:hideMark/>
          </w:tcPr>
          <w:p w14:paraId="45B86A9B"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6421</w:t>
            </w:r>
          </w:p>
        </w:tc>
        <w:tc>
          <w:tcPr>
            <w:tcW w:w="1096" w:type="dxa"/>
            <w:shd w:val="clear" w:color="auto" w:fill="auto"/>
            <w:noWrap/>
            <w:vAlign w:val="bottom"/>
            <w:hideMark/>
          </w:tcPr>
          <w:p w14:paraId="4EDE9CD1"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9054</w:t>
            </w:r>
          </w:p>
        </w:tc>
      </w:tr>
      <w:tr w:rsidR="00667523" w:rsidRPr="00620AF8" w14:paraId="3894C4CE" w14:textId="77777777" w:rsidTr="00A63085">
        <w:trPr>
          <w:trHeight w:val="258"/>
        </w:trPr>
        <w:tc>
          <w:tcPr>
            <w:tcW w:w="1348" w:type="dxa"/>
            <w:shd w:val="clear" w:color="auto" w:fill="auto"/>
            <w:noWrap/>
            <w:vAlign w:val="bottom"/>
            <w:hideMark/>
          </w:tcPr>
          <w:p w14:paraId="32474EFB" w14:textId="77777777" w:rsidR="00620AF8" w:rsidRPr="00620AF8" w:rsidRDefault="00620AF8" w:rsidP="00620AF8">
            <w:pPr>
              <w:spacing w:after="0" w:line="240" w:lineRule="auto"/>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Net Income</w:t>
            </w:r>
          </w:p>
        </w:tc>
        <w:tc>
          <w:tcPr>
            <w:tcW w:w="1054" w:type="dxa"/>
            <w:shd w:val="clear" w:color="auto" w:fill="auto"/>
            <w:noWrap/>
            <w:vAlign w:val="bottom"/>
            <w:hideMark/>
          </w:tcPr>
          <w:p w14:paraId="74ADBC63"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1980</w:t>
            </w:r>
          </w:p>
        </w:tc>
        <w:tc>
          <w:tcPr>
            <w:tcW w:w="1054" w:type="dxa"/>
            <w:shd w:val="clear" w:color="auto" w:fill="auto"/>
            <w:noWrap/>
            <w:vAlign w:val="bottom"/>
            <w:hideMark/>
          </w:tcPr>
          <w:p w14:paraId="48210D90"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2143</w:t>
            </w:r>
          </w:p>
        </w:tc>
        <w:tc>
          <w:tcPr>
            <w:tcW w:w="1054" w:type="dxa"/>
            <w:gridSpan w:val="2"/>
            <w:shd w:val="clear" w:color="auto" w:fill="auto"/>
            <w:noWrap/>
            <w:vAlign w:val="bottom"/>
            <w:hideMark/>
          </w:tcPr>
          <w:p w14:paraId="371220DC"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2177</w:t>
            </w:r>
          </w:p>
        </w:tc>
        <w:tc>
          <w:tcPr>
            <w:tcW w:w="1054" w:type="dxa"/>
            <w:shd w:val="clear" w:color="auto" w:fill="auto"/>
            <w:noWrap/>
            <w:vAlign w:val="bottom"/>
            <w:hideMark/>
          </w:tcPr>
          <w:p w14:paraId="4D835FB4"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2593</w:t>
            </w:r>
          </w:p>
        </w:tc>
        <w:tc>
          <w:tcPr>
            <w:tcW w:w="1054" w:type="dxa"/>
            <w:shd w:val="clear" w:color="auto" w:fill="auto"/>
            <w:noWrap/>
            <w:vAlign w:val="bottom"/>
            <w:hideMark/>
          </w:tcPr>
          <w:p w14:paraId="43FB56AE"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2242</w:t>
            </w:r>
          </w:p>
        </w:tc>
        <w:tc>
          <w:tcPr>
            <w:tcW w:w="1054" w:type="dxa"/>
            <w:shd w:val="clear" w:color="auto" w:fill="auto"/>
            <w:noWrap/>
            <w:vAlign w:val="bottom"/>
            <w:hideMark/>
          </w:tcPr>
          <w:p w14:paraId="1C392655"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2420</w:t>
            </w:r>
          </w:p>
        </w:tc>
        <w:tc>
          <w:tcPr>
            <w:tcW w:w="943" w:type="dxa"/>
            <w:gridSpan w:val="2"/>
            <w:shd w:val="clear" w:color="auto" w:fill="auto"/>
            <w:noWrap/>
            <w:vAlign w:val="bottom"/>
            <w:hideMark/>
          </w:tcPr>
          <w:p w14:paraId="57804B8A"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2693</w:t>
            </w:r>
          </w:p>
        </w:tc>
        <w:tc>
          <w:tcPr>
            <w:tcW w:w="1054" w:type="dxa"/>
            <w:shd w:val="clear" w:color="auto" w:fill="auto"/>
            <w:noWrap/>
            <w:vAlign w:val="bottom"/>
            <w:hideMark/>
          </w:tcPr>
          <w:p w14:paraId="6FDEE3F7"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2774</w:t>
            </w:r>
          </w:p>
        </w:tc>
        <w:tc>
          <w:tcPr>
            <w:tcW w:w="1054" w:type="dxa"/>
            <w:shd w:val="clear" w:color="auto" w:fill="auto"/>
            <w:noWrap/>
            <w:vAlign w:val="bottom"/>
            <w:hideMark/>
          </w:tcPr>
          <w:p w14:paraId="54DC7E14"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1944</w:t>
            </w:r>
          </w:p>
        </w:tc>
        <w:tc>
          <w:tcPr>
            <w:tcW w:w="1096" w:type="dxa"/>
            <w:shd w:val="clear" w:color="auto" w:fill="auto"/>
            <w:noWrap/>
            <w:vAlign w:val="bottom"/>
            <w:hideMark/>
          </w:tcPr>
          <w:p w14:paraId="29DDAF24"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2687</w:t>
            </w:r>
          </w:p>
        </w:tc>
      </w:tr>
      <w:tr w:rsidR="00667523" w:rsidRPr="00620AF8" w14:paraId="4F5FA226" w14:textId="77777777" w:rsidTr="00A63085">
        <w:trPr>
          <w:trHeight w:val="258"/>
        </w:trPr>
        <w:tc>
          <w:tcPr>
            <w:tcW w:w="1348" w:type="dxa"/>
            <w:shd w:val="clear" w:color="auto" w:fill="auto"/>
            <w:noWrap/>
            <w:vAlign w:val="bottom"/>
            <w:hideMark/>
          </w:tcPr>
          <w:p w14:paraId="3E4EECAD" w14:textId="77777777" w:rsidR="00620AF8" w:rsidRPr="00620AF8" w:rsidRDefault="00620AF8" w:rsidP="00620AF8">
            <w:pPr>
              <w:spacing w:after="0" w:line="240" w:lineRule="auto"/>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M &amp; O Costs</w:t>
            </w:r>
          </w:p>
        </w:tc>
        <w:tc>
          <w:tcPr>
            <w:tcW w:w="1054" w:type="dxa"/>
            <w:shd w:val="clear" w:color="auto" w:fill="auto"/>
            <w:noWrap/>
            <w:vAlign w:val="bottom"/>
            <w:hideMark/>
          </w:tcPr>
          <w:p w14:paraId="74DA7A84"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8050</w:t>
            </w:r>
          </w:p>
        </w:tc>
        <w:tc>
          <w:tcPr>
            <w:tcW w:w="1054" w:type="dxa"/>
            <w:shd w:val="clear" w:color="auto" w:fill="auto"/>
            <w:noWrap/>
            <w:vAlign w:val="bottom"/>
            <w:hideMark/>
          </w:tcPr>
          <w:p w14:paraId="7C9B19B4"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8077</w:t>
            </w:r>
          </w:p>
        </w:tc>
        <w:tc>
          <w:tcPr>
            <w:tcW w:w="1054" w:type="dxa"/>
            <w:gridSpan w:val="2"/>
            <w:shd w:val="clear" w:color="auto" w:fill="auto"/>
            <w:noWrap/>
            <w:vAlign w:val="bottom"/>
            <w:hideMark/>
          </w:tcPr>
          <w:p w14:paraId="6536030D"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8269</w:t>
            </w:r>
          </w:p>
        </w:tc>
        <w:tc>
          <w:tcPr>
            <w:tcW w:w="1054" w:type="dxa"/>
            <w:shd w:val="clear" w:color="auto" w:fill="auto"/>
            <w:noWrap/>
            <w:vAlign w:val="bottom"/>
            <w:hideMark/>
          </w:tcPr>
          <w:p w14:paraId="642002E1"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9015</w:t>
            </w:r>
          </w:p>
        </w:tc>
        <w:tc>
          <w:tcPr>
            <w:tcW w:w="1054" w:type="dxa"/>
            <w:shd w:val="clear" w:color="auto" w:fill="auto"/>
            <w:noWrap/>
            <w:vAlign w:val="bottom"/>
            <w:hideMark/>
          </w:tcPr>
          <w:p w14:paraId="3B1B66ED"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9034</w:t>
            </w:r>
          </w:p>
        </w:tc>
        <w:tc>
          <w:tcPr>
            <w:tcW w:w="1054" w:type="dxa"/>
            <w:shd w:val="clear" w:color="auto" w:fill="auto"/>
            <w:noWrap/>
            <w:vAlign w:val="bottom"/>
            <w:hideMark/>
          </w:tcPr>
          <w:p w14:paraId="25486F3C"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8716</w:t>
            </w:r>
          </w:p>
        </w:tc>
        <w:tc>
          <w:tcPr>
            <w:tcW w:w="943" w:type="dxa"/>
            <w:gridSpan w:val="2"/>
            <w:shd w:val="clear" w:color="auto" w:fill="auto"/>
            <w:noWrap/>
            <w:vAlign w:val="bottom"/>
            <w:hideMark/>
          </w:tcPr>
          <w:p w14:paraId="66E0222B"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8889</w:t>
            </w:r>
          </w:p>
        </w:tc>
        <w:tc>
          <w:tcPr>
            <w:tcW w:w="1054" w:type="dxa"/>
            <w:shd w:val="clear" w:color="auto" w:fill="auto"/>
            <w:noWrap/>
            <w:vAlign w:val="bottom"/>
            <w:hideMark/>
          </w:tcPr>
          <w:p w14:paraId="3F8BAF80"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8801</w:t>
            </w:r>
          </w:p>
        </w:tc>
        <w:tc>
          <w:tcPr>
            <w:tcW w:w="1054" w:type="dxa"/>
            <w:shd w:val="clear" w:color="auto" w:fill="auto"/>
            <w:noWrap/>
            <w:vAlign w:val="bottom"/>
            <w:hideMark/>
          </w:tcPr>
          <w:p w14:paraId="6CD8A035"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9583</w:t>
            </w:r>
          </w:p>
        </w:tc>
        <w:tc>
          <w:tcPr>
            <w:tcW w:w="1096" w:type="dxa"/>
            <w:shd w:val="clear" w:color="auto" w:fill="auto"/>
            <w:noWrap/>
            <w:vAlign w:val="bottom"/>
            <w:hideMark/>
          </w:tcPr>
          <w:p w14:paraId="4D8701DF"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9530</w:t>
            </w:r>
          </w:p>
        </w:tc>
      </w:tr>
      <w:tr w:rsidR="00667523" w:rsidRPr="00620AF8" w14:paraId="70E0BDA3" w14:textId="77777777" w:rsidTr="00A63085">
        <w:trPr>
          <w:trHeight w:val="258"/>
        </w:trPr>
        <w:tc>
          <w:tcPr>
            <w:tcW w:w="1348" w:type="dxa"/>
            <w:shd w:val="clear" w:color="auto" w:fill="auto"/>
            <w:noWrap/>
            <w:vAlign w:val="bottom"/>
            <w:hideMark/>
          </w:tcPr>
          <w:p w14:paraId="22DC795A" w14:textId="77777777" w:rsidR="00620AF8" w:rsidRPr="00620AF8" w:rsidRDefault="00620AF8" w:rsidP="00620AF8">
            <w:pPr>
              <w:spacing w:after="0" w:line="240" w:lineRule="auto"/>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Depreciation</w:t>
            </w:r>
          </w:p>
        </w:tc>
        <w:tc>
          <w:tcPr>
            <w:tcW w:w="1054" w:type="dxa"/>
            <w:shd w:val="clear" w:color="auto" w:fill="auto"/>
            <w:noWrap/>
            <w:vAlign w:val="bottom"/>
            <w:hideMark/>
          </w:tcPr>
          <w:p w14:paraId="7F283A99"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604</w:t>
            </w:r>
          </w:p>
        </w:tc>
        <w:tc>
          <w:tcPr>
            <w:tcW w:w="1054" w:type="dxa"/>
            <w:shd w:val="clear" w:color="auto" w:fill="auto"/>
            <w:noWrap/>
            <w:vAlign w:val="bottom"/>
            <w:hideMark/>
          </w:tcPr>
          <w:p w14:paraId="455CF5AB"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722</w:t>
            </w:r>
          </w:p>
        </w:tc>
        <w:tc>
          <w:tcPr>
            <w:tcW w:w="1054" w:type="dxa"/>
            <w:gridSpan w:val="2"/>
            <w:shd w:val="clear" w:color="auto" w:fill="auto"/>
            <w:noWrap/>
            <w:vAlign w:val="bottom"/>
            <w:hideMark/>
          </w:tcPr>
          <w:p w14:paraId="1A498527"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871</w:t>
            </w:r>
          </w:p>
        </w:tc>
        <w:tc>
          <w:tcPr>
            <w:tcW w:w="1054" w:type="dxa"/>
            <w:shd w:val="clear" w:color="auto" w:fill="auto"/>
            <w:noWrap/>
            <w:vAlign w:val="bottom"/>
            <w:hideMark/>
          </w:tcPr>
          <w:p w14:paraId="1185EF74"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977</w:t>
            </w:r>
          </w:p>
        </w:tc>
        <w:tc>
          <w:tcPr>
            <w:tcW w:w="1054" w:type="dxa"/>
            <w:shd w:val="clear" w:color="auto" w:fill="auto"/>
            <w:noWrap/>
            <w:vAlign w:val="bottom"/>
            <w:hideMark/>
          </w:tcPr>
          <w:p w14:paraId="5A3FF727"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1101</w:t>
            </w:r>
          </w:p>
        </w:tc>
        <w:tc>
          <w:tcPr>
            <w:tcW w:w="1054" w:type="dxa"/>
            <w:shd w:val="clear" w:color="auto" w:fill="auto"/>
            <w:noWrap/>
            <w:vAlign w:val="bottom"/>
            <w:hideMark/>
          </w:tcPr>
          <w:p w14:paraId="62F96DFB"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1276</w:t>
            </w:r>
          </w:p>
        </w:tc>
        <w:tc>
          <w:tcPr>
            <w:tcW w:w="943" w:type="dxa"/>
            <w:gridSpan w:val="2"/>
            <w:shd w:val="clear" w:color="auto" w:fill="auto"/>
            <w:noWrap/>
            <w:vAlign w:val="bottom"/>
            <w:hideMark/>
          </w:tcPr>
          <w:p w14:paraId="15FD15B8"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1312</w:t>
            </w:r>
          </w:p>
        </w:tc>
        <w:tc>
          <w:tcPr>
            <w:tcW w:w="1054" w:type="dxa"/>
            <w:shd w:val="clear" w:color="auto" w:fill="auto"/>
            <w:noWrap/>
            <w:vAlign w:val="bottom"/>
            <w:hideMark/>
          </w:tcPr>
          <w:p w14:paraId="2936FE06"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918</w:t>
            </w:r>
          </w:p>
        </w:tc>
        <w:tc>
          <w:tcPr>
            <w:tcW w:w="1054" w:type="dxa"/>
            <w:shd w:val="clear" w:color="auto" w:fill="auto"/>
            <w:noWrap/>
            <w:vAlign w:val="bottom"/>
            <w:hideMark/>
          </w:tcPr>
          <w:p w14:paraId="3DBBFF47"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643</w:t>
            </w:r>
          </w:p>
        </w:tc>
        <w:tc>
          <w:tcPr>
            <w:tcW w:w="1096" w:type="dxa"/>
            <w:shd w:val="clear" w:color="auto" w:fill="auto"/>
            <w:noWrap/>
            <w:vAlign w:val="bottom"/>
            <w:hideMark/>
          </w:tcPr>
          <w:p w14:paraId="703D0B20"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375</w:t>
            </w:r>
          </w:p>
        </w:tc>
      </w:tr>
      <w:tr w:rsidR="00667523" w:rsidRPr="00620AF8" w14:paraId="38ED97F5" w14:textId="77777777" w:rsidTr="00A63085">
        <w:trPr>
          <w:trHeight w:val="258"/>
        </w:trPr>
        <w:tc>
          <w:tcPr>
            <w:tcW w:w="1348" w:type="dxa"/>
            <w:shd w:val="clear" w:color="auto" w:fill="auto"/>
            <w:noWrap/>
            <w:vAlign w:val="bottom"/>
            <w:hideMark/>
          </w:tcPr>
          <w:p w14:paraId="78D80F85" w14:textId="77777777" w:rsidR="00620AF8" w:rsidRPr="00620AF8" w:rsidRDefault="00620AF8" w:rsidP="00620AF8">
            <w:pPr>
              <w:spacing w:after="0" w:line="240" w:lineRule="auto"/>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Annual Effective Tax Rate</w:t>
            </w:r>
          </w:p>
        </w:tc>
        <w:tc>
          <w:tcPr>
            <w:tcW w:w="1054" w:type="dxa"/>
            <w:shd w:val="clear" w:color="auto" w:fill="auto"/>
            <w:noWrap/>
            <w:vAlign w:val="bottom"/>
            <w:hideMark/>
          </w:tcPr>
          <w:p w14:paraId="13D86485"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4.508268</w:t>
            </w:r>
          </w:p>
        </w:tc>
        <w:tc>
          <w:tcPr>
            <w:tcW w:w="1054" w:type="dxa"/>
            <w:shd w:val="clear" w:color="auto" w:fill="auto"/>
            <w:noWrap/>
            <w:vAlign w:val="bottom"/>
            <w:hideMark/>
          </w:tcPr>
          <w:p w14:paraId="6F94F7E3"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4.812353</w:t>
            </w:r>
          </w:p>
        </w:tc>
        <w:tc>
          <w:tcPr>
            <w:tcW w:w="1054" w:type="dxa"/>
            <w:gridSpan w:val="2"/>
            <w:shd w:val="clear" w:color="auto" w:fill="auto"/>
            <w:noWrap/>
            <w:vAlign w:val="bottom"/>
            <w:hideMark/>
          </w:tcPr>
          <w:p w14:paraId="40F6BACC"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3.853053</w:t>
            </w:r>
          </w:p>
        </w:tc>
        <w:tc>
          <w:tcPr>
            <w:tcW w:w="1054" w:type="dxa"/>
            <w:shd w:val="clear" w:color="auto" w:fill="auto"/>
            <w:noWrap/>
            <w:vAlign w:val="bottom"/>
            <w:hideMark/>
          </w:tcPr>
          <w:p w14:paraId="5468FD59"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3.911964</w:t>
            </w:r>
          </w:p>
        </w:tc>
        <w:tc>
          <w:tcPr>
            <w:tcW w:w="1054" w:type="dxa"/>
            <w:shd w:val="clear" w:color="auto" w:fill="auto"/>
            <w:noWrap/>
            <w:vAlign w:val="bottom"/>
            <w:hideMark/>
          </w:tcPr>
          <w:p w14:paraId="5ACC25FC"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4.334808</w:t>
            </w:r>
          </w:p>
        </w:tc>
        <w:tc>
          <w:tcPr>
            <w:tcW w:w="1054" w:type="dxa"/>
            <w:shd w:val="clear" w:color="auto" w:fill="auto"/>
            <w:noWrap/>
            <w:vAlign w:val="bottom"/>
            <w:hideMark/>
          </w:tcPr>
          <w:p w14:paraId="64DA088A"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4.036909</w:t>
            </w:r>
          </w:p>
        </w:tc>
        <w:tc>
          <w:tcPr>
            <w:tcW w:w="943" w:type="dxa"/>
            <w:gridSpan w:val="2"/>
            <w:shd w:val="clear" w:color="auto" w:fill="auto"/>
            <w:noWrap/>
            <w:vAlign w:val="bottom"/>
            <w:hideMark/>
          </w:tcPr>
          <w:p w14:paraId="1B8687BA"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3.79281</w:t>
            </w:r>
          </w:p>
        </w:tc>
        <w:tc>
          <w:tcPr>
            <w:tcW w:w="1054" w:type="dxa"/>
            <w:shd w:val="clear" w:color="auto" w:fill="auto"/>
            <w:noWrap/>
            <w:vAlign w:val="bottom"/>
            <w:hideMark/>
          </w:tcPr>
          <w:p w14:paraId="1311AC23"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3.651338</w:t>
            </w:r>
          </w:p>
        </w:tc>
        <w:tc>
          <w:tcPr>
            <w:tcW w:w="1054" w:type="dxa"/>
            <w:shd w:val="clear" w:color="auto" w:fill="auto"/>
            <w:noWrap/>
            <w:vAlign w:val="bottom"/>
            <w:hideMark/>
          </w:tcPr>
          <w:p w14:paraId="28056BB8"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5.157599</w:t>
            </w:r>
          </w:p>
        </w:tc>
        <w:tc>
          <w:tcPr>
            <w:tcW w:w="1096" w:type="dxa"/>
            <w:shd w:val="clear" w:color="auto" w:fill="auto"/>
            <w:noWrap/>
            <w:vAlign w:val="bottom"/>
            <w:hideMark/>
          </w:tcPr>
          <w:p w14:paraId="730243BD"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3.829161</w:t>
            </w:r>
          </w:p>
        </w:tc>
      </w:tr>
      <w:tr w:rsidR="00667523" w:rsidRPr="00620AF8" w14:paraId="37140C33" w14:textId="77777777" w:rsidTr="00A63085">
        <w:trPr>
          <w:trHeight w:val="258"/>
        </w:trPr>
        <w:tc>
          <w:tcPr>
            <w:tcW w:w="1348" w:type="dxa"/>
            <w:shd w:val="clear" w:color="auto" w:fill="auto"/>
            <w:noWrap/>
            <w:vAlign w:val="bottom"/>
            <w:hideMark/>
          </w:tcPr>
          <w:p w14:paraId="0DEB53DF" w14:textId="77777777" w:rsidR="00620AF8" w:rsidRPr="00620AF8" w:rsidRDefault="00620AF8" w:rsidP="00620AF8">
            <w:pPr>
              <w:spacing w:after="0" w:line="240" w:lineRule="auto"/>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Long Term Liabilities</w:t>
            </w:r>
          </w:p>
        </w:tc>
        <w:tc>
          <w:tcPr>
            <w:tcW w:w="1054" w:type="dxa"/>
            <w:shd w:val="clear" w:color="auto" w:fill="auto"/>
            <w:noWrap/>
            <w:vAlign w:val="bottom"/>
            <w:hideMark/>
          </w:tcPr>
          <w:p w14:paraId="17FD3887"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11497</w:t>
            </w:r>
          </w:p>
        </w:tc>
        <w:tc>
          <w:tcPr>
            <w:tcW w:w="1054" w:type="dxa"/>
            <w:shd w:val="clear" w:color="auto" w:fill="auto"/>
            <w:noWrap/>
            <w:vAlign w:val="bottom"/>
            <w:hideMark/>
          </w:tcPr>
          <w:p w14:paraId="686E5474"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11430</w:t>
            </w:r>
          </w:p>
        </w:tc>
        <w:tc>
          <w:tcPr>
            <w:tcW w:w="1054" w:type="dxa"/>
            <w:gridSpan w:val="2"/>
            <w:shd w:val="clear" w:color="auto" w:fill="auto"/>
            <w:noWrap/>
            <w:vAlign w:val="bottom"/>
            <w:hideMark/>
          </w:tcPr>
          <w:p w14:paraId="6BAAD5EE"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11620</w:t>
            </w:r>
          </w:p>
        </w:tc>
        <w:tc>
          <w:tcPr>
            <w:tcW w:w="1054" w:type="dxa"/>
            <w:shd w:val="clear" w:color="auto" w:fill="auto"/>
            <w:noWrap/>
            <w:vAlign w:val="bottom"/>
            <w:hideMark/>
          </w:tcPr>
          <w:p w14:paraId="13DE0BF7"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11093</w:t>
            </w:r>
          </w:p>
        </w:tc>
        <w:tc>
          <w:tcPr>
            <w:tcW w:w="1054" w:type="dxa"/>
            <w:shd w:val="clear" w:color="auto" w:fill="auto"/>
            <w:noWrap/>
            <w:vAlign w:val="bottom"/>
            <w:hideMark/>
          </w:tcPr>
          <w:p w14:paraId="487DC9FD"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12509</w:t>
            </w:r>
          </w:p>
        </w:tc>
        <w:tc>
          <w:tcPr>
            <w:tcW w:w="1054" w:type="dxa"/>
            <w:shd w:val="clear" w:color="auto" w:fill="auto"/>
            <w:noWrap/>
            <w:vAlign w:val="bottom"/>
            <w:hideMark/>
          </w:tcPr>
          <w:p w14:paraId="1CBABEC9"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13805</w:t>
            </w:r>
          </w:p>
        </w:tc>
        <w:tc>
          <w:tcPr>
            <w:tcW w:w="943" w:type="dxa"/>
            <w:gridSpan w:val="2"/>
            <w:shd w:val="clear" w:color="auto" w:fill="auto"/>
            <w:noWrap/>
            <w:vAlign w:val="bottom"/>
            <w:hideMark/>
          </w:tcPr>
          <w:p w14:paraId="4335F09F"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13475</w:t>
            </w:r>
          </w:p>
        </w:tc>
        <w:tc>
          <w:tcPr>
            <w:tcW w:w="1054" w:type="dxa"/>
            <w:shd w:val="clear" w:color="auto" w:fill="auto"/>
            <w:noWrap/>
            <w:vAlign w:val="bottom"/>
            <w:hideMark/>
          </w:tcPr>
          <w:p w14:paraId="075CE82B"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14996</w:t>
            </w:r>
          </w:p>
        </w:tc>
        <w:tc>
          <w:tcPr>
            <w:tcW w:w="1054" w:type="dxa"/>
            <w:shd w:val="clear" w:color="auto" w:fill="auto"/>
            <w:noWrap/>
            <w:vAlign w:val="bottom"/>
            <w:hideMark/>
          </w:tcPr>
          <w:p w14:paraId="12437C63"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18839</w:t>
            </w:r>
          </w:p>
        </w:tc>
        <w:tc>
          <w:tcPr>
            <w:tcW w:w="1096" w:type="dxa"/>
            <w:shd w:val="clear" w:color="auto" w:fill="auto"/>
            <w:noWrap/>
            <w:vAlign w:val="bottom"/>
            <w:hideMark/>
          </w:tcPr>
          <w:p w14:paraId="42078F5F" w14:textId="77777777" w:rsidR="00620AF8" w:rsidRPr="00620AF8" w:rsidRDefault="00620AF8" w:rsidP="00620AF8">
            <w:pPr>
              <w:spacing w:after="0" w:line="240" w:lineRule="auto"/>
              <w:jc w:val="right"/>
              <w:rPr>
                <w:rFonts w:ascii="Aptos Narrow" w:eastAsia="Times New Roman" w:hAnsi="Aptos Narrow" w:cs="Times New Roman"/>
                <w:color w:val="000000"/>
                <w:kern w:val="0"/>
                <w:sz w:val="22"/>
                <w:szCs w:val="22"/>
                <w14:ligatures w14:val="none"/>
              </w:rPr>
            </w:pPr>
            <w:r w:rsidRPr="00620AF8">
              <w:rPr>
                <w:rFonts w:ascii="Aptos Narrow" w:eastAsia="Times New Roman" w:hAnsi="Aptos Narrow" w:cs="Times New Roman"/>
                <w:color w:val="000000"/>
                <w:kern w:val="0"/>
                <w:sz w:val="22"/>
                <w:szCs w:val="22"/>
                <w14:ligatures w14:val="none"/>
              </w:rPr>
              <w:t>23272</w:t>
            </w:r>
          </w:p>
        </w:tc>
      </w:tr>
    </w:tbl>
    <w:p w14:paraId="68A1569B" w14:textId="77777777" w:rsidR="00C81BC8" w:rsidRDefault="00C81BC8" w:rsidP="00620AF8">
      <w:pPr>
        <w:rPr>
          <w:rFonts w:ascii="Times New Roman" w:hAnsi="Times New Roman" w:cs="Times New Roman"/>
          <w:b/>
          <w:bCs/>
          <w:sz w:val="22"/>
          <w:szCs w:val="22"/>
        </w:rPr>
      </w:pPr>
    </w:p>
    <w:p w14:paraId="691A05E9" w14:textId="0E4D7242" w:rsidR="002320CA" w:rsidRDefault="00943903" w:rsidP="00943903">
      <w:pPr>
        <w:ind w:hanging="1080"/>
        <w:rPr>
          <w:rFonts w:ascii="Times New Roman" w:hAnsi="Times New Roman" w:cs="Times New Roman"/>
          <w:b/>
          <w:bCs/>
          <w:sz w:val="22"/>
          <w:szCs w:val="22"/>
        </w:rPr>
      </w:pPr>
      <w:r w:rsidRPr="00943903">
        <w:rPr>
          <w:rFonts w:ascii="Times New Roman" w:hAnsi="Times New Roman" w:cs="Times New Roman"/>
          <w:b/>
          <w:bCs/>
          <w:sz w:val="22"/>
          <w:szCs w:val="22"/>
        </w:rPr>
        <w:lastRenderedPageBreak/>
        <w:t>Table 2</w:t>
      </w:r>
    </w:p>
    <w:tbl>
      <w:tblPr>
        <w:tblW w:w="10525" w:type="dxa"/>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774"/>
        <w:gridCol w:w="774"/>
        <w:gridCol w:w="774"/>
        <w:gridCol w:w="774"/>
        <w:gridCol w:w="808"/>
        <w:gridCol w:w="855"/>
        <w:gridCol w:w="827"/>
        <w:gridCol w:w="849"/>
        <w:gridCol w:w="849"/>
        <w:gridCol w:w="774"/>
        <w:gridCol w:w="1298"/>
      </w:tblGrid>
      <w:tr w:rsidR="007E2545" w:rsidRPr="00943903" w14:paraId="02078A21" w14:textId="77777777" w:rsidTr="007E2545">
        <w:trPr>
          <w:trHeight w:val="576"/>
        </w:trPr>
        <w:tc>
          <w:tcPr>
            <w:tcW w:w="1955" w:type="dxa"/>
            <w:gridSpan w:val="2"/>
            <w:shd w:val="clear" w:color="auto" w:fill="auto"/>
            <w:noWrap/>
            <w:vAlign w:val="bottom"/>
            <w:hideMark/>
          </w:tcPr>
          <w:p w14:paraId="647753B3" w14:textId="77777777" w:rsidR="00943903" w:rsidRPr="00943903" w:rsidRDefault="00943903" w:rsidP="00943903">
            <w:pPr>
              <w:spacing w:after="0" w:line="240" w:lineRule="auto"/>
              <w:rPr>
                <w:rFonts w:ascii="Aptos Narrow" w:eastAsia="Times New Roman" w:hAnsi="Aptos Narrow" w:cs="Times New Roman"/>
                <w:b/>
                <w:bCs/>
                <w:color w:val="000000"/>
                <w:kern w:val="0"/>
                <w:sz w:val="22"/>
                <w:szCs w:val="22"/>
                <w14:ligatures w14:val="none"/>
              </w:rPr>
            </w:pPr>
            <w:r w:rsidRPr="00943903">
              <w:rPr>
                <w:rFonts w:ascii="Aptos Narrow" w:eastAsia="Times New Roman" w:hAnsi="Aptos Narrow" w:cs="Times New Roman"/>
                <w:b/>
                <w:bCs/>
                <w:color w:val="000000"/>
                <w:kern w:val="0"/>
                <w:sz w:val="22"/>
                <w:szCs w:val="22"/>
                <w14:ligatures w14:val="none"/>
              </w:rPr>
              <w:t>Sales (All figures in Millions of Dollars)</w:t>
            </w:r>
          </w:p>
        </w:tc>
        <w:tc>
          <w:tcPr>
            <w:tcW w:w="770" w:type="dxa"/>
            <w:shd w:val="clear" w:color="auto" w:fill="auto"/>
            <w:noWrap/>
            <w:vAlign w:val="bottom"/>
            <w:hideMark/>
          </w:tcPr>
          <w:p w14:paraId="50D2F908" w14:textId="77777777" w:rsidR="00943903" w:rsidRPr="00943903" w:rsidRDefault="00943903" w:rsidP="00943903">
            <w:pPr>
              <w:spacing w:after="0" w:line="240" w:lineRule="auto"/>
              <w:rPr>
                <w:rFonts w:ascii="Aptos Narrow" w:eastAsia="Times New Roman" w:hAnsi="Aptos Narrow" w:cs="Times New Roman"/>
                <w:b/>
                <w:bCs/>
                <w:color w:val="000000"/>
                <w:kern w:val="0"/>
                <w:sz w:val="22"/>
                <w:szCs w:val="22"/>
                <w14:ligatures w14:val="none"/>
              </w:rPr>
            </w:pPr>
          </w:p>
        </w:tc>
        <w:tc>
          <w:tcPr>
            <w:tcW w:w="770" w:type="dxa"/>
            <w:shd w:val="clear" w:color="auto" w:fill="auto"/>
            <w:noWrap/>
            <w:vAlign w:val="bottom"/>
            <w:hideMark/>
          </w:tcPr>
          <w:p w14:paraId="48A87D2D" w14:textId="77777777" w:rsidR="00943903" w:rsidRPr="00943903" w:rsidRDefault="00943903" w:rsidP="00943903">
            <w:pPr>
              <w:spacing w:after="0" w:line="240" w:lineRule="auto"/>
              <w:rPr>
                <w:rFonts w:ascii="Times New Roman" w:eastAsia="Times New Roman" w:hAnsi="Times New Roman" w:cs="Times New Roman"/>
                <w:kern w:val="0"/>
                <w:sz w:val="20"/>
                <w:szCs w:val="20"/>
                <w14:ligatures w14:val="none"/>
              </w:rPr>
            </w:pPr>
          </w:p>
        </w:tc>
        <w:tc>
          <w:tcPr>
            <w:tcW w:w="770" w:type="dxa"/>
            <w:shd w:val="clear" w:color="auto" w:fill="auto"/>
            <w:noWrap/>
            <w:vAlign w:val="bottom"/>
            <w:hideMark/>
          </w:tcPr>
          <w:p w14:paraId="02D6F5F4" w14:textId="77777777" w:rsidR="00943903" w:rsidRPr="00943903" w:rsidRDefault="00943903" w:rsidP="00943903">
            <w:pPr>
              <w:spacing w:after="0" w:line="240" w:lineRule="auto"/>
              <w:rPr>
                <w:rFonts w:ascii="Times New Roman" w:eastAsia="Times New Roman" w:hAnsi="Times New Roman" w:cs="Times New Roman"/>
                <w:kern w:val="0"/>
                <w:sz w:val="20"/>
                <w:szCs w:val="20"/>
                <w14:ligatures w14:val="none"/>
              </w:rPr>
            </w:pPr>
          </w:p>
        </w:tc>
        <w:tc>
          <w:tcPr>
            <w:tcW w:w="808" w:type="dxa"/>
            <w:shd w:val="clear" w:color="auto" w:fill="auto"/>
            <w:noWrap/>
            <w:vAlign w:val="bottom"/>
            <w:hideMark/>
          </w:tcPr>
          <w:p w14:paraId="0BA63383" w14:textId="77777777" w:rsidR="00943903" w:rsidRPr="00943903" w:rsidRDefault="00943903" w:rsidP="00943903">
            <w:pPr>
              <w:spacing w:after="0" w:line="240" w:lineRule="auto"/>
              <w:rPr>
                <w:rFonts w:ascii="Times New Roman" w:eastAsia="Times New Roman" w:hAnsi="Times New Roman" w:cs="Times New Roman"/>
                <w:kern w:val="0"/>
                <w:sz w:val="20"/>
                <w:szCs w:val="20"/>
                <w14:ligatures w14:val="none"/>
              </w:rPr>
            </w:pPr>
          </w:p>
        </w:tc>
        <w:tc>
          <w:tcPr>
            <w:tcW w:w="855" w:type="dxa"/>
            <w:shd w:val="clear" w:color="auto" w:fill="auto"/>
            <w:noWrap/>
            <w:vAlign w:val="bottom"/>
            <w:hideMark/>
          </w:tcPr>
          <w:p w14:paraId="0212DFF8" w14:textId="77777777" w:rsidR="00943903" w:rsidRPr="00943903" w:rsidRDefault="00943903" w:rsidP="00943903">
            <w:pPr>
              <w:spacing w:after="0" w:line="240" w:lineRule="auto"/>
              <w:rPr>
                <w:rFonts w:ascii="Times New Roman" w:eastAsia="Times New Roman" w:hAnsi="Times New Roman" w:cs="Times New Roman"/>
                <w:kern w:val="0"/>
                <w:sz w:val="20"/>
                <w:szCs w:val="20"/>
                <w14:ligatures w14:val="none"/>
              </w:rPr>
            </w:pPr>
          </w:p>
        </w:tc>
        <w:tc>
          <w:tcPr>
            <w:tcW w:w="827" w:type="dxa"/>
            <w:shd w:val="clear" w:color="auto" w:fill="auto"/>
            <w:noWrap/>
            <w:vAlign w:val="bottom"/>
            <w:hideMark/>
          </w:tcPr>
          <w:p w14:paraId="2926DA1E" w14:textId="77777777" w:rsidR="00943903" w:rsidRPr="00943903" w:rsidRDefault="00943903" w:rsidP="00943903">
            <w:pPr>
              <w:spacing w:after="0" w:line="240" w:lineRule="auto"/>
              <w:rPr>
                <w:rFonts w:ascii="Times New Roman" w:eastAsia="Times New Roman" w:hAnsi="Times New Roman" w:cs="Times New Roman"/>
                <w:kern w:val="0"/>
                <w:sz w:val="20"/>
                <w:szCs w:val="20"/>
                <w14:ligatures w14:val="none"/>
              </w:rPr>
            </w:pPr>
          </w:p>
        </w:tc>
        <w:tc>
          <w:tcPr>
            <w:tcW w:w="849" w:type="dxa"/>
            <w:shd w:val="clear" w:color="auto" w:fill="auto"/>
            <w:noWrap/>
            <w:vAlign w:val="bottom"/>
            <w:hideMark/>
          </w:tcPr>
          <w:p w14:paraId="528A81DA" w14:textId="77777777" w:rsidR="00943903" w:rsidRPr="00943903" w:rsidRDefault="00943903" w:rsidP="00943903">
            <w:pPr>
              <w:spacing w:after="0" w:line="240" w:lineRule="auto"/>
              <w:rPr>
                <w:rFonts w:ascii="Times New Roman" w:eastAsia="Times New Roman" w:hAnsi="Times New Roman" w:cs="Times New Roman"/>
                <w:kern w:val="0"/>
                <w:sz w:val="20"/>
                <w:szCs w:val="20"/>
                <w14:ligatures w14:val="none"/>
              </w:rPr>
            </w:pPr>
          </w:p>
        </w:tc>
        <w:tc>
          <w:tcPr>
            <w:tcW w:w="849" w:type="dxa"/>
            <w:shd w:val="clear" w:color="auto" w:fill="auto"/>
            <w:noWrap/>
            <w:vAlign w:val="bottom"/>
            <w:hideMark/>
          </w:tcPr>
          <w:p w14:paraId="26A460B0" w14:textId="77777777" w:rsidR="00943903" w:rsidRPr="00943903" w:rsidRDefault="00943903" w:rsidP="00943903">
            <w:pPr>
              <w:spacing w:after="0" w:line="240" w:lineRule="auto"/>
              <w:rPr>
                <w:rFonts w:ascii="Times New Roman" w:eastAsia="Times New Roman" w:hAnsi="Times New Roman" w:cs="Times New Roman"/>
                <w:kern w:val="0"/>
                <w:sz w:val="20"/>
                <w:szCs w:val="20"/>
                <w14:ligatures w14:val="none"/>
              </w:rPr>
            </w:pPr>
          </w:p>
        </w:tc>
        <w:tc>
          <w:tcPr>
            <w:tcW w:w="774" w:type="dxa"/>
            <w:shd w:val="clear" w:color="auto" w:fill="auto"/>
            <w:noWrap/>
            <w:vAlign w:val="bottom"/>
            <w:hideMark/>
          </w:tcPr>
          <w:p w14:paraId="0B1E0746" w14:textId="77777777" w:rsidR="00943903" w:rsidRPr="00943903" w:rsidRDefault="00943903" w:rsidP="00943903">
            <w:pPr>
              <w:spacing w:after="0" w:line="240" w:lineRule="auto"/>
              <w:rPr>
                <w:rFonts w:ascii="Times New Roman" w:eastAsia="Times New Roman" w:hAnsi="Times New Roman" w:cs="Times New Roman"/>
                <w:kern w:val="0"/>
                <w:sz w:val="20"/>
                <w:szCs w:val="20"/>
                <w14:ligatures w14:val="none"/>
              </w:rPr>
            </w:pPr>
          </w:p>
        </w:tc>
        <w:tc>
          <w:tcPr>
            <w:tcW w:w="1298" w:type="dxa"/>
            <w:shd w:val="clear" w:color="auto" w:fill="auto"/>
            <w:noWrap/>
            <w:vAlign w:val="bottom"/>
            <w:hideMark/>
          </w:tcPr>
          <w:p w14:paraId="1A09B8E9" w14:textId="77777777" w:rsidR="00943903" w:rsidRPr="00943903" w:rsidRDefault="00943903" w:rsidP="00943903">
            <w:pPr>
              <w:spacing w:after="0" w:line="240" w:lineRule="auto"/>
              <w:rPr>
                <w:rFonts w:ascii="Times New Roman" w:eastAsia="Times New Roman" w:hAnsi="Times New Roman" w:cs="Times New Roman"/>
                <w:kern w:val="0"/>
                <w:sz w:val="20"/>
                <w:szCs w:val="20"/>
                <w14:ligatures w14:val="none"/>
              </w:rPr>
            </w:pPr>
          </w:p>
        </w:tc>
      </w:tr>
      <w:tr w:rsidR="007E2545" w:rsidRPr="00943903" w14:paraId="0F4F667C" w14:textId="77777777" w:rsidTr="007E2545">
        <w:trPr>
          <w:trHeight w:val="288"/>
        </w:trPr>
        <w:tc>
          <w:tcPr>
            <w:tcW w:w="1185" w:type="dxa"/>
            <w:shd w:val="clear" w:color="auto" w:fill="auto"/>
            <w:noWrap/>
            <w:vAlign w:val="bottom"/>
            <w:hideMark/>
          </w:tcPr>
          <w:p w14:paraId="764AD267" w14:textId="77777777" w:rsidR="00943903" w:rsidRPr="00943903" w:rsidRDefault="00943903" w:rsidP="00943903">
            <w:pPr>
              <w:spacing w:after="0" w:line="240" w:lineRule="auto"/>
              <w:rPr>
                <w:rFonts w:ascii="Aptos Narrow" w:eastAsia="Times New Roman" w:hAnsi="Aptos Narrow" w:cs="Times New Roman"/>
                <w:color w:val="000000"/>
                <w:kern w:val="0"/>
                <w:sz w:val="22"/>
                <w:szCs w:val="22"/>
                <w14:ligatures w14:val="none"/>
              </w:rPr>
            </w:pPr>
            <w:r w:rsidRPr="00943903">
              <w:rPr>
                <w:rFonts w:ascii="Aptos Narrow" w:eastAsia="Times New Roman" w:hAnsi="Aptos Narrow" w:cs="Times New Roman"/>
                <w:color w:val="000000"/>
                <w:kern w:val="0"/>
                <w:sz w:val="22"/>
                <w:szCs w:val="22"/>
                <w14:ligatures w14:val="none"/>
              </w:rPr>
              <w:t>Financial Data/Years</w:t>
            </w:r>
          </w:p>
        </w:tc>
        <w:tc>
          <w:tcPr>
            <w:tcW w:w="770" w:type="dxa"/>
            <w:shd w:val="clear" w:color="auto" w:fill="auto"/>
            <w:noWrap/>
            <w:vAlign w:val="bottom"/>
            <w:hideMark/>
          </w:tcPr>
          <w:p w14:paraId="2F769F06" w14:textId="77777777" w:rsidR="00943903" w:rsidRPr="00943903" w:rsidRDefault="00943903" w:rsidP="00943903">
            <w:pPr>
              <w:spacing w:after="0" w:line="240" w:lineRule="auto"/>
              <w:jc w:val="right"/>
              <w:rPr>
                <w:rFonts w:ascii="Aptos Narrow" w:eastAsia="Times New Roman" w:hAnsi="Aptos Narrow" w:cs="Times New Roman"/>
                <w:color w:val="000000"/>
                <w:kern w:val="0"/>
                <w:sz w:val="22"/>
                <w:szCs w:val="22"/>
                <w14:ligatures w14:val="none"/>
              </w:rPr>
            </w:pPr>
            <w:r w:rsidRPr="00943903">
              <w:rPr>
                <w:rFonts w:ascii="Aptos Narrow" w:eastAsia="Times New Roman" w:hAnsi="Aptos Narrow" w:cs="Times New Roman"/>
                <w:color w:val="000000"/>
                <w:kern w:val="0"/>
                <w:sz w:val="22"/>
                <w:szCs w:val="22"/>
                <w14:ligatures w14:val="none"/>
              </w:rPr>
              <w:t>2015</w:t>
            </w:r>
          </w:p>
        </w:tc>
        <w:tc>
          <w:tcPr>
            <w:tcW w:w="770" w:type="dxa"/>
            <w:shd w:val="clear" w:color="auto" w:fill="auto"/>
            <w:noWrap/>
            <w:vAlign w:val="bottom"/>
            <w:hideMark/>
          </w:tcPr>
          <w:p w14:paraId="74BF7F6B" w14:textId="77777777" w:rsidR="00943903" w:rsidRPr="00943903" w:rsidRDefault="00943903" w:rsidP="00943903">
            <w:pPr>
              <w:spacing w:after="0" w:line="240" w:lineRule="auto"/>
              <w:jc w:val="right"/>
              <w:rPr>
                <w:rFonts w:ascii="Aptos Narrow" w:eastAsia="Times New Roman" w:hAnsi="Aptos Narrow" w:cs="Times New Roman"/>
                <w:color w:val="000000"/>
                <w:kern w:val="0"/>
                <w:sz w:val="22"/>
                <w:szCs w:val="22"/>
                <w14:ligatures w14:val="none"/>
              </w:rPr>
            </w:pPr>
            <w:r w:rsidRPr="00943903">
              <w:rPr>
                <w:rFonts w:ascii="Aptos Narrow" w:eastAsia="Times New Roman" w:hAnsi="Aptos Narrow" w:cs="Times New Roman"/>
                <w:color w:val="000000"/>
                <w:kern w:val="0"/>
                <w:sz w:val="22"/>
                <w:szCs w:val="22"/>
                <w14:ligatures w14:val="none"/>
              </w:rPr>
              <w:t>2016</w:t>
            </w:r>
          </w:p>
        </w:tc>
        <w:tc>
          <w:tcPr>
            <w:tcW w:w="770" w:type="dxa"/>
            <w:shd w:val="clear" w:color="auto" w:fill="auto"/>
            <w:noWrap/>
            <w:vAlign w:val="bottom"/>
            <w:hideMark/>
          </w:tcPr>
          <w:p w14:paraId="71882EB1" w14:textId="77777777" w:rsidR="00943903" w:rsidRPr="00943903" w:rsidRDefault="00943903" w:rsidP="00943903">
            <w:pPr>
              <w:spacing w:after="0" w:line="240" w:lineRule="auto"/>
              <w:jc w:val="right"/>
              <w:rPr>
                <w:rFonts w:ascii="Aptos Narrow" w:eastAsia="Times New Roman" w:hAnsi="Aptos Narrow" w:cs="Times New Roman"/>
                <w:color w:val="000000"/>
                <w:kern w:val="0"/>
                <w:sz w:val="22"/>
                <w:szCs w:val="22"/>
                <w14:ligatures w14:val="none"/>
              </w:rPr>
            </w:pPr>
            <w:r w:rsidRPr="00943903">
              <w:rPr>
                <w:rFonts w:ascii="Aptos Narrow" w:eastAsia="Times New Roman" w:hAnsi="Aptos Narrow" w:cs="Times New Roman"/>
                <w:color w:val="000000"/>
                <w:kern w:val="0"/>
                <w:sz w:val="22"/>
                <w:szCs w:val="22"/>
                <w14:ligatures w14:val="none"/>
              </w:rPr>
              <w:t>2017</w:t>
            </w:r>
          </w:p>
        </w:tc>
        <w:tc>
          <w:tcPr>
            <w:tcW w:w="770" w:type="dxa"/>
            <w:shd w:val="clear" w:color="auto" w:fill="auto"/>
            <w:noWrap/>
            <w:vAlign w:val="bottom"/>
            <w:hideMark/>
          </w:tcPr>
          <w:p w14:paraId="10744233" w14:textId="77777777" w:rsidR="00943903" w:rsidRPr="00943903" w:rsidRDefault="00943903" w:rsidP="00943903">
            <w:pPr>
              <w:spacing w:after="0" w:line="240" w:lineRule="auto"/>
              <w:jc w:val="right"/>
              <w:rPr>
                <w:rFonts w:ascii="Aptos Narrow" w:eastAsia="Times New Roman" w:hAnsi="Aptos Narrow" w:cs="Times New Roman"/>
                <w:color w:val="000000"/>
                <w:kern w:val="0"/>
                <w:sz w:val="22"/>
                <w:szCs w:val="22"/>
                <w14:ligatures w14:val="none"/>
              </w:rPr>
            </w:pPr>
            <w:r w:rsidRPr="00943903">
              <w:rPr>
                <w:rFonts w:ascii="Aptos Narrow" w:eastAsia="Times New Roman" w:hAnsi="Aptos Narrow" w:cs="Times New Roman"/>
                <w:color w:val="000000"/>
                <w:kern w:val="0"/>
                <w:sz w:val="22"/>
                <w:szCs w:val="22"/>
                <w14:ligatures w14:val="none"/>
              </w:rPr>
              <w:t>2018</w:t>
            </w:r>
          </w:p>
        </w:tc>
        <w:tc>
          <w:tcPr>
            <w:tcW w:w="808" w:type="dxa"/>
            <w:shd w:val="clear" w:color="auto" w:fill="auto"/>
            <w:noWrap/>
            <w:vAlign w:val="bottom"/>
            <w:hideMark/>
          </w:tcPr>
          <w:p w14:paraId="571C68C8" w14:textId="77777777" w:rsidR="00943903" w:rsidRPr="00943903" w:rsidRDefault="00943903" w:rsidP="00943903">
            <w:pPr>
              <w:spacing w:after="0" w:line="240" w:lineRule="auto"/>
              <w:jc w:val="right"/>
              <w:rPr>
                <w:rFonts w:ascii="Aptos Narrow" w:eastAsia="Times New Roman" w:hAnsi="Aptos Narrow" w:cs="Times New Roman"/>
                <w:color w:val="000000"/>
                <w:kern w:val="0"/>
                <w:sz w:val="22"/>
                <w:szCs w:val="22"/>
                <w14:ligatures w14:val="none"/>
              </w:rPr>
            </w:pPr>
            <w:r w:rsidRPr="00943903">
              <w:rPr>
                <w:rFonts w:ascii="Aptos Narrow" w:eastAsia="Times New Roman" w:hAnsi="Aptos Narrow" w:cs="Times New Roman"/>
                <w:color w:val="000000"/>
                <w:kern w:val="0"/>
                <w:sz w:val="22"/>
                <w:szCs w:val="22"/>
                <w14:ligatures w14:val="none"/>
              </w:rPr>
              <w:t>2019</w:t>
            </w:r>
          </w:p>
        </w:tc>
        <w:tc>
          <w:tcPr>
            <w:tcW w:w="855" w:type="dxa"/>
            <w:shd w:val="clear" w:color="auto" w:fill="auto"/>
            <w:noWrap/>
            <w:vAlign w:val="bottom"/>
            <w:hideMark/>
          </w:tcPr>
          <w:p w14:paraId="77EC9AB8" w14:textId="77777777" w:rsidR="00943903" w:rsidRPr="00943903" w:rsidRDefault="00943903" w:rsidP="00943903">
            <w:pPr>
              <w:spacing w:after="0" w:line="240" w:lineRule="auto"/>
              <w:jc w:val="right"/>
              <w:rPr>
                <w:rFonts w:ascii="Aptos Narrow" w:eastAsia="Times New Roman" w:hAnsi="Aptos Narrow" w:cs="Times New Roman"/>
                <w:color w:val="000000"/>
                <w:kern w:val="0"/>
                <w:sz w:val="22"/>
                <w:szCs w:val="22"/>
                <w14:ligatures w14:val="none"/>
              </w:rPr>
            </w:pPr>
            <w:r w:rsidRPr="00943903">
              <w:rPr>
                <w:rFonts w:ascii="Aptos Narrow" w:eastAsia="Times New Roman" w:hAnsi="Aptos Narrow" w:cs="Times New Roman"/>
                <w:color w:val="000000"/>
                <w:kern w:val="0"/>
                <w:sz w:val="22"/>
                <w:szCs w:val="22"/>
                <w14:ligatures w14:val="none"/>
              </w:rPr>
              <w:t>2020</w:t>
            </w:r>
          </w:p>
        </w:tc>
        <w:tc>
          <w:tcPr>
            <w:tcW w:w="827" w:type="dxa"/>
            <w:shd w:val="clear" w:color="auto" w:fill="auto"/>
            <w:noWrap/>
            <w:vAlign w:val="bottom"/>
            <w:hideMark/>
          </w:tcPr>
          <w:p w14:paraId="4AF86B6C" w14:textId="77777777" w:rsidR="00943903" w:rsidRPr="00943903" w:rsidRDefault="00943903" w:rsidP="00943903">
            <w:pPr>
              <w:spacing w:after="0" w:line="240" w:lineRule="auto"/>
              <w:jc w:val="right"/>
              <w:rPr>
                <w:rFonts w:ascii="Aptos Narrow" w:eastAsia="Times New Roman" w:hAnsi="Aptos Narrow" w:cs="Times New Roman"/>
                <w:color w:val="000000"/>
                <w:kern w:val="0"/>
                <w:sz w:val="22"/>
                <w:szCs w:val="22"/>
                <w14:ligatures w14:val="none"/>
              </w:rPr>
            </w:pPr>
            <w:r w:rsidRPr="00943903">
              <w:rPr>
                <w:rFonts w:ascii="Aptos Narrow" w:eastAsia="Times New Roman" w:hAnsi="Aptos Narrow" w:cs="Times New Roman"/>
                <w:color w:val="000000"/>
                <w:kern w:val="0"/>
                <w:sz w:val="22"/>
                <w:szCs w:val="22"/>
                <w14:ligatures w14:val="none"/>
              </w:rPr>
              <w:t>2021</w:t>
            </w:r>
          </w:p>
        </w:tc>
        <w:tc>
          <w:tcPr>
            <w:tcW w:w="849" w:type="dxa"/>
            <w:shd w:val="clear" w:color="auto" w:fill="auto"/>
            <w:noWrap/>
            <w:vAlign w:val="bottom"/>
            <w:hideMark/>
          </w:tcPr>
          <w:p w14:paraId="373DDB56" w14:textId="77777777" w:rsidR="00943903" w:rsidRPr="00943903" w:rsidRDefault="00943903" w:rsidP="00943903">
            <w:pPr>
              <w:spacing w:after="0" w:line="240" w:lineRule="auto"/>
              <w:jc w:val="right"/>
              <w:rPr>
                <w:rFonts w:ascii="Aptos Narrow" w:eastAsia="Times New Roman" w:hAnsi="Aptos Narrow" w:cs="Times New Roman"/>
                <w:color w:val="000000"/>
                <w:kern w:val="0"/>
                <w:sz w:val="22"/>
                <w:szCs w:val="22"/>
                <w14:ligatures w14:val="none"/>
              </w:rPr>
            </w:pPr>
            <w:r w:rsidRPr="00943903">
              <w:rPr>
                <w:rFonts w:ascii="Aptos Narrow" w:eastAsia="Times New Roman" w:hAnsi="Aptos Narrow" w:cs="Times New Roman"/>
                <w:color w:val="000000"/>
                <w:kern w:val="0"/>
                <w:sz w:val="22"/>
                <w:szCs w:val="22"/>
                <w14:ligatures w14:val="none"/>
              </w:rPr>
              <w:t>2022</w:t>
            </w:r>
          </w:p>
        </w:tc>
        <w:tc>
          <w:tcPr>
            <w:tcW w:w="849" w:type="dxa"/>
            <w:shd w:val="clear" w:color="auto" w:fill="auto"/>
            <w:noWrap/>
            <w:vAlign w:val="bottom"/>
            <w:hideMark/>
          </w:tcPr>
          <w:p w14:paraId="5B14488F" w14:textId="77777777" w:rsidR="00943903" w:rsidRPr="00943903" w:rsidRDefault="00943903" w:rsidP="00943903">
            <w:pPr>
              <w:spacing w:after="0" w:line="240" w:lineRule="auto"/>
              <w:jc w:val="right"/>
              <w:rPr>
                <w:rFonts w:ascii="Aptos Narrow" w:eastAsia="Times New Roman" w:hAnsi="Aptos Narrow" w:cs="Times New Roman"/>
                <w:color w:val="000000"/>
                <w:kern w:val="0"/>
                <w:sz w:val="22"/>
                <w:szCs w:val="22"/>
                <w14:ligatures w14:val="none"/>
              </w:rPr>
            </w:pPr>
            <w:r w:rsidRPr="00943903">
              <w:rPr>
                <w:rFonts w:ascii="Aptos Narrow" w:eastAsia="Times New Roman" w:hAnsi="Aptos Narrow" w:cs="Times New Roman"/>
                <w:color w:val="000000"/>
                <w:kern w:val="0"/>
                <w:sz w:val="22"/>
                <w:szCs w:val="22"/>
                <w14:ligatures w14:val="none"/>
              </w:rPr>
              <w:t>2023</w:t>
            </w:r>
          </w:p>
        </w:tc>
        <w:tc>
          <w:tcPr>
            <w:tcW w:w="774" w:type="dxa"/>
            <w:shd w:val="clear" w:color="auto" w:fill="auto"/>
            <w:noWrap/>
            <w:vAlign w:val="bottom"/>
            <w:hideMark/>
          </w:tcPr>
          <w:p w14:paraId="34307961" w14:textId="77777777" w:rsidR="00943903" w:rsidRPr="00943903" w:rsidRDefault="00943903" w:rsidP="00943903">
            <w:pPr>
              <w:spacing w:after="0" w:line="240" w:lineRule="auto"/>
              <w:jc w:val="right"/>
              <w:rPr>
                <w:rFonts w:ascii="Aptos Narrow" w:eastAsia="Times New Roman" w:hAnsi="Aptos Narrow" w:cs="Times New Roman"/>
                <w:color w:val="000000"/>
                <w:kern w:val="0"/>
                <w:sz w:val="22"/>
                <w:szCs w:val="22"/>
                <w14:ligatures w14:val="none"/>
              </w:rPr>
            </w:pPr>
            <w:r w:rsidRPr="00943903">
              <w:rPr>
                <w:rFonts w:ascii="Aptos Narrow" w:eastAsia="Times New Roman" w:hAnsi="Aptos Narrow" w:cs="Times New Roman"/>
                <w:color w:val="000000"/>
                <w:kern w:val="0"/>
                <w:sz w:val="22"/>
                <w:szCs w:val="22"/>
                <w14:ligatures w14:val="none"/>
              </w:rPr>
              <w:t>2024</w:t>
            </w:r>
          </w:p>
        </w:tc>
        <w:tc>
          <w:tcPr>
            <w:tcW w:w="1298" w:type="dxa"/>
            <w:shd w:val="clear" w:color="auto" w:fill="auto"/>
            <w:noWrap/>
            <w:vAlign w:val="bottom"/>
            <w:hideMark/>
          </w:tcPr>
          <w:p w14:paraId="42AD5980" w14:textId="77777777" w:rsidR="00943903" w:rsidRPr="00943903" w:rsidRDefault="00943903" w:rsidP="007E2545">
            <w:pPr>
              <w:spacing w:after="0" w:line="240" w:lineRule="auto"/>
              <w:jc w:val="center"/>
              <w:rPr>
                <w:rFonts w:ascii="Aptos Narrow" w:eastAsia="Times New Roman" w:hAnsi="Aptos Narrow" w:cs="Times New Roman"/>
                <w:color w:val="000000"/>
                <w:kern w:val="0"/>
                <w:sz w:val="22"/>
                <w:szCs w:val="22"/>
                <w14:ligatures w14:val="none"/>
              </w:rPr>
            </w:pPr>
            <w:r w:rsidRPr="00943903">
              <w:rPr>
                <w:rFonts w:ascii="Aptos Narrow" w:eastAsia="Times New Roman" w:hAnsi="Aptos Narrow" w:cs="Times New Roman"/>
                <w:color w:val="000000"/>
                <w:kern w:val="0"/>
                <w:sz w:val="22"/>
                <w:szCs w:val="22"/>
                <w14:ligatures w14:val="none"/>
              </w:rPr>
              <w:t>2025 (ESTIMATE)</w:t>
            </w:r>
          </w:p>
        </w:tc>
      </w:tr>
      <w:tr w:rsidR="007E2545" w:rsidRPr="00943903" w14:paraId="657219A2" w14:textId="77777777" w:rsidTr="007E2545">
        <w:trPr>
          <w:trHeight w:val="288"/>
        </w:trPr>
        <w:tc>
          <w:tcPr>
            <w:tcW w:w="1185" w:type="dxa"/>
            <w:shd w:val="clear" w:color="auto" w:fill="auto"/>
            <w:noWrap/>
            <w:vAlign w:val="bottom"/>
            <w:hideMark/>
          </w:tcPr>
          <w:p w14:paraId="741B547F" w14:textId="77777777" w:rsidR="00943903" w:rsidRPr="00943903" w:rsidRDefault="00943903" w:rsidP="00943903">
            <w:pPr>
              <w:spacing w:after="0" w:line="240" w:lineRule="auto"/>
              <w:rPr>
                <w:rFonts w:ascii="Aptos Narrow" w:eastAsia="Times New Roman" w:hAnsi="Aptos Narrow" w:cs="Times New Roman"/>
                <w:color w:val="000000"/>
                <w:kern w:val="0"/>
                <w:sz w:val="22"/>
                <w:szCs w:val="22"/>
                <w14:ligatures w14:val="none"/>
              </w:rPr>
            </w:pPr>
            <w:r w:rsidRPr="00943903">
              <w:rPr>
                <w:rFonts w:ascii="Aptos Narrow" w:eastAsia="Times New Roman" w:hAnsi="Aptos Narrow" w:cs="Times New Roman"/>
                <w:color w:val="000000"/>
                <w:kern w:val="0"/>
                <w:sz w:val="22"/>
                <w:szCs w:val="22"/>
                <w14:ligatures w14:val="none"/>
              </w:rPr>
              <w:t>Sales</w:t>
            </w:r>
          </w:p>
        </w:tc>
        <w:tc>
          <w:tcPr>
            <w:tcW w:w="770" w:type="dxa"/>
            <w:shd w:val="clear" w:color="auto" w:fill="auto"/>
            <w:noWrap/>
            <w:vAlign w:val="bottom"/>
            <w:hideMark/>
          </w:tcPr>
          <w:p w14:paraId="578587D8" w14:textId="77777777" w:rsidR="00943903" w:rsidRPr="00943903" w:rsidRDefault="00943903" w:rsidP="00943903">
            <w:pPr>
              <w:spacing w:after="0" w:line="240" w:lineRule="auto"/>
              <w:jc w:val="right"/>
              <w:rPr>
                <w:rFonts w:ascii="Aptos Narrow" w:eastAsia="Times New Roman" w:hAnsi="Aptos Narrow" w:cs="Times New Roman"/>
                <w:color w:val="000000"/>
                <w:kern w:val="0"/>
                <w:sz w:val="22"/>
                <w:szCs w:val="22"/>
                <w14:ligatures w14:val="none"/>
              </w:rPr>
            </w:pPr>
            <w:r w:rsidRPr="00943903">
              <w:rPr>
                <w:rFonts w:ascii="Aptos Narrow" w:eastAsia="Times New Roman" w:hAnsi="Aptos Narrow" w:cs="Times New Roman"/>
                <w:color w:val="000000"/>
                <w:kern w:val="0"/>
                <w:sz w:val="22"/>
                <w:szCs w:val="22"/>
                <w14:ligatures w14:val="none"/>
              </w:rPr>
              <w:t>10360</w:t>
            </w:r>
          </w:p>
        </w:tc>
        <w:tc>
          <w:tcPr>
            <w:tcW w:w="770" w:type="dxa"/>
            <w:shd w:val="clear" w:color="auto" w:fill="auto"/>
            <w:noWrap/>
            <w:vAlign w:val="bottom"/>
            <w:hideMark/>
          </w:tcPr>
          <w:p w14:paraId="38B93F1D" w14:textId="77777777" w:rsidR="00943903" w:rsidRPr="00943903" w:rsidRDefault="00943903" w:rsidP="00943903">
            <w:pPr>
              <w:spacing w:after="0" w:line="240" w:lineRule="auto"/>
              <w:jc w:val="right"/>
              <w:rPr>
                <w:rFonts w:ascii="Aptos Narrow" w:eastAsia="Times New Roman" w:hAnsi="Aptos Narrow" w:cs="Times New Roman"/>
                <w:color w:val="000000"/>
                <w:kern w:val="0"/>
                <w:sz w:val="22"/>
                <w:szCs w:val="22"/>
                <w14:ligatures w14:val="none"/>
              </w:rPr>
            </w:pPr>
            <w:r w:rsidRPr="00943903">
              <w:rPr>
                <w:rFonts w:ascii="Aptos Narrow" w:eastAsia="Times New Roman" w:hAnsi="Aptos Narrow" w:cs="Times New Roman"/>
                <w:color w:val="000000"/>
                <w:kern w:val="0"/>
                <w:sz w:val="22"/>
                <w:szCs w:val="22"/>
                <w14:ligatures w14:val="none"/>
              </w:rPr>
              <w:t>10207</w:t>
            </w:r>
          </w:p>
        </w:tc>
        <w:tc>
          <w:tcPr>
            <w:tcW w:w="770" w:type="dxa"/>
            <w:shd w:val="clear" w:color="auto" w:fill="auto"/>
            <w:noWrap/>
            <w:vAlign w:val="bottom"/>
            <w:hideMark/>
          </w:tcPr>
          <w:p w14:paraId="35B7069D" w14:textId="77777777" w:rsidR="00943903" w:rsidRPr="00943903" w:rsidRDefault="00943903" w:rsidP="00943903">
            <w:pPr>
              <w:spacing w:after="0" w:line="240" w:lineRule="auto"/>
              <w:jc w:val="right"/>
              <w:rPr>
                <w:rFonts w:ascii="Aptos Narrow" w:eastAsia="Times New Roman" w:hAnsi="Aptos Narrow" w:cs="Times New Roman"/>
                <w:color w:val="000000"/>
                <w:kern w:val="0"/>
                <w:sz w:val="22"/>
                <w:szCs w:val="22"/>
                <w14:ligatures w14:val="none"/>
              </w:rPr>
            </w:pPr>
            <w:r w:rsidRPr="00943903">
              <w:rPr>
                <w:rFonts w:ascii="Aptos Narrow" w:eastAsia="Times New Roman" w:hAnsi="Aptos Narrow" w:cs="Times New Roman"/>
                <w:color w:val="000000"/>
                <w:kern w:val="0"/>
                <w:sz w:val="22"/>
                <w:szCs w:val="22"/>
                <w14:ligatures w14:val="none"/>
              </w:rPr>
              <w:t>11170</w:t>
            </w:r>
          </w:p>
        </w:tc>
        <w:tc>
          <w:tcPr>
            <w:tcW w:w="770" w:type="dxa"/>
            <w:shd w:val="clear" w:color="auto" w:fill="auto"/>
            <w:noWrap/>
            <w:vAlign w:val="bottom"/>
            <w:hideMark/>
          </w:tcPr>
          <w:p w14:paraId="49858F06" w14:textId="77777777" w:rsidR="00943903" w:rsidRPr="00943903" w:rsidRDefault="00943903" w:rsidP="00943903">
            <w:pPr>
              <w:spacing w:after="0" w:line="240" w:lineRule="auto"/>
              <w:jc w:val="right"/>
              <w:rPr>
                <w:rFonts w:ascii="Aptos Narrow" w:eastAsia="Times New Roman" w:hAnsi="Aptos Narrow" w:cs="Times New Roman"/>
                <w:color w:val="000000"/>
                <w:kern w:val="0"/>
                <w:sz w:val="22"/>
                <w:szCs w:val="22"/>
                <w14:ligatures w14:val="none"/>
              </w:rPr>
            </w:pPr>
            <w:r w:rsidRPr="00943903">
              <w:rPr>
                <w:rFonts w:ascii="Aptos Narrow" w:eastAsia="Times New Roman" w:hAnsi="Aptos Narrow" w:cs="Times New Roman"/>
                <w:color w:val="000000"/>
                <w:kern w:val="0"/>
                <w:sz w:val="22"/>
                <w:szCs w:val="22"/>
                <w14:ligatures w14:val="none"/>
              </w:rPr>
              <w:t>12131</w:t>
            </w:r>
          </w:p>
        </w:tc>
        <w:tc>
          <w:tcPr>
            <w:tcW w:w="808" w:type="dxa"/>
            <w:shd w:val="clear" w:color="auto" w:fill="auto"/>
            <w:noWrap/>
            <w:vAlign w:val="bottom"/>
            <w:hideMark/>
          </w:tcPr>
          <w:p w14:paraId="23CCB8CA" w14:textId="77777777" w:rsidR="00943903" w:rsidRPr="00943903" w:rsidRDefault="00943903" w:rsidP="00943903">
            <w:pPr>
              <w:spacing w:after="0" w:line="240" w:lineRule="auto"/>
              <w:jc w:val="right"/>
              <w:rPr>
                <w:rFonts w:ascii="Aptos Narrow" w:eastAsia="Times New Roman" w:hAnsi="Aptos Narrow" w:cs="Times New Roman"/>
                <w:color w:val="000000"/>
                <w:kern w:val="0"/>
                <w:sz w:val="22"/>
                <w:szCs w:val="22"/>
                <w14:ligatures w14:val="none"/>
              </w:rPr>
            </w:pPr>
            <w:r w:rsidRPr="00943903">
              <w:rPr>
                <w:rFonts w:ascii="Aptos Narrow" w:eastAsia="Times New Roman" w:hAnsi="Aptos Narrow" w:cs="Times New Roman"/>
                <w:color w:val="000000"/>
                <w:kern w:val="0"/>
                <w:sz w:val="22"/>
                <w:szCs w:val="22"/>
                <w14:ligatures w14:val="none"/>
              </w:rPr>
              <w:t>11756</w:t>
            </w:r>
          </w:p>
        </w:tc>
        <w:tc>
          <w:tcPr>
            <w:tcW w:w="855" w:type="dxa"/>
            <w:shd w:val="clear" w:color="auto" w:fill="auto"/>
            <w:noWrap/>
            <w:vAlign w:val="bottom"/>
            <w:hideMark/>
          </w:tcPr>
          <w:p w14:paraId="7FD9EE87" w14:textId="77777777" w:rsidR="00943903" w:rsidRPr="00943903" w:rsidRDefault="00943903" w:rsidP="00943903">
            <w:pPr>
              <w:spacing w:after="0" w:line="240" w:lineRule="auto"/>
              <w:jc w:val="right"/>
              <w:rPr>
                <w:rFonts w:ascii="Aptos Narrow" w:eastAsia="Times New Roman" w:hAnsi="Aptos Narrow" w:cs="Times New Roman"/>
                <w:color w:val="000000"/>
                <w:kern w:val="0"/>
                <w:sz w:val="22"/>
                <w:szCs w:val="22"/>
                <w14:ligatures w14:val="none"/>
              </w:rPr>
            </w:pPr>
            <w:r w:rsidRPr="00943903">
              <w:rPr>
                <w:rFonts w:ascii="Aptos Narrow" w:eastAsia="Times New Roman" w:hAnsi="Aptos Narrow" w:cs="Times New Roman"/>
                <w:color w:val="000000"/>
                <w:kern w:val="0"/>
                <w:sz w:val="22"/>
                <w:szCs w:val="22"/>
                <w14:ligatures w14:val="none"/>
              </w:rPr>
              <w:t>11703</w:t>
            </w:r>
          </w:p>
        </w:tc>
        <w:tc>
          <w:tcPr>
            <w:tcW w:w="827" w:type="dxa"/>
            <w:shd w:val="clear" w:color="auto" w:fill="auto"/>
            <w:noWrap/>
            <w:vAlign w:val="bottom"/>
            <w:hideMark/>
          </w:tcPr>
          <w:p w14:paraId="66A0A661" w14:textId="77777777" w:rsidR="00943903" w:rsidRPr="00943903" w:rsidRDefault="00943903" w:rsidP="00943903">
            <w:pPr>
              <w:spacing w:after="0" w:line="240" w:lineRule="auto"/>
              <w:jc w:val="right"/>
              <w:rPr>
                <w:rFonts w:ascii="Aptos Narrow" w:eastAsia="Times New Roman" w:hAnsi="Aptos Narrow" w:cs="Times New Roman"/>
                <w:color w:val="000000"/>
                <w:kern w:val="0"/>
                <w:sz w:val="22"/>
                <w:szCs w:val="22"/>
                <w14:ligatures w14:val="none"/>
              </w:rPr>
            </w:pPr>
            <w:r w:rsidRPr="00943903">
              <w:rPr>
                <w:rFonts w:ascii="Aptos Narrow" w:eastAsia="Times New Roman" w:hAnsi="Aptos Narrow" w:cs="Times New Roman"/>
                <w:color w:val="000000"/>
                <w:kern w:val="0"/>
                <w:sz w:val="22"/>
                <w:szCs w:val="22"/>
                <w14:ligatures w14:val="none"/>
              </w:rPr>
              <w:t>12027</w:t>
            </w:r>
          </w:p>
        </w:tc>
        <w:tc>
          <w:tcPr>
            <w:tcW w:w="849" w:type="dxa"/>
            <w:shd w:val="clear" w:color="auto" w:fill="auto"/>
            <w:noWrap/>
            <w:vAlign w:val="bottom"/>
            <w:hideMark/>
          </w:tcPr>
          <w:p w14:paraId="3C1BC276" w14:textId="77777777" w:rsidR="00943903" w:rsidRPr="00943903" w:rsidRDefault="00943903" w:rsidP="00943903">
            <w:pPr>
              <w:spacing w:after="0" w:line="240" w:lineRule="auto"/>
              <w:jc w:val="right"/>
              <w:rPr>
                <w:rFonts w:ascii="Aptos Narrow" w:eastAsia="Times New Roman" w:hAnsi="Aptos Narrow" w:cs="Times New Roman"/>
                <w:color w:val="000000"/>
                <w:kern w:val="0"/>
                <w:sz w:val="22"/>
                <w:szCs w:val="22"/>
                <w14:ligatures w14:val="none"/>
              </w:rPr>
            </w:pPr>
            <w:r w:rsidRPr="00943903">
              <w:rPr>
                <w:rFonts w:ascii="Aptos Narrow" w:eastAsia="Times New Roman" w:hAnsi="Aptos Narrow" w:cs="Times New Roman"/>
                <w:color w:val="000000"/>
                <w:kern w:val="0"/>
                <w:sz w:val="22"/>
                <w:szCs w:val="22"/>
                <w14:ligatures w14:val="none"/>
              </w:rPr>
              <w:t>12148</w:t>
            </w:r>
          </w:p>
        </w:tc>
        <w:tc>
          <w:tcPr>
            <w:tcW w:w="849" w:type="dxa"/>
            <w:shd w:val="clear" w:color="auto" w:fill="auto"/>
            <w:noWrap/>
            <w:vAlign w:val="bottom"/>
            <w:hideMark/>
          </w:tcPr>
          <w:p w14:paraId="0FFFFFF0" w14:textId="77777777" w:rsidR="00943903" w:rsidRPr="00943903" w:rsidRDefault="00943903" w:rsidP="00943903">
            <w:pPr>
              <w:spacing w:after="0" w:line="240" w:lineRule="auto"/>
              <w:jc w:val="right"/>
              <w:rPr>
                <w:rFonts w:ascii="Aptos Narrow" w:eastAsia="Times New Roman" w:hAnsi="Aptos Narrow" w:cs="Times New Roman"/>
                <w:color w:val="000000"/>
                <w:kern w:val="0"/>
                <w:sz w:val="22"/>
                <w:szCs w:val="22"/>
                <w14:ligatures w14:val="none"/>
              </w:rPr>
            </w:pPr>
            <w:r w:rsidRPr="00943903">
              <w:rPr>
                <w:rFonts w:ascii="Aptos Narrow" w:eastAsia="Times New Roman" w:hAnsi="Aptos Narrow" w:cs="Times New Roman"/>
                <w:color w:val="000000"/>
                <w:kern w:val="0"/>
                <w:sz w:val="22"/>
                <w:szCs w:val="22"/>
                <w14:ligatures w14:val="none"/>
              </w:rPr>
              <w:t>11945</w:t>
            </w:r>
          </w:p>
        </w:tc>
        <w:tc>
          <w:tcPr>
            <w:tcW w:w="774" w:type="dxa"/>
            <w:shd w:val="clear" w:color="auto" w:fill="auto"/>
            <w:noWrap/>
            <w:vAlign w:val="bottom"/>
            <w:hideMark/>
          </w:tcPr>
          <w:p w14:paraId="6B0A5035" w14:textId="77777777" w:rsidR="00943903" w:rsidRPr="00943903" w:rsidRDefault="00943903" w:rsidP="00943903">
            <w:pPr>
              <w:spacing w:after="0" w:line="240" w:lineRule="auto"/>
              <w:jc w:val="right"/>
              <w:rPr>
                <w:rFonts w:ascii="Aptos Narrow" w:eastAsia="Times New Roman" w:hAnsi="Aptos Narrow" w:cs="Times New Roman"/>
                <w:color w:val="000000"/>
                <w:kern w:val="0"/>
                <w:sz w:val="22"/>
                <w:szCs w:val="22"/>
                <w14:ligatures w14:val="none"/>
              </w:rPr>
            </w:pPr>
            <w:r w:rsidRPr="00943903">
              <w:rPr>
                <w:rFonts w:ascii="Aptos Narrow" w:eastAsia="Times New Roman" w:hAnsi="Aptos Narrow" w:cs="Times New Roman"/>
                <w:color w:val="000000"/>
                <w:kern w:val="0"/>
                <w:sz w:val="22"/>
                <w:szCs w:val="22"/>
                <w14:ligatures w14:val="none"/>
              </w:rPr>
              <w:t>13000</w:t>
            </w:r>
          </w:p>
        </w:tc>
        <w:tc>
          <w:tcPr>
            <w:tcW w:w="1298" w:type="dxa"/>
            <w:shd w:val="clear" w:color="auto" w:fill="auto"/>
            <w:noWrap/>
            <w:vAlign w:val="bottom"/>
            <w:hideMark/>
          </w:tcPr>
          <w:p w14:paraId="05B40009" w14:textId="730025F1" w:rsidR="00943903" w:rsidRPr="007E2545" w:rsidRDefault="007E2545" w:rsidP="007E2545">
            <w:pPr>
              <w:spacing w:after="0" w:line="240" w:lineRule="auto"/>
              <w:jc w:val="right"/>
              <w:rPr>
                <w:rFonts w:ascii="Aptos Narrow" w:eastAsia="Times New Roman" w:hAnsi="Aptos Narrow" w:cs="Times New Roman"/>
                <w:color w:val="000000"/>
                <w:kern w:val="0"/>
                <w:sz w:val="22"/>
                <w:szCs w:val="22"/>
                <w14:ligatures w14:val="none"/>
              </w:rPr>
            </w:pPr>
            <w:r w:rsidRPr="007E2545">
              <w:rPr>
                <w:rFonts w:ascii="Aptos Narrow" w:eastAsia="Times New Roman" w:hAnsi="Aptos Narrow" w:cs="Times New Roman"/>
                <w:color w:val="000000"/>
                <w:kern w:val="0"/>
                <w:sz w:val="22"/>
                <w:szCs w:val="22"/>
                <w14:ligatures w14:val="none"/>
              </w:rPr>
              <w:t>13355.41</w:t>
            </w:r>
          </w:p>
        </w:tc>
      </w:tr>
      <w:tr w:rsidR="007E2545" w:rsidRPr="00943903" w14:paraId="28FA5F5D" w14:textId="77777777" w:rsidTr="007E2545">
        <w:trPr>
          <w:trHeight w:val="288"/>
        </w:trPr>
        <w:tc>
          <w:tcPr>
            <w:tcW w:w="1185" w:type="dxa"/>
            <w:shd w:val="clear" w:color="auto" w:fill="auto"/>
            <w:noWrap/>
            <w:vAlign w:val="bottom"/>
            <w:hideMark/>
          </w:tcPr>
          <w:p w14:paraId="654E36D0" w14:textId="77777777" w:rsidR="00943903" w:rsidRPr="00943903" w:rsidRDefault="00943903" w:rsidP="00943903">
            <w:pPr>
              <w:spacing w:after="0" w:line="240" w:lineRule="auto"/>
              <w:rPr>
                <w:rFonts w:ascii="Aptos Narrow" w:eastAsia="Times New Roman" w:hAnsi="Aptos Narrow" w:cs="Times New Roman"/>
                <w:color w:val="000000"/>
                <w:kern w:val="0"/>
                <w:sz w:val="22"/>
                <w:szCs w:val="22"/>
                <w14:ligatures w14:val="none"/>
              </w:rPr>
            </w:pPr>
            <w:r w:rsidRPr="00943903">
              <w:rPr>
                <w:rFonts w:ascii="Aptos Narrow" w:eastAsia="Times New Roman" w:hAnsi="Aptos Narrow" w:cs="Times New Roman"/>
                <w:color w:val="000000"/>
                <w:kern w:val="0"/>
                <w:sz w:val="22"/>
                <w:szCs w:val="22"/>
                <w14:ligatures w14:val="none"/>
              </w:rPr>
              <w:t>Sales Growth</w:t>
            </w:r>
          </w:p>
        </w:tc>
        <w:tc>
          <w:tcPr>
            <w:tcW w:w="770" w:type="dxa"/>
            <w:shd w:val="clear" w:color="auto" w:fill="auto"/>
            <w:noWrap/>
            <w:vAlign w:val="bottom"/>
            <w:hideMark/>
          </w:tcPr>
          <w:p w14:paraId="0499B709" w14:textId="77777777" w:rsidR="00943903" w:rsidRPr="00943903" w:rsidRDefault="00943903" w:rsidP="00943903">
            <w:pPr>
              <w:spacing w:after="0" w:line="240" w:lineRule="auto"/>
              <w:rPr>
                <w:rFonts w:ascii="Aptos Narrow" w:eastAsia="Times New Roman" w:hAnsi="Aptos Narrow" w:cs="Times New Roman"/>
                <w:color w:val="000000"/>
                <w:kern w:val="0"/>
                <w:sz w:val="22"/>
                <w:szCs w:val="22"/>
                <w14:ligatures w14:val="none"/>
              </w:rPr>
            </w:pPr>
          </w:p>
        </w:tc>
        <w:tc>
          <w:tcPr>
            <w:tcW w:w="770" w:type="dxa"/>
            <w:shd w:val="clear" w:color="auto" w:fill="auto"/>
            <w:noWrap/>
            <w:vAlign w:val="bottom"/>
            <w:hideMark/>
          </w:tcPr>
          <w:p w14:paraId="180F9636" w14:textId="77777777" w:rsidR="00943903" w:rsidRPr="00943903" w:rsidRDefault="00943903" w:rsidP="00943903">
            <w:pPr>
              <w:spacing w:after="0" w:line="240" w:lineRule="auto"/>
              <w:jc w:val="right"/>
              <w:rPr>
                <w:rFonts w:ascii="Aptos Narrow" w:eastAsia="Times New Roman" w:hAnsi="Aptos Narrow" w:cs="Times New Roman"/>
                <w:color w:val="000000"/>
                <w:kern w:val="0"/>
                <w:sz w:val="22"/>
                <w:szCs w:val="22"/>
                <w14:ligatures w14:val="none"/>
              </w:rPr>
            </w:pPr>
            <w:r w:rsidRPr="00943903">
              <w:rPr>
                <w:rFonts w:ascii="Aptos Narrow" w:eastAsia="Times New Roman" w:hAnsi="Aptos Narrow" w:cs="Times New Roman"/>
                <w:color w:val="000000"/>
                <w:kern w:val="0"/>
                <w:sz w:val="22"/>
                <w:szCs w:val="22"/>
                <w14:ligatures w14:val="none"/>
              </w:rPr>
              <w:t>-0.01</w:t>
            </w:r>
          </w:p>
        </w:tc>
        <w:tc>
          <w:tcPr>
            <w:tcW w:w="770" w:type="dxa"/>
            <w:shd w:val="clear" w:color="auto" w:fill="auto"/>
            <w:noWrap/>
            <w:vAlign w:val="bottom"/>
            <w:hideMark/>
          </w:tcPr>
          <w:p w14:paraId="2902431A" w14:textId="77777777" w:rsidR="00943903" w:rsidRPr="00943903" w:rsidRDefault="00943903" w:rsidP="00943903">
            <w:pPr>
              <w:spacing w:after="0" w:line="240" w:lineRule="auto"/>
              <w:jc w:val="right"/>
              <w:rPr>
                <w:rFonts w:ascii="Aptos Narrow" w:eastAsia="Times New Roman" w:hAnsi="Aptos Narrow" w:cs="Times New Roman"/>
                <w:color w:val="000000"/>
                <w:kern w:val="0"/>
                <w:sz w:val="22"/>
                <w:szCs w:val="22"/>
                <w14:ligatures w14:val="none"/>
              </w:rPr>
            </w:pPr>
            <w:r w:rsidRPr="00943903">
              <w:rPr>
                <w:rFonts w:ascii="Aptos Narrow" w:eastAsia="Times New Roman" w:hAnsi="Aptos Narrow" w:cs="Times New Roman"/>
                <w:color w:val="000000"/>
                <w:kern w:val="0"/>
                <w:sz w:val="22"/>
                <w:szCs w:val="22"/>
                <w14:ligatures w14:val="none"/>
              </w:rPr>
              <w:t>0.09</w:t>
            </w:r>
          </w:p>
        </w:tc>
        <w:tc>
          <w:tcPr>
            <w:tcW w:w="770" w:type="dxa"/>
            <w:shd w:val="clear" w:color="auto" w:fill="auto"/>
            <w:noWrap/>
            <w:vAlign w:val="bottom"/>
            <w:hideMark/>
          </w:tcPr>
          <w:p w14:paraId="56D4F9BC" w14:textId="77777777" w:rsidR="00943903" w:rsidRPr="00943903" w:rsidRDefault="00943903" w:rsidP="00943903">
            <w:pPr>
              <w:spacing w:after="0" w:line="240" w:lineRule="auto"/>
              <w:jc w:val="right"/>
              <w:rPr>
                <w:rFonts w:ascii="Aptos Narrow" w:eastAsia="Times New Roman" w:hAnsi="Aptos Narrow" w:cs="Times New Roman"/>
                <w:color w:val="000000"/>
                <w:kern w:val="0"/>
                <w:sz w:val="22"/>
                <w:szCs w:val="22"/>
                <w14:ligatures w14:val="none"/>
              </w:rPr>
            </w:pPr>
            <w:r w:rsidRPr="00943903">
              <w:rPr>
                <w:rFonts w:ascii="Aptos Narrow" w:eastAsia="Times New Roman" w:hAnsi="Aptos Narrow" w:cs="Times New Roman"/>
                <w:color w:val="000000"/>
                <w:kern w:val="0"/>
                <w:sz w:val="22"/>
                <w:szCs w:val="22"/>
                <w14:ligatures w14:val="none"/>
              </w:rPr>
              <w:t>0.09</w:t>
            </w:r>
          </w:p>
        </w:tc>
        <w:tc>
          <w:tcPr>
            <w:tcW w:w="808" w:type="dxa"/>
            <w:shd w:val="clear" w:color="auto" w:fill="auto"/>
            <w:noWrap/>
            <w:vAlign w:val="bottom"/>
            <w:hideMark/>
          </w:tcPr>
          <w:p w14:paraId="437D9177" w14:textId="77777777" w:rsidR="00943903" w:rsidRPr="00943903" w:rsidRDefault="00943903" w:rsidP="00943903">
            <w:pPr>
              <w:spacing w:after="0" w:line="240" w:lineRule="auto"/>
              <w:jc w:val="right"/>
              <w:rPr>
                <w:rFonts w:ascii="Aptos Narrow" w:eastAsia="Times New Roman" w:hAnsi="Aptos Narrow" w:cs="Times New Roman"/>
                <w:color w:val="000000"/>
                <w:kern w:val="0"/>
                <w:sz w:val="22"/>
                <w:szCs w:val="22"/>
                <w14:ligatures w14:val="none"/>
              </w:rPr>
            </w:pPr>
            <w:r w:rsidRPr="00943903">
              <w:rPr>
                <w:rFonts w:ascii="Aptos Narrow" w:eastAsia="Times New Roman" w:hAnsi="Aptos Narrow" w:cs="Times New Roman"/>
                <w:color w:val="000000"/>
                <w:kern w:val="0"/>
                <w:sz w:val="22"/>
                <w:szCs w:val="22"/>
                <w14:ligatures w14:val="none"/>
              </w:rPr>
              <w:t>-0.03</w:t>
            </w:r>
          </w:p>
        </w:tc>
        <w:tc>
          <w:tcPr>
            <w:tcW w:w="855" w:type="dxa"/>
            <w:shd w:val="clear" w:color="auto" w:fill="auto"/>
            <w:noWrap/>
            <w:vAlign w:val="bottom"/>
            <w:hideMark/>
          </w:tcPr>
          <w:p w14:paraId="434258D9" w14:textId="71061BC9" w:rsidR="00943903" w:rsidRPr="00943903" w:rsidRDefault="007E2545" w:rsidP="00943903">
            <w:pPr>
              <w:spacing w:after="0" w:line="240" w:lineRule="auto"/>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w:t>
            </w:r>
            <w:r w:rsidR="00943903" w:rsidRPr="00943903">
              <w:rPr>
                <w:rFonts w:ascii="Aptos Narrow" w:eastAsia="Times New Roman" w:hAnsi="Aptos Narrow" w:cs="Times New Roman"/>
                <w:color w:val="000000"/>
                <w:kern w:val="0"/>
                <w:sz w:val="22"/>
                <w:szCs w:val="22"/>
                <w14:ligatures w14:val="none"/>
              </w:rPr>
              <w:t>0.00</w:t>
            </w:r>
            <w:r>
              <w:rPr>
                <w:rFonts w:ascii="Aptos Narrow" w:eastAsia="Times New Roman" w:hAnsi="Aptos Narrow" w:cs="Times New Roman"/>
                <w:color w:val="000000"/>
                <w:kern w:val="0"/>
                <w:sz w:val="22"/>
                <w:szCs w:val="22"/>
                <w14:ligatures w14:val="none"/>
              </w:rPr>
              <w:t>4</w:t>
            </w:r>
          </w:p>
        </w:tc>
        <w:tc>
          <w:tcPr>
            <w:tcW w:w="827" w:type="dxa"/>
            <w:shd w:val="clear" w:color="auto" w:fill="auto"/>
            <w:noWrap/>
            <w:vAlign w:val="bottom"/>
            <w:hideMark/>
          </w:tcPr>
          <w:p w14:paraId="635755C5" w14:textId="77777777" w:rsidR="00943903" w:rsidRPr="00943903" w:rsidRDefault="00943903" w:rsidP="00943903">
            <w:pPr>
              <w:spacing w:after="0" w:line="240" w:lineRule="auto"/>
              <w:jc w:val="right"/>
              <w:rPr>
                <w:rFonts w:ascii="Aptos Narrow" w:eastAsia="Times New Roman" w:hAnsi="Aptos Narrow" w:cs="Times New Roman"/>
                <w:color w:val="000000"/>
                <w:kern w:val="0"/>
                <w:sz w:val="22"/>
                <w:szCs w:val="22"/>
                <w14:ligatures w14:val="none"/>
              </w:rPr>
            </w:pPr>
            <w:r w:rsidRPr="00943903">
              <w:rPr>
                <w:rFonts w:ascii="Aptos Narrow" w:eastAsia="Times New Roman" w:hAnsi="Aptos Narrow" w:cs="Times New Roman"/>
                <w:color w:val="000000"/>
                <w:kern w:val="0"/>
                <w:sz w:val="22"/>
                <w:szCs w:val="22"/>
                <w14:ligatures w14:val="none"/>
              </w:rPr>
              <w:t>0.03</w:t>
            </w:r>
          </w:p>
        </w:tc>
        <w:tc>
          <w:tcPr>
            <w:tcW w:w="849" w:type="dxa"/>
            <w:shd w:val="clear" w:color="auto" w:fill="auto"/>
            <w:noWrap/>
            <w:vAlign w:val="bottom"/>
            <w:hideMark/>
          </w:tcPr>
          <w:p w14:paraId="288257B6" w14:textId="77777777" w:rsidR="00943903" w:rsidRPr="00943903" w:rsidRDefault="00943903" w:rsidP="00943903">
            <w:pPr>
              <w:spacing w:after="0" w:line="240" w:lineRule="auto"/>
              <w:jc w:val="right"/>
              <w:rPr>
                <w:rFonts w:ascii="Aptos Narrow" w:eastAsia="Times New Roman" w:hAnsi="Aptos Narrow" w:cs="Times New Roman"/>
                <w:color w:val="000000"/>
                <w:kern w:val="0"/>
                <w:sz w:val="22"/>
                <w:szCs w:val="22"/>
                <w14:ligatures w14:val="none"/>
              </w:rPr>
            </w:pPr>
            <w:r w:rsidRPr="00943903">
              <w:rPr>
                <w:rFonts w:ascii="Aptos Narrow" w:eastAsia="Times New Roman" w:hAnsi="Aptos Narrow" w:cs="Times New Roman"/>
                <w:color w:val="000000"/>
                <w:kern w:val="0"/>
                <w:sz w:val="22"/>
                <w:szCs w:val="22"/>
                <w14:ligatures w14:val="none"/>
              </w:rPr>
              <w:t>0.01</w:t>
            </w:r>
          </w:p>
        </w:tc>
        <w:tc>
          <w:tcPr>
            <w:tcW w:w="849" w:type="dxa"/>
            <w:shd w:val="clear" w:color="auto" w:fill="auto"/>
            <w:noWrap/>
            <w:vAlign w:val="bottom"/>
            <w:hideMark/>
          </w:tcPr>
          <w:p w14:paraId="2B6B9F3C" w14:textId="77777777" w:rsidR="00943903" w:rsidRPr="00943903" w:rsidRDefault="00943903" w:rsidP="00943903">
            <w:pPr>
              <w:spacing w:after="0" w:line="240" w:lineRule="auto"/>
              <w:jc w:val="right"/>
              <w:rPr>
                <w:rFonts w:ascii="Aptos Narrow" w:eastAsia="Times New Roman" w:hAnsi="Aptos Narrow" w:cs="Times New Roman"/>
                <w:color w:val="000000"/>
                <w:kern w:val="0"/>
                <w:sz w:val="22"/>
                <w:szCs w:val="22"/>
                <w14:ligatures w14:val="none"/>
              </w:rPr>
            </w:pPr>
            <w:r w:rsidRPr="00943903">
              <w:rPr>
                <w:rFonts w:ascii="Aptos Narrow" w:eastAsia="Times New Roman" w:hAnsi="Aptos Narrow" w:cs="Times New Roman"/>
                <w:color w:val="000000"/>
                <w:kern w:val="0"/>
                <w:sz w:val="22"/>
                <w:szCs w:val="22"/>
                <w14:ligatures w14:val="none"/>
              </w:rPr>
              <w:t>-0.02</w:t>
            </w:r>
          </w:p>
        </w:tc>
        <w:tc>
          <w:tcPr>
            <w:tcW w:w="774" w:type="dxa"/>
            <w:shd w:val="clear" w:color="auto" w:fill="auto"/>
            <w:noWrap/>
            <w:vAlign w:val="bottom"/>
            <w:hideMark/>
          </w:tcPr>
          <w:p w14:paraId="5AC88A86" w14:textId="77777777" w:rsidR="00943903" w:rsidRPr="00943903" w:rsidRDefault="00943903" w:rsidP="00943903">
            <w:pPr>
              <w:spacing w:after="0" w:line="240" w:lineRule="auto"/>
              <w:jc w:val="right"/>
              <w:rPr>
                <w:rFonts w:ascii="Aptos Narrow" w:eastAsia="Times New Roman" w:hAnsi="Aptos Narrow" w:cs="Times New Roman"/>
                <w:color w:val="000000"/>
                <w:kern w:val="0"/>
                <w:sz w:val="22"/>
                <w:szCs w:val="22"/>
                <w14:ligatures w14:val="none"/>
              </w:rPr>
            </w:pPr>
            <w:r w:rsidRPr="00943903">
              <w:rPr>
                <w:rFonts w:ascii="Aptos Narrow" w:eastAsia="Times New Roman" w:hAnsi="Aptos Narrow" w:cs="Times New Roman"/>
                <w:color w:val="000000"/>
                <w:kern w:val="0"/>
                <w:sz w:val="22"/>
                <w:szCs w:val="22"/>
                <w14:ligatures w14:val="none"/>
              </w:rPr>
              <w:t>0.09</w:t>
            </w:r>
          </w:p>
        </w:tc>
        <w:tc>
          <w:tcPr>
            <w:tcW w:w="1298" w:type="dxa"/>
            <w:shd w:val="clear" w:color="auto" w:fill="auto"/>
            <w:noWrap/>
            <w:vAlign w:val="bottom"/>
            <w:hideMark/>
          </w:tcPr>
          <w:p w14:paraId="5A772CB1" w14:textId="77777777" w:rsidR="00943903" w:rsidRPr="00943903" w:rsidRDefault="00943903" w:rsidP="00943903">
            <w:pPr>
              <w:spacing w:after="0" w:line="240" w:lineRule="auto"/>
              <w:jc w:val="right"/>
              <w:rPr>
                <w:rFonts w:ascii="Aptos Narrow" w:eastAsia="Times New Roman" w:hAnsi="Aptos Narrow" w:cs="Times New Roman"/>
                <w:color w:val="000000"/>
                <w:kern w:val="0"/>
                <w:sz w:val="22"/>
                <w:szCs w:val="22"/>
                <w14:ligatures w14:val="none"/>
              </w:rPr>
            </w:pPr>
            <w:r w:rsidRPr="00943903">
              <w:rPr>
                <w:rFonts w:ascii="Aptos Narrow" w:eastAsia="Times New Roman" w:hAnsi="Aptos Narrow" w:cs="Times New Roman"/>
                <w:color w:val="000000"/>
                <w:kern w:val="0"/>
                <w:sz w:val="22"/>
                <w:szCs w:val="22"/>
                <w14:ligatures w14:val="none"/>
              </w:rPr>
              <w:t>0.03</w:t>
            </w:r>
          </w:p>
        </w:tc>
      </w:tr>
    </w:tbl>
    <w:p w14:paraId="1806F271" w14:textId="77777777" w:rsidR="00C81BC8" w:rsidRDefault="00C81BC8" w:rsidP="00943903">
      <w:pPr>
        <w:ind w:hanging="1080"/>
        <w:rPr>
          <w:rFonts w:ascii="Times New Roman" w:hAnsi="Times New Roman" w:cs="Times New Roman"/>
          <w:b/>
          <w:bCs/>
          <w:sz w:val="22"/>
          <w:szCs w:val="22"/>
        </w:rPr>
      </w:pPr>
    </w:p>
    <w:p w14:paraId="48F2251B" w14:textId="6FD9F7DE" w:rsidR="00943903" w:rsidRDefault="00943903" w:rsidP="00943903">
      <w:pPr>
        <w:ind w:hanging="1080"/>
        <w:rPr>
          <w:rFonts w:ascii="Times New Roman" w:hAnsi="Times New Roman" w:cs="Times New Roman"/>
          <w:b/>
          <w:bCs/>
          <w:sz w:val="22"/>
          <w:szCs w:val="22"/>
        </w:rPr>
      </w:pPr>
      <w:r w:rsidRPr="00943903">
        <w:rPr>
          <w:rFonts w:ascii="Times New Roman" w:hAnsi="Times New Roman" w:cs="Times New Roman"/>
          <w:b/>
          <w:bCs/>
          <w:sz w:val="22"/>
          <w:szCs w:val="22"/>
        </w:rPr>
        <w:t xml:space="preserve">Table </w:t>
      </w:r>
      <w:r>
        <w:rPr>
          <w:rFonts w:ascii="Times New Roman" w:hAnsi="Times New Roman" w:cs="Times New Roman"/>
          <w:b/>
          <w:bCs/>
          <w:sz w:val="22"/>
          <w:szCs w:val="22"/>
        </w:rPr>
        <w:t>3</w:t>
      </w:r>
    </w:p>
    <w:tbl>
      <w:tblPr>
        <w:tblW w:w="10440" w:type="dxa"/>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2"/>
        <w:gridCol w:w="717"/>
        <w:gridCol w:w="807"/>
        <w:gridCol w:w="896"/>
        <w:gridCol w:w="806"/>
        <w:gridCol w:w="806"/>
        <w:gridCol w:w="896"/>
        <w:gridCol w:w="663"/>
        <w:gridCol w:w="684"/>
        <w:gridCol w:w="663"/>
        <w:gridCol w:w="773"/>
        <w:gridCol w:w="1210"/>
      </w:tblGrid>
      <w:tr w:rsidR="00D81DB1" w:rsidRPr="00D81DB1" w14:paraId="459CA218" w14:textId="77777777" w:rsidTr="00A63085">
        <w:trPr>
          <w:trHeight w:val="576"/>
        </w:trPr>
        <w:tc>
          <w:tcPr>
            <w:tcW w:w="2239" w:type="dxa"/>
            <w:gridSpan w:val="2"/>
            <w:shd w:val="clear" w:color="auto" w:fill="auto"/>
            <w:noWrap/>
            <w:vAlign w:val="bottom"/>
            <w:hideMark/>
          </w:tcPr>
          <w:p w14:paraId="73CF9F8F" w14:textId="6596E25D" w:rsidR="00D81DB1" w:rsidRPr="00D81DB1" w:rsidRDefault="00D81DB1" w:rsidP="00D81DB1">
            <w:pPr>
              <w:spacing w:after="0" w:line="240" w:lineRule="auto"/>
              <w:rPr>
                <w:rFonts w:ascii="Aptos Narrow" w:eastAsia="Times New Roman" w:hAnsi="Aptos Narrow" w:cs="Times New Roman"/>
                <w:b/>
                <w:bCs/>
                <w:color w:val="000000"/>
                <w:kern w:val="0"/>
                <w:sz w:val="22"/>
                <w:szCs w:val="22"/>
                <w14:ligatures w14:val="none"/>
              </w:rPr>
            </w:pPr>
            <w:r>
              <w:rPr>
                <w:rFonts w:ascii="Times New Roman" w:hAnsi="Times New Roman" w:cs="Times New Roman"/>
                <w:b/>
                <w:bCs/>
                <w:sz w:val="22"/>
                <w:szCs w:val="22"/>
              </w:rPr>
              <w:t xml:space="preserve"> </w:t>
            </w:r>
            <w:r w:rsidRPr="00D81DB1">
              <w:rPr>
                <w:rFonts w:ascii="Aptos Narrow" w:eastAsia="Times New Roman" w:hAnsi="Aptos Narrow" w:cs="Times New Roman"/>
                <w:b/>
                <w:bCs/>
                <w:color w:val="000000"/>
                <w:kern w:val="0"/>
                <w:sz w:val="22"/>
                <w:szCs w:val="22"/>
                <w14:ligatures w14:val="none"/>
              </w:rPr>
              <w:t>M&amp;O Costs (All figures in Millions of Dollars)</w:t>
            </w:r>
          </w:p>
        </w:tc>
        <w:tc>
          <w:tcPr>
            <w:tcW w:w="807" w:type="dxa"/>
            <w:shd w:val="clear" w:color="auto" w:fill="auto"/>
            <w:noWrap/>
            <w:vAlign w:val="bottom"/>
            <w:hideMark/>
          </w:tcPr>
          <w:p w14:paraId="7F293858" w14:textId="77777777" w:rsidR="00D81DB1" w:rsidRPr="00D81DB1" w:rsidRDefault="00D81DB1" w:rsidP="00D81DB1">
            <w:pPr>
              <w:spacing w:after="0" w:line="240" w:lineRule="auto"/>
              <w:rPr>
                <w:rFonts w:ascii="Aptos Narrow" w:eastAsia="Times New Roman" w:hAnsi="Aptos Narrow" w:cs="Times New Roman"/>
                <w:b/>
                <w:bCs/>
                <w:color w:val="000000"/>
                <w:kern w:val="0"/>
                <w:sz w:val="22"/>
                <w:szCs w:val="22"/>
                <w14:ligatures w14:val="none"/>
              </w:rPr>
            </w:pPr>
          </w:p>
        </w:tc>
        <w:tc>
          <w:tcPr>
            <w:tcW w:w="896" w:type="dxa"/>
            <w:shd w:val="clear" w:color="auto" w:fill="auto"/>
            <w:noWrap/>
            <w:vAlign w:val="bottom"/>
            <w:hideMark/>
          </w:tcPr>
          <w:p w14:paraId="6B63816D" w14:textId="77777777" w:rsidR="00D81DB1" w:rsidRPr="00D81DB1" w:rsidRDefault="00D81DB1" w:rsidP="00D81DB1">
            <w:pPr>
              <w:spacing w:after="0" w:line="240" w:lineRule="auto"/>
              <w:rPr>
                <w:rFonts w:ascii="Times New Roman" w:eastAsia="Times New Roman" w:hAnsi="Times New Roman" w:cs="Times New Roman"/>
                <w:kern w:val="0"/>
                <w:sz w:val="20"/>
                <w:szCs w:val="20"/>
                <w14:ligatures w14:val="none"/>
              </w:rPr>
            </w:pPr>
          </w:p>
        </w:tc>
        <w:tc>
          <w:tcPr>
            <w:tcW w:w="806" w:type="dxa"/>
            <w:shd w:val="clear" w:color="auto" w:fill="auto"/>
            <w:noWrap/>
            <w:vAlign w:val="bottom"/>
            <w:hideMark/>
          </w:tcPr>
          <w:p w14:paraId="63691D5E" w14:textId="77777777" w:rsidR="00D81DB1" w:rsidRPr="00D81DB1" w:rsidRDefault="00D81DB1" w:rsidP="00D81DB1">
            <w:pPr>
              <w:spacing w:after="0" w:line="240" w:lineRule="auto"/>
              <w:rPr>
                <w:rFonts w:ascii="Times New Roman" w:eastAsia="Times New Roman" w:hAnsi="Times New Roman" w:cs="Times New Roman"/>
                <w:kern w:val="0"/>
                <w:sz w:val="20"/>
                <w:szCs w:val="20"/>
                <w14:ligatures w14:val="none"/>
              </w:rPr>
            </w:pPr>
          </w:p>
        </w:tc>
        <w:tc>
          <w:tcPr>
            <w:tcW w:w="806" w:type="dxa"/>
            <w:shd w:val="clear" w:color="auto" w:fill="auto"/>
            <w:noWrap/>
            <w:vAlign w:val="bottom"/>
            <w:hideMark/>
          </w:tcPr>
          <w:p w14:paraId="52989935" w14:textId="77777777" w:rsidR="00D81DB1" w:rsidRPr="00D81DB1" w:rsidRDefault="00D81DB1" w:rsidP="00D81DB1">
            <w:pPr>
              <w:spacing w:after="0" w:line="240" w:lineRule="auto"/>
              <w:rPr>
                <w:rFonts w:ascii="Times New Roman" w:eastAsia="Times New Roman" w:hAnsi="Times New Roman" w:cs="Times New Roman"/>
                <w:kern w:val="0"/>
                <w:sz w:val="20"/>
                <w:szCs w:val="20"/>
                <w14:ligatures w14:val="none"/>
              </w:rPr>
            </w:pPr>
          </w:p>
        </w:tc>
        <w:tc>
          <w:tcPr>
            <w:tcW w:w="896" w:type="dxa"/>
            <w:shd w:val="clear" w:color="auto" w:fill="auto"/>
            <w:noWrap/>
            <w:vAlign w:val="bottom"/>
            <w:hideMark/>
          </w:tcPr>
          <w:p w14:paraId="433A5BF9" w14:textId="77777777" w:rsidR="00D81DB1" w:rsidRPr="00D81DB1" w:rsidRDefault="00D81DB1" w:rsidP="00D81DB1">
            <w:pPr>
              <w:spacing w:after="0" w:line="240" w:lineRule="auto"/>
              <w:rPr>
                <w:rFonts w:ascii="Times New Roman" w:eastAsia="Times New Roman" w:hAnsi="Times New Roman" w:cs="Times New Roman"/>
                <w:kern w:val="0"/>
                <w:sz w:val="20"/>
                <w:szCs w:val="20"/>
                <w14:ligatures w14:val="none"/>
              </w:rPr>
            </w:pPr>
          </w:p>
        </w:tc>
        <w:tc>
          <w:tcPr>
            <w:tcW w:w="662" w:type="dxa"/>
            <w:shd w:val="clear" w:color="auto" w:fill="auto"/>
            <w:noWrap/>
            <w:vAlign w:val="bottom"/>
            <w:hideMark/>
          </w:tcPr>
          <w:p w14:paraId="30E73181" w14:textId="77777777" w:rsidR="00D81DB1" w:rsidRPr="00D81DB1" w:rsidRDefault="00D81DB1" w:rsidP="00D81DB1">
            <w:pPr>
              <w:spacing w:after="0" w:line="240" w:lineRule="auto"/>
              <w:rPr>
                <w:rFonts w:ascii="Times New Roman" w:eastAsia="Times New Roman" w:hAnsi="Times New Roman" w:cs="Times New Roman"/>
                <w:kern w:val="0"/>
                <w:sz w:val="20"/>
                <w:szCs w:val="20"/>
                <w14:ligatures w14:val="none"/>
              </w:rPr>
            </w:pPr>
          </w:p>
        </w:tc>
        <w:tc>
          <w:tcPr>
            <w:tcW w:w="684" w:type="dxa"/>
            <w:shd w:val="clear" w:color="auto" w:fill="auto"/>
            <w:noWrap/>
            <w:vAlign w:val="bottom"/>
            <w:hideMark/>
          </w:tcPr>
          <w:p w14:paraId="3062F7BB" w14:textId="77777777" w:rsidR="00D81DB1" w:rsidRPr="00D81DB1" w:rsidRDefault="00D81DB1" w:rsidP="00D81DB1">
            <w:pPr>
              <w:spacing w:after="0" w:line="240" w:lineRule="auto"/>
              <w:rPr>
                <w:rFonts w:ascii="Times New Roman" w:eastAsia="Times New Roman" w:hAnsi="Times New Roman" w:cs="Times New Roman"/>
                <w:kern w:val="0"/>
                <w:sz w:val="20"/>
                <w:szCs w:val="20"/>
                <w14:ligatures w14:val="none"/>
              </w:rPr>
            </w:pPr>
          </w:p>
        </w:tc>
        <w:tc>
          <w:tcPr>
            <w:tcW w:w="662" w:type="dxa"/>
            <w:shd w:val="clear" w:color="auto" w:fill="auto"/>
            <w:noWrap/>
            <w:vAlign w:val="bottom"/>
            <w:hideMark/>
          </w:tcPr>
          <w:p w14:paraId="5FC6A0EA" w14:textId="77777777" w:rsidR="00D81DB1" w:rsidRPr="00D81DB1" w:rsidRDefault="00D81DB1" w:rsidP="00D81DB1">
            <w:pPr>
              <w:spacing w:after="0" w:line="240" w:lineRule="auto"/>
              <w:rPr>
                <w:rFonts w:ascii="Times New Roman" w:eastAsia="Times New Roman" w:hAnsi="Times New Roman" w:cs="Times New Roman"/>
                <w:kern w:val="0"/>
                <w:sz w:val="20"/>
                <w:szCs w:val="20"/>
                <w14:ligatures w14:val="none"/>
              </w:rPr>
            </w:pPr>
          </w:p>
        </w:tc>
        <w:tc>
          <w:tcPr>
            <w:tcW w:w="773" w:type="dxa"/>
            <w:shd w:val="clear" w:color="auto" w:fill="auto"/>
            <w:noWrap/>
            <w:vAlign w:val="bottom"/>
            <w:hideMark/>
          </w:tcPr>
          <w:p w14:paraId="621824FF" w14:textId="77777777" w:rsidR="00D81DB1" w:rsidRPr="00D81DB1" w:rsidRDefault="00D81DB1" w:rsidP="00D81DB1">
            <w:pPr>
              <w:spacing w:after="0" w:line="240" w:lineRule="auto"/>
              <w:rPr>
                <w:rFonts w:ascii="Times New Roman" w:eastAsia="Times New Roman" w:hAnsi="Times New Roman" w:cs="Times New Roman"/>
                <w:kern w:val="0"/>
                <w:sz w:val="20"/>
                <w:szCs w:val="20"/>
                <w14:ligatures w14:val="none"/>
              </w:rPr>
            </w:pPr>
          </w:p>
        </w:tc>
        <w:tc>
          <w:tcPr>
            <w:tcW w:w="1209" w:type="dxa"/>
            <w:shd w:val="clear" w:color="auto" w:fill="auto"/>
            <w:noWrap/>
            <w:vAlign w:val="bottom"/>
            <w:hideMark/>
          </w:tcPr>
          <w:p w14:paraId="53502B5E" w14:textId="77777777" w:rsidR="00D81DB1" w:rsidRPr="00D81DB1" w:rsidRDefault="00D81DB1" w:rsidP="00D81DB1">
            <w:pPr>
              <w:spacing w:after="0" w:line="240" w:lineRule="auto"/>
              <w:rPr>
                <w:rFonts w:ascii="Times New Roman" w:eastAsia="Times New Roman" w:hAnsi="Times New Roman" w:cs="Times New Roman"/>
                <w:kern w:val="0"/>
                <w:sz w:val="20"/>
                <w:szCs w:val="20"/>
                <w14:ligatures w14:val="none"/>
              </w:rPr>
            </w:pPr>
          </w:p>
        </w:tc>
      </w:tr>
      <w:tr w:rsidR="00D81DB1" w:rsidRPr="00D81DB1" w14:paraId="7AA3CDC9" w14:textId="77777777" w:rsidTr="00A63085">
        <w:trPr>
          <w:trHeight w:val="288"/>
        </w:trPr>
        <w:tc>
          <w:tcPr>
            <w:tcW w:w="1522" w:type="dxa"/>
            <w:shd w:val="clear" w:color="auto" w:fill="auto"/>
            <w:noWrap/>
            <w:vAlign w:val="bottom"/>
            <w:hideMark/>
          </w:tcPr>
          <w:p w14:paraId="2503509B" w14:textId="77777777" w:rsidR="00D81DB1" w:rsidRPr="00D81DB1" w:rsidRDefault="00D81DB1" w:rsidP="00D81DB1">
            <w:pPr>
              <w:spacing w:after="0" w:line="240" w:lineRule="auto"/>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Financial Data/Years</w:t>
            </w:r>
          </w:p>
        </w:tc>
        <w:tc>
          <w:tcPr>
            <w:tcW w:w="717" w:type="dxa"/>
            <w:shd w:val="clear" w:color="auto" w:fill="auto"/>
            <w:noWrap/>
            <w:vAlign w:val="bottom"/>
            <w:hideMark/>
          </w:tcPr>
          <w:p w14:paraId="0B3814A4"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2015</w:t>
            </w:r>
          </w:p>
        </w:tc>
        <w:tc>
          <w:tcPr>
            <w:tcW w:w="807" w:type="dxa"/>
            <w:shd w:val="clear" w:color="auto" w:fill="auto"/>
            <w:noWrap/>
            <w:vAlign w:val="bottom"/>
            <w:hideMark/>
          </w:tcPr>
          <w:p w14:paraId="017C9240"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2016</w:t>
            </w:r>
          </w:p>
        </w:tc>
        <w:tc>
          <w:tcPr>
            <w:tcW w:w="896" w:type="dxa"/>
            <w:shd w:val="clear" w:color="auto" w:fill="auto"/>
            <w:noWrap/>
            <w:vAlign w:val="bottom"/>
            <w:hideMark/>
          </w:tcPr>
          <w:p w14:paraId="23035D58"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2017</w:t>
            </w:r>
          </w:p>
        </w:tc>
        <w:tc>
          <w:tcPr>
            <w:tcW w:w="806" w:type="dxa"/>
            <w:shd w:val="clear" w:color="auto" w:fill="auto"/>
            <w:noWrap/>
            <w:vAlign w:val="bottom"/>
            <w:hideMark/>
          </w:tcPr>
          <w:p w14:paraId="5320C65F"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2018</w:t>
            </w:r>
          </w:p>
        </w:tc>
        <w:tc>
          <w:tcPr>
            <w:tcW w:w="806" w:type="dxa"/>
            <w:shd w:val="clear" w:color="auto" w:fill="auto"/>
            <w:noWrap/>
            <w:vAlign w:val="bottom"/>
            <w:hideMark/>
          </w:tcPr>
          <w:p w14:paraId="2B6701D8"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2019</w:t>
            </w:r>
          </w:p>
        </w:tc>
        <w:tc>
          <w:tcPr>
            <w:tcW w:w="896" w:type="dxa"/>
            <w:shd w:val="clear" w:color="auto" w:fill="auto"/>
            <w:noWrap/>
            <w:vAlign w:val="bottom"/>
            <w:hideMark/>
          </w:tcPr>
          <w:p w14:paraId="29BE76AA"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2020</w:t>
            </w:r>
          </w:p>
        </w:tc>
        <w:tc>
          <w:tcPr>
            <w:tcW w:w="662" w:type="dxa"/>
            <w:shd w:val="clear" w:color="auto" w:fill="auto"/>
            <w:noWrap/>
            <w:vAlign w:val="bottom"/>
            <w:hideMark/>
          </w:tcPr>
          <w:p w14:paraId="0ADB1E45"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2021</w:t>
            </w:r>
          </w:p>
        </w:tc>
        <w:tc>
          <w:tcPr>
            <w:tcW w:w="684" w:type="dxa"/>
            <w:shd w:val="clear" w:color="auto" w:fill="auto"/>
            <w:noWrap/>
            <w:vAlign w:val="bottom"/>
            <w:hideMark/>
          </w:tcPr>
          <w:p w14:paraId="1324ED9F"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2022</w:t>
            </w:r>
          </w:p>
        </w:tc>
        <w:tc>
          <w:tcPr>
            <w:tcW w:w="662" w:type="dxa"/>
            <w:shd w:val="clear" w:color="auto" w:fill="auto"/>
            <w:noWrap/>
            <w:vAlign w:val="bottom"/>
            <w:hideMark/>
          </w:tcPr>
          <w:p w14:paraId="0ABCBB37"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2023</w:t>
            </w:r>
          </w:p>
        </w:tc>
        <w:tc>
          <w:tcPr>
            <w:tcW w:w="773" w:type="dxa"/>
            <w:shd w:val="clear" w:color="auto" w:fill="auto"/>
            <w:noWrap/>
            <w:vAlign w:val="bottom"/>
            <w:hideMark/>
          </w:tcPr>
          <w:p w14:paraId="0566E747"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2024</w:t>
            </w:r>
          </w:p>
        </w:tc>
        <w:tc>
          <w:tcPr>
            <w:tcW w:w="1209" w:type="dxa"/>
            <w:shd w:val="clear" w:color="auto" w:fill="auto"/>
            <w:noWrap/>
            <w:vAlign w:val="bottom"/>
            <w:hideMark/>
          </w:tcPr>
          <w:p w14:paraId="57C34E68" w14:textId="77777777" w:rsidR="00D81DB1" w:rsidRPr="00D81DB1" w:rsidRDefault="00D81DB1" w:rsidP="007E2545">
            <w:pPr>
              <w:spacing w:after="0" w:line="240" w:lineRule="auto"/>
              <w:jc w:val="center"/>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2025 (ESTIMATE)</w:t>
            </w:r>
          </w:p>
        </w:tc>
      </w:tr>
      <w:tr w:rsidR="00D81DB1" w:rsidRPr="00D81DB1" w14:paraId="73111CE2" w14:textId="77777777" w:rsidTr="00A63085">
        <w:trPr>
          <w:trHeight w:val="288"/>
        </w:trPr>
        <w:tc>
          <w:tcPr>
            <w:tcW w:w="1522" w:type="dxa"/>
            <w:shd w:val="clear" w:color="auto" w:fill="auto"/>
            <w:noWrap/>
            <w:vAlign w:val="bottom"/>
            <w:hideMark/>
          </w:tcPr>
          <w:p w14:paraId="791A8855" w14:textId="77777777" w:rsidR="00D81DB1" w:rsidRPr="00D81DB1" w:rsidRDefault="00D81DB1" w:rsidP="00D81DB1">
            <w:pPr>
              <w:spacing w:after="0" w:line="240" w:lineRule="auto"/>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M &amp; O Costs</w:t>
            </w:r>
          </w:p>
        </w:tc>
        <w:tc>
          <w:tcPr>
            <w:tcW w:w="717" w:type="dxa"/>
            <w:shd w:val="clear" w:color="auto" w:fill="auto"/>
            <w:noWrap/>
            <w:vAlign w:val="bottom"/>
            <w:hideMark/>
          </w:tcPr>
          <w:p w14:paraId="09ED2FE0"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8050</w:t>
            </w:r>
          </w:p>
        </w:tc>
        <w:tc>
          <w:tcPr>
            <w:tcW w:w="807" w:type="dxa"/>
            <w:shd w:val="clear" w:color="auto" w:fill="auto"/>
            <w:noWrap/>
            <w:vAlign w:val="bottom"/>
            <w:hideMark/>
          </w:tcPr>
          <w:p w14:paraId="6B5255C0"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8077</w:t>
            </w:r>
          </w:p>
        </w:tc>
        <w:tc>
          <w:tcPr>
            <w:tcW w:w="896" w:type="dxa"/>
            <w:shd w:val="clear" w:color="auto" w:fill="auto"/>
            <w:noWrap/>
            <w:vAlign w:val="bottom"/>
            <w:hideMark/>
          </w:tcPr>
          <w:p w14:paraId="50B09B7D"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8269</w:t>
            </w:r>
          </w:p>
        </w:tc>
        <w:tc>
          <w:tcPr>
            <w:tcW w:w="806" w:type="dxa"/>
            <w:shd w:val="clear" w:color="auto" w:fill="auto"/>
            <w:noWrap/>
            <w:vAlign w:val="bottom"/>
            <w:hideMark/>
          </w:tcPr>
          <w:p w14:paraId="2249E440"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9015</w:t>
            </w:r>
          </w:p>
        </w:tc>
        <w:tc>
          <w:tcPr>
            <w:tcW w:w="806" w:type="dxa"/>
            <w:shd w:val="clear" w:color="auto" w:fill="auto"/>
            <w:noWrap/>
            <w:vAlign w:val="bottom"/>
            <w:hideMark/>
          </w:tcPr>
          <w:p w14:paraId="07C63CED"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9034</w:t>
            </w:r>
          </w:p>
        </w:tc>
        <w:tc>
          <w:tcPr>
            <w:tcW w:w="896" w:type="dxa"/>
            <w:shd w:val="clear" w:color="auto" w:fill="auto"/>
            <w:noWrap/>
            <w:vAlign w:val="bottom"/>
            <w:hideMark/>
          </w:tcPr>
          <w:p w14:paraId="5B1C031F"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8716</w:t>
            </w:r>
          </w:p>
        </w:tc>
        <w:tc>
          <w:tcPr>
            <w:tcW w:w="662" w:type="dxa"/>
            <w:shd w:val="clear" w:color="auto" w:fill="auto"/>
            <w:noWrap/>
            <w:vAlign w:val="bottom"/>
            <w:hideMark/>
          </w:tcPr>
          <w:p w14:paraId="5CB0B0D9"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8889</w:t>
            </w:r>
          </w:p>
        </w:tc>
        <w:tc>
          <w:tcPr>
            <w:tcW w:w="684" w:type="dxa"/>
            <w:shd w:val="clear" w:color="auto" w:fill="auto"/>
            <w:noWrap/>
            <w:vAlign w:val="bottom"/>
            <w:hideMark/>
          </w:tcPr>
          <w:p w14:paraId="017D66F4"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8801</w:t>
            </w:r>
          </w:p>
        </w:tc>
        <w:tc>
          <w:tcPr>
            <w:tcW w:w="662" w:type="dxa"/>
            <w:shd w:val="clear" w:color="auto" w:fill="auto"/>
            <w:noWrap/>
            <w:vAlign w:val="bottom"/>
            <w:hideMark/>
          </w:tcPr>
          <w:p w14:paraId="42E34441"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9583</w:t>
            </w:r>
          </w:p>
        </w:tc>
        <w:tc>
          <w:tcPr>
            <w:tcW w:w="773" w:type="dxa"/>
            <w:shd w:val="clear" w:color="auto" w:fill="auto"/>
            <w:noWrap/>
            <w:vAlign w:val="bottom"/>
            <w:hideMark/>
          </w:tcPr>
          <w:p w14:paraId="23BE5280"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9530</w:t>
            </w:r>
          </w:p>
        </w:tc>
        <w:tc>
          <w:tcPr>
            <w:tcW w:w="1209" w:type="dxa"/>
            <w:shd w:val="clear" w:color="auto" w:fill="auto"/>
            <w:noWrap/>
            <w:vAlign w:val="bottom"/>
            <w:hideMark/>
          </w:tcPr>
          <w:p w14:paraId="21AE37BA" w14:textId="77777777" w:rsidR="007E2545" w:rsidRPr="007E2545" w:rsidRDefault="007E2545" w:rsidP="007E2545">
            <w:pPr>
              <w:spacing w:after="0" w:line="240" w:lineRule="auto"/>
              <w:jc w:val="right"/>
              <w:rPr>
                <w:rFonts w:ascii="Aptos Narrow" w:eastAsia="Times New Roman" w:hAnsi="Aptos Narrow" w:cs="Times New Roman"/>
                <w:color w:val="000000"/>
                <w:kern w:val="0"/>
                <w:sz w:val="22"/>
                <w:szCs w:val="22"/>
                <w14:ligatures w14:val="none"/>
              </w:rPr>
            </w:pPr>
            <w:r w:rsidRPr="007E2545">
              <w:rPr>
                <w:rFonts w:ascii="Aptos Narrow" w:eastAsia="Times New Roman" w:hAnsi="Aptos Narrow" w:cs="Times New Roman"/>
                <w:color w:val="000000"/>
                <w:kern w:val="0"/>
                <w:sz w:val="22"/>
                <w:szCs w:val="22"/>
                <w14:ligatures w14:val="none"/>
              </w:rPr>
              <w:t>9752.22</w:t>
            </w:r>
          </w:p>
          <w:p w14:paraId="576FB21E" w14:textId="236E5ED1"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p>
        </w:tc>
      </w:tr>
      <w:tr w:rsidR="00D81DB1" w:rsidRPr="00D81DB1" w14:paraId="1DAE3F6A" w14:textId="77777777" w:rsidTr="00A63085">
        <w:trPr>
          <w:trHeight w:val="288"/>
        </w:trPr>
        <w:tc>
          <w:tcPr>
            <w:tcW w:w="1522" w:type="dxa"/>
            <w:shd w:val="clear" w:color="auto" w:fill="auto"/>
            <w:noWrap/>
            <w:vAlign w:val="bottom"/>
            <w:hideMark/>
          </w:tcPr>
          <w:p w14:paraId="728E1132" w14:textId="77777777" w:rsidR="00D81DB1" w:rsidRPr="00D81DB1" w:rsidRDefault="00D81DB1" w:rsidP="00D81DB1">
            <w:pPr>
              <w:spacing w:after="0" w:line="240" w:lineRule="auto"/>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M &amp; O Growth</w:t>
            </w:r>
          </w:p>
        </w:tc>
        <w:tc>
          <w:tcPr>
            <w:tcW w:w="717" w:type="dxa"/>
            <w:shd w:val="clear" w:color="auto" w:fill="auto"/>
            <w:noWrap/>
            <w:vAlign w:val="bottom"/>
            <w:hideMark/>
          </w:tcPr>
          <w:p w14:paraId="4F36982F" w14:textId="77777777" w:rsidR="00D81DB1" w:rsidRPr="00D81DB1" w:rsidRDefault="00D81DB1" w:rsidP="00D81DB1">
            <w:pPr>
              <w:spacing w:after="0" w:line="240" w:lineRule="auto"/>
              <w:rPr>
                <w:rFonts w:ascii="Aptos Narrow" w:eastAsia="Times New Roman" w:hAnsi="Aptos Narrow" w:cs="Times New Roman"/>
                <w:color w:val="000000"/>
                <w:kern w:val="0"/>
                <w:sz w:val="22"/>
                <w:szCs w:val="22"/>
                <w14:ligatures w14:val="none"/>
              </w:rPr>
            </w:pPr>
          </w:p>
        </w:tc>
        <w:tc>
          <w:tcPr>
            <w:tcW w:w="807" w:type="dxa"/>
            <w:shd w:val="clear" w:color="auto" w:fill="auto"/>
            <w:noWrap/>
            <w:vAlign w:val="bottom"/>
            <w:hideMark/>
          </w:tcPr>
          <w:p w14:paraId="7C792800" w14:textId="261D4C1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0.00</w:t>
            </w:r>
            <w:r w:rsidR="007E2545">
              <w:rPr>
                <w:rFonts w:ascii="Aptos Narrow" w:eastAsia="Times New Roman" w:hAnsi="Aptos Narrow" w:cs="Times New Roman"/>
                <w:color w:val="000000"/>
                <w:kern w:val="0"/>
                <w:sz w:val="22"/>
                <w:szCs w:val="22"/>
                <w14:ligatures w14:val="none"/>
              </w:rPr>
              <w:t>3</w:t>
            </w:r>
          </w:p>
        </w:tc>
        <w:tc>
          <w:tcPr>
            <w:tcW w:w="896" w:type="dxa"/>
            <w:shd w:val="clear" w:color="auto" w:fill="auto"/>
            <w:noWrap/>
            <w:vAlign w:val="bottom"/>
            <w:hideMark/>
          </w:tcPr>
          <w:p w14:paraId="4F007B8A"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0.02</w:t>
            </w:r>
          </w:p>
        </w:tc>
        <w:tc>
          <w:tcPr>
            <w:tcW w:w="806" w:type="dxa"/>
            <w:shd w:val="clear" w:color="auto" w:fill="auto"/>
            <w:noWrap/>
            <w:vAlign w:val="bottom"/>
            <w:hideMark/>
          </w:tcPr>
          <w:p w14:paraId="60903A91"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0.09</w:t>
            </w:r>
          </w:p>
        </w:tc>
        <w:tc>
          <w:tcPr>
            <w:tcW w:w="806" w:type="dxa"/>
            <w:shd w:val="clear" w:color="auto" w:fill="auto"/>
            <w:noWrap/>
            <w:vAlign w:val="bottom"/>
            <w:hideMark/>
          </w:tcPr>
          <w:p w14:paraId="1823B9ED" w14:textId="4CFCD3D0"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0.00</w:t>
            </w:r>
            <w:r w:rsidR="007E2545">
              <w:rPr>
                <w:rFonts w:ascii="Aptos Narrow" w:eastAsia="Times New Roman" w:hAnsi="Aptos Narrow" w:cs="Times New Roman"/>
                <w:color w:val="000000"/>
                <w:kern w:val="0"/>
                <w:sz w:val="22"/>
                <w:szCs w:val="22"/>
                <w14:ligatures w14:val="none"/>
              </w:rPr>
              <w:t>2</w:t>
            </w:r>
          </w:p>
        </w:tc>
        <w:tc>
          <w:tcPr>
            <w:tcW w:w="896" w:type="dxa"/>
            <w:shd w:val="clear" w:color="auto" w:fill="auto"/>
            <w:noWrap/>
            <w:vAlign w:val="bottom"/>
            <w:hideMark/>
          </w:tcPr>
          <w:p w14:paraId="2DA06622"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-0.04</w:t>
            </w:r>
          </w:p>
        </w:tc>
        <w:tc>
          <w:tcPr>
            <w:tcW w:w="662" w:type="dxa"/>
            <w:shd w:val="clear" w:color="auto" w:fill="auto"/>
            <w:noWrap/>
            <w:vAlign w:val="bottom"/>
            <w:hideMark/>
          </w:tcPr>
          <w:p w14:paraId="7D7AE031"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0.02</w:t>
            </w:r>
          </w:p>
        </w:tc>
        <w:tc>
          <w:tcPr>
            <w:tcW w:w="684" w:type="dxa"/>
            <w:shd w:val="clear" w:color="auto" w:fill="auto"/>
            <w:noWrap/>
            <w:vAlign w:val="bottom"/>
            <w:hideMark/>
          </w:tcPr>
          <w:p w14:paraId="6DF7C0B1"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-0.01</w:t>
            </w:r>
          </w:p>
        </w:tc>
        <w:tc>
          <w:tcPr>
            <w:tcW w:w="662" w:type="dxa"/>
            <w:shd w:val="clear" w:color="auto" w:fill="auto"/>
            <w:noWrap/>
            <w:vAlign w:val="bottom"/>
            <w:hideMark/>
          </w:tcPr>
          <w:p w14:paraId="54A8411B"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0.09</w:t>
            </w:r>
          </w:p>
        </w:tc>
        <w:tc>
          <w:tcPr>
            <w:tcW w:w="773" w:type="dxa"/>
            <w:shd w:val="clear" w:color="auto" w:fill="auto"/>
            <w:noWrap/>
            <w:vAlign w:val="bottom"/>
            <w:hideMark/>
          </w:tcPr>
          <w:p w14:paraId="55D69DEC"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-0.01</w:t>
            </w:r>
          </w:p>
        </w:tc>
        <w:tc>
          <w:tcPr>
            <w:tcW w:w="1209" w:type="dxa"/>
            <w:shd w:val="clear" w:color="auto" w:fill="auto"/>
            <w:noWrap/>
            <w:vAlign w:val="bottom"/>
            <w:hideMark/>
          </w:tcPr>
          <w:p w14:paraId="25753CE7"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0.02</w:t>
            </w:r>
          </w:p>
        </w:tc>
      </w:tr>
    </w:tbl>
    <w:p w14:paraId="71D53CF0" w14:textId="4061C81D" w:rsidR="00D81DB1" w:rsidRDefault="00D81DB1" w:rsidP="00943903">
      <w:pPr>
        <w:ind w:hanging="1080"/>
        <w:rPr>
          <w:rFonts w:ascii="Times New Roman" w:hAnsi="Times New Roman" w:cs="Times New Roman"/>
          <w:b/>
          <w:bCs/>
          <w:sz w:val="22"/>
          <w:szCs w:val="22"/>
        </w:rPr>
      </w:pPr>
    </w:p>
    <w:p w14:paraId="3454DF4E" w14:textId="21C6EEAF" w:rsidR="00D81DB1" w:rsidRDefault="00D81DB1" w:rsidP="00D81DB1">
      <w:pPr>
        <w:ind w:hanging="1080"/>
        <w:rPr>
          <w:rFonts w:ascii="Times New Roman" w:hAnsi="Times New Roman" w:cs="Times New Roman"/>
          <w:b/>
          <w:bCs/>
          <w:sz w:val="22"/>
          <w:szCs w:val="22"/>
        </w:rPr>
      </w:pPr>
      <w:r w:rsidRPr="00943903">
        <w:rPr>
          <w:rFonts w:ascii="Times New Roman" w:hAnsi="Times New Roman" w:cs="Times New Roman"/>
          <w:b/>
          <w:bCs/>
          <w:sz w:val="22"/>
          <w:szCs w:val="22"/>
        </w:rPr>
        <w:t xml:space="preserve">Table </w:t>
      </w:r>
      <w:r>
        <w:rPr>
          <w:rFonts w:ascii="Times New Roman" w:hAnsi="Times New Roman" w:cs="Times New Roman"/>
          <w:b/>
          <w:bCs/>
          <w:sz w:val="22"/>
          <w:szCs w:val="22"/>
        </w:rPr>
        <w:t>4</w:t>
      </w:r>
    </w:p>
    <w:tbl>
      <w:tblPr>
        <w:tblW w:w="11340" w:type="dxa"/>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0"/>
        <w:gridCol w:w="663"/>
        <w:gridCol w:w="960"/>
        <w:gridCol w:w="779"/>
        <w:gridCol w:w="909"/>
        <w:gridCol w:w="960"/>
        <w:gridCol w:w="1011"/>
        <w:gridCol w:w="960"/>
        <w:gridCol w:w="960"/>
        <w:gridCol w:w="960"/>
        <w:gridCol w:w="720"/>
        <w:gridCol w:w="1210"/>
      </w:tblGrid>
      <w:tr w:rsidR="00D81DB1" w:rsidRPr="00D81DB1" w14:paraId="4EB2BA98" w14:textId="77777777" w:rsidTr="00A63085">
        <w:trPr>
          <w:trHeight w:val="864"/>
        </w:trPr>
        <w:tc>
          <w:tcPr>
            <w:tcW w:w="2193" w:type="dxa"/>
            <w:gridSpan w:val="2"/>
            <w:shd w:val="clear" w:color="auto" w:fill="auto"/>
            <w:noWrap/>
            <w:vAlign w:val="bottom"/>
            <w:hideMark/>
          </w:tcPr>
          <w:p w14:paraId="1E413DDA" w14:textId="77777777" w:rsidR="00D81DB1" w:rsidRPr="00D81DB1" w:rsidRDefault="00D81DB1" w:rsidP="00D81DB1">
            <w:pPr>
              <w:spacing w:after="0" w:line="240" w:lineRule="auto"/>
              <w:rPr>
                <w:rFonts w:ascii="Aptos Narrow" w:eastAsia="Times New Roman" w:hAnsi="Aptos Narrow" w:cs="Times New Roman"/>
                <w:b/>
                <w:bCs/>
                <w:color w:val="000000"/>
                <w:kern w:val="0"/>
                <w:sz w:val="22"/>
                <w:szCs w:val="22"/>
                <w14:ligatures w14:val="none"/>
              </w:rPr>
            </w:pPr>
            <w:r w:rsidRPr="00D81DB1">
              <w:rPr>
                <w:rFonts w:ascii="Aptos Narrow" w:eastAsia="Times New Roman" w:hAnsi="Aptos Narrow" w:cs="Times New Roman"/>
                <w:b/>
                <w:bCs/>
                <w:color w:val="000000"/>
                <w:kern w:val="0"/>
                <w:sz w:val="22"/>
                <w:szCs w:val="22"/>
                <w14:ligatures w14:val="none"/>
              </w:rPr>
              <w:t>Depreciation (All figures in Millions of Dollars)</w:t>
            </w:r>
          </w:p>
        </w:tc>
        <w:tc>
          <w:tcPr>
            <w:tcW w:w="960" w:type="dxa"/>
            <w:shd w:val="clear" w:color="auto" w:fill="auto"/>
            <w:noWrap/>
            <w:vAlign w:val="bottom"/>
            <w:hideMark/>
          </w:tcPr>
          <w:p w14:paraId="47EE94A2" w14:textId="77777777" w:rsidR="00D81DB1" w:rsidRPr="00D81DB1" w:rsidRDefault="00D81DB1" w:rsidP="00D81DB1">
            <w:pPr>
              <w:spacing w:after="0" w:line="240" w:lineRule="auto"/>
              <w:rPr>
                <w:rFonts w:ascii="Aptos Narrow" w:eastAsia="Times New Roman" w:hAnsi="Aptos Narrow" w:cs="Times New Roman"/>
                <w:b/>
                <w:bCs/>
                <w:color w:val="000000"/>
                <w:kern w:val="0"/>
                <w:sz w:val="22"/>
                <w:szCs w:val="22"/>
                <w14:ligatures w14:val="none"/>
              </w:rPr>
            </w:pPr>
          </w:p>
        </w:tc>
        <w:tc>
          <w:tcPr>
            <w:tcW w:w="779" w:type="dxa"/>
            <w:shd w:val="clear" w:color="auto" w:fill="auto"/>
            <w:noWrap/>
            <w:vAlign w:val="bottom"/>
            <w:hideMark/>
          </w:tcPr>
          <w:p w14:paraId="26C8ECC9" w14:textId="77777777" w:rsidR="00D81DB1" w:rsidRPr="00D81DB1" w:rsidRDefault="00D81DB1" w:rsidP="00D81DB1">
            <w:pPr>
              <w:spacing w:after="0" w:line="240" w:lineRule="auto"/>
              <w:rPr>
                <w:rFonts w:ascii="Times New Roman" w:eastAsia="Times New Roman" w:hAnsi="Times New Roman" w:cs="Times New Roman"/>
                <w:kern w:val="0"/>
                <w:sz w:val="20"/>
                <w:szCs w:val="20"/>
                <w14:ligatures w14:val="none"/>
              </w:rPr>
            </w:pPr>
          </w:p>
        </w:tc>
        <w:tc>
          <w:tcPr>
            <w:tcW w:w="909" w:type="dxa"/>
            <w:shd w:val="clear" w:color="auto" w:fill="auto"/>
            <w:noWrap/>
            <w:vAlign w:val="bottom"/>
            <w:hideMark/>
          </w:tcPr>
          <w:p w14:paraId="05309E02" w14:textId="77777777" w:rsidR="00D81DB1" w:rsidRPr="00D81DB1" w:rsidRDefault="00D81DB1" w:rsidP="00D81DB1">
            <w:pPr>
              <w:spacing w:after="0" w:line="240" w:lineRule="auto"/>
              <w:rPr>
                <w:rFonts w:ascii="Times New Roman" w:eastAsia="Times New Roman" w:hAnsi="Times New Roman" w:cs="Times New Roman"/>
                <w:kern w:val="0"/>
                <w:sz w:val="20"/>
                <w:szCs w:val="20"/>
                <w14:ligatures w14:val="none"/>
              </w:rPr>
            </w:pPr>
          </w:p>
        </w:tc>
        <w:tc>
          <w:tcPr>
            <w:tcW w:w="960" w:type="dxa"/>
            <w:shd w:val="clear" w:color="auto" w:fill="auto"/>
            <w:noWrap/>
            <w:vAlign w:val="bottom"/>
            <w:hideMark/>
          </w:tcPr>
          <w:p w14:paraId="352A750A" w14:textId="77777777" w:rsidR="00D81DB1" w:rsidRPr="00D81DB1" w:rsidRDefault="00D81DB1" w:rsidP="00D81DB1">
            <w:pPr>
              <w:spacing w:after="0" w:line="240" w:lineRule="auto"/>
              <w:rPr>
                <w:rFonts w:ascii="Times New Roman" w:eastAsia="Times New Roman" w:hAnsi="Times New Roman" w:cs="Times New Roman"/>
                <w:kern w:val="0"/>
                <w:sz w:val="20"/>
                <w:szCs w:val="20"/>
                <w14:ligatures w14:val="none"/>
              </w:rPr>
            </w:pPr>
          </w:p>
        </w:tc>
        <w:tc>
          <w:tcPr>
            <w:tcW w:w="1011" w:type="dxa"/>
            <w:shd w:val="clear" w:color="auto" w:fill="auto"/>
            <w:noWrap/>
            <w:vAlign w:val="bottom"/>
            <w:hideMark/>
          </w:tcPr>
          <w:p w14:paraId="38D8D0F5" w14:textId="77777777" w:rsidR="00D81DB1" w:rsidRPr="00D81DB1" w:rsidRDefault="00D81DB1" w:rsidP="00D81DB1">
            <w:pPr>
              <w:spacing w:after="0" w:line="240" w:lineRule="auto"/>
              <w:rPr>
                <w:rFonts w:ascii="Times New Roman" w:eastAsia="Times New Roman" w:hAnsi="Times New Roman" w:cs="Times New Roman"/>
                <w:kern w:val="0"/>
                <w:sz w:val="20"/>
                <w:szCs w:val="20"/>
                <w14:ligatures w14:val="none"/>
              </w:rPr>
            </w:pPr>
          </w:p>
        </w:tc>
        <w:tc>
          <w:tcPr>
            <w:tcW w:w="960" w:type="dxa"/>
            <w:shd w:val="clear" w:color="auto" w:fill="auto"/>
            <w:noWrap/>
            <w:vAlign w:val="bottom"/>
            <w:hideMark/>
          </w:tcPr>
          <w:p w14:paraId="70D5160D" w14:textId="77777777" w:rsidR="00D81DB1" w:rsidRPr="00D81DB1" w:rsidRDefault="00D81DB1" w:rsidP="00D81DB1">
            <w:pPr>
              <w:spacing w:after="0" w:line="240" w:lineRule="auto"/>
              <w:rPr>
                <w:rFonts w:ascii="Times New Roman" w:eastAsia="Times New Roman" w:hAnsi="Times New Roman" w:cs="Times New Roman"/>
                <w:kern w:val="0"/>
                <w:sz w:val="20"/>
                <w:szCs w:val="20"/>
                <w14:ligatures w14:val="none"/>
              </w:rPr>
            </w:pPr>
          </w:p>
        </w:tc>
        <w:tc>
          <w:tcPr>
            <w:tcW w:w="960" w:type="dxa"/>
            <w:shd w:val="clear" w:color="auto" w:fill="auto"/>
            <w:noWrap/>
            <w:vAlign w:val="bottom"/>
            <w:hideMark/>
          </w:tcPr>
          <w:p w14:paraId="39BBE2C4" w14:textId="77777777" w:rsidR="00D81DB1" w:rsidRPr="00D81DB1" w:rsidRDefault="00D81DB1" w:rsidP="00D81DB1">
            <w:pPr>
              <w:spacing w:after="0" w:line="240" w:lineRule="auto"/>
              <w:rPr>
                <w:rFonts w:ascii="Times New Roman" w:eastAsia="Times New Roman" w:hAnsi="Times New Roman" w:cs="Times New Roman"/>
                <w:kern w:val="0"/>
                <w:sz w:val="20"/>
                <w:szCs w:val="20"/>
                <w14:ligatures w14:val="none"/>
              </w:rPr>
            </w:pPr>
          </w:p>
        </w:tc>
        <w:tc>
          <w:tcPr>
            <w:tcW w:w="960" w:type="dxa"/>
            <w:shd w:val="clear" w:color="auto" w:fill="auto"/>
            <w:noWrap/>
            <w:vAlign w:val="bottom"/>
            <w:hideMark/>
          </w:tcPr>
          <w:p w14:paraId="77F73E5C" w14:textId="77777777" w:rsidR="00D81DB1" w:rsidRPr="00D81DB1" w:rsidRDefault="00D81DB1" w:rsidP="00D81DB1">
            <w:pPr>
              <w:spacing w:after="0" w:line="240" w:lineRule="auto"/>
              <w:rPr>
                <w:rFonts w:ascii="Times New Roman" w:eastAsia="Times New Roman" w:hAnsi="Times New Roman" w:cs="Times New Roman"/>
                <w:kern w:val="0"/>
                <w:sz w:val="20"/>
                <w:szCs w:val="20"/>
                <w14:ligatures w14:val="none"/>
              </w:rPr>
            </w:pPr>
          </w:p>
        </w:tc>
        <w:tc>
          <w:tcPr>
            <w:tcW w:w="720" w:type="dxa"/>
            <w:shd w:val="clear" w:color="auto" w:fill="auto"/>
            <w:noWrap/>
            <w:vAlign w:val="bottom"/>
            <w:hideMark/>
          </w:tcPr>
          <w:p w14:paraId="6320425C" w14:textId="77777777" w:rsidR="00D81DB1" w:rsidRPr="00D81DB1" w:rsidRDefault="00D81DB1" w:rsidP="00D81DB1">
            <w:pPr>
              <w:spacing w:after="0" w:line="240" w:lineRule="auto"/>
              <w:rPr>
                <w:rFonts w:ascii="Times New Roman" w:eastAsia="Times New Roman" w:hAnsi="Times New Roman" w:cs="Times New Roman"/>
                <w:kern w:val="0"/>
                <w:sz w:val="20"/>
                <w:szCs w:val="20"/>
                <w14:ligatures w14:val="none"/>
              </w:rPr>
            </w:pPr>
          </w:p>
        </w:tc>
        <w:tc>
          <w:tcPr>
            <w:tcW w:w="928" w:type="dxa"/>
            <w:shd w:val="clear" w:color="auto" w:fill="auto"/>
            <w:noWrap/>
            <w:vAlign w:val="bottom"/>
            <w:hideMark/>
          </w:tcPr>
          <w:p w14:paraId="679EB5D6" w14:textId="77777777" w:rsidR="00D81DB1" w:rsidRPr="00D81DB1" w:rsidRDefault="00D81DB1" w:rsidP="00D81DB1">
            <w:pPr>
              <w:spacing w:after="0" w:line="240" w:lineRule="auto"/>
              <w:rPr>
                <w:rFonts w:ascii="Times New Roman" w:eastAsia="Times New Roman" w:hAnsi="Times New Roman" w:cs="Times New Roman"/>
                <w:kern w:val="0"/>
                <w:sz w:val="20"/>
                <w:szCs w:val="20"/>
                <w14:ligatures w14:val="none"/>
              </w:rPr>
            </w:pPr>
          </w:p>
        </w:tc>
      </w:tr>
      <w:tr w:rsidR="00D81DB1" w:rsidRPr="00D81DB1" w14:paraId="746FF957" w14:textId="77777777" w:rsidTr="00A63085">
        <w:trPr>
          <w:trHeight w:val="288"/>
        </w:trPr>
        <w:tc>
          <w:tcPr>
            <w:tcW w:w="1530" w:type="dxa"/>
            <w:shd w:val="clear" w:color="auto" w:fill="auto"/>
            <w:noWrap/>
            <w:vAlign w:val="bottom"/>
            <w:hideMark/>
          </w:tcPr>
          <w:p w14:paraId="39AD299E" w14:textId="77777777" w:rsidR="00D81DB1" w:rsidRPr="00D81DB1" w:rsidRDefault="00D81DB1" w:rsidP="00D81DB1">
            <w:pPr>
              <w:spacing w:after="0" w:line="240" w:lineRule="auto"/>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Financial Data/Years</w:t>
            </w:r>
          </w:p>
        </w:tc>
        <w:tc>
          <w:tcPr>
            <w:tcW w:w="663" w:type="dxa"/>
            <w:shd w:val="clear" w:color="auto" w:fill="auto"/>
            <w:noWrap/>
            <w:vAlign w:val="bottom"/>
            <w:hideMark/>
          </w:tcPr>
          <w:p w14:paraId="4322686B"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2015</w:t>
            </w:r>
          </w:p>
        </w:tc>
        <w:tc>
          <w:tcPr>
            <w:tcW w:w="960" w:type="dxa"/>
            <w:shd w:val="clear" w:color="auto" w:fill="auto"/>
            <w:noWrap/>
            <w:vAlign w:val="bottom"/>
            <w:hideMark/>
          </w:tcPr>
          <w:p w14:paraId="1A0C986E"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2016</w:t>
            </w:r>
          </w:p>
        </w:tc>
        <w:tc>
          <w:tcPr>
            <w:tcW w:w="779" w:type="dxa"/>
            <w:shd w:val="clear" w:color="auto" w:fill="auto"/>
            <w:noWrap/>
            <w:vAlign w:val="bottom"/>
            <w:hideMark/>
          </w:tcPr>
          <w:p w14:paraId="70407958"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2017</w:t>
            </w:r>
          </w:p>
        </w:tc>
        <w:tc>
          <w:tcPr>
            <w:tcW w:w="909" w:type="dxa"/>
            <w:shd w:val="clear" w:color="auto" w:fill="auto"/>
            <w:noWrap/>
            <w:vAlign w:val="bottom"/>
            <w:hideMark/>
          </w:tcPr>
          <w:p w14:paraId="747C0673"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2018</w:t>
            </w:r>
          </w:p>
        </w:tc>
        <w:tc>
          <w:tcPr>
            <w:tcW w:w="960" w:type="dxa"/>
            <w:shd w:val="clear" w:color="auto" w:fill="auto"/>
            <w:noWrap/>
            <w:vAlign w:val="bottom"/>
            <w:hideMark/>
          </w:tcPr>
          <w:p w14:paraId="55104FC1"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2019</w:t>
            </w:r>
          </w:p>
        </w:tc>
        <w:tc>
          <w:tcPr>
            <w:tcW w:w="1011" w:type="dxa"/>
            <w:shd w:val="clear" w:color="auto" w:fill="auto"/>
            <w:noWrap/>
            <w:vAlign w:val="bottom"/>
            <w:hideMark/>
          </w:tcPr>
          <w:p w14:paraId="6DD08131"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2020</w:t>
            </w:r>
          </w:p>
        </w:tc>
        <w:tc>
          <w:tcPr>
            <w:tcW w:w="960" w:type="dxa"/>
            <w:shd w:val="clear" w:color="auto" w:fill="auto"/>
            <w:noWrap/>
            <w:vAlign w:val="bottom"/>
            <w:hideMark/>
          </w:tcPr>
          <w:p w14:paraId="72F92C15"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2021</w:t>
            </w:r>
          </w:p>
        </w:tc>
        <w:tc>
          <w:tcPr>
            <w:tcW w:w="960" w:type="dxa"/>
            <w:shd w:val="clear" w:color="auto" w:fill="auto"/>
            <w:noWrap/>
            <w:vAlign w:val="bottom"/>
            <w:hideMark/>
          </w:tcPr>
          <w:p w14:paraId="5C1D286C"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2022</w:t>
            </w:r>
          </w:p>
        </w:tc>
        <w:tc>
          <w:tcPr>
            <w:tcW w:w="960" w:type="dxa"/>
            <w:shd w:val="clear" w:color="auto" w:fill="auto"/>
            <w:noWrap/>
            <w:vAlign w:val="bottom"/>
            <w:hideMark/>
          </w:tcPr>
          <w:p w14:paraId="65A4AEBE"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2023</w:t>
            </w:r>
          </w:p>
        </w:tc>
        <w:tc>
          <w:tcPr>
            <w:tcW w:w="720" w:type="dxa"/>
            <w:shd w:val="clear" w:color="auto" w:fill="auto"/>
            <w:noWrap/>
            <w:vAlign w:val="bottom"/>
            <w:hideMark/>
          </w:tcPr>
          <w:p w14:paraId="79D0A45C"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2024</w:t>
            </w:r>
          </w:p>
        </w:tc>
        <w:tc>
          <w:tcPr>
            <w:tcW w:w="928" w:type="dxa"/>
            <w:shd w:val="clear" w:color="auto" w:fill="auto"/>
            <w:noWrap/>
            <w:vAlign w:val="bottom"/>
            <w:hideMark/>
          </w:tcPr>
          <w:p w14:paraId="543E487E" w14:textId="77777777" w:rsidR="00D81DB1" w:rsidRPr="00D81DB1" w:rsidRDefault="00D81DB1" w:rsidP="007E2545">
            <w:pPr>
              <w:spacing w:after="0" w:line="240" w:lineRule="auto"/>
              <w:jc w:val="center"/>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2025 (ESTIMATE)</w:t>
            </w:r>
          </w:p>
        </w:tc>
      </w:tr>
      <w:tr w:rsidR="00D81DB1" w:rsidRPr="00D81DB1" w14:paraId="2566EEBB" w14:textId="77777777" w:rsidTr="00A63085">
        <w:trPr>
          <w:trHeight w:val="288"/>
        </w:trPr>
        <w:tc>
          <w:tcPr>
            <w:tcW w:w="1530" w:type="dxa"/>
            <w:shd w:val="clear" w:color="auto" w:fill="auto"/>
            <w:noWrap/>
            <w:vAlign w:val="bottom"/>
            <w:hideMark/>
          </w:tcPr>
          <w:p w14:paraId="06BD6A35" w14:textId="77777777" w:rsidR="00D81DB1" w:rsidRPr="00D81DB1" w:rsidRDefault="00D81DB1" w:rsidP="00D81DB1">
            <w:pPr>
              <w:spacing w:after="0" w:line="240" w:lineRule="auto"/>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Depreciation</w:t>
            </w:r>
          </w:p>
        </w:tc>
        <w:tc>
          <w:tcPr>
            <w:tcW w:w="663" w:type="dxa"/>
            <w:shd w:val="clear" w:color="auto" w:fill="auto"/>
            <w:noWrap/>
            <w:vAlign w:val="bottom"/>
            <w:hideMark/>
          </w:tcPr>
          <w:p w14:paraId="2BA02070"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604</w:t>
            </w:r>
          </w:p>
        </w:tc>
        <w:tc>
          <w:tcPr>
            <w:tcW w:w="960" w:type="dxa"/>
            <w:shd w:val="clear" w:color="auto" w:fill="auto"/>
            <w:noWrap/>
            <w:vAlign w:val="bottom"/>
            <w:hideMark/>
          </w:tcPr>
          <w:p w14:paraId="39093078"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722</w:t>
            </w:r>
          </w:p>
        </w:tc>
        <w:tc>
          <w:tcPr>
            <w:tcW w:w="779" w:type="dxa"/>
            <w:shd w:val="clear" w:color="auto" w:fill="auto"/>
            <w:noWrap/>
            <w:vAlign w:val="bottom"/>
            <w:hideMark/>
          </w:tcPr>
          <w:p w14:paraId="309545E2"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871</w:t>
            </w:r>
          </w:p>
        </w:tc>
        <w:tc>
          <w:tcPr>
            <w:tcW w:w="909" w:type="dxa"/>
            <w:shd w:val="clear" w:color="auto" w:fill="auto"/>
            <w:noWrap/>
            <w:vAlign w:val="bottom"/>
            <w:hideMark/>
          </w:tcPr>
          <w:p w14:paraId="69A6C438"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977</w:t>
            </w:r>
          </w:p>
        </w:tc>
        <w:tc>
          <w:tcPr>
            <w:tcW w:w="960" w:type="dxa"/>
            <w:shd w:val="clear" w:color="auto" w:fill="auto"/>
            <w:noWrap/>
            <w:vAlign w:val="bottom"/>
            <w:hideMark/>
          </w:tcPr>
          <w:p w14:paraId="3DC27F5F"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1101</w:t>
            </w:r>
          </w:p>
        </w:tc>
        <w:tc>
          <w:tcPr>
            <w:tcW w:w="1011" w:type="dxa"/>
            <w:shd w:val="clear" w:color="auto" w:fill="auto"/>
            <w:noWrap/>
            <w:vAlign w:val="bottom"/>
            <w:hideMark/>
          </w:tcPr>
          <w:p w14:paraId="699D2FFC"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1276</w:t>
            </w:r>
          </w:p>
        </w:tc>
        <w:tc>
          <w:tcPr>
            <w:tcW w:w="960" w:type="dxa"/>
            <w:shd w:val="clear" w:color="auto" w:fill="auto"/>
            <w:noWrap/>
            <w:vAlign w:val="bottom"/>
            <w:hideMark/>
          </w:tcPr>
          <w:p w14:paraId="4E46B388"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1312</w:t>
            </w:r>
          </w:p>
        </w:tc>
        <w:tc>
          <w:tcPr>
            <w:tcW w:w="960" w:type="dxa"/>
            <w:shd w:val="clear" w:color="auto" w:fill="auto"/>
            <w:noWrap/>
            <w:vAlign w:val="bottom"/>
            <w:hideMark/>
          </w:tcPr>
          <w:p w14:paraId="09625235"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918</w:t>
            </w:r>
          </w:p>
        </w:tc>
        <w:tc>
          <w:tcPr>
            <w:tcW w:w="960" w:type="dxa"/>
            <w:shd w:val="clear" w:color="auto" w:fill="auto"/>
            <w:noWrap/>
            <w:vAlign w:val="bottom"/>
            <w:hideMark/>
          </w:tcPr>
          <w:p w14:paraId="1BF88104"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643</w:t>
            </w:r>
          </w:p>
        </w:tc>
        <w:tc>
          <w:tcPr>
            <w:tcW w:w="720" w:type="dxa"/>
            <w:shd w:val="clear" w:color="auto" w:fill="auto"/>
            <w:noWrap/>
            <w:vAlign w:val="bottom"/>
            <w:hideMark/>
          </w:tcPr>
          <w:p w14:paraId="277A2E0D"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375</w:t>
            </w:r>
          </w:p>
        </w:tc>
        <w:tc>
          <w:tcPr>
            <w:tcW w:w="928" w:type="dxa"/>
            <w:shd w:val="clear" w:color="auto" w:fill="auto"/>
            <w:noWrap/>
            <w:vAlign w:val="bottom"/>
            <w:hideMark/>
          </w:tcPr>
          <w:p w14:paraId="15457A06" w14:textId="1EA94302" w:rsidR="00D81DB1" w:rsidRPr="00D81DB1" w:rsidRDefault="007E2545" w:rsidP="00D81DB1">
            <w:pPr>
              <w:spacing w:after="0" w:line="240" w:lineRule="auto"/>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282.33</w:t>
            </w:r>
          </w:p>
        </w:tc>
      </w:tr>
      <w:tr w:rsidR="00D81DB1" w:rsidRPr="00D81DB1" w14:paraId="6E0E2B26" w14:textId="77777777" w:rsidTr="00A63085">
        <w:trPr>
          <w:trHeight w:val="288"/>
        </w:trPr>
        <w:tc>
          <w:tcPr>
            <w:tcW w:w="1530" w:type="dxa"/>
            <w:shd w:val="clear" w:color="auto" w:fill="auto"/>
            <w:noWrap/>
            <w:vAlign w:val="bottom"/>
            <w:hideMark/>
          </w:tcPr>
          <w:p w14:paraId="78E13866" w14:textId="77777777" w:rsidR="00D81DB1" w:rsidRPr="00D81DB1" w:rsidRDefault="00D81DB1" w:rsidP="00D81DB1">
            <w:pPr>
              <w:spacing w:after="0" w:line="240" w:lineRule="auto"/>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Depreciation Growth</w:t>
            </w:r>
          </w:p>
        </w:tc>
        <w:tc>
          <w:tcPr>
            <w:tcW w:w="663" w:type="dxa"/>
            <w:shd w:val="clear" w:color="auto" w:fill="auto"/>
            <w:noWrap/>
            <w:vAlign w:val="bottom"/>
            <w:hideMark/>
          </w:tcPr>
          <w:p w14:paraId="733D914B" w14:textId="77777777" w:rsidR="00D81DB1" w:rsidRPr="00D81DB1" w:rsidRDefault="00D81DB1" w:rsidP="00D81DB1">
            <w:pPr>
              <w:spacing w:after="0" w:line="240" w:lineRule="auto"/>
              <w:rPr>
                <w:rFonts w:ascii="Aptos Narrow" w:eastAsia="Times New Roman" w:hAnsi="Aptos Narrow" w:cs="Times New Roman"/>
                <w:color w:val="000000"/>
                <w:kern w:val="0"/>
                <w:sz w:val="22"/>
                <w:szCs w:val="22"/>
                <w14:ligatures w14:val="none"/>
              </w:rPr>
            </w:pPr>
          </w:p>
        </w:tc>
        <w:tc>
          <w:tcPr>
            <w:tcW w:w="960" w:type="dxa"/>
            <w:shd w:val="clear" w:color="auto" w:fill="auto"/>
            <w:noWrap/>
            <w:vAlign w:val="bottom"/>
            <w:hideMark/>
          </w:tcPr>
          <w:p w14:paraId="1BFBEE59"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0.20</w:t>
            </w:r>
          </w:p>
        </w:tc>
        <w:tc>
          <w:tcPr>
            <w:tcW w:w="779" w:type="dxa"/>
            <w:shd w:val="clear" w:color="auto" w:fill="auto"/>
            <w:noWrap/>
            <w:vAlign w:val="bottom"/>
            <w:hideMark/>
          </w:tcPr>
          <w:p w14:paraId="2AF388CD"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0.21</w:t>
            </w:r>
          </w:p>
        </w:tc>
        <w:tc>
          <w:tcPr>
            <w:tcW w:w="909" w:type="dxa"/>
            <w:shd w:val="clear" w:color="auto" w:fill="auto"/>
            <w:noWrap/>
            <w:vAlign w:val="bottom"/>
            <w:hideMark/>
          </w:tcPr>
          <w:p w14:paraId="5BD3EA5A"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0.12</w:t>
            </w:r>
          </w:p>
        </w:tc>
        <w:tc>
          <w:tcPr>
            <w:tcW w:w="960" w:type="dxa"/>
            <w:shd w:val="clear" w:color="auto" w:fill="auto"/>
            <w:noWrap/>
            <w:vAlign w:val="bottom"/>
            <w:hideMark/>
          </w:tcPr>
          <w:p w14:paraId="6BD25C47"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0.13</w:t>
            </w:r>
          </w:p>
        </w:tc>
        <w:tc>
          <w:tcPr>
            <w:tcW w:w="1011" w:type="dxa"/>
            <w:shd w:val="clear" w:color="auto" w:fill="auto"/>
            <w:noWrap/>
            <w:vAlign w:val="bottom"/>
            <w:hideMark/>
          </w:tcPr>
          <w:p w14:paraId="002B0AFB"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0.16</w:t>
            </w:r>
          </w:p>
        </w:tc>
        <w:tc>
          <w:tcPr>
            <w:tcW w:w="960" w:type="dxa"/>
            <w:shd w:val="clear" w:color="auto" w:fill="auto"/>
            <w:noWrap/>
            <w:vAlign w:val="bottom"/>
            <w:hideMark/>
          </w:tcPr>
          <w:p w14:paraId="0E50E3FA"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0.03</w:t>
            </w:r>
          </w:p>
        </w:tc>
        <w:tc>
          <w:tcPr>
            <w:tcW w:w="960" w:type="dxa"/>
            <w:shd w:val="clear" w:color="auto" w:fill="auto"/>
            <w:noWrap/>
            <w:vAlign w:val="bottom"/>
            <w:hideMark/>
          </w:tcPr>
          <w:p w14:paraId="5046A86A"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-0.30</w:t>
            </w:r>
          </w:p>
        </w:tc>
        <w:tc>
          <w:tcPr>
            <w:tcW w:w="960" w:type="dxa"/>
            <w:shd w:val="clear" w:color="auto" w:fill="auto"/>
            <w:noWrap/>
            <w:vAlign w:val="bottom"/>
            <w:hideMark/>
          </w:tcPr>
          <w:p w14:paraId="41B7D45D"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-0.30</w:t>
            </w:r>
          </w:p>
        </w:tc>
        <w:tc>
          <w:tcPr>
            <w:tcW w:w="720" w:type="dxa"/>
            <w:shd w:val="clear" w:color="auto" w:fill="auto"/>
            <w:noWrap/>
            <w:vAlign w:val="bottom"/>
            <w:hideMark/>
          </w:tcPr>
          <w:p w14:paraId="445AC861"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-0.42</w:t>
            </w:r>
          </w:p>
        </w:tc>
        <w:tc>
          <w:tcPr>
            <w:tcW w:w="928" w:type="dxa"/>
            <w:shd w:val="clear" w:color="auto" w:fill="auto"/>
            <w:noWrap/>
            <w:vAlign w:val="bottom"/>
            <w:hideMark/>
          </w:tcPr>
          <w:p w14:paraId="69C60DD9"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-0.25</w:t>
            </w:r>
          </w:p>
        </w:tc>
      </w:tr>
    </w:tbl>
    <w:p w14:paraId="43E3633C" w14:textId="5BC254BD" w:rsidR="00943903" w:rsidRDefault="00943903" w:rsidP="00943903">
      <w:pPr>
        <w:ind w:hanging="1080"/>
        <w:rPr>
          <w:rFonts w:ascii="Times New Roman" w:hAnsi="Times New Roman" w:cs="Times New Roman"/>
          <w:b/>
          <w:bCs/>
          <w:sz w:val="22"/>
          <w:szCs w:val="22"/>
        </w:rPr>
      </w:pPr>
    </w:p>
    <w:p w14:paraId="42AE1AB6" w14:textId="27033A10" w:rsidR="00D81DB1" w:rsidRDefault="00D81DB1" w:rsidP="00D81DB1">
      <w:pPr>
        <w:ind w:hanging="1080"/>
        <w:rPr>
          <w:rFonts w:ascii="Times New Roman" w:hAnsi="Times New Roman" w:cs="Times New Roman"/>
          <w:b/>
          <w:bCs/>
          <w:sz w:val="22"/>
          <w:szCs w:val="22"/>
        </w:rPr>
      </w:pPr>
      <w:r w:rsidRPr="00943903">
        <w:rPr>
          <w:rFonts w:ascii="Times New Roman" w:hAnsi="Times New Roman" w:cs="Times New Roman"/>
          <w:b/>
          <w:bCs/>
          <w:sz w:val="22"/>
          <w:szCs w:val="22"/>
        </w:rPr>
        <w:t xml:space="preserve">Table </w:t>
      </w:r>
      <w:r>
        <w:rPr>
          <w:rFonts w:ascii="Times New Roman" w:hAnsi="Times New Roman" w:cs="Times New Roman"/>
          <w:b/>
          <w:bCs/>
          <w:sz w:val="22"/>
          <w:szCs w:val="22"/>
        </w:rPr>
        <w:t>5</w:t>
      </w:r>
    </w:p>
    <w:tbl>
      <w:tblPr>
        <w:tblW w:w="11160" w:type="dxa"/>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0"/>
        <w:gridCol w:w="663"/>
        <w:gridCol w:w="960"/>
        <w:gridCol w:w="802"/>
        <w:gridCol w:w="725"/>
        <w:gridCol w:w="720"/>
        <w:gridCol w:w="900"/>
        <w:gridCol w:w="720"/>
        <w:gridCol w:w="960"/>
        <w:gridCol w:w="960"/>
        <w:gridCol w:w="780"/>
        <w:gridCol w:w="1440"/>
      </w:tblGrid>
      <w:tr w:rsidR="00D81DB1" w:rsidRPr="00D81DB1" w14:paraId="62466646" w14:textId="77777777" w:rsidTr="007E2545">
        <w:trPr>
          <w:trHeight w:val="288"/>
        </w:trPr>
        <w:tc>
          <w:tcPr>
            <w:tcW w:w="2193" w:type="dxa"/>
            <w:gridSpan w:val="2"/>
            <w:shd w:val="clear" w:color="auto" w:fill="auto"/>
            <w:noWrap/>
            <w:vAlign w:val="bottom"/>
            <w:hideMark/>
          </w:tcPr>
          <w:p w14:paraId="7515731B" w14:textId="77777777" w:rsidR="00D81DB1" w:rsidRPr="00D81DB1" w:rsidRDefault="00D81DB1" w:rsidP="00D81DB1">
            <w:pPr>
              <w:spacing w:after="0" w:line="240" w:lineRule="auto"/>
              <w:rPr>
                <w:rFonts w:ascii="Aptos Narrow" w:eastAsia="Times New Roman" w:hAnsi="Aptos Narrow" w:cs="Times New Roman"/>
                <w:b/>
                <w:bCs/>
                <w:color w:val="000000"/>
                <w:kern w:val="0"/>
                <w:sz w:val="22"/>
                <w:szCs w:val="22"/>
                <w14:ligatures w14:val="none"/>
              </w:rPr>
            </w:pPr>
            <w:r w:rsidRPr="00D81DB1">
              <w:rPr>
                <w:rFonts w:ascii="Aptos Narrow" w:eastAsia="Times New Roman" w:hAnsi="Aptos Narrow" w:cs="Times New Roman"/>
                <w:b/>
                <w:bCs/>
                <w:color w:val="000000"/>
                <w:kern w:val="0"/>
                <w:sz w:val="22"/>
                <w:szCs w:val="22"/>
                <w14:ligatures w14:val="none"/>
              </w:rPr>
              <w:t>Annual Effective Tax Rate</w:t>
            </w:r>
          </w:p>
        </w:tc>
        <w:tc>
          <w:tcPr>
            <w:tcW w:w="960" w:type="dxa"/>
            <w:shd w:val="clear" w:color="auto" w:fill="auto"/>
            <w:noWrap/>
            <w:vAlign w:val="bottom"/>
            <w:hideMark/>
          </w:tcPr>
          <w:p w14:paraId="52EDC2D3" w14:textId="77777777" w:rsidR="00D81DB1" w:rsidRPr="00D81DB1" w:rsidRDefault="00D81DB1" w:rsidP="00D81DB1">
            <w:pPr>
              <w:spacing w:after="0" w:line="240" w:lineRule="auto"/>
              <w:rPr>
                <w:rFonts w:ascii="Aptos Narrow" w:eastAsia="Times New Roman" w:hAnsi="Aptos Narrow" w:cs="Times New Roman"/>
                <w:b/>
                <w:bCs/>
                <w:color w:val="000000"/>
                <w:kern w:val="0"/>
                <w:sz w:val="22"/>
                <w:szCs w:val="22"/>
                <w14:ligatures w14:val="none"/>
              </w:rPr>
            </w:pPr>
          </w:p>
        </w:tc>
        <w:tc>
          <w:tcPr>
            <w:tcW w:w="802" w:type="dxa"/>
            <w:shd w:val="clear" w:color="auto" w:fill="auto"/>
            <w:noWrap/>
            <w:vAlign w:val="bottom"/>
            <w:hideMark/>
          </w:tcPr>
          <w:p w14:paraId="065807C6" w14:textId="77777777" w:rsidR="00D81DB1" w:rsidRPr="00D81DB1" w:rsidRDefault="00D81DB1" w:rsidP="00D81DB1">
            <w:pPr>
              <w:spacing w:after="0" w:line="240" w:lineRule="auto"/>
              <w:rPr>
                <w:rFonts w:ascii="Times New Roman" w:eastAsia="Times New Roman" w:hAnsi="Times New Roman" w:cs="Times New Roman"/>
                <w:kern w:val="0"/>
                <w:sz w:val="20"/>
                <w:szCs w:val="20"/>
                <w14:ligatures w14:val="none"/>
              </w:rPr>
            </w:pPr>
          </w:p>
        </w:tc>
        <w:tc>
          <w:tcPr>
            <w:tcW w:w="725" w:type="dxa"/>
            <w:shd w:val="clear" w:color="auto" w:fill="auto"/>
            <w:noWrap/>
            <w:vAlign w:val="bottom"/>
            <w:hideMark/>
          </w:tcPr>
          <w:p w14:paraId="7A2EF8B7" w14:textId="77777777" w:rsidR="00D81DB1" w:rsidRPr="00D81DB1" w:rsidRDefault="00D81DB1" w:rsidP="00D81DB1">
            <w:pPr>
              <w:spacing w:after="0" w:line="240" w:lineRule="auto"/>
              <w:rPr>
                <w:rFonts w:ascii="Times New Roman" w:eastAsia="Times New Roman" w:hAnsi="Times New Roman" w:cs="Times New Roman"/>
                <w:kern w:val="0"/>
                <w:sz w:val="20"/>
                <w:szCs w:val="20"/>
                <w14:ligatures w14:val="none"/>
              </w:rPr>
            </w:pPr>
          </w:p>
        </w:tc>
        <w:tc>
          <w:tcPr>
            <w:tcW w:w="720" w:type="dxa"/>
            <w:shd w:val="clear" w:color="auto" w:fill="auto"/>
            <w:noWrap/>
            <w:vAlign w:val="bottom"/>
            <w:hideMark/>
          </w:tcPr>
          <w:p w14:paraId="770870C0" w14:textId="77777777" w:rsidR="00D81DB1" w:rsidRPr="00D81DB1" w:rsidRDefault="00D81DB1" w:rsidP="00D81DB1">
            <w:pPr>
              <w:spacing w:after="0" w:line="240" w:lineRule="auto"/>
              <w:rPr>
                <w:rFonts w:ascii="Times New Roman" w:eastAsia="Times New Roman" w:hAnsi="Times New Roman" w:cs="Times New Roman"/>
                <w:kern w:val="0"/>
                <w:sz w:val="20"/>
                <w:szCs w:val="20"/>
                <w14:ligatures w14:val="none"/>
              </w:rPr>
            </w:pPr>
          </w:p>
        </w:tc>
        <w:tc>
          <w:tcPr>
            <w:tcW w:w="900" w:type="dxa"/>
            <w:shd w:val="clear" w:color="auto" w:fill="auto"/>
            <w:noWrap/>
            <w:vAlign w:val="bottom"/>
            <w:hideMark/>
          </w:tcPr>
          <w:p w14:paraId="19DA61B9" w14:textId="77777777" w:rsidR="00D81DB1" w:rsidRPr="00D81DB1" w:rsidRDefault="00D81DB1" w:rsidP="00D81DB1">
            <w:pPr>
              <w:spacing w:after="0" w:line="240" w:lineRule="auto"/>
              <w:rPr>
                <w:rFonts w:ascii="Times New Roman" w:eastAsia="Times New Roman" w:hAnsi="Times New Roman" w:cs="Times New Roman"/>
                <w:kern w:val="0"/>
                <w:sz w:val="20"/>
                <w:szCs w:val="20"/>
                <w14:ligatures w14:val="none"/>
              </w:rPr>
            </w:pPr>
          </w:p>
        </w:tc>
        <w:tc>
          <w:tcPr>
            <w:tcW w:w="720" w:type="dxa"/>
            <w:shd w:val="clear" w:color="auto" w:fill="auto"/>
            <w:noWrap/>
            <w:vAlign w:val="bottom"/>
            <w:hideMark/>
          </w:tcPr>
          <w:p w14:paraId="69E3C64E" w14:textId="77777777" w:rsidR="00D81DB1" w:rsidRPr="00D81DB1" w:rsidRDefault="00D81DB1" w:rsidP="00D81DB1">
            <w:pPr>
              <w:spacing w:after="0" w:line="240" w:lineRule="auto"/>
              <w:rPr>
                <w:rFonts w:ascii="Times New Roman" w:eastAsia="Times New Roman" w:hAnsi="Times New Roman" w:cs="Times New Roman"/>
                <w:kern w:val="0"/>
                <w:sz w:val="20"/>
                <w:szCs w:val="20"/>
                <w14:ligatures w14:val="none"/>
              </w:rPr>
            </w:pPr>
          </w:p>
        </w:tc>
        <w:tc>
          <w:tcPr>
            <w:tcW w:w="960" w:type="dxa"/>
            <w:shd w:val="clear" w:color="auto" w:fill="auto"/>
            <w:noWrap/>
            <w:vAlign w:val="bottom"/>
            <w:hideMark/>
          </w:tcPr>
          <w:p w14:paraId="623B7ED8" w14:textId="77777777" w:rsidR="00D81DB1" w:rsidRPr="00D81DB1" w:rsidRDefault="00D81DB1" w:rsidP="00D81DB1">
            <w:pPr>
              <w:spacing w:after="0" w:line="240" w:lineRule="auto"/>
              <w:rPr>
                <w:rFonts w:ascii="Times New Roman" w:eastAsia="Times New Roman" w:hAnsi="Times New Roman" w:cs="Times New Roman"/>
                <w:kern w:val="0"/>
                <w:sz w:val="20"/>
                <w:szCs w:val="20"/>
                <w14:ligatures w14:val="none"/>
              </w:rPr>
            </w:pPr>
          </w:p>
        </w:tc>
        <w:tc>
          <w:tcPr>
            <w:tcW w:w="960" w:type="dxa"/>
            <w:shd w:val="clear" w:color="auto" w:fill="auto"/>
            <w:noWrap/>
            <w:vAlign w:val="bottom"/>
            <w:hideMark/>
          </w:tcPr>
          <w:p w14:paraId="1F7DFC83" w14:textId="77777777" w:rsidR="00D81DB1" w:rsidRPr="00D81DB1" w:rsidRDefault="00D81DB1" w:rsidP="00D81DB1">
            <w:pPr>
              <w:spacing w:after="0" w:line="240" w:lineRule="auto"/>
              <w:rPr>
                <w:rFonts w:ascii="Times New Roman" w:eastAsia="Times New Roman" w:hAnsi="Times New Roman" w:cs="Times New Roman"/>
                <w:kern w:val="0"/>
                <w:sz w:val="20"/>
                <w:szCs w:val="20"/>
                <w14:ligatures w14:val="none"/>
              </w:rPr>
            </w:pPr>
          </w:p>
        </w:tc>
        <w:tc>
          <w:tcPr>
            <w:tcW w:w="780" w:type="dxa"/>
            <w:shd w:val="clear" w:color="auto" w:fill="auto"/>
            <w:noWrap/>
            <w:vAlign w:val="bottom"/>
            <w:hideMark/>
          </w:tcPr>
          <w:p w14:paraId="3F4CF17A" w14:textId="77777777" w:rsidR="00D81DB1" w:rsidRPr="00D81DB1" w:rsidRDefault="00D81DB1" w:rsidP="00D81DB1">
            <w:pPr>
              <w:spacing w:after="0" w:line="240" w:lineRule="auto"/>
              <w:rPr>
                <w:rFonts w:ascii="Times New Roman" w:eastAsia="Times New Roman" w:hAnsi="Times New Roman" w:cs="Times New Roman"/>
                <w:kern w:val="0"/>
                <w:sz w:val="20"/>
                <w:szCs w:val="20"/>
                <w14:ligatures w14:val="none"/>
              </w:rPr>
            </w:pPr>
          </w:p>
        </w:tc>
        <w:tc>
          <w:tcPr>
            <w:tcW w:w="1440" w:type="dxa"/>
            <w:shd w:val="clear" w:color="auto" w:fill="auto"/>
            <w:noWrap/>
            <w:vAlign w:val="bottom"/>
            <w:hideMark/>
          </w:tcPr>
          <w:p w14:paraId="05D89E87" w14:textId="77777777" w:rsidR="00D81DB1" w:rsidRPr="00D81DB1" w:rsidRDefault="00D81DB1" w:rsidP="00D81DB1">
            <w:pPr>
              <w:spacing w:after="0" w:line="240" w:lineRule="auto"/>
              <w:rPr>
                <w:rFonts w:ascii="Times New Roman" w:eastAsia="Times New Roman" w:hAnsi="Times New Roman" w:cs="Times New Roman"/>
                <w:kern w:val="0"/>
                <w:sz w:val="20"/>
                <w:szCs w:val="20"/>
                <w14:ligatures w14:val="none"/>
              </w:rPr>
            </w:pPr>
          </w:p>
        </w:tc>
      </w:tr>
      <w:tr w:rsidR="00D81DB1" w:rsidRPr="00D81DB1" w14:paraId="42E6D03D" w14:textId="77777777" w:rsidTr="007E2545">
        <w:trPr>
          <w:trHeight w:val="288"/>
        </w:trPr>
        <w:tc>
          <w:tcPr>
            <w:tcW w:w="1530" w:type="dxa"/>
            <w:shd w:val="clear" w:color="auto" w:fill="auto"/>
            <w:noWrap/>
            <w:vAlign w:val="bottom"/>
            <w:hideMark/>
          </w:tcPr>
          <w:p w14:paraId="41CE8557" w14:textId="77777777" w:rsidR="00D81DB1" w:rsidRPr="00D81DB1" w:rsidRDefault="00D81DB1" w:rsidP="00D81DB1">
            <w:pPr>
              <w:spacing w:after="0" w:line="240" w:lineRule="auto"/>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Financial Data/Years</w:t>
            </w:r>
          </w:p>
        </w:tc>
        <w:tc>
          <w:tcPr>
            <w:tcW w:w="663" w:type="dxa"/>
            <w:shd w:val="clear" w:color="auto" w:fill="auto"/>
            <w:noWrap/>
            <w:vAlign w:val="bottom"/>
            <w:hideMark/>
          </w:tcPr>
          <w:p w14:paraId="2ADE2263"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2015</w:t>
            </w:r>
          </w:p>
        </w:tc>
        <w:tc>
          <w:tcPr>
            <w:tcW w:w="960" w:type="dxa"/>
            <w:shd w:val="clear" w:color="auto" w:fill="auto"/>
            <w:noWrap/>
            <w:vAlign w:val="bottom"/>
            <w:hideMark/>
          </w:tcPr>
          <w:p w14:paraId="26DA0A41"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2016</w:t>
            </w:r>
          </w:p>
        </w:tc>
        <w:tc>
          <w:tcPr>
            <w:tcW w:w="802" w:type="dxa"/>
            <w:shd w:val="clear" w:color="auto" w:fill="auto"/>
            <w:noWrap/>
            <w:vAlign w:val="bottom"/>
            <w:hideMark/>
          </w:tcPr>
          <w:p w14:paraId="15C834BC"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2017</w:t>
            </w:r>
          </w:p>
        </w:tc>
        <w:tc>
          <w:tcPr>
            <w:tcW w:w="725" w:type="dxa"/>
            <w:shd w:val="clear" w:color="auto" w:fill="auto"/>
            <w:noWrap/>
            <w:vAlign w:val="bottom"/>
            <w:hideMark/>
          </w:tcPr>
          <w:p w14:paraId="3C9BD0F6"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2018</w:t>
            </w:r>
          </w:p>
        </w:tc>
        <w:tc>
          <w:tcPr>
            <w:tcW w:w="720" w:type="dxa"/>
            <w:shd w:val="clear" w:color="auto" w:fill="auto"/>
            <w:noWrap/>
            <w:vAlign w:val="bottom"/>
            <w:hideMark/>
          </w:tcPr>
          <w:p w14:paraId="40AC3DD7"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2019</w:t>
            </w:r>
          </w:p>
        </w:tc>
        <w:tc>
          <w:tcPr>
            <w:tcW w:w="900" w:type="dxa"/>
            <w:shd w:val="clear" w:color="auto" w:fill="auto"/>
            <w:noWrap/>
            <w:vAlign w:val="bottom"/>
            <w:hideMark/>
          </w:tcPr>
          <w:p w14:paraId="2ACD3E18"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2020</w:t>
            </w:r>
          </w:p>
        </w:tc>
        <w:tc>
          <w:tcPr>
            <w:tcW w:w="720" w:type="dxa"/>
            <w:shd w:val="clear" w:color="auto" w:fill="auto"/>
            <w:noWrap/>
            <w:vAlign w:val="bottom"/>
            <w:hideMark/>
          </w:tcPr>
          <w:p w14:paraId="1ED3E228"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2021</w:t>
            </w:r>
          </w:p>
        </w:tc>
        <w:tc>
          <w:tcPr>
            <w:tcW w:w="960" w:type="dxa"/>
            <w:shd w:val="clear" w:color="auto" w:fill="auto"/>
            <w:noWrap/>
            <w:vAlign w:val="bottom"/>
            <w:hideMark/>
          </w:tcPr>
          <w:p w14:paraId="4197DE4A"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2022</w:t>
            </w:r>
          </w:p>
        </w:tc>
        <w:tc>
          <w:tcPr>
            <w:tcW w:w="960" w:type="dxa"/>
            <w:shd w:val="clear" w:color="auto" w:fill="auto"/>
            <w:noWrap/>
            <w:vAlign w:val="bottom"/>
            <w:hideMark/>
          </w:tcPr>
          <w:p w14:paraId="7A379AD7"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2023</w:t>
            </w:r>
          </w:p>
        </w:tc>
        <w:tc>
          <w:tcPr>
            <w:tcW w:w="780" w:type="dxa"/>
            <w:shd w:val="clear" w:color="auto" w:fill="auto"/>
            <w:noWrap/>
            <w:vAlign w:val="bottom"/>
            <w:hideMark/>
          </w:tcPr>
          <w:p w14:paraId="423C21C4"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2024</w:t>
            </w:r>
          </w:p>
        </w:tc>
        <w:tc>
          <w:tcPr>
            <w:tcW w:w="1440" w:type="dxa"/>
            <w:shd w:val="clear" w:color="auto" w:fill="auto"/>
            <w:noWrap/>
            <w:vAlign w:val="bottom"/>
            <w:hideMark/>
          </w:tcPr>
          <w:p w14:paraId="17E83931" w14:textId="77777777" w:rsidR="00D81DB1" w:rsidRPr="00D81DB1" w:rsidRDefault="00D81DB1" w:rsidP="007E2545">
            <w:pPr>
              <w:spacing w:after="0" w:line="240" w:lineRule="auto"/>
              <w:jc w:val="center"/>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2025 (ESTIMATE)</w:t>
            </w:r>
          </w:p>
        </w:tc>
      </w:tr>
      <w:tr w:rsidR="00D81DB1" w:rsidRPr="00D81DB1" w14:paraId="3C0E428F" w14:textId="77777777" w:rsidTr="007E2545">
        <w:trPr>
          <w:trHeight w:val="288"/>
        </w:trPr>
        <w:tc>
          <w:tcPr>
            <w:tcW w:w="1530" w:type="dxa"/>
            <w:shd w:val="clear" w:color="auto" w:fill="auto"/>
            <w:noWrap/>
            <w:vAlign w:val="bottom"/>
            <w:hideMark/>
          </w:tcPr>
          <w:p w14:paraId="2BCF79EC" w14:textId="77777777" w:rsidR="00D81DB1" w:rsidRPr="00D81DB1" w:rsidRDefault="00D81DB1" w:rsidP="00D81DB1">
            <w:pPr>
              <w:spacing w:after="0" w:line="240" w:lineRule="auto"/>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Annual Effective Tax Rate</w:t>
            </w:r>
          </w:p>
        </w:tc>
        <w:tc>
          <w:tcPr>
            <w:tcW w:w="663" w:type="dxa"/>
            <w:shd w:val="clear" w:color="auto" w:fill="auto"/>
            <w:noWrap/>
            <w:vAlign w:val="bottom"/>
            <w:hideMark/>
          </w:tcPr>
          <w:p w14:paraId="51850A55"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0.16</w:t>
            </w:r>
          </w:p>
        </w:tc>
        <w:tc>
          <w:tcPr>
            <w:tcW w:w="960" w:type="dxa"/>
            <w:shd w:val="clear" w:color="auto" w:fill="auto"/>
            <w:noWrap/>
            <w:vAlign w:val="bottom"/>
            <w:hideMark/>
          </w:tcPr>
          <w:p w14:paraId="77EA302C"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-0.01</w:t>
            </w:r>
          </w:p>
        </w:tc>
        <w:tc>
          <w:tcPr>
            <w:tcW w:w="802" w:type="dxa"/>
            <w:shd w:val="clear" w:color="auto" w:fill="auto"/>
            <w:noWrap/>
            <w:vAlign w:val="bottom"/>
            <w:hideMark/>
          </w:tcPr>
          <w:p w14:paraId="6E470B42"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0.33</w:t>
            </w:r>
          </w:p>
        </w:tc>
        <w:tc>
          <w:tcPr>
            <w:tcW w:w="725" w:type="dxa"/>
            <w:shd w:val="clear" w:color="auto" w:fill="auto"/>
            <w:noWrap/>
            <w:vAlign w:val="bottom"/>
            <w:hideMark/>
          </w:tcPr>
          <w:p w14:paraId="3687C5CF"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0.20</w:t>
            </w:r>
          </w:p>
        </w:tc>
        <w:tc>
          <w:tcPr>
            <w:tcW w:w="720" w:type="dxa"/>
            <w:shd w:val="clear" w:color="auto" w:fill="auto"/>
            <w:noWrap/>
            <w:vAlign w:val="bottom"/>
            <w:hideMark/>
          </w:tcPr>
          <w:p w14:paraId="11BC6028"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0.21</w:t>
            </w:r>
          </w:p>
        </w:tc>
        <w:tc>
          <w:tcPr>
            <w:tcW w:w="900" w:type="dxa"/>
            <w:shd w:val="clear" w:color="auto" w:fill="auto"/>
            <w:noWrap/>
            <w:vAlign w:val="bottom"/>
            <w:hideMark/>
          </w:tcPr>
          <w:p w14:paraId="02C19CBA"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0.20</w:t>
            </w:r>
          </w:p>
        </w:tc>
        <w:tc>
          <w:tcPr>
            <w:tcW w:w="720" w:type="dxa"/>
            <w:shd w:val="clear" w:color="auto" w:fill="auto"/>
            <w:noWrap/>
            <w:vAlign w:val="bottom"/>
            <w:hideMark/>
          </w:tcPr>
          <w:p w14:paraId="58A635E7"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0.18</w:t>
            </w:r>
          </w:p>
        </w:tc>
        <w:tc>
          <w:tcPr>
            <w:tcW w:w="960" w:type="dxa"/>
            <w:shd w:val="clear" w:color="auto" w:fill="auto"/>
            <w:noWrap/>
            <w:vAlign w:val="bottom"/>
            <w:hideMark/>
          </w:tcPr>
          <w:p w14:paraId="7B6ED0CF"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0.20</w:t>
            </w:r>
          </w:p>
        </w:tc>
        <w:tc>
          <w:tcPr>
            <w:tcW w:w="960" w:type="dxa"/>
            <w:shd w:val="clear" w:color="auto" w:fill="auto"/>
            <w:noWrap/>
            <w:vAlign w:val="bottom"/>
            <w:hideMark/>
          </w:tcPr>
          <w:p w14:paraId="654D89A3"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0.19</w:t>
            </w:r>
          </w:p>
        </w:tc>
        <w:tc>
          <w:tcPr>
            <w:tcW w:w="780" w:type="dxa"/>
            <w:shd w:val="clear" w:color="auto" w:fill="auto"/>
            <w:noWrap/>
            <w:vAlign w:val="bottom"/>
            <w:hideMark/>
          </w:tcPr>
          <w:p w14:paraId="6AA6168B"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0.26</w:t>
            </w:r>
          </w:p>
        </w:tc>
        <w:tc>
          <w:tcPr>
            <w:tcW w:w="1440" w:type="dxa"/>
            <w:shd w:val="clear" w:color="auto" w:fill="auto"/>
            <w:noWrap/>
            <w:vAlign w:val="bottom"/>
            <w:hideMark/>
          </w:tcPr>
          <w:p w14:paraId="00BBB4A8" w14:textId="63F64E61"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0.2</w:t>
            </w:r>
            <w:r w:rsidR="007E2545">
              <w:rPr>
                <w:rFonts w:ascii="Aptos Narrow" w:eastAsia="Times New Roman" w:hAnsi="Aptos Narrow" w:cs="Times New Roman"/>
                <w:color w:val="000000"/>
                <w:kern w:val="0"/>
                <w:sz w:val="22"/>
                <w:szCs w:val="22"/>
                <w14:ligatures w14:val="none"/>
              </w:rPr>
              <w:t>8</w:t>
            </w:r>
          </w:p>
        </w:tc>
      </w:tr>
      <w:tr w:rsidR="00D81DB1" w:rsidRPr="00D81DB1" w14:paraId="0F4C6E7C" w14:textId="77777777" w:rsidTr="007E2545">
        <w:trPr>
          <w:trHeight w:val="288"/>
        </w:trPr>
        <w:tc>
          <w:tcPr>
            <w:tcW w:w="1530" w:type="dxa"/>
            <w:shd w:val="clear" w:color="auto" w:fill="auto"/>
            <w:noWrap/>
            <w:vAlign w:val="bottom"/>
            <w:hideMark/>
          </w:tcPr>
          <w:p w14:paraId="0A1C4444" w14:textId="77777777" w:rsidR="00D81DB1" w:rsidRPr="00D81DB1" w:rsidRDefault="00D81DB1" w:rsidP="00D81DB1">
            <w:pPr>
              <w:spacing w:after="0" w:line="240" w:lineRule="auto"/>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Tax Rate Growth</w:t>
            </w:r>
          </w:p>
        </w:tc>
        <w:tc>
          <w:tcPr>
            <w:tcW w:w="663" w:type="dxa"/>
            <w:shd w:val="clear" w:color="auto" w:fill="auto"/>
            <w:noWrap/>
            <w:vAlign w:val="bottom"/>
            <w:hideMark/>
          </w:tcPr>
          <w:p w14:paraId="79739B3F" w14:textId="77777777" w:rsidR="00D81DB1" w:rsidRPr="00D81DB1" w:rsidRDefault="00D81DB1" w:rsidP="00D81DB1">
            <w:pPr>
              <w:spacing w:after="0" w:line="240" w:lineRule="auto"/>
              <w:rPr>
                <w:rFonts w:ascii="Aptos Narrow" w:eastAsia="Times New Roman" w:hAnsi="Aptos Narrow" w:cs="Times New Roman"/>
                <w:color w:val="000000"/>
                <w:kern w:val="0"/>
                <w:sz w:val="22"/>
                <w:szCs w:val="22"/>
                <w14:ligatures w14:val="none"/>
              </w:rPr>
            </w:pPr>
          </w:p>
        </w:tc>
        <w:tc>
          <w:tcPr>
            <w:tcW w:w="960" w:type="dxa"/>
            <w:shd w:val="clear" w:color="auto" w:fill="auto"/>
            <w:noWrap/>
            <w:vAlign w:val="bottom"/>
            <w:hideMark/>
          </w:tcPr>
          <w:p w14:paraId="6317C914"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-1.06</w:t>
            </w:r>
          </w:p>
        </w:tc>
        <w:tc>
          <w:tcPr>
            <w:tcW w:w="802" w:type="dxa"/>
            <w:shd w:val="clear" w:color="auto" w:fill="auto"/>
            <w:noWrap/>
            <w:vAlign w:val="bottom"/>
            <w:hideMark/>
          </w:tcPr>
          <w:p w14:paraId="2289F496"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-33.31</w:t>
            </w:r>
          </w:p>
        </w:tc>
        <w:tc>
          <w:tcPr>
            <w:tcW w:w="725" w:type="dxa"/>
            <w:shd w:val="clear" w:color="auto" w:fill="auto"/>
            <w:noWrap/>
            <w:vAlign w:val="bottom"/>
            <w:hideMark/>
          </w:tcPr>
          <w:p w14:paraId="2178DCAF"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-0.41</w:t>
            </w:r>
          </w:p>
        </w:tc>
        <w:tc>
          <w:tcPr>
            <w:tcW w:w="720" w:type="dxa"/>
            <w:shd w:val="clear" w:color="auto" w:fill="auto"/>
            <w:noWrap/>
            <w:vAlign w:val="bottom"/>
            <w:hideMark/>
          </w:tcPr>
          <w:p w14:paraId="34B6F646"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0.07</w:t>
            </w:r>
          </w:p>
        </w:tc>
        <w:tc>
          <w:tcPr>
            <w:tcW w:w="900" w:type="dxa"/>
            <w:shd w:val="clear" w:color="auto" w:fill="auto"/>
            <w:noWrap/>
            <w:vAlign w:val="bottom"/>
            <w:hideMark/>
          </w:tcPr>
          <w:p w14:paraId="6A12A6F5"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-0.06</w:t>
            </w:r>
          </w:p>
        </w:tc>
        <w:tc>
          <w:tcPr>
            <w:tcW w:w="720" w:type="dxa"/>
            <w:shd w:val="clear" w:color="auto" w:fill="auto"/>
            <w:noWrap/>
            <w:vAlign w:val="bottom"/>
            <w:hideMark/>
          </w:tcPr>
          <w:p w14:paraId="689BE270"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-0.10</w:t>
            </w:r>
          </w:p>
        </w:tc>
        <w:tc>
          <w:tcPr>
            <w:tcW w:w="960" w:type="dxa"/>
            <w:shd w:val="clear" w:color="auto" w:fill="auto"/>
            <w:noWrap/>
            <w:vAlign w:val="bottom"/>
            <w:hideMark/>
          </w:tcPr>
          <w:p w14:paraId="3F4ACFEF"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0.12</w:t>
            </w:r>
          </w:p>
        </w:tc>
        <w:tc>
          <w:tcPr>
            <w:tcW w:w="960" w:type="dxa"/>
            <w:shd w:val="clear" w:color="auto" w:fill="auto"/>
            <w:noWrap/>
            <w:vAlign w:val="bottom"/>
            <w:hideMark/>
          </w:tcPr>
          <w:p w14:paraId="3417D738"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-0.04</w:t>
            </w:r>
          </w:p>
        </w:tc>
        <w:tc>
          <w:tcPr>
            <w:tcW w:w="780" w:type="dxa"/>
            <w:shd w:val="clear" w:color="auto" w:fill="auto"/>
            <w:noWrap/>
            <w:vAlign w:val="bottom"/>
            <w:hideMark/>
          </w:tcPr>
          <w:p w14:paraId="11A85F8E"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0.38</w:t>
            </w:r>
          </w:p>
        </w:tc>
        <w:tc>
          <w:tcPr>
            <w:tcW w:w="1440" w:type="dxa"/>
            <w:shd w:val="clear" w:color="auto" w:fill="auto"/>
            <w:noWrap/>
            <w:vAlign w:val="bottom"/>
            <w:hideMark/>
          </w:tcPr>
          <w:p w14:paraId="036686C2"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0.09</w:t>
            </w:r>
          </w:p>
        </w:tc>
      </w:tr>
    </w:tbl>
    <w:p w14:paraId="7A3C5E2B" w14:textId="77777777" w:rsidR="00D81DB1" w:rsidRDefault="00D81DB1" w:rsidP="00D81DB1">
      <w:pPr>
        <w:ind w:hanging="1080"/>
        <w:rPr>
          <w:rFonts w:ascii="Times New Roman" w:hAnsi="Times New Roman" w:cs="Times New Roman"/>
          <w:b/>
          <w:bCs/>
          <w:sz w:val="22"/>
          <w:szCs w:val="22"/>
        </w:rPr>
      </w:pPr>
    </w:p>
    <w:p w14:paraId="0853487E" w14:textId="77777777" w:rsidR="00C81BC8" w:rsidRDefault="00C81BC8" w:rsidP="00A63085">
      <w:pPr>
        <w:rPr>
          <w:rFonts w:ascii="Times New Roman" w:hAnsi="Times New Roman" w:cs="Times New Roman"/>
          <w:b/>
          <w:bCs/>
          <w:sz w:val="22"/>
          <w:szCs w:val="22"/>
        </w:rPr>
      </w:pPr>
    </w:p>
    <w:p w14:paraId="7EAF9D33" w14:textId="77777777" w:rsidR="00E23181" w:rsidRDefault="00E23181" w:rsidP="00A63085">
      <w:pPr>
        <w:rPr>
          <w:rFonts w:ascii="Times New Roman" w:hAnsi="Times New Roman" w:cs="Times New Roman"/>
          <w:b/>
          <w:bCs/>
          <w:sz w:val="22"/>
          <w:szCs w:val="22"/>
        </w:rPr>
      </w:pPr>
    </w:p>
    <w:p w14:paraId="6536BA5C" w14:textId="1099C9BC" w:rsidR="00D81DB1" w:rsidRDefault="00D81DB1" w:rsidP="00D81DB1">
      <w:pPr>
        <w:ind w:hanging="1080"/>
        <w:rPr>
          <w:rFonts w:ascii="Times New Roman" w:hAnsi="Times New Roman" w:cs="Times New Roman"/>
          <w:b/>
          <w:bCs/>
          <w:sz w:val="22"/>
          <w:szCs w:val="22"/>
        </w:rPr>
      </w:pPr>
      <w:r w:rsidRPr="00943903">
        <w:rPr>
          <w:rFonts w:ascii="Times New Roman" w:hAnsi="Times New Roman" w:cs="Times New Roman"/>
          <w:b/>
          <w:bCs/>
          <w:sz w:val="22"/>
          <w:szCs w:val="22"/>
        </w:rPr>
        <w:lastRenderedPageBreak/>
        <w:t xml:space="preserve">Table </w:t>
      </w:r>
      <w:r>
        <w:rPr>
          <w:rFonts w:ascii="Times New Roman" w:hAnsi="Times New Roman" w:cs="Times New Roman"/>
          <w:b/>
          <w:bCs/>
          <w:sz w:val="22"/>
          <w:szCs w:val="22"/>
        </w:rPr>
        <w:t>6</w:t>
      </w:r>
    </w:p>
    <w:tbl>
      <w:tblPr>
        <w:tblW w:w="11599" w:type="dxa"/>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0"/>
        <w:gridCol w:w="867"/>
        <w:gridCol w:w="867"/>
        <w:gridCol w:w="867"/>
        <w:gridCol w:w="861"/>
        <w:gridCol w:w="6"/>
        <w:gridCol w:w="954"/>
        <w:gridCol w:w="6"/>
        <w:gridCol w:w="882"/>
        <w:gridCol w:w="960"/>
        <w:gridCol w:w="960"/>
        <w:gridCol w:w="960"/>
        <w:gridCol w:w="663"/>
        <w:gridCol w:w="6"/>
        <w:gridCol w:w="1204"/>
        <w:gridCol w:w="6"/>
      </w:tblGrid>
      <w:tr w:rsidR="00D81DB1" w:rsidRPr="00D81DB1" w14:paraId="56BC1A2C" w14:textId="77777777" w:rsidTr="007E2545">
        <w:trPr>
          <w:trHeight w:val="864"/>
        </w:trPr>
        <w:tc>
          <w:tcPr>
            <w:tcW w:w="4992" w:type="dxa"/>
            <w:gridSpan w:val="5"/>
            <w:shd w:val="clear" w:color="auto" w:fill="auto"/>
            <w:noWrap/>
            <w:vAlign w:val="bottom"/>
            <w:hideMark/>
          </w:tcPr>
          <w:p w14:paraId="03E3120F" w14:textId="77777777" w:rsidR="00D81DB1" w:rsidRPr="00D81DB1" w:rsidRDefault="00D81DB1" w:rsidP="00D81DB1">
            <w:pPr>
              <w:spacing w:after="0" w:line="240" w:lineRule="auto"/>
              <w:rPr>
                <w:rFonts w:ascii="Aptos Narrow" w:eastAsia="Times New Roman" w:hAnsi="Aptos Narrow" w:cs="Times New Roman"/>
                <w:b/>
                <w:bCs/>
                <w:color w:val="000000"/>
                <w:kern w:val="0"/>
                <w:sz w:val="22"/>
                <w:szCs w:val="22"/>
                <w14:ligatures w14:val="none"/>
              </w:rPr>
            </w:pPr>
            <w:r w:rsidRPr="00D81DB1">
              <w:rPr>
                <w:rFonts w:ascii="Aptos Narrow" w:eastAsia="Times New Roman" w:hAnsi="Aptos Narrow" w:cs="Times New Roman"/>
                <w:b/>
                <w:bCs/>
                <w:color w:val="000000"/>
                <w:kern w:val="0"/>
                <w:sz w:val="22"/>
                <w:szCs w:val="22"/>
                <w14:ligatures w14:val="none"/>
              </w:rPr>
              <w:t>Expenses (Interest Expense, All figures in Millions of Dollars)</w:t>
            </w:r>
          </w:p>
        </w:tc>
        <w:tc>
          <w:tcPr>
            <w:tcW w:w="960" w:type="dxa"/>
            <w:gridSpan w:val="2"/>
            <w:shd w:val="clear" w:color="auto" w:fill="auto"/>
            <w:noWrap/>
            <w:vAlign w:val="bottom"/>
            <w:hideMark/>
          </w:tcPr>
          <w:p w14:paraId="39386BEB" w14:textId="77777777" w:rsidR="00D81DB1" w:rsidRPr="00D81DB1" w:rsidRDefault="00D81DB1" w:rsidP="00D81DB1">
            <w:pPr>
              <w:spacing w:after="0" w:line="240" w:lineRule="auto"/>
              <w:rPr>
                <w:rFonts w:ascii="Aptos Narrow" w:eastAsia="Times New Roman" w:hAnsi="Aptos Narrow" w:cs="Times New Roman"/>
                <w:b/>
                <w:bCs/>
                <w:color w:val="000000"/>
                <w:kern w:val="0"/>
                <w:sz w:val="22"/>
                <w:szCs w:val="22"/>
                <w14:ligatures w14:val="none"/>
              </w:rPr>
            </w:pPr>
          </w:p>
        </w:tc>
        <w:tc>
          <w:tcPr>
            <w:tcW w:w="888" w:type="dxa"/>
            <w:gridSpan w:val="2"/>
            <w:shd w:val="clear" w:color="auto" w:fill="auto"/>
            <w:noWrap/>
            <w:vAlign w:val="bottom"/>
            <w:hideMark/>
          </w:tcPr>
          <w:p w14:paraId="4490DF20" w14:textId="77777777" w:rsidR="00D81DB1" w:rsidRPr="00D81DB1" w:rsidRDefault="00D81DB1" w:rsidP="00D81DB1">
            <w:pPr>
              <w:spacing w:after="0" w:line="240" w:lineRule="auto"/>
              <w:rPr>
                <w:rFonts w:ascii="Times New Roman" w:eastAsia="Times New Roman" w:hAnsi="Times New Roman" w:cs="Times New Roman"/>
                <w:kern w:val="0"/>
                <w:sz w:val="20"/>
                <w:szCs w:val="20"/>
                <w14:ligatures w14:val="none"/>
              </w:rPr>
            </w:pPr>
          </w:p>
        </w:tc>
        <w:tc>
          <w:tcPr>
            <w:tcW w:w="960" w:type="dxa"/>
            <w:shd w:val="clear" w:color="auto" w:fill="auto"/>
            <w:noWrap/>
            <w:vAlign w:val="bottom"/>
            <w:hideMark/>
          </w:tcPr>
          <w:p w14:paraId="04CCB6C7" w14:textId="77777777" w:rsidR="00D81DB1" w:rsidRPr="00D81DB1" w:rsidRDefault="00D81DB1" w:rsidP="00D81DB1">
            <w:pPr>
              <w:spacing w:after="0" w:line="240" w:lineRule="auto"/>
              <w:rPr>
                <w:rFonts w:ascii="Times New Roman" w:eastAsia="Times New Roman" w:hAnsi="Times New Roman" w:cs="Times New Roman"/>
                <w:kern w:val="0"/>
                <w:sz w:val="20"/>
                <w:szCs w:val="20"/>
                <w14:ligatures w14:val="none"/>
              </w:rPr>
            </w:pPr>
          </w:p>
        </w:tc>
        <w:tc>
          <w:tcPr>
            <w:tcW w:w="960" w:type="dxa"/>
            <w:shd w:val="clear" w:color="auto" w:fill="auto"/>
            <w:noWrap/>
            <w:vAlign w:val="bottom"/>
            <w:hideMark/>
          </w:tcPr>
          <w:p w14:paraId="3C8CB634" w14:textId="77777777" w:rsidR="00D81DB1" w:rsidRPr="00D81DB1" w:rsidRDefault="00D81DB1" w:rsidP="00D81DB1">
            <w:pPr>
              <w:spacing w:after="0" w:line="240" w:lineRule="auto"/>
              <w:rPr>
                <w:rFonts w:ascii="Times New Roman" w:eastAsia="Times New Roman" w:hAnsi="Times New Roman" w:cs="Times New Roman"/>
                <w:kern w:val="0"/>
                <w:sz w:val="20"/>
                <w:szCs w:val="20"/>
                <w14:ligatures w14:val="none"/>
              </w:rPr>
            </w:pPr>
          </w:p>
        </w:tc>
        <w:tc>
          <w:tcPr>
            <w:tcW w:w="960" w:type="dxa"/>
            <w:shd w:val="clear" w:color="auto" w:fill="auto"/>
            <w:noWrap/>
            <w:vAlign w:val="bottom"/>
            <w:hideMark/>
          </w:tcPr>
          <w:p w14:paraId="7D36AE6C" w14:textId="77777777" w:rsidR="00D81DB1" w:rsidRPr="00D81DB1" w:rsidRDefault="00D81DB1" w:rsidP="00D81DB1">
            <w:pPr>
              <w:spacing w:after="0" w:line="240" w:lineRule="auto"/>
              <w:rPr>
                <w:rFonts w:ascii="Times New Roman" w:eastAsia="Times New Roman" w:hAnsi="Times New Roman" w:cs="Times New Roman"/>
                <w:kern w:val="0"/>
                <w:sz w:val="20"/>
                <w:szCs w:val="20"/>
                <w14:ligatures w14:val="none"/>
              </w:rPr>
            </w:pPr>
          </w:p>
        </w:tc>
        <w:tc>
          <w:tcPr>
            <w:tcW w:w="669" w:type="dxa"/>
            <w:gridSpan w:val="2"/>
            <w:shd w:val="clear" w:color="auto" w:fill="auto"/>
            <w:noWrap/>
            <w:vAlign w:val="bottom"/>
            <w:hideMark/>
          </w:tcPr>
          <w:p w14:paraId="35CE54A7" w14:textId="77777777" w:rsidR="00D81DB1" w:rsidRPr="00D81DB1" w:rsidRDefault="00D81DB1" w:rsidP="00D81DB1">
            <w:pPr>
              <w:spacing w:after="0" w:line="240" w:lineRule="auto"/>
              <w:rPr>
                <w:rFonts w:ascii="Times New Roman" w:eastAsia="Times New Roman" w:hAnsi="Times New Roman" w:cs="Times New Roman"/>
                <w:kern w:val="0"/>
                <w:sz w:val="20"/>
                <w:szCs w:val="20"/>
                <w14:ligatures w14:val="none"/>
              </w:rPr>
            </w:pPr>
          </w:p>
        </w:tc>
        <w:tc>
          <w:tcPr>
            <w:tcW w:w="1210" w:type="dxa"/>
            <w:gridSpan w:val="2"/>
            <w:shd w:val="clear" w:color="auto" w:fill="auto"/>
            <w:noWrap/>
            <w:vAlign w:val="bottom"/>
            <w:hideMark/>
          </w:tcPr>
          <w:p w14:paraId="47926867" w14:textId="77777777" w:rsidR="00D81DB1" w:rsidRPr="00D81DB1" w:rsidRDefault="00D81DB1" w:rsidP="00D81DB1">
            <w:pPr>
              <w:spacing w:after="0" w:line="240" w:lineRule="auto"/>
              <w:rPr>
                <w:rFonts w:ascii="Times New Roman" w:eastAsia="Times New Roman" w:hAnsi="Times New Roman" w:cs="Times New Roman"/>
                <w:kern w:val="0"/>
                <w:sz w:val="20"/>
                <w:szCs w:val="20"/>
                <w14:ligatures w14:val="none"/>
              </w:rPr>
            </w:pPr>
          </w:p>
        </w:tc>
      </w:tr>
      <w:tr w:rsidR="00D81DB1" w:rsidRPr="00D81DB1" w14:paraId="08B1E314" w14:textId="77777777" w:rsidTr="007E2545">
        <w:trPr>
          <w:gridAfter w:val="1"/>
          <w:wAfter w:w="6" w:type="dxa"/>
          <w:trHeight w:val="288"/>
        </w:trPr>
        <w:tc>
          <w:tcPr>
            <w:tcW w:w="1530" w:type="dxa"/>
            <w:shd w:val="clear" w:color="auto" w:fill="auto"/>
            <w:noWrap/>
            <w:vAlign w:val="bottom"/>
            <w:hideMark/>
          </w:tcPr>
          <w:p w14:paraId="0944F343" w14:textId="77777777" w:rsidR="00D81DB1" w:rsidRPr="00D81DB1" w:rsidRDefault="00D81DB1" w:rsidP="00D81DB1">
            <w:pPr>
              <w:spacing w:after="0" w:line="240" w:lineRule="auto"/>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Financial Data/Years</w:t>
            </w:r>
          </w:p>
        </w:tc>
        <w:tc>
          <w:tcPr>
            <w:tcW w:w="867" w:type="dxa"/>
            <w:shd w:val="clear" w:color="auto" w:fill="auto"/>
            <w:noWrap/>
            <w:vAlign w:val="bottom"/>
            <w:hideMark/>
          </w:tcPr>
          <w:p w14:paraId="35350CAF"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2015</w:t>
            </w:r>
          </w:p>
        </w:tc>
        <w:tc>
          <w:tcPr>
            <w:tcW w:w="867" w:type="dxa"/>
            <w:shd w:val="clear" w:color="auto" w:fill="auto"/>
            <w:noWrap/>
            <w:vAlign w:val="bottom"/>
            <w:hideMark/>
          </w:tcPr>
          <w:p w14:paraId="4F346A05"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2016</w:t>
            </w:r>
          </w:p>
        </w:tc>
        <w:tc>
          <w:tcPr>
            <w:tcW w:w="867" w:type="dxa"/>
            <w:shd w:val="clear" w:color="auto" w:fill="auto"/>
            <w:noWrap/>
            <w:vAlign w:val="bottom"/>
            <w:hideMark/>
          </w:tcPr>
          <w:p w14:paraId="28D4107E"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2017</w:t>
            </w:r>
          </w:p>
        </w:tc>
        <w:tc>
          <w:tcPr>
            <w:tcW w:w="867" w:type="dxa"/>
            <w:gridSpan w:val="2"/>
            <w:shd w:val="clear" w:color="auto" w:fill="auto"/>
            <w:noWrap/>
            <w:vAlign w:val="bottom"/>
            <w:hideMark/>
          </w:tcPr>
          <w:p w14:paraId="6A8980F8"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2018</w:t>
            </w:r>
          </w:p>
        </w:tc>
        <w:tc>
          <w:tcPr>
            <w:tcW w:w="960" w:type="dxa"/>
            <w:gridSpan w:val="2"/>
            <w:shd w:val="clear" w:color="auto" w:fill="auto"/>
            <w:noWrap/>
            <w:vAlign w:val="bottom"/>
            <w:hideMark/>
          </w:tcPr>
          <w:p w14:paraId="3825AA12"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2019</w:t>
            </w:r>
          </w:p>
        </w:tc>
        <w:tc>
          <w:tcPr>
            <w:tcW w:w="882" w:type="dxa"/>
            <w:shd w:val="clear" w:color="auto" w:fill="auto"/>
            <w:noWrap/>
            <w:vAlign w:val="bottom"/>
            <w:hideMark/>
          </w:tcPr>
          <w:p w14:paraId="17FA57AC"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2020</w:t>
            </w:r>
          </w:p>
        </w:tc>
        <w:tc>
          <w:tcPr>
            <w:tcW w:w="960" w:type="dxa"/>
            <w:shd w:val="clear" w:color="auto" w:fill="auto"/>
            <w:noWrap/>
            <w:vAlign w:val="bottom"/>
            <w:hideMark/>
          </w:tcPr>
          <w:p w14:paraId="7A0220DF"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2021</w:t>
            </w:r>
          </w:p>
        </w:tc>
        <w:tc>
          <w:tcPr>
            <w:tcW w:w="960" w:type="dxa"/>
            <w:shd w:val="clear" w:color="auto" w:fill="auto"/>
            <w:noWrap/>
            <w:vAlign w:val="bottom"/>
            <w:hideMark/>
          </w:tcPr>
          <w:p w14:paraId="3EB3FE7A"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2022</w:t>
            </w:r>
          </w:p>
        </w:tc>
        <w:tc>
          <w:tcPr>
            <w:tcW w:w="960" w:type="dxa"/>
            <w:shd w:val="clear" w:color="auto" w:fill="auto"/>
            <w:noWrap/>
            <w:vAlign w:val="bottom"/>
            <w:hideMark/>
          </w:tcPr>
          <w:p w14:paraId="1A3664B7"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2023</w:t>
            </w:r>
          </w:p>
        </w:tc>
        <w:tc>
          <w:tcPr>
            <w:tcW w:w="663" w:type="dxa"/>
            <w:shd w:val="clear" w:color="auto" w:fill="auto"/>
            <w:noWrap/>
            <w:vAlign w:val="bottom"/>
            <w:hideMark/>
          </w:tcPr>
          <w:p w14:paraId="33C28484"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2024</w:t>
            </w:r>
          </w:p>
        </w:tc>
        <w:tc>
          <w:tcPr>
            <w:tcW w:w="1210" w:type="dxa"/>
            <w:gridSpan w:val="2"/>
            <w:shd w:val="clear" w:color="auto" w:fill="auto"/>
            <w:noWrap/>
            <w:vAlign w:val="bottom"/>
            <w:hideMark/>
          </w:tcPr>
          <w:p w14:paraId="48629318" w14:textId="77777777" w:rsidR="00D81DB1" w:rsidRPr="00D81DB1" w:rsidRDefault="00D81DB1" w:rsidP="00D81DB1">
            <w:pPr>
              <w:spacing w:after="0" w:line="240" w:lineRule="auto"/>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2025 (ESTIMATE)</w:t>
            </w:r>
          </w:p>
        </w:tc>
      </w:tr>
      <w:tr w:rsidR="00D81DB1" w:rsidRPr="00D81DB1" w14:paraId="2AA8390F" w14:textId="77777777" w:rsidTr="007E2545">
        <w:trPr>
          <w:gridAfter w:val="1"/>
          <w:wAfter w:w="6" w:type="dxa"/>
          <w:trHeight w:val="288"/>
        </w:trPr>
        <w:tc>
          <w:tcPr>
            <w:tcW w:w="1530" w:type="dxa"/>
            <w:shd w:val="clear" w:color="auto" w:fill="auto"/>
            <w:noWrap/>
            <w:vAlign w:val="bottom"/>
            <w:hideMark/>
          </w:tcPr>
          <w:p w14:paraId="2B612433" w14:textId="77777777" w:rsidR="00D81DB1" w:rsidRPr="00D81DB1" w:rsidRDefault="00D81DB1" w:rsidP="00D81DB1">
            <w:pPr>
              <w:spacing w:after="0" w:line="240" w:lineRule="auto"/>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Interest Expense</w:t>
            </w:r>
          </w:p>
        </w:tc>
        <w:tc>
          <w:tcPr>
            <w:tcW w:w="867" w:type="dxa"/>
            <w:shd w:val="clear" w:color="auto" w:fill="auto"/>
            <w:noWrap/>
            <w:vAlign w:val="bottom"/>
            <w:hideMark/>
          </w:tcPr>
          <w:p w14:paraId="48B67944"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400</w:t>
            </w:r>
          </w:p>
        </w:tc>
        <w:tc>
          <w:tcPr>
            <w:tcW w:w="867" w:type="dxa"/>
            <w:shd w:val="clear" w:color="auto" w:fill="auto"/>
            <w:noWrap/>
            <w:vAlign w:val="bottom"/>
            <w:hideMark/>
          </w:tcPr>
          <w:p w14:paraId="1B56FD26"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428</w:t>
            </w:r>
          </w:p>
        </w:tc>
        <w:tc>
          <w:tcPr>
            <w:tcW w:w="867" w:type="dxa"/>
            <w:shd w:val="clear" w:color="auto" w:fill="auto"/>
            <w:noWrap/>
            <w:vAlign w:val="bottom"/>
            <w:hideMark/>
          </w:tcPr>
          <w:p w14:paraId="733A4D4E"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604</w:t>
            </w:r>
          </w:p>
        </w:tc>
        <w:tc>
          <w:tcPr>
            <w:tcW w:w="867" w:type="dxa"/>
            <w:gridSpan w:val="2"/>
            <w:shd w:val="clear" w:color="auto" w:fill="auto"/>
            <w:noWrap/>
            <w:vAlign w:val="bottom"/>
            <w:hideMark/>
          </w:tcPr>
          <w:p w14:paraId="1EB49383"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991</w:t>
            </w:r>
          </w:p>
        </w:tc>
        <w:tc>
          <w:tcPr>
            <w:tcW w:w="960" w:type="dxa"/>
            <w:gridSpan w:val="2"/>
            <w:shd w:val="clear" w:color="auto" w:fill="auto"/>
            <w:noWrap/>
            <w:vAlign w:val="bottom"/>
            <w:hideMark/>
          </w:tcPr>
          <w:p w14:paraId="108BCAE8"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1375</w:t>
            </w:r>
          </w:p>
        </w:tc>
        <w:tc>
          <w:tcPr>
            <w:tcW w:w="882" w:type="dxa"/>
            <w:shd w:val="clear" w:color="auto" w:fill="auto"/>
            <w:noWrap/>
            <w:vAlign w:val="bottom"/>
            <w:hideMark/>
          </w:tcPr>
          <w:p w14:paraId="5DF3D03D"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375</w:t>
            </w:r>
          </w:p>
        </w:tc>
        <w:tc>
          <w:tcPr>
            <w:tcW w:w="960" w:type="dxa"/>
            <w:shd w:val="clear" w:color="auto" w:fill="auto"/>
            <w:noWrap/>
            <w:vAlign w:val="bottom"/>
            <w:hideMark/>
          </w:tcPr>
          <w:p w14:paraId="6D88A992"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3</w:t>
            </w:r>
          </w:p>
        </w:tc>
        <w:tc>
          <w:tcPr>
            <w:tcW w:w="960" w:type="dxa"/>
            <w:shd w:val="clear" w:color="auto" w:fill="auto"/>
            <w:noWrap/>
            <w:vAlign w:val="bottom"/>
            <w:hideMark/>
          </w:tcPr>
          <w:p w14:paraId="2EDE3815"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1544</w:t>
            </w:r>
          </w:p>
        </w:tc>
        <w:tc>
          <w:tcPr>
            <w:tcW w:w="960" w:type="dxa"/>
            <w:shd w:val="clear" w:color="auto" w:fill="auto"/>
            <w:noWrap/>
            <w:vAlign w:val="bottom"/>
            <w:hideMark/>
          </w:tcPr>
          <w:p w14:paraId="1E1A42CA"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6421</w:t>
            </w:r>
          </w:p>
        </w:tc>
        <w:tc>
          <w:tcPr>
            <w:tcW w:w="663" w:type="dxa"/>
            <w:shd w:val="clear" w:color="auto" w:fill="auto"/>
            <w:noWrap/>
            <w:vAlign w:val="bottom"/>
            <w:hideMark/>
          </w:tcPr>
          <w:p w14:paraId="70810BF5"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9054</w:t>
            </w:r>
          </w:p>
        </w:tc>
        <w:tc>
          <w:tcPr>
            <w:tcW w:w="1210" w:type="dxa"/>
            <w:gridSpan w:val="2"/>
            <w:shd w:val="clear" w:color="auto" w:fill="auto"/>
            <w:noWrap/>
            <w:vAlign w:val="bottom"/>
            <w:hideMark/>
          </w:tcPr>
          <w:p w14:paraId="21B4A846" w14:textId="4B720EFB" w:rsidR="00D81DB1" w:rsidRPr="00D81DB1" w:rsidRDefault="007E2545" w:rsidP="00D81DB1">
            <w:pPr>
              <w:spacing w:after="0" w:line="240" w:lineRule="auto"/>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12766.69</w:t>
            </w:r>
          </w:p>
        </w:tc>
      </w:tr>
      <w:tr w:rsidR="00D81DB1" w:rsidRPr="00D81DB1" w14:paraId="34B05B98" w14:textId="77777777" w:rsidTr="007E2545">
        <w:trPr>
          <w:gridAfter w:val="1"/>
          <w:wAfter w:w="6" w:type="dxa"/>
          <w:trHeight w:val="288"/>
        </w:trPr>
        <w:tc>
          <w:tcPr>
            <w:tcW w:w="1530" w:type="dxa"/>
            <w:shd w:val="clear" w:color="auto" w:fill="auto"/>
            <w:noWrap/>
            <w:vAlign w:val="bottom"/>
            <w:hideMark/>
          </w:tcPr>
          <w:p w14:paraId="12A1ADB3" w14:textId="77777777" w:rsidR="00D81DB1" w:rsidRPr="00D81DB1" w:rsidRDefault="00D81DB1" w:rsidP="00D81DB1">
            <w:pPr>
              <w:spacing w:after="0" w:line="240" w:lineRule="auto"/>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Expense Growth</w:t>
            </w:r>
          </w:p>
        </w:tc>
        <w:tc>
          <w:tcPr>
            <w:tcW w:w="867" w:type="dxa"/>
            <w:shd w:val="clear" w:color="auto" w:fill="auto"/>
            <w:noWrap/>
            <w:vAlign w:val="bottom"/>
            <w:hideMark/>
          </w:tcPr>
          <w:p w14:paraId="5F9156CF" w14:textId="77777777" w:rsidR="00D81DB1" w:rsidRPr="00D81DB1" w:rsidRDefault="00D81DB1" w:rsidP="00D81DB1">
            <w:pPr>
              <w:spacing w:after="0" w:line="240" w:lineRule="auto"/>
              <w:rPr>
                <w:rFonts w:ascii="Aptos Narrow" w:eastAsia="Times New Roman" w:hAnsi="Aptos Narrow" w:cs="Times New Roman"/>
                <w:color w:val="000000"/>
                <w:kern w:val="0"/>
                <w:sz w:val="22"/>
                <w:szCs w:val="22"/>
                <w14:ligatures w14:val="none"/>
              </w:rPr>
            </w:pPr>
          </w:p>
        </w:tc>
        <w:tc>
          <w:tcPr>
            <w:tcW w:w="867" w:type="dxa"/>
            <w:shd w:val="clear" w:color="auto" w:fill="auto"/>
            <w:noWrap/>
            <w:vAlign w:val="bottom"/>
            <w:hideMark/>
          </w:tcPr>
          <w:p w14:paraId="65BC3889"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0.07</w:t>
            </w:r>
          </w:p>
        </w:tc>
        <w:tc>
          <w:tcPr>
            <w:tcW w:w="867" w:type="dxa"/>
            <w:shd w:val="clear" w:color="auto" w:fill="auto"/>
            <w:noWrap/>
            <w:vAlign w:val="bottom"/>
            <w:hideMark/>
          </w:tcPr>
          <w:p w14:paraId="00D1CAD9"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0.41</w:t>
            </w:r>
          </w:p>
        </w:tc>
        <w:tc>
          <w:tcPr>
            <w:tcW w:w="867" w:type="dxa"/>
            <w:gridSpan w:val="2"/>
            <w:shd w:val="clear" w:color="auto" w:fill="auto"/>
            <w:noWrap/>
            <w:vAlign w:val="bottom"/>
            <w:hideMark/>
          </w:tcPr>
          <w:p w14:paraId="0B5F899A"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0.64</w:t>
            </w:r>
          </w:p>
        </w:tc>
        <w:tc>
          <w:tcPr>
            <w:tcW w:w="960" w:type="dxa"/>
            <w:gridSpan w:val="2"/>
            <w:shd w:val="clear" w:color="auto" w:fill="auto"/>
            <w:noWrap/>
            <w:vAlign w:val="bottom"/>
            <w:hideMark/>
          </w:tcPr>
          <w:p w14:paraId="6B2E9736"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0.39</w:t>
            </w:r>
          </w:p>
        </w:tc>
        <w:tc>
          <w:tcPr>
            <w:tcW w:w="882" w:type="dxa"/>
            <w:shd w:val="clear" w:color="auto" w:fill="auto"/>
            <w:noWrap/>
            <w:vAlign w:val="bottom"/>
            <w:hideMark/>
          </w:tcPr>
          <w:p w14:paraId="756BD5C8"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-0.73</w:t>
            </w:r>
          </w:p>
        </w:tc>
        <w:tc>
          <w:tcPr>
            <w:tcW w:w="960" w:type="dxa"/>
            <w:shd w:val="clear" w:color="auto" w:fill="auto"/>
            <w:noWrap/>
            <w:vAlign w:val="bottom"/>
            <w:hideMark/>
          </w:tcPr>
          <w:p w14:paraId="44F5561D"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-0.99</w:t>
            </w:r>
          </w:p>
        </w:tc>
        <w:tc>
          <w:tcPr>
            <w:tcW w:w="960" w:type="dxa"/>
            <w:shd w:val="clear" w:color="auto" w:fill="auto"/>
            <w:noWrap/>
            <w:vAlign w:val="bottom"/>
            <w:hideMark/>
          </w:tcPr>
          <w:p w14:paraId="12F56523"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513.67</w:t>
            </w:r>
          </w:p>
        </w:tc>
        <w:tc>
          <w:tcPr>
            <w:tcW w:w="960" w:type="dxa"/>
            <w:shd w:val="clear" w:color="auto" w:fill="auto"/>
            <w:noWrap/>
            <w:vAlign w:val="bottom"/>
            <w:hideMark/>
          </w:tcPr>
          <w:p w14:paraId="6B35B7F2"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3.16</w:t>
            </w:r>
          </w:p>
        </w:tc>
        <w:tc>
          <w:tcPr>
            <w:tcW w:w="663" w:type="dxa"/>
            <w:shd w:val="clear" w:color="auto" w:fill="auto"/>
            <w:noWrap/>
            <w:vAlign w:val="bottom"/>
            <w:hideMark/>
          </w:tcPr>
          <w:p w14:paraId="06DE9CA7"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0.41</w:t>
            </w:r>
          </w:p>
        </w:tc>
        <w:tc>
          <w:tcPr>
            <w:tcW w:w="1210" w:type="dxa"/>
            <w:gridSpan w:val="2"/>
            <w:shd w:val="clear" w:color="auto" w:fill="auto"/>
            <w:noWrap/>
            <w:vAlign w:val="bottom"/>
            <w:hideMark/>
          </w:tcPr>
          <w:p w14:paraId="252C6F23" w14:textId="77777777" w:rsidR="00D81DB1" w:rsidRPr="00D81DB1" w:rsidRDefault="00D81DB1"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0.41</w:t>
            </w:r>
          </w:p>
        </w:tc>
      </w:tr>
    </w:tbl>
    <w:p w14:paraId="13E24A5D" w14:textId="77777777" w:rsidR="00D81DB1" w:rsidRDefault="00D81DB1" w:rsidP="00D81DB1">
      <w:pPr>
        <w:ind w:hanging="1080"/>
        <w:rPr>
          <w:rFonts w:ascii="Times New Roman" w:hAnsi="Times New Roman" w:cs="Times New Roman"/>
          <w:b/>
          <w:bCs/>
          <w:sz w:val="22"/>
          <w:szCs w:val="22"/>
        </w:rPr>
      </w:pPr>
    </w:p>
    <w:p w14:paraId="5893040F" w14:textId="77777777" w:rsidR="00D81DB1" w:rsidRDefault="00D81DB1" w:rsidP="00D81DB1">
      <w:pPr>
        <w:ind w:hanging="1080"/>
        <w:rPr>
          <w:rFonts w:ascii="Times New Roman" w:hAnsi="Times New Roman" w:cs="Times New Roman"/>
          <w:b/>
          <w:bCs/>
          <w:sz w:val="22"/>
          <w:szCs w:val="22"/>
        </w:rPr>
      </w:pPr>
      <w:r w:rsidRPr="00943903">
        <w:rPr>
          <w:rFonts w:ascii="Times New Roman" w:hAnsi="Times New Roman" w:cs="Times New Roman"/>
          <w:b/>
          <w:bCs/>
          <w:sz w:val="22"/>
          <w:szCs w:val="22"/>
        </w:rPr>
        <w:t xml:space="preserve">Table </w:t>
      </w:r>
      <w:r>
        <w:rPr>
          <w:rFonts w:ascii="Times New Roman" w:hAnsi="Times New Roman" w:cs="Times New Roman"/>
          <w:b/>
          <w:bCs/>
          <w:sz w:val="22"/>
          <w:szCs w:val="22"/>
        </w:rPr>
        <w:t>7</w:t>
      </w:r>
    </w:p>
    <w:tbl>
      <w:tblPr>
        <w:tblW w:w="11115" w:type="dxa"/>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0"/>
        <w:gridCol w:w="720"/>
        <w:gridCol w:w="810"/>
        <w:gridCol w:w="810"/>
        <w:gridCol w:w="720"/>
        <w:gridCol w:w="831"/>
        <w:gridCol w:w="879"/>
        <w:gridCol w:w="720"/>
        <w:gridCol w:w="831"/>
        <w:gridCol w:w="831"/>
        <w:gridCol w:w="831"/>
        <w:gridCol w:w="1512"/>
      </w:tblGrid>
      <w:tr w:rsidR="005F7FA0" w:rsidRPr="00D81DB1" w14:paraId="0E5CAD1E" w14:textId="77777777" w:rsidTr="00A63085">
        <w:trPr>
          <w:trHeight w:val="864"/>
        </w:trPr>
        <w:tc>
          <w:tcPr>
            <w:tcW w:w="3150" w:type="dxa"/>
            <w:gridSpan w:val="3"/>
            <w:shd w:val="clear" w:color="auto" w:fill="auto"/>
            <w:noWrap/>
            <w:vAlign w:val="bottom"/>
            <w:hideMark/>
          </w:tcPr>
          <w:p w14:paraId="418F0B96" w14:textId="77777777" w:rsidR="005F7FA0" w:rsidRPr="00D81DB1" w:rsidRDefault="005F7FA0" w:rsidP="00D81DB1">
            <w:pPr>
              <w:spacing w:after="0" w:line="240" w:lineRule="auto"/>
              <w:rPr>
                <w:rFonts w:ascii="Aptos Narrow" w:eastAsia="Times New Roman" w:hAnsi="Aptos Narrow" w:cs="Times New Roman"/>
                <w:b/>
                <w:bCs/>
                <w:color w:val="000000"/>
                <w:kern w:val="0"/>
                <w:sz w:val="22"/>
                <w:szCs w:val="22"/>
                <w14:ligatures w14:val="none"/>
              </w:rPr>
            </w:pPr>
            <w:r w:rsidRPr="00D81DB1">
              <w:rPr>
                <w:rFonts w:ascii="Aptos Narrow" w:eastAsia="Times New Roman" w:hAnsi="Aptos Narrow" w:cs="Times New Roman"/>
                <w:b/>
                <w:bCs/>
                <w:color w:val="000000"/>
                <w:kern w:val="0"/>
                <w:sz w:val="22"/>
                <w:szCs w:val="22"/>
                <w14:ligatures w14:val="none"/>
              </w:rPr>
              <w:t>Monthly Mortgage Payment (All figures in Millions of Dollars)</w:t>
            </w:r>
          </w:p>
        </w:tc>
        <w:tc>
          <w:tcPr>
            <w:tcW w:w="810" w:type="dxa"/>
            <w:shd w:val="clear" w:color="auto" w:fill="auto"/>
            <w:noWrap/>
            <w:vAlign w:val="bottom"/>
            <w:hideMark/>
          </w:tcPr>
          <w:p w14:paraId="27BC5787" w14:textId="77777777" w:rsidR="005F7FA0" w:rsidRPr="00D81DB1" w:rsidRDefault="005F7FA0" w:rsidP="00D81DB1">
            <w:pPr>
              <w:spacing w:after="0" w:line="240" w:lineRule="auto"/>
              <w:rPr>
                <w:rFonts w:ascii="Aptos Narrow" w:eastAsia="Times New Roman" w:hAnsi="Aptos Narrow" w:cs="Times New Roman"/>
                <w:b/>
                <w:bCs/>
                <w:color w:val="000000"/>
                <w:kern w:val="0"/>
                <w:sz w:val="22"/>
                <w:szCs w:val="22"/>
                <w14:ligatures w14:val="none"/>
              </w:rPr>
            </w:pPr>
          </w:p>
        </w:tc>
        <w:tc>
          <w:tcPr>
            <w:tcW w:w="720" w:type="dxa"/>
            <w:shd w:val="clear" w:color="auto" w:fill="auto"/>
            <w:noWrap/>
            <w:vAlign w:val="bottom"/>
            <w:hideMark/>
          </w:tcPr>
          <w:p w14:paraId="7F76AE4E" w14:textId="77777777" w:rsidR="005F7FA0" w:rsidRPr="00D81DB1" w:rsidRDefault="005F7FA0" w:rsidP="00D81DB1">
            <w:pPr>
              <w:spacing w:after="0" w:line="240" w:lineRule="auto"/>
              <w:rPr>
                <w:rFonts w:ascii="Times New Roman" w:eastAsia="Times New Roman" w:hAnsi="Times New Roman" w:cs="Times New Roman"/>
                <w:kern w:val="0"/>
                <w:sz w:val="20"/>
                <w:szCs w:val="20"/>
                <w14:ligatures w14:val="none"/>
              </w:rPr>
            </w:pPr>
          </w:p>
        </w:tc>
        <w:tc>
          <w:tcPr>
            <w:tcW w:w="831" w:type="dxa"/>
            <w:shd w:val="clear" w:color="auto" w:fill="auto"/>
            <w:noWrap/>
            <w:vAlign w:val="bottom"/>
            <w:hideMark/>
          </w:tcPr>
          <w:p w14:paraId="0709E57E" w14:textId="77777777" w:rsidR="005F7FA0" w:rsidRPr="00D81DB1" w:rsidRDefault="005F7FA0" w:rsidP="00D81DB1">
            <w:pPr>
              <w:spacing w:after="0" w:line="240" w:lineRule="auto"/>
              <w:rPr>
                <w:rFonts w:ascii="Times New Roman" w:eastAsia="Times New Roman" w:hAnsi="Times New Roman" w:cs="Times New Roman"/>
                <w:kern w:val="0"/>
                <w:sz w:val="20"/>
                <w:szCs w:val="20"/>
                <w14:ligatures w14:val="none"/>
              </w:rPr>
            </w:pPr>
          </w:p>
        </w:tc>
        <w:tc>
          <w:tcPr>
            <w:tcW w:w="879" w:type="dxa"/>
            <w:shd w:val="clear" w:color="auto" w:fill="auto"/>
            <w:noWrap/>
            <w:vAlign w:val="bottom"/>
            <w:hideMark/>
          </w:tcPr>
          <w:p w14:paraId="21B5CFB1" w14:textId="77777777" w:rsidR="005F7FA0" w:rsidRPr="00D81DB1" w:rsidRDefault="005F7FA0" w:rsidP="00D81DB1">
            <w:pPr>
              <w:spacing w:after="0" w:line="240" w:lineRule="auto"/>
              <w:rPr>
                <w:rFonts w:ascii="Times New Roman" w:eastAsia="Times New Roman" w:hAnsi="Times New Roman" w:cs="Times New Roman"/>
                <w:kern w:val="0"/>
                <w:sz w:val="20"/>
                <w:szCs w:val="20"/>
                <w14:ligatures w14:val="none"/>
              </w:rPr>
            </w:pPr>
          </w:p>
        </w:tc>
        <w:tc>
          <w:tcPr>
            <w:tcW w:w="720" w:type="dxa"/>
            <w:shd w:val="clear" w:color="auto" w:fill="auto"/>
            <w:noWrap/>
            <w:vAlign w:val="bottom"/>
            <w:hideMark/>
          </w:tcPr>
          <w:p w14:paraId="56ED86A0" w14:textId="77777777" w:rsidR="005F7FA0" w:rsidRPr="00D81DB1" w:rsidRDefault="005F7FA0" w:rsidP="00D81DB1">
            <w:pPr>
              <w:spacing w:after="0" w:line="240" w:lineRule="auto"/>
              <w:rPr>
                <w:rFonts w:ascii="Times New Roman" w:eastAsia="Times New Roman" w:hAnsi="Times New Roman" w:cs="Times New Roman"/>
                <w:kern w:val="0"/>
                <w:sz w:val="20"/>
                <w:szCs w:val="20"/>
                <w14:ligatures w14:val="none"/>
              </w:rPr>
            </w:pPr>
          </w:p>
        </w:tc>
        <w:tc>
          <w:tcPr>
            <w:tcW w:w="831" w:type="dxa"/>
            <w:shd w:val="clear" w:color="auto" w:fill="auto"/>
            <w:noWrap/>
            <w:vAlign w:val="bottom"/>
            <w:hideMark/>
          </w:tcPr>
          <w:p w14:paraId="71529358" w14:textId="77777777" w:rsidR="005F7FA0" w:rsidRPr="00D81DB1" w:rsidRDefault="005F7FA0" w:rsidP="00D81DB1">
            <w:pPr>
              <w:spacing w:after="0" w:line="240" w:lineRule="auto"/>
              <w:rPr>
                <w:rFonts w:ascii="Times New Roman" w:eastAsia="Times New Roman" w:hAnsi="Times New Roman" w:cs="Times New Roman"/>
                <w:kern w:val="0"/>
                <w:sz w:val="20"/>
                <w:szCs w:val="20"/>
                <w14:ligatures w14:val="none"/>
              </w:rPr>
            </w:pPr>
          </w:p>
        </w:tc>
        <w:tc>
          <w:tcPr>
            <w:tcW w:w="831" w:type="dxa"/>
            <w:shd w:val="clear" w:color="auto" w:fill="auto"/>
            <w:noWrap/>
            <w:vAlign w:val="bottom"/>
            <w:hideMark/>
          </w:tcPr>
          <w:p w14:paraId="07EB9467" w14:textId="77777777" w:rsidR="005F7FA0" w:rsidRPr="00D81DB1" w:rsidRDefault="005F7FA0" w:rsidP="00D81DB1">
            <w:pPr>
              <w:spacing w:after="0" w:line="240" w:lineRule="auto"/>
              <w:rPr>
                <w:rFonts w:ascii="Times New Roman" w:eastAsia="Times New Roman" w:hAnsi="Times New Roman" w:cs="Times New Roman"/>
                <w:kern w:val="0"/>
                <w:sz w:val="20"/>
                <w:szCs w:val="20"/>
                <w14:ligatures w14:val="none"/>
              </w:rPr>
            </w:pPr>
          </w:p>
        </w:tc>
        <w:tc>
          <w:tcPr>
            <w:tcW w:w="831" w:type="dxa"/>
            <w:shd w:val="clear" w:color="auto" w:fill="auto"/>
            <w:noWrap/>
            <w:vAlign w:val="bottom"/>
            <w:hideMark/>
          </w:tcPr>
          <w:p w14:paraId="73A8E997" w14:textId="77777777" w:rsidR="005F7FA0" w:rsidRPr="00D81DB1" w:rsidRDefault="005F7FA0" w:rsidP="00D81DB1">
            <w:pPr>
              <w:spacing w:after="0" w:line="240" w:lineRule="auto"/>
              <w:rPr>
                <w:rFonts w:ascii="Times New Roman" w:eastAsia="Times New Roman" w:hAnsi="Times New Roman" w:cs="Times New Roman"/>
                <w:kern w:val="0"/>
                <w:sz w:val="20"/>
                <w:szCs w:val="20"/>
                <w14:ligatures w14:val="none"/>
              </w:rPr>
            </w:pPr>
          </w:p>
        </w:tc>
        <w:tc>
          <w:tcPr>
            <w:tcW w:w="1512" w:type="dxa"/>
            <w:shd w:val="clear" w:color="auto" w:fill="auto"/>
            <w:noWrap/>
            <w:vAlign w:val="bottom"/>
            <w:hideMark/>
          </w:tcPr>
          <w:p w14:paraId="32162C35" w14:textId="77777777" w:rsidR="005F7FA0" w:rsidRPr="00D81DB1" w:rsidRDefault="005F7FA0" w:rsidP="00D81DB1">
            <w:pPr>
              <w:spacing w:after="0" w:line="240" w:lineRule="auto"/>
              <w:rPr>
                <w:rFonts w:ascii="Times New Roman" w:eastAsia="Times New Roman" w:hAnsi="Times New Roman" w:cs="Times New Roman"/>
                <w:kern w:val="0"/>
                <w:sz w:val="20"/>
                <w:szCs w:val="20"/>
                <w14:ligatures w14:val="none"/>
              </w:rPr>
            </w:pPr>
          </w:p>
        </w:tc>
      </w:tr>
      <w:tr w:rsidR="005F7FA0" w:rsidRPr="00D81DB1" w14:paraId="26539996" w14:textId="77777777" w:rsidTr="00A63085">
        <w:trPr>
          <w:trHeight w:val="288"/>
        </w:trPr>
        <w:tc>
          <w:tcPr>
            <w:tcW w:w="1620" w:type="dxa"/>
            <w:shd w:val="clear" w:color="auto" w:fill="auto"/>
            <w:noWrap/>
            <w:vAlign w:val="bottom"/>
            <w:hideMark/>
          </w:tcPr>
          <w:p w14:paraId="146A0FB9" w14:textId="77777777" w:rsidR="005F7FA0" w:rsidRPr="00D81DB1" w:rsidRDefault="005F7FA0" w:rsidP="00D81DB1">
            <w:pPr>
              <w:spacing w:after="0" w:line="240" w:lineRule="auto"/>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Financial Data/Years</w:t>
            </w:r>
          </w:p>
        </w:tc>
        <w:tc>
          <w:tcPr>
            <w:tcW w:w="720" w:type="dxa"/>
            <w:shd w:val="clear" w:color="auto" w:fill="auto"/>
            <w:noWrap/>
            <w:vAlign w:val="bottom"/>
            <w:hideMark/>
          </w:tcPr>
          <w:p w14:paraId="43E9EC0C" w14:textId="74295EFF" w:rsidR="005F7FA0" w:rsidRPr="00D81DB1" w:rsidRDefault="005F7FA0"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2015</w:t>
            </w:r>
          </w:p>
        </w:tc>
        <w:tc>
          <w:tcPr>
            <w:tcW w:w="810" w:type="dxa"/>
            <w:shd w:val="clear" w:color="auto" w:fill="auto"/>
            <w:noWrap/>
            <w:vAlign w:val="bottom"/>
            <w:hideMark/>
          </w:tcPr>
          <w:p w14:paraId="001158E9" w14:textId="24715E19" w:rsidR="005F7FA0" w:rsidRPr="00D81DB1" w:rsidRDefault="005F7FA0"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2016</w:t>
            </w:r>
          </w:p>
        </w:tc>
        <w:tc>
          <w:tcPr>
            <w:tcW w:w="810" w:type="dxa"/>
            <w:shd w:val="clear" w:color="auto" w:fill="auto"/>
            <w:noWrap/>
            <w:vAlign w:val="bottom"/>
            <w:hideMark/>
          </w:tcPr>
          <w:p w14:paraId="348CA03D" w14:textId="23D24C31" w:rsidR="005F7FA0" w:rsidRPr="00D81DB1" w:rsidRDefault="005F7FA0"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2017</w:t>
            </w:r>
          </w:p>
        </w:tc>
        <w:tc>
          <w:tcPr>
            <w:tcW w:w="720" w:type="dxa"/>
            <w:shd w:val="clear" w:color="auto" w:fill="auto"/>
            <w:noWrap/>
            <w:vAlign w:val="bottom"/>
            <w:hideMark/>
          </w:tcPr>
          <w:p w14:paraId="11EC037B" w14:textId="77AD5DBB" w:rsidR="005F7FA0" w:rsidRPr="00D81DB1" w:rsidRDefault="005F7FA0"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2018</w:t>
            </w:r>
          </w:p>
        </w:tc>
        <w:tc>
          <w:tcPr>
            <w:tcW w:w="831" w:type="dxa"/>
            <w:shd w:val="clear" w:color="auto" w:fill="auto"/>
            <w:noWrap/>
            <w:vAlign w:val="bottom"/>
            <w:hideMark/>
          </w:tcPr>
          <w:p w14:paraId="264E3318" w14:textId="065AE524" w:rsidR="005F7FA0" w:rsidRPr="00D81DB1" w:rsidRDefault="005F7FA0"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2019</w:t>
            </w:r>
          </w:p>
        </w:tc>
        <w:tc>
          <w:tcPr>
            <w:tcW w:w="879" w:type="dxa"/>
            <w:shd w:val="clear" w:color="auto" w:fill="auto"/>
            <w:noWrap/>
            <w:vAlign w:val="bottom"/>
            <w:hideMark/>
          </w:tcPr>
          <w:p w14:paraId="210AD60B" w14:textId="7D6250F6" w:rsidR="005F7FA0" w:rsidRPr="00D81DB1" w:rsidRDefault="005F7FA0"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2020</w:t>
            </w:r>
          </w:p>
        </w:tc>
        <w:tc>
          <w:tcPr>
            <w:tcW w:w="720" w:type="dxa"/>
            <w:shd w:val="clear" w:color="auto" w:fill="auto"/>
            <w:noWrap/>
            <w:vAlign w:val="bottom"/>
            <w:hideMark/>
          </w:tcPr>
          <w:p w14:paraId="37C231EC" w14:textId="1379F954" w:rsidR="005F7FA0" w:rsidRPr="00D81DB1" w:rsidRDefault="005F7FA0"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2021</w:t>
            </w:r>
          </w:p>
        </w:tc>
        <w:tc>
          <w:tcPr>
            <w:tcW w:w="831" w:type="dxa"/>
            <w:shd w:val="clear" w:color="auto" w:fill="auto"/>
            <w:noWrap/>
            <w:vAlign w:val="bottom"/>
            <w:hideMark/>
          </w:tcPr>
          <w:p w14:paraId="300200FA" w14:textId="5165C968" w:rsidR="005F7FA0" w:rsidRPr="00D81DB1" w:rsidRDefault="005F7FA0"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2022</w:t>
            </w:r>
          </w:p>
        </w:tc>
        <w:tc>
          <w:tcPr>
            <w:tcW w:w="831" w:type="dxa"/>
            <w:shd w:val="clear" w:color="auto" w:fill="auto"/>
            <w:noWrap/>
            <w:vAlign w:val="bottom"/>
            <w:hideMark/>
          </w:tcPr>
          <w:p w14:paraId="57EC5348" w14:textId="3F3D9923" w:rsidR="005F7FA0" w:rsidRPr="00D81DB1" w:rsidRDefault="005F7FA0"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2023</w:t>
            </w:r>
          </w:p>
        </w:tc>
        <w:tc>
          <w:tcPr>
            <w:tcW w:w="831" w:type="dxa"/>
            <w:shd w:val="clear" w:color="auto" w:fill="auto"/>
            <w:noWrap/>
            <w:vAlign w:val="bottom"/>
            <w:hideMark/>
          </w:tcPr>
          <w:p w14:paraId="2043D08B" w14:textId="155A046F" w:rsidR="005F7FA0" w:rsidRPr="00D81DB1" w:rsidRDefault="005F7FA0"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2024</w:t>
            </w:r>
          </w:p>
        </w:tc>
        <w:tc>
          <w:tcPr>
            <w:tcW w:w="1512" w:type="dxa"/>
            <w:shd w:val="clear" w:color="auto" w:fill="auto"/>
            <w:noWrap/>
            <w:vAlign w:val="bottom"/>
            <w:hideMark/>
          </w:tcPr>
          <w:p w14:paraId="64A420BD" w14:textId="77777777" w:rsidR="005F7FA0" w:rsidRPr="00D81DB1" w:rsidRDefault="005F7FA0" w:rsidP="00D81DB1">
            <w:pPr>
              <w:spacing w:after="0" w:line="240" w:lineRule="auto"/>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2025 (ESTIMATE)</w:t>
            </w:r>
          </w:p>
        </w:tc>
      </w:tr>
      <w:tr w:rsidR="005F7FA0" w:rsidRPr="00D81DB1" w14:paraId="6EC03F7D" w14:textId="77777777" w:rsidTr="00A63085">
        <w:trPr>
          <w:trHeight w:val="288"/>
        </w:trPr>
        <w:tc>
          <w:tcPr>
            <w:tcW w:w="1620" w:type="dxa"/>
            <w:shd w:val="clear" w:color="auto" w:fill="auto"/>
            <w:noWrap/>
            <w:vAlign w:val="bottom"/>
            <w:hideMark/>
          </w:tcPr>
          <w:p w14:paraId="7037E32F" w14:textId="77777777" w:rsidR="005F7FA0" w:rsidRPr="00D81DB1" w:rsidRDefault="005F7FA0" w:rsidP="00D81DB1">
            <w:pPr>
              <w:spacing w:after="0" w:line="240" w:lineRule="auto"/>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Monthly Mortgage Payment</w:t>
            </w:r>
          </w:p>
        </w:tc>
        <w:tc>
          <w:tcPr>
            <w:tcW w:w="720" w:type="dxa"/>
            <w:shd w:val="clear" w:color="auto" w:fill="auto"/>
            <w:noWrap/>
            <w:vAlign w:val="bottom"/>
            <w:hideMark/>
          </w:tcPr>
          <w:p w14:paraId="2B137E28" w14:textId="77777777" w:rsidR="005F7FA0" w:rsidRPr="00D81DB1" w:rsidRDefault="005F7FA0"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33.33</w:t>
            </w:r>
          </w:p>
        </w:tc>
        <w:tc>
          <w:tcPr>
            <w:tcW w:w="810" w:type="dxa"/>
            <w:shd w:val="clear" w:color="auto" w:fill="auto"/>
            <w:noWrap/>
            <w:vAlign w:val="bottom"/>
            <w:hideMark/>
          </w:tcPr>
          <w:p w14:paraId="25DB9694" w14:textId="77777777" w:rsidR="005F7FA0" w:rsidRPr="00D81DB1" w:rsidRDefault="005F7FA0"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35.67</w:t>
            </w:r>
          </w:p>
        </w:tc>
        <w:tc>
          <w:tcPr>
            <w:tcW w:w="810" w:type="dxa"/>
            <w:shd w:val="clear" w:color="auto" w:fill="auto"/>
            <w:noWrap/>
            <w:vAlign w:val="bottom"/>
            <w:hideMark/>
          </w:tcPr>
          <w:p w14:paraId="742C81A1" w14:textId="77777777" w:rsidR="005F7FA0" w:rsidRPr="00D81DB1" w:rsidRDefault="005F7FA0"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50.33</w:t>
            </w:r>
          </w:p>
        </w:tc>
        <w:tc>
          <w:tcPr>
            <w:tcW w:w="720" w:type="dxa"/>
            <w:shd w:val="clear" w:color="auto" w:fill="auto"/>
            <w:noWrap/>
            <w:vAlign w:val="bottom"/>
            <w:hideMark/>
          </w:tcPr>
          <w:p w14:paraId="6A7603D5" w14:textId="77777777" w:rsidR="005F7FA0" w:rsidRPr="00D81DB1" w:rsidRDefault="005F7FA0"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82.58</w:t>
            </w:r>
          </w:p>
        </w:tc>
        <w:tc>
          <w:tcPr>
            <w:tcW w:w="831" w:type="dxa"/>
            <w:shd w:val="clear" w:color="auto" w:fill="auto"/>
            <w:noWrap/>
            <w:vAlign w:val="bottom"/>
            <w:hideMark/>
          </w:tcPr>
          <w:p w14:paraId="4C7DF671" w14:textId="77777777" w:rsidR="005F7FA0" w:rsidRPr="00D81DB1" w:rsidRDefault="005F7FA0"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114.58</w:t>
            </w:r>
          </w:p>
        </w:tc>
        <w:tc>
          <w:tcPr>
            <w:tcW w:w="879" w:type="dxa"/>
            <w:shd w:val="clear" w:color="auto" w:fill="auto"/>
            <w:noWrap/>
            <w:vAlign w:val="bottom"/>
            <w:hideMark/>
          </w:tcPr>
          <w:p w14:paraId="176434C1" w14:textId="77777777" w:rsidR="005F7FA0" w:rsidRPr="00D81DB1" w:rsidRDefault="005F7FA0"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31.25</w:t>
            </w:r>
          </w:p>
        </w:tc>
        <w:tc>
          <w:tcPr>
            <w:tcW w:w="720" w:type="dxa"/>
            <w:shd w:val="clear" w:color="auto" w:fill="auto"/>
            <w:noWrap/>
            <w:vAlign w:val="bottom"/>
            <w:hideMark/>
          </w:tcPr>
          <w:p w14:paraId="7A489292" w14:textId="77777777" w:rsidR="005F7FA0" w:rsidRPr="00D81DB1" w:rsidRDefault="005F7FA0"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0.25</w:t>
            </w:r>
          </w:p>
        </w:tc>
        <w:tc>
          <w:tcPr>
            <w:tcW w:w="831" w:type="dxa"/>
            <w:shd w:val="clear" w:color="auto" w:fill="auto"/>
            <w:noWrap/>
            <w:vAlign w:val="bottom"/>
            <w:hideMark/>
          </w:tcPr>
          <w:p w14:paraId="4D2BEFA9" w14:textId="77777777" w:rsidR="005F7FA0" w:rsidRPr="00D81DB1" w:rsidRDefault="005F7FA0"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128.67</w:t>
            </w:r>
          </w:p>
        </w:tc>
        <w:tc>
          <w:tcPr>
            <w:tcW w:w="831" w:type="dxa"/>
            <w:shd w:val="clear" w:color="auto" w:fill="auto"/>
            <w:noWrap/>
            <w:vAlign w:val="bottom"/>
            <w:hideMark/>
          </w:tcPr>
          <w:p w14:paraId="299613B7" w14:textId="77777777" w:rsidR="005F7FA0" w:rsidRPr="00D81DB1" w:rsidRDefault="005F7FA0"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535.08</w:t>
            </w:r>
          </w:p>
        </w:tc>
        <w:tc>
          <w:tcPr>
            <w:tcW w:w="831" w:type="dxa"/>
            <w:shd w:val="clear" w:color="auto" w:fill="auto"/>
            <w:noWrap/>
            <w:vAlign w:val="bottom"/>
            <w:hideMark/>
          </w:tcPr>
          <w:p w14:paraId="7D7F2DD7" w14:textId="77777777" w:rsidR="005F7FA0" w:rsidRPr="00D81DB1" w:rsidRDefault="005F7FA0"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754.50</w:t>
            </w:r>
          </w:p>
        </w:tc>
        <w:tc>
          <w:tcPr>
            <w:tcW w:w="1512" w:type="dxa"/>
            <w:shd w:val="clear" w:color="auto" w:fill="auto"/>
            <w:noWrap/>
            <w:vAlign w:val="bottom"/>
            <w:hideMark/>
          </w:tcPr>
          <w:p w14:paraId="130E938F" w14:textId="0EC9CFF3" w:rsidR="005F7FA0" w:rsidRPr="00D81DB1" w:rsidRDefault="000A2F12" w:rsidP="00D81DB1">
            <w:pPr>
              <w:spacing w:after="0" w:line="240" w:lineRule="auto"/>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1063.89</w:t>
            </w:r>
          </w:p>
        </w:tc>
      </w:tr>
      <w:tr w:rsidR="005F7FA0" w:rsidRPr="00D81DB1" w14:paraId="62098D15" w14:textId="77777777" w:rsidTr="00A63085">
        <w:trPr>
          <w:trHeight w:val="288"/>
        </w:trPr>
        <w:tc>
          <w:tcPr>
            <w:tcW w:w="2340" w:type="dxa"/>
            <w:gridSpan w:val="2"/>
            <w:shd w:val="clear" w:color="auto" w:fill="auto"/>
            <w:noWrap/>
            <w:vAlign w:val="bottom"/>
            <w:hideMark/>
          </w:tcPr>
          <w:p w14:paraId="60509A1D" w14:textId="77777777" w:rsidR="005F7FA0" w:rsidRPr="00D81DB1" w:rsidRDefault="005F7FA0" w:rsidP="00D81DB1">
            <w:pPr>
              <w:spacing w:after="0" w:line="240" w:lineRule="auto"/>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Monthly Mortgage Payment Growth</w:t>
            </w:r>
          </w:p>
        </w:tc>
        <w:tc>
          <w:tcPr>
            <w:tcW w:w="810" w:type="dxa"/>
            <w:shd w:val="clear" w:color="auto" w:fill="auto"/>
            <w:noWrap/>
            <w:vAlign w:val="bottom"/>
            <w:hideMark/>
          </w:tcPr>
          <w:p w14:paraId="0F35468B" w14:textId="77777777" w:rsidR="005F7FA0" w:rsidRPr="00D81DB1" w:rsidRDefault="005F7FA0"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0.07</w:t>
            </w:r>
          </w:p>
        </w:tc>
        <w:tc>
          <w:tcPr>
            <w:tcW w:w="810" w:type="dxa"/>
            <w:shd w:val="clear" w:color="auto" w:fill="auto"/>
            <w:noWrap/>
            <w:vAlign w:val="bottom"/>
            <w:hideMark/>
          </w:tcPr>
          <w:p w14:paraId="09E00D94" w14:textId="77777777" w:rsidR="005F7FA0" w:rsidRPr="00D81DB1" w:rsidRDefault="005F7FA0"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0.41</w:t>
            </w:r>
          </w:p>
        </w:tc>
        <w:tc>
          <w:tcPr>
            <w:tcW w:w="720" w:type="dxa"/>
            <w:shd w:val="clear" w:color="auto" w:fill="auto"/>
            <w:noWrap/>
            <w:vAlign w:val="bottom"/>
            <w:hideMark/>
          </w:tcPr>
          <w:p w14:paraId="73759A63" w14:textId="77777777" w:rsidR="005F7FA0" w:rsidRPr="00D81DB1" w:rsidRDefault="005F7FA0"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0.64</w:t>
            </w:r>
          </w:p>
        </w:tc>
        <w:tc>
          <w:tcPr>
            <w:tcW w:w="831" w:type="dxa"/>
            <w:shd w:val="clear" w:color="auto" w:fill="auto"/>
            <w:noWrap/>
            <w:vAlign w:val="bottom"/>
            <w:hideMark/>
          </w:tcPr>
          <w:p w14:paraId="01B0CDF1" w14:textId="77777777" w:rsidR="005F7FA0" w:rsidRPr="00D81DB1" w:rsidRDefault="005F7FA0"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0.39</w:t>
            </w:r>
          </w:p>
        </w:tc>
        <w:tc>
          <w:tcPr>
            <w:tcW w:w="879" w:type="dxa"/>
            <w:shd w:val="clear" w:color="auto" w:fill="auto"/>
            <w:noWrap/>
            <w:vAlign w:val="bottom"/>
            <w:hideMark/>
          </w:tcPr>
          <w:p w14:paraId="76D94155" w14:textId="77777777" w:rsidR="005F7FA0" w:rsidRPr="00D81DB1" w:rsidRDefault="005F7FA0"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-0.73</w:t>
            </w:r>
          </w:p>
        </w:tc>
        <w:tc>
          <w:tcPr>
            <w:tcW w:w="720" w:type="dxa"/>
            <w:shd w:val="clear" w:color="auto" w:fill="auto"/>
            <w:noWrap/>
            <w:vAlign w:val="bottom"/>
            <w:hideMark/>
          </w:tcPr>
          <w:p w14:paraId="07AC4F39" w14:textId="77777777" w:rsidR="005F7FA0" w:rsidRPr="00D81DB1" w:rsidRDefault="005F7FA0"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-0.99</w:t>
            </w:r>
          </w:p>
        </w:tc>
        <w:tc>
          <w:tcPr>
            <w:tcW w:w="831" w:type="dxa"/>
            <w:shd w:val="clear" w:color="auto" w:fill="auto"/>
            <w:noWrap/>
            <w:vAlign w:val="bottom"/>
            <w:hideMark/>
          </w:tcPr>
          <w:p w14:paraId="7867F321" w14:textId="77777777" w:rsidR="005F7FA0" w:rsidRPr="00D81DB1" w:rsidRDefault="005F7FA0"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513.68</w:t>
            </w:r>
          </w:p>
        </w:tc>
        <w:tc>
          <w:tcPr>
            <w:tcW w:w="831" w:type="dxa"/>
            <w:shd w:val="clear" w:color="auto" w:fill="auto"/>
            <w:noWrap/>
            <w:vAlign w:val="bottom"/>
            <w:hideMark/>
          </w:tcPr>
          <w:p w14:paraId="46E72662" w14:textId="77777777" w:rsidR="005F7FA0" w:rsidRPr="00D81DB1" w:rsidRDefault="005F7FA0"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3.16</w:t>
            </w:r>
          </w:p>
        </w:tc>
        <w:tc>
          <w:tcPr>
            <w:tcW w:w="831" w:type="dxa"/>
            <w:shd w:val="clear" w:color="auto" w:fill="auto"/>
            <w:noWrap/>
            <w:vAlign w:val="bottom"/>
            <w:hideMark/>
          </w:tcPr>
          <w:p w14:paraId="2CB85EEF" w14:textId="77777777" w:rsidR="005F7FA0" w:rsidRPr="00D81DB1" w:rsidRDefault="005F7FA0"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0.41</w:t>
            </w:r>
          </w:p>
        </w:tc>
        <w:tc>
          <w:tcPr>
            <w:tcW w:w="1512" w:type="dxa"/>
            <w:shd w:val="clear" w:color="auto" w:fill="auto"/>
            <w:noWrap/>
            <w:vAlign w:val="bottom"/>
            <w:hideMark/>
          </w:tcPr>
          <w:p w14:paraId="381ECECA" w14:textId="77777777" w:rsidR="005F7FA0" w:rsidRPr="00D81DB1" w:rsidRDefault="005F7FA0" w:rsidP="00D81DB1">
            <w:pPr>
              <w:spacing w:after="0" w:line="240" w:lineRule="auto"/>
              <w:jc w:val="right"/>
              <w:rPr>
                <w:rFonts w:ascii="Aptos Narrow" w:eastAsia="Times New Roman" w:hAnsi="Aptos Narrow" w:cs="Times New Roman"/>
                <w:color w:val="000000"/>
                <w:kern w:val="0"/>
                <w:sz w:val="22"/>
                <w:szCs w:val="22"/>
                <w14:ligatures w14:val="none"/>
              </w:rPr>
            </w:pPr>
            <w:r w:rsidRPr="00D81DB1">
              <w:rPr>
                <w:rFonts w:ascii="Aptos Narrow" w:eastAsia="Times New Roman" w:hAnsi="Aptos Narrow" w:cs="Times New Roman"/>
                <w:color w:val="000000"/>
                <w:kern w:val="0"/>
                <w:sz w:val="22"/>
                <w:szCs w:val="22"/>
                <w14:ligatures w14:val="none"/>
              </w:rPr>
              <w:t>0.41</w:t>
            </w:r>
          </w:p>
        </w:tc>
      </w:tr>
    </w:tbl>
    <w:p w14:paraId="543310C7" w14:textId="77777777" w:rsidR="00D81DB1" w:rsidRDefault="00D81DB1" w:rsidP="00D81DB1">
      <w:pPr>
        <w:ind w:hanging="1080"/>
        <w:rPr>
          <w:rFonts w:ascii="Times New Roman" w:hAnsi="Times New Roman" w:cs="Times New Roman"/>
          <w:b/>
          <w:bCs/>
          <w:sz w:val="22"/>
          <w:szCs w:val="22"/>
        </w:rPr>
      </w:pPr>
    </w:p>
    <w:p w14:paraId="2C24A295" w14:textId="0DD5D43B" w:rsidR="005F7FA0" w:rsidRDefault="00D81DB1" w:rsidP="00D81DB1">
      <w:pPr>
        <w:ind w:hanging="1080"/>
        <w:rPr>
          <w:rFonts w:ascii="Times New Roman" w:hAnsi="Times New Roman" w:cs="Times New Roman"/>
          <w:b/>
          <w:bCs/>
          <w:sz w:val="22"/>
          <w:szCs w:val="22"/>
        </w:rPr>
      </w:pPr>
      <w:r>
        <w:rPr>
          <w:rFonts w:ascii="Times New Roman" w:hAnsi="Times New Roman" w:cs="Times New Roman"/>
          <w:b/>
          <w:bCs/>
          <w:sz w:val="22"/>
          <w:szCs w:val="22"/>
        </w:rPr>
        <w:t>Table 8</w:t>
      </w:r>
      <w:r>
        <w:rPr>
          <w:rFonts w:ascii="Times New Roman" w:hAnsi="Times New Roman" w:cs="Times New Roman"/>
          <w:b/>
          <w:bCs/>
          <w:sz w:val="22"/>
          <w:szCs w:val="22"/>
        </w:rPr>
        <w:tab/>
      </w:r>
    </w:p>
    <w:tbl>
      <w:tblPr>
        <w:tblW w:w="8072" w:type="dxa"/>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0"/>
        <w:gridCol w:w="1054"/>
        <w:gridCol w:w="1054"/>
        <w:gridCol w:w="1400"/>
        <w:gridCol w:w="1480"/>
        <w:gridCol w:w="1054"/>
      </w:tblGrid>
      <w:tr w:rsidR="005F7FA0" w:rsidRPr="005F7FA0" w14:paraId="200DA7D1" w14:textId="77777777" w:rsidTr="00A63085">
        <w:trPr>
          <w:trHeight w:val="864"/>
        </w:trPr>
        <w:tc>
          <w:tcPr>
            <w:tcW w:w="4138" w:type="dxa"/>
            <w:gridSpan w:val="3"/>
            <w:shd w:val="clear" w:color="auto" w:fill="auto"/>
            <w:noWrap/>
            <w:vAlign w:val="bottom"/>
            <w:hideMark/>
          </w:tcPr>
          <w:p w14:paraId="147DF11E" w14:textId="77777777" w:rsidR="005F7FA0" w:rsidRPr="005F7FA0" w:rsidRDefault="005F7FA0" w:rsidP="005F7FA0">
            <w:pPr>
              <w:spacing w:after="0" w:line="240" w:lineRule="auto"/>
              <w:rPr>
                <w:rFonts w:ascii="Aptos Narrow" w:eastAsia="Times New Roman" w:hAnsi="Aptos Narrow" w:cs="Times New Roman"/>
                <w:b/>
                <w:bCs/>
                <w:color w:val="000000"/>
                <w:kern w:val="0"/>
                <w:sz w:val="22"/>
                <w:szCs w:val="22"/>
                <w14:ligatures w14:val="none"/>
              </w:rPr>
            </w:pPr>
            <w:r w:rsidRPr="005F7FA0">
              <w:rPr>
                <w:rFonts w:ascii="Aptos Narrow" w:eastAsia="Times New Roman" w:hAnsi="Aptos Narrow" w:cs="Times New Roman"/>
                <w:b/>
                <w:bCs/>
                <w:color w:val="000000"/>
                <w:kern w:val="0"/>
                <w:sz w:val="22"/>
                <w:szCs w:val="22"/>
                <w14:ligatures w14:val="none"/>
              </w:rPr>
              <w:t>Revenue Projections (All figures in Millions of Dollars)</w:t>
            </w:r>
          </w:p>
        </w:tc>
        <w:tc>
          <w:tcPr>
            <w:tcW w:w="1400" w:type="dxa"/>
            <w:shd w:val="clear" w:color="auto" w:fill="auto"/>
            <w:noWrap/>
            <w:vAlign w:val="bottom"/>
            <w:hideMark/>
          </w:tcPr>
          <w:p w14:paraId="3E97D9B6" w14:textId="77777777" w:rsidR="005F7FA0" w:rsidRPr="005F7FA0" w:rsidRDefault="005F7FA0" w:rsidP="005F7FA0">
            <w:pPr>
              <w:spacing w:after="0" w:line="240" w:lineRule="auto"/>
              <w:rPr>
                <w:rFonts w:ascii="Aptos Narrow" w:eastAsia="Times New Roman" w:hAnsi="Aptos Narrow" w:cs="Times New Roman"/>
                <w:b/>
                <w:bCs/>
                <w:color w:val="000000"/>
                <w:kern w:val="0"/>
                <w:sz w:val="22"/>
                <w:szCs w:val="22"/>
                <w14:ligatures w14:val="none"/>
              </w:rPr>
            </w:pPr>
          </w:p>
        </w:tc>
        <w:tc>
          <w:tcPr>
            <w:tcW w:w="1480" w:type="dxa"/>
            <w:shd w:val="clear" w:color="auto" w:fill="auto"/>
            <w:noWrap/>
            <w:vAlign w:val="bottom"/>
            <w:hideMark/>
          </w:tcPr>
          <w:p w14:paraId="6287FA16" w14:textId="77777777" w:rsidR="005F7FA0" w:rsidRPr="005F7FA0" w:rsidRDefault="005F7FA0" w:rsidP="005F7FA0">
            <w:pPr>
              <w:spacing w:after="0" w:line="240" w:lineRule="auto"/>
              <w:rPr>
                <w:rFonts w:ascii="Times New Roman" w:eastAsia="Times New Roman" w:hAnsi="Times New Roman" w:cs="Times New Roman"/>
                <w:kern w:val="0"/>
                <w:sz w:val="20"/>
                <w:szCs w:val="20"/>
                <w14:ligatures w14:val="none"/>
              </w:rPr>
            </w:pPr>
          </w:p>
        </w:tc>
        <w:tc>
          <w:tcPr>
            <w:tcW w:w="1054" w:type="dxa"/>
            <w:shd w:val="clear" w:color="auto" w:fill="auto"/>
            <w:noWrap/>
            <w:vAlign w:val="bottom"/>
            <w:hideMark/>
          </w:tcPr>
          <w:p w14:paraId="159213C8" w14:textId="77777777" w:rsidR="005F7FA0" w:rsidRPr="005F7FA0" w:rsidRDefault="005F7FA0" w:rsidP="005F7FA0">
            <w:pPr>
              <w:spacing w:after="0" w:line="240" w:lineRule="auto"/>
              <w:rPr>
                <w:rFonts w:ascii="Times New Roman" w:eastAsia="Times New Roman" w:hAnsi="Times New Roman" w:cs="Times New Roman"/>
                <w:kern w:val="0"/>
                <w:sz w:val="20"/>
                <w:szCs w:val="20"/>
                <w14:ligatures w14:val="none"/>
              </w:rPr>
            </w:pPr>
          </w:p>
        </w:tc>
      </w:tr>
      <w:tr w:rsidR="005F7FA0" w:rsidRPr="005F7FA0" w14:paraId="09A195DE" w14:textId="77777777" w:rsidTr="00A63085">
        <w:trPr>
          <w:trHeight w:val="288"/>
        </w:trPr>
        <w:tc>
          <w:tcPr>
            <w:tcW w:w="2030" w:type="dxa"/>
            <w:shd w:val="clear" w:color="auto" w:fill="auto"/>
            <w:noWrap/>
            <w:vAlign w:val="bottom"/>
            <w:hideMark/>
          </w:tcPr>
          <w:p w14:paraId="46EBAD54" w14:textId="77777777" w:rsidR="005F7FA0" w:rsidRPr="005F7FA0" w:rsidRDefault="005F7FA0" w:rsidP="005F7FA0">
            <w:pPr>
              <w:spacing w:after="0" w:line="240" w:lineRule="auto"/>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Financial Data/Years</w:t>
            </w:r>
          </w:p>
        </w:tc>
        <w:tc>
          <w:tcPr>
            <w:tcW w:w="1054" w:type="dxa"/>
            <w:shd w:val="clear" w:color="auto" w:fill="auto"/>
            <w:noWrap/>
            <w:vAlign w:val="bottom"/>
            <w:hideMark/>
          </w:tcPr>
          <w:p w14:paraId="5A655664" w14:textId="721C39C9"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2025</w:t>
            </w:r>
          </w:p>
        </w:tc>
        <w:tc>
          <w:tcPr>
            <w:tcW w:w="1054" w:type="dxa"/>
            <w:shd w:val="clear" w:color="auto" w:fill="auto"/>
            <w:noWrap/>
            <w:vAlign w:val="bottom"/>
            <w:hideMark/>
          </w:tcPr>
          <w:p w14:paraId="7CB02339" w14:textId="462014C4"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2026</w:t>
            </w:r>
          </w:p>
        </w:tc>
        <w:tc>
          <w:tcPr>
            <w:tcW w:w="1400" w:type="dxa"/>
            <w:shd w:val="clear" w:color="auto" w:fill="auto"/>
            <w:noWrap/>
            <w:vAlign w:val="bottom"/>
            <w:hideMark/>
          </w:tcPr>
          <w:p w14:paraId="0C444D4D" w14:textId="5E50D9B6"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2027</w:t>
            </w:r>
          </w:p>
        </w:tc>
        <w:tc>
          <w:tcPr>
            <w:tcW w:w="1480" w:type="dxa"/>
            <w:shd w:val="clear" w:color="auto" w:fill="auto"/>
            <w:noWrap/>
            <w:vAlign w:val="bottom"/>
            <w:hideMark/>
          </w:tcPr>
          <w:p w14:paraId="335645BC" w14:textId="0E5B91F2"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2028</w:t>
            </w:r>
          </w:p>
        </w:tc>
        <w:tc>
          <w:tcPr>
            <w:tcW w:w="1054" w:type="dxa"/>
            <w:shd w:val="clear" w:color="auto" w:fill="auto"/>
            <w:noWrap/>
            <w:vAlign w:val="bottom"/>
            <w:hideMark/>
          </w:tcPr>
          <w:p w14:paraId="0FBE1112" w14:textId="24AC7652"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2029</w:t>
            </w:r>
          </w:p>
        </w:tc>
      </w:tr>
      <w:tr w:rsidR="005F7FA0" w:rsidRPr="005F7FA0" w14:paraId="4AE323D0" w14:textId="77777777" w:rsidTr="00A63085">
        <w:trPr>
          <w:trHeight w:val="288"/>
        </w:trPr>
        <w:tc>
          <w:tcPr>
            <w:tcW w:w="2030" w:type="dxa"/>
            <w:shd w:val="clear" w:color="auto" w:fill="auto"/>
            <w:noWrap/>
            <w:vAlign w:val="bottom"/>
            <w:hideMark/>
          </w:tcPr>
          <w:p w14:paraId="16FF0D37" w14:textId="77777777" w:rsidR="005F7FA0" w:rsidRPr="005F7FA0" w:rsidRDefault="005F7FA0" w:rsidP="005F7FA0">
            <w:pPr>
              <w:spacing w:after="0" w:line="240" w:lineRule="auto"/>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Revenue</w:t>
            </w:r>
          </w:p>
        </w:tc>
        <w:tc>
          <w:tcPr>
            <w:tcW w:w="1054" w:type="dxa"/>
            <w:shd w:val="clear" w:color="auto" w:fill="auto"/>
            <w:noWrap/>
            <w:vAlign w:val="bottom"/>
            <w:hideMark/>
          </w:tcPr>
          <w:p w14:paraId="51AAA6DC" w14:textId="77777777"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13650.00</w:t>
            </w:r>
          </w:p>
        </w:tc>
        <w:tc>
          <w:tcPr>
            <w:tcW w:w="1054" w:type="dxa"/>
            <w:shd w:val="clear" w:color="auto" w:fill="auto"/>
            <w:noWrap/>
            <w:vAlign w:val="bottom"/>
            <w:hideMark/>
          </w:tcPr>
          <w:p w14:paraId="1AD02263" w14:textId="77777777"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14332.50</w:t>
            </w:r>
          </w:p>
        </w:tc>
        <w:tc>
          <w:tcPr>
            <w:tcW w:w="1400" w:type="dxa"/>
            <w:shd w:val="clear" w:color="auto" w:fill="auto"/>
            <w:noWrap/>
            <w:vAlign w:val="bottom"/>
            <w:hideMark/>
          </w:tcPr>
          <w:p w14:paraId="3DC3E8FC" w14:textId="77777777"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15049.13</w:t>
            </w:r>
          </w:p>
        </w:tc>
        <w:tc>
          <w:tcPr>
            <w:tcW w:w="1480" w:type="dxa"/>
            <w:shd w:val="clear" w:color="auto" w:fill="auto"/>
            <w:noWrap/>
            <w:vAlign w:val="bottom"/>
            <w:hideMark/>
          </w:tcPr>
          <w:p w14:paraId="1FCDEE28" w14:textId="77777777"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15801.58</w:t>
            </w:r>
          </w:p>
        </w:tc>
        <w:tc>
          <w:tcPr>
            <w:tcW w:w="1054" w:type="dxa"/>
            <w:shd w:val="clear" w:color="auto" w:fill="auto"/>
            <w:noWrap/>
            <w:vAlign w:val="bottom"/>
            <w:hideMark/>
          </w:tcPr>
          <w:p w14:paraId="3A362982" w14:textId="77777777"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16591.66</w:t>
            </w:r>
          </w:p>
        </w:tc>
      </w:tr>
      <w:tr w:rsidR="005F7FA0" w:rsidRPr="005F7FA0" w14:paraId="49CF91A3" w14:textId="77777777" w:rsidTr="00A63085">
        <w:trPr>
          <w:trHeight w:val="288"/>
        </w:trPr>
        <w:tc>
          <w:tcPr>
            <w:tcW w:w="2030" w:type="dxa"/>
            <w:shd w:val="clear" w:color="auto" w:fill="auto"/>
            <w:noWrap/>
            <w:vAlign w:val="bottom"/>
            <w:hideMark/>
          </w:tcPr>
          <w:p w14:paraId="06E1B643" w14:textId="77777777" w:rsidR="005F7FA0" w:rsidRPr="005F7FA0" w:rsidRDefault="005F7FA0" w:rsidP="005F7FA0">
            <w:pPr>
              <w:spacing w:after="0" w:line="240" w:lineRule="auto"/>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Revenue Growth</w:t>
            </w:r>
          </w:p>
        </w:tc>
        <w:tc>
          <w:tcPr>
            <w:tcW w:w="1054" w:type="dxa"/>
            <w:shd w:val="clear" w:color="auto" w:fill="auto"/>
            <w:noWrap/>
            <w:vAlign w:val="bottom"/>
            <w:hideMark/>
          </w:tcPr>
          <w:p w14:paraId="1C19D7B2" w14:textId="77777777"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0.05</w:t>
            </w:r>
          </w:p>
        </w:tc>
        <w:tc>
          <w:tcPr>
            <w:tcW w:w="1054" w:type="dxa"/>
            <w:shd w:val="clear" w:color="auto" w:fill="auto"/>
            <w:noWrap/>
            <w:vAlign w:val="bottom"/>
            <w:hideMark/>
          </w:tcPr>
          <w:p w14:paraId="267499B6" w14:textId="77777777"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0.05</w:t>
            </w:r>
          </w:p>
        </w:tc>
        <w:tc>
          <w:tcPr>
            <w:tcW w:w="1400" w:type="dxa"/>
            <w:shd w:val="clear" w:color="auto" w:fill="auto"/>
            <w:noWrap/>
            <w:vAlign w:val="bottom"/>
            <w:hideMark/>
          </w:tcPr>
          <w:p w14:paraId="6239B0FC" w14:textId="77777777"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0.05</w:t>
            </w:r>
          </w:p>
        </w:tc>
        <w:tc>
          <w:tcPr>
            <w:tcW w:w="1480" w:type="dxa"/>
            <w:shd w:val="clear" w:color="auto" w:fill="auto"/>
            <w:noWrap/>
            <w:vAlign w:val="bottom"/>
            <w:hideMark/>
          </w:tcPr>
          <w:p w14:paraId="5A479387" w14:textId="77777777"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0.05</w:t>
            </w:r>
          </w:p>
        </w:tc>
        <w:tc>
          <w:tcPr>
            <w:tcW w:w="1054" w:type="dxa"/>
            <w:shd w:val="clear" w:color="auto" w:fill="auto"/>
            <w:noWrap/>
            <w:vAlign w:val="bottom"/>
            <w:hideMark/>
          </w:tcPr>
          <w:p w14:paraId="06F39609" w14:textId="77777777"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0.05</w:t>
            </w:r>
          </w:p>
        </w:tc>
      </w:tr>
    </w:tbl>
    <w:p w14:paraId="70B7FE87" w14:textId="00F0ACDF" w:rsidR="00D81DB1" w:rsidRDefault="00D81DB1" w:rsidP="00D81DB1">
      <w:pPr>
        <w:ind w:hanging="1080"/>
        <w:rPr>
          <w:rFonts w:ascii="Times New Roman" w:hAnsi="Times New Roman" w:cs="Times New Roman"/>
          <w:b/>
          <w:bCs/>
          <w:sz w:val="22"/>
          <w:szCs w:val="22"/>
        </w:rPr>
      </w:pPr>
    </w:p>
    <w:p w14:paraId="64324D2A" w14:textId="1E70F975" w:rsidR="005F7FA0" w:rsidRDefault="005F7FA0" w:rsidP="00D81DB1">
      <w:pPr>
        <w:ind w:hanging="1080"/>
        <w:rPr>
          <w:rFonts w:ascii="Times New Roman" w:hAnsi="Times New Roman" w:cs="Times New Roman"/>
          <w:b/>
          <w:bCs/>
          <w:sz w:val="22"/>
          <w:szCs w:val="22"/>
        </w:rPr>
      </w:pPr>
      <w:r>
        <w:rPr>
          <w:rFonts w:ascii="Times New Roman" w:hAnsi="Times New Roman" w:cs="Times New Roman"/>
          <w:b/>
          <w:bCs/>
          <w:sz w:val="22"/>
          <w:szCs w:val="22"/>
        </w:rPr>
        <w:t>Table 9</w:t>
      </w:r>
    </w:p>
    <w:tbl>
      <w:tblPr>
        <w:tblW w:w="11882" w:type="dxa"/>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0"/>
        <w:gridCol w:w="978"/>
        <w:gridCol w:w="975"/>
        <w:gridCol w:w="775"/>
        <w:gridCol w:w="978"/>
        <w:gridCol w:w="542"/>
        <w:gridCol w:w="668"/>
        <w:gridCol w:w="608"/>
        <w:gridCol w:w="978"/>
        <w:gridCol w:w="978"/>
        <w:gridCol w:w="877"/>
        <w:gridCol w:w="978"/>
        <w:gridCol w:w="978"/>
        <w:gridCol w:w="1079"/>
      </w:tblGrid>
      <w:tr w:rsidR="002320CA" w:rsidRPr="00CF57C4" w14:paraId="25C993F8" w14:textId="77777777" w:rsidTr="00A63085">
        <w:trPr>
          <w:trHeight w:val="288"/>
        </w:trPr>
        <w:tc>
          <w:tcPr>
            <w:tcW w:w="6014" w:type="dxa"/>
            <w:gridSpan w:val="8"/>
            <w:shd w:val="clear" w:color="auto" w:fill="auto"/>
            <w:noWrap/>
            <w:vAlign w:val="bottom"/>
            <w:hideMark/>
          </w:tcPr>
          <w:p w14:paraId="463FDF6F" w14:textId="77777777" w:rsidR="002320CA" w:rsidRPr="002320CA" w:rsidRDefault="002320CA" w:rsidP="002320CA">
            <w:pPr>
              <w:spacing w:after="0" w:line="240" w:lineRule="auto"/>
              <w:rPr>
                <w:rFonts w:ascii="Aptos Narrow" w:eastAsia="Times New Roman" w:hAnsi="Aptos Narrow" w:cs="Times New Roman"/>
                <w:b/>
                <w:bCs/>
                <w:color w:val="000000"/>
                <w:kern w:val="0"/>
                <w:sz w:val="20"/>
                <w:szCs w:val="20"/>
                <w14:ligatures w14:val="none"/>
              </w:rPr>
            </w:pPr>
            <w:r w:rsidRPr="002320CA">
              <w:rPr>
                <w:rFonts w:ascii="Aptos Narrow" w:eastAsia="Times New Roman" w:hAnsi="Aptos Narrow" w:cs="Times New Roman"/>
                <w:b/>
                <w:bCs/>
                <w:color w:val="000000"/>
                <w:kern w:val="0"/>
                <w:sz w:val="20"/>
                <w:szCs w:val="20"/>
                <w14:ligatures w14:val="none"/>
              </w:rPr>
              <w:t>CFAT Calculations for the Facility in Austin, TX (All figures in Millions of Dollars)</w:t>
            </w:r>
          </w:p>
        </w:tc>
        <w:tc>
          <w:tcPr>
            <w:tcW w:w="978" w:type="dxa"/>
            <w:shd w:val="clear" w:color="auto" w:fill="auto"/>
            <w:noWrap/>
            <w:vAlign w:val="bottom"/>
            <w:hideMark/>
          </w:tcPr>
          <w:p w14:paraId="1B6B7F77" w14:textId="77777777" w:rsidR="002320CA" w:rsidRPr="002320CA" w:rsidRDefault="002320CA" w:rsidP="002320CA">
            <w:pPr>
              <w:spacing w:after="0" w:line="240" w:lineRule="auto"/>
              <w:rPr>
                <w:rFonts w:ascii="Aptos Narrow" w:eastAsia="Times New Roman" w:hAnsi="Aptos Narrow" w:cs="Times New Roman"/>
                <w:b/>
                <w:bCs/>
                <w:color w:val="000000"/>
                <w:kern w:val="0"/>
                <w:sz w:val="20"/>
                <w:szCs w:val="20"/>
                <w14:ligatures w14:val="none"/>
              </w:rPr>
            </w:pPr>
          </w:p>
        </w:tc>
        <w:tc>
          <w:tcPr>
            <w:tcW w:w="978" w:type="dxa"/>
            <w:shd w:val="clear" w:color="auto" w:fill="auto"/>
            <w:noWrap/>
            <w:vAlign w:val="bottom"/>
            <w:hideMark/>
          </w:tcPr>
          <w:p w14:paraId="0605BF6B" w14:textId="77777777" w:rsidR="002320CA" w:rsidRPr="002320CA" w:rsidRDefault="002320CA" w:rsidP="002320CA">
            <w:pPr>
              <w:spacing w:after="0" w:line="240" w:lineRule="auto"/>
              <w:rPr>
                <w:rFonts w:ascii="Times New Roman" w:eastAsia="Times New Roman" w:hAnsi="Times New Roman" w:cs="Times New Roman"/>
                <w:kern w:val="0"/>
                <w:sz w:val="20"/>
                <w:szCs w:val="20"/>
                <w14:ligatures w14:val="none"/>
              </w:rPr>
            </w:pPr>
          </w:p>
        </w:tc>
        <w:tc>
          <w:tcPr>
            <w:tcW w:w="877" w:type="dxa"/>
            <w:shd w:val="clear" w:color="auto" w:fill="auto"/>
            <w:noWrap/>
            <w:vAlign w:val="bottom"/>
            <w:hideMark/>
          </w:tcPr>
          <w:p w14:paraId="258D0E6A" w14:textId="77777777" w:rsidR="002320CA" w:rsidRPr="002320CA" w:rsidRDefault="002320CA" w:rsidP="002320CA">
            <w:pPr>
              <w:spacing w:after="0" w:line="240" w:lineRule="auto"/>
              <w:rPr>
                <w:rFonts w:ascii="Times New Roman" w:eastAsia="Times New Roman" w:hAnsi="Times New Roman" w:cs="Times New Roman"/>
                <w:kern w:val="0"/>
                <w:sz w:val="20"/>
                <w:szCs w:val="20"/>
                <w14:ligatures w14:val="none"/>
              </w:rPr>
            </w:pPr>
          </w:p>
        </w:tc>
        <w:tc>
          <w:tcPr>
            <w:tcW w:w="978" w:type="dxa"/>
            <w:shd w:val="clear" w:color="auto" w:fill="auto"/>
            <w:noWrap/>
            <w:vAlign w:val="bottom"/>
            <w:hideMark/>
          </w:tcPr>
          <w:p w14:paraId="2F6EC83C" w14:textId="77777777" w:rsidR="002320CA" w:rsidRPr="002320CA" w:rsidRDefault="002320CA" w:rsidP="002320CA">
            <w:pPr>
              <w:spacing w:after="0" w:line="240" w:lineRule="auto"/>
              <w:rPr>
                <w:rFonts w:ascii="Times New Roman" w:eastAsia="Times New Roman" w:hAnsi="Times New Roman" w:cs="Times New Roman"/>
                <w:kern w:val="0"/>
                <w:sz w:val="20"/>
                <w:szCs w:val="20"/>
                <w14:ligatures w14:val="none"/>
              </w:rPr>
            </w:pPr>
          </w:p>
        </w:tc>
        <w:tc>
          <w:tcPr>
            <w:tcW w:w="978" w:type="dxa"/>
            <w:shd w:val="clear" w:color="auto" w:fill="auto"/>
            <w:noWrap/>
            <w:vAlign w:val="bottom"/>
            <w:hideMark/>
          </w:tcPr>
          <w:p w14:paraId="48046376" w14:textId="77777777" w:rsidR="002320CA" w:rsidRPr="002320CA" w:rsidRDefault="002320CA" w:rsidP="002320CA">
            <w:pPr>
              <w:spacing w:after="0" w:line="240" w:lineRule="auto"/>
              <w:rPr>
                <w:rFonts w:ascii="Times New Roman" w:eastAsia="Times New Roman" w:hAnsi="Times New Roman" w:cs="Times New Roman"/>
                <w:kern w:val="0"/>
                <w:sz w:val="20"/>
                <w:szCs w:val="20"/>
                <w14:ligatures w14:val="none"/>
              </w:rPr>
            </w:pPr>
          </w:p>
        </w:tc>
        <w:tc>
          <w:tcPr>
            <w:tcW w:w="1079" w:type="dxa"/>
            <w:shd w:val="clear" w:color="auto" w:fill="auto"/>
            <w:noWrap/>
            <w:vAlign w:val="bottom"/>
            <w:hideMark/>
          </w:tcPr>
          <w:p w14:paraId="6B689283" w14:textId="77777777" w:rsidR="002320CA" w:rsidRPr="002320CA" w:rsidRDefault="002320CA" w:rsidP="002320CA">
            <w:pPr>
              <w:spacing w:after="0" w:line="240" w:lineRule="auto"/>
              <w:rPr>
                <w:rFonts w:ascii="Times New Roman" w:eastAsia="Times New Roman" w:hAnsi="Times New Roman" w:cs="Times New Roman"/>
                <w:kern w:val="0"/>
                <w:sz w:val="20"/>
                <w:szCs w:val="20"/>
                <w14:ligatures w14:val="none"/>
              </w:rPr>
            </w:pPr>
          </w:p>
        </w:tc>
      </w:tr>
      <w:tr w:rsidR="00CF57C4" w:rsidRPr="00CF57C4" w14:paraId="709A1196" w14:textId="77777777" w:rsidTr="00A63085">
        <w:trPr>
          <w:trHeight w:val="288"/>
        </w:trPr>
        <w:tc>
          <w:tcPr>
            <w:tcW w:w="490" w:type="dxa"/>
            <w:shd w:val="clear" w:color="auto" w:fill="auto"/>
            <w:noWrap/>
            <w:vAlign w:val="bottom"/>
            <w:hideMark/>
          </w:tcPr>
          <w:p w14:paraId="413E459E" w14:textId="56A35A9E" w:rsidR="002320CA" w:rsidRPr="002320CA" w:rsidRDefault="002320CA" w:rsidP="002320CA">
            <w:pPr>
              <w:spacing w:after="0" w:line="240" w:lineRule="auto"/>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Yrs</w:t>
            </w:r>
          </w:p>
        </w:tc>
        <w:tc>
          <w:tcPr>
            <w:tcW w:w="978" w:type="dxa"/>
            <w:shd w:val="clear" w:color="auto" w:fill="auto"/>
            <w:noWrap/>
            <w:vAlign w:val="bottom"/>
            <w:hideMark/>
          </w:tcPr>
          <w:p w14:paraId="0D01A4E7" w14:textId="066B7140" w:rsidR="002320CA" w:rsidRPr="002320CA" w:rsidRDefault="002320CA" w:rsidP="002320CA">
            <w:pPr>
              <w:spacing w:after="0" w:line="240" w:lineRule="auto"/>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Reve</w:t>
            </w:r>
            <w:r w:rsidRPr="00CF57C4">
              <w:rPr>
                <w:rFonts w:ascii="Aptos Narrow" w:eastAsia="Times New Roman" w:hAnsi="Aptos Narrow" w:cs="Times New Roman"/>
                <w:color w:val="000000"/>
                <w:kern w:val="0"/>
                <w:sz w:val="20"/>
                <w:szCs w:val="20"/>
                <w14:ligatures w14:val="none"/>
              </w:rPr>
              <w:t xml:space="preserve"> </w:t>
            </w:r>
            <w:proofErr w:type="spellStart"/>
            <w:r w:rsidRPr="002320CA">
              <w:rPr>
                <w:rFonts w:ascii="Aptos Narrow" w:eastAsia="Times New Roman" w:hAnsi="Aptos Narrow" w:cs="Times New Roman"/>
                <w:color w:val="000000"/>
                <w:kern w:val="0"/>
                <w:sz w:val="20"/>
                <w:szCs w:val="20"/>
                <w14:ligatures w14:val="none"/>
              </w:rPr>
              <w:t>nues</w:t>
            </w:r>
            <w:proofErr w:type="spellEnd"/>
          </w:p>
        </w:tc>
        <w:tc>
          <w:tcPr>
            <w:tcW w:w="975" w:type="dxa"/>
            <w:shd w:val="clear" w:color="auto" w:fill="auto"/>
            <w:noWrap/>
            <w:vAlign w:val="bottom"/>
            <w:hideMark/>
          </w:tcPr>
          <w:p w14:paraId="131FF7FB" w14:textId="77777777" w:rsidR="002320CA" w:rsidRPr="002320CA" w:rsidRDefault="002320CA" w:rsidP="002320CA">
            <w:pPr>
              <w:spacing w:after="0" w:line="240" w:lineRule="auto"/>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Tax Expenses</w:t>
            </w:r>
          </w:p>
        </w:tc>
        <w:tc>
          <w:tcPr>
            <w:tcW w:w="775" w:type="dxa"/>
            <w:shd w:val="clear" w:color="auto" w:fill="auto"/>
            <w:noWrap/>
            <w:vAlign w:val="bottom"/>
            <w:hideMark/>
          </w:tcPr>
          <w:p w14:paraId="4C79054A" w14:textId="77777777" w:rsidR="002320CA" w:rsidRPr="002320CA" w:rsidRDefault="002320CA" w:rsidP="002320CA">
            <w:pPr>
              <w:spacing w:after="0" w:line="240" w:lineRule="auto"/>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Labor Cost</w:t>
            </w:r>
          </w:p>
        </w:tc>
        <w:tc>
          <w:tcPr>
            <w:tcW w:w="978" w:type="dxa"/>
            <w:shd w:val="clear" w:color="auto" w:fill="auto"/>
            <w:noWrap/>
            <w:vAlign w:val="bottom"/>
            <w:hideMark/>
          </w:tcPr>
          <w:p w14:paraId="59CCCF0F" w14:textId="77777777" w:rsidR="002320CA" w:rsidRPr="002320CA" w:rsidRDefault="002320CA" w:rsidP="002320CA">
            <w:pPr>
              <w:spacing w:after="0" w:line="240" w:lineRule="auto"/>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M&amp;O Cost</w:t>
            </w:r>
          </w:p>
        </w:tc>
        <w:tc>
          <w:tcPr>
            <w:tcW w:w="542" w:type="dxa"/>
            <w:shd w:val="clear" w:color="auto" w:fill="auto"/>
            <w:noWrap/>
            <w:vAlign w:val="bottom"/>
            <w:hideMark/>
          </w:tcPr>
          <w:p w14:paraId="327D0DB0" w14:textId="77777777" w:rsidR="002320CA" w:rsidRPr="00CF57C4" w:rsidRDefault="002320CA" w:rsidP="002320CA">
            <w:pPr>
              <w:spacing w:after="0" w:line="240" w:lineRule="auto"/>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Dep</w:t>
            </w:r>
            <w:r w:rsidRPr="00CF57C4">
              <w:rPr>
                <w:rFonts w:ascii="Aptos Narrow" w:eastAsia="Times New Roman" w:hAnsi="Aptos Narrow" w:cs="Times New Roman"/>
                <w:color w:val="000000"/>
                <w:kern w:val="0"/>
                <w:sz w:val="20"/>
                <w:szCs w:val="20"/>
                <w14:ligatures w14:val="none"/>
              </w:rPr>
              <w:t xml:space="preserve"> </w:t>
            </w:r>
            <w:r w:rsidRPr="002320CA">
              <w:rPr>
                <w:rFonts w:ascii="Aptos Narrow" w:eastAsia="Times New Roman" w:hAnsi="Aptos Narrow" w:cs="Times New Roman"/>
                <w:color w:val="000000"/>
                <w:kern w:val="0"/>
                <w:sz w:val="20"/>
                <w:szCs w:val="20"/>
                <w14:ligatures w14:val="none"/>
              </w:rPr>
              <w:t>r</w:t>
            </w:r>
            <w:r w:rsidRPr="00CF57C4">
              <w:rPr>
                <w:rFonts w:ascii="Aptos Narrow" w:eastAsia="Times New Roman" w:hAnsi="Aptos Narrow" w:cs="Times New Roman"/>
                <w:color w:val="000000"/>
                <w:kern w:val="0"/>
                <w:sz w:val="20"/>
                <w:szCs w:val="20"/>
                <w14:ligatures w14:val="none"/>
              </w:rPr>
              <w:t xml:space="preserve">ec </w:t>
            </w:r>
            <w:proofErr w:type="spellStart"/>
            <w:r w:rsidRPr="002320CA">
              <w:rPr>
                <w:rFonts w:ascii="Aptos Narrow" w:eastAsia="Times New Roman" w:hAnsi="Aptos Narrow" w:cs="Times New Roman"/>
                <w:color w:val="000000"/>
                <w:kern w:val="0"/>
                <w:sz w:val="20"/>
                <w:szCs w:val="20"/>
                <w14:ligatures w14:val="none"/>
              </w:rPr>
              <w:t>iat</w:t>
            </w:r>
            <w:proofErr w:type="spellEnd"/>
          </w:p>
          <w:p w14:paraId="213050DC" w14:textId="7A087BA9" w:rsidR="002320CA" w:rsidRPr="002320CA" w:rsidRDefault="002320CA" w:rsidP="002320CA">
            <w:pPr>
              <w:spacing w:after="0" w:line="240" w:lineRule="auto"/>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ion</w:t>
            </w:r>
          </w:p>
        </w:tc>
        <w:tc>
          <w:tcPr>
            <w:tcW w:w="668" w:type="dxa"/>
            <w:shd w:val="clear" w:color="auto" w:fill="auto"/>
            <w:noWrap/>
            <w:vAlign w:val="bottom"/>
            <w:hideMark/>
          </w:tcPr>
          <w:p w14:paraId="559ADCAA" w14:textId="2270E2B1" w:rsidR="002320CA" w:rsidRPr="002320CA" w:rsidRDefault="002320CA" w:rsidP="002320CA">
            <w:pPr>
              <w:spacing w:after="0" w:line="240" w:lineRule="auto"/>
              <w:rPr>
                <w:rFonts w:ascii="Aptos Narrow" w:eastAsia="Times New Roman" w:hAnsi="Aptos Narrow" w:cs="Times New Roman"/>
                <w:color w:val="000000"/>
                <w:kern w:val="0"/>
                <w:sz w:val="20"/>
                <w:szCs w:val="20"/>
                <w14:ligatures w14:val="none"/>
              </w:rPr>
            </w:pPr>
            <w:proofErr w:type="gramStart"/>
            <w:r w:rsidRPr="002320CA">
              <w:rPr>
                <w:rFonts w:ascii="Aptos Narrow" w:eastAsia="Times New Roman" w:hAnsi="Aptos Narrow" w:cs="Times New Roman"/>
                <w:color w:val="000000"/>
                <w:kern w:val="0"/>
                <w:sz w:val="20"/>
                <w:szCs w:val="20"/>
                <w14:ligatures w14:val="none"/>
              </w:rPr>
              <w:t>Salv</w:t>
            </w:r>
            <w:r w:rsidRPr="00CF57C4">
              <w:rPr>
                <w:rFonts w:ascii="Aptos Narrow" w:eastAsia="Times New Roman" w:hAnsi="Aptos Narrow" w:cs="Times New Roman"/>
                <w:color w:val="000000"/>
                <w:kern w:val="0"/>
                <w:sz w:val="20"/>
                <w:szCs w:val="20"/>
                <w14:ligatures w14:val="none"/>
              </w:rPr>
              <w:t xml:space="preserve"> </w:t>
            </w:r>
            <w:r w:rsidRPr="002320CA">
              <w:rPr>
                <w:rFonts w:ascii="Aptos Narrow" w:eastAsia="Times New Roman" w:hAnsi="Aptos Narrow" w:cs="Times New Roman"/>
                <w:color w:val="000000"/>
                <w:kern w:val="0"/>
                <w:sz w:val="20"/>
                <w:szCs w:val="20"/>
                <w14:ligatures w14:val="none"/>
              </w:rPr>
              <w:t>age</w:t>
            </w:r>
            <w:proofErr w:type="gramEnd"/>
            <w:r w:rsidRPr="002320CA">
              <w:rPr>
                <w:rFonts w:ascii="Aptos Narrow" w:eastAsia="Times New Roman" w:hAnsi="Aptos Narrow" w:cs="Times New Roman"/>
                <w:color w:val="000000"/>
                <w:kern w:val="0"/>
                <w:sz w:val="20"/>
                <w:szCs w:val="20"/>
                <w14:ligatures w14:val="none"/>
              </w:rPr>
              <w:t xml:space="preserve"> Value</w:t>
            </w:r>
          </w:p>
        </w:tc>
        <w:tc>
          <w:tcPr>
            <w:tcW w:w="608" w:type="dxa"/>
            <w:shd w:val="clear" w:color="auto" w:fill="auto"/>
            <w:noWrap/>
            <w:vAlign w:val="bottom"/>
            <w:hideMark/>
          </w:tcPr>
          <w:p w14:paraId="3110504F" w14:textId="77777777" w:rsidR="002320CA" w:rsidRPr="002320CA" w:rsidRDefault="002320CA" w:rsidP="002320CA">
            <w:pPr>
              <w:spacing w:after="0" w:line="240" w:lineRule="auto"/>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Loan</w:t>
            </w:r>
          </w:p>
        </w:tc>
        <w:tc>
          <w:tcPr>
            <w:tcW w:w="978" w:type="dxa"/>
            <w:shd w:val="clear" w:color="auto" w:fill="auto"/>
            <w:noWrap/>
            <w:vAlign w:val="bottom"/>
            <w:hideMark/>
          </w:tcPr>
          <w:p w14:paraId="59E5A56A" w14:textId="77777777" w:rsidR="002320CA" w:rsidRPr="002320CA" w:rsidRDefault="002320CA" w:rsidP="002320CA">
            <w:pPr>
              <w:spacing w:after="0" w:line="240" w:lineRule="auto"/>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Expense for Facility</w:t>
            </w:r>
          </w:p>
        </w:tc>
        <w:tc>
          <w:tcPr>
            <w:tcW w:w="978" w:type="dxa"/>
            <w:shd w:val="clear" w:color="auto" w:fill="auto"/>
            <w:noWrap/>
            <w:vAlign w:val="bottom"/>
            <w:hideMark/>
          </w:tcPr>
          <w:p w14:paraId="5A07AE9F" w14:textId="77777777" w:rsidR="002320CA" w:rsidRPr="002320CA" w:rsidRDefault="002320CA" w:rsidP="002320CA">
            <w:pPr>
              <w:spacing w:after="0" w:line="240" w:lineRule="auto"/>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Total</w:t>
            </w:r>
          </w:p>
        </w:tc>
        <w:tc>
          <w:tcPr>
            <w:tcW w:w="877" w:type="dxa"/>
            <w:shd w:val="clear" w:color="auto" w:fill="auto"/>
            <w:noWrap/>
            <w:vAlign w:val="bottom"/>
            <w:hideMark/>
          </w:tcPr>
          <w:p w14:paraId="73C2DECD" w14:textId="77777777" w:rsidR="002320CA" w:rsidRPr="002320CA" w:rsidRDefault="002320CA" w:rsidP="002320CA">
            <w:pPr>
              <w:spacing w:after="0" w:line="240" w:lineRule="auto"/>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Net Income</w:t>
            </w:r>
          </w:p>
        </w:tc>
        <w:tc>
          <w:tcPr>
            <w:tcW w:w="978" w:type="dxa"/>
            <w:shd w:val="clear" w:color="auto" w:fill="auto"/>
            <w:noWrap/>
            <w:vAlign w:val="bottom"/>
            <w:hideMark/>
          </w:tcPr>
          <w:p w14:paraId="15EA64E6" w14:textId="77777777" w:rsidR="002320CA" w:rsidRPr="002320CA" w:rsidRDefault="002320CA" w:rsidP="002320CA">
            <w:pPr>
              <w:spacing w:after="0" w:line="240" w:lineRule="auto"/>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Gross Income</w:t>
            </w:r>
          </w:p>
        </w:tc>
        <w:tc>
          <w:tcPr>
            <w:tcW w:w="978" w:type="dxa"/>
            <w:shd w:val="clear" w:color="auto" w:fill="auto"/>
            <w:noWrap/>
            <w:vAlign w:val="bottom"/>
            <w:hideMark/>
          </w:tcPr>
          <w:p w14:paraId="5C2D79EF" w14:textId="77777777" w:rsidR="002320CA" w:rsidRPr="002320CA" w:rsidRDefault="002320CA" w:rsidP="002320CA">
            <w:pPr>
              <w:spacing w:after="0" w:line="240" w:lineRule="auto"/>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CFBT</w:t>
            </w:r>
          </w:p>
        </w:tc>
        <w:tc>
          <w:tcPr>
            <w:tcW w:w="1079" w:type="dxa"/>
            <w:shd w:val="clear" w:color="auto" w:fill="auto"/>
            <w:noWrap/>
            <w:vAlign w:val="bottom"/>
            <w:hideMark/>
          </w:tcPr>
          <w:p w14:paraId="57ABB05F" w14:textId="77777777" w:rsidR="002320CA" w:rsidRPr="002320CA" w:rsidRDefault="002320CA" w:rsidP="002320CA">
            <w:pPr>
              <w:spacing w:after="0" w:line="240" w:lineRule="auto"/>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CFAT</w:t>
            </w:r>
          </w:p>
        </w:tc>
      </w:tr>
      <w:tr w:rsidR="00CF57C4" w:rsidRPr="00CF57C4" w14:paraId="055BAE77" w14:textId="77777777" w:rsidTr="00A63085">
        <w:trPr>
          <w:trHeight w:val="288"/>
        </w:trPr>
        <w:tc>
          <w:tcPr>
            <w:tcW w:w="490" w:type="dxa"/>
            <w:shd w:val="clear" w:color="auto" w:fill="auto"/>
            <w:noWrap/>
            <w:vAlign w:val="bottom"/>
            <w:hideMark/>
          </w:tcPr>
          <w:p w14:paraId="61A1A8F7" w14:textId="77777777" w:rsidR="002320CA" w:rsidRPr="002320CA" w:rsidRDefault="002320CA" w:rsidP="002320CA">
            <w:pPr>
              <w:spacing w:after="0" w:line="240" w:lineRule="auto"/>
              <w:rPr>
                <w:rFonts w:ascii="Aptos Narrow" w:eastAsia="Times New Roman" w:hAnsi="Aptos Narrow" w:cs="Times New Roman"/>
                <w:color w:val="000000"/>
                <w:kern w:val="0"/>
                <w:sz w:val="20"/>
                <w:szCs w:val="20"/>
                <w14:ligatures w14:val="none"/>
              </w:rPr>
            </w:pPr>
          </w:p>
        </w:tc>
        <w:tc>
          <w:tcPr>
            <w:tcW w:w="978" w:type="dxa"/>
            <w:shd w:val="clear" w:color="auto" w:fill="auto"/>
            <w:noWrap/>
            <w:vAlign w:val="bottom"/>
            <w:hideMark/>
          </w:tcPr>
          <w:p w14:paraId="11DC0724"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0.05</w:t>
            </w:r>
          </w:p>
        </w:tc>
        <w:tc>
          <w:tcPr>
            <w:tcW w:w="975" w:type="dxa"/>
            <w:shd w:val="clear" w:color="auto" w:fill="auto"/>
            <w:noWrap/>
            <w:vAlign w:val="bottom"/>
            <w:hideMark/>
          </w:tcPr>
          <w:p w14:paraId="410AA9C6"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0.06</w:t>
            </w:r>
          </w:p>
        </w:tc>
        <w:tc>
          <w:tcPr>
            <w:tcW w:w="775" w:type="dxa"/>
            <w:shd w:val="clear" w:color="auto" w:fill="auto"/>
            <w:noWrap/>
            <w:vAlign w:val="bottom"/>
            <w:hideMark/>
          </w:tcPr>
          <w:p w14:paraId="511FE586"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0.02</w:t>
            </w:r>
          </w:p>
        </w:tc>
        <w:tc>
          <w:tcPr>
            <w:tcW w:w="978" w:type="dxa"/>
            <w:shd w:val="clear" w:color="auto" w:fill="auto"/>
            <w:noWrap/>
            <w:vAlign w:val="bottom"/>
            <w:hideMark/>
          </w:tcPr>
          <w:p w14:paraId="4FB5224A"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0.02</w:t>
            </w:r>
          </w:p>
        </w:tc>
        <w:tc>
          <w:tcPr>
            <w:tcW w:w="542" w:type="dxa"/>
            <w:shd w:val="clear" w:color="auto" w:fill="auto"/>
            <w:noWrap/>
            <w:vAlign w:val="bottom"/>
            <w:hideMark/>
          </w:tcPr>
          <w:p w14:paraId="72F15E33"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p>
        </w:tc>
        <w:tc>
          <w:tcPr>
            <w:tcW w:w="668" w:type="dxa"/>
            <w:shd w:val="clear" w:color="auto" w:fill="auto"/>
            <w:noWrap/>
            <w:vAlign w:val="bottom"/>
            <w:hideMark/>
          </w:tcPr>
          <w:p w14:paraId="30B7CB41" w14:textId="77777777" w:rsidR="002320CA" w:rsidRPr="002320CA" w:rsidRDefault="002320CA" w:rsidP="002320CA">
            <w:pPr>
              <w:spacing w:after="0" w:line="240" w:lineRule="auto"/>
              <w:rPr>
                <w:rFonts w:ascii="Times New Roman" w:eastAsia="Times New Roman" w:hAnsi="Times New Roman" w:cs="Times New Roman"/>
                <w:kern w:val="0"/>
                <w:sz w:val="20"/>
                <w:szCs w:val="20"/>
                <w14:ligatures w14:val="none"/>
              </w:rPr>
            </w:pPr>
          </w:p>
        </w:tc>
        <w:tc>
          <w:tcPr>
            <w:tcW w:w="608" w:type="dxa"/>
            <w:shd w:val="clear" w:color="auto" w:fill="auto"/>
            <w:noWrap/>
            <w:vAlign w:val="bottom"/>
            <w:hideMark/>
          </w:tcPr>
          <w:p w14:paraId="15FD58DA" w14:textId="77777777" w:rsidR="002320CA" w:rsidRPr="002320CA" w:rsidRDefault="002320CA" w:rsidP="002320CA">
            <w:pPr>
              <w:spacing w:after="0" w:line="240" w:lineRule="auto"/>
              <w:rPr>
                <w:rFonts w:ascii="Times New Roman" w:eastAsia="Times New Roman" w:hAnsi="Times New Roman" w:cs="Times New Roman"/>
                <w:kern w:val="0"/>
                <w:sz w:val="20"/>
                <w:szCs w:val="20"/>
                <w14:ligatures w14:val="none"/>
              </w:rPr>
            </w:pPr>
          </w:p>
        </w:tc>
        <w:tc>
          <w:tcPr>
            <w:tcW w:w="978" w:type="dxa"/>
            <w:shd w:val="clear" w:color="auto" w:fill="auto"/>
            <w:noWrap/>
            <w:vAlign w:val="bottom"/>
            <w:hideMark/>
          </w:tcPr>
          <w:p w14:paraId="33466DAD" w14:textId="77777777" w:rsidR="002320CA" w:rsidRPr="002320CA" w:rsidRDefault="002320CA" w:rsidP="002320CA">
            <w:pPr>
              <w:spacing w:after="0" w:line="240" w:lineRule="auto"/>
              <w:rPr>
                <w:rFonts w:ascii="Times New Roman" w:eastAsia="Times New Roman" w:hAnsi="Times New Roman" w:cs="Times New Roman"/>
                <w:kern w:val="0"/>
                <w:sz w:val="20"/>
                <w:szCs w:val="20"/>
                <w14:ligatures w14:val="none"/>
              </w:rPr>
            </w:pPr>
          </w:p>
        </w:tc>
        <w:tc>
          <w:tcPr>
            <w:tcW w:w="978" w:type="dxa"/>
            <w:shd w:val="clear" w:color="auto" w:fill="auto"/>
            <w:noWrap/>
            <w:vAlign w:val="bottom"/>
            <w:hideMark/>
          </w:tcPr>
          <w:p w14:paraId="2FEA4E74" w14:textId="77777777" w:rsidR="002320CA" w:rsidRPr="002320CA" w:rsidRDefault="002320CA" w:rsidP="002320CA">
            <w:pPr>
              <w:spacing w:after="0" w:line="240" w:lineRule="auto"/>
              <w:rPr>
                <w:rFonts w:ascii="Times New Roman" w:eastAsia="Times New Roman" w:hAnsi="Times New Roman" w:cs="Times New Roman"/>
                <w:kern w:val="0"/>
                <w:sz w:val="20"/>
                <w:szCs w:val="20"/>
                <w14:ligatures w14:val="none"/>
              </w:rPr>
            </w:pPr>
          </w:p>
        </w:tc>
        <w:tc>
          <w:tcPr>
            <w:tcW w:w="877" w:type="dxa"/>
            <w:shd w:val="clear" w:color="auto" w:fill="auto"/>
            <w:noWrap/>
            <w:vAlign w:val="bottom"/>
            <w:hideMark/>
          </w:tcPr>
          <w:p w14:paraId="4AD0925B" w14:textId="77777777" w:rsidR="002320CA" w:rsidRPr="002320CA" w:rsidRDefault="002320CA" w:rsidP="002320CA">
            <w:pPr>
              <w:spacing w:after="0" w:line="240" w:lineRule="auto"/>
              <w:rPr>
                <w:rFonts w:ascii="Times New Roman" w:eastAsia="Times New Roman" w:hAnsi="Times New Roman" w:cs="Times New Roman"/>
                <w:kern w:val="0"/>
                <w:sz w:val="20"/>
                <w:szCs w:val="20"/>
                <w14:ligatures w14:val="none"/>
              </w:rPr>
            </w:pPr>
          </w:p>
        </w:tc>
        <w:tc>
          <w:tcPr>
            <w:tcW w:w="978" w:type="dxa"/>
            <w:shd w:val="clear" w:color="auto" w:fill="auto"/>
            <w:noWrap/>
            <w:vAlign w:val="bottom"/>
            <w:hideMark/>
          </w:tcPr>
          <w:p w14:paraId="3E8B7B36" w14:textId="77777777" w:rsidR="002320CA" w:rsidRPr="002320CA" w:rsidRDefault="002320CA" w:rsidP="002320CA">
            <w:pPr>
              <w:spacing w:after="0" w:line="240" w:lineRule="auto"/>
              <w:rPr>
                <w:rFonts w:ascii="Times New Roman" w:eastAsia="Times New Roman" w:hAnsi="Times New Roman" w:cs="Times New Roman"/>
                <w:kern w:val="0"/>
                <w:sz w:val="20"/>
                <w:szCs w:val="20"/>
                <w14:ligatures w14:val="none"/>
              </w:rPr>
            </w:pPr>
          </w:p>
        </w:tc>
        <w:tc>
          <w:tcPr>
            <w:tcW w:w="978" w:type="dxa"/>
            <w:shd w:val="clear" w:color="auto" w:fill="auto"/>
            <w:noWrap/>
            <w:vAlign w:val="bottom"/>
            <w:hideMark/>
          </w:tcPr>
          <w:p w14:paraId="08028B68" w14:textId="77777777" w:rsidR="002320CA" w:rsidRPr="002320CA" w:rsidRDefault="002320CA" w:rsidP="002320CA">
            <w:pPr>
              <w:spacing w:after="0" w:line="240" w:lineRule="auto"/>
              <w:rPr>
                <w:rFonts w:ascii="Times New Roman" w:eastAsia="Times New Roman" w:hAnsi="Times New Roman" w:cs="Times New Roman"/>
                <w:kern w:val="0"/>
                <w:sz w:val="20"/>
                <w:szCs w:val="20"/>
                <w14:ligatures w14:val="none"/>
              </w:rPr>
            </w:pPr>
          </w:p>
        </w:tc>
        <w:tc>
          <w:tcPr>
            <w:tcW w:w="1079" w:type="dxa"/>
            <w:shd w:val="clear" w:color="auto" w:fill="auto"/>
            <w:noWrap/>
            <w:vAlign w:val="bottom"/>
            <w:hideMark/>
          </w:tcPr>
          <w:p w14:paraId="64AABE84" w14:textId="77777777" w:rsidR="002320CA" w:rsidRPr="002320CA" w:rsidRDefault="002320CA" w:rsidP="002320CA">
            <w:pPr>
              <w:spacing w:after="0" w:line="240" w:lineRule="auto"/>
              <w:rPr>
                <w:rFonts w:ascii="Times New Roman" w:eastAsia="Times New Roman" w:hAnsi="Times New Roman" w:cs="Times New Roman"/>
                <w:kern w:val="0"/>
                <w:sz w:val="20"/>
                <w:szCs w:val="20"/>
                <w14:ligatures w14:val="none"/>
              </w:rPr>
            </w:pPr>
          </w:p>
        </w:tc>
      </w:tr>
      <w:tr w:rsidR="00CF57C4" w:rsidRPr="00CF57C4" w14:paraId="2F5797A4" w14:textId="77777777" w:rsidTr="00A63085">
        <w:trPr>
          <w:trHeight w:val="300"/>
        </w:trPr>
        <w:tc>
          <w:tcPr>
            <w:tcW w:w="490" w:type="dxa"/>
            <w:shd w:val="clear" w:color="auto" w:fill="auto"/>
            <w:noWrap/>
            <w:vAlign w:val="bottom"/>
            <w:hideMark/>
          </w:tcPr>
          <w:p w14:paraId="2940BCE9" w14:textId="77777777" w:rsidR="002320CA" w:rsidRPr="002320CA" w:rsidRDefault="002320CA" w:rsidP="002320CA">
            <w:pPr>
              <w:spacing w:after="0" w:line="240" w:lineRule="auto"/>
              <w:rPr>
                <w:rFonts w:ascii="Times New Roman" w:eastAsia="Times New Roman" w:hAnsi="Times New Roman" w:cs="Times New Roman"/>
                <w:kern w:val="0"/>
                <w:sz w:val="20"/>
                <w:szCs w:val="20"/>
                <w14:ligatures w14:val="none"/>
              </w:rPr>
            </w:pPr>
          </w:p>
        </w:tc>
        <w:tc>
          <w:tcPr>
            <w:tcW w:w="978" w:type="dxa"/>
            <w:shd w:val="clear" w:color="auto" w:fill="auto"/>
            <w:noWrap/>
            <w:vAlign w:val="bottom"/>
            <w:hideMark/>
          </w:tcPr>
          <w:p w14:paraId="339BFA88"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13650</w:t>
            </w:r>
          </w:p>
        </w:tc>
        <w:tc>
          <w:tcPr>
            <w:tcW w:w="975" w:type="dxa"/>
            <w:shd w:val="clear" w:color="auto" w:fill="auto"/>
            <w:noWrap/>
            <w:vAlign w:val="bottom"/>
            <w:hideMark/>
          </w:tcPr>
          <w:p w14:paraId="01E6FC9E"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708</w:t>
            </w:r>
          </w:p>
        </w:tc>
        <w:tc>
          <w:tcPr>
            <w:tcW w:w="775" w:type="dxa"/>
            <w:shd w:val="clear" w:color="auto" w:fill="auto"/>
            <w:noWrap/>
            <w:vAlign w:val="bottom"/>
            <w:hideMark/>
          </w:tcPr>
          <w:p w14:paraId="1575D846" w14:textId="3194A6F8"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975.22</w:t>
            </w:r>
          </w:p>
        </w:tc>
        <w:tc>
          <w:tcPr>
            <w:tcW w:w="978" w:type="dxa"/>
            <w:shd w:val="clear" w:color="auto" w:fill="auto"/>
            <w:noWrap/>
            <w:vAlign w:val="bottom"/>
            <w:hideMark/>
          </w:tcPr>
          <w:p w14:paraId="64F6A29D" w14:textId="00A8C365"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9752</w:t>
            </w:r>
          </w:p>
        </w:tc>
        <w:tc>
          <w:tcPr>
            <w:tcW w:w="542" w:type="dxa"/>
            <w:shd w:val="clear" w:color="auto" w:fill="auto"/>
            <w:noWrap/>
            <w:vAlign w:val="bottom"/>
            <w:hideMark/>
          </w:tcPr>
          <w:p w14:paraId="64C93FD1"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83</w:t>
            </w:r>
          </w:p>
        </w:tc>
        <w:tc>
          <w:tcPr>
            <w:tcW w:w="668" w:type="dxa"/>
            <w:shd w:val="clear" w:color="auto" w:fill="auto"/>
            <w:noWrap/>
            <w:vAlign w:val="bottom"/>
            <w:hideMark/>
          </w:tcPr>
          <w:p w14:paraId="17A22C84"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p>
        </w:tc>
        <w:tc>
          <w:tcPr>
            <w:tcW w:w="608" w:type="dxa"/>
            <w:shd w:val="clear" w:color="auto" w:fill="auto"/>
            <w:noWrap/>
            <w:vAlign w:val="bottom"/>
            <w:hideMark/>
          </w:tcPr>
          <w:p w14:paraId="43927388" w14:textId="77777777" w:rsidR="002320CA" w:rsidRPr="002320CA" w:rsidRDefault="002320CA" w:rsidP="002320CA">
            <w:pPr>
              <w:spacing w:after="0" w:line="240" w:lineRule="auto"/>
              <w:rPr>
                <w:rFonts w:ascii="Times New Roman" w:eastAsia="Times New Roman" w:hAnsi="Times New Roman" w:cs="Times New Roman"/>
                <w:kern w:val="0"/>
                <w:sz w:val="20"/>
                <w:szCs w:val="20"/>
                <w14:ligatures w14:val="none"/>
              </w:rPr>
            </w:pPr>
          </w:p>
        </w:tc>
        <w:tc>
          <w:tcPr>
            <w:tcW w:w="978" w:type="dxa"/>
            <w:shd w:val="clear" w:color="auto" w:fill="auto"/>
            <w:noWrap/>
            <w:vAlign w:val="bottom"/>
            <w:hideMark/>
          </w:tcPr>
          <w:p w14:paraId="64670F5B" w14:textId="77777777" w:rsidR="002320CA" w:rsidRPr="002320CA" w:rsidRDefault="002320CA" w:rsidP="002320CA">
            <w:pPr>
              <w:spacing w:after="0" w:line="240" w:lineRule="auto"/>
              <w:rPr>
                <w:rFonts w:ascii="Times New Roman" w:eastAsia="Times New Roman" w:hAnsi="Times New Roman" w:cs="Times New Roman"/>
                <w:kern w:val="0"/>
                <w:sz w:val="20"/>
                <w:szCs w:val="20"/>
                <w14:ligatures w14:val="none"/>
              </w:rPr>
            </w:pPr>
          </w:p>
        </w:tc>
        <w:tc>
          <w:tcPr>
            <w:tcW w:w="978" w:type="dxa"/>
            <w:shd w:val="clear" w:color="auto" w:fill="auto"/>
            <w:noWrap/>
            <w:vAlign w:val="bottom"/>
            <w:hideMark/>
          </w:tcPr>
          <w:p w14:paraId="60C505ED" w14:textId="77777777" w:rsidR="002320CA" w:rsidRPr="002320CA" w:rsidRDefault="002320CA" w:rsidP="002320CA">
            <w:pPr>
              <w:spacing w:after="0" w:line="240" w:lineRule="auto"/>
              <w:rPr>
                <w:rFonts w:ascii="Times New Roman" w:eastAsia="Times New Roman" w:hAnsi="Times New Roman" w:cs="Times New Roman"/>
                <w:kern w:val="0"/>
                <w:sz w:val="20"/>
                <w:szCs w:val="20"/>
                <w14:ligatures w14:val="none"/>
              </w:rPr>
            </w:pPr>
          </w:p>
        </w:tc>
        <w:tc>
          <w:tcPr>
            <w:tcW w:w="877" w:type="dxa"/>
            <w:shd w:val="clear" w:color="auto" w:fill="auto"/>
            <w:noWrap/>
            <w:vAlign w:val="bottom"/>
            <w:hideMark/>
          </w:tcPr>
          <w:p w14:paraId="01813635" w14:textId="77777777" w:rsidR="002320CA" w:rsidRPr="002320CA" w:rsidRDefault="002320CA" w:rsidP="002320CA">
            <w:pPr>
              <w:spacing w:after="0" w:line="240" w:lineRule="auto"/>
              <w:rPr>
                <w:rFonts w:ascii="Times New Roman" w:eastAsia="Times New Roman" w:hAnsi="Times New Roman" w:cs="Times New Roman"/>
                <w:kern w:val="0"/>
                <w:sz w:val="20"/>
                <w:szCs w:val="20"/>
                <w14:ligatures w14:val="none"/>
              </w:rPr>
            </w:pPr>
          </w:p>
        </w:tc>
        <w:tc>
          <w:tcPr>
            <w:tcW w:w="978" w:type="dxa"/>
            <w:shd w:val="clear" w:color="auto" w:fill="auto"/>
            <w:noWrap/>
            <w:vAlign w:val="bottom"/>
            <w:hideMark/>
          </w:tcPr>
          <w:p w14:paraId="55095250" w14:textId="77777777" w:rsidR="002320CA" w:rsidRPr="002320CA" w:rsidRDefault="002320CA" w:rsidP="002320CA">
            <w:pPr>
              <w:spacing w:after="0" w:line="240" w:lineRule="auto"/>
              <w:rPr>
                <w:rFonts w:ascii="Times New Roman" w:eastAsia="Times New Roman" w:hAnsi="Times New Roman" w:cs="Times New Roman"/>
                <w:kern w:val="0"/>
                <w:sz w:val="20"/>
                <w:szCs w:val="20"/>
                <w14:ligatures w14:val="none"/>
              </w:rPr>
            </w:pPr>
          </w:p>
        </w:tc>
        <w:tc>
          <w:tcPr>
            <w:tcW w:w="978" w:type="dxa"/>
            <w:shd w:val="clear" w:color="auto" w:fill="auto"/>
            <w:noWrap/>
            <w:vAlign w:val="bottom"/>
            <w:hideMark/>
          </w:tcPr>
          <w:p w14:paraId="61A7B6B5" w14:textId="77777777" w:rsidR="002320CA" w:rsidRPr="002320CA" w:rsidRDefault="002320CA" w:rsidP="002320CA">
            <w:pPr>
              <w:spacing w:after="0" w:line="240" w:lineRule="auto"/>
              <w:rPr>
                <w:rFonts w:ascii="Times New Roman" w:eastAsia="Times New Roman" w:hAnsi="Times New Roman" w:cs="Times New Roman"/>
                <w:kern w:val="0"/>
                <w:sz w:val="20"/>
                <w:szCs w:val="20"/>
                <w14:ligatures w14:val="none"/>
              </w:rPr>
            </w:pPr>
          </w:p>
        </w:tc>
        <w:tc>
          <w:tcPr>
            <w:tcW w:w="1079" w:type="dxa"/>
            <w:shd w:val="clear" w:color="auto" w:fill="auto"/>
            <w:noWrap/>
            <w:vAlign w:val="bottom"/>
            <w:hideMark/>
          </w:tcPr>
          <w:p w14:paraId="7A19156B" w14:textId="77777777" w:rsidR="002320CA" w:rsidRPr="002320CA" w:rsidRDefault="002320CA" w:rsidP="00CF57C4">
            <w:pPr>
              <w:spacing w:after="0" w:line="240" w:lineRule="auto"/>
              <w:ind w:right="46"/>
              <w:rPr>
                <w:rFonts w:ascii="Times New Roman" w:eastAsia="Times New Roman" w:hAnsi="Times New Roman" w:cs="Times New Roman"/>
                <w:kern w:val="0"/>
                <w:sz w:val="20"/>
                <w:szCs w:val="20"/>
                <w14:ligatures w14:val="none"/>
              </w:rPr>
            </w:pPr>
          </w:p>
        </w:tc>
      </w:tr>
      <w:tr w:rsidR="00CF57C4" w:rsidRPr="00CF57C4" w14:paraId="71D4D059" w14:textId="77777777" w:rsidTr="00A63085">
        <w:trPr>
          <w:trHeight w:val="288"/>
        </w:trPr>
        <w:tc>
          <w:tcPr>
            <w:tcW w:w="490" w:type="dxa"/>
            <w:shd w:val="clear" w:color="auto" w:fill="auto"/>
            <w:noWrap/>
            <w:vAlign w:val="bottom"/>
            <w:hideMark/>
          </w:tcPr>
          <w:p w14:paraId="4E614C76"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w:t>
            </w:r>
          </w:p>
        </w:tc>
        <w:tc>
          <w:tcPr>
            <w:tcW w:w="978" w:type="dxa"/>
            <w:shd w:val="clear" w:color="auto" w:fill="auto"/>
            <w:noWrap/>
            <w:vAlign w:val="center"/>
            <w:hideMark/>
          </w:tcPr>
          <w:p w14:paraId="05BF3B90"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14332.5</w:t>
            </w:r>
          </w:p>
        </w:tc>
        <w:tc>
          <w:tcPr>
            <w:tcW w:w="975" w:type="dxa"/>
            <w:shd w:val="clear" w:color="auto" w:fill="auto"/>
            <w:noWrap/>
            <w:vAlign w:val="center"/>
            <w:hideMark/>
          </w:tcPr>
          <w:p w14:paraId="145CBDFC"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750.5</w:t>
            </w:r>
          </w:p>
        </w:tc>
        <w:tc>
          <w:tcPr>
            <w:tcW w:w="775" w:type="dxa"/>
            <w:shd w:val="clear" w:color="auto" w:fill="auto"/>
            <w:noWrap/>
            <w:vAlign w:val="center"/>
            <w:hideMark/>
          </w:tcPr>
          <w:p w14:paraId="44F128A4"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994.7</w:t>
            </w:r>
          </w:p>
        </w:tc>
        <w:tc>
          <w:tcPr>
            <w:tcW w:w="978" w:type="dxa"/>
            <w:shd w:val="clear" w:color="auto" w:fill="auto"/>
            <w:noWrap/>
            <w:vAlign w:val="center"/>
            <w:hideMark/>
          </w:tcPr>
          <w:p w14:paraId="72B0E8FA"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9947.3</w:t>
            </w:r>
          </w:p>
        </w:tc>
        <w:tc>
          <w:tcPr>
            <w:tcW w:w="542" w:type="dxa"/>
            <w:shd w:val="clear" w:color="auto" w:fill="auto"/>
            <w:noWrap/>
            <w:vAlign w:val="bottom"/>
            <w:hideMark/>
          </w:tcPr>
          <w:p w14:paraId="07E6B104"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w:t>
            </w:r>
          </w:p>
        </w:tc>
        <w:tc>
          <w:tcPr>
            <w:tcW w:w="668" w:type="dxa"/>
            <w:shd w:val="clear" w:color="auto" w:fill="auto"/>
            <w:noWrap/>
            <w:vAlign w:val="bottom"/>
            <w:hideMark/>
          </w:tcPr>
          <w:p w14:paraId="38219309"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83</w:t>
            </w:r>
          </w:p>
        </w:tc>
        <w:tc>
          <w:tcPr>
            <w:tcW w:w="608" w:type="dxa"/>
            <w:shd w:val="clear" w:color="auto" w:fill="auto"/>
            <w:noWrap/>
            <w:vAlign w:val="bottom"/>
            <w:hideMark/>
          </w:tcPr>
          <w:p w14:paraId="7B129D07"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141F10CE"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10954.0</w:t>
            </w:r>
          </w:p>
        </w:tc>
        <w:tc>
          <w:tcPr>
            <w:tcW w:w="978" w:type="dxa"/>
            <w:shd w:val="clear" w:color="auto" w:fill="auto"/>
            <w:noWrap/>
            <w:vAlign w:val="center"/>
            <w:hideMark/>
          </w:tcPr>
          <w:p w14:paraId="06D45AAC"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11704.5</w:t>
            </w:r>
          </w:p>
        </w:tc>
        <w:tc>
          <w:tcPr>
            <w:tcW w:w="877" w:type="dxa"/>
            <w:shd w:val="clear" w:color="auto" w:fill="auto"/>
            <w:noWrap/>
            <w:vAlign w:val="center"/>
            <w:hideMark/>
          </w:tcPr>
          <w:p w14:paraId="1BA735EE"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2628.0</w:t>
            </w:r>
          </w:p>
        </w:tc>
        <w:tc>
          <w:tcPr>
            <w:tcW w:w="978" w:type="dxa"/>
            <w:shd w:val="clear" w:color="auto" w:fill="auto"/>
            <w:noWrap/>
            <w:vAlign w:val="bottom"/>
            <w:hideMark/>
          </w:tcPr>
          <w:p w14:paraId="78CC9CD6"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14332.5</w:t>
            </w:r>
          </w:p>
        </w:tc>
        <w:tc>
          <w:tcPr>
            <w:tcW w:w="978" w:type="dxa"/>
            <w:shd w:val="clear" w:color="auto" w:fill="auto"/>
            <w:noWrap/>
            <w:vAlign w:val="center"/>
            <w:hideMark/>
          </w:tcPr>
          <w:p w14:paraId="5CA9B27B"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11925.0</w:t>
            </w:r>
          </w:p>
        </w:tc>
        <w:tc>
          <w:tcPr>
            <w:tcW w:w="1079" w:type="dxa"/>
            <w:shd w:val="clear" w:color="auto" w:fill="auto"/>
            <w:noWrap/>
            <w:vAlign w:val="center"/>
            <w:hideMark/>
          </w:tcPr>
          <w:p w14:paraId="7530F285"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11004.54</w:t>
            </w:r>
          </w:p>
        </w:tc>
      </w:tr>
      <w:tr w:rsidR="00CF57C4" w:rsidRPr="00CF57C4" w14:paraId="2A792E36" w14:textId="77777777" w:rsidTr="00A63085">
        <w:trPr>
          <w:trHeight w:val="300"/>
        </w:trPr>
        <w:tc>
          <w:tcPr>
            <w:tcW w:w="490" w:type="dxa"/>
            <w:shd w:val="clear" w:color="auto" w:fill="auto"/>
            <w:noWrap/>
            <w:vAlign w:val="bottom"/>
            <w:hideMark/>
          </w:tcPr>
          <w:p w14:paraId="0C49E63D"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w:t>
            </w:r>
          </w:p>
        </w:tc>
        <w:tc>
          <w:tcPr>
            <w:tcW w:w="978" w:type="dxa"/>
            <w:shd w:val="clear" w:color="auto" w:fill="auto"/>
            <w:noWrap/>
            <w:vAlign w:val="center"/>
            <w:hideMark/>
          </w:tcPr>
          <w:p w14:paraId="0A12680A"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15335.8</w:t>
            </w:r>
          </w:p>
        </w:tc>
        <w:tc>
          <w:tcPr>
            <w:tcW w:w="975" w:type="dxa"/>
            <w:shd w:val="clear" w:color="auto" w:fill="auto"/>
            <w:noWrap/>
            <w:vAlign w:val="center"/>
            <w:hideMark/>
          </w:tcPr>
          <w:p w14:paraId="7F2DEBBF"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788.0</w:t>
            </w:r>
          </w:p>
        </w:tc>
        <w:tc>
          <w:tcPr>
            <w:tcW w:w="775" w:type="dxa"/>
            <w:shd w:val="clear" w:color="auto" w:fill="auto"/>
            <w:noWrap/>
            <w:vAlign w:val="center"/>
            <w:hideMark/>
          </w:tcPr>
          <w:p w14:paraId="1FB9ED5C"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1044.5</w:t>
            </w:r>
          </w:p>
        </w:tc>
        <w:tc>
          <w:tcPr>
            <w:tcW w:w="978" w:type="dxa"/>
            <w:shd w:val="clear" w:color="auto" w:fill="auto"/>
            <w:noWrap/>
            <w:vAlign w:val="center"/>
            <w:hideMark/>
          </w:tcPr>
          <w:p w14:paraId="3AD39659"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10842.5</w:t>
            </w:r>
          </w:p>
        </w:tc>
        <w:tc>
          <w:tcPr>
            <w:tcW w:w="542" w:type="dxa"/>
            <w:shd w:val="clear" w:color="auto" w:fill="auto"/>
            <w:noWrap/>
            <w:vAlign w:val="bottom"/>
            <w:hideMark/>
          </w:tcPr>
          <w:p w14:paraId="623BA973"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w:t>
            </w:r>
          </w:p>
        </w:tc>
        <w:tc>
          <w:tcPr>
            <w:tcW w:w="668" w:type="dxa"/>
            <w:shd w:val="clear" w:color="auto" w:fill="auto"/>
            <w:noWrap/>
            <w:vAlign w:val="bottom"/>
            <w:hideMark/>
          </w:tcPr>
          <w:p w14:paraId="25E087CE"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79</w:t>
            </w:r>
          </w:p>
        </w:tc>
        <w:tc>
          <w:tcPr>
            <w:tcW w:w="608" w:type="dxa"/>
            <w:shd w:val="clear" w:color="auto" w:fill="auto"/>
            <w:noWrap/>
            <w:vAlign w:val="bottom"/>
            <w:hideMark/>
          </w:tcPr>
          <w:p w14:paraId="31C6BA4F"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2FE645B0"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11901.0</w:t>
            </w:r>
          </w:p>
        </w:tc>
        <w:tc>
          <w:tcPr>
            <w:tcW w:w="978" w:type="dxa"/>
            <w:shd w:val="clear" w:color="auto" w:fill="auto"/>
            <w:noWrap/>
            <w:vAlign w:val="center"/>
            <w:hideMark/>
          </w:tcPr>
          <w:p w14:paraId="300C3460"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12689.0</w:t>
            </w:r>
          </w:p>
        </w:tc>
        <w:tc>
          <w:tcPr>
            <w:tcW w:w="877" w:type="dxa"/>
            <w:shd w:val="clear" w:color="auto" w:fill="auto"/>
            <w:noWrap/>
            <w:vAlign w:val="center"/>
            <w:hideMark/>
          </w:tcPr>
          <w:p w14:paraId="5F420CA2"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2646.8</w:t>
            </w:r>
          </w:p>
        </w:tc>
        <w:tc>
          <w:tcPr>
            <w:tcW w:w="978" w:type="dxa"/>
            <w:shd w:val="clear" w:color="auto" w:fill="auto"/>
            <w:noWrap/>
            <w:vAlign w:val="bottom"/>
            <w:hideMark/>
          </w:tcPr>
          <w:p w14:paraId="03EB80D1"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15335.8</w:t>
            </w:r>
          </w:p>
        </w:tc>
        <w:tc>
          <w:tcPr>
            <w:tcW w:w="978" w:type="dxa"/>
            <w:shd w:val="clear" w:color="auto" w:fill="auto"/>
            <w:noWrap/>
            <w:vAlign w:val="center"/>
            <w:hideMark/>
          </w:tcPr>
          <w:p w14:paraId="7CB97CDB"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12886.8</w:t>
            </w:r>
          </w:p>
        </w:tc>
        <w:tc>
          <w:tcPr>
            <w:tcW w:w="1079" w:type="dxa"/>
            <w:shd w:val="clear" w:color="auto" w:fill="auto"/>
            <w:noWrap/>
            <w:vAlign w:val="center"/>
            <w:hideMark/>
          </w:tcPr>
          <w:p w14:paraId="72F7E0D5"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11944.03</w:t>
            </w:r>
          </w:p>
        </w:tc>
      </w:tr>
      <w:tr w:rsidR="00CF57C4" w:rsidRPr="00CF57C4" w14:paraId="5A4107A6" w14:textId="77777777" w:rsidTr="00A63085">
        <w:trPr>
          <w:trHeight w:val="288"/>
        </w:trPr>
        <w:tc>
          <w:tcPr>
            <w:tcW w:w="490" w:type="dxa"/>
            <w:shd w:val="clear" w:color="auto" w:fill="auto"/>
            <w:noWrap/>
            <w:vAlign w:val="bottom"/>
            <w:hideMark/>
          </w:tcPr>
          <w:p w14:paraId="05EE9793"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lastRenderedPageBreak/>
              <w:t>3</w:t>
            </w:r>
          </w:p>
        </w:tc>
        <w:tc>
          <w:tcPr>
            <w:tcW w:w="978" w:type="dxa"/>
            <w:shd w:val="clear" w:color="auto" w:fill="auto"/>
            <w:noWrap/>
            <w:vAlign w:val="center"/>
            <w:hideMark/>
          </w:tcPr>
          <w:p w14:paraId="2D39A098"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16409.3</w:t>
            </w:r>
          </w:p>
        </w:tc>
        <w:tc>
          <w:tcPr>
            <w:tcW w:w="975" w:type="dxa"/>
            <w:shd w:val="clear" w:color="auto" w:fill="auto"/>
            <w:noWrap/>
            <w:vAlign w:val="center"/>
            <w:hideMark/>
          </w:tcPr>
          <w:p w14:paraId="16D2B7EB"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827.4</w:t>
            </w:r>
          </w:p>
        </w:tc>
        <w:tc>
          <w:tcPr>
            <w:tcW w:w="775" w:type="dxa"/>
            <w:shd w:val="clear" w:color="auto" w:fill="auto"/>
            <w:noWrap/>
            <w:vAlign w:val="center"/>
            <w:hideMark/>
          </w:tcPr>
          <w:p w14:paraId="2CE67DE6"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1096.7</w:t>
            </w:r>
          </w:p>
        </w:tc>
        <w:tc>
          <w:tcPr>
            <w:tcW w:w="978" w:type="dxa"/>
            <w:shd w:val="clear" w:color="auto" w:fill="auto"/>
            <w:noWrap/>
            <w:vAlign w:val="center"/>
            <w:hideMark/>
          </w:tcPr>
          <w:p w14:paraId="2178BDFE"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11818.3</w:t>
            </w:r>
          </w:p>
        </w:tc>
        <w:tc>
          <w:tcPr>
            <w:tcW w:w="542" w:type="dxa"/>
            <w:shd w:val="clear" w:color="auto" w:fill="auto"/>
            <w:noWrap/>
            <w:vAlign w:val="bottom"/>
            <w:hideMark/>
          </w:tcPr>
          <w:p w14:paraId="301D8028"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w:t>
            </w:r>
          </w:p>
        </w:tc>
        <w:tc>
          <w:tcPr>
            <w:tcW w:w="668" w:type="dxa"/>
            <w:shd w:val="clear" w:color="auto" w:fill="auto"/>
            <w:noWrap/>
            <w:vAlign w:val="bottom"/>
            <w:hideMark/>
          </w:tcPr>
          <w:p w14:paraId="76CA51EC"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75</w:t>
            </w:r>
          </w:p>
        </w:tc>
        <w:tc>
          <w:tcPr>
            <w:tcW w:w="608" w:type="dxa"/>
            <w:shd w:val="clear" w:color="auto" w:fill="auto"/>
            <w:noWrap/>
            <w:vAlign w:val="bottom"/>
            <w:hideMark/>
          </w:tcPr>
          <w:p w14:paraId="4AB5D14E"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3C2B7FDE"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12929.0</w:t>
            </w:r>
          </w:p>
        </w:tc>
        <w:tc>
          <w:tcPr>
            <w:tcW w:w="978" w:type="dxa"/>
            <w:shd w:val="clear" w:color="auto" w:fill="auto"/>
            <w:noWrap/>
            <w:vAlign w:val="center"/>
            <w:hideMark/>
          </w:tcPr>
          <w:p w14:paraId="6BD53C04"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13756.4</w:t>
            </w:r>
          </w:p>
        </w:tc>
        <w:tc>
          <w:tcPr>
            <w:tcW w:w="877" w:type="dxa"/>
            <w:shd w:val="clear" w:color="auto" w:fill="auto"/>
            <w:noWrap/>
            <w:vAlign w:val="center"/>
            <w:hideMark/>
          </w:tcPr>
          <w:p w14:paraId="6E6C5385"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2652.8</w:t>
            </w:r>
          </w:p>
        </w:tc>
        <w:tc>
          <w:tcPr>
            <w:tcW w:w="978" w:type="dxa"/>
            <w:shd w:val="clear" w:color="auto" w:fill="auto"/>
            <w:noWrap/>
            <w:vAlign w:val="bottom"/>
            <w:hideMark/>
          </w:tcPr>
          <w:p w14:paraId="4CCD0F13"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16409.3</w:t>
            </w:r>
          </w:p>
        </w:tc>
        <w:tc>
          <w:tcPr>
            <w:tcW w:w="978" w:type="dxa"/>
            <w:shd w:val="clear" w:color="auto" w:fill="auto"/>
            <w:noWrap/>
            <w:vAlign w:val="center"/>
            <w:hideMark/>
          </w:tcPr>
          <w:p w14:paraId="71C82C2F"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13916.9</w:t>
            </w:r>
          </w:p>
        </w:tc>
        <w:tc>
          <w:tcPr>
            <w:tcW w:w="1079" w:type="dxa"/>
            <w:shd w:val="clear" w:color="auto" w:fill="auto"/>
            <w:noWrap/>
            <w:vAlign w:val="center"/>
            <w:hideMark/>
          </w:tcPr>
          <w:p w14:paraId="2753F093"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12953.62</w:t>
            </w:r>
          </w:p>
        </w:tc>
      </w:tr>
      <w:tr w:rsidR="00CF57C4" w:rsidRPr="00CF57C4" w14:paraId="58B5C9F2" w14:textId="77777777" w:rsidTr="00A63085">
        <w:trPr>
          <w:trHeight w:val="288"/>
        </w:trPr>
        <w:tc>
          <w:tcPr>
            <w:tcW w:w="490" w:type="dxa"/>
            <w:shd w:val="clear" w:color="auto" w:fill="auto"/>
            <w:noWrap/>
            <w:vAlign w:val="bottom"/>
            <w:hideMark/>
          </w:tcPr>
          <w:p w14:paraId="0BCF59C1"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w:t>
            </w:r>
          </w:p>
        </w:tc>
        <w:tc>
          <w:tcPr>
            <w:tcW w:w="978" w:type="dxa"/>
            <w:shd w:val="clear" w:color="auto" w:fill="auto"/>
            <w:noWrap/>
            <w:vAlign w:val="center"/>
            <w:hideMark/>
          </w:tcPr>
          <w:p w14:paraId="2CB2EA8D"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17557.9</w:t>
            </w:r>
          </w:p>
        </w:tc>
        <w:tc>
          <w:tcPr>
            <w:tcW w:w="975" w:type="dxa"/>
            <w:shd w:val="clear" w:color="auto" w:fill="auto"/>
            <w:noWrap/>
            <w:vAlign w:val="center"/>
            <w:hideMark/>
          </w:tcPr>
          <w:p w14:paraId="66DCE7DB"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868.8</w:t>
            </w:r>
          </w:p>
        </w:tc>
        <w:tc>
          <w:tcPr>
            <w:tcW w:w="775" w:type="dxa"/>
            <w:shd w:val="clear" w:color="auto" w:fill="auto"/>
            <w:noWrap/>
            <w:vAlign w:val="center"/>
            <w:hideMark/>
          </w:tcPr>
          <w:p w14:paraId="43B7A515"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1151.5</w:t>
            </w:r>
          </w:p>
        </w:tc>
        <w:tc>
          <w:tcPr>
            <w:tcW w:w="978" w:type="dxa"/>
            <w:shd w:val="clear" w:color="auto" w:fill="auto"/>
            <w:noWrap/>
            <w:vAlign w:val="center"/>
            <w:hideMark/>
          </w:tcPr>
          <w:p w14:paraId="7744FF60"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12882.0</w:t>
            </w:r>
          </w:p>
        </w:tc>
        <w:tc>
          <w:tcPr>
            <w:tcW w:w="542" w:type="dxa"/>
            <w:shd w:val="clear" w:color="auto" w:fill="auto"/>
            <w:noWrap/>
            <w:vAlign w:val="bottom"/>
            <w:hideMark/>
          </w:tcPr>
          <w:p w14:paraId="2D060388"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w:t>
            </w:r>
          </w:p>
        </w:tc>
        <w:tc>
          <w:tcPr>
            <w:tcW w:w="668" w:type="dxa"/>
            <w:shd w:val="clear" w:color="auto" w:fill="auto"/>
            <w:noWrap/>
            <w:vAlign w:val="bottom"/>
            <w:hideMark/>
          </w:tcPr>
          <w:p w14:paraId="5AC24368"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71</w:t>
            </w:r>
          </w:p>
        </w:tc>
        <w:tc>
          <w:tcPr>
            <w:tcW w:w="608" w:type="dxa"/>
            <w:shd w:val="clear" w:color="auto" w:fill="auto"/>
            <w:noWrap/>
            <w:vAlign w:val="bottom"/>
            <w:hideMark/>
          </w:tcPr>
          <w:p w14:paraId="69A0E62A"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5CAABCFC"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14047.5</w:t>
            </w:r>
          </w:p>
        </w:tc>
        <w:tc>
          <w:tcPr>
            <w:tcW w:w="978" w:type="dxa"/>
            <w:shd w:val="clear" w:color="auto" w:fill="auto"/>
            <w:noWrap/>
            <w:vAlign w:val="center"/>
            <w:hideMark/>
          </w:tcPr>
          <w:p w14:paraId="1D2106AF"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14916.3</w:t>
            </w:r>
          </w:p>
        </w:tc>
        <w:tc>
          <w:tcPr>
            <w:tcW w:w="877" w:type="dxa"/>
            <w:shd w:val="clear" w:color="auto" w:fill="auto"/>
            <w:noWrap/>
            <w:vAlign w:val="center"/>
            <w:hideMark/>
          </w:tcPr>
          <w:p w14:paraId="170A3A13"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2641.6</w:t>
            </w:r>
          </w:p>
        </w:tc>
        <w:tc>
          <w:tcPr>
            <w:tcW w:w="978" w:type="dxa"/>
            <w:shd w:val="clear" w:color="auto" w:fill="auto"/>
            <w:noWrap/>
            <w:vAlign w:val="bottom"/>
            <w:hideMark/>
          </w:tcPr>
          <w:p w14:paraId="7E629DDA"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17557.9</w:t>
            </w:r>
          </w:p>
        </w:tc>
        <w:tc>
          <w:tcPr>
            <w:tcW w:w="978" w:type="dxa"/>
            <w:shd w:val="clear" w:color="auto" w:fill="auto"/>
            <w:noWrap/>
            <w:vAlign w:val="center"/>
            <w:hideMark/>
          </w:tcPr>
          <w:p w14:paraId="284EA1D1"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15020.2</w:t>
            </w:r>
          </w:p>
        </w:tc>
        <w:tc>
          <w:tcPr>
            <w:tcW w:w="1079" w:type="dxa"/>
            <w:shd w:val="clear" w:color="auto" w:fill="auto"/>
            <w:noWrap/>
            <w:vAlign w:val="center"/>
            <w:hideMark/>
          </w:tcPr>
          <w:p w14:paraId="6BA29EDF"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14039.05</w:t>
            </w:r>
          </w:p>
        </w:tc>
      </w:tr>
      <w:tr w:rsidR="00CF57C4" w:rsidRPr="00CF57C4" w14:paraId="58683EFC" w14:textId="77777777" w:rsidTr="00A63085">
        <w:trPr>
          <w:trHeight w:val="288"/>
        </w:trPr>
        <w:tc>
          <w:tcPr>
            <w:tcW w:w="490" w:type="dxa"/>
            <w:shd w:val="clear" w:color="auto" w:fill="auto"/>
            <w:noWrap/>
            <w:vAlign w:val="bottom"/>
            <w:hideMark/>
          </w:tcPr>
          <w:p w14:paraId="51112959"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5</w:t>
            </w:r>
          </w:p>
        </w:tc>
        <w:tc>
          <w:tcPr>
            <w:tcW w:w="978" w:type="dxa"/>
            <w:shd w:val="clear" w:color="auto" w:fill="auto"/>
            <w:noWrap/>
            <w:vAlign w:val="center"/>
            <w:hideMark/>
          </w:tcPr>
          <w:p w14:paraId="1A6C0C68"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18787.0</w:t>
            </w:r>
          </w:p>
        </w:tc>
        <w:tc>
          <w:tcPr>
            <w:tcW w:w="975" w:type="dxa"/>
            <w:shd w:val="clear" w:color="auto" w:fill="auto"/>
            <w:noWrap/>
            <w:vAlign w:val="center"/>
            <w:hideMark/>
          </w:tcPr>
          <w:p w14:paraId="3E24B9CA"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912.2</w:t>
            </w:r>
          </w:p>
        </w:tc>
        <w:tc>
          <w:tcPr>
            <w:tcW w:w="775" w:type="dxa"/>
            <w:shd w:val="clear" w:color="auto" w:fill="auto"/>
            <w:noWrap/>
            <w:vAlign w:val="center"/>
            <w:hideMark/>
          </w:tcPr>
          <w:p w14:paraId="21F84337"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1209.1</w:t>
            </w:r>
          </w:p>
        </w:tc>
        <w:tc>
          <w:tcPr>
            <w:tcW w:w="978" w:type="dxa"/>
            <w:shd w:val="clear" w:color="auto" w:fill="auto"/>
            <w:noWrap/>
            <w:vAlign w:val="center"/>
            <w:hideMark/>
          </w:tcPr>
          <w:p w14:paraId="4C375DBC"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14041.4</w:t>
            </w:r>
          </w:p>
        </w:tc>
        <w:tc>
          <w:tcPr>
            <w:tcW w:w="542" w:type="dxa"/>
            <w:shd w:val="clear" w:color="auto" w:fill="auto"/>
            <w:noWrap/>
            <w:vAlign w:val="bottom"/>
            <w:hideMark/>
          </w:tcPr>
          <w:p w14:paraId="0313DD74"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w:t>
            </w:r>
          </w:p>
        </w:tc>
        <w:tc>
          <w:tcPr>
            <w:tcW w:w="668" w:type="dxa"/>
            <w:shd w:val="clear" w:color="auto" w:fill="auto"/>
            <w:noWrap/>
            <w:vAlign w:val="bottom"/>
            <w:hideMark/>
          </w:tcPr>
          <w:p w14:paraId="2C234AB0"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67</w:t>
            </w:r>
          </w:p>
        </w:tc>
        <w:tc>
          <w:tcPr>
            <w:tcW w:w="608" w:type="dxa"/>
            <w:shd w:val="clear" w:color="auto" w:fill="auto"/>
            <w:noWrap/>
            <w:vAlign w:val="bottom"/>
            <w:hideMark/>
          </w:tcPr>
          <w:p w14:paraId="60F50779"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332C8D04"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15264.5</w:t>
            </w:r>
          </w:p>
        </w:tc>
        <w:tc>
          <w:tcPr>
            <w:tcW w:w="978" w:type="dxa"/>
            <w:shd w:val="clear" w:color="auto" w:fill="auto"/>
            <w:noWrap/>
            <w:vAlign w:val="center"/>
            <w:hideMark/>
          </w:tcPr>
          <w:p w14:paraId="4F2AA70C"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16176.7</w:t>
            </w:r>
          </w:p>
        </w:tc>
        <w:tc>
          <w:tcPr>
            <w:tcW w:w="877" w:type="dxa"/>
            <w:shd w:val="clear" w:color="auto" w:fill="auto"/>
            <w:noWrap/>
            <w:vAlign w:val="center"/>
            <w:hideMark/>
          </w:tcPr>
          <w:p w14:paraId="325753F9"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2610.3</w:t>
            </w:r>
          </w:p>
        </w:tc>
        <w:tc>
          <w:tcPr>
            <w:tcW w:w="978" w:type="dxa"/>
            <w:shd w:val="clear" w:color="auto" w:fill="auto"/>
            <w:noWrap/>
            <w:vAlign w:val="bottom"/>
            <w:hideMark/>
          </w:tcPr>
          <w:p w14:paraId="5B3D3E6A"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18787.0</w:t>
            </w:r>
          </w:p>
        </w:tc>
        <w:tc>
          <w:tcPr>
            <w:tcW w:w="978" w:type="dxa"/>
            <w:shd w:val="clear" w:color="auto" w:fill="auto"/>
            <w:noWrap/>
            <w:vAlign w:val="center"/>
            <w:hideMark/>
          </w:tcPr>
          <w:p w14:paraId="579042DF"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16201.8</w:t>
            </w:r>
          </w:p>
        </w:tc>
        <w:tc>
          <w:tcPr>
            <w:tcW w:w="1079" w:type="dxa"/>
            <w:shd w:val="clear" w:color="auto" w:fill="auto"/>
            <w:noWrap/>
            <w:vAlign w:val="center"/>
            <w:hideMark/>
          </w:tcPr>
          <w:p w14:paraId="54624119"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15206.03</w:t>
            </w:r>
          </w:p>
        </w:tc>
      </w:tr>
      <w:tr w:rsidR="00CF57C4" w:rsidRPr="00CF57C4" w14:paraId="7E57C65F" w14:textId="77777777" w:rsidTr="00A63085">
        <w:trPr>
          <w:trHeight w:val="288"/>
        </w:trPr>
        <w:tc>
          <w:tcPr>
            <w:tcW w:w="490" w:type="dxa"/>
            <w:shd w:val="clear" w:color="auto" w:fill="auto"/>
            <w:noWrap/>
            <w:vAlign w:val="bottom"/>
            <w:hideMark/>
          </w:tcPr>
          <w:p w14:paraId="324540C2"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6</w:t>
            </w:r>
          </w:p>
        </w:tc>
        <w:tc>
          <w:tcPr>
            <w:tcW w:w="978" w:type="dxa"/>
            <w:shd w:val="clear" w:color="auto" w:fill="auto"/>
            <w:noWrap/>
            <w:vAlign w:val="center"/>
            <w:hideMark/>
          </w:tcPr>
          <w:p w14:paraId="25D22BF1"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20102.1</w:t>
            </w:r>
          </w:p>
        </w:tc>
        <w:tc>
          <w:tcPr>
            <w:tcW w:w="975" w:type="dxa"/>
            <w:shd w:val="clear" w:color="auto" w:fill="auto"/>
            <w:noWrap/>
            <w:vAlign w:val="center"/>
            <w:hideMark/>
          </w:tcPr>
          <w:p w14:paraId="0AEC91BF"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957.8</w:t>
            </w:r>
          </w:p>
        </w:tc>
        <w:tc>
          <w:tcPr>
            <w:tcW w:w="775" w:type="dxa"/>
            <w:shd w:val="clear" w:color="auto" w:fill="auto"/>
            <w:noWrap/>
            <w:vAlign w:val="center"/>
            <w:hideMark/>
          </w:tcPr>
          <w:p w14:paraId="30A01405"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1269.6</w:t>
            </w:r>
          </w:p>
        </w:tc>
        <w:tc>
          <w:tcPr>
            <w:tcW w:w="978" w:type="dxa"/>
            <w:shd w:val="clear" w:color="auto" w:fill="auto"/>
            <w:noWrap/>
            <w:vAlign w:val="center"/>
            <w:hideMark/>
          </w:tcPr>
          <w:p w14:paraId="082CD02C"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15305.1</w:t>
            </w:r>
          </w:p>
        </w:tc>
        <w:tc>
          <w:tcPr>
            <w:tcW w:w="542" w:type="dxa"/>
            <w:shd w:val="clear" w:color="auto" w:fill="auto"/>
            <w:noWrap/>
            <w:vAlign w:val="bottom"/>
            <w:hideMark/>
          </w:tcPr>
          <w:p w14:paraId="3A3ADEFC"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w:t>
            </w:r>
          </w:p>
        </w:tc>
        <w:tc>
          <w:tcPr>
            <w:tcW w:w="668" w:type="dxa"/>
            <w:shd w:val="clear" w:color="auto" w:fill="auto"/>
            <w:noWrap/>
            <w:vAlign w:val="bottom"/>
            <w:hideMark/>
          </w:tcPr>
          <w:p w14:paraId="7F892975"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64</w:t>
            </w:r>
          </w:p>
        </w:tc>
        <w:tc>
          <w:tcPr>
            <w:tcW w:w="608" w:type="dxa"/>
            <w:shd w:val="clear" w:color="auto" w:fill="auto"/>
            <w:noWrap/>
            <w:vAlign w:val="bottom"/>
            <w:hideMark/>
          </w:tcPr>
          <w:p w14:paraId="4C086B62"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7A0C6E6E"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16587.6</w:t>
            </w:r>
          </w:p>
        </w:tc>
        <w:tc>
          <w:tcPr>
            <w:tcW w:w="978" w:type="dxa"/>
            <w:shd w:val="clear" w:color="auto" w:fill="auto"/>
            <w:noWrap/>
            <w:vAlign w:val="center"/>
            <w:hideMark/>
          </w:tcPr>
          <w:p w14:paraId="49F57E60"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17545.5</w:t>
            </w:r>
          </w:p>
        </w:tc>
        <w:tc>
          <w:tcPr>
            <w:tcW w:w="877" w:type="dxa"/>
            <w:shd w:val="clear" w:color="auto" w:fill="auto"/>
            <w:noWrap/>
            <w:vAlign w:val="center"/>
            <w:hideMark/>
          </w:tcPr>
          <w:p w14:paraId="69FE11FF"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2556.6</w:t>
            </w:r>
          </w:p>
        </w:tc>
        <w:tc>
          <w:tcPr>
            <w:tcW w:w="978" w:type="dxa"/>
            <w:shd w:val="clear" w:color="auto" w:fill="auto"/>
            <w:noWrap/>
            <w:vAlign w:val="bottom"/>
            <w:hideMark/>
          </w:tcPr>
          <w:p w14:paraId="53055DC5"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20102.1</w:t>
            </w:r>
          </w:p>
        </w:tc>
        <w:tc>
          <w:tcPr>
            <w:tcW w:w="978" w:type="dxa"/>
            <w:shd w:val="clear" w:color="auto" w:fill="auto"/>
            <w:noWrap/>
            <w:vAlign w:val="center"/>
            <w:hideMark/>
          </w:tcPr>
          <w:p w14:paraId="0FEB2B42"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17468.2</w:t>
            </w:r>
          </w:p>
        </w:tc>
        <w:tc>
          <w:tcPr>
            <w:tcW w:w="1079" w:type="dxa"/>
            <w:shd w:val="clear" w:color="auto" w:fill="auto"/>
            <w:noWrap/>
            <w:vAlign w:val="center"/>
            <w:hideMark/>
          </w:tcPr>
          <w:p w14:paraId="4BE72A8A"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16461.51</w:t>
            </w:r>
          </w:p>
        </w:tc>
      </w:tr>
      <w:tr w:rsidR="00CF57C4" w:rsidRPr="00CF57C4" w14:paraId="5E047785" w14:textId="77777777" w:rsidTr="00A63085">
        <w:trPr>
          <w:trHeight w:val="288"/>
        </w:trPr>
        <w:tc>
          <w:tcPr>
            <w:tcW w:w="490" w:type="dxa"/>
            <w:shd w:val="clear" w:color="auto" w:fill="auto"/>
            <w:noWrap/>
            <w:vAlign w:val="bottom"/>
            <w:hideMark/>
          </w:tcPr>
          <w:p w14:paraId="08622D57"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7</w:t>
            </w:r>
          </w:p>
        </w:tc>
        <w:tc>
          <w:tcPr>
            <w:tcW w:w="978" w:type="dxa"/>
            <w:shd w:val="clear" w:color="auto" w:fill="auto"/>
            <w:noWrap/>
            <w:vAlign w:val="center"/>
            <w:hideMark/>
          </w:tcPr>
          <w:p w14:paraId="39721BC7"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21509.2</w:t>
            </w:r>
          </w:p>
        </w:tc>
        <w:tc>
          <w:tcPr>
            <w:tcW w:w="975" w:type="dxa"/>
            <w:shd w:val="clear" w:color="auto" w:fill="auto"/>
            <w:noWrap/>
            <w:vAlign w:val="center"/>
            <w:hideMark/>
          </w:tcPr>
          <w:p w14:paraId="69A06B78"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1005.7</w:t>
            </w:r>
          </w:p>
        </w:tc>
        <w:tc>
          <w:tcPr>
            <w:tcW w:w="775" w:type="dxa"/>
            <w:shd w:val="clear" w:color="auto" w:fill="auto"/>
            <w:noWrap/>
            <w:vAlign w:val="center"/>
            <w:hideMark/>
          </w:tcPr>
          <w:p w14:paraId="4A47D40D"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1333.0</w:t>
            </w:r>
          </w:p>
        </w:tc>
        <w:tc>
          <w:tcPr>
            <w:tcW w:w="978" w:type="dxa"/>
            <w:shd w:val="clear" w:color="auto" w:fill="auto"/>
            <w:noWrap/>
            <w:vAlign w:val="center"/>
            <w:hideMark/>
          </w:tcPr>
          <w:p w14:paraId="409EE16C"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16682.6</w:t>
            </w:r>
          </w:p>
        </w:tc>
        <w:tc>
          <w:tcPr>
            <w:tcW w:w="542" w:type="dxa"/>
            <w:shd w:val="clear" w:color="auto" w:fill="auto"/>
            <w:noWrap/>
            <w:vAlign w:val="bottom"/>
            <w:hideMark/>
          </w:tcPr>
          <w:p w14:paraId="2A3AB8E3"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w:t>
            </w:r>
          </w:p>
        </w:tc>
        <w:tc>
          <w:tcPr>
            <w:tcW w:w="668" w:type="dxa"/>
            <w:shd w:val="clear" w:color="auto" w:fill="auto"/>
            <w:noWrap/>
            <w:vAlign w:val="bottom"/>
            <w:hideMark/>
          </w:tcPr>
          <w:p w14:paraId="29D3AF56"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60</w:t>
            </w:r>
          </w:p>
        </w:tc>
        <w:tc>
          <w:tcPr>
            <w:tcW w:w="608" w:type="dxa"/>
            <w:shd w:val="clear" w:color="auto" w:fill="auto"/>
            <w:noWrap/>
            <w:vAlign w:val="bottom"/>
            <w:hideMark/>
          </w:tcPr>
          <w:p w14:paraId="38FA4C09"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7543CE48"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18028.6</w:t>
            </w:r>
          </w:p>
        </w:tc>
        <w:tc>
          <w:tcPr>
            <w:tcW w:w="978" w:type="dxa"/>
            <w:shd w:val="clear" w:color="auto" w:fill="auto"/>
            <w:noWrap/>
            <w:vAlign w:val="center"/>
            <w:hideMark/>
          </w:tcPr>
          <w:p w14:paraId="454D9844"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19034.3</w:t>
            </w:r>
          </w:p>
        </w:tc>
        <w:tc>
          <w:tcPr>
            <w:tcW w:w="877" w:type="dxa"/>
            <w:shd w:val="clear" w:color="auto" w:fill="auto"/>
            <w:noWrap/>
            <w:vAlign w:val="center"/>
            <w:hideMark/>
          </w:tcPr>
          <w:p w14:paraId="4CD74923"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2474.9</w:t>
            </w:r>
          </w:p>
        </w:tc>
        <w:tc>
          <w:tcPr>
            <w:tcW w:w="978" w:type="dxa"/>
            <w:shd w:val="clear" w:color="auto" w:fill="auto"/>
            <w:noWrap/>
            <w:vAlign w:val="bottom"/>
            <w:hideMark/>
          </w:tcPr>
          <w:p w14:paraId="7A1D94C9"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21509.2</w:t>
            </w:r>
          </w:p>
        </w:tc>
        <w:tc>
          <w:tcPr>
            <w:tcW w:w="978" w:type="dxa"/>
            <w:shd w:val="clear" w:color="auto" w:fill="auto"/>
            <w:noWrap/>
            <w:vAlign w:val="center"/>
            <w:hideMark/>
          </w:tcPr>
          <w:p w14:paraId="5BE1D163"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18823.5</w:t>
            </w:r>
          </w:p>
        </w:tc>
        <w:tc>
          <w:tcPr>
            <w:tcW w:w="1079" w:type="dxa"/>
            <w:shd w:val="clear" w:color="auto" w:fill="auto"/>
            <w:noWrap/>
            <w:vAlign w:val="center"/>
            <w:hideMark/>
          </w:tcPr>
          <w:p w14:paraId="012AB23D"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17810.53</w:t>
            </w:r>
          </w:p>
        </w:tc>
      </w:tr>
      <w:tr w:rsidR="00CF57C4" w:rsidRPr="00CF57C4" w14:paraId="71F6296F" w14:textId="77777777" w:rsidTr="00A63085">
        <w:trPr>
          <w:trHeight w:val="288"/>
        </w:trPr>
        <w:tc>
          <w:tcPr>
            <w:tcW w:w="490" w:type="dxa"/>
            <w:shd w:val="clear" w:color="auto" w:fill="auto"/>
            <w:noWrap/>
            <w:vAlign w:val="bottom"/>
            <w:hideMark/>
          </w:tcPr>
          <w:p w14:paraId="6C6A0D58"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8</w:t>
            </w:r>
          </w:p>
        </w:tc>
        <w:tc>
          <w:tcPr>
            <w:tcW w:w="978" w:type="dxa"/>
            <w:shd w:val="clear" w:color="auto" w:fill="auto"/>
            <w:noWrap/>
            <w:vAlign w:val="center"/>
            <w:hideMark/>
          </w:tcPr>
          <w:p w14:paraId="3B8EE114"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23014.9</w:t>
            </w:r>
          </w:p>
        </w:tc>
        <w:tc>
          <w:tcPr>
            <w:tcW w:w="975" w:type="dxa"/>
            <w:shd w:val="clear" w:color="auto" w:fill="auto"/>
            <w:noWrap/>
            <w:vAlign w:val="center"/>
            <w:hideMark/>
          </w:tcPr>
          <w:p w14:paraId="735D9CB2"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1056.0</w:t>
            </w:r>
          </w:p>
        </w:tc>
        <w:tc>
          <w:tcPr>
            <w:tcW w:w="775" w:type="dxa"/>
            <w:shd w:val="clear" w:color="auto" w:fill="auto"/>
            <w:noWrap/>
            <w:vAlign w:val="center"/>
            <w:hideMark/>
          </w:tcPr>
          <w:p w14:paraId="69515019"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1399.7</w:t>
            </w:r>
          </w:p>
        </w:tc>
        <w:tc>
          <w:tcPr>
            <w:tcW w:w="978" w:type="dxa"/>
            <w:shd w:val="clear" w:color="auto" w:fill="auto"/>
            <w:noWrap/>
            <w:vAlign w:val="center"/>
            <w:hideMark/>
          </w:tcPr>
          <w:p w14:paraId="6F7ABD99"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18184.0</w:t>
            </w:r>
          </w:p>
        </w:tc>
        <w:tc>
          <w:tcPr>
            <w:tcW w:w="542" w:type="dxa"/>
            <w:shd w:val="clear" w:color="auto" w:fill="auto"/>
            <w:noWrap/>
            <w:vAlign w:val="bottom"/>
            <w:hideMark/>
          </w:tcPr>
          <w:p w14:paraId="52C893B6"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w:t>
            </w:r>
          </w:p>
        </w:tc>
        <w:tc>
          <w:tcPr>
            <w:tcW w:w="668" w:type="dxa"/>
            <w:shd w:val="clear" w:color="auto" w:fill="auto"/>
            <w:noWrap/>
            <w:vAlign w:val="bottom"/>
            <w:hideMark/>
          </w:tcPr>
          <w:p w14:paraId="73D79424"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57</w:t>
            </w:r>
          </w:p>
        </w:tc>
        <w:tc>
          <w:tcPr>
            <w:tcW w:w="608" w:type="dxa"/>
            <w:shd w:val="clear" w:color="auto" w:fill="auto"/>
            <w:noWrap/>
            <w:vAlign w:val="bottom"/>
            <w:hideMark/>
          </w:tcPr>
          <w:p w14:paraId="305B1FEA"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32E43125"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19596.7</w:t>
            </w:r>
          </w:p>
        </w:tc>
        <w:tc>
          <w:tcPr>
            <w:tcW w:w="978" w:type="dxa"/>
            <w:shd w:val="clear" w:color="auto" w:fill="auto"/>
            <w:noWrap/>
            <w:vAlign w:val="center"/>
            <w:hideMark/>
          </w:tcPr>
          <w:p w14:paraId="773E29CF"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20652.7</w:t>
            </w:r>
          </w:p>
        </w:tc>
        <w:tc>
          <w:tcPr>
            <w:tcW w:w="877" w:type="dxa"/>
            <w:shd w:val="clear" w:color="auto" w:fill="auto"/>
            <w:noWrap/>
            <w:vAlign w:val="center"/>
            <w:hideMark/>
          </w:tcPr>
          <w:p w14:paraId="26D6F472"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2362.2</w:t>
            </w:r>
          </w:p>
        </w:tc>
        <w:tc>
          <w:tcPr>
            <w:tcW w:w="978" w:type="dxa"/>
            <w:shd w:val="clear" w:color="auto" w:fill="auto"/>
            <w:noWrap/>
            <w:vAlign w:val="bottom"/>
            <w:hideMark/>
          </w:tcPr>
          <w:p w14:paraId="1F6C71D6"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23014.9</w:t>
            </w:r>
          </w:p>
        </w:tc>
        <w:tc>
          <w:tcPr>
            <w:tcW w:w="978" w:type="dxa"/>
            <w:shd w:val="clear" w:color="auto" w:fill="auto"/>
            <w:noWrap/>
            <w:vAlign w:val="center"/>
            <w:hideMark/>
          </w:tcPr>
          <w:p w14:paraId="1E57EFF8"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20275.9</w:t>
            </w:r>
          </w:p>
        </w:tc>
        <w:tc>
          <w:tcPr>
            <w:tcW w:w="1079" w:type="dxa"/>
            <w:shd w:val="clear" w:color="auto" w:fill="auto"/>
            <w:noWrap/>
            <w:vAlign w:val="center"/>
            <w:hideMark/>
          </w:tcPr>
          <w:p w14:paraId="2E9DACAD"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19262.01</w:t>
            </w:r>
          </w:p>
        </w:tc>
      </w:tr>
      <w:tr w:rsidR="00CF57C4" w:rsidRPr="00CF57C4" w14:paraId="6F36EBDA" w14:textId="77777777" w:rsidTr="00A63085">
        <w:trPr>
          <w:trHeight w:val="288"/>
        </w:trPr>
        <w:tc>
          <w:tcPr>
            <w:tcW w:w="490" w:type="dxa"/>
            <w:shd w:val="clear" w:color="auto" w:fill="auto"/>
            <w:noWrap/>
            <w:vAlign w:val="bottom"/>
            <w:hideMark/>
          </w:tcPr>
          <w:p w14:paraId="0BA07732"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9</w:t>
            </w:r>
          </w:p>
        </w:tc>
        <w:tc>
          <w:tcPr>
            <w:tcW w:w="978" w:type="dxa"/>
            <w:shd w:val="clear" w:color="auto" w:fill="auto"/>
            <w:noWrap/>
            <w:vAlign w:val="center"/>
            <w:hideMark/>
          </w:tcPr>
          <w:p w14:paraId="260973FC"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24625.9</w:t>
            </w:r>
          </w:p>
        </w:tc>
        <w:tc>
          <w:tcPr>
            <w:tcW w:w="975" w:type="dxa"/>
            <w:shd w:val="clear" w:color="auto" w:fill="auto"/>
            <w:noWrap/>
            <w:vAlign w:val="center"/>
            <w:hideMark/>
          </w:tcPr>
          <w:p w14:paraId="53B35493"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1108.8</w:t>
            </w:r>
          </w:p>
        </w:tc>
        <w:tc>
          <w:tcPr>
            <w:tcW w:w="775" w:type="dxa"/>
            <w:shd w:val="clear" w:color="auto" w:fill="auto"/>
            <w:noWrap/>
            <w:vAlign w:val="center"/>
            <w:hideMark/>
          </w:tcPr>
          <w:p w14:paraId="21C076ED"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1469.7</w:t>
            </w:r>
          </w:p>
        </w:tc>
        <w:tc>
          <w:tcPr>
            <w:tcW w:w="978" w:type="dxa"/>
            <w:shd w:val="clear" w:color="auto" w:fill="auto"/>
            <w:noWrap/>
            <w:vAlign w:val="center"/>
            <w:hideMark/>
          </w:tcPr>
          <w:p w14:paraId="6F9F2EAC"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19820.5</w:t>
            </w:r>
          </w:p>
        </w:tc>
        <w:tc>
          <w:tcPr>
            <w:tcW w:w="542" w:type="dxa"/>
            <w:shd w:val="clear" w:color="auto" w:fill="auto"/>
            <w:noWrap/>
            <w:vAlign w:val="bottom"/>
            <w:hideMark/>
          </w:tcPr>
          <w:p w14:paraId="48CE6EC0"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w:t>
            </w:r>
          </w:p>
        </w:tc>
        <w:tc>
          <w:tcPr>
            <w:tcW w:w="668" w:type="dxa"/>
            <w:shd w:val="clear" w:color="auto" w:fill="auto"/>
            <w:noWrap/>
            <w:vAlign w:val="bottom"/>
            <w:hideMark/>
          </w:tcPr>
          <w:p w14:paraId="327B95BD"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54</w:t>
            </w:r>
          </w:p>
        </w:tc>
        <w:tc>
          <w:tcPr>
            <w:tcW w:w="608" w:type="dxa"/>
            <w:shd w:val="clear" w:color="auto" w:fill="auto"/>
            <w:noWrap/>
            <w:vAlign w:val="bottom"/>
            <w:hideMark/>
          </w:tcPr>
          <w:p w14:paraId="4A2C5345"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21834F37"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21303.2</w:t>
            </w:r>
          </w:p>
        </w:tc>
        <w:tc>
          <w:tcPr>
            <w:tcW w:w="978" w:type="dxa"/>
            <w:shd w:val="clear" w:color="auto" w:fill="auto"/>
            <w:noWrap/>
            <w:vAlign w:val="center"/>
            <w:hideMark/>
          </w:tcPr>
          <w:p w14:paraId="4582BFF4"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22412.0</w:t>
            </w:r>
          </w:p>
        </w:tc>
        <w:tc>
          <w:tcPr>
            <w:tcW w:w="877" w:type="dxa"/>
            <w:shd w:val="clear" w:color="auto" w:fill="auto"/>
            <w:noWrap/>
            <w:vAlign w:val="center"/>
            <w:hideMark/>
          </w:tcPr>
          <w:p w14:paraId="440ADEB7"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2213.9</w:t>
            </w:r>
          </w:p>
        </w:tc>
        <w:tc>
          <w:tcPr>
            <w:tcW w:w="978" w:type="dxa"/>
            <w:shd w:val="clear" w:color="auto" w:fill="auto"/>
            <w:noWrap/>
            <w:vAlign w:val="bottom"/>
            <w:hideMark/>
          </w:tcPr>
          <w:p w14:paraId="700EDB9C"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24625.9</w:t>
            </w:r>
          </w:p>
        </w:tc>
        <w:tc>
          <w:tcPr>
            <w:tcW w:w="978" w:type="dxa"/>
            <w:shd w:val="clear" w:color="auto" w:fill="auto"/>
            <w:noWrap/>
            <w:vAlign w:val="center"/>
            <w:hideMark/>
          </w:tcPr>
          <w:p w14:paraId="050BD44E"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21831.1</w:t>
            </w:r>
          </w:p>
        </w:tc>
        <w:tc>
          <w:tcPr>
            <w:tcW w:w="1079" w:type="dxa"/>
            <w:shd w:val="clear" w:color="auto" w:fill="auto"/>
            <w:noWrap/>
            <w:vAlign w:val="center"/>
            <w:hideMark/>
          </w:tcPr>
          <w:p w14:paraId="31DC65B7"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20822.61</w:t>
            </w:r>
          </w:p>
        </w:tc>
      </w:tr>
      <w:tr w:rsidR="00CF57C4" w:rsidRPr="00CF57C4" w14:paraId="56701D41" w14:textId="77777777" w:rsidTr="00A63085">
        <w:trPr>
          <w:trHeight w:val="288"/>
        </w:trPr>
        <w:tc>
          <w:tcPr>
            <w:tcW w:w="490" w:type="dxa"/>
            <w:shd w:val="clear" w:color="auto" w:fill="auto"/>
            <w:noWrap/>
            <w:vAlign w:val="bottom"/>
            <w:hideMark/>
          </w:tcPr>
          <w:p w14:paraId="29030A40"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74ACFD0F"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26349.7</w:t>
            </w:r>
          </w:p>
        </w:tc>
        <w:tc>
          <w:tcPr>
            <w:tcW w:w="975" w:type="dxa"/>
            <w:shd w:val="clear" w:color="auto" w:fill="auto"/>
            <w:noWrap/>
            <w:vAlign w:val="center"/>
            <w:hideMark/>
          </w:tcPr>
          <w:p w14:paraId="2B75110D"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1164.2</w:t>
            </w:r>
          </w:p>
        </w:tc>
        <w:tc>
          <w:tcPr>
            <w:tcW w:w="775" w:type="dxa"/>
            <w:shd w:val="clear" w:color="auto" w:fill="auto"/>
            <w:noWrap/>
            <w:vAlign w:val="center"/>
            <w:hideMark/>
          </w:tcPr>
          <w:p w14:paraId="451BE914"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1543.1</w:t>
            </w:r>
          </w:p>
        </w:tc>
        <w:tc>
          <w:tcPr>
            <w:tcW w:w="978" w:type="dxa"/>
            <w:shd w:val="clear" w:color="auto" w:fill="auto"/>
            <w:noWrap/>
            <w:vAlign w:val="center"/>
            <w:hideMark/>
          </w:tcPr>
          <w:p w14:paraId="5AC9776F"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21604.4</w:t>
            </w:r>
          </w:p>
        </w:tc>
        <w:tc>
          <w:tcPr>
            <w:tcW w:w="542" w:type="dxa"/>
            <w:shd w:val="clear" w:color="auto" w:fill="auto"/>
            <w:noWrap/>
            <w:vAlign w:val="bottom"/>
            <w:hideMark/>
          </w:tcPr>
          <w:p w14:paraId="7DF7CEFD"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w:t>
            </w:r>
          </w:p>
        </w:tc>
        <w:tc>
          <w:tcPr>
            <w:tcW w:w="668" w:type="dxa"/>
            <w:shd w:val="clear" w:color="auto" w:fill="auto"/>
            <w:noWrap/>
            <w:vAlign w:val="bottom"/>
            <w:hideMark/>
          </w:tcPr>
          <w:p w14:paraId="26CCAECE"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52</w:t>
            </w:r>
          </w:p>
        </w:tc>
        <w:tc>
          <w:tcPr>
            <w:tcW w:w="608" w:type="dxa"/>
            <w:shd w:val="clear" w:color="auto" w:fill="auto"/>
            <w:noWrap/>
            <w:vAlign w:val="bottom"/>
            <w:hideMark/>
          </w:tcPr>
          <w:p w14:paraId="155AE816"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5B863FE6"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23160.5</w:t>
            </w:r>
          </w:p>
        </w:tc>
        <w:tc>
          <w:tcPr>
            <w:tcW w:w="978" w:type="dxa"/>
            <w:shd w:val="clear" w:color="auto" w:fill="auto"/>
            <w:noWrap/>
            <w:vAlign w:val="center"/>
            <w:hideMark/>
          </w:tcPr>
          <w:p w14:paraId="484E4554"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24324.8</w:t>
            </w:r>
          </w:p>
        </w:tc>
        <w:tc>
          <w:tcPr>
            <w:tcW w:w="877" w:type="dxa"/>
            <w:shd w:val="clear" w:color="auto" w:fill="auto"/>
            <w:noWrap/>
            <w:vAlign w:val="center"/>
            <w:hideMark/>
          </w:tcPr>
          <w:p w14:paraId="7DC67B22"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2024.9</w:t>
            </w:r>
          </w:p>
        </w:tc>
        <w:tc>
          <w:tcPr>
            <w:tcW w:w="978" w:type="dxa"/>
            <w:shd w:val="clear" w:color="auto" w:fill="auto"/>
            <w:noWrap/>
            <w:vAlign w:val="bottom"/>
            <w:hideMark/>
          </w:tcPr>
          <w:p w14:paraId="426EBC77"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26349.7</w:t>
            </w:r>
          </w:p>
        </w:tc>
        <w:tc>
          <w:tcPr>
            <w:tcW w:w="978" w:type="dxa"/>
            <w:shd w:val="clear" w:color="auto" w:fill="auto"/>
            <w:noWrap/>
            <w:vAlign w:val="center"/>
            <w:hideMark/>
          </w:tcPr>
          <w:p w14:paraId="2D40F779"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23497.5</w:t>
            </w:r>
          </w:p>
        </w:tc>
        <w:tc>
          <w:tcPr>
            <w:tcW w:w="1079" w:type="dxa"/>
            <w:shd w:val="clear" w:color="auto" w:fill="auto"/>
            <w:noWrap/>
            <w:vAlign w:val="center"/>
            <w:hideMark/>
          </w:tcPr>
          <w:p w14:paraId="3062B96B"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22501.59</w:t>
            </w:r>
          </w:p>
        </w:tc>
      </w:tr>
      <w:tr w:rsidR="00CF57C4" w:rsidRPr="00CF57C4" w14:paraId="7440B34D" w14:textId="77777777" w:rsidTr="00A63085">
        <w:trPr>
          <w:trHeight w:val="288"/>
        </w:trPr>
        <w:tc>
          <w:tcPr>
            <w:tcW w:w="490" w:type="dxa"/>
            <w:shd w:val="clear" w:color="auto" w:fill="auto"/>
            <w:noWrap/>
            <w:vAlign w:val="bottom"/>
            <w:hideMark/>
          </w:tcPr>
          <w:p w14:paraId="261F2939"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11</w:t>
            </w:r>
          </w:p>
        </w:tc>
        <w:tc>
          <w:tcPr>
            <w:tcW w:w="978" w:type="dxa"/>
            <w:shd w:val="clear" w:color="auto" w:fill="auto"/>
            <w:noWrap/>
            <w:vAlign w:val="center"/>
            <w:hideMark/>
          </w:tcPr>
          <w:p w14:paraId="147D24AF"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28194.2</w:t>
            </w:r>
          </w:p>
        </w:tc>
        <w:tc>
          <w:tcPr>
            <w:tcW w:w="975" w:type="dxa"/>
            <w:shd w:val="clear" w:color="auto" w:fill="auto"/>
            <w:noWrap/>
            <w:vAlign w:val="center"/>
            <w:hideMark/>
          </w:tcPr>
          <w:p w14:paraId="1FF51129"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1222.5</w:t>
            </w:r>
          </w:p>
        </w:tc>
        <w:tc>
          <w:tcPr>
            <w:tcW w:w="775" w:type="dxa"/>
            <w:shd w:val="clear" w:color="auto" w:fill="auto"/>
            <w:noWrap/>
            <w:vAlign w:val="center"/>
            <w:hideMark/>
          </w:tcPr>
          <w:p w14:paraId="17A02598"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1620.3</w:t>
            </w:r>
          </w:p>
        </w:tc>
        <w:tc>
          <w:tcPr>
            <w:tcW w:w="978" w:type="dxa"/>
            <w:shd w:val="clear" w:color="auto" w:fill="auto"/>
            <w:noWrap/>
            <w:vAlign w:val="center"/>
            <w:hideMark/>
          </w:tcPr>
          <w:p w14:paraId="75CEE792"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23548.8</w:t>
            </w:r>
          </w:p>
        </w:tc>
        <w:tc>
          <w:tcPr>
            <w:tcW w:w="542" w:type="dxa"/>
            <w:shd w:val="clear" w:color="auto" w:fill="auto"/>
            <w:noWrap/>
            <w:vAlign w:val="bottom"/>
            <w:hideMark/>
          </w:tcPr>
          <w:p w14:paraId="1D96C474"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w:t>
            </w:r>
          </w:p>
        </w:tc>
        <w:tc>
          <w:tcPr>
            <w:tcW w:w="668" w:type="dxa"/>
            <w:shd w:val="clear" w:color="auto" w:fill="auto"/>
            <w:noWrap/>
            <w:vAlign w:val="bottom"/>
            <w:hideMark/>
          </w:tcPr>
          <w:p w14:paraId="3BFB45B8"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49</w:t>
            </w:r>
          </w:p>
        </w:tc>
        <w:tc>
          <w:tcPr>
            <w:tcW w:w="608" w:type="dxa"/>
            <w:shd w:val="clear" w:color="auto" w:fill="auto"/>
            <w:noWrap/>
            <w:vAlign w:val="bottom"/>
            <w:hideMark/>
          </w:tcPr>
          <w:p w14:paraId="31AE8ACC"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100F7D9E"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25182.1</w:t>
            </w:r>
          </w:p>
        </w:tc>
        <w:tc>
          <w:tcPr>
            <w:tcW w:w="978" w:type="dxa"/>
            <w:shd w:val="clear" w:color="auto" w:fill="auto"/>
            <w:noWrap/>
            <w:vAlign w:val="center"/>
            <w:hideMark/>
          </w:tcPr>
          <w:p w14:paraId="3D52D125"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26404.5</w:t>
            </w:r>
          </w:p>
        </w:tc>
        <w:tc>
          <w:tcPr>
            <w:tcW w:w="877" w:type="dxa"/>
            <w:shd w:val="clear" w:color="auto" w:fill="auto"/>
            <w:noWrap/>
            <w:vAlign w:val="center"/>
            <w:hideMark/>
          </w:tcPr>
          <w:p w14:paraId="2D2E3B81"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1789.6</w:t>
            </w:r>
          </w:p>
        </w:tc>
        <w:tc>
          <w:tcPr>
            <w:tcW w:w="978" w:type="dxa"/>
            <w:shd w:val="clear" w:color="auto" w:fill="auto"/>
            <w:noWrap/>
            <w:vAlign w:val="bottom"/>
            <w:hideMark/>
          </w:tcPr>
          <w:p w14:paraId="61AD8D24"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28194.2</w:t>
            </w:r>
          </w:p>
        </w:tc>
        <w:tc>
          <w:tcPr>
            <w:tcW w:w="978" w:type="dxa"/>
            <w:shd w:val="clear" w:color="auto" w:fill="auto"/>
            <w:noWrap/>
            <w:vAlign w:val="center"/>
            <w:hideMark/>
          </w:tcPr>
          <w:p w14:paraId="5A0C90A4"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25280.7</w:t>
            </w:r>
          </w:p>
        </w:tc>
        <w:tc>
          <w:tcPr>
            <w:tcW w:w="1079" w:type="dxa"/>
            <w:shd w:val="clear" w:color="auto" w:fill="auto"/>
            <w:noWrap/>
            <w:vAlign w:val="center"/>
            <w:hideMark/>
          </w:tcPr>
          <w:p w14:paraId="2F15D95E"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24305.84</w:t>
            </w:r>
          </w:p>
        </w:tc>
      </w:tr>
      <w:tr w:rsidR="00CF57C4" w:rsidRPr="00CF57C4" w14:paraId="07FC1D34" w14:textId="77777777" w:rsidTr="00A63085">
        <w:trPr>
          <w:trHeight w:val="288"/>
        </w:trPr>
        <w:tc>
          <w:tcPr>
            <w:tcW w:w="490" w:type="dxa"/>
            <w:shd w:val="clear" w:color="auto" w:fill="auto"/>
            <w:noWrap/>
            <w:vAlign w:val="bottom"/>
            <w:hideMark/>
          </w:tcPr>
          <w:p w14:paraId="712B8E1A"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12</w:t>
            </w:r>
          </w:p>
        </w:tc>
        <w:tc>
          <w:tcPr>
            <w:tcW w:w="978" w:type="dxa"/>
            <w:shd w:val="clear" w:color="auto" w:fill="auto"/>
            <w:noWrap/>
            <w:vAlign w:val="center"/>
            <w:hideMark/>
          </w:tcPr>
          <w:p w14:paraId="2EF76279"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30167.8</w:t>
            </w:r>
          </w:p>
        </w:tc>
        <w:tc>
          <w:tcPr>
            <w:tcW w:w="975" w:type="dxa"/>
            <w:shd w:val="clear" w:color="auto" w:fill="auto"/>
            <w:noWrap/>
            <w:vAlign w:val="center"/>
            <w:hideMark/>
          </w:tcPr>
          <w:p w14:paraId="63898C81"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1283.6</w:t>
            </w:r>
          </w:p>
        </w:tc>
        <w:tc>
          <w:tcPr>
            <w:tcW w:w="775" w:type="dxa"/>
            <w:shd w:val="clear" w:color="auto" w:fill="auto"/>
            <w:noWrap/>
            <w:vAlign w:val="center"/>
            <w:hideMark/>
          </w:tcPr>
          <w:p w14:paraId="2EE014D2"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1701.3</w:t>
            </w:r>
          </w:p>
        </w:tc>
        <w:tc>
          <w:tcPr>
            <w:tcW w:w="978" w:type="dxa"/>
            <w:shd w:val="clear" w:color="auto" w:fill="auto"/>
            <w:noWrap/>
            <w:vAlign w:val="center"/>
            <w:hideMark/>
          </w:tcPr>
          <w:p w14:paraId="658B7B9A"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25668.2</w:t>
            </w:r>
          </w:p>
        </w:tc>
        <w:tc>
          <w:tcPr>
            <w:tcW w:w="542" w:type="dxa"/>
            <w:shd w:val="clear" w:color="auto" w:fill="auto"/>
            <w:noWrap/>
            <w:vAlign w:val="bottom"/>
            <w:hideMark/>
          </w:tcPr>
          <w:p w14:paraId="3311AF71"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w:t>
            </w:r>
          </w:p>
        </w:tc>
        <w:tc>
          <w:tcPr>
            <w:tcW w:w="668" w:type="dxa"/>
            <w:shd w:val="clear" w:color="auto" w:fill="auto"/>
            <w:noWrap/>
            <w:vAlign w:val="bottom"/>
            <w:hideMark/>
          </w:tcPr>
          <w:p w14:paraId="48845C7D"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46</w:t>
            </w:r>
          </w:p>
        </w:tc>
        <w:tc>
          <w:tcPr>
            <w:tcW w:w="608" w:type="dxa"/>
            <w:shd w:val="clear" w:color="auto" w:fill="auto"/>
            <w:noWrap/>
            <w:vAlign w:val="bottom"/>
            <w:hideMark/>
          </w:tcPr>
          <w:p w14:paraId="18DD0A78"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72E75603"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27382.5</w:t>
            </w:r>
          </w:p>
        </w:tc>
        <w:tc>
          <w:tcPr>
            <w:tcW w:w="978" w:type="dxa"/>
            <w:shd w:val="clear" w:color="auto" w:fill="auto"/>
            <w:noWrap/>
            <w:vAlign w:val="center"/>
            <w:hideMark/>
          </w:tcPr>
          <w:p w14:paraId="2FDBA8AD"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28666.1</w:t>
            </w:r>
          </w:p>
        </w:tc>
        <w:tc>
          <w:tcPr>
            <w:tcW w:w="877" w:type="dxa"/>
            <w:shd w:val="clear" w:color="auto" w:fill="auto"/>
            <w:noWrap/>
            <w:vAlign w:val="center"/>
            <w:hideMark/>
          </w:tcPr>
          <w:p w14:paraId="18E2CACB"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1501.7</w:t>
            </w:r>
          </w:p>
        </w:tc>
        <w:tc>
          <w:tcPr>
            <w:tcW w:w="978" w:type="dxa"/>
            <w:shd w:val="clear" w:color="auto" w:fill="auto"/>
            <w:noWrap/>
            <w:vAlign w:val="bottom"/>
            <w:hideMark/>
          </w:tcPr>
          <w:p w14:paraId="4F8A8E55"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30167.8</w:t>
            </w:r>
          </w:p>
        </w:tc>
        <w:tc>
          <w:tcPr>
            <w:tcW w:w="978" w:type="dxa"/>
            <w:shd w:val="clear" w:color="auto" w:fill="auto"/>
            <w:noWrap/>
            <w:vAlign w:val="center"/>
            <w:hideMark/>
          </w:tcPr>
          <w:p w14:paraId="118342C0"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27190.2</w:t>
            </w:r>
          </w:p>
        </w:tc>
        <w:tc>
          <w:tcPr>
            <w:tcW w:w="1079" w:type="dxa"/>
            <w:shd w:val="clear" w:color="auto" w:fill="auto"/>
            <w:noWrap/>
            <w:vAlign w:val="center"/>
            <w:hideMark/>
          </w:tcPr>
          <w:p w14:paraId="73A47A7E"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26245.93</w:t>
            </w:r>
          </w:p>
        </w:tc>
      </w:tr>
      <w:tr w:rsidR="00CF57C4" w:rsidRPr="00CF57C4" w14:paraId="3A8D3862" w14:textId="77777777" w:rsidTr="00A63085">
        <w:trPr>
          <w:trHeight w:val="288"/>
        </w:trPr>
        <w:tc>
          <w:tcPr>
            <w:tcW w:w="490" w:type="dxa"/>
            <w:shd w:val="clear" w:color="auto" w:fill="auto"/>
            <w:noWrap/>
            <w:vAlign w:val="bottom"/>
            <w:hideMark/>
          </w:tcPr>
          <w:p w14:paraId="6DF8F6E1"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13</w:t>
            </w:r>
          </w:p>
        </w:tc>
        <w:tc>
          <w:tcPr>
            <w:tcW w:w="978" w:type="dxa"/>
            <w:shd w:val="clear" w:color="auto" w:fill="auto"/>
            <w:noWrap/>
            <w:vAlign w:val="center"/>
            <w:hideMark/>
          </w:tcPr>
          <w:p w14:paraId="03240F47"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32279.5</w:t>
            </w:r>
          </w:p>
        </w:tc>
        <w:tc>
          <w:tcPr>
            <w:tcW w:w="975" w:type="dxa"/>
            <w:shd w:val="clear" w:color="auto" w:fill="auto"/>
            <w:noWrap/>
            <w:vAlign w:val="center"/>
            <w:hideMark/>
          </w:tcPr>
          <w:p w14:paraId="196ABBE3"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1347.8</w:t>
            </w:r>
          </w:p>
        </w:tc>
        <w:tc>
          <w:tcPr>
            <w:tcW w:w="775" w:type="dxa"/>
            <w:shd w:val="clear" w:color="auto" w:fill="auto"/>
            <w:noWrap/>
            <w:vAlign w:val="center"/>
            <w:hideMark/>
          </w:tcPr>
          <w:p w14:paraId="2EB6A393"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1786.4</w:t>
            </w:r>
          </w:p>
        </w:tc>
        <w:tc>
          <w:tcPr>
            <w:tcW w:w="978" w:type="dxa"/>
            <w:shd w:val="clear" w:color="auto" w:fill="auto"/>
            <w:noWrap/>
            <w:vAlign w:val="center"/>
            <w:hideMark/>
          </w:tcPr>
          <w:p w14:paraId="2FADFA0C"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27978.3</w:t>
            </w:r>
          </w:p>
        </w:tc>
        <w:tc>
          <w:tcPr>
            <w:tcW w:w="542" w:type="dxa"/>
            <w:shd w:val="clear" w:color="auto" w:fill="auto"/>
            <w:noWrap/>
            <w:vAlign w:val="bottom"/>
            <w:hideMark/>
          </w:tcPr>
          <w:p w14:paraId="405E6850"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w:t>
            </w:r>
          </w:p>
        </w:tc>
        <w:tc>
          <w:tcPr>
            <w:tcW w:w="668" w:type="dxa"/>
            <w:shd w:val="clear" w:color="auto" w:fill="auto"/>
            <w:noWrap/>
            <w:vAlign w:val="bottom"/>
            <w:hideMark/>
          </w:tcPr>
          <w:p w14:paraId="00D4A99F"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44</w:t>
            </w:r>
          </w:p>
        </w:tc>
        <w:tc>
          <w:tcPr>
            <w:tcW w:w="608" w:type="dxa"/>
            <w:shd w:val="clear" w:color="auto" w:fill="auto"/>
            <w:noWrap/>
            <w:vAlign w:val="bottom"/>
            <w:hideMark/>
          </w:tcPr>
          <w:p w14:paraId="797BE318"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20C4019D"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29776.7</w:t>
            </w:r>
          </w:p>
        </w:tc>
        <w:tc>
          <w:tcPr>
            <w:tcW w:w="978" w:type="dxa"/>
            <w:shd w:val="clear" w:color="auto" w:fill="auto"/>
            <w:noWrap/>
            <w:vAlign w:val="center"/>
            <w:hideMark/>
          </w:tcPr>
          <w:p w14:paraId="1A7EA6A6"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31124.5</w:t>
            </w:r>
          </w:p>
        </w:tc>
        <w:tc>
          <w:tcPr>
            <w:tcW w:w="877" w:type="dxa"/>
            <w:shd w:val="clear" w:color="auto" w:fill="auto"/>
            <w:noWrap/>
            <w:vAlign w:val="center"/>
            <w:hideMark/>
          </w:tcPr>
          <w:p w14:paraId="07CBF424"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1155.1</w:t>
            </w:r>
          </w:p>
        </w:tc>
        <w:tc>
          <w:tcPr>
            <w:tcW w:w="978" w:type="dxa"/>
            <w:shd w:val="clear" w:color="auto" w:fill="auto"/>
            <w:noWrap/>
            <w:vAlign w:val="bottom"/>
            <w:hideMark/>
          </w:tcPr>
          <w:p w14:paraId="3661C7A5"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32279.5</w:t>
            </w:r>
          </w:p>
        </w:tc>
        <w:tc>
          <w:tcPr>
            <w:tcW w:w="978" w:type="dxa"/>
            <w:shd w:val="clear" w:color="auto" w:fill="auto"/>
            <w:noWrap/>
            <w:vAlign w:val="center"/>
            <w:hideMark/>
          </w:tcPr>
          <w:p w14:paraId="6034D21E"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29235.8</w:t>
            </w:r>
          </w:p>
        </w:tc>
        <w:tc>
          <w:tcPr>
            <w:tcW w:w="1079" w:type="dxa"/>
            <w:shd w:val="clear" w:color="auto" w:fill="auto"/>
            <w:noWrap/>
            <w:vAlign w:val="center"/>
            <w:hideMark/>
          </w:tcPr>
          <w:p w14:paraId="656DA62F"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28332.95</w:t>
            </w:r>
          </w:p>
        </w:tc>
      </w:tr>
      <w:tr w:rsidR="00CF57C4" w:rsidRPr="00CF57C4" w14:paraId="32AD29D4" w14:textId="77777777" w:rsidTr="00A63085">
        <w:trPr>
          <w:trHeight w:val="288"/>
        </w:trPr>
        <w:tc>
          <w:tcPr>
            <w:tcW w:w="490" w:type="dxa"/>
            <w:shd w:val="clear" w:color="auto" w:fill="auto"/>
            <w:noWrap/>
            <w:vAlign w:val="bottom"/>
            <w:hideMark/>
          </w:tcPr>
          <w:p w14:paraId="56B8E33D"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14</w:t>
            </w:r>
          </w:p>
        </w:tc>
        <w:tc>
          <w:tcPr>
            <w:tcW w:w="978" w:type="dxa"/>
            <w:shd w:val="clear" w:color="auto" w:fill="auto"/>
            <w:noWrap/>
            <w:vAlign w:val="center"/>
            <w:hideMark/>
          </w:tcPr>
          <w:p w14:paraId="0DF27A9F"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34539.1</w:t>
            </w:r>
          </w:p>
        </w:tc>
        <w:tc>
          <w:tcPr>
            <w:tcW w:w="975" w:type="dxa"/>
            <w:shd w:val="clear" w:color="auto" w:fill="auto"/>
            <w:noWrap/>
            <w:vAlign w:val="center"/>
            <w:hideMark/>
          </w:tcPr>
          <w:p w14:paraId="2A56E8F9"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1415.1</w:t>
            </w:r>
          </w:p>
        </w:tc>
        <w:tc>
          <w:tcPr>
            <w:tcW w:w="775" w:type="dxa"/>
            <w:shd w:val="clear" w:color="auto" w:fill="auto"/>
            <w:noWrap/>
            <w:vAlign w:val="center"/>
            <w:hideMark/>
          </w:tcPr>
          <w:p w14:paraId="63346FAC"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1875.7</w:t>
            </w:r>
          </w:p>
        </w:tc>
        <w:tc>
          <w:tcPr>
            <w:tcW w:w="978" w:type="dxa"/>
            <w:shd w:val="clear" w:color="auto" w:fill="auto"/>
            <w:noWrap/>
            <w:vAlign w:val="center"/>
            <w:hideMark/>
          </w:tcPr>
          <w:p w14:paraId="6DAD03CE"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30496.4</w:t>
            </w:r>
          </w:p>
        </w:tc>
        <w:tc>
          <w:tcPr>
            <w:tcW w:w="542" w:type="dxa"/>
            <w:shd w:val="clear" w:color="auto" w:fill="auto"/>
            <w:noWrap/>
            <w:vAlign w:val="bottom"/>
            <w:hideMark/>
          </w:tcPr>
          <w:p w14:paraId="2177EC60"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w:t>
            </w:r>
          </w:p>
        </w:tc>
        <w:tc>
          <w:tcPr>
            <w:tcW w:w="668" w:type="dxa"/>
            <w:shd w:val="clear" w:color="auto" w:fill="auto"/>
            <w:noWrap/>
            <w:vAlign w:val="bottom"/>
            <w:hideMark/>
          </w:tcPr>
          <w:p w14:paraId="10B3E024"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42</w:t>
            </w:r>
          </w:p>
        </w:tc>
        <w:tc>
          <w:tcPr>
            <w:tcW w:w="608" w:type="dxa"/>
            <w:shd w:val="clear" w:color="auto" w:fill="auto"/>
            <w:noWrap/>
            <w:vAlign w:val="bottom"/>
            <w:hideMark/>
          </w:tcPr>
          <w:p w14:paraId="5FAA8092"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2B13436C"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32384.1</w:t>
            </w:r>
          </w:p>
        </w:tc>
        <w:tc>
          <w:tcPr>
            <w:tcW w:w="978" w:type="dxa"/>
            <w:shd w:val="clear" w:color="auto" w:fill="auto"/>
            <w:noWrap/>
            <w:vAlign w:val="center"/>
            <w:hideMark/>
          </w:tcPr>
          <w:p w14:paraId="1D0E4CAB"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33799.2</w:t>
            </w:r>
          </w:p>
        </w:tc>
        <w:tc>
          <w:tcPr>
            <w:tcW w:w="877" w:type="dxa"/>
            <w:shd w:val="clear" w:color="auto" w:fill="auto"/>
            <w:noWrap/>
            <w:vAlign w:val="center"/>
            <w:hideMark/>
          </w:tcPr>
          <w:p w14:paraId="48A00C12"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739.9</w:t>
            </w:r>
          </w:p>
        </w:tc>
        <w:tc>
          <w:tcPr>
            <w:tcW w:w="978" w:type="dxa"/>
            <w:shd w:val="clear" w:color="auto" w:fill="auto"/>
            <w:noWrap/>
            <w:vAlign w:val="bottom"/>
            <w:hideMark/>
          </w:tcPr>
          <w:p w14:paraId="3EFBE11C"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34539.1</w:t>
            </w:r>
          </w:p>
        </w:tc>
        <w:tc>
          <w:tcPr>
            <w:tcW w:w="978" w:type="dxa"/>
            <w:shd w:val="clear" w:color="auto" w:fill="auto"/>
            <w:noWrap/>
            <w:vAlign w:val="center"/>
            <w:hideMark/>
          </w:tcPr>
          <w:p w14:paraId="5FF7CF74"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31426.0</w:t>
            </w:r>
          </w:p>
        </w:tc>
        <w:tc>
          <w:tcPr>
            <w:tcW w:w="1079" w:type="dxa"/>
            <w:shd w:val="clear" w:color="auto" w:fill="auto"/>
            <w:noWrap/>
            <w:vAlign w:val="center"/>
            <w:hideMark/>
          </w:tcPr>
          <w:p w14:paraId="40DE7EA4"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30577.41</w:t>
            </w:r>
          </w:p>
        </w:tc>
      </w:tr>
      <w:tr w:rsidR="00CF57C4" w:rsidRPr="00CF57C4" w14:paraId="697AA32A" w14:textId="77777777" w:rsidTr="00A63085">
        <w:trPr>
          <w:trHeight w:val="288"/>
        </w:trPr>
        <w:tc>
          <w:tcPr>
            <w:tcW w:w="490" w:type="dxa"/>
            <w:shd w:val="clear" w:color="auto" w:fill="auto"/>
            <w:noWrap/>
            <w:vAlign w:val="bottom"/>
            <w:hideMark/>
          </w:tcPr>
          <w:p w14:paraId="382A7219"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15</w:t>
            </w:r>
          </w:p>
        </w:tc>
        <w:tc>
          <w:tcPr>
            <w:tcW w:w="978" w:type="dxa"/>
            <w:shd w:val="clear" w:color="auto" w:fill="auto"/>
            <w:noWrap/>
            <w:vAlign w:val="center"/>
            <w:hideMark/>
          </w:tcPr>
          <w:p w14:paraId="4F67F8E1"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36956.8</w:t>
            </w:r>
          </w:p>
        </w:tc>
        <w:tc>
          <w:tcPr>
            <w:tcW w:w="975" w:type="dxa"/>
            <w:shd w:val="clear" w:color="auto" w:fill="auto"/>
            <w:noWrap/>
            <w:vAlign w:val="center"/>
            <w:hideMark/>
          </w:tcPr>
          <w:p w14:paraId="62C3BABC"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1485.9</w:t>
            </w:r>
          </w:p>
        </w:tc>
        <w:tc>
          <w:tcPr>
            <w:tcW w:w="775" w:type="dxa"/>
            <w:shd w:val="clear" w:color="auto" w:fill="auto"/>
            <w:noWrap/>
            <w:vAlign w:val="center"/>
            <w:hideMark/>
          </w:tcPr>
          <w:p w14:paraId="09DFA6D3"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1969.5</w:t>
            </w:r>
          </w:p>
        </w:tc>
        <w:tc>
          <w:tcPr>
            <w:tcW w:w="978" w:type="dxa"/>
            <w:shd w:val="clear" w:color="auto" w:fill="auto"/>
            <w:noWrap/>
            <w:vAlign w:val="center"/>
            <w:hideMark/>
          </w:tcPr>
          <w:p w14:paraId="640FAF09"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33241.0</w:t>
            </w:r>
          </w:p>
        </w:tc>
        <w:tc>
          <w:tcPr>
            <w:tcW w:w="542" w:type="dxa"/>
            <w:shd w:val="clear" w:color="auto" w:fill="auto"/>
            <w:noWrap/>
            <w:vAlign w:val="bottom"/>
            <w:hideMark/>
          </w:tcPr>
          <w:p w14:paraId="48BAE9ED"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w:t>
            </w:r>
          </w:p>
        </w:tc>
        <w:tc>
          <w:tcPr>
            <w:tcW w:w="668" w:type="dxa"/>
            <w:shd w:val="clear" w:color="auto" w:fill="auto"/>
            <w:noWrap/>
            <w:vAlign w:val="bottom"/>
            <w:hideMark/>
          </w:tcPr>
          <w:p w14:paraId="45ACF407"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40</w:t>
            </w:r>
          </w:p>
        </w:tc>
        <w:tc>
          <w:tcPr>
            <w:tcW w:w="608" w:type="dxa"/>
            <w:shd w:val="clear" w:color="auto" w:fill="auto"/>
            <w:noWrap/>
            <w:vAlign w:val="bottom"/>
            <w:hideMark/>
          </w:tcPr>
          <w:p w14:paraId="171A7C99"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6E2ABB11"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35222.5</w:t>
            </w:r>
          </w:p>
        </w:tc>
        <w:tc>
          <w:tcPr>
            <w:tcW w:w="978" w:type="dxa"/>
            <w:shd w:val="clear" w:color="auto" w:fill="auto"/>
            <w:noWrap/>
            <w:vAlign w:val="center"/>
            <w:hideMark/>
          </w:tcPr>
          <w:p w14:paraId="785771EF"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36708.4</w:t>
            </w:r>
          </w:p>
        </w:tc>
        <w:tc>
          <w:tcPr>
            <w:tcW w:w="877" w:type="dxa"/>
            <w:shd w:val="clear" w:color="auto" w:fill="auto"/>
            <w:noWrap/>
            <w:vAlign w:val="center"/>
            <w:hideMark/>
          </w:tcPr>
          <w:p w14:paraId="4DBADA48"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248.4</w:t>
            </w:r>
          </w:p>
        </w:tc>
        <w:tc>
          <w:tcPr>
            <w:tcW w:w="978" w:type="dxa"/>
            <w:shd w:val="clear" w:color="auto" w:fill="auto"/>
            <w:noWrap/>
            <w:vAlign w:val="bottom"/>
            <w:hideMark/>
          </w:tcPr>
          <w:p w14:paraId="1454CAC2"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36956.8</w:t>
            </w:r>
          </w:p>
        </w:tc>
        <w:tc>
          <w:tcPr>
            <w:tcW w:w="978" w:type="dxa"/>
            <w:shd w:val="clear" w:color="auto" w:fill="auto"/>
            <w:noWrap/>
            <w:vAlign w:val="center"/>
            <w:hideMark/>
          </w:tcPr>
          <w:p w14:paraId="13F33CB6"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33770.9</w:t>
            </w:r>
          </w:p>
        </w:tc>
        <w:tc>
          <w:tcPr>
            <w:tcW w:w="1079" w:type="dxa"/>
            <w:shd w:val="clear" w:color="auto" w:fill="auto"/>
            <w:noWrap/>
            <w:vAlign w:val="center"/>
            <w:hideMark/>
          </w:tcPr>
          <w:p w14:paraId="756CC97C"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32991.04</w:t>
            </w:r>
          </w:p>
        </w:tc>
      </w:tr>
      <w:tr w:rsidR="00CF57C4" w:rsidRPr="00CF57C4" w14:paraId="6F55FF77" w14:textId="77777777" w:rsidTr="00A63085">
        <w:trPr>
          <w:trHeight w:val="288"/>
        </w:trPr>
        <w:tc>
          <w:tcPr>
            <w:tcW w:w="490" w:type="dxa"/>
            <w:shd w:val="clear" w:color="auto" w:fill="auto"/>
            <w:noWrap/>
            <w:vAlign w:val="bottom"/>
            <w:hideMark/>
          </w:tcPr>
          <w:p w14:paraId="20D26BAF"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16</w:t>
            </w:r>
          </w:p>
        </w:tc>
        <w:tc>
          <w:tcPr>
            <w:tcW w:w="978" w:type="dxa"/>
            <w:shd w:val="clear" w:color="auto" w:fill="auto"/>
            <w:noWrap/>
            <w:vAlign w:val="center"/>
            <w:hideMark/>
          </w:tcPr>
          <w:p w14:paraId="4379E1DB"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39543.8</w:t>
            </w:r>
          </w:p>
        </w:tc>
        <w:tc>
          <w:tcPr>
            <w:tcW w:w="975" w:type="dxa"/>
            <w:shd w:val="clear" w:color="auto" w:fill="auto"/>
            <w:noWrap/>
            <w:vAlign w:val="center"/>
            <w:hideMark/>
          </w:tcPr>
          <w:p w14:paraId="35DA5AC3"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1560.2</w:t>
            </w:r>
          </w:p>
        </w:tc>
        <w:tc>
          <w:tcPr>
            <w:tcW w:w="775" w:type="dxa"/>
            <w:shd w:val="clear" w:color="auto" w:fill="auto"/>
            <w:noWrap/>
            <w:vAlign w:val="center"/>
            <w:hideMark/>
          </w:tcPr>
          <w:p w14:paraId="14D8BA44"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2068.0</w:t>
            </w:r>
          </w:p>
        </w:tc>
        <w:tc>
          <w:tcPr>
            <w:tcW w:w="978" w:type="dxa"/>
            <w:shd w:val="clear" w:color="auto" w:fill="auto"/>
            <w:noWrap/>
            <w:vAlign w:val="center"/>
            <w:hideMark/>
          </w:tcPr>
          <w:p w14:paraId="596E8ADC"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36232.7</w:t>
            </w:r>
          </w:p>
        </w:tc>
        <w:tc>
          <w:tcPr>
            <w:tcW w:w="542" w:type="dxa"/>
            <w:shd w:val="clear" w:color="auto" w:fill="auto"/>
            <w:noWrap/>
            <w:vAlign w:val="bottom"/>
            <w:hideMark/>
          </w:tcPr>
          <w:p w14:paraId="00D1F0B1"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w:t>
            </w:r>
          </w:p>
        </w:tc>
        <w:tc>
          <w:tcPr>
            <w:tcW w:w="668" w:type="dxa"/>
            <w:shd w:val="clear" w:color="auto" w:fill="auto"/>
            <w:noWrap/>
            <w:vAlign w:val="bottom"/>
            <w:hideMark/>
          </w:tcPr>
          <w:p w14:paraId="110B76D1"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38</w:t>
            </w:r>
          </w:p>
        </w:tc>
        <w:tc>
          <w:tcPr>
            <w:tcW w:w="608" w:type="dxa"/>
            <w:shd w:val="clear" w:color="auto" w:fill="auto"/>
            <w:noWrap/>
            <w:vAlign w:val="bottom"/>
            <w:hideMark/>
          </w:tcPr>
          <w:p w14:paraId="7FD9F276"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67378998"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38312.7</w:t>
            </w:r>
          </w:p>
        </w:tc>
        <w:tc>
          <w:tcPr>
            <w:tcW w:w="978" w:type="dxa"/>
            <w:shd w:val="clear" w:color="auto" w:fill="auto"/>
            <w:noWrap/>
            <w:vAlign w:val="center"/>
            <w:hideMark/>
          </w:tcPr>
          <w:p w14:paraId="58A68407"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39872.9</w:t>
            </w:r>
          </w:p>
        </w:tc>
        <w:tc>
          <w:tcPr>
            <w:tcW w:w="877" w:type="dxa"/>
            <w:shd w:val="clear" w:color="auto" w:fill="auto"/>
            <w:noWrap/>
            <w:vAlign w:val="center"/>
            <w:hideMark/>
          </w:tcPr>
          <w:p w14:paraId="0723EB65"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-329.1</w:t>
            </w:r>
          </w:p>
        </w:tc>
        <w:tc>
          <w:tcPr>
            <w:tcW w:w="978" w:type="dxa"/>
            <w:shd w:val="clear" w:color="auto" w:fill="auto"/>
            <w:noWrap/>
            <w:vAlign w:val="bottom"/>
            <w:hideMark/>
          </w:tcPr>
          <w:p w14:paraId="080A35EC"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39543.8</w:t>
            </w:r>
          </w:p>
        </w:tc>
        <w:tc>
          <w:tcPr>
            <w:tcW w:w="978" w:type="dxa"/>
            <w:shd w:val="clear" w:color="auto" w:fill="auto"/>
            <w:noWrap/>
            <w:vAlign w:val="center"/>
            <w:hideMark/>
          </w:tcPr>
          <w:p w14:paraId="0AC34301"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36281.6</w:t>
            </w:r>
          </w:p>
        </w:tc>
        <w:tc>
          <w:tcPr>
            <w:tcW w:w="1079" w:type="dxa"/>
            <w:shd w:val="clear" w:color="auto" w:fill="auto"/>
            <w:noWrap/>
            <w:vAlign w:val="center"/>
            <w:hideMark/>
          </w:tcPr>
          <w:p w14:paraId="7FEE2D8A"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35586.72</w:t>
            </w:r>
          </w:p>
        </w:tc>
      </w:tr>
      <w:tr w:rsidR="00CF57C4" w:rsidRPr="00CF57C4" w14:paraId="75327ECA" w14:textId="77777777" w:rsidTr="00A63085">
        <w:trPr>
          <w:trHeight w:val="288"/>
        </w:trPr>
        <w:tc>
          <w:tcPr>
            <w:tcW w:w="490" w:type="dxa"/>
            <w:shd w:val="clear" w:color="auto" w:fill="auto"/>
            <w:noWrap/>
            <w:vAlign w:val="bottom"/>
            <w:hideMark/>
          </w:tcPr>
          <w:p w14:paraId="51366DA4"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17</w:t>
            </w:r>
          </w:p>
        </w:tc>
        <w:tc>
          <w:tcPr>
            <w:tcW w:w="978" w:type="dxa"/>
            <w:shd w:val="clear" w:color="auto" w:fill="auto"/>
            <w:noWrap/>
            <w:vAlign w:val="center"/>
            <w:hideMark/>
          </w:tcPr>
          <w:p w14:paraId="30191EB2"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42311.9</w:t>
            </w:r>
          </w:p>
        </w:tc>
        <w:tc>
          <w:tcPr>
            <w:tcW w:w="975" w:type="dxa"/>
            <w:shd w:val="clear" w:color="auto" w:fill="auto"/>
            <w:noWrap/>
            <w:vAlign w:val="center"/>
            <w:hideMark/>
          </w:tcPr>
          <w:p w14:paraId="4EBB5EA4"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1638.2</w:t>
            </w:r>
          </w:p>
        </w:tc>
        <w:tc>
          <w:tcPr>
            <w:tcW w:w="775" w:type="dxa"/>
            <w:shd w:val="clear" w:color="auto" w:fill="auto"/>
            <w:noWrap/>
            <w:vAlign w:val="center"/>
            <w:hideMark/>
          </w:tcPr>
          <w:p w14:paraId="052A9A77"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2171.4</w:t>
            </w:r>
          </w:p>
        </w:tc>
        <w:tc>
          <w:tcPr>
            <w:tcW w:w="978" w:type="dxa"/>
            <w:shd w:val="clear" w:color="auto" w:fill="auto"/>
            <w:noWrap/>
            <w:vAlign w:val="center"/>
            <w:hideMark/>
          </w:tcPr>
          <w:p w14:paraId="4E747563"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39493.7</w:t>
            </w:r>
          </w:p>
        </w:tc>
        <w:tc>
          <w:tcPr>
            <w:tcW w:w="542" w:type="dxa"/>
            <w:shd w:val="clear" w:color="auto" w:fill="auto"/>
            <w:noWrap/>
            <w:vAlign w:val="bottom"/>
            <w:hideMark/>
          </w:tcPr>
          <w:p w14:paraId="64C82C9B"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w:t>
            </w:r>
          </w:p>
        </w:tc>
        <w:tc>
          <w:tcPr>
            <w:tcW w:w="668" w:type="dxa"/>
            <w:shd w:val="clear" w:color="auto" w:fill="auto"/>
            <w:noWrap/>
            <w:vAlign w:val="bottom"/>
            <w:hideMark/>
          </w:tcPr>
          <w:p w14:paraId="6E6427BF"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36</w:t>
            </w:r>
          </w:p>
        </w:tc>
        <w:tc>
          <w:tcPr>
            <w:tcW w:w="608" w:type="dxa"/>
            <w:shd w:val="clear" w:color="auto" w:fill="auto"/>
            <w:noWrap/>
            <w:vAlign w:val="bottom"/>
            <w:hideMark/>
          </w:tcPr>
          <w:p w14:paraId="1355CABE"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5D4F9458"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41677.0</w:t>
            </w:r>
          </w:p>
        </w:tc>
        <w:tc>
          <w:tcPr>
            <w:tcW w:w="978" w:type="dxa"/>
            <w:shd w:val="clear" w:color="auto" w:fill="auto"/>
            <w:noWrap/>
            <w:vAlign w:val="center"/>
            <w:hideMark/>
          </w:tcPr>
          <w:p w14:paraId="50FACC15"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43315.2</w:t>
            </w:r>
          </w:p>
        </w:tc>
        <w:tc>
          <w:tcPr>
            <w:tcW w:w="877" w:type="dxa"/>
            <w:shd w:val="clear" w:color="auto" w:fill="auto"/>
            <w:noWrap/>
            <w:vAlign w:val="center"/>
            <w:hideMark/>
          </w:tcPr>
          <w:p w14:paraId="407432D9"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-1003.4</w:t>
            </w:r>
          </w:p>
        </w:tc>
        <w:tc>
          <w:tcPr>
            <w:tcW w:w="978" w:type="dxa"/>
            <w:shd w:val="clear" w:color="auto" w:fill="auto"/>
            <w:noWrap/>
            <w:vAlign w:val="bottom"/>
            <w:hideMark/>
          </w:tcPr>
          <w:p w14:paraId="44CF73EA"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42311.9</w:t>
            </w:r>
          </w:p>
        </w:tc>
        <w:tc>
          <w:tcPr>
            <w:tcW w:w="978" w:type="dxa"/>
            <w:shd w:val="clear" w:color="auto" w:fill="auto"/>
            <w:noWrap/>
            <w:vAlign w:val="center"/>
            <w:hideMark/>
          </w:tcPr>
          <w:p w14:paraId="659EC3FA"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38969.7</w:t>
            </w:r>
          </w:p>
        </w:tc>
        <w:tc>
          <w:tcPr>
            <w:tcW w:w="1079" w:type="dxa"/>
            <w:shd w:val="clear" w:color="auto" w:fill="auto"/>
            <w:noWrap/>
            <w:vAlign w:val="center"/>
            <w:hideMark/>
          </w:tcPr>
          <w:p w14:paraId="16D14436"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38378.28</w:t>
            </w:r>
          </w:p>
        </w:tc>
      </w:tr>
      <w:tr w:rsidR="00CF57C4" w:rsidRPr="00CF57C4" w14:paraId="4575535F" w14:textId="77777777" w:rsidTr="00A63085">
        <w:trPr>
          <w:trHeight w:val="288"/>
        </w:trPr>
        <w:tc>
          <w:tcPr>
            <w:tcW w:w="490" w:type="dxa"/>
            <w:shd w:val="clear" w:color="auto" w:fill="auto"/>
            <w:noWrap/>
            <w:vAlign w:val="bottom"/>
            <w:hideMark/>
          </w:tcPr>
          <w:p w14:paraId="2D370DE9"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18</w:t>
            </w:r>
          </w:p>
        </w:tc>
        <w:tc>
          <w:tcPr>
            <w:tcW w:w="978" w:type="dxa"/>
            <w:shd w:val="clear" w:color="auto" w:fill="auto"/>
            <w:noWrap/>
            <w:vAlign w:val="center"/>
            <w:hideMark/>
          </w:tcPr>
          <w:p w14:paraId="341D674E"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45273.7</w:t>
            </w:r>
          </w:p>
        </w:tc>
        <w:tc>
          <w:tcPr>
            <w:tcW w:w="975" w:type="dxa"/>
            <w:shd w:val="clear" w:color="auto" w:fill="auto"/>
            <w:noWrap/>
            <w:vAlign w:val="center"/>
            <w:hideMark/>
          </w:tcPr>
          <w:p w14:paraId="6710F5FF"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1720.1</w:t>
            </w:r>
          </w:p>
        </w:tc>
        <w:tc>
          <w:tcPr>
            <w:tcW w:w="775" w:type="dxa"/>
            <w:shd w:val="clear" w:color="auto" w:fill="auto"/>
            <w:noWrap/>
            <w:vAlign w:val="center"/>
            <w:hideMark/>
          </w:tcPr>
          <w:p w14:paraId="10BA2F9A"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2279.9</w:t>
            </w:r>
          </w:p>
        </w:tc>
        <w:tc>
          <w:tcPr>
            <w:tcW w:w="978" w:type="dxa"/>
            <w:shd w:val="clear" w:color="auto" w:fill="auto"/>
            <w:noWrap/>
            <w:vAlign w:val="center"/>
            <w:hideMark/>
          </w:tcPr>
          <w:p w14:paraId="51C0D301"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43048.1</w:t>
            </w:r>
          </w:p>
        </w:tc>
        <w:tc>
          <w:tcPr>
            <w:tcW w:w="542" w:type="dxa"/>
            <w:shd w:val="clear" w:color="auto" w:fill="auto"/>
            <w:noWrap/>
            <w:vAlign w:val="bottom"/>
            <w:hideMark/>
          </w:tcPr>
          <w:p w14:paraId="6D6B9FB5"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w:t>
            </w:r>
          </w:p>
        </w:tc>
        <w:tc>
          <w:tcPr>
            <w:tcW w:w="668" w:type="dxa"/>
            <w:shd w:val="clear" w:color="auto" w:fill="auto"/>
            <w:noWrap/>
            <w:vAlign w:val="bottom"/>
            <w:hideMark/>
          </w:tcPr>
          <w:p w14:paraId="54DAD47E"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34</w:t>
            </w:r>
          </w:p>
        </w:tc>
        <w:tc>
          <w:tcPr>
            <w:tcW w:w="608" w:type="dxa"/>
            <w:shd w:val="clear" w:color="auto" w:fill="auto"/>
            <w:noWrap/>
            <w:vAlign w:val="bottom"/>
            <w:hideMark/>
          </w:tcPr>
          <w:p w14:paraId="6A16DBC9"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09FA8B16"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45340.0</w:t>
            </w:r>
          </w:p>
        </w:tc>
        <w:tc>
          <w:tcPr>
            <w:tcW w:w="978" w:type="dxa"/>
            <w:shd w:val="clear" w:color="auto" w:fill="auto"/>
            <w:noWrap/>
            <w:vAlign w:val="center"/>
            <w:hideMark/>
          </w:tcPr>
          <w:p w14:paraId="6BB66F08"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47060.2</w:t>
            </w:r>
          </w:p>
        </w:tc>
        <w:tc>
          <w:tcPr>
            <w:tcW w:w="877" w:type="dxa"/>
            <w:shd w:val="clear" w:color="auto" w:fill="auto"/>
            <w:noWrap/>
            <w:vAlign w:val="center"/>
            <w:hideMark/>
          </w:tcPr>
          <w:p w14:paraId="50CE6DE8"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-1786.4</w:t>
            </w:r>
          </w:p>
        </w:tc>
        <w:tc>
          <w:tcPr>
            <w:tcW w:w="978" w:type="dxa"/>
            <w:shd w:val="clear" w:color="auto" w:fill="auto"/>
            <w:noWrap/>
            <w:vAlign w:val="bottom"/>
            <w:hideMark/>
          </w:tcPr>
          <w:p w14:paraId="1A5B3B9E"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45273.7</w:t>
            </w:r>
          </w:p>
        </w:tc>
        <w:tc>
          <w:tcPr>
            <w:tcW w:w="978" w:type="dxa"/>
            <w:shd w:val="clear" w:color="auto" w:fill="auto"/>
            <w:noWrap/>
            <w:vAlign w:val="center"/>
            <w:hideMark/>
          </w:tcPr>
          <w:p w14:paraId="390AEA2D"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41847.6</w:t>
            </w:r>
          </w:p>
        </w:tc>
        <w:tc>
          <w:tcPr>
            <w:tcW w:w="1079" w:type="dxa"/>
            <w:shd w:val="clear" w:color="auto" w:fill="auto"/>
            <w:noWrap/>
            <w:vAlign w:val="center"/>
            <w:hideMark/>
          </w:tcPr>
          <w:p w14:paraId="72C688A7"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41380.65</w:t>
            </w:r>
          </w:p>
        </w:tc>
      </w:tr>
      <w:tr w:rsidR="00CF57C4" w:rsidRPr="00CF57C4" w14:paraId="1047B06E" w14:textId="77777777" w:rsidTr="00A63085">
        <w:trPr>
          <w:trHeight w:val="288"/>
        </w:trPr>
        <w:tc>
          <w:tcPr>
            <w:tcW w:w="490" w:type="dxa"/>
            <w:shd w:val="clear" w:color="auto" w:fill="auto"/>
            <w:noWrap/>
            <w:vAlign w:val="bottom"/>
            <w:hideMark/>
          </w:tcPr>
          <w:p w14:paraId="410C4225"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19</w:t>
            </w:r>
          </w:p>
        </w:tc>
        <w:tc>
          <w:tcPr>
            <w:tcW w:w="978" w:type="dxa"/>
            <w:shd w:val="clear" w:color="auto" w:fill="auto"/>
            <w:noWrap/>
            <w:vAlign w:val="center"/>
            <w:hideMark/>
          </w:tcPr>
          <w:p w14:paraId="0E526F18"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48442.9</w:t>
            </w:r>
          </w:p>
        </w:tc>
        <w:tc>
          <w:tcPr>
            <w:tcW w:w="975" w:type="dxa"/>
            <w:shd w:val="clear" w:color="auto" w:fill="auto"/>
            <w:noWrap/>
            <w:vAlign w:val="center"/>
            <w:hideMark/>
          </w:tcPr>
          <w:p w14:paraId="0B7CA38B"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1806.1</w:t>
            </w:r>
          </w:p>
        </w:tc>
        <w:tc>
          <w:tcPr>
            <w:tcW w:w="775" w:type="dxa"/>
            <w:shd w:val="clear" w:color="auto" w:fill="auto"/>
            <w:noWrap/>
            <w:vAlign w:val="center"/>
            <w:hideMark/>
          </w:tcPr>
          <w:p w14:paraId="479ACB56"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2393.9</w:t>
            </w:r>
          </w:p>
        </w:tc>
        <w:tc>
          <w:tcPr>
            <w:tcW w:w="978" w:type="dxa"/>
            <w:shd w:val="clear" w:color="auto" w:fill="auto"/>
            <w:noWrap/>
            <w:vAlign w:val="center"/>
            <w:hideMark/>
          </w:tcPr>
          <w:p w14:paraId="187772CB"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46922.4</w:t>
            </w:r>
          </w:p>
        </w:tc>
        <w:tc>
          <w:tcPr>
            <w:tcW w:w="542" w:type="dxa"/>
            <w:shd w:val="clear" w:color="auto" w:fill="auto"/>
            <w:noWrap/>
            <w:vAlign w:val="bottom"/>
            <w:hideMark/>
          </w:tcPr>
          <w:p w14:paraId="397B9356"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w:t>
            </w:r>
          </w:p>
        </w:tc>
        <w:tc>
          <w:tcPr>
            <w:tcW w:w="668" w:type="dxa"/>
            <w:shd w:val="clear" w:color="auto" w:fill="auto"/>
            <w:noWrap/>
            <w:vAlign w:val="bottom"/>
            <w:hideMark/>
          </w:tcPr>
          <w:p w14:paraId="54D02FEB"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32</w:t>
            </w:r>
          </w:p>
        </w:tc>
        <w:tc>
          <w:tcPr>
            <w:tcW w:w="608" w:type="dxa"/>
            <w:shd w:val="clear" w:color="auto" w:fill="auto"/>
            <w:noWrap/>
            <w:vAlign w:val="bottom"/>
            <w:hideMark/>
          </w:tcPr>
          <w:p w14:paraId="51CB36DE"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7C04BD15"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49328.4</w:t>
            </w:r>
          </w:p>
        </w:tc>
        <w:tc>
          <w:tcPr>
            <w:tcW w:w="978" w:type="dxa"/>
            <w:shd w:val="clear" w:color="auto" w:fill="auto"/>
            <w:noWrap/>
            <w:vAlign w:val="center"/>
            <w:hideMark/>
          </w:tcPr>
          <w:p w14:paraId="5CD6D80C"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51134.5</w:t>
            </w:r>
          </w:p>
        </w:tc>
        <w:tc>
          <w:tcPr>
            <w:tcW w:w="877" w:type="dxa"/>
            <w:shd w:val="clear" w:color="auto" w:fill="auto"/>
            <w:noWrap/>
            <w:vAlign w:val="center"/>
            <w:hideMark/>
          </w:tcPr>
          <w:p w14:paraId="392B234B"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-2691.6</w:t>
            </w:r>
          </w:p>
        </w:tc>
        <w:tc>
          <w:tcPr>
            <w:tcW w:w="978" w:type="dxa"/>
            <w:shd w:val="clear" w:color="auto" w:fill="auto"/>
            <w:noWrap/>
            <w:vAlign w:val="bottom"/>
            <w:hideMark/>
          </w:tcPr>
          <w:p w14:paraId="46F5D368"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48442.9</w:t>
            </w:r>
          </w:p>
        </w:tc>
        <w:tc>
          <w:tcPr>
            <w:tcW w:w="978" w:type="dxa"/>
            <w:shd w:val="clear" w:color="auto" w:fill="auto"/>
            <w:noWrap/>
            <w:vAlign w:val="center"/>
            <w:hideMark/>
          </w:tcPr>
          <w:p w14:paraId="5FBC0A7B"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44928.8</w:t>
            </w:r>
          </w:p>
        </w:tc>
        <w:tc>
          <w:tcPr>
            <w:tcW w:w="1079" w:type="dxa"/>
            <w:shd w:val="clear" w:color="auto" w:fill="auto"/>
            <w:noWrap/>
            <w:vAlign w:val="center"/>
            <w:hideMark/>
          </w:tcPr>
          <w:p w14:paraId="4BEAF862"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44609.89</w:t>
            </w:r>
          </w:p>
        </w:tc>
      </w:tr>
      <w:tr w:rsidR="00CF57C4" w:rsidRPr="00CF57C4" w14:paraId="001BD645" w14:textId="77777777" w:rsidTr="00A63085">
        <w:trPr>
          <w:trHeight w:val="288"/>
        </w:trPr>
        <w:tc>
          <w:tcPr>
            <w:tcW w:w="490" w:type="dxa"/>
            <w:shd w:val="clear" w:color="auto" w:fill="auto"/>
            <w:noWrap/>
            <w:vAlign w:val="bottom"/>
            <w:hideMark/>
          </w:tcPr>
          <w:p w14:paraId="294823DC"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20</w:t>
            </w:r>
          </w:p>
        </w:tc>
        <w:tc>
          <w:tcPr>
            <w:tcW w:w="978" w:type="dxa"/>
            <w:shd w:val="clear" w:color="auto" w:fill="auto"/>
            <w:noWrap/>
            <w:vAlign w:val="center"/>
            <w:hideMark/>
          </w:tcPr>
          <w:p w14:paraId="4F9475BA"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51833.9</w:t>
            </w:r>
          </w:p>
        </w:tc>
        <w:tc>
          <w:tcPr>
            <w:tcW w:w="975" w:type="dxa"/>
            <w:shd w:val="clear" w:color="auto" w:fill="auto"/>
            <w:noWrap/>
            <w:vAlign w:val="center"/>
            <w:hideMark/>
          </w:tcPr>
          <w:p w14:paraId="0D75535D"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1896.4</w:t>
            </w:r>
          </w:p>
        </w:tc>
        <w:tc>
          <w:tcPr>
            <w:tcW w:w="775" w:type="dxa"/>
            <w:shd w:val="clear" w:color="auto" w:fill="auto"/>
            <w:noWrap/>
            <w:vAlign w:val="center"/>
            <w:hideMark/>
          </w:tcPr>
          <w:p w14:paraId="690BD4C0"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2513.6</w:t>
            </w:r>
          </w:p>
        </w:tc>
        <w:tc>
          <w:tcPr>
            <w:tcW w:w="978" w:type="dxa"/>
            <w:shd w:val="clear" w:color="auto" w:fill="auto"/>
            <w:noWrap/>
            <w:vAlign w:val="center"/>
            <w:hideMark/>
          </w:tcPr>
          <w:p w14:paraId="05EDABE9"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51145.5</w:t>
            </w:r>
          </w:p>
        </w:tc>
        <w:tc>
          <w:tcPr>
            <w:tcW w:w="542" w:type="dxa"/>
            <w:shd w:val="clear" w:color="auto" w:fill="auto"/>
            <w:noWrap/>
            <w:vAlign w:val="bottom"/>
            <w:hideMark/>
          </w:tcPr>
          <w:p w14:paraId="09E8BB2D"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w:t>
            </w:r>
          </w:p>
        </w:tc>
        <w:tc>
          <w:tcPr>
            <w:tcW w:w="668" w:type="dxa"/>
            <w:shd w:val="clear" w:color="auto" w:fill="auto"/>
            <w:noWrap/>
            <w:vAlign w:val="bottom"/>
            <w:hideMark/>
          </w:tcPr>
          <w:p w14:paraId="4061634C"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30</w:t>
            </w:r>
          </w:p>
        </w:tc>
        <w:tc>
          <w:tcPr>
            <w:tcW w:w="608" w:type="dxa"/>
            <w:shd w:val="clear" w:color="auto" w:fill="auto"/>
            <w:noWrap/>
            <w:vAlign w:val="bottom"/>
            <w:hideMark/>
          </w:tcPr>
          <w:p w14:paraId="732B2C0E"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5A45FFEF"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53671.1</w:t>
            </w:r>
          </w:p>
        </w:tc>
        <w:tc>
          <w:tcPr>
            <w:tcW w:w="978" w:type="dxa"/>
            <w:shd w:val="clear" w:color="auto" w:fill="auto"/>
            <w:noWrap/>
            <w:vAlign w:val="center"/>
            <w:hideMark/>
          </w:tcPr>
          <w:p w14:paraId="4A784E90"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55567.5</w:t>
            </w:r>
          </w:p>
        </w:tc>
        <w:tc>
          <w:tcPr>
            <w:tcW w:w="877" w:type="dxa"/>
            <w:shd w:val="clear" w:color="auto" w:fill="auto"/>
            <w:noWrap/>
            <w:vAlign w:val="center"/>
            <w:hideMark/>
          </w:tcPr>
          <w:p w14:paraId="046AC2E2"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-3733.6</w:t>
            </w:r>
          </w:p>
        </w:tc>
        <w:tc>
          <w:tcPr>
            <w:tcW w:w="978" w:type="dxa"/>
            <w:shd w:val="clear" w:color="auto" w:fill="auto"/>
            <w:noWrap/>
            <w:vAlign w:val="bottom"/>
            <w:hideMark/>
          </w:tcPr>
          <w:p w14:paraId="0EC3000B"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51833.9</w:t>
            </w:r>
          </w:p>
        </w:tc>
        <w:tc>
          <w:tcPr>
            <w:tcW w:w="978" w:type="dxa"/>
            <w:shd w:val="clear" w:color="auto" w:fill="auto"/>
            <w:noWrap/>
            <w:vAlign w:val="center"/>
            <w:hideMark/>
          </w:tcPr>
          <w:p w14:paraId="69E5525A"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48227.5</w:t>
            </w:r>
          </w:p>
        </w:tc>
        <w:tc>
          <w:tcPr>
            <w:tcW w:w="1079" w:type="dxa"/>
            <w:shd w:val="clear" w:color="auto" w:fill="auto"/>
            <w:noWrap/>
            <w:vAlign w:val="center"/>
            <w:hideMark/>
          </w:tcPr>
          <w:p w14:paraId="1D9534EB"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48083.31</w:t>
            </w:r>
          </w:p>
        </w:tc>
      </w:tr>
      <w:tr w:rsidR="00CF57C4" w:rsidRPr="00CF57C4" w14:paraId="7387AB32" w14:textId="77777777" w:rsidTr="00A63085">
        <w:trPr>
          <w:trHeight w:val="288"/>
        </w:trPr>
        <w:tc>
          <w:tcPr>
            <w:tcW w:w="490" w:type="dxa"/>
            <w:shd w:val="clear" w:color="auto" w:fill="auto"/>
            <w:noWrap/>
            <w:vAlign w:val="bottom"/>
            <w:hideMark/>
          </w:tcPr>
          <w:p w14:paraId="46F7BFB3"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21</w:t>
            </w:r>
          </w:p>
        </w:tc>
        <w:tc>
          <w:tcPr>
            <w:tcW w:w="978" w:type="dxa"/>
            <w:shd w:val="clear" w:color="auto" w:fill="auto"/>
            <w:noWrap/>
            <w:vAlign w:val="center"/>
            <w:hideMark/>
          </w:tcPr>
          <w:p w14:paraId="29821D6E"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55462.3</w:t>
            </w:r>
          </w:p>
        </w:tc>
        <w:tc>
          <w:tcPr>
            <w:tcW w:w="975" w:type="dxa"/>
            <w:shd w:val="clear" w:color="auto" w:fill="auto"/>
            <w:noWrap/>
            <w:vAlign w:val="center"/>
            <w:hideMark/>
          </w:tcPr>
          <w:p w14:paraId="7FAFE04C"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1991.2</w:t>
            </w:r>
          </w:p>
        </w:tc>
        <w:tc>
          <w:tcPr>
            <w:tcW w:w="775" w:type="dxa"/>
            <w:shd w:val="clear" w:color="auto" w:fill="auto"/>
            <w:noWrap/>
            <w:vAlign w:val="center"/>
            <w:hideMark/>
          </w:tcPr>
          <w:p w14:paraId="193CAD90"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2639.3</w:t>
            </w:r>
          </w:p>
        </w:tc>
        <w:tc>
          <w:tcPr>
            <w:tcW w:w="978" w:type="dxa"/>
            <w:shd w:val="clear" w:color="auto" w:fill="auto"/>
            <w:noWrap/>
            <w:vAlign w:val="center"/>
            <w:hideMark/>
          </w:tcPr>
          <w:p w14:paraId="47DB1ACB"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55748.6</w:t>
            </w:r>
          </w:p>
        </w:tc>
        <w:tc>
          <w:tcPr>
            <w:tcW w:w="542" w:type="dxa"/>
            <w:shd w:val="clear" w:color="auto" w:fill="auto"/>
            <w:noWrap/>
            <w:vAlign w:val="bottom"/>
            <w:hideMark/>
          </w:tcPr>
          <w:p w14:paraId="3B9FC167"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w:t>
            </w:r>
          </w:p>
        </w:tc>
        <w:tc>
          <w:tcPr>
            <w:tcW w:w="668" w:type="dxa"/>
            <w:shd w:val="clear" w:color="auto" w:fill="auto"/>
            <w:noWrap/>
            <w:vAlign w:val="bottom"/>
            <w:hideMark/>
          </w:tcPr>
          <w:p w14:paraId="7ACB5638"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29</w:t>
            </w:r>
          </w:p>
        </w:tc>
        <w:tc>
          <w:tcPr>
            <w:tcW w:w="608" w:type="dxa"/>
            <w:shd w:val="clear" w:color="auto" w:fill="auto"/>
            <w:noWrap/>
            <w:vAlign w:val="bottom"/>
            <w:hideMark/>
          </w:tcPr>
          <w:p w14:paraId="65B79F52"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50680C17"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58399.9</w:t>
            </w:r>
          </w:p>
        </w:tc>
        <w:tc>
          <w:tcPr>
            <w:tcW w:w="978" w:type="dxa"/>
            <w:shd w:val="clear" w:color="auto" w:fill="auto"/>
            <w:noWrap/>
            <w:vAlign w:val="center"/>
            <w:hideMark/>
          </w:tcPr>
          <w:p w14:paraId="42A4BF7F"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60391.1</w:t>
            </w:r>
          </w:p>
        </w:tc>
        <w:tc>
          <w:tcPr>
            <w:tcW w:w="877" w:type="dxa"/>
            <w:shd w:val="clear" w:color="auto" w:fill="auto"/>
            <w:noWrap/>
            <w:vAlign w:val="center"/>
            <w:hideMark/>
          </w:tcPr>
          <w:p w14:paraId="45534F9E"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-4928.9</w:t>
            </w:r>
          </w:p>
        </w:tc>
        <w:tc>
          <w:tcPr>
            <w:tcW w:w="978" w:type="dxa"/>
            <w:shd w:val="clear" w:color="auto" w:fill="auto"/>
            <w:noWrap/>
            <w:vAlign w:val="bottom"/>
            <w:hideMark/>
          </w:tcPr>
          <w:p w14:paraId="28222A21"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55462.3</w:t>
            </w:r>
          </w:p>
        </w:tc>
        <w:tc>
          <w:tcPr>
            <w:tcW w:w="978" w:type="dxa"/>
            <w:shd w:val="clear" w:color="auto" w:fill="auto"/>
            <w:noWrap/>
            <w:vAlign w:val="center"/>
            <w:hideMark/>
          </w:tcPr>
          <w:p w14:paraId="41B703A3"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51760.0</w:t>
            </w:r>
          </w:p>
        </w:tc>
        <w:tc>
          <w:tcPr>
            <w:tcW w:w="1079" w:type="dxa"/>
            <w:shd w:val="clear" w:color="auto" w:fill="auto"/>
            <w:noWrap/>
            <w:vAlign w:val="center"/>
            <w:hideMark/>
          </w:tcPr>
          <w:p w14:paraId="25136147"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51820.55</w:t>
            </w:r>
          </w:p>
        </w:tc>
      </w:tr>
      <w:tr w:rsidR="00CF57C4" w:rsidRPr="00CF57C4" w14:paraId="5AF74EBF" w14:textId="77777777" w:rsidTr="00A63085">
        <w:trPr>
          <w:trHeight w:val="288"/>
        </w:trPr>
        <w:tc>
          <w:tcPr>
            <w:tcW w:w="490" w:type="dxa"/>
            <w:shd w:val="clear" w:color="auto" w:fill="auto"/>
            <w:noWrap/>
            <w:vAlign w:val="bottom"/>
            <w:hideMark/>
          </w:tcPr>
          <w:p w14:paraId="36BF852A"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22</w:t>
            </w:r>
          </w:p>
        </w:tc>
        <w:tc>
          <w:tcPr>
            <w:tcW w:w="978" w:type="dxa"/>
            <w:shd w:val="clear" w:color="auto" w:fill="auto"/>
            <w:noWrap/>
            <w:vAlign w:val="center"/>
            <w:hideMark/>
          </w:tcPr>
          <w:p w14:paraId="6C647A97"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59344.6</w:t>
            </w:r>
          </w:p>
        </w:tc>
        <w:tc>
          <w:tcPr>
            <w:tcW w:w="975" w:type="dxa"/>
            <w:shd w:val="clear" w:color="auto" w:fill="auto"/>
            <w:noWrap/>
            <w:vAlign w:val="center"/>
            <w:hideMark/>
          </w:tcPr>
          <w:p w14:paraId="65BFE6FE"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2090.8</w:t>
            </w:r>
          </w:p>
        </w:tc>
        <w:tc>
          <w:tcPr>
            <w:tcW w:w="775" w:type="dxa"/>
            <w:shd w:val="clear" w:color="auto" w:fill="auto"/>
            <w:noWrap/>
            <w:vAlign w:val="center"/>
            <w:hideMark/>
          </w:tcPr>
          <w:p w14:paraId="0E0D8D19"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2771.3</w:t>
            </w:r>
          </w:p>
        </w:tc>
        <w:tc>
          <w:tcPr>
            <w:tcW w:w="978" w:type="dxa"/>
            <w:shd w:val="clear" w:color="auto" w:fill="auto"/>
            <w:noWrap/>
            <w:vAlign w:val="center"/>
            <w:hideMark/>
          </w:tcPr>
          <w:p w14:paraId="38EA9DFF"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60765.9</w:t>
            </w:r>
          </w:p>
        </w:tc>
        <w:tc>
          <w:tcPr>
            <w:tcW w:w="542" w:type="dxa"/>
            <w:shd w:val="clear" w:color="auto" w:fill="auto"/>
            <w:noWrap/>
            <w:vAlign w:val="bottom"/>
            <w:hideMark/>
          </w:tcPr>
          <w:p w14:paraId="1BBC1608"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w:t>
            </w:r>
          </w:p>
        </w:tc>
        <w:tc>
          <w:tcPr>
            <w:tcW w:w="668" w:type="dxa"/>
            <w:shd w:val="clear" w:color="auto" w:fill="auto"/>
            <w:noWrap/>
            <w:vAlign w:val="bottom"/>
            <w:hideMark/>
          </w:tcPr>
          <w:p w14:paraId="19A5F4F2"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27</w:t>
            </w:r>
          </w:p>
        </w:tc>
        <w:tc>
          <w:tcPr>
            <w:tcW w:w="608" w:type="dxa"/>
            <w:shd w:val="clear" w:color="auto" w:fill="auto"/>
            <w:noWrap/>
            <w:vAlign w:val="bottom"/>
            <w:hideMark/>
          </w:tcPr>
          <w:p w14:paraId="0EB298B2"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7498A1A7"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63549.2</w:t>
            </w:r>
          </w:p>
        </w:tc>
        <w:tc>
          <w:tcPr>
            <w:tcW w:w="978" w:type="dxa"/>
            <w:shd w:val="clear" w:color="auto" w:fill="auto"/>
            <w:noWrap/>
            <w:vAlign w:val="center"/>
            <w:hideMark/>
          </w:tcPr>
          <w:p w14:paraId="1E7E7E54"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65640.0</w:t>
            </w:r>
          </w:p>
        </w:tc>
        <w:tc>
          <w:tcPr>
            <w:tcW w:w="877" w:type="dxa"/>
            <w:shd w:val="clear" w:color="auto" w:fill="auto"/>
            <w:noWrap/>
            <w:vAlign w:val="center"/>
            <w:hideMark/>
          </w:tcPr>
          <w:p w14:paraId="75C11D53"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-6295.4</w:t>
            </w:r>
          </w:p>
        </w:tc>
        <w:tc>
          <w:tcPr>
            <w:tcW w:w="978" w:type="dxa"/>
            <w:shd w:val="clear" w:color="auto" w:fill="auto"/>
            <w:noWrap/>
            <w:vAlign w:val="bottom"/>
            <w:hideMark/>
          </w:tcPr>
          <w:p w14:paraId="0C8EFDEE"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59344.6</w:t>
            </w:r>
          </w:p>
        </w:tc>
        <w:tc>
          <w:tcPr>
            <w:tcW w:w="978" w:type="dxa"/>
            <w:shd w:val="clear" w:color="auto" w:fill="auto"/>
            <w:noWrap/>
            <w:vAlign w:val="center"/>
            <w:hideMark/>
          </w:tcPr>
          <w:p w14:paraId="64B041D7"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55540.8</w:t>
            </w:r>
          </w:p>
        </w:tc>
        <w:tc>
          <w:tcPr>
            <w:tcW w:w="1079" w:type="dxa"/>
            <w:shd w:val="clear" w:color="auto" w:fill="auto"/>
            <w:noWrap/>
            <w:vAlign w:val="center"/>
            <w:hideMark/>
          </w:tcPr>
          <w:p w14:paraId="58DABFA7"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55839.70</w:t>
            </w:r>
          </w:p>
        </w:tc>
      </w:tr>
      <w:tr w:rsidR="00CF57C4" w:rsidRPr="00CF57C4" w14:paraId="183376E8" w14:textId="77777777" w:rsidTr="00A63085">
        <w:trPr>
          <w:trHeight w:val="288"/>
        </w:trPr>
        <w:tc>
          <w:tcPr>
            <w:tcW w:w="490" w:type="dxa"/>
            <w:shd w:val="clear" w:color="auto" w:fill="auto"/>
            <w:noWrap/>
            <w:vAlign w:val="bottom"/>
            <w:hideMark/>
          </w:tcPr>
          <w:p w14:paraId="5C94D080"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23</w:t>
            </w:r>
          </w:p>
        </w:tc>
        <w:tc>
          <w:tcPr>
            <w:tcW w:w="978" w:type="dxa"/>
            <w:shd w:val="clear" w:color="auto" w:fill="auto"/>
            <w:noWrap/>
            <w:vAlign w:val="center"/>
            <w:hideMark/>
          </w:tcPr>
          <w:p w14:paraId="540F938B"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63498.7</w:t>
            </w:r>
          </w:p>
        </w:tc>
        <w:tc>
          <w:tcPr>
            <w:tcW w:w="975" w:type="dxa"/>
            <w:shd w:val="clear" w:color="auto" w:fill="auto"/>
            <w:noWrap/>
            <w:vAlign w:val="center"/>
            <w:hideMark/>
          </w:tcPr>
          <w:p w14:paraId="749C1B8D"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2195.3</w:t>
            </w:r>
          </w:p>
        </w:tc>
        <w:tc>
          <w:tcPr>
            <w:tcW w:w="775" w:type="dxa"/>
            <w:shd w:val="clear" w:color="auto" w:fill="auto"/>
            <w:noWrap/>
            <w:vAlign w:val="center"/>
            <w:hideMark/>
          </w:tcPr>
          <w:p w14:paraId="23D9EB2F"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2909.8</w:t>
            </w:r>
          </w:p>
        </w:tc>
        <w:tc>
          <w:tcPr>
            <w:tcW w:w="978" w:type="dxa"/>
            <w:shd w:val="clear" w:color="auto" w:fill="auto"/>
            <w:noWrap/>
            <w:vAlign w:val="center"/>
            <w:hideMark/>
          </w:tcPr>
          <w:p w14:paraId="7A202065"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66234.9</w:t>
            </w:r>
          </w:p>
        </w:tc>
        <w:tc>
          <w:tcPr>
            <w:tcW w:w="542" w:type="dxa"/>
            <w:shd w:val="clear" w:color="auto" w:fill="auto"/>
            <w:noWrap/>
            <w:vAlign w:val="bottom"/>
            <w:hideMark/>
          </w:tcPr>
          <w:p w14:paraId="3D87B6FB"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w:t>
            </w:r>
          </w:p>
        </w:tc>
        <w:tc>
          <w:tcPr>
            <w:tcW w:w="668" w:type="dxa"/>
            <w:shd w:val="clear" w:color="auto" w:fill="auto"/>
            <w:noWrap/>
            <w:vAlign w:val="bottom"/>
            <w:hideMark/>
          </w:tcPr>
          <w:p w14:paraId="1A83916E"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26</w:t>
            </w:r>
          </w:p>
        </w:tc>
        <w:tc>
          <w:tcPr>
            <w:tcW w:w="608" w:type="dxa"/>
            <w:shd w:val="clear" w:color="auto" w:fill="auto"/>
            <w:noWrap/>
            <w:vAlign w:val="bottom"/>
            <w:hideMark/>
          </w:tcPr>
          <w:p w14:paraId="446EDF0F"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6C7021D5"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69156.7</w:t>
            </w:r>
          </w:p>
        </w:tc>
        <w:tc>
          <w:tcPr>
            <w:tcW w:w="978" w:type="dxa"/>
            <w:shd w:val="clear" w:color="auto" w:fill="auto"/>
            <w:noWrap/>
            <w:vAlign w:val="center"/>
            <w:hideMark/>
          </w:tcPr>
          <w:p w14:paraId="24CECAFD"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71352.0</w:t>
            </w:r>
          </w:p>
        </w:tc>
        <w:tc>
          <w:tcPr>
            <w:tcW w:w="877" w:type="dxa"/>
            <w:shd w:val="clear" w:color="auto" w:fill="auto"/>
            <w:noWrap/>
            <w:vAlign w:val="center"/>
            <w:hideMark/>
          </w:tcPr>
          <w:p w14:paraId="2C4E00E3"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-7853.3</w:t>
            </w:r>
          </w:p>
        </w:tc>
        <w:tc>
          <w:tcPr>
            <w:tcW w:w="978" w:type="dxa"/>
            <w:shd w:val="clear" w:color="auto" w:fill="auto"/>
            <w:noWrap/>
            <w:vAlign w:val="bottom"/>
            <w:hideMark/>
          </w:tcPr>
          <w:p w14:paraId="4784C80D"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63498.7</w:t>
            </w:r>
          </w:p>
        </w:tc>
        <w:tc>
          <w:tcPr>
            <w:tcW w:w="978" w:type="dxa"/>
            <w:shd w:val="clear" w:color="auto" w:fill="auto"/>
            <w:noWrap/>
            <w:vAlign w:val="center"/>
            <w:hideMark/>
          </w:tcPr>
          <w:p w14:paraId="4BFB6E6B"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59589.4</w:t>
            </w:r>
          </w:p>
        </w:tc>
        <w:tc>
          <w:tcPr>
            <w:tcW w:w="1079" w:type="dxa"/>
            <w:shd w:val="clear" w:color="auto" w:fill="auto"/>
            <w:noWrap/>
            <w:vAlign w:val="center"/>
            <w:hideMark/>
          </w:tcPr>
          <w:p w14:paraId="07C7D498"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60164.39</w:t>
            </w:r>
          </w:p>
        </w:tc>
      </w:tr>
      <w:tr w:rsidR="00CF57C4" w:rsidRPr="00CF57C4" w14:paraId="18F84ED3" w14:textId="77777777" w:rsidTr="00A63085">
        <w:trPr>
          <w:trHeight w:val="288"/>
        </w:trPr>
        <w:tc>
          <w:tcPr>
            <w:tcW w:w="490" w:type="dxa"/>
            <w:shd w:val="clear" w:color="auto" w:fill="auto"/>
            <w:noWrap/>
            <w:vAlign w:val="bottom"/>
            <w:hideMark/>
          </w:tcPr>
          <w:p w14:paraId="096551CA"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24</w:t>
            </w:r>
          </w:p>
        </w:tc>
        <w:tc>
          <w:tcPr>
            <w:tcW w:w="978" w:type="dxa"/>
            <w:shd w:val="clear" w:color="auto" w:fill="auto"/>
            <w:noWrap/>
            <w:vAlign w:val="center"/>
            <w:hideMark/>
          </w:tcPr>
          <w:p w14:paraId="0EFF6C02"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67943.6</w:t>
            </w:r>
          </w:p>
        </w:tc>
        <w:tc>
          <w:tcPr>
            <w:tcW w:w="975" w:type="dxa"/>
            <w:shd w:val="clear" w:color="auto" w:fill="auto"/>
            <w:noWrap/>
            <w:vAlign w:val="center"/>
            <w:hideMark/>
          </w:tcPr>
          <w:p w14:paraId="77DF2FFC"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2305.1</w:t>
            </w:r>
          </w:p>
        </w:tc>
        <w:tc>
          <w:tcPr>
            <w:tcW w:w="775" w:type="dxa"/>
            <w:shd w:val="clear" w:color="auto" w:fill="auto"/>
            <w:noWrap/>
            <w:vAlign w:val="center"/>
            <w:hideMark/>
          </w:tcPr>
          <w:p w14:paraId="4840DDA4"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3055.3</w:t>
            </w:r>
          </w:p>
        </w:tc>
        <w:tc>
          <w:tcPr>
            <w:tcW w:w="978" w:type="dxa"/>
            <w:shd w:val="clear" w:color="auto" w:fill="auto"/>
            <w:noWrap/>
            <w:vAlign w:val="center"/>
            <w:hideMark/>
          </w:tcPr>
          <w:p w14:paraId="7B83C998"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72196.0</w:t>
            </w:r>
          </w:p>
        </w:tc>
        <w:tc>
          <w:tcPr>
            <w:tcW w:w="542" w:type="dxa"/>
            <w:shd w:val="clear" w:color="auto" w:fill="auto"/>
            <w:noWrap/>
            <w:vAlign w:val="bottom"/>
            <w:hideMark/>
          </w:tcPr>
          <w:p w14:paraId="09D9D770"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w:t>
            </w:r>
          </w:p>
        </w:tc>
        <w:tc>
          <w:tcPr>
            <w:tcW w:w="668" w:type="dxa"/>
            <w:shd w:val="clear" w:color="auto" w:fill="auto"/>
            <w:noWrap/>
            <w:vAlign w:val="bottom"/>
            <w:hideMark/>
          </w:tcPr>
          <w:p w14:paraId="052AAA0D"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24</w:t>
            </w:r>
          </w:p>
        </w:tc>
        <w:tc>
          <w:tcPr>
            <w:tcW w:w="608" w:type="dxa"/>
            <w:shd w:val="clear" w:color="auto" w:fill="auto"/>
            <w:noWrap/>
            <w:vAlign w:val="bottom"/>
            <w:hideMark/>
          </w:tcPr>
          <w:p w14:paraId="50CA5757"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7D857B4B"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75263.3</w:t>
            </w:r>
          </w:p>
        </w:tc>
        <w:tc>
          <w:tcPr>
            <w:tcW w:w="978" w:type="dxa"/>
            <w:shd w:val="clear" w:color="auto" w:fill="auto"/>
            <w:noWrap/>
            <w:vAlign w:val="center"/>
            <w:hideMark/>
          </w:tcPr>
          <w:p w14:paraId="04D7F286"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77568.4</w:t>
            </w:r>
          </w:p>
        </w:tc>
        <w:tc>
          <w:tcPr>
            <w:tcW w:w="877" w:type="dxa"/>
            <w:shd w:val="clear" w:color="auto" w:fill="auto"/>
            <w:noWrap/>
            <w:vAlign w:val="center"/>
            <w:hideMark/>
          </w:tcPr>
          <w:p w14:paraId="6B7F9EF9"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-9624.8</w:t>
            </w:r>
          </w:p>
        </w:tc>
        <w:tc>
          <w:tcPr>
            <w:tcW w:w="978" w:type="dxa"/>
            <w:shd w:val="clear" w:color="auto" w:fill="auto"/>
            <w:noWrap/>
            <w:vAlign w:val="bottom"/>
            <w:hideMark/>
          </w:tcPr>
          <w:p w14:paraId="1A029B50"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67943.6</w:t>
            </w:r>
          </w:p>
        </w:tc>
        <w:tc>
          <w:tcPr>
            <w:tcW w:w="978" w:type="dxa"/>
            <w:shd w:val="clear" w:color="auto" w:fill="auto"/>
            <w:noWrap/>
            <w:vAlign w:val="center"/>
            <w:hideMark/>
          </w:tcPr>
          <w:p w14:paraId="710D126B"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63922.5</w:t>
            </w:r>
          </w:p>
        </w:tc>
        <w:tc>
          <w:tcPr>
            <w:tcW w:w="1079" w:type="dxa"/>
            <w:shd w:val="clear" w:color="auto" w:fill="auto"/>
            <w:noWrap/>
            <w:vAlign w:val="center"/>
            <w:hideMark/>
          </w:tcPr>
          <w:p w14:paraId="1D888238"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64815.94</w:t>
            </w:r>
          </w:p>
        </w:tc>
      </w:tr>
      <w:tr w:rsidR="00CF57C4" w:rsidRPr="00CF57C4" w14:paraId="69FD614A" w14:textId="77777777" w:rsidTr="00A63085">
        <w:trPr>
          <w:trHeight w:val="288"/>
        </w:trPr>
        <w:tc>
          <w:tcPr>
            <w:tcW w:w="490" w:type="dxa"/>
            <w:shd w:val="clear" w:color="auto" w:fill="auto"/>
            <w:noWrap/>
            <w:vAlign w:val="bottom"/>
            <w:hideMark/>
          </w:tcPr>
          <w:p w14:paraId="08F4BC23"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25</w:t>
            </w:r>
          </w:p>
        </w:tc>
        <w:tc>
          <w:tcPr>
            <w:tcW w:w="978" w:type="dxa"/>
            <w:shd w:val="clear" w:color="auto" w:fill="auto"/>
            <w:noWrap/>
            <w:vAlign w:val="center"/>
            <w:hideMark/>
          </w:tcPr>
          <w:p w14:paraId="2FE24922"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72699.7</w:t>
            </w:r>
          </w:p>
        </w:tc>
        <w:tc>
          <w:tcPr>
            <w:tcW w:w="975" w:type="dxa"/>
            <w:shd w:val="clear" w:color="auto" w:fill="auto"/>
            <w:noWrap/>
            <w:vAlign w:val="center"/>
            <w:hideMark/>
          </w:tcPr>
          <w:p w14:paraId="171C5C98"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2420.4</w:t>
            </w:r>
          </w:p>
        </w:tc>
        <w:tc>
          <w:tcPr>
            <w:tcW w:w="775" w:type="dxa"/>
            <w:shd w:val="clear" w:color="auto" w:fill="auto"/>
            <w:noWrap/>
            <w:vAlign w:val="center"/>
            <w:hideMark/>
          </w:tcPr>
          <w:p w14:paraId="3618F262"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3208.1</w:t>
            </w:r>
          </w:p>
        </w:tc>
        <w:tc>
          <w:tcPr>
            <w:tcW w:w="978" w:type="dxa"/>
            <w:shd w:val="clear" w:color="auto" w:fill="auto"/>
            <w:noWrap/>
            <w:vAlign w:val="center"/>
            <w:hideMark/>
          </w:tcPr>
          <w:p w14:paraId="76177828"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78693.6</w:t>
            </w:r>
          </w:p>
        </w:tc>
        <w:tc>
          <w:tcPr>
            <w:tcW w:w="542" w:type="dxa"/>
            <w:shd w:val="clear" w:color="auto" w:fill="auto"/>
            <w:noWrap/>
            <w:vAlign w:val="bottom"/>
            <w:hideMark/>
          </w:tcPr>
          <w:p w14:paraId="7D699F92"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w:t>
            </w:r>
          </w:p>
        </w:tc>
        <w:tc>
          <w:tcPr>
            <w:tcW w:w="668" w:type="dxa"/>
            <w:shd w:val="clear" w:color="auto" w:fill="auto"/>
            <w:noWrap/>
            <w:vAlign w:val="bottom"/>
            <w:hideMark/>
          </w:tcPr>
          <w:p w14:paraId="581BACC8"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23</w:t>
            </w:r>
          </w:p>
        </w:tc>
        <w:tc>
          <w:tcPr>
            <w:tcW w:w="608" w:type="dxa"/>
            <w:shd w:val="clear" w:color="auto" w:fill="auto"/>
            <w:noWrap/>
            <w:vAlign w:val="bottom"/>
            <w:hideMark/>
          </w:tcPr>
          <w:p w14:paraId="38C06187"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476A4EF6"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81913.7</w:t>
            </w:r>
          </w:p>
        </w:tc>
        <w:tc>
          <w:tcPr>
            <w:tcW w:w="978" w:type="dxa"/>
            <w:shd w:val="clear" w:color="auto" w:fill="auto"/>
            <w:noWrap/>
            <w:vAlign w:val="center"/>
            <w:hideMark/>
          </w:tcPr>
          <w:p w14:paraId="546401D1"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84334.1</w:t>
            </w:r>
          </w:p>
        </w:tc>
        <w:tc>
          <w:tcPr>
            <w:tcW w:w="877" w:type="dxa"/>
            <w:shd w:val="clear" w:color="auto" w:fill="auto"/>
            <w:noWrap/>
            <w:vAlign w:val="center"/>
            <w:hideMark/>
          </w:tcPr>
          <w:p w14:paraId="1BA68F96"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-11634.4</w:t>
            </w:r>
          </w:p>
        </w:tc>
        <w:tc>
          <w:tcPr>
            <w:tcW w:w="978" w:type="dxa"/>
            <w:shd w:val="clear" w:color="auto" w:fill="auto"/>
            <w:noWrap/>
            <w:vAlign w:val="bottom"/>
            <w:hideMark/>
          </w:tcPr>
          <w:p w14:paraId="5FDF2D1B"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72699.7</w:t>
            </w:r>
          </w:p>
        </w:tc>
        <w:tc>
          <w:tcPr>
            <w:tcW w:w="978" w:type="dxa"/>
            <w:shd w:val="clear" w:color="auto" w:fill="auto"/>
            <w:noWrap/>
            <w:vAlign w:val="center"/>
            <w:hideMark/>
          </w:tcPr>
          <w:p w14:paraId="0FD246D1"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68562.3</w:t>
            </w:r>
          </w:p>
        </w:tc>
        <w:tc>
          <w:tcPr>
            <w:tcW w:w="1079" w:type="dxa"/>
            <w:shd w:val="clear" w:color="auto" w:fill="auto"/>
            <w:noWrap/>
            <w:vAlign w:val="center"/>
            <w:hideMark/>
          </w:tcPr>
          <w:p w14:paraId="10F389E2"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69821.47</w:t>
            </w:r>
          </w:p>
        </w:tc>
      </w:tr>
      <w:tr w:rsidR="00CF57C4" w:rsidRPr="00CF57C4" w14:paraId="6634BF9F" w14:textId="77777777" w:rsidTr="00A63085">
        <w:trPr>
          <w:trHeight w:val="288"/>
        </w:trPr>
        <w:tc>
          <w:tcPr>
            <w:tcW w:w="490" w:type="dxa"/>
            <w:shd w:val="clear" w:color="auto" w:fill="auto"/>
            <w:noWrap/>
            <w:vAlign w:val="bottom"/>
            <w:hideMark/>
          </w:tcPr>
          <w:p w14:paraId="388A4AF2"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26</w:t>
            </w:r>
          </w:p>
        </w:tc>
        <w:tc>
          <w:tcPr>
            <w:tcW w:w="978" w:type="dxa"/>
            <w:shd w:val="clear" w:color="auto" w:fill="auto"/>
            <w:noWrap/>
            <w:vAlign w:val="center"/>
            <w:hideMark/>
          </w:tcPr>
          <w:p w14:paraId="2C69F171"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77788.7</w:t>
            </w:r>
          </w:p>
        </w:tc>
        <w:tc>
          <w:tcPr>
            <w:tcW w:w="975" w:type="dxa"/>
            <w:shd w:val="clear" w:color="auto" w:fill="auto"/>
            <w:noWrap/>
            <w:vAlign w:val="center"/>
            <w:hideMark/>
          </w:tcPr>
          <w:p w14:paraId="7760597C"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2541.4</w:t>
            </w:r>
          </w:p>
        </w:tc>
        <w:tc>
          <w:tcPr>
            <w:tcW w:w="775" w:type="dxa"/>
            <w:shd w:val="clear" w:color="auto" w:fill="auto"/>
            <w:noWrap/>
            <w:vAlign w:val="center"/>
            <w:hideMark/>
          </w:tcPr>
          <w:p w14:paraId="4655D74B"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3368.5</w:t>
            </w:r>
          </w:p>
        </w:tc>
        <w:tc>
          <w:tcPr>
            <w:tcW w:w="978" w:type="dxa"/>
            <w:shd w:val="clear" w:color="auto" w:fill="auto"/>
            <w:noWrap/>
            <w:vAlign w:val="center"/>
            <w:hideMark/>
          </w:tcPr>
          <w:p w14:paraId="66312BCA"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85776.1</w:t>
            </w:r>
          </w:p>
        </w:tc>
        <w:tc>
          <w:tcPr>
            <w:tcW w:w="542" w:type="dxa"/>
            <w:shd w:val="clear" w:color="auto" w:fill="auto"/>
            <w:noWrap/>
            <w:vAlign w:val="bottom"/>
            <w:hideMark/>
          </w:tcPr>
          <w:p w14:paraId="0769D288"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w:t>
            </w:r>
          </w:p>
        </w:tc>
        <w:tc>
          <w:tcPr>
            <w:tcW w:w="668" w:type="dxa"/>
            <w:shd w:val="clear" w:color="auto" w:fill="auto"/>
            <w:noWrap/>
            <w:vAlign w:val="bottom"/>
            <w:hideMark/>
          </w:tcPr>
          <w:p w14:paraId="01BE5F56"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21</w:t>
            </w:r>
          </w:p>
        </w:tc>
        <w:tc>
          <w:tcPr>
            <w:tcW w:w="608" w:type="dxa"/>
            <w:shd w:val="clear" w:color="auto" w:fill="auto"/>
            <w:noWrap/>
            <w:vAlign w:val="bottom"/>
            <w:hideMark/>
          </w:tcPr>
          <w:p w14:paraId="7F5C14FE"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0A9E61AB"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89156.6</w:t>
            </w:r>
          </w:p>
        </w:tc>
        <w:tc>
          <w:tcPr>
            <w:tcW w:w="978" w:type="dxa"/>
            <w:shd w:val="clear" w:color="auto" w:fill="auto"/>
            <w:noWrap/>
            <w:vAlign w:val="center"/>
            <w:hideMark/>
          </w:tcPr>
          <w:p w14:paraId="79159E3B"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91697.9</w:t>
            </w:r>
          </w:p>
        </w:tc>
        <w:tc>
          <w:tcPr>
            <w:tcW w:w="877" w:type="dxa"/>
            <w:shd w:val="clear" w:color="auto" w:fill="auto"/>
            <w:noWrap/>
            <w:vAlign w:val="center"/>
            <w:hideMark/>
          </w:tcPr>
          <w:p w14:paraId="4D6437B7"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-13909.3</w:t>
            </w:r>
          </w:p>
        </w:tc>
        <w:tc>
          <w:tcPr>
            <w:tcW w:w="978" w:type="dxa"/>
            <w:shd w:val="clear" w:color="auto" w:fill="auto"/>
            <w:noWrap/>
            <w:vAlign w:val="bottom"/>
            <w:hideMark/>
          </w:tcPr>
          <w:p w14:paraId="18BA521B"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77788.7</w:t>
            </w:r>
          </w:p>
        </w:tc>
        <w:tc>
          <w:tcPr>
            <w:tcW w:w="978" w:type="dxa"/>
            <w:shd w:val="clear" w:color="auto" w:fill="auto"/>
            <w:noWrap/>
            <w:vAlign w:val="center"/>
            <w:hideMark/>
          </w:tcPr>
          <w:p w14:paraId="3EEC9B7E"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73528.3</w:t>
            </w:r>
          </w:p>
        </w:tc>
        <w:tc>
          <w:tcPr>
            <w:tcW w:w="1079" w:type="dxa"/>
            <w:shd w:val="clear" w:color="auto" w:fill="auto"/>
            <w:noWrap/>
            <w:vAlign w:val="center"/>
            <w:hideMark/>
          </w:tcPr>
          <w:p w14:paraId="161607C5"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75206.06</w:t>
            </w:r>
          </w:p>
        </w:tc>
      </w:tr>
      <w:tr w:rsidR="00CF57C4" w:rsidRPr="00CF57C4" w14:paraId="0B79C288" w14:textId="77777777" w:rsidTr="00A63085">
        <w:trPr>
          <w:trHeight w:val="288"/>
        </w:trPr>
        <w:tc>
          <w:tcPr>
            <w:tcW w:w="490" w:type="dxa"/>
            <w:shd w:val="clear" w:color="auto" w:fill="auto"/>
            <w:noWrap/>
            <w:vAlign w:val="bottom"/>
            <w:hideMark/>
          </w:tcPr>
          <w:p w14:paraId="10A8134D"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27</w:t>
            </w:r>
          </w:p>
        </w:tc>
        <w:tc>
          <w:tcPr>
            <w:tcW w:w="978" w:type="dxa"/>
            <w:shd w:val="clear" w:color="auto" w:fill="auto"/>
            <w:noWrap/>
            <w:vAlign w:val="center"/>
            <w:hideMark/>
          </w:tcPr>
          <w:p w14:paraId="1AF930F7"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83233.9</w:t>
            </w:r>
          </w:p>
        </w:tc>
        <w:tc>
          <w:tcPr>
            <w:tcW w:w="975" w:type="dxa"/>
            <w:shd w:val="clear" w:color="auto" w:fill="auto"/>
            <w:noWrap/>
            <w:vAlign w:val="center"/>
            <w:hideMark/>
          </w:tcPr>
          <w:p w14:paraId="64D82BDA"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2668.5</w:t>
            </w:r>
          </w:p>
        </w:tc>
        <w:tc>
          <w:tcPr>
            <w:tcW w:w="775" w:type="dxa"/>
            <w:shd w:val="clear" w:color="auto" w:fill="auto"/>
            <w:noWrap/>
            <w:vAlign w:val="center"/>
            <w:hideMark/>
          </w:tcPr>
          <w:p w14:paraId="541725E8"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3536.9</w:t>
            </w:r>
          </w:p>
        </w:tc>
        <w:tc>
          <w:tcPr>
            <w:tcW w:w="978" w:type="dxa"/>
            <w:shd w:val="clear" w:color="auto" w:fill="auto"/>
            <w:noWrap/>
            <w:vAlign w:val="center"/>
            <w:hideMark/>
          </w:tcPr>
          <w:p w14:paraId="17161BB6"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93495.9</w:t>
            </w:r>
          </w:p>
        </w:tc>
        <w:tc>
          <w:tcPr>
            <w:tcW w:w="542" w:type="dxa"/>
            <w:shd w:val="clear" w:color="auto" w:fill="auto"/>
            <w:noWrap/>
            <w:vAlign w:val="bottom"/>
            <w:hideMark/>
          </w:tcPr>
          <w:p w14:paraId="4631D435"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w:t>
            </w:r>
          </w:p>
        </w:tc>
        <w:tc>
          <w:tcPr>
            <w:tcW w:w="668" w:type="dxa"/>
            <w:shd w:val="clear" w:color="auto" w:fill="auto"/>
            <w:noWrap/>
            <w:vAlign w:val="bottom"/>
            <w:hideMark/>
          </w:tcPr>
          <w:p w14:paraId="00A6CCD9"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20</w:t>
            </w:r>
          </w:p>
        </w:tc>
        <w:tc>
          <w:tcPr>
            <w:tcW w:w="608" w:type="dxa"/>
            <w:shd w:val="clear" w:color="auto" w:fill="auto"/>
            <w:noWrap/>
            <w:vAlign w:val="bottom"/>
            <w:hideMark/>
          </w:tcPr>
          <w:p w14:paraId="1A0D6146"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0E597601"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97044.8</w:t>
            </w:r>
          </w:p>
        </w:tc>
        <w:tc>
          <w:tcPr>
            <w:tcW w:w="978" w:type="dxa"/>
            <w:shd w:val="clear" w:color="auto" w:fill="auto"/>
            <w:noWrap/>
            <w:vAlign w:val="center"/>
            <w:hideMark/>
          </w:tcPr>
          <w:p w14:paraId="1910AC7D"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99713.3</w:t>
            </w:r>
          </w:p>
        </w:tc>
        <w:tc>
          <w:tcPr>
            <w:tcW w:w="877" w:type="dxa"/>
            <w:shd w:val="clear" w:color="auto" w:fill="auto"/>
            <w:noWrap/>
            <w:vAlign w:val="center"/>
            <w:hideMark/>
          </w:tcPr>
          <w:p w14:paraId="2FB6085F"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-16479.4</w:t>
            </w:r>
          </w:p>
        </w:tc>
        <w:tc>
          <w:tcPr>
            <w:tcW w:w="978" w:type="dxa"/>
            <w:shd w:val="clear" w:color="auto" w:fill="auto"/>
            <w:noWrap/>
            <w:vAlign w:val="bottom"/>
            <w:hideMark/>
          </w:tcPr>
          <w:p w14:paraId="756BF53E"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83233.9</w:t>
            </w:r>
          </w:p>
        </w:tc>
        <w:tc>
          <w:tcPr>
            <w:tcW w:w="978" w:type="dxa"/>
            <w:shd w:val="clear" w:color="auto" w:fill="auto"/>
            <w:noWrap/>
            <w:vAlign w:val="center"/>
            <w:hideMark/>
          </w:tcPr>
          <w:p w14:paraId="49AC5414"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78845.4</w:t>
            </w:r>
          </w:p>
        </w:tc>
        <w:tc>
          <w:tcPr>
            <w:tcW w:w="1079" w:type="dxa"/>
            <w:shd w:val="clear" w:color="auto" w:fill="auto"/>
            <w:noWrap/>
            <w:vAlign w:val="center"/>
            <w:hideMark/>
          </w:tcPr>
          <w:p w14:paraId="732271EF"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81000.87</w:t>
            </w:r>
          </w:p>
        </w:tc>
      </w:tr>
      <w:tr w:rsidR="00CF57C4" w:rsidRPr="00CF57C4" w14:paraId="50029178" w14:textId="77777777" w:rsidTr="00A63085">
        <w:trPr>
          <w:trHeight w:val="288"/>
        </w:trPr>
        <w:tc>
          <w:tcPr>
            <w:tcW w:w="490" w:type="dxa"/>
            <w:shd w:val="clear" w:color="auto" w:fill="auto"/>
            <w:noWrap/>
            <w:vAlign w:val="bottom"/>
            <w:hideMark/>
          </w:tcPr>
          <w:p w14:paraId="592893AD"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28</w:t>
            </w:r>
          </w:p>
        </w:tc>
        <w:tc>
          <w:tcPr>
            <w:tcW w:w="978" w:type="dxa"/>
            <w:shd w:val="clear" w:color="auto" w:fill="auto"/>
            <w:noWrap/>
            <w:vAlign w:val="center"/>
            <w:hideMark/>
          </w:tcPr>
          <w:p w14:paraId="04B63D80"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89060.3</w:t>
            </w:r>
          </w:p>
        </w:tc>
        <w:tc>
          <w:tcPr>
            <w:tcW w:w="975" w:type="dxa"/>
            <w:shd w:val="clear" w:color="auto" w:fill="auto"/>
            <w:noWrap/>
            <w:vAlign w:val="center"/>
            <w:hideMark/>
          </w:tcPr>
          <w:p w14:paraId="5E620F52"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2801.9</w:t>
            </w:r>
          </w:p>
        </w:tc>
        <w:tc>
          <w:tcPr>
            <w:tcW w:w="775" w:type="dxa"/>
            <w:shd w:val="clear" w:color="auto" w:fill="auto"/>
            <w:noWrap/>
            <w:vAlign w:val="center"/>
            <w:hideMark/>
          </w:tcPr>
          <w:p w14:paraId="72F2A2FD"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3713.8</w:t>
            </w:r>
          </w:p>
        </w:tc>
        <w:tc>
          <w:tcPr>
            <w:tcW w:w="978" w:type="dxa"/>
            <w:shd w:val="clear" w:color="auto" w:fill="auto"/>
            <w:noWrap/>
            <w:vAlign w:val="center"/>
            <w:hideMark/>
          </w:tcPr>
          <w:p w14:paraId="6163BAD2"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101910.5</w:t>
            </w:r>
          </w:p>
        </w:tc>
        <w:tc>
          <w:tcPr>
            <w:tcW w:w="542" w:type="dxa"/>
            <w:shd w:val="clear" w:color="auto" w:fill="auto"/>
            <w:noWrap/>
            <w:vAlign w:val="bottom"/>
            <w:hideMark/>
          </w:tcPr>
          <w:p w14:paraId="4A02EE51"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w:t>
            </w:r>
          </w:p>
        </w:tc>
        <w:tc>
          <w:tcPr>
            <w:tcW w:w="668" w:type="dxa"/>
            <w:shd w:val="clear" w:color="auto" w:fill="auto"/>
            <w:noWrap/>
            <w:vAlign w:val="bottom"/>
            <w:hideMark/>
          </w:tcPr>
          <w:p w14:paraId="6D7D8612"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18</w:t>
            </w:r>
          </w:p>
        </w:tc>
        <w:tc>
          <w:tcPr>
            <w:tcW w:w="608" w:type="dxa"/>
            <w:shd w:val="clear" w:color="auto" w:fill="auto"/>
            <w:noWrap/>
            <w:vAlign w:val="bottom"/>
            <w:hideMark/>
          </w:tcPr>
          <w:p w14:paraId="038D48EB"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5E3313E5"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105636.3</w:t>
            </w:r>
          </w:p>
        </w:tc>
        <w:tc>
          <w:tcPr>
            <w:tcW w:w="978" w:type="dxa"/>
            <w:shd w:val="clear" w:color="auto" w:fill="auto"/>
            <w:noWrap/>
            <w:vAlign w:val="center"/>
            <w:hideMark/>
          </w:tcPr>
          <w:p w14:paraId="688F1EB1"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108438.2</w:t>
            </w:r>
          </w:p>
        </w:tc>
        <w:tc>
          <w:tcPr>
            <w:tcW w:w="877" w:type="dxa"/>
            <w:shd w:val="clear" w:color="auto" w:fill="auto"/>
            <w:noWrap/>
            <w:vAlign w:val="center"/>
            <w:hideMark/>
          </w:tcPr>
          <w:p w14:paraId="559958B9"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-19377.9</w:t>
            </w:r>
          </w:p>
        </w:tc>
        <w:tc>
          <w:tcPr>
            <w:tcW w:w="978" w:type="dxa"/>
            <w:shd w:val="clear" w:color="auto" w:fill="auto"/>
            <w:noWrap/>
            <w:vAlign w:val="bottom"/>
            <w:hideMark/>
          </w:tcPr>
          <w:p w14:paraId="76ED84AD"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89060.3</w:t>
            </w:r>
          </w:p>
        </w:tc>
        <w:tc>
          <w:tcPr>
            <w:tcW w:w="978" w:type="dxa"/>
            <w:shd w:val="clear" w:color="auto" w:fill="auto"/>
            <w:noWrap/>
            <w:vAlign w:val="center"/>
            <w:hideMark/>
          </w:tcPr>
          <w:p w14:paraId="1107C807"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84536.4</w:t>
            </w:r>
          </w:p>
        </w:tc>
        <w:tc>
          <w:tcPr>
            <w:tcW w:w="1079" w:type="dxa"/>
            <w:shd w:val="clear" w:color="auto" w:fill="auto"/>
            <w:noWrap/>
            <w:vAlign w:val="center"/>
            <w:hideMark/>
          </w:tcPr>
          <w:p w14:paraId="72916CA9"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87235.35</w:t>
            </w:r>
          </w:p>
        </w:tc>
      </w:tr>
      <w:tr w:rsidR="00CF57C4" w:rsidRPr="00CF57C4" w14:paraId="1D871129" w14:textId="77777777" w:rsidTr="00A63085">
        <w:trPr>
          <w:trHeight w:val="288"/>
        </w:trPr>
        <w:tc>
          <w:tcPr>
            <w:tcW w:w="490" w:type="dxa"/>
            <w:shd w:val="clear" w:color="auto" w:fill="auto"/>
            <w:noWrap/>
            <w:vAlign w:val="bottom"/>
            <w:hideMark/>
          </w:tcPr>
          <w:p w14:paraId="0D938F06"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29</w:t>
            </w:r>
          </w:p>
        </w:tc>
        <w:tc>
          <w:tcPr>
            <w:tcW w:w="978" w:type="dxa"/>
            <w:shd w:val="clear" w:color="auto" w:fill="auto"/>
            <w:noWrap/>
            <w:vAlign w:val="center"/>
            <w:hideMark/>
          </w:tcPr>
          <w:p w14:paraId="70E29844"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95294.5</w:t>
            </w:r>
          </w:p>
        </w:tc>
        <w:tc>
          <w:tcPr>
            <w:tcW w:w="975" w:type="dxa"/>
            <w:shd w:val="clear" w:color="auto" w:fill="auto"/>
            <w:noWrap/>
            <w:vAlign w:val="center"/>
            <w:hideMark/>
          </w:tcPr>
          <w:p w14:paraId="3FF866A8"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2942.0</w:t>
            </w:r>
          </w:p>
        </w:tc>
        <w:tc>
          <w:tcPr>
            <w:tcW w:w="775" w:type="dxa"/>
            <w:shd w:val="clear" w:color="auto" w:fill="auto"/>
            <w:noWrap/>
            <w:vAlign w:val="center"/>
            <w:hideMark/>
          </w:tcPr>
          <w:p w14:paraId="378721E9"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3899.5</w:t>
            </w:r>
          </w:p>
        </w:tc>
        <w:tc>
          <w:tcPr>
            <w:tcW w:w="978" w:type="dxa"/>
            <w:shd w:val="clear" w:color="auto" w:fill="auto"/>
            <w:noWrap/>
            <w:vAlign w:val="center"/>
            <w:hideMark/>
          </w:tcPr>
          <w:p w14:paraId="562CAA2E"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111082.5</w:t>
            </w:r>
          </w:p>
        </w:tc>
        <w:tc>
          <w:tcPr>
            <w:tcW w:w="542" w:type="dxa"/>
            <w:shd w:val="clear" w:color="auto" w:fill="auto"/>
            <w:noWrap/>
            <w:vAlign w:val="bottom"/>
            <w:hideMark/>
          </w:tcPr>
          <w:p w14:paraId="0A898BF1"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w:t>
            </w:r>
          </w:p>
        </w:tc>
        <w:tc>
          <w:tcPr>
            <w:tcW w:w="668" w:type="dxa"/>
            <w:shd w:val="clear" w:color="auto" w:fill="auto"/>
            <w:noWrap/>
            <w:vAlign w:val="bottom"/>
            <w:hideMark/>
          </w:tcPr>
          <w:p w14:paraId="59CA5F3C"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16</w:t>
            </w:r>
          </w:p>
        </w:tc>
        <w:tc>
          <w:tcPr>
            <w:tcW w:w="608" w:type="dxa"/>
            <w:shd w:val="clear" w:color="auto" w:fill="auto"/>
            <w:noWrap/>
            <w:vAlign w:val="bottom"/>
            <w:hideMark/>
          </w:tcPr>
          <w:p w14:paraId="43B473F6"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7CD1852C"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114993.9</w:t>
            </w:r>
          </w:p>
        </w:tc>
        <w:tc>
          <w:tcPr>
            <w:tcW w:w="978" w:type="dxa"/>
            <w:shd w:val="clear" w:color="auto" w:fill="auto"/>
            <w:noWrap/>
            <w:vAlign w:val="center"/>
            <w:hideMark/>
          </w:tcPr>
          <w:p w14:paraId="0CEEDCE7"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117935.9</w:t>
            </w:r>
          </w:p>
        </w:tc>
        <w:tc>
          <w:tcPr>
            <w:tcW w:w="877" w:type="dxa"/>
            <w:shd w:val="clear" w:color="auto" w:fill="auto"/>
            <w:noWrap/>
            <w:vAlign w:val="center"/>
            <w:hideMark/>
          </w:tcPr>
          <w:p w14:paraId="429D3D65"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-22641.4</w:t>
            </w:r>
          </w:p>
        </w:tc>
        <w:tc>
          <w:tcPr>
            <w:tcW w:w="978" w:type="dxa"/>
            <w:shd w:val="clear" w:color="auto" w:fill="auto"/>
            <w:noWrap/>
            <w:vAlign w:val="bottom"/>
            <w:hideMark/>
          </w:tcPr>
          <w:p w14:paraId="25491D5D"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95294.5</w:t>
            </w:r>
          </w:p>
        </w:tc>
        <w:tc>
          <w:tcPr>
            <w:tcW w:w="978" w:type="dxa"/>
            <w:shd w:val="clear" w:color="auto" w:fill="auto"/>
            <w:noWrap/>
            <w:vAlign w:val="center"/>
            <w:hideMark/>
          </w:tcPr>
          <w:p w14:paraId="00F8522E"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90628.5</w:t>
            </w:r>
          </w:p>
        </w:tc>
        <w:tc>
          <w:tcPr>
            <w:tcW w:w="1079" w:type="dxa"/>
            <w:shd w:val="clear" w:color="auto" w:fill="auto"/>
            <w:noWrap/>
            <w:vAlign w:val="center"/>
            <w:hideMark/>
          </w:tcPr>
          <w:p w14:paraId="51755692"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93944.40</w:t>
            </w:r>
          </w:p>
        </w:tc>
      </w:tr>
      <w:tr w:rsidR="00CF57C4" w:rsidRPr="00CF57C4" w14:paraId="3CD006B3" w14:textId="77777777" w:rsidTr="00A63085">
        <w:trPr>
          <w:trHeight w:val="288"/>
        </w:trPr>
        <w:tc>
          <w:tcPr>
            <w:tcW w:w="490" w:type="dxa"/>
            <w:shd w:val="clear" w:color="auto" w:fill="auto"/>
            <w:noWrap/>
            <w:vAlign w:val="bottom"/>
            <w:hideMark/>
          </w:tcPr>
          <w:p w14:paraId="61AA02F9"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30</w:t>
            </w:r>
          </w:p>
        </w:tc>
        <w:tc>
          <w:tcPr>
            <w:tcW w:w="978" w:type="dxa"/>
            <w:shd w:val="clear" w:color="auto" w:fill="auto"/>
            <w:noWrap/>
            <w:vAlign w:val="center"/>
            <w:hideMark/>
          </w:tcPr>
          <w:p w14:paraId="5240E352"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101965.1</w:t>
            </w:r>
          </w:p>
        </w:tc>
        <w:tc>
          <w:tcPr>
            <w:tcW w:w="975" w:type="dxa"/>
            <w:shd w:val="clear" w:color="auto" w:fill="auto"/>
            <w:noWrap/>
            <w:vAlign w:val="center"/>
            <w:hideMark/>
          </w:tcPr>
          <w:p w14:paraId="1E5DAAF7"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3089.1</w:t>
            </w:r>
          </w:p>
        </w:tc>
        <w:tc>
          <w:tcPr>
            <w:tcW w:w="775" w:type="dxa"/>
            <w:shd w:val="clear" w:color="auto" w:fill="auto"/>
            <w:noWrap/>
            <w:vAlign w:val="center"/>
            <w:hideMark/>
          </w:tcPr>
          <w:p w14:paraId="0A7487F8"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4094.4</w:t>
            </w:r>
          </w:p>
        </w:tc>
        <w:tc>
          <w:tcPr>
            <w:tcW w:w="978" w:type="dxa"/>
            <w:shd w:val="clear" w:color="auto" w:fill="auto"/>
            <w:noWrap/>
            <w:vAlign w:val="center"/>
            <w:hideMark/>
          </w:tcPr>
          <w:p w14:paraId="3390FE73"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121079.9</w:t>
            </w:r>
          </w:p>
        </w:tc>
        <w:tc>
          <w:tcPr>
            <w:tcW w:w="542" w:type="dxa"/>
            <w:shd w:val="clear" w:color="auto" w:fill="auto"/>
            <w:noWrap/>
            <w:vAlign w:val="bottom"/>
            <w:hideMark/>
          </w:tcPr>
          <w:p w14:paraId="5C7E54F2"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w:t>
            </w:r>
          </w:p>
        </w:tc>
        <w:tc>
          <w:tcPr>
            <w:tcW w:w="668" w:type="dxa"/>
            <w:shd w:val="clear" w:color="auto" w:fill="auto"/>
            <w:noWrap/>
            <w:vAlign w:val="bottom"/>
            <w:hideMark/>
          </w:tcPr>
          <w:p w14:paraId="758DB994"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15</w:t>
            </w:r>
          </w:p>
        </w:tc>
        <w:tc>
          <w:tcPr>
            <w:tcW w:w="608" w:type="dxa"/>
            <w:shd w:val="clear" w:color="auto" w:fill="auto"/>
            <w:noWrap/>
            <w:vAlign w:val="bottom"/>
            <w:hideMark/>
          </w:tcPr>
          <w:p w14:paraId="591551A9"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21EA93A4"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125186.3</w:t>
            </w:r>
          </w:p>
        </w:tc>
        <w:tc>
          <w:tcPr>
            <w:tcW w:w="978" w:type="dxa"/>
            <w:shd w:val="clear" w:color="auto" w:fill="auto"/>
            <w:noWrap/>
            <w:vAlign w:val="center"/>
            <w:hideMark/>
          </w:tcPr>
          <w:p w14:paraId="3F2ECCDA"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128275.4</w:t>
            </w:r>
          </w:p>
        </w:tc>
        <w:tc>
          <w:tcPr>
            <w:tcW w:w="877" w:type="dxa"/>
            <w:shd w:val="clear" w:color="auto" w:fill="auto"/>
            <w:noWrap/>
            <w:vAlign w:val="center"/>
            <w:hideMark/>
          </w:tcPr>
          <w:p w14:paraId="01758B9C"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-26310.3</w:t>
            </w:r>
          </w:p>
        </w:tc>
        <w:tc>
          <w:tcPr>
            <w:tcW w:w="978" w:type="dxa"/>
            <w:shd w:val="clear" w:color="auto" w:fill="auto"/>
            <w:noWrap/>
            <w:vAlign w:val="bottom"/>
            <w:hideMark/>
          </w:tcPr>
          <w:p w14:paraId="15798CEE"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101965.1</w:t>
            </w:r>
          </w:p>
        </w:tc>
        <w:tc>
          <w:tcPr>
            <w:tcW w:w="978" w:type="dxa"/>
            <w:shd w:val="clear" w:color="auto" w:fill="auto"/>
            <w:noWrap/>
            <w:vAlign w:val="center"/>
            <w:hideMark/>
          </w:tcPr>
          <w:p w14:paraId="73205535"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97151.0</w:t>
            </w:r>
          </w:p>
        </w:tc>
        <w:tc>
          <w:tcPr>
            <w:tcW w:w="1079" w:type="dxa"/>
            <w:shd w:val="clear" w:color="auto" w:fill="auto"/>
            <w:noWrap/>
            <w:vAlign w:val="center"/>
            <w:hideMark/>
          </w:tcPr>
          <w:p w14:paraId="3A71DA49"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101165.54</w:t>
            </w:r>
          </w:p>
        </w:tc>
      </w:tr>
      <w:tr w:rsidR="00CF57C4" w:rsidRPr="00CF57C4" w14:paraId="47EA3EF0" w14:textId="77777777" w:rsidTr="00A63085">
        <w:trPr>
          <w:trHeight w:val="288"/>
        </w:trPr>
        <w:tc>
          <w:tcPr>
            <w:tcW w:w="490" w:type="dxa"/>
            <w:shd w:val="clear" w:color="auto" w:fill="auto"/>
            <w:noWrap/>
            <w:vAlign w:val="bottom"/>
            <w:hideMark/>
          </w:tcPr>
          <w:p w14:paraId="139DD540"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31</w:t>
            </w:r>
          </w:p>
        </w:tc>
        <w:tc>
          <w:tcPr>
            <w:tcW w:w="978" w:type="dxa"/>
            <w:shd w:val="clear" w:color="auto" w:fill="auto"/>
            <w:noWrap/>
            <w:vAlign w:val="center"/>
            <w:hideMark/>
          </w:tcPr>
          <w:p w14:paraId="290AB205"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109102.6</w:t>
            </w:r>
          </w:p>
        </w:tc>
        <w:tc>
          <w:tcPr>
            <w:tcW w:w="975" w:type="dxa"/>
            <w:shd w:val="clear" w:color="auto" w:fill="auto"/>
            <w:noWrap/>
            <w:vAlign w:val="center"/>
            <w:hideMark/>
          </w:tcPr>
          <w:p w14:paraId="1A5C4562"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3243.5</w:t>
            </w:r>
          </w:p>
        </w:tc>
        <w:tc>
          <w:tcPr>
            <w:tcW w:w="775" w:type="dxa"/>
            <w:shd w:val="clear" w:color="auto" w:fill="auto"/>
            <w:noWrap/>
            <w:vAlign w:val="center"/>
            <w:hideMark/>
          </w:tcPr>
          <w:p w14:paraId="60DE72BA"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4299.2</w:t>
            </w:r>
          </w:p>
        </w:tc>
        <w:tc>
          <w:tcPr>
            <w:tcW w:w="978" w:type="dxa"/>
            <w:shd w:val="clear" w:color="auto" w:fill="auto"/>
            <w:noWrap/>
            <w:vAlign w:val="center"/>
            <w:hideMark/>
          </w:tcPr>
          <w:p w14:paraId="50E43744"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131977.1</w:t>
            </w:r>
          </w:p>
        </w:tc>
        <w:tc>
          <w:tcPr>
            <w:tcW w:w="542" w:type="dxa"/>
            <w:shd w:val="clear" w:color="auto" w:fill="auto"/>
            <w:noWrap/>
            <w:vAlign w:val="bottom"/>
            <w:hideMark/>
          </w:tcPr>
          <w:p w14:paraId="5E29028B"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w:t>
            </w:r>
          </w:p>
        </w:tc>
        <w:tc>
          <w:tcPr>
            <w:tcW w:w="668" w:type="dxa"/>
            <w:shd w:val="clear" w:color="auto" w:fill="auto"/>
            <w:noWrap/>
            <w:vAlign w:val="bottom"/>
            <w:hideMark/>
          </w:tcPr>
          <w:p w14:paraId="66537C57"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13</w:t>
            </w:r>
          </w:p>
        </w:tc>
        <w:tc>
          <w:tcPr>
            <w:tcW w:w="608" w:type="dxa"/>
            <w:shd w:val="clear" w:color="auto" w:fill="auto"/>
            <w:noWrap/>
            <w:vAlign w:val="bottom"/>
            <w:hideMark/>
          </w:tcPr>
          <w:p w14:paraId="2BD5FA63"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4AF36734"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136288.2</w:t>
            </w:r>
          </w:p>
        </w:tc>
        <w:tc>
          <w:tcPr>
            <w:tcW w:w="978" w:type="dxa"/>
            <w:shd w:val="clear" w:color="auto" w:fill="auto"/>
            <w:noWrap/>
            <w:vAlign w:val="center"/>
            <w:hideMark/>
          </w:tcPr>
          <w:p w14:paraId="76CB1B6A"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139531.8</w:t>
            </w:r>
          </w:p>
        </w:tc>
        <w:tc>
          <w:tcPr>
            <w:tcW w:w="877" w:type="dxa"/>
            <w:shd w:val="clear" w:color="auto" w:fill="auto"/>
            <w:noWrap/>
            <w:vAlign w:val="center"/>
            <w:hideMark/>
          </w:tcPr>
          <w:p w14:paraId="68E7B66E"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-30429.1</w:t>
            </w:r>
          </w:p>
        </w:tc>
        <w:tc>
          <w:tcPr>
            <w:tcW w:w="978" w:type="dxa"/>
            <w:shd w:val="clear" w:color="auto" w:fill="auto"/>
            <w:noWrap/>
            <w:vAlign w:val="bottom"/>
            <w:hideMark/>
          </w:tcPr>
          <w:p w14:paraId="1C4E7CCB"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109102.6</w:t>
            </w:r>
          </w:p>
        </w:tc>
        <w:tc>
          <w:tcPr>
            <w:tcW w:w="978" w:type="dxa"/>
            <w:shd w:val="clear" w:color="auto" w:fill="auto"/>
            <w:noWrap/>
            <w:vAlign w:val="center"/>
            <w:hideMark/>
          </w:tcPr>
          <w:p w14:paraId="0A1641A1"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104132.1</w:t>
            </w:r>
          </w:p>
        </w:tc>
        <w:tc>
          <w:tcPr>
            <w:tcW w:w="1079" w:type="dxa"/>
            <w:shd w:val="clear" w:color="auto" w:fill="auto"/>
            <w:noWrap/>
            <w:vAlign w:val="center"/>
            <w:hideMark/>
          </w:tcPr>
          <w:p w14:paraId="12E074B7"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108936.17</w:t>
            </w:r>
          </w:p>
        </w:tc>
      </w:tr>
      <w:tr w:rsidR="00CF57C4" w:rsidRPr="00CF57C4" w14:paraId="48518F09" w14:textId="77777777" w:rsidTr="00A63085">
        <w:trPr>
          <w:trHeight w:val="288"/>
        </w:trPr>
        <w:tc>
          <w:tcPr>
            <w:tcW w:w="490" w:type="dxa"/>
            <w:shd w:val="clear" w:color="auto" w:fill="auto"/>
            <w:noWrap/>
            <w:vAlign w:val="bottom"/>
            <w:hideMark/>
          </w:tcPr>
          <w:p w14:paraId="007D4858"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32</w:t>
            </w:r>
          </w:p>
        </w:tc>
        <w:tc>
          <w:tcPr>
            <w:tcW w:w="978" w:type="dxa"/>
            <w:shd w:val="clear" w:color="auto" w:fill="auto"/>
            <w:noWrap/>
            <w:vAlign w:val="center"/>
            <w:hideMark/>
          </w:tcPr>
          <w:p w14:paraId="614D1290"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116739.8</w:t>
            </w:r>
          </w:p>
        </w:tc>
        <w:tc>
          <w:tcPr>
            <w:tcW w:w="975" w:type="dxa"/>
            <w:shd w:val="clear" w:color="auto" w:fill="auto"/>
            <w:noWrap/>
            <w:vAlign w:val="center"/>
            <w:hideMark/>
          </w:tcPr>
          <w:p w14:paraId="64CDF9CD"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3405.7</w:t>
            </w:r>
          </w:p>
        </w:tc>
        <w:tc>
          <w:tcPr>
            <w:tcW w:w="775" w:type="dxa"/>
            <w:shd w:val="clear" w:color="auto" w:fill="auto"/>
            <w:noWrap/>
            <w:vAlign w:val="center"/>
            <w:hideMark/>
          </w:tcPr>
          <w:p w14:paraId="4CF50A75"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4514.1</w:t>
            </w:r>
          </w:p>
        </w:tc>
        <w:tc>
          <w:tcPr>
            <w:tcW w:w="978" w:type="dxa"/>
            <w:shd w:val="clear" w:color="auto" w:fill="auto"/>
            <w:noWrap/>
            <w:vAlign w:val="center"/>
            <w:hideMark/>
          </w:tcPr>
          <w:p w14:paraId="6F9F144D"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143855.0</w:t>
            </w:r>
          </w:p>
        </w:tc>
        <w:tc>
          <w:tcPr>
            <w:tcW w:w="542" w:type="dxa"/>
            <w:shd w:val="clear" w:color="auto" w:fill="auto"/>
            <w:noWrap/>
            <w:vAlign w:val="bottom"/>
            <w:hideMark/>
          </w:tcPr>
          <w:p w14:paraId="44DABA18"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w:t>
            </w:r>
          </w:p>
        </w:tc>
        <w:tc>
          <w:tcPr>
            <w:tcW w:w="668" w:type="dxa"/>
            <w:shd w:val="clear" w:color="auto" w:fill="auto"/>
            <w:noWrap/>
            <w:vAlign w:val="bottom"/>
            <w:hideMark/>
          </w:tcPr>
          <w:p w14:paraId="162208C2"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12</w:t>
            </w:r>
          </w:p>
        </w:tc>
        <w:tc>
          <w:tcPr>
            <w:tcW w:w="608" w:type="dxa"/>
            <w:shd w:val="clear" w:color="auto" w:fill="auto"/>
            <w:noWrap/>
            <w:vAlign w:val="bottom"/>
            <w:hideMark/>
          </w:tcPr>
          <w:p w14:paraId="32B6AC61"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24FFDE08"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148381.1</w:t>
            </w:r>
          </w:p>
        </w:tc>
        <w:tc>
          <w:tcPr>
            <w:tcW w:w="978" w:type="dxa"/>
            <w:shd w:val="clear" w:color="auto" w:fill="auto"/>
            <w:noWrap/>
            <w:vAlign w:val="center"/>
            <w:hideMark/>
          </w:tcPr>
          <w:p w14:paraId="06F595C0"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151786.9</w:t>
            </w:r>
          </w:p>
        </w:tc>
        <w:tc>
          <w:tcPr>
            <w:tcW w:w="877" w:type="dxa"/>
            <w:shd w:val="clear" w:color="auto" w:fill="auto"/>
            <w:noWrap/>
            <w:vAlign w:val="center"/>
            <w:hideMark/>
          </w:tcPr>
          <w:p w14:paraId="167EAD1C"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-35047.0</w:t>
            </w:r>
          </w:p>
        </w:tc>
        <w:tc>
          <w:tcPr>
            <w:tcW w:w="978" w:type="dxa"/>
            <w:shd w:val="clear" w:color="auto" w:fill="auto"/>
            <w:noWrap/>
            <w:vAlign w:val="bottom"/>
            <w:hideMark/>
          </w:tcPr>
          <w:p w14:paraId="14C3D428"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116739.8</w:t>
            </w:r>
          </w:p>
        </w:tc>
        <w:tc>
          <w:tcPr>
            <w:tcW w:w="978" w:type="dxa"/>
            <w:shd w:val="clear" w:color="auto" w:fill="auto"/>
            <w:noWrap/>
            <w:vAlign w:val="center"/>
            <w:hideMark/>
          </w:tcPr>
          <w:p w14:paraId="37AEB2DC"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111606.1</w:t>
            </w:r>
          </w:p>
        </w:tc>
        <w:tc>
          <w:tcPr>
            <w:tcW w:w="1079" w:type="dxa"/>
            <w:shd w:val="clear" w:color="auto" w:fill="auto"/>
            <w:noWrap/>
            <w:vAlign w:val="center"/>
            <w:hideMark/>
          </w:tcPr>
          <w:p w14:paraId="441081D5"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117300.74</w:t>
            </w:r>
          </w:p>
        </w:tc>
      </w:tr>
      <w:tr w:rsidR="00CF57C4" w:rsidRPr="00CF57C4" w14:paraId="2F30F3E5" w14:textId="77777777" w:rsidTr="00A63085">
        <w:trPr>
          <w:trHeight w:val="288"/>
        </w:trPr>
        <w:tc>
          <w:tcPr>
            <w:tcW w:w="490" w:type="dxa"/>
            <w:shd w:val="clear" w:color="auto" w:fill="auto"/>
            <w:noWrap/>
            <w:vAlign w:val="bottom"/>
            <w:hideMark/>
          </w:tcPr>
          <w:p w14:paraId="7BE9311F"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33</w:t>
            </w:r>
          </w:p>
        </w:tc>
        <w:tc>
          <w:tcPr>
            <w:tcW w:w="978" w:type="dxa"/>
            <w:shd w:val="clear" w:color="auto" w:fill="auto"/>
            <w:noWrap/>
            <w:vAlign w:val="center"/>
            <w:hideMark/>
          </w:tcPr>
          <w:p w14:paraId="3C0E5ED5"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124911.6</w:t>
            </w:r>
          </w:p>
        </w:tc>
        <w:tc>
          <w:tcPr>
            <w:tcW w:w="975" w:type="dxa"/>
            <w:shd w:val="clear" w:color="auto" w:fill="auto"/>
            <w:noWrap/>
            <w:vAlign w:val="center"/>
            <w:hideMark/>
          </w:tcPr>
          <w:p w14:paraId="0E58F2DD"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3576.0</w:t>
            </w:r>
          </w:p>
        </w:tc>
        <w:tc>
          <w:tcPr>
            <w:tcW w:w="775" w:type="dxa"/>
            <w:shd w:val="clear" w:color="auto" w:fill="auto"/>
            <w:noWrap/>
            <w:vAlign w:val="center"/>
            <w:hideMark/>
          </w:tcPr>
          <w:p w14:paraId="0569C7D4"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4739.8</w:t>
            </w:r>
          </w:p>
        </w:tc>
        <w:tc>
          <w:tcPr>
            <w:tcW w:w="978" w:type="dxa"/>
            <w:shd w:val="clear" w:color="auto" w:fill="auto"/>
            <w:noWrap/>
            <w:vAlign w:val="center"/>
            <w:hideMark/>
          </w:tcPr>
          <w:p w14:paraId="4623C4B1"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156802.0</w:t>
            </w:r>
          </w:p>
        </w:tc>
        <w:tc>
          <w:tcPr>
            <w:tcW w:w="542" w:type="dxa"/>
            <w:shd w:val="clear" w:color="auto" w:fill="auto"/>
            <w:noWrap/>
            <w:vAlign w:val="bottom"/>
            <w:hideMark/>
          </w:tcPr>
          <w:p w14:paraId="653D8860"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w:t>
            </w:r>
          </w:p>
        </w:tc>
        <w:tc>
          <w:tcPr>
            <w:tcW w:w="668" w:type="dxa"/>
            <w:shd w:val="clear" w:color="auto" w:fill="auto"/>
            <w:noWrap/>
            <w:vAlign w:val="bottom"/>
            <w:hideMark/>
          </w:tcPr>
          <w:p w14:paraId="04A5AF0F"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608" w:type="dxa"/>
            <w:shd w:val="clear" w:color="auto" w:fill="auto"/>
            <w:noWrap/>
            <w:vAlign w:val="bottom"/>
            <w:hideMark/>
          </w:tcPr>
          <w:p w14:paraId="6339804E"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2FFC1078"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161553.8</w:t>
            </w:r>
          </w:p>
        </w:tc>
        <w:tc>
          <w:tcPr>
            <w:tcW w:w="978" w:type="dxa"/>
            <w:shd w:val="clear" w:color="auto" w:fill="auto"/>
            <w:noWrap/>
            <w:vAlign w:val="center"/>
            <w:hideMark/>
          </w:tcPr>
          <w:p w14:paraId="7410A727"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165129.8</w:t>
            </w:r>
          </w:p>
        </w:tc>
        <w:tc>
          <w:tcPr>
            <w:tcW w:w="877" w:type="dxa"/>
            <w:shd w:val="clear" w:color="auto" w:fill="auto"/>
            <w:noWrap/>
            <w:vAlign w:val="center"/>
            <w:hideMark/>
          </w:tcPr>
          <w:p w14:paraId="3DE98206"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-40218.2</w:t>
            </w:r>
          </w:p>
        </w:tc>
        <w:tc>
          <w:tcPr>
            <w:tcW w:w="978" w:type="dxa"/>
            <w:shd w:val="clear" w:color="auto" w:fill="auto"/>
            <w:noWrap/>
            <w:vAlign w:val="bottom"/>
            <w:hideMark/>
          </w:tcPr>
          <w:p w14:paraId="422DE796"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124911.6</w:t>
            </w:r>
          </w:p>
        </w:tc>
        <w:tc>
          <w:tcPr>
            <w:tcW w:w="978" w:type="dxa"/>
            <w:shd w:val="clear" w:color="auto" w:fill="auto"/>
            <w:noWrap/>
            <w:vAlign w:val="center"/>
            <w:hideMark/>
          </w:tcPr>
          <w:p w14:paraId="761A434D"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119605.6</w:t>
            </w:r>
          </w:p>
        </w:tc>
        <w:tc>
          <w:tcPr>
            <w:tcW w:w="1079" w:type="dxa"/>
            <w:shd w:val="clear" w:color="auto" w:fill="auto"/>
            <w:noWrap/>
            <w:vAlign w:val="center"/>
            <w:hideMark/>
          </w:tcPr>
          <w:p w14:paraId="6894CAB2"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126303.02</w:t>
            </w:r>
          </w:p>
        </w:tc>
      </w:tr>
      <w:tr w:rsidR="00CF57C4" w:rsidRPr="00CF57C4" w14:paraId="5D5014C5" w14:textId="77777777" w:rsidTr="00A63085">
        <w:trPr>
          <w:trHeight w:val="288"/>
        </w:trPr>
        <w:tc>
          <w:tcPr>
            <w:tcW w:w="490" w:type="dxa"/>
            <w:shd w:val="clear" w:color="auto" w:fill="auto"/>
            <w:noWrap/>
            <w:vAlign w:val="bottom"/>
            <w:hideMark/>
          </w:tcPr>
          <w:p w14:paraId="04095AE2"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34</w:t>
            </w:r>
          </w:p>
        </w:tc>
        <w:tc>
          <w:tcPr>
            <w:tcW w:w="978" w:type="dxa"/>
            <w:shd w:val="clear" w:color="auto" w:fill="auto"/>
            <w:noWrap/>
            <w:vAlign w:val="center"/>
            <w:hideMark/>
          </w:tcPr>
          <w:p w14:paraId="75F03689"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133655.4</w:t>
            </w:r>
          </w:p>
        </w:tc>
        <w:tc>
          <w:tcPr>
            <w:tcW w:w="975" w:type="dxa"/>
            <w:shd w:val="clear" w:color="auto" w:fill="auto"/>
            <w:noWrap/>
            <w:vAlign w:val="center"/>
            <w:hideMark/>
          </w:tcPr>
          <w:p w14:paraId="1B692CF1"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3754.8</w:t>
            </w:r>
          </w:p>
        </w:tc>
        <w:tc>
          <w:tcPr>
            <w:tcW w:w="775" w:type="dxa"/>
            <w:shd w:val="clear" w:color="auto" w:fill="auto"/>
            <w:noWrap/>
            <w:vAlign w:val="center"/>
            <w:hideMark/>
          </w:tcPr>
          <w:p w14:paraId="2CEDE71A"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4976.8</w:t>
            </w:r>
          </w:p>
        </w:tc>
        <w:tc>
          <w:tcPr>
            <w:tcW w:w="978" w:type="dxa"/>
            <w:shd w:val="clear" w:color="auto" w:fill="auto"/>
            <w:noWrap/>
            <w:vAlign w:val="center"/>
            <w:hideMark/>
          </w:tcPr>
          <w:p w14:paraId="3DC7AA36"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170914.2</w:t>
            </w:r>
          </w:p>
        </w:tc>
        <w:tc>
          <w:tcPr>
            <w:tcW w:w="542" w:type="dxa"/>
            <w:shd w:val="clear" w:color="auto" w:fill="auto"/>
            <w:noWrap/>
            <w:vAlign w:val="bottom"/>
            <w:hideMark/>
          </w:tcPr>
          <w:p w14:paraId="2FD9A452"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w:t>
            </w:r>
          </w:p>
        </w:tc>
        <w:tc>
          <w:tcPr>
            <w:tcW w:w="668" w:type="dxa"/>
            <w:shd w:val="clear" w:color="auto" w:fill="auto"/>
            <w:noWrap/>
            <w:vAlign w:val="bottom"/>
            <w:hideMark/>
          </w:tcPr>
          <w:p w14:paraId="4B81BB4D"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9</w:t>
            </w:r>
          </w:p>
        </w:tc>
        <w:tc>
          <w:tcPr>
            <w:tcW w:w="608" w:type="dxa"/>
            <w:shd w:val="clear" w:color="auto" w:fill="auto"/>
            <w:noWrap/>
            <w:vAlign w:val="bottom"/>
            <w:hideMark/>
          </w:tcPr>
          <w:p w14:paraId="4AFB46D3"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24D8DBEE"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175903.0</w:t>
            </w:r>
          </w:p>
        </w:tc>
        <w:tc>
          <w:tcPr>
            <w:tcW w:w="978" w:type="dxa"/>
            <w:shd w:val="clear" w:color="auto" w:fill="auto"/>
            <w:noWrap/>
            <w:vAlign w:val="center"/>
            <w:hideMark/>
          </w:tcPr>
          <w:p w14:paraId="2E79F3AE"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179657.8</w:t>
            </w:r>
          </w:p>
        </w:tc>
        <w:tc>
          <w:tcPr>
            <w:tcW w:w="877" w:type="dxa"/>
            <w:shd w:val="clear" w:color="auto" w:fill="auto"/>
            <w:noWrap/>
            <w:vAlign w:val="center"/>
            <w:hideMark/>
          </w:tcPr>
          <w:p w14:paraId="17863939"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-46002.3</w:t>
            </w:r>
          </w:p>
        </w:tc>
        <w:tc>
          <w:tcPr>
            <w:tcW w:w="978" w:type="dxa"/>
            <w:shd w:val="clear" w:color="auto" w:fill="auto"/>
            <w:noWrap/>
            <w:vAlign w:val="bottom"/>
            <w:hideMark/>
          </w:tcPr>
          <w:p w14:paraId="134DFF79"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133655.4</w:t>
            </w:r>
          </w:p>
        </w:tc>
        <w:tc>
          <w:tcPr>
            <w:tcW w:w="978" w:type="dxa"/>
            <w:shd w:val="clear" w:color="auto" w:fill="auto"/>
            <w:noWrap/>
            <w:vAlign w:val="center"/>
            <w:hideMark/>
          </w:tcPr>
          <w:p w14:paraId="324E8E8A"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128169.6</w:t>
            </w:r>
          </w:p>
        </w:tc>
        <w:tc>
          <w:tcPr>
            <w:tcW w:w="1079" w:type="dxa"/>
            <w:shd w:val="clear" w:color="auto" w:fill="auto"/>
            <w:noWrap/>
            <w:vAlign w:val="center"/>
            <w:hideMark/>
          </w:tcPr>
          <w:p w14:paraId="0ABF05D9"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135994.39</w:t>
            </w:r>
          </w:p>
        </w:tc>
      </w:tr>
      <w:tr w:rsidR="00CF57C4" w:rsidRPr="00CF57C4" w14:paraId="273C1EBF" w14:textId="77777777" w:rsidTr="00A63085">
        <w:trPr>
          <w:trHeight w:val="288"/>
        </w:trPr>
        <w:tc>
          <w:tcPr>
            <w:tcW w:w="490" w:type="dxa"/>
            <w:shd w:val="clear" w:color="auto" w:fill="auto"/>
            <w:noWrap/>
            <w:vAlign w:val="bottom"/>
            <w:hideMark/>
          </w:tcPr>
          <w:p w14:paraId="6439B995"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35</w:t>
            </w:r>
          </w:p>
        </w:tc>
        <w:tc>
          <w:tcPr>
            <w:tcW w:w="978" w:type="dxa"/>
            <w:shd w:val="clear" w:color="auto" w:fill="auto"/>
            <w:noWrap/>
            <w:vAlign w:val="center"/>
            <w:hideMark/>
          </w:tcPr>
          <w:p w14:paraId="1591782D"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143011.3</w:t>
            </w:r>
          </w:p>
        </w:tc>
        <w:tc>
          <w:tcPr>
            <w:tcW w:w="975" w:type="dxa"/>
            <w:shd w:val="clear" w:color="auto" w:fill="auto"/>
            <w:noWrap/>
            <w:vAlign w:val="center"/>
            <w:hideMark/>
          </w:tcPr>
          <w:p w14:paraId="08BC112C"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3942.5</w:t>
            </w:r>
          </w:p>
        </w:tc>
        <w:tc>
          <w:tcPr>
            <w:tcW w:w="775" w:type="dxa"/>
            <w:shd w:val="clear" w:color="auto" w:fill="auto"/>
            <w:noWrap/>
            <w:vAlign w:val="center"/>
            <w:hideMark/>
          </w:tcPr>
          <w:p w14:paraId="31EB68A7"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5225.6</w:t>
            </w:r>
          </w:p>
        </w:tc>
        <w:tc>
          <w:tcPr>
            <w:tcW w:w="978" w:type="dxa"/>
            <w:shd w:val="clear" w:color="auto" w:fill="auto"/>
            <w:noWrap/>
            <w:vAlign w:val="center"/>
            <w:hideMark/>
          </w:tcPr>
          <w:p w14:paraId="2F1A93D4"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186296.4</w:t>
            </w:r>
          </w:p>
        </w:tc>
        <w:tc>
          <w:tcPr>
            <w:tcW w:w="542" w:type="dxa"/>
            <w:shd w:val="clear" w:color="auto" w:fill="auto"/>
            <w:noWrap/>
            <w:vAlign w:val="bottom"/>
            <w:hideMark/>
          </w:tcPr>
          <w:p w14:paraId="29A5F898"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w:t>
            </w:r>
          </w:p>
        </w:tc>
        <w:tc>
          <w:tcPr>
            <w:tcW w:w="668" w:type="dxa"/>
            <w:shd w:val="clear" w:color="auto" w:fill="auto"/>
            <w:noWrap/>
            <w:vAlign w:val="bottom"/>
            <w:hideMark/>
          </w:tcPr>
          <w:p w14:paraId="5F3EAB1F"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7</w:t>
            </w:r>
          </w:p>
        </w:tc>
        <w:tc>
          <w:tcPr>
            <w:tcW w:w="608" w:type="dxa"/>
            <w:shd w:val="clear" w:color="auto" w:fill="auto"/>
            <w:noWrap/>
            <w:vAlign w:val="bottom"/>
            <w:hideMark/>
          </w:tcPr>
          <w:p w14:paraId="02379E2E"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2ABBFCFD"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191534.1</w:t>
            </w:r>
          </w:p>
        </w:tc>
        <w:tc>
          <w:tcPr>
            <w:tcW w:w="978" w:type="dxa"/>
            <w:shd w:val="clear" w:color="auto" w:fill="auto"/>
            <w:noWrap/>
            <w:vAlign w:val="center"/>
            <w:hideMark/>
          </w:tcPr>
          <w:p w14:paraId="08E54B2F"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195476.6</w:t>
            </w:r>
          </w:p>
        </w:tc>
        <w:tc>
          <w:tcPr>
            <w:tcW w:w="877" w:type="dxa"/>
            <w:shd w:val="clear" w:color="auto" w:fill="auto"/>
            <w:noWrap/>
            <w:vAlign w:val="center"/>
            <w:hideMark/>
          </w:tcPr>
          <w:p w14:paraId="5F820950"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-52465.3</w:t>
            </w:r>
          </w:p>
        </w:tc>
        <w:tc>
          <w:tcPr>
            <w:tcW w:w="978" w:type="dxa"/>
            <w:shd w:val="clear" w:color="auto" w:fill="auto"/>
            <w:noWrap/>
            <w:vAlign w:val="bottom"/>
            <w:hideMark/>
          </w:tcPr>
          <w:p w14:paraId="1AAC2798"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143011.3</w:t>
            </w:r>
          </w:p>
        </w:tc>
        <w:tc>
          <w:tcPr>
            <w:tcW w:w="978" w:type="dxa"/>
            <w:shd w:val="clear" w:color="auto" w:fill="auto"/>
            <w:noWrap/>
            <w:vAlign w:val="center"/>
            <w:hideMark/>
          </w:tcPr>
          <w:p w14:paraId="5977AA6A"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137335.8</w:t>
            </w:r>
          </w:p>
        </w:tc>
        <w:tc>
          <w:tcPr>
            <w:tcW w:w="1079" w:type="dxa"/>
            <w:shd w:val="clear" w:color="auto" w:fill="auto"/>
            <w:noWrap/>
            <w:vAlign w:val="center"/>
            <w:hideMark/>
          </w:tcPr>
          <w:p w14:paraId="5ED18730"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146426.08</w:t>
            </w:r>
          </w:p>
        </w:tc>
      </w:tr>
      <w:tr w:rsidR="00CF57C4" w:rsidRPr="00CF57C4" w14:paraId="706989BD" w14:textId="77777777" w:rsidTr="00A63085">
        <w:trPr>
          <w:trHeight w:val="288"/>
        </w:trPr>
        <w:tc>
          <w:tcPr>
            <w:tcW w:w="490" w:type="dxa"/>
            <w:shd w:val="clear" w:color="auto" w:fill="auto"/>
            <w:noWrap/>
            <w:vAlign w:val="bottom"/>
            <w:hideMark/>
          </w:tcPr>
          <w:p w14:paraId="487444DA"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36</w:t>
            </w:r>
          </w:p>
        </w:tc>
        <w:tc>
          <w:tcPr>
            <w:tcW w:w="978" w:type="dxa"/>
            <w:shd w:val="clear" w:color="auto" w:fill="auto"/>
            <w:noWrap/>
            <w:vAlign w:val="center"/>
            <w:hideMark/>
          </w:tcPr>
          <w:p w14:paraId="2F823344"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153022.1</w:t>
            </w:r>
          </w:p>
        </w:tc>
        <w:tc>
          <w:tcPr>
            <w:tcW w:w="975" w:type="dxa"/>
            <w:shd w:val="clear" w:color="auto" w:fill="auto"/>
            <w:noWrap/>
            <w:vAlign w:val="center"/>
            <w:hideMark/>
          </w:tcPr>
          <w:p w14:paraId="30F589E7"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4139.7</w:t>
            </w:r>
          </w:p>
        </w:tc>
        <w:tc>
          <w:tcPr>
            <w:tcW w:w="775" w:type="dxa"/>
            <w:shd w:val="clear" w:color="auto" w:fill="auto"/>
            <w:noWrap/>
            <w:vAlign w:val="center"/>
            <w:hideMark/>
          </w:tcPr>
          <w:p w14:paraId="56B8205C"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5486.9</w:t>
            </w:r>
          </w:p>
        </w:tc>
        <w:tc>
          <w:tcPr>
            <w:tcW w:w="978" w:type="dxa"/>
            <w:shd w:val="clear" w:color="auto" w:fill="auto"/>
            <w:noWrap/>
            <w:vAlign w:val="center"/>
            <w:hideMark/>
          </w:tcPr>
          <w:p w14:paraId="70BE4129"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203063.1</w:t>
            </w:r>
          </w:p>
        </w:tc>
        <w:tc>
          <w:tcPr>
            <w:tcW w:w="542" w:type="dxa"/>
            <w:shd w:val="clear" w:color="auto" w:fill="auto"/>
            <w:noWrap/>
            <w:vAlign w:val="bottom"/>
            <w:hideMark/>
          </w:tcPr>
          <w:p w14:paraId="4DD6B6A2"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w:t>
            </w:r>
          </w:p>
        </w:tc>
        <w:tc>
          <w:tcPr>
            <w:tcW w:w="668" w:type="dxa"/>
            <w:shd w:val="clear" w:color="auto" w:fill="auto"/>
            <w:noWrap/>
            <w:vAlign w:val="bottom"/>
            <w:hideMark/>
          </w:tcPr>
          <w:p w14:paraId="41293EB1"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5</w:t>
            </w:r>
          </w:p>
        </w:tc>
        <w:tc>
          <w:tcPr>
            <w:tcW w:w="608" w:type="dxa"/>
            <w:shd w:val="clear" w:color="auto" w:fill="auto"/>
            <w:noWrap/>
            <w:vAlign w:val="bottom"/>
            <w:hideMark/>
          </w:tcPr>
          <w:p w14:paraId="6656DDF8"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2D8E72D9"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208562.1</w:t>
            </w:r>
          </w:p>
        </w:tc>
        <w:tc>
          <w:tcPr>
            <w:tcW w:w="978" w:type="dxa"/>
            <w:shd w:val="clear" w:color="auto" w:fill="auto"/>
            <w:noWrap/>
            <w:vAlign w:val="center"/>
            <w:hideMark/>
          </w:tcPr>
          <w:p w14:paraId="4CD8BD0F"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212701.7</w:t>
            </w:r>
          </w:p>
        </w:tc>
        <w:tc>
          <w:tcPr>
            <w:tcW w:w="877" w:type="dxa"/>
            <w:shd w:val="clear" w:color="auto" w:fill="auto"/>
            <w:noWrap/>
            <w:vAlign w:val="center"/>
            <w:hideMark/>
          </w:tcPr>
          <w:p w14:paraId="31D9B434"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-59679.6</w:t>
            </w:r>
          </w:p>
        </w:tc>
        <w:tc>
          <w:tcPr>
            <w:tcW w:w="978" w:type="dxa"/>
            <w:shd w:val="clear" w:color="auto" w:fill="auto"/>
            <w:noWrap/>
            <w:vAlign w:val="bottom"/>
            <w:hideMark/>
          </w:tcPr>
          <w:p w14:paraId="07E2FADF"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153022.1</w:t>
            </w:r>
          </w:p>
        </w:tc>
        <w:tc>
          <w:tcPr>
            <w:tcW w:w="978" w:type="dxa"/>
            <w:shd w:val="clear" w:color="auto" w:fill="auto"/>
            <w:noWrap/>
            <w:vAlign w:val="center"/>
            <w:hideMark/>
          </w:tcPr>
          <w:p w14:paraId="29BEF788"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147147.4</w:t>
            </w:r>
          </w:p>
        </w:tc>
        <w:tc>
          <w:tcPr>
            <w:tcW w:w="1079" w:type="dxa"/>
            <w:shd w:val="clear" w:color="auto" w:fill="auto"/>
            <w:noWrap/>
            <w:vAlign w:val="center"/>
            <w:hideMark/>
          </w:tcPr>
          <w:p w14:paraId="1E2AF0EE"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157656.48</w:t>
            </w:r>
          </w:p>
        </w:tc>
      </w:tr>
      <w:tr w:rsidR="00CF57C4" w:rsidRPr="00CF57C4" w14:paraId="6753F141" w14:textId="77777777" w:rsidTr="00A63085">
        <w:trPr>
          <w:trHeight w:val="288"/>
        </w:trPr>
        <w:tc>
          <w:tcPr>
            <w:tcW w:w="490" w:type="dxa"/>
            <w:shd w:val="clear" w:color="auto" w:fill="auto"/>
            <w:noWrap/>
            <w:vAlign w:val="bottom"/>
            <w:hideMark/>
          </w:tcPr>
          <w:p w14:paraId="1BD6091B"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37</w:t>
            </w:r>
          </w:p>
        </w:tc>
        <w:tc>
          <w:tcPr>
            <w:tcW w:w="978" w:type="dxa"/>
            <w:shd w:val="clear" w:color="auto" w:fill="auto"/>
            <w:noWrap/>
            <w:vAlign w:val="center"/>
            <w:hideMark/>
          </w:tcPr>
          <w:p w14:paraId="7D280495"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163733.7</w:t>
            </w:r>
          </w:p>
        </w:tc>
        <w:tc>
          <w:tcPr>
            <w:tcW w:w="975" w:type="dxa"/>
            <w:shd w:val="clear" w:color="auto" w:fill="auto"/>
            <w:noWrap/>
            <w:vAlign w:val="center"/>
            <w:hideMark/>
          </w:tcPr>
          <w:p w14:paraId="0344B5AE"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4346.6</w:t>
            </w:r>
          </w:p>
        </w:tc>
        <w:tc>
          <w:tcPr>
            <w:tcW w:w="775" w:type="dxa"/>
            <w:shd w:val="clear" w:color="auto" w:fill="auto"/>
            <w:noWrap/>
            <w:vAlign w:val="center"/>
            <w:hideMark/>
          </w:tcPr>
          <w:p w14:paraId="7DFA76E6"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5761.3</w:t>
            </w:r>
          </w:p>
        </w:tc>
        <w:tc>
          <w:tcPr>
            <w:tcW w:w="978" w:type="dxa"/>
            <w:shd w:val="clear" w:color="auto" w:fill="auto"/>
            <w:noWrap/>
            <w:vAlign w:val="center"/>
            <w:hideMark/>
          </w:tcPr>
          <w:p w14:paraId="0CB05996"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221338.8</w:t>
            </w:r>
          </w:p>
        </w:tc>
        <w:tc>
          <w:tcPr>
            <w:tcW w:w="542" w:type="dxa"/>
            <w:shd w:val="clear" w:color="auto" w:fill="auto"/>
            <w:noWrap/>
            <w:vAlign w:val="bottom"/>
            <w:hideMark/>
          </w:tcPr>
          <w:p w14:paraId="646975A1"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w:t>
            </w:r>
          </w:p>
        </w:tc>
        <w:tc>
          <w:tcPr>
            <w:tcW w:w="668" w:type="dxa"/>
            <w:shd w:val="clear" w:color="auto" w:fill="auto"/>
            <w:noWrap/>
            <w:vAlign w:val="bottom"/>
            <w:hideMark/>
          </w:tcPr>
          <w:p w14:paraId="3CD28CC9"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w:t>
            </w:r>
          </w:p>
        </w:tc>
        <w:tc>
          <w:tcPr>
            <w:tcW w:w="608" w:type="dxa"/>
            <w:shd w:val="clear" w:color="auto" w:fill="auto"/>
            <w:noWrap/>
            <w:vAlign w:val="bottom"/>
            <w:hideMark/>
          </w:tcPr>
          <w:p w14:paraId="746FD90D"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01E6C65B"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227112.1</w:t>
            </w:r>
          </w:p>
        </w:tc>
        <w:tc>
          <w:tcPr>
            <w:tcW w:w="978" w:type="dxa"/>
            <w:shd w:val="clear" w:color="auto" w:fill="auto"/>
            <w:noWrap/>
            <w:vAlign w:val="center"/>
            <w:hideMark/>
          </w:tcPr>
          <w:p w14:paraId="0D5443A3"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231458.7</w:t>
            </w:r>
          </w:p>
        </w:tc>
        <w:tc>
          <w:tcPr>
            <w:tcW w:w="877" w:type="dxa"/>
            <w:shd w:val="clear" w:color="auto" w:fill="auto"/>
            <w:noWrap/>
            <w:vAlign w:val="center"/>
            <w:hideMark/>
          </w:tcPr>
          <w:p w14:paraId="74B38EFE"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-67725.1</w:t>
            </w:r>
          </w:p>
        </w:tc>
        <w:tc>
          <w:tcPr>
            <w:tcW w:w="978" w:type="dxa"/>
            <w:shd w:val="clear" w:color="auto" w:fill="auto"/>
            <w:noWrap/>
            <w:vAlign w:val="bottom"/>
            <w:hideMark/>
          </w:tcPr>
          <w:p w14:paraId="2781A1BF"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163733.7</w:t>
            </w:r>
          </w:p>
        </w:tc>
        <w:tc>
          <w:tcPr>
            <w:tcW w:w="978" w:type="dxa"/>
            <w:shd w:val="clear" w:color="auto" w:fill="auto"/>
            <w:noWrap/>
            <w:vAlign w:val="center"/>
            <w:hideMark/>
          </w:tcPr>
          <w:p w14:paraId="3326F447"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157651.0</w:t>
            </w:r>
          </w:p>
        </w:tc>
        <w:tc>
          <w:tcPr>
            <w:tcW w:w="1079" w:type="dxa"/>
            <w:shd w:val="clear" w:color="auto" w:fill="auto"/>
            <w:noWrap/>
            <w:vAlign w:val="center"/>
            <w:hideMark/>
          </w:tcPr>
          <w:p w14:paraId="7876241A"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169748.51</w:t>
            </w:r>
          </w:p>
        </w:tc>
      </w:tr>
      <w:tr w:rsidR="00CF57C4" w:rsidRPr="00CF57C4" w14:paraId="2ECE6511" w14:textId="77777777" w:rsidTr="00A63085">
        <w:trPr>
          <w:trHeight w:val="288"/>
        </w:trPr>
        <w:tc>
          <w:tcPr>
            <w:tcW w:w="490" w:type="dxa"/>
            <w:shd w:val="clear" w:color="auto" w:fill="auto"/>
            <w:noWrap/>
            <w:vAlign w:val="bottom"/>
            <w:hideMark/>
          </w:tcPr>
          <w:p w14:paraId="1A5B358A"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lastRenderedPageBreak/>
              <w:t>38</w:t>
            </w:r>
          </w:p>
        </w:tc>
        <w:tc>
          <w:tcPr>
            <w:tcW w:w="978" w:type="dxa"/>
            <w:shd w:val="clear" w:color="auto" w:fill="auto"/>
            <w:noWrap/>
            <w:vAlign w:val="center"/>
            <w:hideMark/>
          </w:tcPr>
          <w:p w14:paraId="3821AA54"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175195.0</w:t>
            </w:r>
          </w:p>
        </w:tc>
        <w:tc>
          <w:tcPr>
            <w:tcW w:w="975" w:type="dxa"/>
            <w:shd w:val="clear" w:color="auto" w:fill="auto"/>
            <w:noWrap/>
            <w:vAlign w:val="center"/>
            <w:hideMark/>
          </w:tcPr>
          <w:p w14:paraId="7E901F05"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4564.0</w:t>
            </w:r>
          </w:p>
        </w:tc>
        <w:tc>
          <w:tcPr>
            <w:tcW w:w="775" w:type="dxa"/>
            <w:shd w:val="clear" w:color="auto" w:fill="auto"/>
            <w:noWrap/>
            <w:vAlign w:val="center"/>
            <w:hideMark/>
          </w:tcPr>
          <w:p w14:paraId="7A030018"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6049.3</w:t>
            </w:r>
          </w:p>
        </w:tc>
        <w:tc>
          <w:tcPr>
            <w:tcW w:w="978" w:type="dxa"/>
            <w:shd w:val="clear" w:color="auto" w:fill="auto"/>
            <w:noWrap/>
            <w:vAlign w:val="center"/>
            <w:hideMark/>
          </w:tcPr>
          <w:p w14:paraId="60278D88"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241259.3</w:t>
            </w:r>
          </w:p>
        </w:tc>
        <w:tc>
          <w:tcPr>
            <w:tcW w:w="542" w:type="dxa"/>
            <w:shd w:val="clear" w:color="auto" w:fill="auto"/>
            <w:noWrap/>
            <w:vAlign w:val="bottom"/>
            <w:hideMark/>
          </w:tcPr>
          <w:p w14:paraId="686D7B23"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w:t>
            </w:r>
          </w:p>
        </w:tc>
        <w:tc>
          <w:tcPr>
            <w:tcW w:w="668" w:type="dxa"/>
            <w:shd w:val="clear" w:color="auto" w:fill="auto"/>
            <w:noWrap/>
            <w:vAlign w:val="bottom"/>
            <w:hideMark/>
          </w:tcPr>
          <w:p w14:paraId="4B19DAA9"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w:t>
            </w:r>
          </w:p>
        </w:tc>
        <w:tc>
          <w:tcPr>
            <w:tcW w:w="608" w:type="dxa"/>
            <w:shd w:val="clear" w:color="auto" w:fill="auto"/>
            <w:noWrap/>
            <w:vAlign w:val="bottom"/>
            <w:hideMark/>
          </w:tcPr>
          <w:p w14:paraId="39E66348"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567B8B7C"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247320.6</w:t>
            </w:r>
          </w:p>
        </w:tc>
        <w:tc>
          <w:tcPr>
            <w:tcW w:w="978" w:type="dxa"/>
            <w:shd w:val="clear" w:color="auto" w:fill="auto"/>
            <w:noWrap/>
            <w:vAlign w:val="center"/>
            <w:hideMark/>
          </w:tcPr>
          <w:p w14:paraId="5CA2F514"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251884.6</w:t>
            </w:r>
          </w:p>
        </w:tc>
        <w:tc>
          <w:tcPr>
            <w:tcW w:w="877" w:type="dxa"/>
            <w:shd w:val="clear" w:color="auto" w:fill="auto"/>
            <w:noWrap/>
            <w:vAlign w:val="center"/>
            <w:hideMark/>
          </w:tcPr>
          <w:p w14:paraId="72A0E2B8"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-76689.6</w:t>
            </w:r>
          </w:p>
        </w:tc>
        <w:tc>
          <w:tcPr>
            <w:tcW w:w="978" w:type="dxa"/>
            <w:shd w:val="clear" w:color="auto" w:fill="auto"/>
            <w:noWrap/>
            <w:vAlign w:val="bottom"/>
            <w:hideMark/>
          </w:tcPr>
          <w:p w14:paraId="2126A09C"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175195.0</w:t>
            </w:r>
          </w:p>
        </w:tc>
        <w:tc>
          <w:tcPr>
            <w:tcW w:w="978" w:type="dxa"/>
            <w:shd w:val="clear" w:color="auto" w:fill="auto"/>
            <w:noWrap/>
            <w:vAlign w:val="center"/>
            <w:hideMark/>
          </w:tcPr>
          <w:p w14:paraId="61EC4C93"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168893.0</w:t>
            </w:r>
          </w:p>
        </w:tc>
        <w:tc>
          <w:tcPr>
            <w:tcW w:w="1079" w:type="dxa"/>
            <w:shd w:val="clear" w:color="auto" w:fill="auto"/>
            <w:noWrap/>
            <w:vAlign w:val="center"/>
            <w:hideMark/>
          </w:tcPr>
          <w:p w14:paraId="41427D51"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182766.95</w:t>
            </w:r>
          </w:p>
        </w:tc>
      </w:tr>
      <w:tr w:rsidR="00CF57C4" w:rsidRPr="00CF57C4" w14:paraId="4115CB3F" w14:textId="77777777" w:rsidTr="00A63085">
        <w:trPr>
          <w:trHeight w:val="288"/>
        </w:trPr>
        <w:tc>
          <w:tcPr>
            <w:tcW w:w="490" w:type="dxa"/>
            <w:shd w:val="clear" w:color="auto" w:fill="auto"/>
            <w:noWrap/>
            <w:vAlign w:val="bottom"/>
            <w:hideMark/>
          </w:tcPr>
          <w:p w14:paraId="3F081272"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39</w:t>
            </w:r>
          </w:p>
        </w:tc>
        <w:tc>
          <w:tcPr>
            <w:tcW w:w="978" w:type="dxa"/>
            <w:shd w:val="clear" w:color="auto" w:fill="auto"/>
            <w:noWrap/>
            <w:vAlign w:val="center"/>
            <w:hideMark/>
          </w:tcPr>
          <w:p w14:paraId="33B86E04"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187458.7</w:t>
            </w:r>
          </w:p>
        </w:tc>
        <w:tc>
          <w:tcPr>
            <w:tcW w:w="975" w:type="dxa"/>
            <w:shd w:val="clear" w:color="auto" w:fill="auto"/>
            <w:noWrap/>
            <w:vAlign w:val="center"/>
            <w:hideMark/>
          </w:tcPr>
          <w:p w14:paraId="456157AF"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4792.2</w:t>
            </w:r>
          </w:p>
        </w:tc>
        <w:tc>
          <w:tcPr>
            <w:tcW w:w="775" w:type="dxa"/>
            <w:shd w:val="clear" w:color="auto" w:fill="auto"/>
            <w:noWrap/>
            <w:vAlign w:val="center"/>
            <w:hideMark/>
          </w:tcPr>
          <w:p w14:paraId="426DB24F"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6351.8</w:t>
            </w:r>
          </w:p>
        </w:tc>
        <w:tc>
          <w:tcPr>
            <w:tcW w:w="978" w:type="dxa"/>
            <w:shd w:val="clear" w:color="auto" w:fill="auto"/>
            <w:noWrap/>
            <w:vAlign w:val="center"/>
            <w:hideMark/>
          </w:tcPr>
          <w:p w14:paraId="055E6375"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262972.6</w:t>
            </w:r>
          </w:p>
        </w:tc>
        <w:tc>
          <w:tcPr>
            <w:tcW w:w="542" w:type="dxa"/>
            <w:shd w:val="clear" w:color="auto" w:fill="auto"/>
            <w:noWrap/>
            <w:vAlign w:val="bottom"/>
            <w:hideMark/>
          </w:tcPr>
          <w:p w14:paraId="111A426B"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w:t>
            </w:r>
          </w:p>
        </w:tc>
        <w:tc>
          <w:tcPr>
            <w:tcW w:w="668" w:type="dxa"/>
            <w:shd w:val="clear" w:color="auto" w:fill="auto"/>
            <w:noWrap/>
            <w:vAlign w:val="bottom"/>
            <w:hideMark/>
          </w:tcPr>
          <w:p w14:paraId="3772BE37"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w:t>
            </w:r>
          </w:p>
        </w:tc>
        <w:tc>
          <w:tcPr>
            <w:tcW w:w="608" w:type="dxa"/>
            <w:shd w:val="clear" w:color="auto" w:fill="auto"/>
            <w:noWrap/>
            <w:vAlign w:val="bottom"/>
            <w:hideMark/>
          </w:tcPr>
          <w:p w14:paraId="47F8186D"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13CDDC46"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269336.4</w:t>
            </w:r>
          </w:p>
        </w:tc>
        <w:tc>
          <w:tcPr>
            <w:tcW w:w="978" w:type="dxa"/>
            <w:shd w:val="clear" w:color="auto" w:fill="auto"/>
            <w:noWrap/>
            <w:vAlign w:val="center"/>
            <w:hideMark/>
          </w:tcPr>
          <w:p w14:paraId="5B8838A1"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274128.6</w:t>
            </w:r>
          </w:p>
        </w:tc>
        <w:tc>
          <w:tcPr>
            <w:tcW w:w="877" w:type="dxa"/>
            <w:shd w:val="clear" w:color="auto" w:fill="auto"/>
            <w:noWrap/>
            <w:vAlign w:val="center"/>
            <w:hideMark/>
          </w:tcPr>
          <w:p w14:paraId="13F1521B"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-86670.0</w:t>
            </w:r>
          </w:p>
        </w:tc>
        <w:tc>
          <w:tcPr>
            <w:tcW w:w="978" w:type="dxa"/>
            <w:shd w:val="clear" w:color="auto" w:fill="auto"/>
            <w:noWrap/>
            <w:vAlign w:val="bottom"/>
            <w:hideMark/>
          </w:tcPr>
          <w:p w14:paraId="2BE79294"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187458.7</w:t>
            </w:r>
          </w:p>
        </w:tc>
        <w:tc>
          <w:tcPr>
            <w:tcW w:w="978" w:type="dxa"/>
            <w:shd w:val="clear" w:color="auto" w:fill="auto"/>
            <w:noWrap/>
            <w:vAlign w:val="center"/>
            <w:hideMark/>
          </w:tcPr>
          <w:p w14:paraId="6DEEF727"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180927.5</w:t>
            </w:r>
          </w:p>
        </w:tc>
        <w:tc>
          <w:tcPr>
            <w:tcW w:w="1079" w:type="dxa"/>
            <w:shd w:val="clear" w:color="auto" w:fill="auto"/>
            <w:noWrap/>
            <w:vAlign w:val="center"/>
            <w:hideMark/>
          </w:tcPr>
          <w:p w14:paraId="038C86A3"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196785.84</w:t>
            </w:r>
          </w:p>
        </w:tc>
      </w:tr>
      <w:tr w:rsidR="00CF57C4" w:rsidRPr="00CF57C4" w14:paraId="52FF0A5D" w14:textId="77777777" w:rsidTr="00A63085">
        <w:trPr>
          <w:trHeight w:val="288"/>
        </w:trPr>
        <w:tc>
          <w:tcPr>
            <w:tcW w:w="490" w:type="dxa"/>
            <w:shd w:val="clear" w:color="auto" w:fill="auto"/>
            <w:noWrap/>
            <w:vAlign w:val="bottom"/>
            <w:hideMark/>
          </w:tcPr>
          <w:p w14:paraId="7C22F3EB"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40</w:t>
            </w:r>
          </w:p>
        </w:tc>
        <w:tc>
          <w:tcPr>
            <w:tcW w:w="978" w:type="dxa"/>
            <w:shd w:val="clear" w:color="auto" w:fill="auto"/>
            <w:noWrap/>
            <w:vAlign w:val="center"/>
            <w:hideMark/>
          </w:tcPr>
          <w:p w14:paraId="63F47BE0"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200580.8</w:t>
            </w:r>
          </w:p>
        </w:tc>
        <w:tc>
          <w:tcPr>
            <w:tcW w:w="975" w:type="dxa"/>
            <w:shd w:val="clear" w:color="auto" w:fill="auto"/>
            <w:noWrap/>
            <w:vAlign w:val="center"/>
            <w:hideMark/>
          </w:tcPr>
          <w:p w14:paraId="354123CE"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5031.8</w:t>
            </w:r>
          </w:p>
        </w:tc>
        <w:tc>
          <w:tcPr>
            <w:tcW w:w="775" w:type="dxa"/>
            <w:shd w:val="clear" w:color="auto" w:fill="auto"/>
            <w:noWrap/>
            <w:vAlign w:val="center"/>
            <w:hideMark/>
          </w:tcPr>
          <w:p w14:paraId="1F07711A"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6669.4</w:t>
            </w:r>
          </w:p>
        </w:tc>
        <w:tc>
          <w:tcPr>
            <w:tcW w:w="978" w:type="dxa"/>
            <w:shd w:val="clear" w:color="auto" w:fill="auto"/>
            <w:noWrap/>
            <w:vAlign w:val="center"/>
            <w:hideMark/>
          </w:tcPr>
          <w:p w14:paraId="7B8AAF0F"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286640.2</w:t>
            </w:r>
          </w:p>
        </w:tc>
        <w:tc>
          <w:tcPr>
            <w:tcW w:w="542" w:type="dxa"/>
            <w:shd w:val="clear" w:color="auto" w:fill="auto"/>
            <w:noWrap/>
            <w:vAlign w:val="bottom"/>
            <w:hideMark/>
          </w:tcPr>
          <w:p w14:paraId="126AD0A2"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w:t>
            </w:r>
          </w:p>
        </w:tc>
        <w:tc>
          <w:tcPr>
            <w:tcW w:w="668" w:type="dxa"/>
            <w:shd w:val="clear" w:color="auto" w:fill="auto"/>
            <w:noWrap/>
            <w:vAlign w:val="bottom"/>
            <w:hideMark/>
          </w:tcPr>
          <w:p w14:paraId="26D285D5"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0</w:t>
            </w:r>
          </w:p>
        </w:tc>
        <w:tc>
          <w:tcPr>
            <w:tcW w:w="608" w:type="dxa"/>
            <w:shd w:val="clear" w:color="auto" w:fill="auto"/>
            <w:noWrap/>
            <w:vAlign w:val="bottom"/>
            <w:hideMark/>
          </w:tcPr>
          <w:p w14:paraId="756511F2"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416E5B63"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293320.6</w:t>
            </w:r>
          </w:p>
        </w:tc>
        <w:tc>
          <w:tcPr>
            <w:tcW w:w="978" w:type="dxa"/>
            <w:shd w:val="clear" w:color="auto" w:fill="auto"/>
            <w:noWrap/>
            <w:vAlign w:val="center"/>
            <w:hideMark/>
          </w:tcPr>
          <w:p w14:paraId="41B4C326"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298352.4</w:t>
            </w:r>
          </w:p>
        </w:tc>
        <w:tc>
          <w:tcPr>
            <w:tcW w:w="877" w:type="dxa"/>
            <w:shd w:val="clear" w:color="auto" w:fill="auto"/>
            <w:noWrap/>
            <w:vAlign w:val="center"/>
            <w:hideMark/>
          </w:tcPr>
          <w:p w14:paraId="4EAF6F02"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-97771.6</w:t>
            </w:r>
          </w:p>
        </w:tc>
        <w:tc>
          <w:tcPr>
            <w:tcW w:w="978" w:type="dxa"/>
            <w:shd w:val="clear" w:color="auto" w:fill="auto"/>
            <w:noWrap/>
            <w:vAlign w:val="bottom"/>
            <w:hideMark/>
          </w:tcPr>
          <w:p w14:paraId="3B427046" w14:textId="77777777" w:rsidR="002320CA" w:rsidRPr="002320CA" w:rsidRDefault="002320CA" w:rsidP="002320CA">
            <w:pPr>
              <w:spacing w:after="0" w:line="240" w:lineRule="auto"/>
              <w:jc w:val="right"/>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200580.8</w:t>
            </w:r>
          </w:p>
        </w:tc>
        <w:tc>
          <w:tcPr>
            <w:tcW w:w="978" w:type="dxa"/>
            <w:shd w:val="clear" w:color="auto" w:fill="auto"/>
            <w:noWrap/>
            <w:vAlign w:val="center"/>
            <w:hideMark/>
          </w:tcPr>
          <w:p w14:paraId="7EDA1161"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193809.0</w:t>
            </w:r>
          </w:p>
        </w:tc>
        <w:tc>
          <w:tcPr>
            <w:tcW w:w="1079" w:type="dxa"/>
            <w:shd w:val="clear" w:color="auto" w:fill="auto"/>
            <w:noWrap/>
            <w:vAlign w:val="center"/>
            <w:hideMark/>
          </w:tcPr>
          <w:p w14:paraId="0ED9C248" w14:textId="77777777" w:rsidR="002320CA" w:rsidRPr="002320CA" w:rsidRDefault="002320CA" w:rsidP="002320CA">
            <w:pPr>
              <w:spacing w:after="0" w:line="240" w:lineRule="auto"/>
              <w:jc w:val="center"/>
              <w:rPr>
                <w:rFonts w:ascii="Aptos Narrow" w:eastAsia="Times New Roman" w:hAnsi="Aptos Narrow" w:cs="Times New Roman"/>
                <w:color w:val="000000"/>
                <w:kern w:val="0"/>
                <w:sz w:val="20"/>
                <w:szCs w:val="20"/>
                <w14:ligatures w14:val="none"/>
              </w:rPr>
            </w:pPr>
            <w:r w:rsidRPr="002320CA">
              <w:rPr>
                <w:rFonts w:ascii="Aptos Narrow" w:eastAsia="Times New Roman" w:hAnsi="Aptos Narrow" w:cs="Times New Roman"/>
                <w:color w:val="000000"/>
                <w:kern w:val="0"/>
                <w:sz w:val="20"/>
                <w:szCs w:val="20"/>
                <w14:ligatures w14:val="none"/>
              </w:rPr>
              <w:t>211881.67</w:t>
            </w:r>
          </w:p>
        </w:tc>
      </w:tr>
    </w:tbl>
    <w:p w14:paraId="0A909220" w14:textId="77777777" w:rsidR="002320CA" w:rsidRPr="00CF57C4" w:rsidRDefault="002320CA" w:rsidP="002320CA">
      <w:pPr>
        <w:ind w:left="-1080"/>
        <w:rPr>
          <w:rFonts w:ascii="Times New Roman" w:hAnsi="Times New Roman" w:cs="Times New Roman"/>
          <w:b/>
          <w:bCs/>
          <w:sz w:val="20"/>
          <w:szCs w:val="20"/>
        </w:rPr>
      </w:pPr>
    </w:p>
    <w:tbl>
      <w:tblPr>
        <w:tblW w:w="4800" w:type="dxa"/>
        <w:tblInd w:w="-1090" w:type="dxa"/>
        <w:tblLook w:val="04A0" w:firstRow="1" w:lastRow="0" w:firstColumn="1" w:lastColumn="0" w:noHBand="0" w:noVBand="1"/>
      </w:tblPr>
      <w:tblGrid>
        <w:gridCol w:w="4800"/>
      </w:tblGrid>
      <w:tr w:rsidR="00CF57C4" w:rsidRPr="00CF57C4" w14:paraId="6870E76C" w14:textId="77777777" w:rsidTr="00CF57C4">
        <w:trPr>
          <w:trHeight w:val="288"/>
        </w:trPr>
        <w:tc>
          <w:tcPr>
            <w:tcW w:w="4800" w:type="dxa"/>
            <w:tcBorders>
              <w:top w:val="single" w:sz="8" w:space="0" w:color="auto"/>
              <w:left w:val="single" w:sz="8" w:space="0" w:color="auto"/>
              <w:bottom w:val="nil"/>
              <w:right w:val="single" w:sz="8" w:space="0" w:color="000000"/>
            </w:tcBorders>
            <w:shd w:val="clear" w:color="auto" w:fill="auto"/>
            <w:noWrap/>
            <w:vAlign w:val="center"/>
            <w:hideMark/>
          </w:tcPr>
          <w:p w14:paraId="7F407FB9"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2"/>
                <w:szCs w:val="22"/>
                <w14:ligatures w14:val="none"/>
              </w:rPr>
            </w:pPr>
            <w:proofErr w:type="spellStart"/>
            <w:r w:rsidRPr="00CF57C4">
              <w:rPr>
                <w:rFonts w:ascii="Aptos Narrow" w:eastAsia="Times New Roman" w:hAnsi="Aptos Narrow" w:cs="Times New Roman"/>
                <w:color w:val="000000"/>
                <w:kern w:val="0"/>
                <w:sz w:val="22"/>
                <w:szCs w:val="22"/>
                <w14:ligatures w14:val="none"/>
              </w:rPr>
              <w:t>Te</w:t>
            </w:r>
            <w:proofErr w:type="spellEnd"/>
            <w:r w:rsidRPr="00CF57C4">
              <w:rPr>
                <w:rFonts w:ascii="Aptos Narrow" w:eastAsia="Times New Roman" w:hAnsi="Aptos Narrow" w:cs="Times New Roman"/>
                <w:color w:val="000000"/>
                <w:kern w:val="0"/>
                <w:sz w:val="22"/>
                <w:szCs w:val="22"/>
                <w14:ligatures w14:val="none"/>
              </w:rPr>
              <w:t xml:space="preserve"> = local rates + (1 - local rates) * federal rate</w:t>
            </w:r>
          </w:p>
        </w:tc>
      </w:tr>
      <w:tr w:rsidR="00CF57C4" w:rsidRPr="00CF57C4" w14:paraId="7AF6ADFB" w14:textId="77777777" w:rsidTr="00CF57C4">
        <w:trPr>
          <w:trHeight w:val="300"/>
        </w:trPr>
        <w:tc>
          <w:tcPr>
            <w:tcW w:w="4800" w:type="dxa"/>
            <w:tcBorders>
              <w:top w:val="nil"/>
              <w:left w:val="single" w:sz="8" w:space="0" w:color="auto"/>
              <w:bottom w:val="single" w:sz="8" w:space="0" w:color="auto"/>
              <w:right w:val="single" w:sz="8" w:space="0" w:color="000000"/>
            </w:tcBorders>
            <w:shd w:val="clear" w:color="auto" w:fill="auto"/>
            <w:noWrap/>
            <w:vAlign w:val="center"/>
            <w:hideMark/>
          </w:tcPr>
          <w:p w14:paraId="4E6B06F4"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 xml:space="preserve">0 + (1 - 0) * 0.21 = 0 + 1 * 0.21 = 0.21 </w:t>
            </w:r>
          </w:p>
        </w:tc>
      </w:tr>
    </w:tbl>
    <w:p w14:paraId="1BFADE3E" w14:textId="77777777" w:rsidR="002320CA" w:rsidRDefault="002320CA" w:rsidP="002320CA">
      <w:pPr>
        <w:ind w:left="-1080"/>
        <w:rPr>
          <w:rFonts w:ascii="Times New Roman" w:hAnsi="Times New Roman" w:cs="Times New Roman"/>
          <w:b/>
          <w:bCs/>
          <w:sz w:val="22"/>
          <w:szCs w:val="22"/>
        </w:rPr>
      </w:pPr>
    </w:p>
    <w:p w14:paraId="078205A2" w14:textId="27E247B7" w:rsidR="005F7FA0" w:rsidRDefault="005F7FA0" w:rsidP="002320CA">
      <w:pPr>
        <w:ind w:left="-1080"/>
        <w:rPr>
          <w:rFonts w:ascii="Times New Roman" w:hAnsi="Times New Roman" w:cs="Times New Roman"/>
          <w:b/>
          <w:bCs/>
          <w:sz w:val="22"/>
          <w:szCs w:val="22"/>
        </w:rPr>
      </w:pPr>
      <w:r>
        <w:rPr>
          <w:rFonts w:ascii="Times New Roman" w:hAnsi="Times New Roman" w:cs="Times New Roman"/>
          <w:b/>
          <w:bCs/>
          <w:sz w:val="22"/>
          <w:szCs w:val="22"/>
        </w:rPr>
        <w:t>Table 10:</w:t>
      </w:r>
    </w:p>
    <w:tbl>
      <w:tblPr>
        <w:tblW w:w="11700" w:type="dxa"/>
        <w:tblInd w:w="-1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
        <w:gridCol w:w="978"/>
        <w:gridCol w:w="975"/>
        <w:gridCol w:w="775"/>
        <w:gridCol w:w="978"/>
        <w:gridCol w:w="620"/>
        <w:gridCol w:w="699"/>
        <w:gridCol w:w="608"/>
        <w:gridCol w:w="978"/>
        <w:gridCol w:w="978"/>
        <w:gridCol w:w="877"/>
        <w:gridCol w:w="978"/>
        <w:gridCol w:w="978"/>
        <w:gridCol w:w="1079"/>
      </w:tblGrid>
      <w:tr w:rsidR="00CF57C4" w:rsidRPr="00CF57C4" w14:paraId="255447C9" w14:textId="77777777" w:rsidTr="00A63085">
        <w:trPr>
          <w:trHeight w:val="288"/>
        </w:trPr>
        <w:tc>
          <w:tcPr>
            <w:tcW w:w="7076" w:type="dxa"/>
            <w:gridSpan w:val="9"/>
            <w:shd w:val="clear" w:color="auto" w:fill="auto"/>
            <w:noWrap/>
            <w:vAlign w:val="bottom"/>
            <w:hideMark/>
          </w:tcPr>
          <w:p w14:paraId="31854DAE" w14:textId="77777777" w:rsidR="00CF57C4" w:rsidRPr="00CF57C4" w:rsidRDefault="00CF57C4" w:rsidP="00CF57C4">
            <w:pPr>
              <w:spacing w:after="0" w:line="240" w:lineRule="auto"/>
              <w:rPr>
                <w:rFonts w:ascii="Aptos Narrow" w:eastAsia="Times New Roman" w:hAnsi="Aptos Narrow" w:cs="Times New Roman"/>
                <w:b/>
                <w:bCs/>
                <w:color w:val="000000"/>
                <w:kern w:val="0"/>
                <w:sz w:val="20"/>
                <w:szCs w:val="20"/>
                <w14:ligatures w14:val="none"/>
              </w:rPr>
            </w:pPr>
            <w:r w:rsidRPr="00CF57C4">
              <w:rPr>
                <w:rFonts w:ascii="Aptos Narrow" w:eastAsia="Times New Roman" w:hAnsi="Aptos Narrow" w:cs="Times New Roman"/>
                <w:b/>
                <w:bCs/>
                <w:color w:val="000000"/>
                <w:kern w:val="0"/>
                <w:sz w:val="20"/>
                <w:szCs w:val="20"/>
                <w14:ligatures w14:val="none"/>
              </w:rPr>
              <w:t>CFAT Calculations for the Facility in Hyderabad, India (All figures in Millions of Dollars)</w:t>
            </w:r>
          </w:p>
        </w:tc>
        <w:tc>
          <w:tcPr>
            <w:tcW w:w="978" w:type="dxa"/>
            <w:shd w:val="clear" w:color="auto" w:fill="auto"/>
            <w:noWrap/>
            <w:vAlign w:val="bottom"/>
            <w:hideMark/>
          </w:tcPr>
          <w:p w14:paraId="6201EBE5" w14:textId="77777777" w:rsidR="00CF57C4" w:rsidRPr="00CF57C4" w:rsidRDefault="00CF57C4" w:rsidP="00CF57C4">
            <w:pPr>
              <w:spacing w:after="0" w:line="240" w:lineRule="auto"/>
              <w:rPr>
                <w:rFonts w:ascii="Aptos Narrow" w:eastAsia="Times New Roman" w:hAnsi="Aptos Narrow" w:cs="Times New Roman"/>
                <w:b/>
                <w:bCs/>
                <w:color w:val="000000"/>
                <w:kern w:val="0"/>
                <w:sz w:val="20"/>
                <w:szCs w:val="20"/>
                <w14:ligatures w14:val="none"/>
              </w:rPr>
            </w:pPr>
          </w:p>
        </w:tc>
        <w:tc>
          <w:tcPr>
            <w:tcW w:w="877" w:type="dxa"/>
            <w:shd w:val="clear" w:color="auto" w:fill="auto"/>
            <w:noWrap/>
            <w:vAlign w:val="bottom"/>
            <w:hideMark/>
          </w:tcPr>
          <w:p w14:paraId="7EC3884E" w14:textId="77777777" w:rsidR="00CF57C4" w:rsidRPr="00CF57C4" w:rsidRDefault="00CF57C4" w:rsidP="00CF57C4">
            <w:pPr>
              <w:spacing w:after="0" w:line="240" w:lineRule="auto"/>
              <w:rPr>
                <w:rFonts w:ascii="Times New Roman" w:eastAsia="Times New Roman" w:hAnsi="Times New Roman" w:cs="Times New Roman"/>
                <w:kern w:val="0"/>
                <w:sz w:val="20"/>
                <w:szCs w:val="20"/>
                <w14:ligatures w14:val="none"/>
              </w:rPr>
            </w:pPr>
          </w:p>
        </w:tc>
        <w:tc>
          <w:tcPr>
            <w:tcW w:w="978" w:type="dxa"/>
            <w:shd w:val="clear" w:color="auto" w:fill="auto"/>
            <w:noWrap/>
            <w:vAlign w:val="bottom"/>
            <w:hideMark/>
          </w:tcPr>
          <w:p w14:paraId="2E51098E" w14:textId="77777777" w:rsidR="00CF57C4" w:rsidRPr="00CF57C4" w:rsidRDefault="00CF57C4" w:rsidP="00CF57C4">
            <w:pPr>
              <w:spacing w:after="0" w:line="240" w:lineRule="auto"/>
              <w:rPr>
                <w:rFonts w:ascii="Times New Roman" w:eastAsia="Times New Roman" w:hAnsi="Times New Roman" w:cs="Times New Roman"/>
                <w:kern w:val="0"/>
                <w:sz w:val="20"/>
                <w:szCs w:val="20"/>
                <w14:ligatures w14:val="none"/>
              </w:rPr>
            </w:pPr>
          </w:p>
        </w:tc>
        <w:tc>
          <w:tcPr>
            <w:tcW w:w="978" w:type="dxa"/>
            <w:shd w:val="clear" w:color="auto" w:fill="auto"/>
            <w:noWrap/>
            <w:vAlign w:val="bottom"/>
            <w:hideMark/>
          </w:tcPr>
          <w:p w14:paraId="75E851BE" w14:textId="77777777" w:rsidR="00CF57C4" w:rsidRPr="00CF57C4" w:rsidRDefault="00CF57C4" w:rsidP="00CF57C4">
            <w:pPr>
              <w:spacing w:after="0" w:line="240" w:lineRule="auto"/>
              <w:rPr>
                <w:rFonts w:ascii="Times New Roman" w:eastAsia="Times New Roman" w:hAnsi="Times New Roman" w:cs="Times New Roman"/>
                <w:kern w:val="0"/>
                <w:sz w:val="20"/>
                <w:szCs w:val="20"/>
                <w14:ligatures w14:val="none"/>
              </w:rPr>
            </w:pPr>
          </w:p>
        </w:tc>
        <w:tc>
          <w:tcPr>
            <w:tcW w:w="813" w:type="dxa"/>
            <w:shd w:val="clear" w:color="auto" w:fill="auto"/>
            <w:noWrap/>
            <w:vAlign w:val="bottom"/>
            <w:hideMark/>
          </w:tcPr>
          <w:p w14:paraId="6C94D8F6" w14:textId="77777777" w:rsidR="00CF57C4" w:rsidRPr="00CF57C4" w:rsidRDefault="00CF57C4" w:rsidP="00CF57C4">
            <w:pPr>
              <w:spacing w:after="0" w:line="240" w:lineRule="auto"/>
              <w:rPr>
                <w:rFonts w:ascii="Times New Roman" w:eastAsia="Times New Roman" w:hAnsi="Times New Roman" w:cs="Times New Roman"/>
                <w:kern w:val="0"/>
                <w:sz w:val="20"/>
                <w:szCs w:val="20"/>
                <w14:ligatures w14:val="none"/>
              </w:rPr>
            </w:pPr>
          </w:p>
        </w:tc>
      </w:tr>
      <w:tr w:rsidR="00CF57C4" w:rsidRPr="00CF57C4" w14:paraId="6C0401E4" w14:textId="77777777" w:rsidTr="00A63085">
        <w:trPr>
          <w:trHeight w:val="288"/>
        </w:trPr>
        <w:tc>
          <w:tcPr>
            <w:tcW w:w="465" w:type="dxa"/>
            <w:shd w:val="clear" w:color="auto" w:fill="auto"/>
            <w:noWrap/>
            <w:vAlign w:val="bottom"/>
            <w:hideMark/>
          </w:tcPr>
          <w:p w14:paraId="2D52AB95" w14:textId="57D85572" w:rsidR="00CF57C4" w:rsidRPr="00CF57C4" w:rsidRDefault="00CF57C4" w:rsidP="00CF57C4">
            <w:pPr>
              <w:spacing w:after="0" w:line="240" w:lineRule="auto"/>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Yrs</w:t>
            </w:r>
          </w:p>
        </w:tc>
        <w:tc>
          <w:tcPr>
            <w:tcW w:w="978" w:type="dxa"/>
            <w:shd w:val="clear" w:color="auto" w:fill="auto"/>
            <w:noWrap/>
            <w:vAlign w:val="bottom"/>
            <w:hideMark/>
          </w:tcPr>
          <w:p w14:paraId="578D4A7F" w14:textId="728BF06A" w:rsidR="00CF57C4" w:rsidRPr="00CF57C4" w:rsidRDefault="00CF57C4" w:rsidP="00CF57C4">
            <w:pPr>
              <w:spacing w:after="0" w:line="240" w:lineRule="auto"/>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Reve</w:t>
            </w:r>
            <w:r>
              <w:rPr>
                <w:rFonts w:ascii="Aptos Narrow" w:eastAsia="Times New Roman" w:hAnsi="Aptos Narrow" w:cs="Times New Roman"/>
                <w:color w:val="000000"/>
                <w:kern w:val="0"/>
                <w:sz w:val="20"/>
                <w:szCs w:val="20"/>
                <w14:ligatures w14:val="none"/>
              </w:rPr>
              <w:t xml:space="preserve"> </w:t>
            </w:r>
            <w:proofErr w:type="spellStart"/>
            <w:r w:rsidRPr="00CF57C4">
              <w:rPr>
                <w:rFonts w:ascii="Aptos Narrow" w:eastAsia="Times New Roman" w:hAnsi="Aptos Narrow" w:cs="Times New Roman"/>
                <w:color w:val="000000"/>
                <w:kern w:val="0"/>
                <w:sz w:val="20"/>
                <w:szCs w:val="20"/>
                <w14:ligatures w14:val="none"/>
              </w:rPr>
              <w:t>nues</w:t>
            </w:r>
            <w:proofErr w:type="spellEnd"/>
          </w:p>
        </w:tc>
        <w:tc>
          <w:tcPr>
            <w:tcW w:w="975" w:type="dxa"/>
            <w:shd w:val="clear" w:color="auto" w:fill="auto"/>
            <w:noWrap/>
            <w:vAlign w:val="bottom"/>
            <w:hideMark/>
          </w:tcPr>
          <w:p w14:paraId="626FBC08" w14:textId="77777777" w:rsidR="00CF57C4" w:rsidRPr="00CF57C4" w:rsidRDefault="00CF57C4" w:rsidP="00CF57C4">
            <w:pPr>
              <w:spacing w:after="0" w:line="240" w:lineRule="auto"/>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Tax Expenses</w:t>
            </w:r>
          </w:p>
        </w:tc>
        <w:tc>
          <w:tcPr>
            <w:tcW w:w="775" w:type="dxa"/>
            <w:shd w:val="clear" w:color="auto" w:fill="auto"/>
            <w:noWrap/>
            <w:vAlign w:val="bottom"/>
            <w:hideMark/>
          </w:tcPr>
          <w:p w14:paraId="738D6D33" w14:textId="77777777" w:rsidR="00CF57C4" w:rsidRPr="00CF57C4" w:rsidRDefault="00CF57C4" w:rsidP="00CF57C4">
            <w:pPr>
              <w:spacing w:after="0" w:line="240" w:lineRule="auto"/>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Labor Cost</w:t>
            </w:r>
          </w:p>
        </w:tc>
        <w:tc>
          <w:tcPr>
            <w:tcW w:w="978" w:type="dxa"/>
            <w:shd w:val="clear" w:color="auto" w:fill="auto"/>
            <w:noWrap/>
            <w:vAlign w:val="bottom"/>
            <w:hideMark/>
          </w:tcPr>
          <w:p w14:paraId="13A325C1" w14:textId="77777777" w:rsidR="00CF57C4" w:rsidRPr="00CF57C4" w:rsidRDefault="00CF57C4" w:rsidP="00CF57C4">
            <w:pPr>
              <w:spacing w:after="0" w:line="240" w:lineRule="auto"/>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M&amp;O Cost</w:t>
            </w:r>
          </w:p>
        </w:tc>
        <w:tc>
          <w:tcPr>
            <w:tcW w:w="620" w:type="dxa"/>
            <w:shd w:val="clear" w:color="auto" w:fill="auto"/>
            <w:noWrap/>
            <w:vAlign w:val="bottom"/>
            <w:hideMark/>
          </w:tcPr>
          <w:p w14:paraId="2C3255B1" w14:textId="77777777" w:rsidR="00CF57C4" w:rsidRDefault="00CF57C4" w:rsidP="00CF57C4">
            <w:pPr>
              <w:spacing w:after="0" w:line="240" w:lineRule="auto"/>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Dep</w:t>
            </w:r>
          </w:p>
          <w:p w14:paraId="14341E4D" w14:textId="46F18E98" w:rsidR="00CF57C4" w:rsidRDefault="00CF57C4" w:rsidP="00CF57C4">
            <w:pPr>
              <w:spacing w:after="0" w:line="240" w:lineRule="auto"/>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Reci</w:t>
            </w:r>
          </w:p>
          <w:p w14:paraId="74EC2A10" w14:textId="220E287E" w:rsidR="00CF57C4" w:rsidRPr="00CF57C4" w:rsidRDefault="00CF57C4" w:rsidP="00CF57C4">
            <w:pPr>
              <w:spacing w:after="0" w:line="240" w:lineRule="auto"/>
              <w:rPr>
                <w:rFonts w:ascii="Aptos Narrow" w:eastAsia="Times New Roman" w:hAnsi="Aptos Narrow" w:cs="Times New Roman"/>
                <w:color w:val="000000"/>
                <w:kern w:val="0"/>
                <w:sz w:val="20"/>
                <w:szCs w:val="20"/>
                <w14:ligatures w14:val="none"/>
              </w:rPr>
            </w:pPr>
            <w:proofErr w:type="spellStart"/>
            <w:r w:rsidRPr="00CF57C4">
              <w:rPr>
                <w:rFonts w:ascii="Aptos Narrow" w:eastAsia="Times New Roman" w:hAnsi="Aptos Narrow" w:cs="Times New Roman"/>
                <w:color w:val="000000"/>
                <w:kern w:val="0"/>
                <w:sz w:val="20"/>
                <w:szCs w:val="20"/>
                <w14:ligatures w14:val="none"/>
              </w:rPr>
              <w:t>ation</w:t>
            </w:r>
            <w:proofErr w:type="spellEnd"/>
          </w:p>
        </w:tc>
        <w:tc>
          <w:tcPr>
            <w:tcW w:w="699" w:type="dxa"/>
            <w:shd w:val="clear" w:color="auto" w:fill="auto"/>
            <w:noWrap/>
            <w:vAlign w:val="bottom"/>
            <w:hideMark/>
          </w:tcPr>
          <w:p w14:paraId="2976206F" w14:textId="77777777" w:rsidR="00CF57C4" w:rsidRDefault="00CF57C4" w:rsidP="00CF57C4">
            <w:pPr>
              <w:spacing w:after="0" w:line="240" w:lineRule="auto"/>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Salv</w:t>
            </w:r>
          </w:p>
          <w:p w14:paraId="2316968F" w14:textId="22015DBF" w:rsidR="00CF57C4" w:rsidRPr="00CF57C4" w:rsidRDefault="00CF57C4" w:rsidP="00CF57C4">
            <w:pPr>
              <w:spacing w:after="0" w:line="240" w:lineRule="auto"/>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age Value</w:t>
            </w:r>
          </w:p>
        </w:tc>
        <w:tc>
          <w:tcPr>
            <w:tcW w:w="608" w:type="dxa"/>
            <w:shd w:val="clear" w:color="auto" w:fill="auto"/>
            <w:noWrap/>
            <w:vAlign w:val="bottom"/>
            <w:hideMark/>
          </w:tcPr>
          <w:p w14:paraId="349AB169" w14:textId="77777777" w:rsidR="00CF57C4" w:rsidRPr="00CF57C4" w:rsidRDefault="00CF57C4" w:rsidP="00CF57C4">
            <w:pPr>
              <w:spacing w:after="0" w:line="240" w:lineRule="auto"/>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Loan</w:t>
            </w:r>
          </w:p>
        </w:tc>
        <w:tc>
          <w:tcPr>
            <w:tcW w:w="978" w:type="dxa"/>
            <w:shd w:val="clear" w:color="auto" w:fill="auto"/>
            <w:noWrap/>
            <w:vAlign w:val="bottom"/>
            <w:hideMark/>
          </w:tcPr>
          <w:p w14:paraId="2D94CB3C" w14:textId="77777777" w:rsidR="00CF57C4" w:rsidRPr="00CF57C4" w:rsidRDefault="00CF57C4" w:rsidP="00CF57C4">
            <w:pPr>
              <w:spacing w:after="0" w:line="240" w:lineRule="auto"/>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Expense for Facility</w:t>
            </w:r>
          </w:p>
        </w:tc>
        <w:tc>
          <w:tcPr>
            <w:tcW w:w="978" w:type="dxa"/>
            <w:shd w:val="clear" w:color="auto" w:fill="auto"/>
            <w:noWrap/>
            <w:vAlign w:val="bottom"/>
            <w:hideMark/>
          </w:tcPr>
          <w:p w14:paraId="40457837" w14:textId="77777777" w:rsidR="00CF57C4" w:rsidRPr="00CF57C4" w:rsidRDefault="00CF57C4" w:rsidP="00CF57C4">
            <w:pPr>
              <w:spacing w:after="0" w:line="240" w:lineRule="auto"/>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Total</w:t>
            </w:r>
          </w:p>
        </w:tc>
        <w:tc>
          <w:tcPr>
            <w:tcW w:w="877" w:type="dxa"/>
            <w:shd w:val="clear" w:color="auto" w:fill="auto"/>
            <w:noWrap/>
            <w:vAlign w:val="bottom"/>
            <w:hideMark/>
          </w:tcPr>
          <w:p w14:paraId="4421B165" w14:textId="77777777" w:rsidR="00CF57C4" w:rsidRPr="00CF57C4" w:rsidRDefault="00CF57C4" w:rsidP="00CF57C4">
            <w:pPr>
              <w:spacing w:after="0" w:line="240" w:lineRule="auto"/>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Net Income</w:t>
            </w:r>
          </w:p>
        </w:tc>
        <w:tc>
          <w:tcPr>
            <w:tcW w:w="978" w:type="dxa"/>
            <w:shd w:val="clear" w:color="auto" w:fill="auto"/>
            <w:noWrap/>
            <w:vAlign w:val="bottom"/>
            <w:hideMark/>
          </w:tcPr>
          <w:p w14:paraId="5B9F3A3E" w14:textId="77777777" w:rsidR="00CF57C4" w:rsidRPr="00CF57C4" w:rsidRDefault="00CF57C4" w:rsidP="00CF57C4">
            <w:pPr>
              <w:spacing w:after="0" w:line="240" w:lineRule="auto"/>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Gross Income</w:t>
            </w:r>
          </w:p>
        </w:tc>
        <w:tc>
          <w:tcPr>
            <w:tcW w:w="978" w:type="dxa"/>
            <w:shd w:val="clear" w:color="auto" w:fill="auto"/>
            <w:noWrap/>
            <w:vAlign w:val="bottom"/>
            <w:hideMark/>
          </w:tcPr>
          <w:p w14:paraId="068A5277" w14:textId="77777777" w:rsidR="00CF57C4" w:rsidRPr="00CF57C4" w:rsidRDefault="00CF57C4" w:rsidP="00CF57C4">
            <w:pPr>
              <w:spacing w:after="0" w:line="240" w:lineRule="auto"/>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CFBT</w:t>
            </w:r>
          </w:p>
        </w:tc>
        <w:tc>
          <w:tcPr>
            <w:tcW w:w="813" w:type="dxa"/>
            <w:shd w:val="clear" w:color="auto" w:fill="auto"/>
            <w:noWrap/>
            <w:vAlign w:val="bottom"/>
            <w:hideMark/>
          </w:tcPr>
          <w:p w14:paraId="038A4EF7" w14:textId="77777777" w:rsidR="00CF57C4" w:rsidRPr="00CF57C4" w:rsidRDefault="00CF57C4" w:rsidP="00CF57C4">
            <w:pPr>
              <w:spacing w:after="0" w:line="240" w:lineRule="auto"/>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CFAT</w:t>
            </w:r>
          </w:p>
        </w:tc>
      </w:tr>
      <w:tr w:rsidR="00CF57C4" w:rsidRPr="00CF57C4" w14:paraId="6DD0CFF7" w14:textId="77777777" w:rsidTr="00A63085">
        <w:trPr>
          <w:trHeight w:val="300"/>
        </w:trPr>
        <w:tc>
          <w:tcPr>
            <w:tcW w:w="465" w:type="dxa"/>
            <w:shd w:val="clear" w:color="auto" w:fill="auto"/>
            <w:noWrap/>
            <w:vAlign w:val="bottom"/>
            <w:hideMark/>
          </w:tcPr>
          <w:p w14:paraId="70C96F74" w14:textId="77777777" w:rsidR="00CF57C4" w:rsidRPr="00CF57C4" w:rsidRDefault="00CF57C4" w:rsidP="00CF57C4">
            <w:pPr>
              <w:spacing w:after="0" w:line="240" w:lineRule="auto"/>
              <w:rPr>
                <w:rFonts w:ascii="Aptos Narrow" w:eastAsia="Times New Roman" w:hAnsi="Aptos Narrow" w:cs="Times New Roman"/>
                <w:color w:val="000000"/>
                <w:kern w:val="0"/>
                <w:sz w:val="20"/>
                <w:szCs w:val="20"/>
                <w14:ligatures w14:val="none"/>
              </w:rPr>
            </w:pPr>
          </w:p>
        </w:tc>
        <w:tc>
          <w:tcPr>
            <w:tcW w:w="978" w:type="dxa"/>
            <w:shd w:val="clear" w:color="auto" w:fill="auto"/>
            <w:noWrap/>
            <w:vAlign w:val="bottom"/>
            <w:hideMark/>
          </w:tcPr>
          <w:p w14:paraId="7AC59712"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0.05</w:t>
            </w:r>
          </w:p>
        </w:tc>
        <w:tc>
          <w:tcPr>
            <w:tcW w:w="975" w:type="dxa"/>
            <w:shd w:val="clear" w:color="auto" w:fill="auto"/>
            <w:noWrap/>
            <w:vAlign w:val="bottom"/>
            <w:hideMark/>
          </w:tcPr>
          <w:p w14:paraId="094176F8" w14:textId="77777777" w:rsidR="00CF57C4" w:rsidRPr="00CF57C4" w:rsidRDefault="00CF57C4" w:rsidP="00CF57C4">
            <w:pPr>
              <w:spacing w:after="0" w:line="240" w:lineRule="auto"/>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0.06</w:t>
            </w:r>
          </w:p>
        </w:tc>
        <w:tc>
          <w:tcPr>
            <w:tcW w:w="775" w:type="dxa"/>
            <w:shd w:val="clear" w:color="auto" w:fill="auto"/>
            <w:noWrap/>
            <w:vAlign w:val="bottom"/>
            <w:hideMark/>
          </w:tcPr>
          <w:p w14:paraId="2F7DAB16"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0.02</w:t>
            </w:r>
          </w:p>
        </w:tc>
        <w:tc>
          <w:tcPr>
            <w:tcW w:w="978" w:type="dxa"/>
            <w:shd w:val="clear" w:color="auto" w:fill="auto"/>
            <w:noWrap/>
            <w:vAlign w:val="bottom"/>
            <w:hideMark/>
          </w:tcPr>
          <w:p w14:paraId="03193E2B"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0.02</w:t>
            </w:r>
          </w:p>
        </w:tc>
        <w:tc>
          <w:tcPr>
            <w:tcW w:w="620" w:type="dxa"/>
            <w:shd w:val="clear" w:color="auto" w:fill="auto"/>
            <w:noWrap/>
            <w:vAlign w:val="bottom"/>
            <w:hideMark/>
          </w:tcPr>
          <w:p w14:paraId="7A729C8F"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p>
        </w:tc>
        <w:tc>
          <w:tcPr>
            <w:tcW w:w="699" w:type="dxa"/>
            <w:shd w:val="clear" w:color="auto" w:fill="auto"/>
            <w:noWrap/>
            <w:vAlign w:val="bottom"/>
            <w:hideMark/>
          </w:tcPr>
          <w:p w14:paraId="19ED08D9" w14:textId="77777777" w:rsidR="00CF57C4" w:rsidRPr="00CF57C4" w:rsidRDefault="00CF57C4" w:rsidP="00CF57C4">
            <w:pPr>
              <w:spacing w:after="0" w:line="240" w:lineRule="auto"/>
              <w:rPr>
                <w:rFonts w:ascii="Times New Roman" w:eastAsia="Times New Roman" w:hAnsi="Times New Roman" w:cs="Times New Roman"/>
                <w:kern w:val="0"/>
                <w:sz w:val="20"/>
                <w:szCs w:val="20"/>
                <w14:ligatures w14:val="none"/>
              </w:rPr>
            </w:pPr>
          </w:p>
        </w:tc>
        <w:tc>
          <w:tcPr>
            <w:tcW w:w="608" w:type="dxa"/>
            <w:shd w:val="clear" w:color="auto" w:fill="auto"/>
            <w:noWrap/>
            <w:vAlign w:val="bottom"/>
            <w:hideMark/>
          </w:tcPr>
          <w:p w14:paraId="357930CB" w14:textId="77777777" w:rsidR="00CF57C4" w:rsidRPr="00CF57C4" w:rsidRDefault="00CF57C4" w:rsidP="00CF57C4">
            <w:pPr>
              <w:spacing w:after="0" w:line="240" w:lineRule="auto"/>
              <w:rPr>
                <w:rFonts w:ascii="Times New Roman" w:eastAsia="Times New Roman" w:hAnsi="Times New Roman" w:cs="Times New Roman"/>
                <w:kern w:val="0"/>
                <w:sz w:val="20"/>
                <w:szCs w:val="20"/>
                <w14:ligatures w14:val="none"/>
              </w:rPr>
            </w:pPr>
          </w:p>
        </w:tc>
        <w:tc>
          <w:tcPr>
            <w:tcW w:w="978" w:type="dxa"/>
            <w:shd w:val="clear" w:color="auto" w:fill="auto"/>
            <w:noWrap/>
            <w:vAlign w:val="bottom"/>
            <w:hideMark/>
          </w:tcPr>
          <w:p w14:paraId="0551ABEC" w14:textId="77777777" w:rsidR="00CF57C4" w:rsidRPr="00CF57C4" w:rsidRDefault="00CF57C4" w:rsidP="00CF57C4">
            <w:pPr>
              <w:spacing w:after="0" w:line="240" w:lineRule="auto"/>
              <w:rPr>
                <w:rFonts w:ascii="Times New Roman" w:eastAsia="Times New Roman" w:hAnsi="Times New Roman" w:cs="Times New Roman"/>
                <w:kern w:val="0"/>
                <w:sz w:val="20"/>
                <w:szCs w:val="20"/>
                <w14:ligatures w14:val="none"/>
              </w:rPr>
            </w:pPr>
          </w:p>
        </w:tc>
        <w:tc>
          <w:tcPr>
            <w:tcW w:w="978" w:type="dxa"/>
            <w:shd w:val="clear" w:color="auto" w:fill="auto"/>
            <w:noWrap/>
            <w:vAlign w:val="bottom"/>
            <w:hideMark/>
          </w:tcPr>
          <w:p w14:paraId="293D3DD9" w14:textId="77777777" w:rsidR="00CF57C4" w:rsidRPr="00CF57C4" w:rsidRDefault="00CF57C4" w:rsidP="00CF57C4">
            <w:pPr>
              <w:spacing w:after="0" w:line="240" w:lineRule="auto"/>
              <w:rPr>
                <w:rFonts w:ascii="Times New Roman" w:eastAsia="Times New Roman" w:hAnsi="Times New Roman" w:cs="Times New Roman"/>
                <w:kern w:val="0"/>
                <w:sz w:val="20"/>
                <w:szCs w:val="20"/>
                <w14:ligatures w14:val="none"/>
              </w:rPr>
            </w:pPr>
          </w:p>
        </w:tc>
        <w:tc>
          <w:tcPr>
            <w:tcW w:w="877" w:type="dxa"/>
            <w:shd w:val="clear" w:color="auto" w:fill="auto"/>
            <w:noWrap/>
            <w:vAlign w:val="bottom"/>
            <w:hideMark/>
          </w:tcPr>
          <w:p w14:paraId="2D7A81C1" w14:textId="77777777" w:rsidR="00CF57C4" w:rsidRPr="00CF57C4" w:rsidRDefault="00CF57C4" w:rsidP="00CF57C4">
            <w:pPr>
              <w:spacing w:after="0" w:line="240" w:lineRule="auto"/>
              <w:rPr>
                <w:rFonts w:ascii="Times New Roman" w:eastAsia="Times New Roman" w:hAnsi="Times New Roman" w:cs="Times New Roman"/>
                <w:kern w:val="0"/>
                <w:sz w:val="20"/>
                <w:szCs w:val="20"/>
                <w14:ligatures w14:val="none"/>
              </w:rPr>
            </w:pPr>
          </w:p>
        </w:tc>
        <w:tc>
          <w:tcPr>
            <w:tcW w:w="978" w:type="dxa"/>
            <w:shd w:val="clear" w:color="auto" w:fill="auto"/>
            <w:noWrap/>
            <w:vAlign w:val="bottom"/>
            <w:hideMark/>
          </w:tcPr>
          <w:p w14:paraId="4FD08D5F" w14:textId="77777777" w:rsidR="00CF57C4" w:rsidRPr="00CF57C4" w:rsidRDefault="00CF57C4" w:rsidP="00CF57C4">
            <w:pPr>
              <w:spacing w:after="0" w:line="240" w:lineRule="auto"/>
              <w:rPr>
                <w:rFonts w:ascii="Times New Roman" w:eastAsia="Times New Roman" w:hAnsi="Times New Roman" w:cs="Times New Roman"/>
                <w:kern w:val="0"/>
                <w:sz w:val="20"/>
                <w:szCs w:val="20"/>
                <w14:ligatures w14:val="none"/>
              </w:rPr>
            </w:pPr>
          </w:p>
        </w:tc>
        <w:tc>
          <w:tcPr>
            <w:tcW w:w="978" w:type="dxa"/>
            <w:shd w:val="clear" w:color="auto" w:fill="auto"/>
            <w:noWrap/>
            <w:vAlign w:val="bottom"/>
            <w:hideMark/>
          </w:tcPr>
          <w:p w14:paraId="0ECC6190" w14:textId="77777777" w:rsidR="00CF57C4" w:rsidRPr="00CF57C4" w:rsidRDefault="00CF57C4" w:rsidP="00CF57C4">
            <w:pPr>
              <w:spacing w:after="0" w:line="240" w:lineRule="auto"/>
              <w:rPr>
                <w:rFonts w:ascii="Times New Roman" w:eastAsia="Times New Roman" w:hAnsi="Times New Roman" w:cs="Times New Roman"/>
                <w:kern w:val="0"/>
                <w:sz w:val="20"/>
                <w:szCs w:val="20"/>
                <w14:ligatures w14:val="none"/>
              </w:rPr>
            </w:pPr>
          </w:p>
        </w:tc>
        <w:tc>
          <w:tcPr>
            <w:tcW w:w="813" w:type="dxa"/>
            <w:shd w:val="clear" w:color="auto" w:fill="auto"/>
            <w:noWrap/>
            <w:vAlign w:val="bottom"/>
            <w:hideMark/>
          </w:tcPr>
          <w:p w14:paraId="51C781F1" w14:textId="77777777" w:rsidR="00CF57C4" w:rsidRPr="00CF57C4" w:rsidRDefault="00CF57C4" w:rsidP="00CF57C4">
            <w:pPr>
              <w:spacing w:after="0" w:line="240" w:lineRule="auto"/>
              <w:rPr>
                <w:rFonts w:ascii="Times New Roman" w:eastAsia="Times New Roman" w:hAnsi="Times New Roman" w:cs="Times New Roman"/>
                <w:kern w:val="0"/>
                <w:sz w:val="20"/>
                <w:szCs w:val="20"/>
                <w14:ligatures w14:val="none"/>
              </w:rPr>
            </w:pPr>
          </w:p>
        </w:tc>
      </w:tr>
      <w:tr w:rsidR="00CF57C4" w:rsidRPr="00CF57C4" w14:paraId="69DA7AC1" w14:textId="77777777" w:rsidTr="00A63085">
        <w:trPr>
          <w:trHeight w:val="288"/>
        </w:trPr>
        <w:tc>
          <w:tcPr>
            <w:tcW w:w="465" w:type="dxa"/>
            <w:shd w:val="clear" w:color="auto" w:fill="auto"/>
            <w:noWrap/>
            <w:vAlign w:val="bottom"/>
            <w:hideMark/>
          </w:tcPr>
          <w:p w14:paraId="7EC739A0" w14:textId="77777777" w:rsidR="00CF57C4" w:rsidRPr="00CF57C4" w:rsidRDefault="00CF57C4" w:rsidP="00CF57C4">
            <w:pPr>
              <w:spacing w:after="0" w:line="240" w:lineRule="auto"/>
              <w:rPr>
                <w:rFonts w:ascii="Times New Roman" w:eastAsia="Times New Roman" w:hAnsi="Times New Roman" w:cs="Times New Roman"/>
                <w:kern w:val="0"/>
                <w:sz w:val="20"/>
                <w:szCs w:val="20"/>
                <w14:ligatures w14:val="none"/>
              </w:rPr>
            </w:pPr>
          </w:p>
        </w:tc>
        <w:tc>
          <w:tcPr>
            <w:tcW w:w="978" w:type="dxa"/>
            <w:shd w:val="clear" w:color="auto" w:fill="auto"/>
            <w:noWrap/>
            <w:vAlign w:val="bottom"/>
            <w:hideMark/>
          </w:tcPr>
          <w:p w14:paraId="3BFABBEA"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13650</w:t>
            </w:r>
          </w:p>
        </w:tc>
        <w:tc>
          <w:tcPr>
            <w:tcW w:w="975" w:type="dxa"/>
            <w:shd w:val="clear" w:color="auto" w:fill="auto"/>
            <w:noWrap/>
            <w:vAlign w:val="bottom"/>
            <w:hideMark/>
          </w:tcPr>
          <w:p w14:paraId="1D07E58A"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708</w:t>
            </w:r>
          </w:p>
        </w:tc>
        <w:tc>
          <w:tcPr>
            <w:tcW w:w="775" w:type="dxa"/>
            <w:shd w:val="clear" w:color="auto" w:fill="auto"/>
            <w:noWrap/>
            <w:vAlign w:val="bottom"/>
            <w:hideMark/>
          </w:tcPr>
          <w:p w14:paraId="52FD9754" w14:textId="401DAD98"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975</w:t>
            </w:r>
          </w:p>
        </w:tc>
        <w:tc>
          <w:tcPr>
            <w:tcW w:w="978" w:type="dxa"/>
            <w:shd w:val="clear" w:color="auto" w:fill="auto"/>
            <w:noWrap/>
            <w:vAlign w:val="bottom"/>
            <w:hideMark/>
          </w:tcPr>
          <w:p w14:paraId="65A35432" w14:textId="0494BCCF"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9752</w:t>
            </w:r>
          </w:p>
        </w:tc>
        <w:tc>
          <w:tcPr>
            <w:tcW w:w="620" w:type="dxa"/>
            <w:shd w:val="clear" w:color="auto" w:fill="auto"/>
            <w:noWrap/>
            <w:vAlign w:val="bottom"/>
            <w:hideMark/>
          </w:tcPr>
          <w:p w14:paraId="45E1E478"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83</w:t>
            </w:r>
          </w:p>
        </w:tc>
        <w:tc>
          <w:tcPr>
            <w:tcW w:w="699" w:type="dxa"/>
            <w:shd w:val="clear" w:color="auto" w:fill="auto"/>
            <w:noWrap/>
            <w:vAlign w:val="bottom"/>
            <w:hideMark/>
          </w:tcPr>
          <w:p w14:paraId="0606B56D"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p>
        </w:tc>
        <w:tc>
          <w:tcPr>
            <w:tcW w:w="608" w:type="dxa"/>
            <w:shd w:val="clear" w:color="auto" w:fill="auto"/>
            <w:noWrap/>
            <w:vAlign w:val="bottom"/>
            <w:hideMark/>
          </w:tcPr>
          <w:p w14:paraId="4A6AC44E" w14:textId="77777777" w:rsidR="00CF57C4" w:rsidRPr="00CF57C4" w:rsidRDefault="00CF57C4" w:rsidP="00CF57C4">
            <w:pPr>
              <w:spacing w:after="0" w:line="240" w:lineRule="auto"/>
              <w:rPr>
                <w:rFonts w:ascii="Times New Roman" w:eastAsia="Times New Roman" w:hAnsi="Times New Roman" w:cs="Times New Roman"/>
                <w:kern w:val="0"/>
                <w:sz w:val="20"/>
                <w:szCs w:val="20"/>
                <w14:ligatures w14:val="none"/>
              </w:rPr>
            </w:pPr>
          </w:p>
        </w:tc>
        <w:tc>
          <w:tcPr>
            <w:tcW w:w="978" w:type="dxa"/>
            <w:shd w:val="clear" w:color="auto" w:fill="auto"/>
            <w:noWrap/>
            <w:vAlign w:val="bottom"/>
            <w:hideMark/>
          </w:tcPr>
          <w:p w14:paraId="7CF9B687" w14:textId="77777777" w:rsidR="00CF57C4" w:rsidRPr="00CF57C4" w:rsidRDefault="00CF57C4" w:rsidP="00CF57C4">
            <w:pPr>
              <w:spacing w:after="0" w:line="240" w:lineRule="auto"/>
              <w:rPr>
                <w:rFonts w:ascii="Times New Roman" w:eastAsia="Times New Roman" w:hAnsi="Times New Roman" w:cs="Times New Roman"/>
                <w:kern w:val="0"/>
                <w:sz w:val="20"/>
                <w:szCs w:val="20"/>
                <w14:ligatures w14:val="none"/>
              </w:rPr>
            </w:pPr>
          </w:p>
        </w:tc>
        <w:tc>
          <w:tcPr>
            <w:tcW w:w="978" w:type="dxa"/>
            <w:shd w:val="clear" w:color="auto" w:fill="auto"/>
            <w:noWrap/>
            <w:vAlign w:val="bottom"/>
            <w:hideMark/>
          </w:tcPr>
          <w:p w14:paraId="12DC6337" w14:textId="77777777" w:rsidR="00CF57C4" w:rsidRPr="00CF57C4" w:rsidRDefault="00CF57C4" w:rsidP="00CF57C4">
            <w:pPr>
              <w:spacing w:after="0" w:line="240" w:lineRule="auto"/>
              <w:rPr>
                <w:rFonts w:ascii="Times New Roman" w:eastAsia="Times New Roman" w:hAnsi="Times New Roman" w:cs="Times New Roman"/>
                <w:kern w:val="0"/>
                <w:sz w:val="20"/>
                <w:szCs w:val="20"/>
                <w14:ligatures w14:val="none"/>
              </w:rPr>
            </w:pPr>
          </w:p>
        </w:tc>
        <w:tc>
          <w:tcPr>
            <w:tcW w:w="877" w:type="dxa"/>
            <w:shd w:val="clear" w:color="auto" w:fill="auto"/>
            <w:noWrap/>
            <w:vAlign w:val="bottom"/>
            <w:hideMark/>
          </w:tcPr>
          <w:p w14:paraId="2BD6E65C" w14:textId="77777777" w:rsidR="00CF57C4" w:rsidRPr="00CF57C4" w:rsidRDefault="00CF57C4" w:rsidP="00CF57C4">
            <w:pPr>
              <w:spacing w:after="0" w:line="240" w:lineRule="auto"/>
              <w:rPr>
                <w:rFonts w:ascii="Times New Roman" w:eastAsia="Times New Roman" w:hAnsi="Times New Roman" w:cs="Times New Roman"/>
                <w:kern w:val="0"/>
                <w:sz w:val="20"/>
                <w:szCs w:val="20"/>
                <w14:ligatures w14:val="none"/>
              </w:rPr>
            </w:pPr>
          </w:p>
        </w:tc>
        <w:tc>
          <w:tcPr>
            <w:tcW w:w="978" w:type="dxa"/>
            <w:shd w:val="clear" w:color="auto" w:fill="auto"/>
            <w:noWrap/>
            <w:vAlign w:val="bottom"/>
            <w:hideMark/>
          </w:tcPr>
          <w:p w14:paraId="6E5025CB" w14:textId="77777777" w:rsidR="00CF57C4" w:rsidRPr="00CF57C4" w:rsidRDefault="00CF57C4" w:rsidP="00CF57C4">
            <w:pPr>
              <w:spacing w:after="0" w:line="240" w:lineRule="auto"/>
              <w:rPr>
                <w:rFonts w:ascii="Times New Roman" w:eastAsia="Times New Roman" w:hAnsi="Times New Roman" w:cs="Times New Roman"/>
                <w:kern w:val="0"/>
                <w:sz w:val="20"/>
                <w:szCs w:val="20"/>
                <w14:ligatures w14:val="none"/>
              </w:rPr>
            </w:pPr>
          </w:p>
        </w:tc>
        <w:tc>
          <w:tcPr>
            <w:tcW w:w="978" w:type="dxa"/>
            <w:shd w:val="clear" w:color="auto" w:fill="auto"/>
            <w:noWrap/>
            <w:vAlign w:val="bottom"/>
            <w:hideMark/>
          </w:tcPr>
          <w:p w14:paraId="13C6DCCD" w14:textId="77777777" w:rsidR="00CF57C4" w:rsidRPr="00CF57C4" w:rsidRDefault="00CF57C4" w:rsidP="00CF57C4">
            <w:pPr>
              <w:spacing w:after="0" w:line="240" w:lineRule="auto"/>
              <w:rPr>
                <w:rFonts w:ascii="Times New Roman" w:eastAsia="Times New Roman" w:hAnsi="Times New Roman" w:cs="Times New Roman"/>
                <w:kern w:val="0"/>
                <w:sz w:val="20"/>
                <w:szCs w:val="20"/>
                <w14:ligatures w14:val="none"/>
              </w:rPr>
            </w:pPr>
          </w:p>
        </w:tc>
        <w:tc>
          <w:tcPr>
            <w:tcW w:w="813" w:type="dxa"/>
            <w:shd w:val="clear" w:color="auto" w:fill="auto"/>
            <w:noWrap/>
            <w:vAlign w:val="bottom"/>
            <w:hideMark/>
          </w:tcPr>
          <w:p w14:paraId="4F116848" w14:textId="77777777" w:rsidR="00CF57C4" w:rsidRPr="00CF57C4" w:rsidRDefault="00CF57C4" w:rsidP="00CF57C4">
            <w:pPr>
              <w:spacing w:after="0" w:line="240" w:lineRule="auto"/>
              <w:rPr>
                <w:rFonts w:ascii="Times New Roman" w:eastAsia="Times New Roman" w:hAnsi="Times New Roman" w:cs="Times New Roman"/>
                <w:kern w:val="0"/>
                <w:sz w:val="20"/>
                <w:szCs w:val="20"/>
                <w14:ligatures w14:val="none"/>
              </w:rPr>
            </w:pPr>
          </w:p>
        </w:tc>
      </w:tr>
      <w:tr w:rsidR="00CF57C4" w:rsidRPr="00CF57C4" w14:paraId="685DAB6E" w14:textId="77777777" w:rsidTr="00A63085">
        <w:trPr>
          <w:trHeight w:val="288"/>
        </w:trPr>
        <w:tc>
          <w:tcPr>
            <w:tcW w:w="465" w:type="dxa"/>
            <w:shd w:val="clear" w:color="auto" w:fill="auto"/>
            <w:noWrap/>
            <w:vAlign w:val="bottom"/>
            <w:hideMark/>
          </w:tcPr>
          <w:p w14:paraId="7DA42DD4"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w:t>
            </w:r>
          </w:p>
        </w:tc>
        <w:tc>
          <w:tcPr>
            <w:tcW w:w="978" w:type="dxa"/>
            <w:shd w:val="clear" w:color="auto" w:fill="auto"/>
            <w:noWrap/>
            <w:vAlign w:val="center"/>
            <w:hideMark/>
          </w:tcPr>
          <w:p w14:paraId="1E7F178D"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14332.5</w:t>
            </w:r>
          </w:p>
        </w:tc>
        <w:tc>
          <w:tcPr>
            <w:tcW w:w="975" w:type="dxa"/>
            <w:shd w:val="clear" w:color="auto" w:fill="auto"/>
            <w:noWrap/>
            <w:vAlign w:val="center"/>
            <w:hideMark/>
          </w:tcPr>
          <w:p w14:paraId="0CB747AE"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750.5</w:t>
            </w:r>
          </w:p>
        </w:tc>
        <w:tc>
          <w:tcPr>
            <w:tcW w:w="775" w:type="dxa"/>
            <w:shd w:val="clear" w:color="auto" w:fill="auto"/>
            <w:noWrap/>
            <w:vAlign w:val="center"/>
            <w:hideMark/>
          </w:tcPr>
          <w:p w14:paraId="6E458E50"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994.7</w:t>
            </w:r>
          </w:p>
        </w:tc>
        <w:tc>
          <w:tcPr>
            <w:tcW w:w="978" w:type="dxa"/>
            <w:shd w:val="clear" w:color="auto" w:fill="auto"/>
            <w:noWrap/>
            <w:vAlign w:val="center"/>
            <w:hideMark/>
          </w:tcPr>
          <w:p w14:paraId="7D71846D"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9947.3</w:t>
            </w:r>
          </w:p>
        </w:tc>
        <w:tc>
          <w:tcPr>
            <w:tcW w:w="620" w:type="dxa"/>
            <w:shd w:val="clear" w:color="auto" w:fill="auto"/>
            <w:noWrap/>
            <w:vAlign w:val="bottom"/>
            <w:hideMark/>
          </w:tcPr>
          <w:p w14:paraId="06F2430F"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w:t>
            </w:r>
          </w:p>
        </w:tc>
        <w:tc>
          <w:tcPr>
            <w:tcW w:w="699" w:type="dxa"/>
            <w:shd w:val="clear" w:color="auto" w:fill="auto"/>
            <w:noWrap/>
            <w:vAlign w:val="bottom"/>
            <w:hideMark/>
          </w:tcPr>
          <w:p w14:paraId="17035ADD"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83</w:t>
            </w:r>
          </w:p>
        </w:tc>
        <w:tc>
          <w:tcPr>
            <w:tcW w:w="608" w:type="dxa"/>
            <w:shd w:val="clear" w:color="auto" w:fill="auto"/>
            <w:noWrap/>
            <w:vAlign w:val="bottom"/>
            <w:hideMark/>
          </w:tcPr>
          <w:p w14:paraId="76C17D8A"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77FA0C3E"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10954.0</w:t>
            </w:r>
          </w:p>
        </w:tc>
        <w:tc>
          <w:tcPr>
            <w:tcW w:w="978" w:type="dxa"/>
            <w:shd w:val="clear" w:color="auto" w:fill="auto"/>
            <w:noWrap/>
            <w:vAlign w:val="center"/>
            <w:hideMark/>
          </w:tcPr>
          <w:p w14:paraId="4EB4A321"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11704.5</w:t>
            </w:r>
          </w:p>
        </w:tc>
        <w:tc>
          <w:tcPr>
            <w:tcW w:w="877" w:type="dxa"/>
            <w:shd w:val="clear" w:color="auto" w:fill="auto"/>
            <w:noWrap/>
            <w:vAlign w:val="center"/>
            <w:hideMark/>
          </w:tcPr>
          <w:p w14:paraId="02E30587"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2628.0</w:t>
            </w:r>
          </w:p>
        </w:tc>
        <w:tc>
          <w:tcPr>
            <w:tcW w:w="978" w:type="dxa"/>
            <w:shd w:val="clear" w:color="auto" w:fill="auto"/>
            <w:noWrap/>
            <w:vAlign w:val="bottom"/>
            <w:hideMark/>
          </w:tcPr>
          <w:p w14:paraId="5A57CC08"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14332.5</w:t>
            </w:r>
          </w:p>
        </w:tc>
        <w:tc>
          <w:tcPr>
            <w:tcW w:w="978" w:type="dxa"/>
            <w:shd w:val="clear" w:color="auto" w:fill="auto"/>
            <w:noWrap/>
            <w:vAlign w:val="center"/>
            <w:hideMark/>
          </w:tcPr>
          <w:p w14:paraId="753B2D64"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11925.0</w:t>
            </w:r>
          </w:p>
        </w:tc>
        <w:tc>
          <w:tcPr>
            <w:tcW w:w="813" w:type="dxa"/>
            <w:shd w:val="clear" w:color="auto" w:fill="auto"/>
            <w:noWrap/>
            <w:vAlign w:val="center"/>
            <w:hideMark/>
          </w:tcPr>
          <w:p w14:paraId="7A49480A"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11372.73</w:t>
            </w:r>
          </w:p>
        </w:tc>
      </w:tr>
      <w:tr w:rsidR="00CF57C4" w:rsidRPr="00CF57C4" w14:paraId="0A62183F" w14:textId="77777777" w:rsidTr="00A63085">
        <w:trPr>
          <w:trHeight w:val="288"/>
        </w:trPr>
        <w:tc>
          <w:tcPr>
            <w:tcW w:w="465" w:type="dxa"/>
            <w:shd w:val="clear" w:color="auto" w:fill="auto"/>
            <w:noWrap/>
            <w:vAlign w:val="bottom"/>
            <w:hideMark/>
          </w:tcPr>
          <w:p w14:paraId="6C868847"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w:t>
            </w:r>
          </w:p>
        </w:tc>
        <w:tc>
          <w:tcPr>
            <w:tcW w:w="978" w:type="dxa"/>
            <w:shd w:val="clear" w:color="auto" w:fill="auto"/>
            <w:noWrap/>
            <w:vAlign w:val="center"/>
            <w:hideMark/>
          </w:tcPr>
          <w:p w14:paraId="00270C86"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15335.8</w:t>
            </w:r>
          </w:p>
        </w:tc>
        <w:tc>
          <w:tcPr>
            <w:tcW w:w="975" w:type="dxa"/>
            <w:shd w:val="clear" w:color="auto" w:fill="auto"/>
            <w:noWrap/>
            <w:vAlign w:val="center"/>
            <w:hideMark/>
          </w:tcPr>
          <w:p w14:paraId="7518268D"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788.0</w:t>
            </w:r>
          </w:p>
        </w:tc>
        <w:tc>
          <w:tcPr>
            <w:tcW w:w="775" w:type="dxa"/>
            <w:shd w:val="clear" w:color="auto" w:fill="auto"/>
            <w:noWrap/>
            <w:vAlign w:val="center"/>
            <w:hideMark/>
          </w:tcPr>
          <w:p w14:paraId="3A8BE011"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1044.5</w:t>
            </w:r>
          </w:p>
        </w:tc>
        <w:tc>
          <w:tcPr>
            <w:tcW w:w="978" w:type="dxa"/>
            <w:shd w:val="clear" w:color="auto" w:fill="auto"/>
            <w:noWrap/>
            <w:vAlign w:val="center"/>
            <w:hideMark/>
          </w:tcPr>
          <w:p w14:paraId="231FC32B"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10842.5</w:t>
            </w:r>
          </w:p>
        </w:tc>
        <w:tc>
          <w:tcPr>
            <w:tcW w:w="620" w:type="dxa"/>
            <w:shd w:val="clear" w:color="auto" w:fill="auto"/>
            <w:noWrap/>
            <w:vAlign w:val="bottom"/>
            <w:hideMark/>
          </w:tcPr>
          <w:p w14:paraId="148F1E0B"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w:t>
            </w:r>
          </w:p>
        </w:tc>
        <w:tc>
          <w:tcPr>
            <w:tcW w:w="699" w:type="dxa"/>
            <w:shd w:val="clear" w:color="auto" w:fill="auto"/>
            <w:noWrap/>
            <w:vAlign w:val="bottom"/>
            <w:hideMark/>
          </w:tcPr>
          <w:p w14:paraId="5180422B"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79</w:t>
            </w:r>
          </w:p>
        </w:tc>
        <w:tc>
          <w:tcPr>
            <w:tcW w:w="608" w:type="dxa"/>
            <w:shd w:val="clear" w:color="auto" w:fill="auto"/>
            <w:noWrap/>
            <w:vAlign w:val="bottom"/>
            <w:hideMark/>
          </w:tcPr>
          <w:p w14:paraId="407751F9"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3C909BF1"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11901.0</w:t>
            </w:r>
          </w:p>
        </w:tc>
        <w:tc>
          <w:tcPr>
            <w:tcW w:w="978" w:type="dxa"/>
            <w:shd w:val="clear" w:color="auto" w:fill="auto"/>
            <w:noWrap/>
            <w:vAlign w:val="center"/>
            <w:hideMark/>
          </w:tcPr>
          <w:p w14:paraId="12BB4844"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12689.0</w:t>
            </w:r>
          </w:p>
        </w:tc>
        <w:tc>
          <w:tcPr>
            <w:tcW w:w="877" w:type="dxa"/>
            <w:shd w:val="clear" w:color="auto" w:fill="auto"/>
            <w:noWrap/>
            <w:vAlign w:val="center"/>
            <w:hideMark/>
          </w:tcPr>
          <w:p w14:paraId="35D018C5"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2646.8</w:t>
            </w:r>
          </w:p>
        </w:tc>
        <w:tc>
          <w:tcPr>
            <w:tcW w:w="978" w:type="dxa"/>
            <w:shd w:val="clear" w:color="auto" w:fill="auto"/>
            <w:noWrap/>
            <w:vAlign w:val="bottom"/>
            <w:hideMark/>
          </w:tcPr>
          <w:p w14:paraId="0B52FCA9"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15335.8</w:t>
            </w:r>
          </w:p>
        </w:tc>
        <w:tc>
          <w:tcPr>
            <w:tcW w:w="978" w:type="dxa"/>
            <w:shd w:val="clear" w:color="auto" w:fill="auto"/>
            <w:noWrap/>
            <w:vAlign w:val="center"/>
            <w:hideMark/>
          </w:tcPr>
          <w:p w14:paraId="09B390A0"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12886.8</w:t>
            </w:r>
          </w:p>
        </w:tc>
        <w:tc>
          <w:tcPr>
            <w:tcW w:w="813" w:type="dxa"/>
            <w:shd w:val="clear" w:color="auto" w:fill="auto"/>
            <w:noWrap/>
            <w:vAlign w:val="center"/>
            <w:hideMark/>
          </w:tcPr>
          <w:p w14:paraId="48C00A90"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12321.12</w:t>
            </w:r>
          </w:p>
        </w:tc>
      </w:tr>
      <w:tr w:rsidR="00CF57C4" w:rsidRPr="00CF57C4" w14:paraId="07B92B6D" w14:textId="77777777" w:rsidTr="00A63085">
        <w:trPr>
          <w:trHeight w:val="288"/>
        </w:trPr>
        <w:tc>
          <w:tcPr>
            <w:tcW w:w="465" w:type="dxa"/>
            <w:shd w:val="clear" w:color="auto" w:fill="auto"/>
            <w:noWrap/>
            <w:vAlign w:val="bottom"/>
            <w:hideMark/>
          </w:tcPr>
          <w:p w14:paraId="7048EBDF"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w:t>
            </w:r>
          </w:p>
        </w:tc>
        <w:tc>
          <w:tcPr>
            <w:tcW w:w="978" w:type="dxa"/>
            <w:shd w:val="clear" w:color="auto" w:fill="auto"/>
            <w:noWrap/>
            <w:vAlign w:val="center"/>
            <w:hideMark/>
          </w:tcPr>
          <w:p w14:paraId="388DB2B0"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16409.3</w:t>
            </w:r>
          </w:p>
        </w:tc>
        <w:tc>
          <w:tcPr>
            <w:tcW w:w="975" w:type="dxa"/>
            <w:shd w:val="clear" w:color="auto" w:fill="auto"/>
            <w:noWrap/>
            <w:vAlign w:val="center"/>
            <w:hideMark/>
          </w:tcPr>
          <w:p w14:paraId="2F0CDA56"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827.4</w:t>
            </w:r>
          </w:p>
        </w:tc>
        <w:tc>
          <w:tcPr>
            <w:tcW w:w="775" w:type="dxa"/>
            <w:shd w:val="clear" w:color="auto" w:fill="auto"/>
            <w:noWrap/>
            <w:vAlign w:val="center"/>
            <w:hideMark/>
          </w:tcPr>
          <w:p w14:paraId="1B20EB43"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1096.7</w:t>
            </w:r>
          </w:p>
        </w:tc>
        <w:tc>
          <w:tcPr>
            <w:tcW w:w="978" w:type="dxa"/>
            <w:shd w:val="clear" w:color="auto" w:fill="auto"/>
            <w:noWrap/>
            <w:vAlign w:val="center"/>
            <w:hideMark/>
          </w:tcPr>
          <w:p w14:paraId="58EE30E5"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11818.3</w:t>
            </w:r>
          </w:p>
        </w:tc>
        <w:tc>
          <w:tcPr>
            <w:tcW w:w="620" w:type="dxa"/>
            <w:shd w:val="clear" w:color="auto" w:fill="auto"/>
            <w:noWrap/>
            <w:vAlign w:val="bottom"/>
            <w:hideMark/>
          </w:tcPr>
          <w:p w14:paraId="44D6ACF0"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w:t>
            </w:r>
          </w:p>
        </w:tc>
        <w:tc>
          <w:tcPr>
            <w:tcW w:w="699" w:type="dxa"/>
            <w:shd w:val="clear" w:color="auto" w:fill="auto"/>
            <w:noWrap/>
            <w:vAlign w:val="bottom"/>
            <w:hideMark/>
          </w:tcPr>
          <w:p w14:paraId="7AB554AA"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75</w:t>
            </w:r>
          </w:p>
        </w:tc>
        <w:tc>
          <w:tcPr>
            <w:tcW w:w="608" w:type="dxa"/>
            <w:shd w:val="clear" w:color="auto" w:fill="auto"/>
            <w:noWrap/>
            <w:vAlign w:val="bottom"/>
            <w:hideMark/>
          </w:tcPr>
          <w:p w14:paraId="197E0A07"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13536338"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12929.0</w:t>
            </w:r>
          </w:p>
        </w:tc>
        <w:tc>
          <w:tcPr>
            <w:tcW w:w="978" w:type="dxa"/>
            <w:shd w:val="clear" w:color="auto" w:fill="auto"/>
            <w:noWrap/>
            <w:vAlign w:val="center"/>
            <w:hideMark/>
          </w:tcPr>
          <w:p w14:paraId="0112296C"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13756.4</w:t>
            </w:r>
          </w:p>
        </w:tc>
        <w:tc>
          <w:tcPr>
            <w:tcW w:w="877" w:type="dxa"/>
            <w:shd w:val="clear" w:color="auto" w:fill="auto"/>
            <w:noWrap/>
            <w:vAlign w:val="center"/>
            <w:hideMark/>
          </w:tcPr>
          <w:p w14:paraId="30CBD20D"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2652.8</w:t>
            </w:r>
          </w:p>
        </w:tc>
        <w:tc>
          <w:tcPr>
            <w:tcW w:w="978" w:type="dxa"/>
            <w:shd w:val="clear" w:color="auto" w:fill="auto"/>
            <w:noWrap/>
            <w:vAlign w:val="bottom"/>
            <w:hideMark/>
          </w:tcPr>
          <w:p w14:paraId="164610F2"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16409.3</w:t>
            </w:r>
          </w:p>
        </w:tc>
        <w:tc>
          <w:tcPr>
            <w:tcW w:w="978" w:type="dxa"/>
            <w:shd w:val="clear" w:color="auto" w:fill="auto"/>
            <w:noWrap/>
            <w:vAlign w:val="center"/>
            <w:hideMark/>
          </w:tcPr>
          <w:p w14:paraId="1904D930"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13916.9</w:t>
            </w:r>
          </w:p>
        </w:tc>
        <w:tc>
          <w:tcPr>
            <w:tcW w:w="813" w:type="dxa"/>
            <w:shd w:val="clear" w:color="auto" w:fill="auto"/>
            <w:noWrap/>
            <w:vAlign w:val="center"/>
            <w:hideMark/>
          </w:tcPr>
          <w:p w14:paraId="6A0CCA48"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13338.92</w:t>
            </w:r>
          </w:p>
        </w:tc>
      </w:tr>
      <w:tr w:rsidR="00CF57C4" w:rsidRPr="00CF57C4" w14:paraId="3D421591" w14:textId="77777777" w:rsidTr="00A63085">
        <w:trPr>
          <w:trHeight w:val="288"/>
        </w:trPr>
        <w:tc>
          <w:tcPr>
            <w:tcW w:w="465" w:type="dxa"/>
            <w:shd w:val="clear" w:color="auto" w:fill="auto"/>
            <w:noWrap/>
            <w:vAlign w:val="bottom"/>
            <w:hideMark/>
          </w:tcPr>
          <w:p w14:paraId="65C3A8BF"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w:t>
            </w:r>
          </w:p>
        </w:tc>
        <w:tc>
          <w:tcPr>
            <w:tcW w:w="978" w:type="dxa"/>
            <w:shd w:val="clear" w:color="auto" w:fill="auto"/>
            <w:noWrap/>
            <w:vAlign w:val="center"/>
            <w:hideMark/>
          </w:tcPr>
          <w:p w14:paraId="1E2D916A"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17557.9</w:t>
            </w:r>
          </w:p>
        </w:tc>
        <w:tc>
          <w:tcPr>
            <w:tcW w:w="975" w:type="dxa"/>
            <w:shd w:val="clear" w:color="auto" w:fill="auto"/>
            <w:noWrap/>
            <w:vAlign w:val="center"/>
            <w:hideMark/>
          </w:tcPr>
          <w:p w14:paraId="553043CF"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868.8</w:t>
            </w:r>
          </w:p>
        </w:tc>
        <w:tc>
          <w:tcPr>
            <w:tcW w:w="775" w:type="dxa"/>
            <w:shd w:val="clear" w:color="auto" w:fill="auto"/>
            <w:noWrap/>
            <w:vAlign w:val="center"/>
            <w:hideMark/>
          </w:tcPr>
          <w:p w14:paraId="37A62DCC"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1151.5</w:t>
            </w:r>
          </w:p>
        </w:tc>
        <w:tc>
          <w:tcPr>
            <w:tcW w:w="978" w:type="dxa"/>
            <w:shd w:val="clear" w:color="auto" w:fill="auto"/>
            <w:noWrap/>
            <w:vAlign w:val="center"/>
            <w:hideMark/>
          </w:tcPr>
          <w:p w14:paraId="7D37BD87"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12882.0</w:t>
            </w:r>
          </w:p>
        </w:tc>
        <w:tc>
          <w:tcPr>
            <w:tcW w:w="620" w:type="dxa"/>
            <w:shd w:val="clear" w:color="auto" w:fill="auto"/>
            <w:noWrap/>
            <w:vAlign w:val="bottom"/>
            <w:hideMark/>
          </w:tcPr>
          <w:p w14:paraId="5E6EDCC0"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w:t>
            </w:r>
          </w:p>
        </w:tc>
        <w:tc>
          <w:tcPr>
            <w:tcW w:w="699" w:type="dxa"/>
            <w:shd w:val="clear" w:color="auto" w:fill="auto"/>
            <w:noWrap/>
            <w:vAlign w:val="bottom"/>
            <w:hideMark/>
          </w:tcPr>
          <w:p w14:paraId="5E17A391"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71</w:t>
            </w:r>
          </w:p>
        </w:tc>
        <w:tc>
          <w:tcPr>
            <w:tcW w:w="608" w:type="dxa"/>
            <w:shd w:val="clear" w:color="auto" w:fill="auto"/>
            <w:noWrap/>
            <w:vAlign w:val="bottom"/>
            <w:hideMark/>
          </w:tcPr>
          <w:p w14:paraId="4BEAC825"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090CFE73"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14047.5</w:t>
            </w:r>
          </w:p>
        </w:tc>
        <w:tc>
          <w:tcPr>
            <w:tcW w:w="978" w:type="dxa"/>
            <w:shd w:val="clear" w:color="auto" w:fill="auto"/>
            <w:noWrap/>
            <w:vAlign w:val="center"/>
            <w:hideMark/>
          </w:tcPr>
          <w:p w14:paraId="528A2E6F"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14916.3</w:t>
            </w:r>
          </w:p>
        </w:tc>
        <w:tc>
          <w:tcPr>
            <w:tcW w:w="877" w:type="dxa"/>
            <w:shd w:val="clear" w:color="auto" w:fill="auto"/>
            <w:noWrap/>
            <w:vAlign w:val="center"/>
            <w:hideMark/>
          </w:tcPr>
          <w:p w14:paraId="1A243C0E"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2641.6</w:t>
            </w:r>
          </w:p>
        </w:tc>
        <w:tc>
          <w:tcPr>
            <w:tcW w:w="978" w:type="dxa"/>
            <w:shd w:val="clear" w:color="auto" w:fill="auto"/>
            <w:noWrap/>
            <w:vAlign w:val="bottom"/>
            <w:hideMark/>
          </w:tcPr>
          <w:p w14:paraId="7B20B5DB"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17557.9</w:t>
            </w:r>
          </w:p>
        </w:tc>
        <w:tc>
          <w:tcPr>
            <w:tcW w:w="978" w:type="dxa"/>
            <w:shd w:val="clear" w:color="auto" w:fill="auto"/>
            <w:noWrap/>
            <w:vAlign w:val="center"/>
            <w:hideMark/>
          </w:tcPr>
          <w:p w14:paraId="30ED8B6B"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15020.2</w:t>
            </w:r>
          </w:p>
        </w:tc>
        <w:tc>
          <w:tcPr>
            <w:tcW w:w="813" w:type="dxa"/>
            <w:shd w:val="clear" w:color="auto" w:fill="auto"/>
            <w:noWrap/>
            <w:vAlign w:val="center"/>
            <w:hideMark/>
          </w:tcPr>
          <w:p w14:paraId="240A6143"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14431.49</w:t>
            </w:r>
          </w:p>
        </w:tc>
      </w:tr>
      <w:tr w:rsidR="00CF57C4" w:rsidRPr="00CF57C4" w14:paraId="564814D8" w14:textId="77777777" w:rsidTr="00A63085">
        <w:trPr>
          <w:trHeight w:val="288"/>
        </w:trPr>
        <w:tc>
          <w:tcPr>
            <w:tcW w:w="465" w:type="dxa"/>
            <w:shd w:val="clear" w:color="auto" w:fill="auto"/>
            <w:noWrap/>
            <w:vAlign w:val="bottom"/>
            <w:hideMark/>
          </w:tcPr>
          <w:p w14:paraId="2B42276E"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5</w:t>
            </w:r>
          </w:p>
        </w:tc>
        <w:tc>
          <w:tcPr>
            <w:tcW w:w="978" w:type="dxa"/>
            <w:shd w:val="clear" w:color="auto" w:fill="auto"/>
            <w:noWrap/>
            <w:vAlign w:val="center"/>
            <w:hideMark/>
          </w:tcPr>
          <w:p w14:paraId="23EF72F1"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18787.0</w:t>
            </w:r>
          </w:p>
        </w:tc>
        <w:tc>
          <w:tcPr>
            <w:tcW w:w="975" w:type="dxa"/>
            <w:shd w:val="clear" w:color="auto" w:fill="auto"/>
            <w:noWrap/>
            <w:vAlign w:val="center"/>
            <w:hideMark/>
          </w:tcPr>
          <w:p w14:paraId="34194212"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912.2</w:t>
            </w:r>
          </w:p>
        </w:tc>
        <w:tc>
          <w:tcPr>
            <w:tcW w:w="775" w:type="dxa"/>
            <w:shd w:val="clear" w:color="auto" w:fill="auto"/>
            <w:noWrap/>
            <w:vAlign w:val="center"/>
            <w:hideMark/>
          </w:tcPr>
          <w:p w14:paraId="4808810F"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1209.1</w:t>
            </w:r>
          </w:p>
        </w:tc>
        <w:tc>
          <w:tcPr>
            <w:tcW w:w="978" w:type="dxa"/>
            <w:shd w:val="clear" w:color="auto" w:fill="auto"/>
            <w:noWrap/>
            <w:vAlign w:val="center"/>
            <w:hideMark/>
          </w:tcPr>
          <w:p w14:paraId="094BF219"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14041.4</w:t>
            </w:r>
          </w:p>
        </w:tc>
        <w:tc>
          <w:tcPr>
            <w:tcW w:w="620" w:type="dxa"/>
            <w:shd w:val="clear" w:color="auto" w:fill="auto"/>
            <w:noWrap/>
            <w:vAlign w:val="bottom"/>
            <w:hideMark/>
          </w:tcPr>
          <w:p w14:paraId="41934DCC"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w:t>
            </w:r>
          </w:p>
        </w:tc>
        <w:tc>
          <w:tcPr>
            <w:tcW w:w="699" w:type="dxa"/>
            <w:shd w:val="clear" w:color="auto" w:fill="auto"/>
            <w:noWrap/>
            <w:vAlign w:val="bottom"/>
            <w:hideMark/>
          </w:tcPr>
          <w:p w14:paraId="4B1C6519"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67</w:t>
            </w:r>
          </w:p>
        </w:tc>
        <w:tc>
          <w:tcPr>
            <w:tcW w:w="608" w:type="dxa"/>
            <w:shd w:val="clear" w:color="auto" w:fill="auto"/>
            <w:noWrap/>
            <w:vAlign w:val="bottom"/>
            <w:hideMark/>
          </w:tcPr>
          <w:p w14:paraId="1B5F4FB1"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32810A73"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15264.5</w:t>
            </w:r>
          </w:p>
        </w:tc>
        <w:tc>
          <w:tcPr>
            <w:tcW w:w="978" w:type="dxa"/>
            <w:shd w:val="clear" w:color="auto" w:fill="auto"/>
            <w:noWrap/>
            <w:vAlign w:val="center"/>
            <w:hideMark/>
          </w:tcPr>
          <w:p w14:paraId="1B7AACC1"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16176.7</w:t>
            </w:r>
          </w:p>
        </w:tc>
        <w:tc>
          <w:tcPr>
            <w:tcW w:w="877" w:type="dxa"/>
            <w:shd w:val="clear" w:color="auto" w:fill="auto"/>
            <w:noWrap/>
            <w:vAlign w:val="center"/>
            <w:hideMark/>
          </w:tcPr>
          <w:p w14:paraId="4C422CD2"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2610.3</w:t>
            </w:r>
          </w:p>
        </w:tc>
        <w:tc>
          <w:tcPr>
            <w:tcW w:w="978" w:type="dxa"/>
            <w:shd w:val="clear" w:color="auto" w:fill="auto"/>
            <w:noWrap/>
            <w:vAlign w:val="bottom"/>
            <w:hideMark/>
          </w:tcPr>
          <w:p w14:paraId="21BE63C9"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18787.0</w:t>
            </w:r>
          </w:p>
        </w:tc>
        <w:tc>
          <w:tcPr>
            <w:tcW w:w="978" w:type="dxa"/>
            <w:shd w:val="clear" w:color="auto" w:fill="auto"/>
            <w:noWrap/>
            <w:vAlign w:val="center"/>
            <w:hideMark/>
          </w:tcPr>
          <w:p w14:paraId="2006D44A"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16201.8</w:t>
            </w:r>
          </w:p>
        </w:tc>
        <w:tc>
          <w:tcPr>
            <w:tcW w:w="813" w:type="dxa"/>
            <w:shd w:val="clear" w:color="auto" w:fill="auto"/>
            <w:noWrap/>
            <w:vAlign w:val="center"/>
            <w:hideMark/>
          </w:tcPr>
          <w:p w14:paraId="410ACC30"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15604.33</w:t>
            </w:r>
          </w:p>
        </w:tc>
      </w:tr>
      <w:tr w:rsidR="00CF57C4" w:rsidRPr="00CF57C4" w14:paraId="19DF8919" w14:textId="77777777" w:rsidTr="00A63085">
        <w:trPr>
          <w:trHeight w:val="288"/>
        </w:trPr>
        <w:tc>
          <w:tcPr>
            <w:tcW w:w="465" w:type="dxa"/>
            <w:shd w:val="clear" w:color="auto" w:fill="auto"/>
            <w:noWrap/>
            <w:vAlign w:val="bottom"/>
            <w:hideMark/>
          </w:tcPr>
          <w:p w14:paraId="26548048"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6</w:t>
            </w:r>
          </w:p>
        </w:tc>
        <w:tc>
          <w:tcPr>
            <w:tcW w:w="978" w:type="dxa"/>
            <w:shd w:val="clear" w:color="auto" w:fill="auto"/>
            <w:noWrap/>
            <w:vAlign w:val="center"/>
            <w:hideMark/>
          </w:tcPr>
          <w:p w14:paraId="12CA0D85"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20102.1</w:t>
            </w:r>
          </w:p>
        </w:tc>
        <w:tc>
          <w:tcPr>
            <w:tcW w:w="975" w:type="dxa"/>
            <w:shd w:val="clear" w:color="auto" w:fill="auto"/>
            <w:noWrap/>
            <w:vAlign w:val="center"/>
            <w:hideMark/>
          </w:tcPr>
          <w:p w14:paraId="6C75661B"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957.8</w:t>
            </w:r>
          </w:p>
        </w:tc>
        <w:tc>
          <w:tcPr>
            <w:tcW w:w="775" w:type="dxa"/>
            <w:shd w:val="clear" w:color="auto" w:fill="auto"/>
            <w:noWrap/>
            <w:vAlign w:val="center"/>
            <w:hideMark/>
          </w:tcPr>
          <w:p w14:paraId="6EDAFBE3"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1269.6</w:t>
            </w:r>
          </w:p>
        </w:tc>
        <w:tc>
          <w:tcPr>
            <w:tcW w:w="978" w:type="dxa"/>
            <w:shd w:val="clear" w:color="auto" w:fill="auto"/>
            <w:noWrap/>
            <w:vAlign w:val="center"/>
            <w:hideMark/>
          </w:tcPr>
          <w:p w14:paraId="61FE2AD3"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15305.1</w:t>
            </w:r>
          </w:p>
        </w:tc>
        <w:tc>
          <w:tcPr>
            <w:tcW w:w="620" w:type="dxa"/>
            <w:shd w:val="clear" w:color="auto" w:fill="auto"/>
            <w:noWrap/>
            <w:vAlign w:val="bottom"/>
            <w:hideMark/>
          </w:tcPr>
          <w:p w14:paraId="6EBDC820"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w:t>
            </w:r>
          </w:p>
        </w:tc>
        <w:tc>
          <w:tcPr>
            <w:tcW w:w="699" w:type="dxa"/>
            <w:shd w:val="clear" w:color="auto" w:fill="auto"/>
            <w:noWrap/>
            <w:vAlign w:val="bottom"/>
            <w:hideMark/>
          </w:tcPr>
          <w:p w14:paraId="01B36DE9"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64</w:t>
            </w:r>
          </w:p>
        </w:tc>
        <w:tc>
          <w:tcPr>
            <w:tcW w:w="608" w:type="dxa"/>
            <w:shd w:val="clear" w:color="auto" w:fill="auto"/>
            <w:noWrap/>
            <w:vAlign w:val="bottom"/>
            <w:hideMark/>
          </w:tcPr>
          <w:p w14:paraId="5B8C47E7"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2FAF54F8"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16587.6</w:t>
            </w:r>
          </w:p>
        </w:tc>
        <w:tc>
          <w:tcPr>
            <w:tcW w:w="978" w:type="dxa"/>
            <w:shd w:val="clear" w:color="auto" w:fill="auto"/>
            <w:noWrap/>
            <w:vAlign w:val="center"/>
            <w:hideMark/>
          </w:tcPr>
          <w:p w14:paraId="745B75B9"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17545.5</w:t>
            </w:r>
          </w:p>
        </w:tc>
        <w:tc>
          <w:tcPr>
            <w:tcW w:w="877" w:type="dxa"/>
            <w:shd w:val="clear" w:color="auto" w:fill="auto"/>
            <w:noWrap/>
            <w:vAlign w:val="center"/>
            <w:hideMark/>
          </w:tcPr>
          <w:p w14:paraId="73C02CEB"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2556.6</w:t>
            </w:r>
          </w:p>
        </w:tc>
        <w:tc>
          <w:tcPr>
            <w:tcW w:w="978" w:type="dxa"/>
            <w:shd w:val="clear" w:color="auto" w:fill="auto"/>
            <w:noWrap/>
            <w:vAlign w:val="bottom"/>
            <w:hideMark/>
          </w:tcPr>
          <w:p w14:paraId="2E88372C"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20102.1</w:t>
            </w:r>
          </w:p>
        </w:tc>
        <w:tc>
          <w:tcPr>
            <w:tcW w:w="978" w:type="dxa"/>
            <w:shd w:val="clear" w:color="auto" w:fill="auto"/>
            <w:noWrap/>
            <w:vAlign w:val="center"/>
            <w:hideMark/>
          </w:tcPr>
          <w:p w14:paraId="3AB959F1"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17468.2</w:t>
            </w:r>
          </w:p>
        </w:tc>
        <w:tc>
          <w:tcPr>
            <w:tcW w:w="813" w:type="dxa"/>
            <w:shd w:val="clear" w:color="auto" w:fill="auto"/>
            <w:noWrap/>
            <w:vAlign w:val="center"/>
            <w:hideMark/>
          </w:tcPr>
          <w:p w14:paraId="73BC4CE9"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16864.21</w:t>
            </w:r>
          </w:p>
        </w:tc>
      </w:tr>
      <w:tr w:rsidR="00CF57C4" w:rsidRPr="00CF57C4" w14:paraId="47CB2BA0" w14:textId="77777777" w:rsidTr="00A63085">
        <w:trPr>
          <w:trHeight w:val="288"/>
        </w:trPr>
        <w:tc>
          <w:tcPr>
            <w:tcW w:w="465" w:type="dxa"/>
            <w:shd w:val="clear" w:color="auto" w:fill="auto"/>
            <w:noWrap/>
            <w:vAlign w:val="bottom"/>
            <w:hideMark/>
          </w:tcPr>
          <w:p w14:paraId="2F9B40B3"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7</w:t>
            </w:r>
          </w:p>
        </w:tc>
        <w:tc>
          <w:tcPr>
            <w:tcW w:w="978" w:type="dxa"/>
            <w:shd w:val="clear" w:color="auto" w:fill="auto"/>
            <w:noWrap/>
            <w:vAlign w:val="center"/>
            <w:hideMark/>
          </w:tcPr>
          <w:p w14:paraId="720DEAD7"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21509.2</w:t>
            </w:r>
          </w:p>
        </w:tc>
        <w:tc>
          <w:tcPr>
            <w:tcW w:w="975" w:type="dxa"/>
            <w:shd w:val="clear" w:color="auto" w:fill="auto"/>
            <w:noWrap/>
            <w:vAlign w:val="center"/>
            <w:hideMark/>
          </w:tcPr>
          <w:p w14:paraId="1AF735D1"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1005.7</w:t>
            </w:r>
          </w:p>
        </w:tc>
        <w:tc>
          <w:tcPr>
            <w:tcW w:w="775" w:type="dxa"/>
            <w:shd w:val="clear" w:color="auto" w:fill="auto"/>
            <w:noWrap/>
            <w:vAlign w:val="center"/>
            <w:hideMark/>
          </w:tcPr>
          <w:p w14:paraId="18D84235"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1333.0</w:t>
            </w:r>
          </w:p>
        </w:tc>
        <w:tc>
          <w:tcPr>
            <w:tcW w:w="978" w:type="dxa"/>
            <w:shd w:val="clear" w:color="auto" w:fill="auto"/>
            <w:noWrap/>
            <w:vAlign w:val="center"/>
            <w:hideMark/>
          </w:tcPr>
          <w:p w14:paraId="3B70B655"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16682.6</w:t>
            </w:r>
          </w:p>
        </w:tc>
        <w:tc>
          <w:tcPr>
            <w:tcW w:w="620" w:type="dxa"/>
            <w:shd w:val="clear" w:color="auto" w:fill="auto"/>
            <w:noWrap/>
            <w:vAlign w:val="bottom"/>
            <w:hideMark/>
          </w:tcPr>
          <w:p w14:paraId="6E0FB4DE"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w:t>
            </w:r>
          </w:p>
        </w:tc>
        <w:tc>
          <w:tcPr>
            <w:tcW w:w="699" w:type="dxa"/>
            <w:shd w:val="clear" w:color="auto" w:fill="auto"/>
            <w:noWrap/>
            <w:vAlign w:val="bottom"/>
            <w:hideMark/>
          </w:tcPr>
          <w:p w14:paraId="6B9A8841"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60</w:t>
            </w:r>
          </w:p>
        </w:tc>
        <w:tc>
          <w:tcPr>
            <w:tcW w:w="608" w:type="dxa"/>
            <w:shd w:val="clear" w:color="auto" w:fill="auto"/>
            <w:noWrap/>
            <w:vAlign w:val="bottom"/>
            <w:hideMark/>
          </w:tcPr>
          <w:p w14:paraId="226A1D20"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5BEC23AC"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18028.6</w:t>
            </w:r>
          </w:p>
        </w:tc>
        <w:tc>
          <w:tcPr>
            <w:tcW w:w="978" w:type="dxa"/>
            <w:shd w:val="clear" w:color="auto" w:fill="auto"/>
            <w:noWrap/>
            <w:vAlign w:val="center"/>
            <w:hideMark/>
          </w:tcPr>
          <w:p w14:paraId="0D216F87"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19034.3</w:t>
            </w:r>
          </w:p>
        </w:tc>
        <w:tc>
          <w:tcPr>
            <w:tcW w:w="877" w:type="dxa"/>
            <w:shd w:val="clear" w:color="auto" w:fill="auto"/>
            <w:noWrap/>
            <w:vAlign w:val="center"/>
            <w:hideMark/>
          </w:tcPr>
          <w:p w14:paraId="56C0530D"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2474.9</w:t>
            </w:r>
          </w:p>
        </w:tc>
        <w:tc>
          <w:tcPr>
            <w:tcW w:w="978" w:type="dxa"/>
            <w:shd w:val="clear" w:color="auto" w:fill="auto"/>
            <w:noWrap/>
            <w:vAlign w:val="bottom"/>
            <w:hideMark/>
          </w:tcPr>
          <w:p w14:paraId="2B3EFEBA"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21509.2</w:t>
            </w:r>
          </w:p>
        </w:tc>
        <w:tc>
          <w:tcPr>
            <w:tcW w:w="978" w:type="dxa"/>
            <w:shd w:val="clear" w:color="auto" w:fill="auto"/>
            <w:noWrap/>
            <w:vAlign w:val="center"/>
            <w:hideMark/>
          </w:tcPr>
          <w:p w14:paraId="2ABEF9B7"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18823.5</w:t>
            </w:r>
          </w:p>
        </w:tc>
        <w:tc>
          <w:tcPr>
            <w:tcW w:w="813" w:type="dxa"/>
            <w:shd w:val="clear" w:color="auto" w:fill="auto"/>
            <w:noWrap/>
            <w:vAlign w:val="center"/>
            <w:hideMark/>
          </w:tcPr>
          <w:p w14:paraId="7B7EBAA4"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18215.72</w:t>
            </w:r>
          </w:p>
        </w:tc>
      </w:tr>
      <w:tr w:rsidR="00CF57C4" w:rsidRPr="00CF57C4" w14:paraId="4C6B3FA0" w14:textId="77777777" w:rsidTr="00A63085">
        <w:trPr>
          <w:trHeight w:val="288"/>
        </w:trPr>
        <w:tc>
          <w:tcPr>
            <w:tcW w:w="465" w:type="dxa"/>
            <w:shd w:val="clear" w:color="auto" w:fill="auto"/>
            <w:noWrap/>
            <w:vAlign w:val="bottom"/>
            <w:hideMark/>
          </w:tcPr>
          <w:p w14:paraId="58557150"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8</w:t>
            </w:r>
          </w:p>
        </w:tc>
        <w:tc>
          <w:tcPr>
            <w:tcW w:w="978" w:type="dxa"/>
            <w:shd w:val="clear" w:color="auto" w:fill="auto"/>
            <w:noWrap/>
            <w:vAlign w:val="center"/>
            <w:hideMark/>
          </w:tcPr>
          <w:p w14:paraId="60E9023F"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23014.9</w:t>
            </w:r>
          </w:p>
        </w:tc>
        <w:tc>
          <w:tcPr>
            <w:tcW w:w="975" w:type="dxa"/>
            <w:shd w:val="clear" w:color="auto" w:fill="auto"/>
            <w:noWrap/>
            <w:vAlign w:val="center"/>
            <w:hideMark/>
          </w:tcPr>
          <w:p w14:paraId="66081236"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1056.0</w:t>
            </w:r>
          </w:p>
        </w:tc>
        <w:tc>
          <w:tcPr>
            <w:tcW w:w="775" w:type="dxa"/>
            <w:shd w:val="clear" w:color="auto" w:fill="auto"/>
            <w:noWrap/>
            <w:vAlign w:val="center"/>
            <w:hideMark/>
          </w:tcPr>
          <w:p w14:paraId="5EAF8DF6"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1399.7</w:t>
            </w:r>
          </w:p>
        </w:tc>
        <w:tc>
          <w:tcPr>
            <w:tcW w:w="978" w:type="dxa"/>
            <w:shd w:val="clear" w:color="auto" w:fill="auto"/>
            <w:noWrap/>
            <w:vAlign w:val="center"/>
            <w:hideMark/>
          </w:tcPr>
          <w:p w14:paraId="0FE6093C"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18184.0</w:t>
            </w:r>
          </w:p>
        </w:tc>
        <w:tc>
          <w:tcPr>
            <w:tcW w:w="620" w:type="dxa"/>
            <w:shd w:val="clear" w:color="auto" w:fill="auto"/>
            <w:noWrap/>
            <w:vAlign w:val="bottom"/>
            <w:hideMark/>
          </w:tcPr>
          <w:p w14:paraId="06FD07BC"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w:t>
            </w:r>
          </w:p>
        </w:tc>
        <w:tc>
          <w:tcPr>
            <w:tcW w:w="699" w:type="dxa"/>
            <w:shd w:val="clear" w:color="auto" w:fill="auto"/>
            <w:noWrap/>
            <w:vAlign w:val="bottom"/>
            <w:hideMark/>
          </w:tcPr>
          <w:p w14:paraId="341E6EF8"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57</w:t>
            </w:r>
          </w:p>
        </w:tc>
        <w:tc>
          <w:tcPr>
            <w:tcW w:w="608" w:type="dxa"/>
            <w:shd w:val="clear" w:color="auto" w:fill="auto"/>
            <w:noWrap/>
            <w:vAlign w:val="bottom"/>
            <w:hideMark/>
          </w:tcPr>
          <w:p w14:paraId="0E93F85D"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5DABBA36"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19596.7</w:t>
            </w:r>
          </w:p>
        </w:tc>
        <w:tc>
          <w:tcPr>
            <w:tcW w:w="978" w:type="dxa"/>
            <w:shd w:val="clear" w:color="auto" w:fill="auto"/>
            <w:noWrap/>
            <w:vAlign w:val="center"/>
            <w:hideMark/>
          </w:tcPr>
          <w:p w14:paraId="20138CD3"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20652.7</w:t>
            </w:r>
          </w:p>
        </w:tc>
        <w:tc>
          <w:tcPr>
            <w:tcW w:w="877" w:type="dxa"/>
            <w:shd w:val="clear" w:color="auto" w:fill="auto"/>
            <w:noWrap/>
            <w:vAlign w:val="center"/>
            <w:hideMark/>
          </w:tcPr>
          <w:p w14:paraId="290E4103"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2362.2</w:t>
            </w:r>
          </w:p>
        </w:tc>
        <w:tc>
          <w:tcPr>
            <w:tcW w:w="978" w:type="dxa"/>
            <w:shd w:val="clear" w:color="auto" w:fill="auto"/>
            <w:noWrap/>
            <w:vAlign w:val="bottom"/>
            <w:hideMark/>
          </w:tcPr>
          <w:p w14:paraId="22E0D912"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23014.9</w:t>
            </w:r>
          </w:p>
        </w:tc>
        <w:tc>
          <w:tcPr>
            <w:tcW w:w="978" w:type="dxa"/>
            <w:shd w:val="clear" w:color="auto" w:fill="auto"/>
            <w:noWrap/>
            <w:vAlign w:val="center"/>
            <w:hideMark/>
          </w:tcPr>
          <w:p w14:paraId="26F45E3C"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20275.9</w:t>
            </w:r>
          </w:p>
        </w:tc>
        <w:tc>
          <w:tcPr>
            <w:tcW w:w="813" w:type="dxa"/>
            <w:shd w:val="clear" w:color="auto" w:fill="auto"/>
            <w:noWrap/>
            <w:vAlign w:val="center"/>
            <w:hideMark/>
          </w:tcPr>
          <w:p w14:paraId="07CFDD58"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19667.55</w:t>
            </w:r>
          </w:p>
        </w:tc>
      </w:tr>
      <w:tr w:rsidR="00CF57C4" w:rsidRPr="00CF57C4" w14:paraId="76FC0FBE" w14:textId="77777777" w:rsidTr="00A63085">
        <w:trPr>
          <w:trHeight w:val="288"/>
        </w:trPr>
        <w:tc>
          <w:tcPr>
            <w:tcW w:w="465" w:type="dxa"/>
            <w:shd w:val="clear" w:color="auto" w:fill="auto"/>
            <w:noWrap/>
            <w:vAlign w:val="bottom"/>
            <w:hideMark/>
          </w:tcPr>
          <w:p w14:paraId="4974C1FA"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9</w:t>
            </w:r>
          </w:p>
        </w:tc>
        <w:tc>
          <w:tcPr>
            <w:tcW w:w="978" w:type="dxa"/>
            <w:shd w:val="clear" w:color="auto" w:fill="auto"/>
            <w:noWrap/>
            <w:vAlign w:val="center"/>
            <w:hideMark/>
          </w:tcPr>
          <w:p w14:paraId="1F428065"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24625.9</w:t>
            </w:r>
          </w:p>
        </w:tc>
        <w:tc>
          <w:tcPr>
            <w:tcW w:w="975" w:type="dxa"/>
            <w:shd w:val="clear" w:color="auto" w:fill="auto"/>
            <w:noWrap/>
            <w:vAlign w:val="center"/>
            <w:hideMark/>
          </w:tcPr>
          <w:p w14:paraId="55445DBC"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1108.8</w:t>
            </w:r>
          </w:p>
        </w:tc>
        <w:tc>
          <w:tcPr>
            <w:tcW w:w="775" w:type="dxa"/>
            <w:shd w:val="clear" w:color="auto" w:fill="auto"/>
            <w:noWrap/>
            <w:vAlign w:val="center"/>
            <w:hideMark/>
          </w:tcPr>
          <w:p w14:paraId="3ACCD43B"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1469.7</w:t>
            </w:r>
          </w:p>
        </w:tc>
        <w:tc>
          <w:tcPr>
            <w:tcW w:w="978" w:type="dxa"/>
            <w:shd w:val="clear" w:color="auto" w:fill="auto"/>
            <w:noWrap/>
            <w:vAlign w:val="center"/>
            <w:hideMark/>
          </w:tcPr>
          <w:p w14:paraId="5EF6BA97"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19820.5</w:t>
            </w:r>
          </w:p>
        </w:tc>
        <w:tc>
          <w:tcPr>
            <w:tcW w:w="620" w:type="dxa"/>
            <w:shd w:val="clear" w:color="auto" w:fill="auto"/>
            <w:noWrap/>
            <w:vAlign w:val="bottom"/>
            <w:hideMark/>
          </w:tcPr>
          <w:p w14:paraId="3A6126EC"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w:t>
            </w:r>
          </w:p>
        </w:tc>
        <w:tc>
          <w:tcPr>
            <w:tcW w:w="699" w:type="dxa"/>
            <w:shd w:val="clear" w:color="auto" w:fill="auto"/>
            <w:noWrap/>
            <w:vAlign w:val="bottom"/>
            <w:hideMark/>
          </w:tcPr>
          <w:p w14:paraId="3C1EED13"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54</w:t>
            </w:r>
          </w:p>
        </w:tc>
        <w:tc>
          <w:tcPr>
            <w:tcW w:w="608" w:type="dxa"/>
            <w:shd w:val="clear" w:color="auto" w:fill="auto"/>
            <w:noWrap/>
            <w:vAlign w:val="bottom"/>
            <w:hideMark/>
          </w:tcPr>
          <w:p w14:paraId="0979B45E"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1D09320C"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21303.2</w:t>
            </w:r>
          </w:p>
        </w:tc>
        <w:tc>
          <w:tcPr>
            <w:tcW w:w="978" w:type="dxa"/>
            <w:shd w:val="clear" w:color="auto" w:fill="auto"/>
            <w:noWrap/>
            <w:vAlign w:val="center"/>
            <w:hideMark/>
          </w:tcPr>
          <w:p w14:paraId="04D1BD2C"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22412.0</w:t>
            </w:r>
          </w:p>
        </w:tc>
        <w:tc>
          <w:tcPr>
            <w:tcW w:w="877" w:type="dxa"/>
            <w:shd w:val="clear" w:color="auto" w:fill="auto"/>
            <w:noWrap/>
            <w:vAlign w:val="center"/>
            <w:hideMark/>
          </w:tcPr>
          <w:p w14:paraId="7D52E70B"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2213.9</w:t>
            </w:r>
          </w:p>
        </w:tc>
        <w:tc>
          <w:tcPr>
            <w:tcW w:w="978" w:type="dxa"/>
            <w:shd w:val="clear" w:color="auto" w:fill="auto"/>
            <w:noWrap/>
            <w:vAlign w:val="bottom"/>
            <w:hideMark/>
          </w:tcPr>
          <w:p w14:paraId="70769BB0"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24625.9</w:t>
            </w:r>
          </w:p>
        </w:tc>
        <w:tc>
          <w:tcPr>
            <w:tcW w:w="978" w:type="dxa"/>
            <w:shd w:val="clear" w:color="auto" w:fill="auto"/>
            <w:noWrap/>
            <w:vAlign w:val="center"/>
            <w:hideMark/>
          </w:tcPr>
          <w:p w14:paraId="113F912C"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21831.1</w:t>
            </w:r>
          </w:p>
        </w:tc>
        <w:tc>
          <w:tcPr>
            <w:tcW w:w="813" w:type="dxa"/>
            <w:shd w:val="clear" w:color="auto" w:fill="auto"/>
            <w:noWrap/>
            <w:vAlign w:val="center"/>
            <w:hideMark/>
          </w:tcPr>
          <w:p w14:paraId="4EB0FD8E"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21226.01</w:t>
            </w:r>
          </w:p>
        </w:tc>
      </w:tr>
      <w:tr w:rsidR="00CF57C4" w:rsidRPr="00CF57C4" w14:paraId="29D0A4B8" w14:textId="77777777" w:rsidTr="00A63085">
        <w:trPr>
          <w:trHeight w:val="288"/>
        </w:trPr>
        <w:tc>
          <w:tcPr>
            <w:tcW w:w="465" w:type="dxa"/>
            <w:shd w:val="clear" w:color="auto" w:fill="auto"/>
            <w:noWrap/>
            <w:vAlign w:val="bottom"/>
            <w:hideMark/>
          </w:tcPr>
          <w:p w14:paraId="3EF4E016"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534593C4"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26349.7</w:t>
            </w:r>
          </w:p>
        </w:tc>
        <w:tc>
          <w:tcPr>
            <w:tcW w:w="975" w:type="dxa"/>
            <w:shd w:val="clear" w:color="auto" w:fill="auto"/>
            <w:noWrap/>
            <w:vAlign w:val="center"/>
            <w:hideMark/>
          </w:tcPr>
          <w:p w14:paraId="2F42B5FF"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1164.2</w:t>
            </w:r>
          </w:p>
        </w:tc>
        <w:tc>
          <w:tcPr>
            <w:tcW w:w="775" w:type="dxa"/>
            <w:shd w:val="clear" w:color="auto" w:fill="auto"/>
            <w:noWrap/>
            <w:vAlign w:val="center"/>
            <w:hideMark/>
          </w:tcPr>
          <w:p w14:paraId="2D4CD1C7"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1543.1</w:t>
            </w:r>
          </w:p>
        </w:tc>
        <w:tc>
          <w:tcPr>
            <w:tcW w:w="978" w:type="dxa"/>
            <w:shd w:val="clear" w:color="auto" w:fill="auto"/>
            <w:noWrap/>
            <w:vAlign w:val="center"/>
            <w:hideMark/>
          </w:tcPr>
          <w:p w14:paraId="77188679"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21604.4</w:t>
            </w:r>
          </w:p>
        </w:tc>
        <w:tc>
          <w:tcPr>
            <w:tcW w:w="620" w:type="dxa"/>
            <w:shd w:val="clear" w:color="auto" w:fill="auto"/>
            <w:noWrap/>
            <w:vAlign w:val="bottom"/>
            <w:hideMark/>
          </w:tcPr>
          <w:p w14:paraId="02EBBF3B"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w:t>
            </w:r>
          </w:p>
        </w:tc>
        <w:tc>
          <w:tcPr>
            <w:tcW w:w="699" w:type="dxa"/>
            <w:shd w:val="clear" w:color="auto" w:fill="auto"/>
            <w:noWrap/>
            <w:vAlign w:val="bottom"/>
            <w:hideMark/>
          </w:tcPr>
          <w:p w14:paraId="2913E3DF"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52</w:t>
            </w:r>
          </w:p>
        </w:tc>
        <w:tc>
          <w:tcPr>
            <w:tcW w:w="608" w:type="dxa"/>
            <w:shd w:val="clear" w:color="auto" w:fill="auto"/>
            <w:noWrap/>
            <w:vAlign w:val="bottom"/>
            <w:hideMark/>
          </w:tcPr>
          <w:p w14:paraId="7B19A6A5"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221B0779"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23160.5</w:t>
            </w:r>
          </w:p>
        </w:tc>
        <w:tc>
          <w:tcPr>
            <w:tcW w:w="978" w:type="dxa"/>
            <w:shd w:val="clear" w:color="auto" w:fill="auto"/>
            <w:noWrap/>
            <w:vAlign w:val="center"/>
            <w:hideMark/>
          </w:tcPr>
          <w:p w14:paraId="01FA666E"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24324.8</w:t>
            </w:r>
          </w:p>
        </w:tc>
        <w:tc>
          <w:tcPr>
            <w:tcW w:w="877" w:type="dxa"/>
            <w:shd w:val="clear" w:color="auto" w:fill="auto"/>
            <w:noWrap/>
            <w:vAlign w:val="center"/>
            <w:hideMark/>
          </w:tcPr>
          <w:p w14:paraId="7E3849A6"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2024.9</w:t>
            </w:r>
          </w:p>
        </w:tc>
        <w:tc>
          <w:tcPr>
            <w:tcW w:w="978" w:type="dxa"/>
            <w:shd w:val="clear" w:color="auto" w:fill="auto"/>
            <w:noWrap/>
            <w:vAlign w:val="bottom"/>
            <w:hideMark/>
          </w:tcPr>
          <w:p w14:paraId="506E4E48"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26349.7</w:t>
            </w:r>
          </w:p>
        </w:tc>
        <w:tc>
          <w:tcPr>
            <w:tcW w:w="978" w:type="dxa"/>
            <w:shd w:val="clear" w:color="auto" w:fill="auto"/>
            <w:noWrap/>
            <w:vAlign w:val="center"/>
            <w:hideMark/>
          </w:tcPr>
          <w:p w14:paraId="32BDFCFE"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23497.5</w:t>
            </w:r>
          </w:p>
        </w:tc>
        <w:tc>
          <w:tcPr>
            <w:tcW w:w="813" w:type="dxa"/>
            <w:shd w:val="clear" w:color="auto" w:fill="auto"/>
            <w:noWrap/>
            <w:vAlign w:val="center"/>
            <w:hideMark/>
          </w:tcPr>
          <w:p w14:paraId="3D9F7823"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22899.94</w:t>
            </w:r>
          </w:p>
        </w:tc>
      </w:tr>
      <w:tr w:rsidR="00CF57C4" w:rsidRPr="00CF57C4" w14:paraId="5ED6B042" w14:textId="77777777" w:rsidTr="00A63085">
        <w:trPr>
          <w:trHeight w:val="288"/>
        </w:trPr>
        <w:tc>
          <w:tcPr>
            <w:tcW w:w="465" w:type="dxa"/>
            <w:shd w:val="clear" w:color="auto" w:fill="auto"/>
            <w:noWrap/>
            <w:vAlign w:val="bottom"/>
            <w:hideMark/>
          </w:tcPr>
          <w:p w14:paraId="444BDDB1"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11</w:t>
            </w:r>
          </w:p>
        </w:tc>
        <w:tc>
          <w:tcPr>
            <w:tcW w:w="978" w:type="dxa"/>
            <w:shd w:val="clear" w:color="auto" w:fill="auto"/>
            <w:noWrap/>
            <w:vAlign w:val="center"/>
            <w:hideMark/>
          </w:tcPr>
          <w:p w14:paraId="2D84A7A5"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28194.2</w:t>
            </w:r>
          </w:p>
        </w:tc>
        <w:tc>
          <w:tcPr>
            <w:tcW w:w="975" w:type="dxa"/>
            <w:shd w:val="clear" w:color="auto" w:fill="auto"/>
            <w:noWrap/>
            <w:vAlign w:val="center"/>
            <w:hideMark/>
          </w:tcPr>
          <w:p w14:paraId="55201E56"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1222.5</w:t>
            </w:r>
          </w:p>
        </w:tc>
        <w:tc>
          <w:tcPr>
            <w:tcW w:w="775" w:type="dxa"/>
            <w:shd w:val="clear" w:color="auto" w:fill="auto"/>
            <w:noWrap/>
            <w:vAlign w:val="center"/>
            <w:hideMark/>
          </w:tcPr>
          <w:p w14:paraId="4C38A853"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1620.3</w:t>
            </w:r>
          </w:p>
        </w:tc>
        <w:tc>
          <w:tcPr>
            <w:tcW w:w="978" w:type="dxa"/>
            <w:shd w:val="clear" w:color="auto" w:fill="auto"/>
            <w:noWrap/>
            <w:vAlign w:val="center"/>
            <w:hideMark/>
          </w:tcPr>
          <w:p w14:paraId="349E6540"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23548.8</w:t>
            </w:r>
          </w:p>
        </w:tc>
        <w:tc>
          <w:tcPr>
            <w:tcW w:w="620" w:type="dxa"/>
            <w:shd w:val="clear" w:color="auto" w:fill="auto"/>
            <w:noWrap/>
            <w:vAlign w:val="bottom"/>
            <w:hideMark/>
          </w:tcPr>
          <w:p w14:paraId="3B9F0DB6"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w:t>
            </w:r>
          </w:p>
        </w:tc>
        <w:tc>
          <w:tcPr>
            <w:tcW w:w="699" w:type="dxa"/>
            <w:shd w:val="clear" w:color="auto" w:fill="auto"/>
            <w:noWrap/>
            <w:vAlign w:val="bottom"/>
            <w:hideMark/>
          </w:tcPr>
          <w:p w14:paraId="5FDDC134"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49</w:t>
            </w:r>
          </w:p>
        </w:tc>
        <w:tc>
          <w:tcPr>
            <w:tcW w:w="608" w:type="dxa"/>
            <w:shd w:val="clear" w:color="auto" w:fill="auto"/>
            <w:noWrap/>
            <w:vAlign w:val="bottom"/>
            <w:hideMark/>
          </w:tcPr>
          <w:p w14:paraId="5949C9AC"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7ECAA6E5"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25182.1</w:t>
            </w:r>
          </w:p>
        </w:tc>
        <w:tc>
          <w:tcPr>
            <w:tcW w:w="978" w:type="dxa"/>
            <w:shd w:val="clear" w:color="auto" w:fill="auto"/>
            <w:noWrap/>
            <w:vAlign w:val="center"/>
            <w:hideMark/>
          </w:tcPr>
          <w:p w14:paraId="3F71901C"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26404.5</w:t>
            </w:r>
          </w:p>
        </w:tc>
        <w:tc>
          <w:tcPr>
            <w:tcW w:w="877" w:type="dxa"/>
            <w:shd w:val="clear" w:color="auto" w:fill="auto"/>
            <w:noWrap/>
            <w:vAlign w:val="center"/>
            <w:hideMark/>
          </w:tcPr>
          <w:p w14:paraId="02B251D3"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1789.6</w:t>
            </w:r>
          </w:p>
        </w:tc>
        <w:tc>
          <w:tcPr>
            <w:tcW w:w="978" w:type="dxa"/>
            <w:shd w:val="clear" w:color="auto" w:fill="auto"/>
            <w:noWrap/>
            <w:vAlign w:val="bottom"/>
            <w:hideMark/>
          </w:tcPr>
          <w:p w14:paraId="0DF9C25A"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28194.2</w:t>
            </w:r>
          </w:p>
        </w:tc>
        <w:tc>
          <w:tcPr>
            <w:tcW w:w="978" w:type="dxa"/>
            <w:shd w:val="clear" w:color="auto" w:fill="auto"/>
            <w:noWrap/>
            <w:vAlign w:val="center"/>
            <w:hideMark/>
          </w:tcPr>
          <w:p w14:paraId="41A1C11A"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25280.7</w:t>
            </w:r>
          </w:p>
        </w:tc>
        <w:tc>
          <w:tcPr>
            <w:tcW w:w="813" w:type="dxa"/>
            <w:shd w:val="clear" w:color="auto" w:fill="auto"/>
            <w:noWrap/>
            <w:vAlign w:val="center"/>
            <w:hideMark/>
          </w:tcPr>
          <w:p w14:paraId="7579DB15"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24695.80</w:t>
            </w:r>
          </w:p>
        </w:tc>
      </w:tr>
      <w:tr w:rsidR="00CF57C4" w:rsidRPr="00CF57C4" w14:paraId="2626DE90" w14:textId="77777777" w:rsidTr="00A63085">
        <w:trPr>
          <w:trHeight w:val="288"/>
        </w:trPr>
        <w:tc>
          <w:tcPr>
            <w:tcW w:w="465" w:type="dxa"/>
            <w:shd w:val="clear" w:color="auto" w:fill="auto"/>
            <w:noWrap/>
            <w:vAlign w:val="bottom"/>
            <w:hideMark/>
          </w:tcPr>
          <w:p w14:paraId="6D34C916"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12</w:t>
            </w:r>
          </w:p>
        </w:tc>
        <w:tc>
          <w:tcPr>
            <w:tcW w:w="978" w:type="dxa"/>
            <w:shd w:val="clear" w:color="auto" w:fill="auto"/>
            <w:noWrap/>
            <w:vAlign w:val="center"/>
            <w:hideMark/>
          </w:tcPr>
          <w:p w14:paraId="1D134D87"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30167.8</w:t>
            </w:r>
          </w:p>
        </w:tc>
        <w:tc>
          <w:tcPr>
            <w:tcW w:w="975" w:type="dxa"/>
            <w:shd w:val="clear" w:color="auto" w:fill="auto"/>
            <w:noWrap/>
            <w:vAlign w:val="center"/>
            <w:hideMark/>
          </w:tcPr>
          <w:p w14:paraId="0891E354"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1283.6</w:t>
            </w:r>
          </w:p>
        </w:tc>
        <w:tc>
          <w:tcPr>
            <w:tcW w:w="775" w:type="dxa"/>
            <w:shd w:val="clear" w:color="auto" w:fill="auto"/>
            <w:noWrap/>
            <w:vAlign w:val="center"/>
            <w:hideMark/>
          </w:tcPr>
          <w:p w14:paraId="5FCAB23B"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1701.3</w:t>
            </w:r>
          </w:p>
        </w:tc>
        <w:tc>
          <w:tcPr>
            <w:tcW w:w="978" w:type="dxa"/>
            <w:shd w:val="clear" w:color="auto" w:fill="auto"/>
            <w:noWrap/>
            <w:vAlign w:val="center"/>
            <w:hideMark/>
          </w:tcPr>
          <w:p w14:paraId="7E245B6B"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25668.2</w:t>
            </w:r>
          </w:p>
        </w:tc>
        <w:tc>
          <w:tcPr>
            <w:tcW w:w="620" w:type="dxa"/>
            <w:shd w:val="clear" w:color="auto" w:fill="auto"/>
            <w:noWrap/>
            <w:vAlign w:val="bottom"/>
            <w:hideMark/>
          </w:tcPr>
          <w:p w14:paraId="53D41DD8"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w:t>
            </w:r>
          </w:p>
        </w:tc>
        <w:tc>
          <w:tcPr>
            <w:tcW w:w="699" w:type="dxa"/>
            <w:shd w:val="clear" w:color="auto" w:fill="auto"/>
            <w:noWrap/>
            <w:vAlign w:val="bottom"/>
            <w:hideMark/>
          </w:tcPr>
          <w:p w14:paraId="0B89B89F"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46</w:t>
            </w:r>
          </w:p>
        </w:tc>
        <w:tc>
          <w:tcPr>
            <w:tcW w:w="608" w:type="dxa"/>
            <w:shd w:val="clear" w:color="auto" w:fill="auto"/>
            <w:noWrap/>
            <w:vAlign w:val="bottom"/>
            <w:hideMark/>
          </w:tcPr>
          <w:p w14:paraId="3D7C5460"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65BDAB95"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27382.5</w:t>
            </w:r>
          </w:p>
        </w:tc>
        <w:tc>
          <w:tcPr>
            <w:tcW w:w="978" w:type="dxa"/>
            <w:shd w:val="clear" w:color="auto" w:fill="auto"/>
            <w:noWrap/>
            <w:vAlign w:val="center"/>
            <w:hideMark/>
          </w:tcPr>
          <w:p w14:paraId="386C629F"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28666.1</w:t>
            </w:r>
          </w:p>
        </w:tc>
        <w:tc>
          <w:tcPr>
            <w:tcW w:w="877" w:type="dxa"/>
            <w:shd w:val="clear" w:color="auto" w:fill="auto"/>
            <w:noWrap/>
            <w:vAlign w:val="center"/>
            <w:hideMark/>
          </w:tcPr>
          <w:p w14:paraId="31105264"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1501.7</w:t>
            </w:r>
          </w:p>
        </w:tc>
        <w:tc>
          <w:tcPr>
            <w:tcW w:w="978" w:type="dxa"/>
            <w:shd w:val="clear" w:color="auto" w:fill="auto"/>
            <w:noWrap/>
            <w:vAlign w:val="bottom"/>
            <w:hideMark/>
          </w:tcPr>
          <w:p w14:paraId="5A359DFE"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30167.8</w:t>
            </w:r>
          </w:p>
        </w:tc>
        <w:tc>
          <w:tcPr>
            <w:tcW w:w="978" w:type="dxa"/>
            <w:shd w:val="clear" w:color="auto" w:fill="auto"/>
            <w:noWrap/>
            <w:vAlign w:val="center"/>
            <w:hideMark/>
          </w:tcPr>
          <w:p w14:paraId="55FB070B"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27190.2</w:t>
            </w:r>
          </w:p>
        </w:tc>
        <w:tc>
          <w:tcPr>
            <w:tcW w:w="813" w:type="dxa"/>
            <w:shd w:val="clear" w:color="auto" w:fill="auto"/>
            <w:noWrap/>
            <w:vAlign w:val="center"/>
            <w:hideMark/>
          </w:tcPr>
          <w:p w14:paraId="1A4A0ECF"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26623.64</w:t>
            </w:r>
          </w:p>
        </w:tc>
      </w:tr>
      <w:tr w:rsidR="00CF57C4" w:rsidRPr="00CF57C4" w14:paraId="5280CDB2" w14:textId="77777777" w:rsidTr="00A63085">
        <w:trPr>
          <w:trHeight w:val="288"/>
        </w:trPr>
        <w:tc>
          <w:tcPr>
            <w:tcW w:w="465" w:type="dxa"/>
            <w:shd w:val="clear" w:color="auto" w:fill="auto"/>
            <w:noWrap/>
            <w:vAlign w:val="bottom"/>
            <w:hideMark/>
          </w:tcPr>
          <w:p w14:paraId="3C34F91A"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13</w:t>
            </w:r>
          </w:p>
        </w:tc>
        <w:tc>
          <w:tcPr>
            <w:tcW w:w="978" w:type="dxa"/>
            <w:shd w:val="clear" w:color="auto" w:fill="auto"/>
            <w:noWrap/>
            <w:vAlign w:val="center"/>
            <w:hideMark/>
          </w:tcPr>
          <w:p w14:paraId="57453C86"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32279.5</w:t>
            </w:r>
          </w:p>
        </w:tc>
        <w:tc>
          <w:tcPr>
            <w:tcW w:w="975" w:type="dxa"/>
            <w:shd w:val="clear" w:color="auto" w:fill="auto"/>
            <w:noWrap/>
            <w:vAlign w:val="center"/>
            <w:hideMark/>
          </w:tcPr>
          <w:p w14:paraId="162FD7F8"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1347.8</w:t>
            </w:r>
          </w:p>
        </w:tc>
        <w:tc>
          <w:tcPr>
            <w:tcW w:w="775" w:type="dxa"/>
            <w:shd w:val="clear" w:color="auto" w:fill="auto"/>
            <w:noWrap/>
            <w:vAlign w:val="center"/>
            <w:hideMark/>
          </w:tcPr>
          <w:p w14:paraId="447CFF2A"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1786.4</w:t>
            </w:r>
          </w:p>
        </w:tc>
        <w:tc>
          <w:tcPr>
            <w:tcW w:w="978" w:type="dxa"/>
            <w:shd w:val="clear" w:color="auto" w:fill="auto"/>
            <w:noWrap/>
            <w:vAlign w:val="center"/>
            <w:hideMark/>
          </w:tcPr>
          <w:p w14:paraId="0A55BF55"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27978.3</w:t>
            </w:r>
          </w:p>
        </w:tc>
        <w:tc>
          <w:tcPr>
            <w:tcW w:w="620" w:type="dxa"/>
            <w:shd w:val="clear" w:color="auto" w:fill="auto"/>
            <w:noWrap/>
            <w:vAlign w:val="bottom"/>
            <w:hideMark/>
          </w:tcPr>
          <w:p w14:paraId="1699E7E3"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w:t>
            </w:r>
          </w:p>
        </w:tc>
        <w:tc>
          <w:tcPr>
            <w:tcW w:w="699" w:type="dxa"/>
            <w:shd w:val="clear" w:color="auto" w:fill="auto"/>
            <w:noWrap/>
            <w:vAlign w:val="bottom"/>
            <w:hideMark/>
          </w:tcPr>
          <w:p w14:paraId="2961B84C"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44</w:t>
            </w:r>
          </w:p>
        </w:tc>
        <w:tc>
          <w:tcPr>
            <w:tcW w:w="608" w:type="dxa"/>
            <w:shd w:val="clear" w:color="auto" w:fill="auto"/>
            <w:noWrap/>
            <w:vAlign w:val="bottom"/>
            <w:hideMark/>
          </w:tcPr>
          <w:p w14:paraId="24E8045E"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73FC4BEF"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29776.7</w:t>
            </w:r>
          </w:p>
        </w:tc>
        <w:tc>
          <w:tcPr>
            <w:tcW w:w="978" w:type="dxa"/>
            <w:shd w:val="clear" w:color="auto" w:fill="auto"/>
            <w:noWrap/>
            <w:vAlign w:val="center"/>
            <w:hideMark/>
          </w:tcPr>
          <w:p w14:paraId="30F9FC19"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31124.5</w:t>
            </w:r>
          </w:p>
        </w:tc>
        <w:tc>
          <w:tcPr>
            <w:tcW w:w="877" w:type="dxa"/>
            <w:shd w:val="clear" w:color="auto" w:fill="auto"/>
            <w:noWrap/>
            <w:vAlign w:val="center"/>
            <w:hideMark/>
          </w:tcPr>
          <w:p w14:paraId="014910B2"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1155.1</w:t>
            </w:r>
          </w:p>
        </w:tc>
        <w:tc>
          <w:tcPr>
            <w:tcW w:w="978" w:type="dxa"/>
            <w:shd w:val="clear" w:color="auto" w:fill="auto"/>
            <w:noWrap/>
            <w:vAlign w:val="bottom"/>
            <w:hideMark/>
          </w:tcPr>
          <w:p w14:paraId="6B122652"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32279.5</w:t>
            </w:r>
          </w:p>
        </w:tc>
        <w:tc>
          <w:tcPr>
            <w:tcW w:w="978" w:type="dxa"/>
            <w:shd w:val="clear" w:color="auto" w:fill="auto"/>
            <w:noWrap/>
            <w:vAlign w:val="center"/>
            <w:hideMark/>
          </w:tcPr>
          <w:p w14:paraId="325517B2"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29235.8</w:t>
            </w:r>
          </w:p>
        </w:tc>
        <w:tc>
          <w:tcPr>
            <w:tcW w:w="813" w:type="dxa"/>
            <w:shd w:val="clear" w:color="auto" w:fill="auto"/>
            <w:noWrap/>
            <w:vAlign w:val="center"/>
            <w:hideMark/>
          </w:tcPr>
          <w:p w14:paraId="057AC915"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28694.08</w:t>
            </w:r>
          </w:p>
        </w:tc>
      </w:tr>
      <w:tr w:rsidR="00CF57C4" w:rsidRPr="00CF57C4" w14:paraId="41F7E730" w14:textId="77777777" w:rsidTr="00A63085">
        <w:trPr>
          <w:trHeight w:val="288"/>
        </w:trPr>
        <w:tc>
          <w:tcPr>
            <w:tcW w:w="465" w:type="dxa"/>
            <w:shd w:val="clear" w:color="auto" w:fill="auto"/>
            <w:noWrap/>
            <w:vAlign w:val="bottom"/>
            <w:hideMark/>
          </w:tcPr>
          <w:p w14:paraId="325FFFCE"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14</w:t>
            </w:r>
          </w:p>
        </w:tc>
        <w:tc>
          <w:tcPr>
            <w:tcW w:w="978" w:type="dxa"/>
            <w:shd w:val="clear" w:color="auto" w:fill="auto"/>
            <w:noWrap/>
            <w:vAlign w:val="center"/>
            <w:hideMark/>
          </w:tcPr>
          <w:p w14:paraId="27E54905"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34539.1</w:t>
            </w:r>
          </w:p>
        </w:tc>
        <w:tc>
          <w:tcPr>
            <w:tcW w:w="975" w:type="dxa"/>
            <w:shd w:val="clear" w:color="auto" w:fill="auto"/>
            <w:noWrap/>
            <w:vAlign w:val="center"/>
            <w:hideMark/>
          </w:tcPr>
          <w:p w14:paraId="222F0DB9"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1415.1</w:t>
            </w:r>
          </w:p>
        </w:tc>
        <w:tc>
          <w:tcPr>
            <w:tcW w:w="775" w:type="dxa"/>
            <w:shd w:val="clear" w:color="auto" w:fill="auto"/>
            <w:noWrap/>
            <w:vAlign w:val="center"/>
            <w:hideMark/>
          </w:tcPr>
          <w:p w14:paraId="022E41EF"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1875.7</w:t>
            </w:r>
          </w:p>
        </w:tc>
        <w:tc>
          <w:tcPr>
            <w:tcW w:w="978" w:type="dxa"/>
            <w:shd w:val="clear" w:color="auto" w:fill="auto"/>
            <w:noWrap/>
            <w:vAlign w:val="center"/>
            <w:hideMark/>
          </w:tcPr>
          <w:p w14:paraId="43A42B7E"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30496.4</w:t>
            </w:r>
          </w:p>
        </w:tc>
        <w:tc>
          <w:tcPr>
            <w:tcW w:w="620" w:type="dxa"/>
            <w:shd w:val="clear" w:color="auto" w:fill="auto"/>
            <w:noWrap/>
            <w:vAlign w:val="bottom"/>
            <w:hideMark/>
          </w:tcPr>
          <w:p w14:paraId="0C254710"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w:t>
            </w:r>
          </w:p>
        </w:tc>
        <w:tc>
          <w:tcPr>
            <w:tcW w:w="699" w:type="dxa"/>
            <w:shd w:val="clear" w:color="auto" w:fill="auto"/>
            <w:noWrap/>
            <w:vAlign w:val="bottom"/>
            <w:hideMark/>
          </w:tcPr>
          <w:p w14:paraId="0D23E378"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42</w:t>
            </w:r>
          </w:p>
        </w:tc>
        <w:tc>
          <w:tcPr>
            <w:tcW w:w="608" w:type="dxa"/>
            <w:shd w:val="clear" w:color="auto" w:fill="auto"/>
            <w:noWrap/>
            <w:vAlign w:val="bottom"/>
            <w:hideMark/>
          </w:tcPr>
          <w:p w14:paraId="34DA1DFA"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2EBCE02E"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32384.1</w:t>
            </w:r>
          </w:p>
        </w:tc>
        <w:tc>
          <w:tcPr>
            <w:tcW w:w="978" w:type="dxa"/>
            <w:shd w:val="clear" w:color="auto" w:fill="auto"/>
            <w:noWrap/>
            <w:vAlign w:val="center"/>
            <w:hideMark/>
          </w:tcPr>
          <w:p w14:paraId="1EF10ED1"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33799.2</w:t>
            </w:r>
          </w:p>
        </w:tc>
        <w:tc>
          <w:tcPr>
            <w:tcW w:w="877" w:type="dxa"/>
            <w:shd w:val="clear" w:color="auto" w:fill="auto"/>
            <w:noWrap/>
            <w:vAlign w:val="center"/>
            <w:hideMark/>
          </w:tcPr>
          <w:p w14:paraId="20D2340E"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739.9</w:t>
            </w:r>
          </w:p>
        </w:tc>
        <w:tc>
          <w:tcPr>
            <w:tcW w:w="978" w:type="dxa"/>
            <w:shd w:val="clear" w:color="auto" w:fill="auto"/>
            <w:noWrap/>
            <w:vAlign w:val="bottom"/>
            <w:hideMark/>
          </w:tcPr>
          <w:p w14:paraId="3B23C58B"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34539.1</w:t>
            </w:r>
          </w:p>
        </w:tc>
        <w:tc>
          <w:tcPr>
            <w:tcW w:w="978" w:type="dxa"/>
            <w:shd w:val="clear" w:color="auto" w:fill="auto"/>
            <w:noWrap/>
            <w:vAlign w:val="center"/>
            <w:hideMark/>
          </w:tcPr>
          <w:p w14:paraId="665E31C5"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31426.0</w:t>
            </w:r>
          </w:p>
        </w:tc>
        <w:tc>
          <w:tcPr>
            <w:tcW w:w="813" w:type="dxa"/>
            <w:shd w:val="clear" w:color="auto" w:fill="auto"/>
            <w:noWrap/>
            <w:vAlign w:val="center"/>
            <w:hideMark/>
          </w:tcPr>
          <w:p w14:paraId="46A84F52"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30916.83</w:t>
            </w:r>
          </w:p>
        </w:tc>
      </w:tr>
      <w:tr w:rsidR="00CF57C4" w:rsidRPr="00CF57C4" w14:paraId="42634943" w14:textId="77777777" w:rsidTr="00A63085">
        <w:trPr>
          <w:trHeight w:val="288"/>
        </w:trPr>
        <w:tc>
          <w:tcPr>
            <w:tcW w:w="465" w:type="dxa"/>
            <w:shd w:val="clear" w:color="auto" w:fill="auto"/>
            <w:noWrap/>
            <w:vAlign w:val="bottom"/>
            <w:hideMark/>
          </w:tcPr>
          <w:p w14:paraId="5E6CF394"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15</w:t>
            </w:r>
          </w:p>
        </w:tc>
        <w:tc>
          <w:tcPr>
            <w:tcW w:w="978" w:type="dxa"/>
            <w:shd w:val="clear" w:color="auto" w:fill="auto"/>
            <w:noWrap/>
            <w:vAlign w:val="center"/>
            <w:hideMark/>
          </w:tcPr>
          <w:p w14:paraId="14C95820"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36956.8</w:t>
            </w:r>
          </w:p>
        </w:tc>
        <w:tc>
          <w:tcPr>
            <w:tcW w:w="975" w:type="dxa"/>
            <w:shd w:val="clear" w:color="auto" w:fill="auto"/>
            <w:noWrap/>
            <w:vAlign w:val="center"/>
            <w:hideMark/>
          </w:tcPr>
          <w:p w14:paraId="0B46718F"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1485.9</w:t>
            </w:r>
          </w:p>
        </w:tc>
        <w:tc>
          <w:tcPr>
            <w:tcW w:w="775" w:type="dxa"/>
            <w:shd w:val="clear" w:color="auto" w:fill="auto"/>
            <w:noWrap/>
            <w:vAlign w:val="center"/>
            <w:hideMark/>
          </w:tcPr>
          <w:p w14:paraId="287F3BB0"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1969.5</w:t>
            </w:r>
          </w:p>
        </w:tc>
        <w:tc>
          <w:tcPr>
            <w:tcW w:w="978" w:type="dxa"/>
            <w:shd w:val="clear" w:color="auto" w:fill="auto"/>
            <w:noWrap/>
            <w:vAlign w:val="center"/>
            <w:hideMark/>
          </w:tcPr>
          <w:p w14:paraId="3421A661"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33241.0</w:t>
            </w:r>
          </w:p>
        </w:tc>
        <w:tc>
          <w:tcPr>
            <w:tcW w:w="620" w:type="dxa"/>
            <w:shd w:val="clear" w:color="auto" w:fill="auto"/>
            <w:noWrap/>
            <w:vAlign w:val="bottom"/>
            <w:hideMark/>
          </w:tcPr>
          <w:p w14:paraId="09F8B01B"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w:t>
            </w:r>
          </w:p>
        </w:tc>
        <w:tc>
          <w:tcPr>
            <w:tcW w:w="699" w:type="dxa"/>
            <w:shd w:val="clear" w:color="auto" w:fill="auto"/>
            <w:noWrap/>
            <w:vAlign w:val="bottom"/>
            <w:hideMark/>
          </w:tcPr>
          <w:p w14:paraId="2488BF9F"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40</w:t>
            </w:r>
          </w:p>
        </w:tc>
        <w:tc>
          <w:tcPr>
            <w:tcW w:w="608" w:type="dxa"/>
            <w:shd w:val="clear" w:color="auto" w:fill="auto"/>
            <w:noWrap/>
            <w:vAlign w:val="bottom"/>
            <w:hideMark/>
          </w:tcPr>
          <w:p w14:paraId="2D2BF900"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0AFC3E5C"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35222.5</w:t>
            </w:r>
          </w:p>
        </w:tc>
        <w:tc>
          <w:tcPr>
            <w:tcW w:w="978" w:type="dxa"/>
            <w:shd w:val="clear" w:color="auto" w:fill="auto"/>
            <w:noWrap/>
            <w:vAlign w:val="center"/>
            <w:hideMark/>
          </w:tcPr>
          <w:p w14:paraId="09F0FC3C"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36708.4</w:t>
            </w:r>
          </w:p>
        </w:tc>
        <w:tc>
          <w:tcPr>
            <w:tcW w:w="877" w:type="dxa"/>
            <w:shd w:val="clear" w:color="auto" w:fill="auto"/>
            <w:noWrap/>
            <w:vAlign w:val="center"/>
            <w:hideMark/>
          </w:tcPr>
          <w:p w14:paraId="7D092EBC"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248.4</w:t>
            </w:r>
          </w:p>
        </w:tc>
        <w:tc>
          <w:tcPr>
            <w:tcW w:w="978" w:type="dxa"/>
            <w:shd w:val="clear" w:color="auto" w:fill="auto"/>
            <w:noWrap/>
            <w:vAlign w:val="bottom"/>
            <w:hideMark/>
          </w:tcPr>
          <w:p w14:paraId="6452D130"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36956.8</w:t>
            </w:r>
          </w:p>
        </w:tc>
        <w:tc>
          <w:tcPr>
            <w:tcW w:w="978" w:type="dxa"/>
            <w:shd w:val="clear" w:color="auto" w:fill="auto"/>
            <w:noWrap/>
            <w:vAlign w:val="center"/>
            <w:hideMark/>
          </w:tcPr>
          <w:p w14:paraId="5830180C"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33770.9</w:t>
            </w:r>
          </w:p>
        </w:tc>
        <w:tc>
          <w:tcPr>
            <w:tcW w:w="813" w:type="dxa"/>
            <w:shd w:val="clear" w:color="auto" w:fill="auto"/>
            <w:noWrap/>
            <w:vAlign w:val="center"/>
            <w:hideMark/>
          </w:tcPr>
          <w:p w14:paraId="481756A1"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33303.00</w:t>
            </w:r>
          </w:p>
        </w:tc>
      </w:tr>
      <w:tr w:rsidR="00CF57C4" w:rsidRPr="00CF57C4" w14:paraId="2A03FC3B" w14:textId="77777777" w:rsidTr="00A63085">
        <w:trPr>
          <w:trHeight w:val="288"/>
        </w:trPr>
        <w:tc>
          <w:tcPr>
            <w:tcW w:w="465" w:type="dxa"/>
            <w:shd w:val="clear" w:color="auto" w:fill="auto"/>
            <w:noWrap/>
            <w:vAlign w:val="bottom"/>
            <w:hideMark/>
          </w:tcPr>
          <w:p w14:paraId="75FE62F5"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16</w:t>
            </w:r>
          </w:p>
        </w:tc>
        <w:tc>
          <w:tcPr>
            <w:tcW w:w="978" w:type="dxa"/>
            <w:shd w:val="clear" w:color="auto" w:fill="auto"/>
            <w:noWrap/>
            <w:vAlign w:val="center"/>
            <w:hideMark/>
          </w:tcPr>
          <w:p w14:paraId="3B27461E"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39543.8</w:t>
            </w:r>
          </w:p>
        </w:tc>
        <w:tc>
          <w:tcPr>
            <w:tcW w:w="975" w:type="dxa"/>
            <w:shd w:val="clear" w:color="auto" w:fill="auto"/>
            <w:noWrap/>
            <w:vAlign w:val="center"/>
            <w:hideMark/>
          </w:tcPr>
          <w:p w14:paraId="6CB9C323"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1560.2</w:t>
            </w:r>
          </w:p>
        </w:tc>
        <w:tc>
          <w:tcPr>
            <w:tcW w:w="775" w:type="dxa"/>
            <w:shd w:val="clear" w:color="auto" w:fill="auto"/>
            <w:noWrap/>
            <w:vAlign w:val="center"/>
            <w:hideMark/>
          </w:tcPr>
          <w:p w14:paraId="2D80188B"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2068.0</w:t>
            </w:r>
          </w:p>
        </w:tc>
        <w:tc>
          <w:tcPr>
            <w:tcW w:w="978" w:type="dxa"/>
            <w:shd w:val="clear" w:color="auto" w:fill="auto"/>
            <w:noWrap/>
            <w:vAlign w:val="center"/>
            <w:hideMark/>
          </w:tcPr>
          <w:p w14:paraId="263A45AB"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36232.7</w:t>
            </w:r>
          </w:p>
        </w:tc>
        <w:tc>
          <w:tcPr>
            <w:tcW w:w="620" w:type="dxa"/>
            <w:shd w:val="clear" w:color="auto" w:fill="auto"/>
            <w:noWrap/>
            <w:vAlign w:val="bottom"/>
            <w:hideMark/>
          </w:tcPr>
          <w:p w14:paraId="248F7B4D"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w:t>
            </w:r>
          </w:p>
        </w:tc>
        <w:tc>
          <w:tcPr>
            <w:tcW w:w="699" w:type="dxa"/>
            <w:shd w:val="clear" w:color="auto" w:fill="auto"/>
            <w:noWrap/>
            <w:vAlign w:val="bottom"/>
            <w:hideMark/>
          </w:tcPr>
          <w:p w14:paraId="2F7A0C12"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38</w:t>
            </w:r>
          </w:p>
        </w:tc>
        <w:tc>
          <w:tcPr>
            <w:tcW w:w="608" w:type="dxa"/>
            <w:shd w:val="clear" w:color="auto" w:fill="auto"/>
            <w:noWrap/>
            <w:vAlign w:val="bottom"/>
            <w:hideMark/>
          </w:tcPr>
          <w:p w14:paraId="782DD2DF"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10FFA808"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38312.7</w:t>
            </w:r>
          </w:p>
        </w:tc>
        <w:tc>
          <w:tcPr>
            <w:tcW w:w="978" w:type="dxa"/>
            <w:shd w:val="clear" w:color="auto" w:fill="auto"/>
            <w:noWrap/>
            <w:vAlign w:val="center"/>
            <w:hideMark/>
          </w:tcPr>
          <w:p w14:paraId="3ADDE77D"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39872.9</w:t>
            </w:r>
          </w:p>
        </w:tc>
        <w:tc>
          <w:tcPr>
            <w:tcW w:w="877" w:type="dxa"/>
            <w:shd w:val="clear" w:color="auto" w:fill="auto"/>
            <w:noWrap/>
            <w:vAlign w:val="center"/>
            <w:hideMark/>
          </w:tcPr>
          <w:p w14:paraId="6E06832B"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-329.1</w:t>
            </w:r>
          </w:p>
        </w:tc>
        <w:tc>
          <w:tcPr>
            <w:tcW w:w="978" w:type="dxa"/>
            <w:shd w:val="clear" w:color="auto" w:fill="auto"/>
            <w:noWrap/>
            <w:vAlign w:val="bottom"/>
            <w:hideMark/>
          </w:tcPr>
          <w:p w14:paraId="0AE303E2"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39543.8</w:t>
            </w:r>
          </w:p>
        </w:tc>
        <w:tc>
          <w:tcPr>
            <w:tcW w:w="978" w:type="dxa"/>
            <w:shd w:val="clear" w:color="auto" w:fill="auto"/>
            <w:noWrap/>
            <w:vAlign w:val="center"/>
            <w:hideMark/>
          </w:tcPr>
          <w:p w14:paraId="4218A0EF"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36281.6</w:t>
            </w:r>
          </w:p>
        </w:tc>
        <w:tc>
          <w:tcPr>
            <w:tcW w:w="813" w:type="dxa"/>
            <w:shd w:val="clear" w:color="auto" w:fill="auto"/>
            <w:noWrap/>
            <w:vAlign w:val="center"/>
            <w:hideMark/>
          </w:tcPr>
          <w:p w14:paraId="45E2D4A1"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35864.68</w:t>
            </w:r>
          </w:p>
        </w:tc>
      </w:tr>
      <w:tr w:rsidR="00CF57C4" w:rsidRPr="00CF57C4" w14:paraId="07FA14C1" w14:textId="77777777" w:rsidTr="00A63085">
        <w:trPr>
          <w:trHeight w:val="288"/>
        </w:trPr>
        <w:tc>
          <w:tcPr>
            <w:tcW w:w="465" w:type="dxa"/>
            <w:shd w:val="clear" w:color="auto" w:fill="auto"/>
            <w:noWrap/>
            <w:vAlign w:val="bottom"/>
            <w:hideMark/>
          </w:tcPr>
          <w:p w14:paraId="75F031CE"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17</w:t>
            </w:r>
          </w:p>
        </w:tc>
        <w:tc>
          <w:tcPr>
            <w:tcW w:w="978" w:type="dxa"/>
            <w:shd w:val="clear" w:color="auto" w:fill="auto"/>
            <w:noWrap/>
            <w:vAlign w:val="center"/>
            <w:hideMark/>
          </w:tcPr>
          <w:p w14:paraId="1AB3ABE4"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42311.9</w:t>
            </w:r>
          </w:p>
        </w:tc>
        <w:tc>
          <w:tcPr>
            <w:tcW w:w="975" w:type="dxa"/>
            <w:shd w:val="clear" w:color="auto" w:fill="auto"/>
            <w:noWrap/>
            <w:vAlign w:val="center"/>
            <w:hideMark/>
          </w:tcPr>
          <w:p w14:paraId="79D60DA3"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1638.2</w:t>
            </w:r>
          </w:p>
        </w:tc>
        <w:tc>
          <w:tcPr>
            <w:tcW w:w="775" w:type="dxa"/>
            <w:shd w:val="clear" w:color="auto" w:fill="auto"/>
            <w:noWrap/>
            <w:vAlign w:val="center"/>
            <w:hideMark/>
          </w:tcPr>
          <w:p w14:paraId="23D60ED1"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2171.4</w:t>
            </w:r>
          </w:p>
        </w:tc>
        <w:tc>
          <w:tcPr>
            <w:tcW w:w="978" w:type="dxa"/>
            <w:shd w:val="clear" w:color="auto" w:fill="auto"/>
            <w:noWrap/>
            <w:vAlign w:val="center"/>
            <w:hideMark/>
          </w:tcPr>
          <w:p w14:paraId="66033147"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39493.7</w:t>
            </w:r>
          </w:p>
        </w:tc>
        <w:tc>
          <w:tcPr>
            <w:tcW w:w="620" w:type="dxa"/>
            <w:shd w:val="clear" w:color="auto" w:fill="auto"/>
            <w:noWrap/>
            <w:vAlign w:val="bottom"/>
            <w:hideMark/>
          </w:tcPr>
          <w:p w14:paraId="23866A54"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w:t>
            </w:r>
          </w:p>
        </w:tc>
        <w:tc>
          <w:tcPr>
            <w:tcW w:w="699" w:type="dxa"/>
            <w:shd w:val="clear" w:color="auto" w:fill="auto"/>
            <w:noWrap/>
            <w:vAlign w:val="bottom"/>
            <w:hideMark/>
          </w:tcPr>
          <w:p w14:paraId="76A9E3D1"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36</w:t>
            </w:r>
          </w:p>
        </w:tc>
        <w:tc>
          <w:tcPr>
            <w:tcW w:w="608" w:type="dxa"/>
            <w:shd w:val="clear" w:color="auto" w:fill="auto"/>
            <w:noWrap/>
            <w:vAlign w:val="bottom"/>
            <w:hideMark/>
          </w:tcPr>
          <w:p w14:paraId="6E95B7D1"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00B9C68A"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41677.0</w:t>
            </w:r>
          </w:p>
        </w:tc>
        <w:tc>
          <w:tcPr>
            <w:tcW w:w="978" w:type="dxa"/>
            <w:shd w:val="clear" w:color="auto" w:fill="auto"/>
            <w:noWrap/>
            <w:vAlign w:val="center"/>
            <w:hideMark/>
          </w:tcPr>
          <w:p w14:paraId="7202481D"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43315.2</w:t>
            </w:r>
          </w:p>
        </w:tc>
        <w:tc>
          <w:tcPr>
            <w:tcW w:w="877" w:type="dxa"/>
            <w:shd w:val="clear" w:color="auto" w:fill="auto"/>
            <w:noWrap/>
            <w:vAlign w:val="center"/>
            <w:hideMark/>
          </w:tcPr>
          <w:p w14:paraId="5C957247"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-1003.4</w:t>
            </w:r>
          </w:p>
        </w:tc>
        <w:tc>
          <w:tcPr>
            <w:tcW w:w="978" w:type="dxa"/>
            <w:shd w:val="clear" w:color="auto" w:fill="auto"/>
            <w:noWrap/>
            <w:vAlign w:val="bottom"/>
            <w:hideMark/>
          </w:tcPr>
          <w:p w14:paraId="6C4DE8D4"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42311.9</w:t>
            </w:r>
          </w:p>
        </w:tc>
        <w:tc>
          <w:tcPr>
            <w:tcW w:w="978" w:type="dxa"/>
            <w:shd w:val="clear" w:color="auto" w:fill="auto"/>
            <w:noWrap/>
            <w:vAlign w:val="center"/>
            <w:hideMark/>
          </w:tcPr>
          <w:p w14:paraId="03EA0175"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38969.7</w:t>
            </w:r>
          </w:p>
        </w:tc>
        <w:tc>
          <w:tcPr>
            <w:tcW w:w="813" w:type="dxa"/>
            <w:shd w:val="clear" w:color="auto" w:fill="auto"/>
            <w:noWrap/>
            <w:vAlign w:val="center"/>
            <w:hideMark/>
          </w:tcPr>
          <w:p w14:paraId="4346A378"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38614.84</w:t>
            </w:r>
          </w:p>
        </w:tc>
      </w:tr>
      <w:tr w:rsidR="00CF57C4" w:rsidRPr="00CF57C4" w14:paraId="4AE97353" w14:textId="77777777" w:rsidTr="00A63085">
        <w:trPr>
          <w:trHeight w:val="288"/>
        </w:trPr>
        <w:tc>
          <w:tcPr>
            <w:tcW w:w="465" w:type="dxa"/>
            <w:shd w:val="clear" w:color="auto" w:fill="auto"/>
            <w:noWrap/>
            <w:vAlign w:val="bottom"/>
            <w:hideMark/>
          </w:tcPr>
          <w:p w14:paraId="1FFAE1A5"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18</w:t>
            </w:r>
          </w:p>
        </w:tc>
        <w:tc>
          <w:tcPr>
            <w:tcW w:w="978" w:type="dxa"/>
            <w:shd w:val="clear" w:color="auto" w:fill="auto"/>
            <w:noWrap/>
            <w:vAlign w:val="center"/>
            <w:hideMark/>
          </w:tcPr>
          <w:p w14:paraId="76AF2CE3"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45273.7</w:t>
            </w:r>
          </w:p>
        </w:tc>
        <w:tc>
          <w:tcPr>
            <w:tcW w:w="975" w:type="dxa"/>
            <w:shd w:val="clear" w:color="auto" w:fill="auto"/>
            <w:noWrap/>
            <w:vAlign w:val="center"/>
            <w:hideMark/>
          </w:tcPr>
          <w:p w14:paraId="3959F847"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1720.1</w:t>
            </w:r>
          </w:p>
        </w:tc>
        <w:tc>
          <w:tcPr>
            <w:tcW w:w="775" w:type="dxa"/>
            <w:shd w:val="clear" w:color="auto" w:fill="auto"/>
            <w:noWrap/>
            <w:vAlign w:val="center"/>
            <w:hideMark/>
          </w:tcPr>
          <w:p w14:paraId="4B96805A"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2279.9</w:t>
            </w:r>
          </w:p>
        </w:tc>
        <w:tc>
          <w:tcPr>
            <w:tcW w:w="978" w:type="dxa"/>
            <w:shd w:val="clear" w:color="auto" w:fill="auto"/>
            <w:noWrap/>
            <w:vAlign w:val="center"/>
            <w:hideMark/>
          </w:tcPr>
          <w:p w14:paraId="67C6DE40"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43048.1</w:t>
            </w:r>
          </w:p>
        </w:tc>
        <w:tc>
          <w:tcPr>
            <w:tcW w:w="620" w:type="dxa"/>
            <w:shd w:val="clear" w:color="auto" w:fill="auto"/>
            <w:noWrap/>
            <w:vAlign w:val="bottom"/>
            <w:hideMark/>
          </w:tcPr>
          <w:p w14:paraId="53492A1F"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w:t>
            </w:r>
          </w:p>
        </w:tc>
        <w:tc>
          <w:tcPr>
            <w:tcW w:w="699" w:type="dxa"/>
            <w:shd w:val="clear" w:color="auto" w:fill="auto"/>
            <w:noWrap/>
            <w:vAlign w:val="bottom"/>
            <w:hideMark/>
          </w:tcPr>
          <w:p w14:paraId="38E1BE2E"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34</w:t>
            </w:r>
          </w:p>
        </w:tc>
        <w:tc>
          <w:tcPr>
            <w:tcW w:w="608" w:type="dxa"/>
            <w:shd w:val="clear" w:color="auto" w:fill="auto"/>
            <w:noWrap/>
            <w:vAlign w:val="bottom"/>
            <w:hideMark/>
          </w:tcPr>
          <w:p w14:paraId="4749B929"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72513A8D"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45340.0</w:t>
            </w:r>
          </w:p>
        </w:tc>
        <w:tc>
          <w:tcPr>
            <w:tcW w:w="978" w:type="dxa"/>
            <w:shd w:val="clear" w:color="auto" w:fill="auto"/>
            <w:noWrap/>
            <w:vAlign w:val="center"/>
            <w:hideMark/>
          </w:tcPr>
          <w:p w14:paraId="31401934"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47060.2</w:t>
            </w:r>
          </w:p>
        </w:tc>
        <w:tc>
          <w:tcPr>
            <w:tcW w:w="877" w:type="dxa"/>
            <w:shd w:val="clear" w:color="auto" w:fill="auto"/>
            <w:noWrap/>
            <w:vAlign w:val="center"/>
            <w:hideMark/>
          </w:tcPr>
          <w:p w14:paraId="03139B9D"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-1786.4</w:t>
            </w:r>
          </w:p>
        </w:tc>
        <w:tc>
          <w:tcPr>
            <w:tcW w:w="978" w:type="dxa"/>
            <w:shd w:val="clear" w:color="auto" w:fill="auto"/>
            <w:noWrap/>
            <w:vAlign w:val="bottom"/>
            <w:hideMark/>
          </w:tcPr>
          <w:p w14:paraId="22458099"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45273.7</w:t>
            </w:r>
          </w:p>
        </w:tc>
        <w:tc>
          <w:tcPr>
            <w:tcW w:w="978" w:type="dxa"/>
            <w:shd w:val="clear" w:color="auto" w:fill="auto"/>
            <w:noWrap/>
            <w:vAlign w:val="center"/>
            <w:hideMark/>
          </w:tcPr>
          <w:p w14:paraId="5F6327A7"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41847.6</w:t>
            </w:r>
          </w:p>
        </w:tc>
        <w:tc>
          <w:tcPr>
            <w:tcW w:w="813" w:type="dxa"/>
            <w:shd w:val="clear" w:color="auto" w:fill="auto"/>
            <w:noWrap/>
            <w:vAlign w:val="center"/>
            <w:hideMark/>
          </w:tcPr>
          <w:p w14:paraId="79F519BD"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41567.43</w:t>
            </w:r>
          </w:p>
        </w:tc>
      </w:tr>
      <w:tr w:rsidR="00CF57C4" w:rsidRPr="00CF57C4" w14:paraId="6888B8A0" w14:textId="77777777" w:rsidTr="00A63085">
        <w:trPr>
          <w:trHeight w:val="288"/>
        </w:trPr>
        <w:tc>
          <w:tcPr>
            <w:tcW w:w="465" w:type="dxa"/>
            <w:shd w:val="clear" w:color="auto" w:fill="auto"/>
            <w:noWrap/>
            <w:vAlign w:val="bottom"/>
            <w:hideMark/>
          </w:tcPr>
          <w:p w14:paraId="78FA272B"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19</w:t>
            </w:r>
          </w:p>
        </w:tc>
        <w:tc>
          <w:tcPr>
            <w:tcW w:w="978" w:type="dxa"/>
            <w:shd w:val="clear" w:color="auto" w:fill="auto"/>
            <w:noWrap/>
            <w:vAlign w:val="center"/>
            <w:hideMark/>
          </w:tcPr>
          <w:p w14:paraId="2FBD8BAB"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48442.9</w:t>
            </w:r>
          </w:p>
        </w:tc>
        <w:tc>
          <w:tcPr>
            <w:tcW w:w="975" w:type="dxa"/>
            <w:shd w:val="clear" w:color="auto" w:fill="auto"/>
            <w:noWrap/>
            <w:vAlign w:val="center"/>
            <w:hideMark/>
          </w:tcPr>
          <w:p w14:paraId="15A3DA18"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1806.1</w:t>
            </w:r>
          </w:p>
        </w:tc>
        <w:tc>
          <w:tcPr>
            <w:tcW w:w="775" w:type="dxa"/>
            <w:shd w:val="clear" w:color="auto" w:fill="auto"/>
            <w:noWrap/>
            <w:vAlign w:val="center"/>
            <w:hideMark/>
          </w:tcPr>
          <w:p w14:paraId="49F27C52"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2393.9</w:t>
            </w:r>
          </w:p>
        </w:tc>
        <w:tc>
          <w:tcPr>
            <w:tcW w:w="978" w:type="dxa"/>
            <w:shd w:val="clear" w:color="auto" w:fill="auto"/>
            <w:noWrap/>
            <w:vAlign w:val="center"/>
            <w:hideMark/>
          </w:tcPr>
          <w:p w14:paraId="76983911"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46922.4</w:t>
            </w:r>
          </w:p>
        </w:tc>
        <w:tc>
          <w:tcPr>
            <w:tcW w:w="620" w:type="dxa"/>
            <w:shd w:val="clear" w:color="auto" w:fill="auto"/>
            <w:noWrap/>
            <w:vAlign w:val="bottom"/>
            <w:hideMark/>
          </w:tcPr>
          <w:p w14:paraId="48D234DD"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w:t>
            </w:r>
          </w:p>
        </w:tc>
        <w:tc>
          <w:tcPr>
            <w:tcW w:w="699" w:type="dxa"/>
            <w:shd w:val="clear" w:color="auto" w:fill="auto"/>
            <w:noWrap/>
            <w:vAlign w:val="bottom"/>
            <w:hideMark/>
          </w:tcPr>
          <w:p w14:paraId="4342ED82"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32</w:t>
            </w:r>
          </w:p>
        </w:tc>
        <w:tc>
          <w:tcPr>
            <w:tcW w:w="608" w:type="dxa"/>
            <w:shd w:val="clear" w:color="auto" w:fill="auto"/>
            <w:noWrap/>
            <w:vAlign w:val="bottom"/>
            <w:hideMark/>
          </w:tcPr>
          <w:p w14:paraId="799E6B4A"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4D86F8A2"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49328.4</w:t>
            </w:r>
          </w:p>
        </w:tc>
        <w:tc>
          <w:tcPr>
            <w:tcW w:w="978" w:type="dxa"/>
            <w:shd w:val="clear" w:color="auto" w:fill="auto"/>
            <w:noWrap/>
            <w:vAlign w:val="center"/>
            <w:hideMark/>
          </w:tcPr>
          <w:p w14:paraId="4DFD3757"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51134.5</w:t>
            </w:r>
          </w:p>
        </w:tc>
        <w:tc>
          <w:tcPr>
            <w:tcW w:w="877" w:type="dxa"/>
            <w:shd w:val="clear" w:color="auto" w:fill="auto"/>
            <w:noWrap/>
            <w:vAlign w:val="center"/>
            <w:hideMark/>
          </w:tcPr>
          <w:p w14:paraId="0640F24E"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-2691.6</w:t>
            </w:r>
          </w:p>
        </w:tc>
        <w:tc>
          <w:tcPr>
            <w:tcW w:w="978" w:type="dxa"/>
            <w:shd w:val="clear" w:color="auto" w:fill="auto"/>
            <w:noWrap/>
            <w:vAlign w:val="bottom"/>
            <w:hideMark/>
          </w:tcPr>
          <w:p w14:paraId="049C4AD2"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48442.9</w:t>
            </w:r>
          </w:p>
        </w:tc>
        <w:tc>
          <w:tcPr>
            <w:tcW w:w="978" w:type="dxa"/>
            <w:shd w:val="clear" w:color="auto" w:fill="auto"/>
            <w:noWrap/>
            <w:vAlign w:val="center"/>
            <w:hideMark/>
          </w:tcPr>
          <w:p w14:paraId="7AEEFB67"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44928.8</w:t>
            </w:r>
          </w:p>
        </w:tc>
        <w:tc>
          <w:tcPr>
            <w:tcW w:w="813" w:type="dxa"/>
            <w:shd w:val="clear" w:color="auto" w:fill="auto"/>
            <w:noWrap/>
            <w:vAlign w:val="center"/>
            <w:hideMark/>
          </w:tcPr>
          <w:p w14:paraId="3D2FA98F"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44737.44</w:t>
            </w:r>
          </w:p>
        </w:tc>
      </w:tr>
      <w:tr w:rsidR="00CF57C4" w:rsidRPr="00CF57C4" w14:paraId="7D4177EE" w14:textId="77777777" w:rsidTr="00A63085">
        <w:trPr>
          <w:trHeight w:val="288"/>
        </w:trPr>
        <w:tc>
          <w:tcPr>
            <w:tcW w:w="465" w:type="dxa"/>
            <w:shd w:val="clear" w:color="auto" w:fill="auto"/>
            <w:noWrap/>
            <w:vAlign w:val="bottom"/>
            <w:hideMark/>
          </w:tcPr>
          <w:p w14:paraId="601FBE9F"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20</w:t>
            </w:r>
          </w:p>
        </w:tc>
        <w:tc>
          <w:tcPr>
            <w:tcW w:w="978" w:type="dxa"/>
            <w:shd w:val="clear" w:color="auto" w:fill="auto"/>
            <w:noWrap/>
            <w:vAlign w:val="center"/>
            <w:hideMark/>
          </w:tcPr>
          <w:p w14:paraId="3CE0B433"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51833.9</w:t>
            </w:r>
          </w:p>
        </w:tc>
        <w:tc>
          <w:tcPr>
            <w:tcW w:w="975" w:type="dxa"/>
            <w:shd w:val="clear" w:color="auto" w:fill="auto"/>
            <w:noWrap/>
            <w:vAlign w:val="center"/>
            <w:hideMark/>
          </w:tcPr>
          <w:p w14:paraId="136DEB96"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1896.4</w:t>
            </w:r>
          </w:p>
        </w:tc>
        <w:tc>
          <w:tcPr>
            <w:tcW w:w="775" w:type="dxa"/>
            <w:shd w:val="clear" w:color="auto" w:fill="auto"/>
            <w:noWrap/>
            <w:vAlign w:val="center"/>
            <w:hideMark/>
          </w:tcPr>
          <w:p w14:paraId="7AF391E9"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2513.6</w:t>
            </w:r>
          </w:p>
        </w:tc>
        <w:tc>
          <w:tcPr>
            <w:tcW w:w="978" w:type="dxa"/>
            <w:shd w:val="clear" w:color="auto" w:fill="auto"/>
            <w:noWrap/>
            <w:vAlign w:val="center"/>
            <w:hideMark/>
          </w:tcPr>
          <w:p w14:paraId="6D318F3A"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51145.5</w:t>
            </w:r>
          </w:p>
        </w:tc>
        <w:tc>
          <w:tcPr>
            <w:tcW w:w="620" w:type="dxa"/>
            <w:shd w:val="clear" w:color="auto" w:fill="auto"/>
            <w:noWrap/>
            <w:vAlign w:val="bottom"/>
            <w:hideMark/>
          </w:tcPr>
          <w:p w14:paraId="2150A061"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w:t>
            </w:r>
          </w:p>
        </w:tc>
        <w:tc>
          <w:tcPr>
            <w:tcW w:w="699" w:type="dxa"/>
            <w:shd w:val="clear" w:color="auto" w:fill="auto"/>
            <w:noWrap/>
            <w:vAlign w:val="bottom"/>
            <w:hideMark/>
          </w:tcPr>
          <w:p w14:paraId="2D2569E7"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30</w:t>
            </w:r>
          </w:p>
        </w:tc>
        <w:tc>
          <w:tcPr>
            <w:tcW w:w="608" w:type="dxa"/>
            <w:shd w:val="clear" w:color="auto" w:fill="auto"/>
            <w:noWrap/>
            <w:vAlign w:val="bottom"/>
            <w:hideMark/>
          </w:tcPr>
          <w:p w14:paraId="0F5C9365"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6D8F4050"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53671.1</w:t>
            </w:r>
          </w:p>
        </w:tc>
        <w:tc>
          <w:tcPr>
            <w:tcW w:w="978" w:type="dxa"/>
            <w:shd w:val="clear" w:color="auto" w:fill="auto"/>
            <w:noWrap/>
            <w:vAlign w:val="center"/>
            <w:hideMark/>
          </w:tcPr>
          <w:p w14:paraId="2BA326DD"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55567.5</w:t>
            </w:r>
          </w:p>
        </w:tc>
        <w:tc>
          <w:tcPr>
            <w:tcW w:w="877" w:type="dxa"/>
            <w:shd w:val="clear" w:color="auto" w:fill="auto"/>
            <w:noWrap/>
            <w:vAlign w:val="center"/>
            <w:hideMark/>
          </w:tcPr>
          <w:p w14:paraId="2D16B20B"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-3733.6</w:t>
            </w:r>
          </w:p>
        </w:tc>
        <w:tc>
          <w:tcPr>
            <w:tcW w:w="978" w:type="dxa"/>
            <w:shd w:val="clear" w:color="auto" w:fill="auto"/>
            <w:noWrap/>
            <w:vAlign w:val="bottom"/>
            <w:hideMark/>
          </w:tcPr>
          <w:p w14:paraId="5AB92DF4"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51833.9</w:t>
            </w:r>
          </w:p>
        </w:tc>
        <w:tc>
          <w:tcPr>
            <w:tcW w:w="978" w:type="dxa"/>
            <w:shd w:val="clear" w:color="auto" w:fill="auto"/>
            <w:noWrap/>
            <w:vAlign w:val="center"/>
            <w:hideMark/>
          </w:tcPr>
          <w:p w14:paraId="0D24E14E"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48227.5</w:t>
            </w:r>
          </w:p>
        </w:tc>
        <w:tc>
          <w:tcPr>
            <w:tcW w:w="813" w:type="dxa"/>
            <w:shd w:val="clear" w:color="auto" w:fill="auto"/>
            <w:noWrap/>
            <w:vAlign w:val="center"/>
            <w:hideMark/>
          </w:tcPr>
          <w:p w14:paraId="5AE423E2"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48140.97</w:t>
            </w:r>
          </w:p>
        </w:tc>
      </w:tr>
      <w:tr w:rsidR="00CF57C4" w:rsidRPr="00CF57C4" w14:paraId="6A3BD297" w14:textId="77777777" w:rsidTr="00A63085">
        <w:trPr>
          <w:trHeight w:val="288"/>
        </w:trPr>
        <w:tc>
          <w:tcPr>
            <w:tcW w:w="465" w:type="dxa"/>
            <w:shd w:val="clear" w:color="auto" w:fill="auto"/>
            <w:noWrap/>
            <w:vAlign w:val="bottom"/>
            <w:hideMark/>
          </w:tcPr>
          <w:p w14:paraId="53A2D5B4"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21</w:t>
            </w:r>
          </w:p>
        </w:tc>
        <w:tc>
          <w:tcPr>
            <w:tcW w:w="978" w:type="dxa"/>
            <w:shd w:val="clear" w:color="auto" w:fill="auto"/>
            <w:noWrap/>
            <w:vAlign w:val="center"/>
            <w:hideMark/>
          </w:tcPr>
          <w:p w14:paraId="28ED3821"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55462.3</w:t>
            </w:r>
          </w:p>
        </w:tc>
        <w:tc>
          <w:tcPr>
            <w:tcW w:w="975" w:type="dxa"/>
            <w:shd w:val="clear" w:color="auto" w:fill="auto"/>
            <w:noWrap/>
            <w:vAlign w:val="center"/>
            <w:hideMark/>
          </w:tcPr>
          <w:p w14:paraId="2F8F0662"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1991.2</w:t>
            </w:r>
          </w:p>
        </w:tc>
        <w:tc>
          <w:tcPr>
            <w:tcW w:w="775" w:type="dxa"/>
            <w:shd w:val="clear" w:color="auto" w:fill="auto"/>
            <w:noWrap/>
            <w:vAlign w:val="center"/>
            <w:hideMark/>
          </w:tcPr>
          <w:p w14:paraId="1CF4A084"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2639.3</w:t>
            </w:r>
          </w:p>
        </w:tc>
        <w:tc>
          <w:tcPr>
            <w:tcW w:w="978" w:type="dxa"/>
            <w:shd w:val="clear" w:color="auto" w:fill="auto"/>
            <w:noWrap/>
            <w:vAlign w:val="center"/>
            <w:hideMark/>
          </w:tcPr>
          <w:p w14:paraId="6FBEA34B"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55748.6</w:t>
            </w:r>
          </w:p>
        </w:tc>
        <w:tc>
          <w:tcPr>
            <w:tcW w:w="620" w:type="dxa"/>
            <w:shd w:val="clear" w:color="auto" w:fill="auto"/>
            <w:noWrap/>
            <w:vAlign w:val="bottom"/>
            <w:hideMark/>
          </w:tcPr>
          <w:p w14:paraId="7F8B6F0D"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w:t>
            </w:r>
          </w:p>
        </w:tc>
        <w:tc>
          <w:tcPr>
            <w:tcW w:w="699" w:type="dxa"/>
            <w:shd w:val="clear" w:color="auto" w:fill="auto"/>
            <w:noWrap/>
            <w:vAlign w:val="bottom"/>
            <w:hideMark/>
          </w:tcPr>
          <w:p w14:paraId="23303AD6"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29</w:t>
            </w:r>
          </w:p>
        </w:tc>
        <w:tc>
          <w:tcPr>
            <w:tcW w:w="608" w:type="dxa"/>
            <w:shd w:val="clear" w:color="auto" w:fill="auto"/>
            <w:noWrap/>
            <w:vAlign w:val="bottom"/>
            <w:hideMark/>
          </w:tcPr>
          <w:p w14:paraId="0C4DF9FD"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267C1503"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58399.9</w:t>
            </w:r>
          </w:p>
        </w:tc>
        <w:tc>
          <w:tcPr>
            <w:tcW w:w="978" w:type="dxa"/>
            <w:shd w:val="clear" w:color="auto" w:fill="auto"/>
            <w:noWrap/>
            <w:vAlign w:val="center"/>
            <w:hideMark/>
          </w:tcPr>
          <w:p w14:paraId="013ECD1D"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60391.1</w:t>
            </w:r>
          </w:p>
        </w:tc>
        <w:tc>
          <w:tcPr>
            <w:tcW w:w="877" w:type="dxa"/>
            <w:shd w:val="clear" w:color="auto" w:fill="auto"/>
            <w:noWrap/>
            <w:vAlign w:val="center"/>
            <w:hideMark/>
          </w:tcPr>
          <w:p w14:paraId="614F8DC7"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-4928.9</w:t>
            </w:r>
          </w:p>
        </w:tc>
        <w:tc>
          <w:tcPr>
            <w:tcW w:w="978" w:type="dxa"/>
            <w:shd w:val="clear" w:color="auto" w:fill="auto"/>
            <w:noWrap/>
            <w:vAlign w:val="bottom"/>
            <w:hideMark/>
          </w:tcPr>
          <w:p w14:paraId="43FEE6A2"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55462.3</w:t>
            </w:r>
          </w:p>
        </w:tc>
        <w:tc>
          <w:tcPr>
            <w:tcW w:w="978" w:type="dxa"/>
            <w:shd w:val="clear" w:color="auto" w:fill="auto"/>
            <w:noWrap/>
            <w:vAlign w:val="center"/>
            <w:hideMark/>
          </w:tcPr>
          <w:p w14:paraId="24E2A3E7"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51760.0</w:t>
            </w:r>
          </w:p>
        </w:tc>
        <w:tc>
          <w:tcPr>
            <w:tcW w:w="813" w:type="dxa"/>
            <w:shd w:val="clear" w:color="auto" w:fill="auto"/>
            <w:noWrap/>
            <w:vAlign w:val="center"/>
            <w:hideMark/>
          </w:tcPr>
          <w:p w14:paraId="25B6A099"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51796.33</w:t>
            </w:r>
          </w:p>
        </w:tc>
      </w:tr>
      <w:tr w:rsidR="00CF57C4" w:rsidRPr="00CF57C4" w14:paraId="543FECB7" w14:textId="77777777" w:rsidTr="00A63085">
        <w:trPr>
          <w:trHeight w:val="288"/>
        </w:trPr>
        <w:tc>
          <w:tcPr>
            <w:tcW w:w="465" w:type="dxa"/>
            <w:shd w:val="clear" w:color="auto" w:fill="auto"/>
            <w:noWrap/>
            <w:vAlign w:val="bottom"/>
            <w:hideMark/>
          </w:tcPr>
          <w:p w14:paraId="140ACFDD"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22</w:t>
            </w:r>
          </w:p>
        </w:tc>
        <w:tc>
          <w:tcPr>
            <w:tcW w:w="978" w:type="dxa"/>
            <w:shd w:val="clear" w:color="auto" w:fill="auto"/>
            <w:noWrap/>
            <w:vAlign w:val="center"/>
            <w:hideMark/>
          </w:tcPr>
          <w:p w14:paraId="7DD4FF10"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59344.6</w:t>
            </w:r>
          </w:p>
        </w:tc>
        <w:tc>
          <w:tcPr>
            <w:tcW w:w="975" w:type="dxa"/>
            <w:shd w:val="clear" w:color="auto" w:fill="auto"/>
            <w:noWrap/>
            <w:vAlign w:val="center"/>
            <w:hideMark/>
          </w:tcPr>
          <w:p w14:paraId="6F4A0857"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2090.8</w:t>
            </w:r>
          </w:p>
        </w:tc>
        <w:tc>
          <w:tcPr>
            <w:tcW w:w="775" w:type="dxa"/>
            <w:shd w:val="clear" w:color="auto" w:fill="auto"/>
            <w:noWrap/>
            <w:vAlign w:val="center"/>
            <w:hideMark/>
          </w:tcPr>
          <w:p w14:paraId="062ED171"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2771.3</w:t>
            </w:r>
          </w:p>
        </w:tc>
        <w:tc>
          <w:tcPr>
            <w:tcW w:w="978" w:type="dxa"/>
            <w:shd w:val="clear" w:color="auto" w:fill="auto"/>
            <w:noWrap/>
            <w:vAlign w:val="center"/>
            <w:hideMark/>
          </w:tcPr>
          <w:p w14:paraId="4D259BD0"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60765.9</w:t>
            </w:r>
          </w:p>
        </w:tc>
        <w:tc>
          <w:tcPr>
            <w:tcW w:w="620" w:type="dxa"/>
            <w:shd w:val="clear" w:color="auto" w:fill="auto"/>
            <w:noWrap/>
            <w:vAlign w:val="bottom"/>
            <w:hideMark/>
          </w:tcPr>
          <w:p w14:paraId="36D76A82"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w:t>
            </w:r>
          </w:p>
        </w:tc>
        <w:tc>
          <w:tcPr>
            <w:tcW w:w="699" w:type="dxa"/>
            <w:shd w:val="clear" w:color="auto" w:fill="auto"/>
            <w:noWrap/>
            <w:vAlign w:val="bottom"/>
            <w:hideMark/>
          </w:tcPr>
          <w:p w14:paraId="011DBEF1"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27</w:t>
            </w:r>
          </w:p>
        </w:tc>
        <w:tc>
          <w:tcPr>
            <w:tcW w:w="608" w:type="dxa"/>
            <w:shd w:val="clear" w:color="auto" w:fill="auto"/>
            <w:noWrap/>
            <w:vAlign w:val="bottom"/>
            <w:hideMark/>
          </w:tcPr>
          <w:p w14:paraId="6D32E27D"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5427C56E"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63549.2</w:t>
            </w:r>
          </w:p>
        </w:tc>
        <w:tc>
          <w:tcPr>
            <w:tcW w:w="978" w:type="dxa"/>
            <w:shd w:val="clear" w:color="auto" w:fill="auto"/>
            <w:noWrap/>
            <w:vAlign w:val="center"/>
            <w:hideMark/>
          </w:tcPr>
          <w:p w14:paraId="14CDE142"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65640.0</w:t>
            </w:r>
          </w:p>
        </w:tc>
        <w:tc>
          <w:tcPr>
            <w:tcW w:w="877" w:type="dxa"/>
            <w:shd w:val="clear" w:color="auto" w:fill="auto"/>
            <w:noWrap/>
            <w:vAlign w:val="center"/>
            <w:hideMark/>
          </w:tcPr>
          <w:p w14:paraId="394761B7"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-6295.4</w:t>
            </w:r>
          </w:p>
        </w:tc>
        <w:tc>
          <w:tcPr>
            <w:tcW w:w="978" w:type="dxa"/>
            <w:shd w:val="clear" w:color="auto" w:fill="auto"/>
            <w:noWrap/>
            <w:vAlign w:val="bottom"/>
            <w:hideMark/>
          </w:tcPr>
          <w:p w14:paraId="027C80ED"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59344.6</w:t>
            </w:r>
          </w:p>
        </w:tc>
        <w:tc>
          <w:tcPr>
            <w:tcW w:w="978" w:type="dxa"/>
            <w:shd w:val="clear" w:color="auto" w:fill="auto"/>
            <w:noWrap/>
            <w:vAlign w:val="center"/>
            <w:hideMark/>
          </w:tcPr>
          <w:p w14:paraId="7D6AB699"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55540.8</w:t>
            </w:r>
          </w:p>
        </w:tc>
        <w:tc>
          <w:tcPr>
            <w:tcW w:w="813" w:type="dxa"/>
            <w:shd w:val="clear" w:color="auto" w:fill="auto"/>
            <w:noWrap/>
            <w:vAlign w:val="center"/>
            <w:hideMark/>
          </w:tcPr>
          <w:p w14:paraId="01EBF5C3"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55720.14</w:t>
            </w:r>
          </w:p>
        </w:tc>
      </w:tr>
      <w:tr w:rsidR="00CF57C4" w:rsidRPr="00CF57C4" w14:paraId="39E0946D" w14:textId="77777777" w:rsidTr="00A63085">
        <w:trPr>
          <w:trHeight w:val="288"/>
        </w:trPr>
        <w:tc>
          <w:tcPr>
            <w:tcW w:w="465" w:type="dxa"/>
            <w:shd w:val="clear" w:color="auto" w:fill="auto"/>
            <w:noWrap/>
            <w:vAlign w:val="bottom"/>
            <w:hideMark/>
          </w:tcPr>
          <w:p w14:paraId="33690F23"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23</w:t>
            </w:r>
          </w:p>
        </w:tc>
        <w:tc>
          <w:tcPr>
            <w:tcW w:w="978" w:type="dxa"/>
            <w:shd w:val="clear" w:color="auto" w:fill="auto"/>
            <w:noWrap/>
            <w:vAlign w:val="center"/>
            <w:hideMark/>
          </w:tcPr>
          <w:p w14:paraId="60767659"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63498.7</w:t>
            </w:r>
          </w:p>
        </w:tc>
        <w:tc>
          <w:tcPr>
            <w:tcW w:w="975" w:type="dxa"/>
            <w:shd w:val="clear" w:color="auto" w:fill="auto"/>
            <w:noWrap/>
            <w:vAlign w:val="center"/>
            <w:hideMark/>
          </w:tcPr>
          <w:p w14:paraId="3BA71CDC"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2195.3</w:t>
            </w:r>
          </w:p>
        </w:tc>
        <w:tc>
          <w:tcPr>
            <w:tcW w:w="775" w:type="dxa"/>
            <w:shd w:val="clear" w:color="auto" w:fill="auto"/>
            <w:noWrap/>
            <w:vAlign w:val="center"/>
            <w:hideMark/>
          </w:tcPr>
          <w:p w14:paraId="150AE650"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2909.8</w:t>
            </w:r>
          </w:p>
        </w:tc>
        <w:tc>
          <w:tcPr>
            <w:tcW w:w="978" w:type="dxa"/>
            <w:shd w:val="clear" w:color="auto" w:fill="auto"/>
            <w:noWrap/>
            <w:vAlign w:val="center"/>
            <w:hideMark/>
          </w:tcPr>
          <w:p w14:paraId="5E323BFD"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66234.9</w:t>
            </w:r>
          </w:p>
        </w:tc>
        <w:tc>
          <w:tcPr>
            <w:tcW w:w="620" w:type="dxa"/>
            <w:shd w:val="clear" w:color="auto" w:fill="auto"/>
            <w:noWrap/>
            <w:vAlign w:val="bottom"/>
            <w:hideMark/>
          </w:tcPr>
          <w:p w14:paraId="48344A34"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w:t>
            </w:r>
          </w:p>
        </w:tc>
        <w:tc>
          <w:tcPr>
            <w:tcW w:w="699" w:type="dxa"/>
            <w:shd w:val="clear" w:color="auto" w:fill="auto"/>
            <w:noWrap/>
            <w:vAlign w:val="bottom"/>
            <w:hideMark/>
          </w:tcPr>
          <w:p w14:paraId="190F78F2"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26</w:t>
            </w:r>
          </w:p>
        </w:tc>
        <w:tc>
          <w:tcPr>
            <w:tcW w:w="608" w:type="dxa"/>
            <w:shd w:val="clear" w:color="auto" w:fill="auto"/>
            <w:noWrap/>
            <w:vAlign w:val="bottom"/>
            <w:hideMark/>
          </w:tcPr>
          <w:p w14:paraId="019F9D68"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636648D0"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69156.7</w:t>
            </w:r>
          </w:p>
        </w:tc>
        <w:tc>
          <w:tcPr>
            <w:tcW w:w="978" w:type="dxa"/>
            <w:shd w:val="clear" w:color="auto" w:fill="auto"/>
            <w:noWrap/>
            <w:vAlign w:val="center"/>
            <w:hideMark/>
          </w:tcPr>
          <w:p w14:paraId="66044FF1"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71352.0</w:t>
            </w:r>
          </w:p>
        </w:tc>
        <w:tc>
          <w:tcPr>
            <w:tcW w:w="877" w:type="dxa"/>
            <w:shd w:val="clear" w:color="auto" w:fill="auto"/>
            <w:noWrap/>
            <w:vAlign w:val="center"/>
            <w:hideMark/>
          </w:tcPr>
          <w:p w14:paraId="4E7BC9EF"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-7853.3</w:t>
            </w:r>
          </w:p>
        </w:tc>
        <w:tc>
          <w:tcPr>
            <w:tcW w:w="978" w:type="dxa"/>
            <w:shd w:val="clear" w:color="auto" w:fill="auto"/>
            <w:noWrap/>
            <w:vAlign w:val="bottom"/>
            <w:hideMark/>
          </w:tcPr>
          <w:p w14:paraId="7DFEB98D"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63498.7</w:t>
            </w:r>
          </w:p>
        </w:tc>
        <w:tc>
          <w:tcPr>
            <w:tcW w:w="978" w:type="dxa"/>
            <w:shd w:val="clear" w:color="auto" w:fill="auto"/>
            <w:noWrap/>
            <w:vAlign w:val="center"/>
            <w:hideMark/>
          </w:tcPr>
          <w:p w14:paraId="30214D5C"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59589.4</w:t>
            </w:r>
          </w:p>
        </w:tc>
        <w:tc>
          <w:tcPr>
            <w:tcW w:w="813" w:type="dxa"/>
            <w:shd w:val="clear" w:color="auto" w:fill="auto"/>
            <w:noWrap/>
            <w:vAlign w:val="center"/>
            <w:hideMark/>
          </w:tcPr>
          <w:p w14:paraId="08A19512"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59934.39</w:t>
            </w:r>
          </w:p>
        </w:tc>
      </w:tr>
      <w:tr w:rsidR="00CF57C4" w:rsidRPr="00CF57C4" w14:paraId="2A83CF55" w14:textId="77777777" w:rsidTr="00A63085">
        <w:trPr>
          <w:trHeight w:val="288"/>
        </w:trPr>
        <w:tc>
          <w:tcPr>
            <w:tcW w:w="465" w:type="dxa"/>
            <w:shd w:val="clear" w:color="auto" w:fill="auto"/>
            <w:noWrap/>
            <w:vAlign w:val="bottom"/>
            <w:hideMark/>
          </w:tcPr>
          <w:p w14:paraId="77AAFEF9"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24</w:t>
            </w:r>
          </w:p>
        </w:tc>
        <w:tc>
          <w:tcPr>
            <w:tcW w:w="978" w:type="dxa"/>
            <w:shd w:val="clear" w:color="auto" w:fill="auto"/>
            <w:noWrap/>
            <w:vAlign w:val="center"/>
            <w:hideMark/>
          </w:tcPr>
          <w:p w14:paraId="76048D71"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67943.6</w:t>
            </w:r>
          </w:p>
        </w:tc>
        <w:tc>
          <w:tcPr>
            <w:tcW w:w="975" w:type="dxa"/>
            <w:shd w:val="clear" w:color="auto" w:fill="auto"/>
            <w:noWrap/>
            <w:vAlign w:val="center"/>
            <w:hideMark/>
          </w:tcPr>
          <w:p w14:paraId="27B312FA"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2305.1</w:t>
            </w:r>
          </w:p>
        </w:tc>
        <w:tc>
          <w:tcPr>
            <w:tcW w:w="775" w:type="dxa"/>
            <w:shd w:val="clear" w:color="auto" w:fill="auto"/>
            <w:noWrap/>
            <w:vAlign w:val="center"/>
            <w:hideMark/>
          </w:tcPr>
          <w:p w14:paraId="1BEBBC17"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3055.3</w:t>
            </w:r>
          </w:p>
        </w:tc>
        <w:tc>
          <w:tcPr>
            <w:tcW w:w="978" w:type="dxa"/>
            <w:shd w:val="clear" w:color="auto" w:fill="auto"/>
            <w:noWrap/>
            <w:vAlign w:val="center"/>
            <w:hideMark/>
          </w:tcPr>
          <w:p w14:paraId="3D9B8BD5"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72196.0</w:t>
            </w:r>
          </w:p>
        </w:tc>
        <w:tc>
          <w:tcPr>
            <w:tcW w:w="620" w:type="dxa"/>
            <w:shd w:val="clear" w:color="auto" w:fill="auto"/>
            <w:noWrap/>
            <w:vAlign w:val="bottom"/>
            <w:hideMark/>
          </w:tcPr>
          <w:p w14:paraId="13503D2D"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w:t>
            </w:r>
          </w:p>
        </w:tc>
        <w:tc>
          <w:tcPr>
            <w:tcW w:w="699" w:type="dxa"/>
            <w:shd w:val="clear" w:color="auto" w:fill="auto"/>
            <w:noWrap/>
            <w:vAlign w:val="bottom"/>
            <w:hideMark/>
          </w:tcPr>
          <w:p w14:paraId="0847B62D"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24</w:t>
            </w:r>
          </w:p>
        </w:tc>
        <w:tc>
          <w:tcPr>
            <w:tcW w:w="608" w:type="dxa"/>
            <w:shd w:val="clear" w:color="auto" w:fill="auto"/>
            <w:noWrap/>
            <w:vAlign w:val="bottom"/>
            <w:hideMark/>
          </w:tcPr>
          <w:p w14:paraId="4224931F"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102CDDA3"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75263.3</w:t>
            </w:r>
          </w:p>
        </w:tc>
        <w:tc>
          <w:tcPr>
            <w:tcW w:w="978" w:type="dxa"/>
            <w:shd w:val="clear" w:color="auto" w:fill="auto"/>
            <w:noWrap/>
            <w:vAlign w:val="center"/>
            <w:hideMark/>
          </w:tcPr>
          <w:p w14:paraId="243F73BC"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77568.4</w:t>
            </w:r>
          </w:p>
        </w:tc>
        <w:tc>
          <w:tcPr>
            <w:tcW w:w="877" w:type="dxa"/>
            <w:shd w:val="clear" w:color="auto" w:fill="auto"/>
            <w:noWrap/>
            <w:vAlign w:val="center"/>
            <w:hideMark/>
          </w:tcPr>
          <w:p w14:paraId="3147ABA5"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-9624.8</w:t>
            </w:r>
          </w:p>
        </w:tc>
        <w:tc>
          <w:tcPr>
            <w:tcW w:w="978" w:type="dxa"/>
            <w:shd w:val="clear" w:color="auto" w:fill="auto"/>
            <w:noWrap/>
            <w:vAlign w:val="bottom"/>
            <w:hideMark/>
          </w:tcPr>
          <w:p w14:paraId="2590A333"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67943.6</w:t>
            </w:r>
          </w:p>
        </w:tc>
        <w:tc>
          <w:tcPr>
            <w:tcW w:w="978" w:type="dxa"/>
            <w:shd w:val="clear" w:color="auto" w:fill="auto"/>
            <w:noWrap/>
            <w:vAlign w:val="center"/>
            <w:hideMark/>
          </w:tcPr>
          <w:p w14:paraId="38D18F3B"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63922.5</w:t>
            </w:r>
          </w:p>
        </w:tc>
        <w:tc>
          <w:tcPr>
            <w:tcW w:w="813" w:type="dxa"/>
            <w:shd w:val="clear" w:color="auto" w:fill="auto"/>
            <w:noWrap/>
            <w:vAlign w:val="center"/>
            <w:hideMark/>
          </w:tcPr>
          <w:p w14:paraId="5A708AA5"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64458.58</w:t>
            </w:r>
          </w:p>
        </w:tc>
      </w:tr>
      <w:tr w:rsidR="00CF57C4" w:rsidRPr="00CF57C4" w14:paraId="290C5F69" w14:textId="77777777" w:rsidTr="00A63085">
        <w:trPr>
          <w:trHeight w:val="288"/>
        </w:trPr>
        <w:tc>
          <w:tcPr>
            <w:tcW w:w="465" w:type="dxa"/>
            <w:shd w:val="clear" w:color="auto" w:fill="auto"/>
            <w:noWrap/>
            <w:vAlign w:val="bottom"/>
            <w:hideMark/>
          </w:tcPr>
          <w:p w14:paraId="1DB5BF3B"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25</w:t>
            </w:r>
          </w:p>
        </w:tc>
        <w:tc>
          <w:tcPr>
            <w:tcW w:w="978" w:type="dxa"/>
            <w:shd w:val="clear" w:color="auto" w:fill="auto"/>
            <w:noWrap/>
            <w:vAlign w:val="center"/>
            <w:hideMark/>
          </w:tcPr>
          <w:p w14:paraId="6075FB9F"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72699.7</w:t>
            </w:r>
          </w:p>
        </w:tc>
        <w:tc>
          <w:tcPr>
            <w:tcW w:w="975" w:type="dxa"/>
            <w:shd w:val="clear" w:color="auto" w:fill="auto"/>
            <w:noWrap/>
            <w:vAlign w:val="center"/>
            <w:hideMark/>
          </w:tcPr>
          <w:p w14:paraId="2942DDA7"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2420.4</w:t>
            </w:r>
          </w:p>
        </w:tc>
        <w:tc>
          <w:tcPr>
            <w:tcW w:w="775" w:type="dxa"/>
            <w:shd w:val="clear" w:color="auto" w:fill="auto"/>
            <w:noWrap/>
            <w:vAlign w:val="center"/>
            <w:hideMark/>
          </w:tcPr>
          <w:p w14:paraId="053E0FCF"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3208.1</w:t>
            </w:r>
          </w:p>
        </w:tc>
        <w:tc>
          <w:tcPr>
            <w:tcW w:w="978" w:type="dxa"/>
            <w:shd w:val="clear" w:color="auto" w:fill="auto"/>
            <w:noWrap/>
            <w:vAlign w:val="center"/>
            <w:hideMark/>
          </w:tcPr>
          <w:p w14:paraId="38F13E42"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78693.6</w:t>
            </w:r>
          </w:p>
        </w:tc>
        <w:tc>
          <w:tcPr>
            <w:tcW w:w="620" w:type="dxa"/>
            <w:shd w:val="clear" w:color="auto" w:fill="auto"/>
            <w:noWrap/>
            <w:vAlign w:val="bottom"/>
            <w:hideMark/>
          </w:tcPr>
          <w:p w14:paraId="19EE3D73"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w:t>
            </w:r>
          </w:p>
        </w:tc>
        <w:tc>
          <w:tcPr>
            <w:tcW w:w="699" w:type="dxa"/>
            <w:shd w:val="clear" w:color="auto" w:fill="auto"/>
            <w:noWrap/>
            <w:vAlign w:val="bottom"/>
            <w:hideMark/>
          </w:tcPr>
          <w:p w14:paraId="63B82597"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23</w:t>
            </w:r>
          </w:p>
        </w:tc>
        <w:tc>
          <w:tcPr>
            <w:tcW w:w="608" w:type="dxa"/>
            <w:shd w:val="clear" w:color="auto" w:fill="auto"/>
            <w:noWrap/>
            <w:vAlign w:val="bottom"/>
            <w:hideMark/>
          </w:tcPr>
          <w:p w14:paraId="2A86F044"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15BC3573"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81913.7</w:t>
            </w:r>
          </w:p>
        </w:tc>
        <w:tc>
          <w:tcPr>
            <w:tcW w:w="978" w:type="dxa"/>
            <w:shd w:val="clear" w:color="auto" w:fill="auto"/>
            <w:noWrap/>
            <w:vAlign w:val="center"/>
            <w:hideMark/>
          </w:tcPr>
          <w:p w14:paraId="705B40F6"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84334.1</w:t>
            </w:r>
          </w:p>
        </w:tc>
        <w:tc>
          <w:tcPr>
            <w:tcW w:w="877" w:type="dxa"/>
            <w:shd w:val="clear" w:color="auto" w:fill="auto"/>
            <w:noWrap/>
            <w:vAlign w:val="center"/>
            <w:hideMark/>
          </w:tcPr>
          <w:p w14:paraId="77D80271"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-11634.4</w:t>
            </w:r>
          </w:p>
        </w:tc>
        <w:tc>
          <w:tcPr>
            <w:tcW w:w="978" w:type="dxa"/>
            <w:shd w:val="clear" w:color="auto" w:fill="auto"/>
            <w:noWrap/>
            <w:vAlign w:val="bottom"/>
            <w:hideMark/>
          </w:tcPr>
          <w:p w14:paraId="34E2AA9A"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72699.7</w:t>
            </w:r>
          </w:p>
        </w:tc>
        <w:tc>
          <w:tcPr>
            <w:tcW w:w="978" w:type="dxa"/>
            <w:shd w:val="clear" w:color="auto" w:fill="auto"/>
            <w:noWrap/>
            <w:vAlign w:val="center"/>
            <w:hideMark/>
          </w:tcPr>
          <w:p w14:paraId="76B7B207"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68562.3</w:t>
            </w:r>
          </w:p>
        </w:tc>
        <w:tc>
          <w:tcPr>
            <w:tcW w:w="813" w:type="dxa"/>
            <w:shd w:val="clear" w:color="auto" w:fill="auto"/>
            <w:noWrap/>
            <w:vAlign w:val="center"/>
            <w:hideMark/>
          </w:tcPr>
          <w:p w14:paraId="0035BFD1"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69317.81</w:t>
            </w:r>
          </w:p>
        </w:tc>
      </w:tr>
      <w:tr w:rsidR="00CF57C4" w:rsidRPr="00CF57C4" w14:paraId="2A83E8FF" w14:textId="77777777" w:rsidTr="00A63085">
        <w:trPr>
          <w:trHeight w:val="288"/>
        </w:trPr>
        <w:tc>
          <w:tcPr>
            <w:tcW w:w="465" w:type="dxa"/>
            <w:shd w:val="clear" w:color="auto" w:fill="auto"/>
            <w:noWrap/>
            <w:vAlign w:val="bottom"/>
            <w:hideMark/>
          </w:tcPr>
          <w:p w14:paraId="5AB5189C"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lastRenderedPageBreak/>
              <w:t>26</w:t>
            </w:r>
          </w:p>
        </w:tc>
        <w:tc>
          <w:tcPr>
            <w:tcW w:w="978" w:type="dxa"/>
            <w:shd w:val="clear" w:color="auto" w:fill="auto"/>
            <w:noWrap/>
            <w:vAlign w:val="center"/>
            <w:hideMark/>
          </w:tcPr>
          <w:p w14:paraId="707DFC40"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77788.7</w:t>
            </w:r>
          </w:p>
        </w:tc>
        <w:tc>
          <w:tcPr>
            <w:tcW w:w="975" w:type="dxa"/>
            <w:shd w:val="clear" w:color="auto" w:fill="auto"/>
            <w:noWrap/>
            <w:vAlign w:val="center"/>
            <w:hideMark/>
          </w:tcPr>
          <w:p w14:paraId="2C430C73"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2541.4</w:t>
            </w:r>
          </w:p>
        </w:tc>
        <w:tc>
          <w:tcPr>
            <w:tcW w:w="775" w:type="dxa"/>
            <w:shd w:val="clear" w:color="auto" w:fill="auto"/>
            <w:noWrap/>
            <w:vAlign w:val="center"/>
            <w:hideMark/>
          </w:tcPr>
          <w:p w14:paraId="23417285"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3368.5</w:t>
            </w:r>
          </w:p>
        </w:tc>
        <w:tc>
          <w:tcPr>
            <w:tcW w:w="978" w:type="dxa"/>
            <w:shd w:val="clear" w:color="auto" w:fill="auto"/>
            <w:noWrap/>
            <w:vAlign w:val="center"/>
            <w:hideMark/>
          </w:tcPr>
          <w:p w14:paraId="20D30A85"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85776.1</w:t>
            </w:r>
          </w:p>
        </w:tc>
        <w:tc>
          <w:tcPr>
            <w:tcW w:w="620" w:type="dxa"/>
            <w:shd w:val="clear" w:color="auto" w:fill="auto"/>
            <w:noWrap/>
            <w:vAlign w:val="bottom"/>
            <w:hideMark/>
          </w:tcPr>
          <w:p w14:paraId="5B475E9D"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w:t>
            </w:r>
          </w:p>
        </w:tc>
        <w:tc>
          <w:tcPr>
            <w:tcW w:w="699" w:type="dxa"/>
            <w:shd w:val="clear" w:color="auto" w:fill="auto"/>
            <w:noWrap/>
            <w:vAlign w:val="bottom"/>
            <w:hideMark/>
          </w:tcPr>
          <w:p w14:paraId="5C05A61E"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21</w:t>
            </w:r>
          </w:p>
        </w:tc>
        <w:tc>
          <w:tcPr>
            <w:tcW w:w="608" w:type="dxa"/>
            <w:shd w:val="clear" w:color="auto" w:fill="auto"/>
            <w:noWrap/>
            <w:vAlign w:val="bottom"/>
            <w:hideMark/>
          </w:tcPr>
          <w:p w14:paraId="5FC2BB1E"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4C914F28"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89156.6</w:t>
            </w:r>
          </w:p>
        </w:tc>
        <w:tc>
          <w:tcPr>
            <w:tcW w:w="978" w:type="dxa"/>
            <w:shd w:val="clear" w:color="auto" w:fill="auto"/>
            <w:noWrap/>
            <w:vAlign w:val="center"/>
            <w:hideMark/>
          </w:tcPr>
          <w:p w14:paraId="7D968286"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91697.9</w:t>
            </w:r>
          </w:p>
        </w:tc>
        <w:tc>
          <w:tcPr>
            <w:tcW w:w="877" w:type="dxa"/>
            <w:shd w:val="clear" w:color="auto" w:fill="auto"/>
            <w:noWrap/>
            <w:vAlign w:val="center"/>
            <w:hideMark/>
          </w:tcPr>
          <w:p w14:paraId="121A5C72"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-13909.3</w:t>
            </w:r>
          </w:p>
        </w:tc>
        <w:tc>
          <w:tcPr>
            <w:tcW w:w="978" w:type="dxa"/>
            <w:shd w:val="clear" w:color="auto" w:fill="auto"/>
            <w:noWrap/>
            <w:vAlign w:val="bottom"/>
            <w:hideMark/>
          </w:tcPr>
          <w:p w14:paraId="18594E5E"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77788.7</w:t>
            </w:r>
          </w:p>
        </w:tc>
        <w:tc>
          <w:tcPr>
            <w:tcW w:w="978" w:type="dxa"/>
            <w:shd w:val="clear" w:color="auto" w:fill="auto"/>
            <w:noWrap/>
            <w:vAlign w:val="center"/>
            <w:hideMark/>
          </w:tcPr>
          <w:p w14:paraId="35203488"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73528.3</w:t>
            </w:r>
          </w:p>
        </w:tc>
        <w:tc>
          <w:tcPr>
            <w:tcW w:w="813" w:type="dxa"/>
            <w:shd w:val="clear" w:color="auto" w:fill="auto"/>
            <w:noWrap/>
            <w:vAlign w:val="center"/>
            <w:hideMark/>
          </w:tcPr>
          <w:p w14:paraId="2F8C0AB7"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74534.95</w:t>
            </w:r>
          </w:p>
        </w:tc>
      </w:tr>
      <w:tr w:rsidR="00CF57C4" w:rsidRPr="00CF57C4" w14:paraId="76DA413C" w14:textId="77777777" w:rsidTr="00A63085">
        <w:trPr>
          <w:trHeight w:val="288"/>
        </w:trPr>
        <w:tc>
          <w:tcPr>
            <w:tcW w:w="465" w:type="dxa"/>
            <w:shd w:val="clear" w:color="auto" w:fill="auto"/>
            <w:noWrap/>
            <w:vAlign w:val="bottom"/>
            <w:hideMark/>
          </w:tcPr>
          <w:p w14:paraId="218E424D"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27</w:t>
            </w:r>
          </w:p>
        </w:tc>
        <w:tc>
          <w:tcPr>
            <w:tcW w:w="978" w:type="dxa"/>
            <w:shd w:val="clear" w:color="auto" w:fill="auto"/>
            <w:noWrap/>
            <w:vAlign w:val="center"/>
            <w:hideMark/>
          </w:tcPr>
          <w:p w14:paraId="69923845"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83233.9</w:t>
            </w:r>
          </w:p>
        </w:tc>
        <w:tc>
          <w:tcPr>
            <w:tcW w:w="975" w:type="dxa"/>
            <w:shd w:val="clear" w:color="auto" w:fill="auto"/>
            <w:noWrap/>
            <w:vAlign w:val="center"/>
            <w:hideMark/>
          </w:tcPr>
          <w:p w14:paraId="2985A707"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2668.5</w:t>
            </w:r>
          </w:p>
        </w:tc>
        <w:tc>
          <w:tcPr>
            <w:tcW w:w="775" w:type="dxa"/>
            <w:shd w:val="clear" w:color="auto" w:fill="auto"/>
            <w:noWrap/>
            <w:vAlign w:val="center"/>
            <w:hideMark/>
          </w:tcPr>
          <w:p w14:paraId="076589F8"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3536.9</w:t>
            </w:r>
          </w:p>
        </w:tc>
        <w:tc>
          <w:tcPr>
            <w:tcW w:w="978" w:type="dxa"/>
            <w:shd w:val="clear" w:color="auto" w:fill="auto"/>
            <w:noWrap/>
            <w:vAlign w:val="center"/>
            <w:hideMark/>
          </w:tcPr>
          <w:p w14:paraId="5D6A9B13"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93495.9</w:t>
            </w:r>
          </w:p>
        </w:tc>
        <w:tc>
          <w:tcPr>
            <w:tcW w:w="620" w:type="dxa"/>
            <w:shd w:val="clear" w:color="auto" w:fill="auto"/>
            <w:noWrap/>
            <w:vAlign w:val="bottom"/>
            <w:hideMark/>
          </w:tcPr>
          <w:p w14:paraId="5DCC19A4"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w:t>
            </w:r>
          </w:p>
        </w:tc>
        <w:tc>
          <w:tcPr>
            <w:tcW w:w="699" w:type="dxa"/>
            <w:shd w:val="clear" w:color="auto" w:fill="auto"/>
            <w:noWrap/>
            <w:vAlign w:val="bottom"/>
            <w:hideMark/>
          </w:tcPr>
          <w:p w14:paraId="7A009E70"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20</w:t>
            </w:r>
          </w:p>
        </w:tc>
        <w:tc>
          <w:tcPr>
            <w:tcW w:w="608" w:type="dxa"/>
            <w:shd w:val="clear" w:color="auto" w:fill="auto"/>
            <w:noWrap/>
            <w:vAlign w:val="bottom"/>
            <w:hideMark/>
          </w:tcPr>
          <w:p w14:paraId="04CB242E"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0037A4FF"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97044.8</w:t>
            </w:r>
          </w:p>
        </w:tc>
        <w:tc>
          <w:tcPr>
            <w:tcW w:w="978" w:type="dxa"/>
            <w:shd w:val="clear" w:color="auto" w:fill="auto"/>
            <w:noWrap/>
            <w:vAlign w:val="center"/>
            <w:hideMark/>
          </w:tcPr>
          <w:p w14:paraId="71C18B86"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99713.3</w:t>
            </w:r>
          </w:p>
        </w:tc>
        <w:tc>
          <w:tcPr>
            <w:tcW w:w="877" w:type="dxa"/>
            <w:shd w:val="clear" w:color="auto" w:fill="auto"/>
            <w:noWrap/>
            <w:vAlign w:val="center"/>
            <w:hideMark/>
          </w:tcPr>
          <w:p w14:paraId="29127910"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-16479.4</w:t>
            </w:r>
          </w:p>
        </w:tc>
        <w:tc>
          <w:tcPr>
            <w:tcW w:w="978" w:type="dxa"/>
            <w:shd w:val="clear" w:color="auto" w:fill="auto"/>
            <w:noWrap/>
            <w:vAlign w:val="bottom"/>
            <w:hideMark/>
          </w:tcPr>
          <w:p w14:paraId="44BB1389"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83233.9</w:t>
            </w:r>
          </w:p>
        </w:tc>
        <w:tc>
          <w:tcPr>
            <w:tcW w:w="978" w:type="dxa"/>
            <w:shd w:val="clear" w:color="auto" w:fill="auto"/>
            <w:noWrap/>
            <w:vAlign w:val="center"/>
            <w:hideMark/>
          </w:tcPr>
          <w:p w14:paraId="57E93580"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78845.4</w:t>
            </w:r>
          </w:p>
        </w:tc>
        <w:tc>
          <w:tcPr>
            <w:tcW w:w="813" w:type="dxa"/>
            <w:shd w:val="clear" w:color="auto" w:fill="auto"/>
            <w:noWrap/>
            <w:vAlign w:val="center"/>
            <w:hideMark/>
          </w:tcPr>
          <w:p w14:paraId="28B65B53"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80138.69</w:t>
            </w:r>
          </w:p>
        </w:tc>
      </w:tr>
      <w:tr w:rsidR="00CF57C4" w:rsidRPr="00CF57C4" w14:paraId="770AB439" w14:textId="77777777" w:rsidTr="00A63085">
        <w:trPr>
          <w:trHeight w:val="288"/>
        </w:trPr>
        <w:tc>
          <w:tcPr>
            <w:tcW w:w="465" w:type="dxa"/>
            <w:shd w:val="clear" w:color="auto" w:fill="auto"/>
            <w:noWrap/>
            <w:vAlign w:val="bottom"/>
            <w:hideMark/>
          </w:tcPr>
          <w:p w14:paraId="2E05A2F1"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28</w:t>
            </w:r>
          </w:p>
        </w:tc>
        <w:tc>
          <w:tcPr>
            <w:tcW w:w="978" w:type="dxa"/>
            <w:shd w:val="clear" w:color="auto" w:fill="auto"/>
            <w:noWrap/>
            <w:vAlign w:val="center"/>
            <w:hideMark/>
          </w:tcPr>
          <w:p w14:paraId="2948D30A"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89060.3</w:t>
            </w:r>
          </w:p>
        </w:tc>
        <w:tc>
          <w:tcPr>
            <w:tcW w:w="975" w:type="dxa"/>
            <w:shd w:val="clear" w:color="auto" w:fill="auto"/>
            <w:noWrap/>
            <w:vAlign w:val="center"/>
            <w:hideMark/>
          </w:tcPr>
          <w:p w14:paraId="69D4F827"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2801.9</w:t>
            </w:r>
          </w:p>
        </w:tc>
        <w:tc>
          <w:tcPr>
            <w:tcW w:w="775" w:type="dxa"/>
            <w:shd w:val="clear" w:color="auto" w:fill="auto"/>
            <w:noWrap/>
            <w:vAlign w:val="center"/>
            <w:hideMark/>
          </w:tcPr>
          <w:p w14:paraId="2A40E1FC"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3713.8</w:t>
            </w:r>
          </w:p>
        </w:tc>
        <w:tc>
          <w:tcPr>
            <w:tcW w:w="978" w:type="dxa"/>
            <w:shd w:val="clear" w:color="auto" w:fill="auto"/>
            <w:noWrap/>
            <w:vAlign w:val="center"/>
            <w:hideMark/>
          </w:tcPr>
          <w:p w14:paraId="162A5704"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101910.5</w:t>
            </w:r>
          </w:p>
        </w:tc>
        <w:tc>
          <w:tcPr>
            <w:tcW w:w="620" w:type="dxa"/>
            <w:shd w:val="clear" w:color="auto" w:fill="auto"/>
            <w:noWrap/>
            <w:vAlign w:val="bottom"/>
            <w:hideMark/>
          </w:tcPr>
          <w:p w14:paraId="7158FF74"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w:t>
            </w:r>
          </w:p>
        </w:tc>
        <w:tc>
          <w:tcPr>
            <w:tcW w:w="699" w:type="dxa"/>
            <w:shd w:val="clear" w:color="auto" w:fill="auto"/>
            <w:noWrap/>
            <w:vAlign w:val="bottom"/>
            <w:hideMark/>
          </w:tcPr>
          <w:p w14:paraId="7E4CFE85"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18</w:t>
            </w:r>
          </w:p>
        </w:tc>
        <w:tc>
          <w:tcPr>
            <w:tcW w:w="608" w:type="dxa"/>
            <w:shd w:val="clear" w:color="auto" w:fill="auto"/>
            <w:noWrap/>
            <w:vAlign w:val="bottom"/>
            <w:hideMark/>
          </w:tcPr>
          <w:p w14:paraId="6ACD3E68"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5EE012FE"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105636.3</w:t>
            </w:r>
          </w:p>
        </w:tc>
        <w:tc>
          <w:tcPr>
            <w:tcW w:w="978" w:type="dxa"/>
            <w:shd w:val="clear" w:color="auto" w:fill="auto"/>
            <w:noWrap/>
            <w:vAlign w:val="center"/>
            <w:hideMark/>
          </w:tcPr>
          <w:p w14:paraId="554573D0"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108438.2</w:t>
            </w:r>
          </w:p>
        </w:tc>
        <w:tc>
          <w:tcPr>
            <w:tcW w:w="877" w:type="dxa"/>
            <w:shd w:val="clear" w:color="auto" w:fill="auto"/>
            <w:noWrap/>
            <w:vAlign w:val="center"/>
            <w:hideMark/>
          </w:tcPr>
          <w:p w14:paraId="6478CEB9"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-19377.9</w:t>
            </w:r>
          </w:p>
        </w:tc>
        <w:tc>
          <w:tcPr>
            <w:tcW w:w="978" w:type="dxa"/>
            <w:shd w:val="clear" w:color="auto" w:fill="auto"/>
            <w:noWrap/>
            <w:vAlign w:val="bottom"/>
            <w:hideMark/>
          </w:tcPr>
          <w:p w14:paraId="099F7916"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89060.3</w:t>
            </w:r>
          </w:p>
        </w:tc>
        <w:tc>
          <w:tcPr>
            <w:tcW w:w="978" w:type="dxa"/>
            <w:shd w:val="clear" w:color="auto" w:fill="auto"/>
            <w:noWrap/>
            <w:vAlign w:val="center"/>
            <w:hideMark/>
          </w:tcPr>
          <w:p w14:paraId="45F4E75B"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84536.4</w:t>
            </w:r>
          </w:p>
        </w:tc>
        <w:tc>
          <w:tcPr>
            <w:tcW w:w="813" w:type="dxa"/>
            <w:shd w:val="clear" w:color="auto" w:fill="auto"/>
            <w:noWrap/>
            <w:vAlign w:val="center"/>
            <w:hideMark/>
          </w:tcPr>
          <w:p w14:paraId="5F5C67E5"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86155.76</w:t>
            </w:r>
          </w:p>
        </w:tc>
      </w:tr>
      <w:tr w:rsidR="00CF57C4" w:rsidRPr="00CF57C4" w14:paraId="1E356F7F" w14:textId="77777777" w:rsidTr="00A63085">
        <w:trPr>
          <w:trHeight w:val="288"/>
        </w:trPr>
        <w:tc>
          <w:tcPr>
            <w:tcW w:w="465" w:type="dxa"/>
            <w:shd w:val="clear" w:color="auto" w:fill="auto"/>
            <w:noWrap/>
            <w:vAlign w:val="bottom"/>
            <w:hideMark/>
          </w:tcPr>
          <w:p w14:paraId="70B0EE75"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29</w:t>
            </w:r>
          </w:p>
        </w:tc>
        <w:tc>
          <w:tcPr>
            <w:tcW w:w="978" w:type="dxa"/>
            <w:shd w:val="clear" w:color="auto" w:fill="auto"/>
            <w:noWrap/>
            <w:vAlign w:val="center"/>
            <w:hideMark/>
          </w:tcPr>
          <w:p w14:paraId="4EB8F32B"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95294.5</w:t>
            </w:r>
          </w:p>
        </w:tc>
        <w:tc>
          <w:tcPr>
            <w:tcW w:w="975" w:type="dxa"/>
            <w:shd w:val="clear" w:color="auto" w:fill="auto"/>
            <w:noWrap/>
            <w:vAlign w:val="center"/>
            <w:hideMark/>
          </w:tcPr>
          <w:p w14:paraId="28558B6B"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2942.0</w:t>
            </w:r>
          </w:p>
        </w:tc>
        <w:tc>
          <w:tcPr>
            <w:tcW w:w="775" w:type="dxa"/>
            <w:shd w:val="clear" w:color="auto" w:fill="auto"/>
            <w:noWrap/>
            <w:vAlign w:val="center"/>
            <w:hideMark/>
          </w:tcPr>
          <w:p w14:paraId="74D256B1"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3899.5</w:t>
            </w:r>
          </w:p>
        </w:tc>
        <w:tc>
          <w:tcPr>
            <w:tcW w:w="978" w:type="dxa"/>
            <w:shd w:val="clear" w:color="auto" w:fill="auto"/>
            <w:noWrap/>
            <w:vAlign w:val="center"/>
            <w:hideMark/>
          </w:tcPr>
          <w:p w14:paraId="4454C7CD"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111082.5</w:t>
            </w:r>
          </w:p>
        </w:tc>
        <w:tc>
          <w:tcPr>
            <w:tcW w:w="620" w:type="dxa"/>
            <w:shd w:val="clear" w:color="auto" w:fill="auto"/>
            <w:noWrap/>
            <w:vAlign w:val="bottom"/>
            <w:hideMark/>
          </w:tcPr>
          <w:p w14:paraId="0381D4EC"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w:t>
            </w:r>
          </w:p>
        </w:tc>
        <w:tc>
          <w:tcPr>
            <w:tcW w:w="699" w:type="dxa"/>
            <w:shd w:val="clear" w:color="auto" w:fill="auto"/>
            <w:noWrap/>
            <w:vAlign w:val="bottom"/>
            <w:hideMark/>
          </w:tcPr>
          <w:p w14:paraId="26D22638"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16</w:t>
            </w:r>
          </w:p>
        </w:tc>
        <w:tc>
          <w:tcPr>
            <w:tcW w:w="608" w:type="dxa"/>
            <w:shd w:val="clear" w:color="auto" w:fill="auto"/>
            <w:noWrap/>
            <w:vAlign w:val="bottom"/>
            <w:hideMark/>
          </w:tcPr>
          <w:p w14:paraId="67110CEE"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1429F775"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114993.9</w:t>
            </w:r>
          </w:p>
        </w:tc>
        <w:tc>
          <w:tcPr>
            <w:tcW w:w="978" w:type="dxa"/>
            <w:shd w:val="clear" w:color="auto" w:fill="auto"/>
            <w:noWrap/>
            <w:vAlign w:val="center"/>
            <w:hideMark/>
          </w:tcPr>
          <w:p w14:paraId="2906F3AF"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117935.9</w:t>
            </w:r>
          </w:p>
        </w:tc>
        <w:tc>
          <w:tcPr>
            <w:tcW w:w="877" w:type="dxa"/>
            <w:shd w:val="clear" w:color="auto" w:fill="auto"/>
            <w:noWrap/>
            <w:vAlign w:val="center"/>
            <w:hideMark/>
          </w:tcPr>
          <w:p w14:paraId="0ABF528D"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-22641.4</w:t>
            </w:r>
          </w:p>
        </w:tc>
        <w:tc>
          <w:tcPr>
            <w:tcW w:w="978" w:type="dxa"/>
            <w:shd w:val="clear" w:color="auto" w:fill="auto"/>
            <w:noWrap/>
            <w:vAlign w:val="bottom"/>
            <w:hideMark/>
          </w:tcPr>
          <w:p w14:paraId="68CE93C2"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95294.5</w:t>
            </w:r>
          </w:p>
        </w:tc>
        <w:tc>
          <w:tcPr>
            <w:tcW w:w="978" w:type="dxa"/>
            <w:shd w:val="clear" w:color="auto" w:fill="auto"/>
            <w:noWrap/>
            <w:vAlign w:val="center"/>
            <w:hideMark/>
          </w:tcPr>
          <w:p w14:paraId="58075D94"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90628.5</w:t>
            </w:r>
          </w:p>
        </w:tc>
        <w:tc>
          <w:tcPr>
            <w:tcW w:w="813" w:type="dxa"/>
            <w:shd w:val="clear" w:color="auto" w:fill="auto"/>
            <w:noWrap/>
            <w:vAlign w:val="center"/>
            <w:hideMark/>
          </w:tcPr>
          <w:p w14:paraId="2D9DEA62"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92618.04</w:t>
            </w:r>
          </w:p>
        </w:tc>
      </w:tr>
      <w:tr w:rsidR="00CF57C4" w:rsidRPr="00CF57C4" w14:paraId="6E639211" w14:textId="77777777" w:rsidTr="00A63085">
        <w:trPr>
          <w:trHeight w:val="288"/>
        </w:trPr>
        <w:tc>
          <w:tcPr>
            <w:tcW w:w="465" w:type="dxa"/>
            <w:shd w:val="clear" w:color="auto" w:fill="auto"/>
            <w:noWrap/>
            <w:vAlign w:val="bottom"/>
            <w:hideMark/>
          </w:tcPr>
          <w:p w14:paraId="03030FF7"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30</w:t>
            </w:r>
          </w:p>
        </w:tc>
        <w:tc>
          <w:tcPr>
            <w:tcW w:w="978" w:type="dxa"/>
            <w:shd w:val="clear" w:color="auto" w:fill="auto"/>
            <w:noWrap/>
            <w:vAlign w:val="center"/>
            <w:hideMark/>
          </w:tcPr>
          <w:p w14:paraId="27882C62"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101965.1</w:t>
            </w:r>
          </w:p>
        </w:tc>
        <w:tc>
          <w:tcPr>
            <w:tcW w:w="975" w:type="dxa"/>
            <w:shd w:val="clear" w:color="auto" w:fill="auto"/>
            <w:noWrap/>
            <w:vAlign w:val="center"/>
            <w:hideMark/>
          </w:tcPr>
          <w:p w14:paraId="2E1B612E"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3089.1</w:t>
            </w:r>
          </w:p>
        </w:tc>
        <w:tc>
          <w:tcPr>
            <w:tcW w:w="775" w:type="dxa"/>
            <w:shd w:val="clear" w:color="auto" w:fill="auto"/>
            <w:noWrap/>
            <w:vAlign w:val="center"/>
            <w:hideMark/>
          </w:tcPr>
          <w:p w14:paraId="6B6BE751"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4094.4</w:t>
            </w:r>
          </w:p>
        </w:tc>
        <w:tc>
          <w:tcPr>
            <w:tcW w:w="978" w:type="dxa"/>
            <w:shd w:val="clear" w:color="auto" w:fill="auto"/>
            <w:noWrap/>
            <w:vAlign w:val="center"/>
            <w:hideMark/>
          </w:tcPr>
          <w:p w14:paraId="259604D0"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121079.9</w:t>
            </w:r>
          </w:p>
        </w:tc>
        <w:tc>
          <w:tcPr>
            <w:tcW w:w="620" w:type="dxa"/>
            <w:shd w:val="clear" w:color="auto" w:fill="auto"/>
            <w:noWrap/>
            <w:vAlign w:val="bottom"/>
            <w:hideMark/>
          </w:tcPr>
          <w:p w14:paraId="0743791B"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w:t>
            </w:r>
          </w:p>
        </w:tc>
        <w:tc>
          <w:tcPr>
            <w:tcW w:w="699" w:type="dxa"/>
            <w:shd w:val="clear" w:color="auto" w:fill="auto"/>
            <w:noWrap/>
            <w:vAlign w:val="bottom"/>
            <w:hideMark/>
          </w:tcPr>
          <w:p w14:paraId="4289B69B"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15</w:t>
            </w:r>
          </w:p>
        </w:tc>
        <w:tc>
          <w:tcPr>
            <w:tcW w:w="608" w:type="dxa"/>
            <w:shd w:val="clear" w:color="auto" w:fill="auto"/>
            <w:noWrap/>
            <w:vAlign w:val="bottom"/>
            <w:hideMark/>
          </w:tcPr>
          <w:p w14:paraId="382F422F"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080AD1CE"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125186.3</w:t>
            </w:r>
          </w:p>
        </w:tc>
        <w:tc>
          <w:tcPr>
            <w:tcW w:w="978" w:type="dxa"/>
            <w:shd w:val="clear" w:color="auto" w:fill="auto"/>
            <w:noWrap/>
            <w:vAlign w:val="center"/>
            <w:hideMark/>
          </w:tcPr>
          <w:p w14:paraId="221F7F50"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128275.4</w:t>
            </w:r>
          </w:p>
        </w:tc>
        <w:tc>
          <w:tcPr>
            <w:tcW w:w="877" w:type="dxa"/>
            <w:shd w:val="clear" w:color="auto" w:fill="auto"/>
            <w:noWrap/>
            <w:vAlign w:val="center"/>
            <w:hideMark/>
          </w:tcPr>
          <w:p w14:paraId="2D63F1BC"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-26310.3</w:t>
            </w:r>
          </w:p>
        </w:tc>
        <w:tc>
          <w:tcPr>
            <w:tcW w:w="978" w:type="dxa"/>
            <w:shd w:val="clear" w:color="auto" w:fill="auto"/>
            <w:noWrap/>
            <w:vAlign w:val="bottom"/>
            <w:hideMark/>
          </w:tcPr>
          <w:p w14:paraId="6E3D92AF"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101965.1</w:t>
            </w:r>
          </w:p>
        </w:tc>
        <w:tc>
          <w:tcPr>
            <w:tcW w:w="978" w:type="dxa"/>
            <w:shd w:val="clear" w:color="auto" w:fill="auto"/>
            <w:noWrap/>
            <w:vAlign w:val="center"/>
            <w:hideMark/>
          </w:tcPr>
          <w:p w14:paraId="4B31382A"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97151.0</w:t>
            </w:r>
          </w:p>
        </w:tc>
        <w:tc>
          <w:tcPr>
            <w:tcW w:w="813" w:type="dxa"/>
            <w:shd w:val="clear" w:color="auto" w:fill="auto"/>
            <w:noWrap/>
            <w:vAlign w:val="center"/>
            <w:hideMark/>
          </w:tcPr>
          <w:p w14:paraId="3A446F03"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99559.73</w:t>
            </w:r>
          </w:p>
        </w:tc>
      </w:tr>
      <w:tr w:rsidR="00CF57C4" w:rsidRPr="00CF57C4" w14:paraId="18CB11BB" w14:textId="77777777" w:rsidTr="00A63085">
        <w:trPr>
          <w:trHeight w:val="288"/>
        </w:trPr>
        <w:tc>
          <w:tcPr>
            <w:tcW w:w="465" w:type="dxa"/>
            <w:shd w:val="clear" w:color="auto" w:fill="auto"/>
            <w:noWrap/>
            <w:vAlign w:val="bottom"/>
            <w:hideMark/>
          </w:tcPr>
          <w:p w14:paraId="7CE7770E"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31</w:t>
            </w:r>
          </w:p>
        </w:tc>
        <w:tc>
          <w:tcPr>
            <w:tcW w:w="978" w:type="dxa"/>
            <w:shd w:val="clear" w:color="auto" w:fill="auto"/>
            <w:noWrap/>
            <w:vAlign w:val="center"/>
            <w:hideMark/>
          </w:tcPr>
          <w:p w14:paraId="56CF4F0B"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109102.6</w:t>
            </w:r>
          </w:p>
        </w:tc>
        <w:tc>
          <w:tcPr>
            <w:tcW w:w="975" w:type="dxa"/>
            <w:shd w:val="clear" w:color="auto" w:fill="auto"/>
            <w:noWrap/>
            <w:vAlign w:val="center"/>
            <w:hideMark/>
          </w:tcPr>
          <w:p w14:paraId="6A1835AE"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3243.5</w:t>
            </w:r>
          </w:p>
        </w:tc>
        <w:tc>
          <w:tcPr>
            <w:tcW w:w="775" w:type="dxa"/>
            <w:shd w:val="clear" w:color="auto" w:fill="auto"/>
            <w:noWrap/>
            <w:vAlign w:val="center"/>
            <w:hideMark/>
          </w:tcPr>
          <w:p w14:paraId="3DD04880"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4299.2</w:t>
            </w:r>
          </w:p>
        </w:tc>
        <w:tc>
          <w:tcPr>
            <w:tcW w:w="978" w:type="dxa"/>
            <w:shd w:val="clear" w:color="auto" w:fill="auto"/>
            <w:noWrap/>
            <w:vAlign w:val="center"/>
            <w:hideMark/>
          </w:tcPr>
          <w:p w14:paraId="7A7A2CBD"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131977.1</w:t>
            </w:r>
          </w:p>
        </w:tc>
        <w:tc>
          <w:tcPr>
            <w:tcW w:w="620" w:type="dxa"/>
            <w:shd w:val="clear" w:color="auto" w:fill="auto"/>
            <w:noWrap/>
            <w:vAlign w:val="bottom"/>
            <w:hideMark/>
          </w:tcPr>
          <w:p w14:paraId="3C13517C"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w:t>
            </w:r>
          </w:p>
        </w:tc>
        <w:tc>
          <w:tcPr>
            <w:tcW w:w="699" w:type="dxa"/>
            <w:shd w:val="clear" w:color="auto" w:fill="auto"/>
            <w:noWrap/>
            <w:vAlign w:val="bottom"/>
            <w:hideMark/>
          </w:tcPr>
          <w:p w14:paraId="4C29E194"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13</w:t>
            </w:r>
          </w:p>
        </w:tc>
        <w:tc>
          <w:tcPr>
            <w:tcW w:w="608" w:type="dxa"/>
            <w:shd w:val="clear" w:color="auto" w:fill="auto"/>
            <w:noWrap/>
            <w:vAlign w:val="bottom"/>
            <w:hideMark/>
          </w:tcPr>
          <w:p w14:paraId="7DBFDB4E"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444D38CB"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136288.2</w:t>
            </w:r>
          </w:p>
        </w:tc>
        <w:tc>
          <w:tcPr>
            <w:tcW w:w="978" w:type="dxa"/>
            <w:shd w:val="clear" w:color="auto" w:fill="auto"/>
            <w:noWrap/>
            <w:vAlign w:val="center"/>
            <w:hideMark/>
          </w:tcPr>
          <w:p w14:paraId="6188AE84"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139531.8</w:t>
            </w:r>
          </w:p>
        </w:tc>
        <w:tc>
          <w:tcPr>
            <w:tcW w:w="877" w:type="dxa"/>
            <w:shd w:val="clear" w:color="auto" w:fill="auto"/>
            <w:noWrap/>
            <w:vAlign w:val="center"/>
            <w:hideMark/>
          </w:tcPr>
          <w:p w14:paraId="539BF7EF"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-30429.1</w:t>
            </w:r>
          </w:p>
        </w:tc>
        <w:tc>
          <w:tcPr>
            <w:tcW w:w="978" w:type="dxa"/>
            <w:shd w:val="clear" w:color="auto" w:fill="auto"/>
            <w:noWrap/>
            <w:vAlign w:val="bottom"/>
            <w:hideMark/>
          </w:tcPr>
          <w:p w14:paraId="218380F0"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109102.6</w:t>
            </w:r>
          </w:p>
        </w:tc>
        <w:tc>
          <w:tcPr>
            <w:tcW w:w="978" w:type="dxa"/>
            <w:shd w:val="clear" w:color="auto" w:fill="auto"/>
            <w:noWrap/>
            <w:vAlign w:val="center"/>
            <w:hideMark/>
          </w:tcPr>
          <w:p w14:paraId="4CF64D5B"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104132.1</w:t>
            </w:r>
          </w:p>
        </w:tc>
        <w:tc>
          <w:tcPr>
            <w:tcW w:w="813" w:type="dxa"/>
            <w:shd w:val="clear" w:color="auto" w:fill="auto"/>
            <w:noWrap/>
            <w:vAlign w:val="center"/>
            <w:hideMark/>
          </w:tcPr>
          <w:p w14:paraId="2002718E"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107014.55</w:t>
            </w:r>
          </w:p>
        </w:tc>
      </w:tr>
      <w:tr w:rsidR="00CF57C4" w:rsidRPr="00CF57C4" w14:paraId="2A5B2402" w14:textId="77777777" w:rsidTr="00A63085">
        <w:trPr>
          <w:trHeight w:val="288"/>
        </w:trPr>
        <w:tc>
          <w:tcPr>
            <w:tcW w:w="465" w:type="dxa"/>
            <w:shd w:val="clear" w:color="auto" w:fill="auto"/>
            <w:noWrap/>
            <w:vAlign w:val="bottom"/>
            <w:hideMark/>
          </w:tcPr>
          <w:p w14:paraId="4173EECD"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32</w:t>
            </w:r>
          </w:p>
        </w:tc>
        <w:tc>
          <w:tcPr>
            <w:tcW w:w="978" w:type="dxa"/>
            <w:shd w:val="clear" w:color="auto" w:fill="auto"/>
            <w:noWrap/>
            <w:vAlign w:val="center"/>
            <w:hideMark/>
          </w:tcPr>
          <w:p w14:paraId="179D0D56"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116739.8</w:t>
            </w:r>
          </w:p>
        </w:tc>
        <w:tc>
          <w:tcPr>
            <w:tcW w:w="975" w:type="dxa"/>
            <w:shd w:val="clear" w:color="auto" w:fill="auto"/>
            <w:noWrap/>
            <w:vAlign w:val="center"/>
            <w:hideMark/>
          </w:tcPr>
          <w:p w14:paraId="7F154E11"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3405.7</w:t>
            </w:r>
          </w:p>
        </w:tc>
        <w:tc>
          <w:tcPr>
            <w:tcW w:w="775" w:type="dxa"/>
            <w:shd w:val="clear" w:color="auto" w:fill="auto"/>
            <w:noWrap/>
            <w:vAlign w:val="center"/>
            <w:hideMark/>
          </w:tcPr>
          <w:p w14:paraId="6F60DA5C"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4514.1</w:t>
            </w:r>
          </w:p>
        </w:tc>
        <w:tc>
          <w:tcPr>
            <w:tcW w:w="978" w:type="dxa"/>
            <w:shd w:val="clear" w:color="auto" w:fill="auto"/>
            <w:noWrap/>
            <w:vAlign w:val="center"/>
            <w:hideMark/>
          </w:tcPr>
          <w:p w14:paraId="71A5E2BF"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143855.0</w:t>
            </w:r>
          </w:p>
        </w:tc>
        <w:tc>
          <w:tcPr>
            <w:tcW w:w="620" w:type="dxa"/>
            <w:shd w:val="clear" w:color="auto" w:fill="auto"/>
            <w:noWrap/>
            <w:vAlign w:val="bottom"/>
            <w:hideMark/>
          </w:tcPr>
          <w:p w14:paraId="03F8A5D0"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w:t>
            </w:r>
          </w:p>
        </w:tc>
        <w:tc>
          <w:tcPr>
            <w:tcW w:w="699" w:type="dxa"/>
            <w:shd w:val="clear" w:color="auto" w:fill="auto"/>
            <w:noWrap/>
            <w:vAlign w:val="bottom"/>
            <w:hideMark/>
          </w:tcPr>
          <w:p w14:paraId="74FDC9BE"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12</w:t>
            </w:r>
          </w:p>
        </w:tc>
        <w:tc>
          <w:tcPr>
            <w:tcW w:w="608" w:type="dxa"/>
            <w:shd w:val="clear" w:color="auto" w:fill="auto"/>
            <w:noWrap/>
            <w:vAlign w:val="bottom"/>
            <w:hideMark/>
          </w:tcPr>
          <w:p w14:paraId="47316C2B"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4E0F880F"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148381.1</w:t>
            </w:r>
          </w:p>
        </w:tc>
        <w:tc>
          <w:tcPr>
            <w:tcW w:w="978" w:type="dxa"/>
            <w:shd w:val="clear" w:color="auto" w:fill="auto"/>
            <w:noWrap/>
            <w:vAlign w:val="center"/>
            <w:hideMark/>
          </w:tcPr>
          <w:p w14:paraId="44E38A81"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151786.9</w:t>
            </w:r>
          </w:p>
        </w:tc>
        <w:tc>
          <w:tcPr>
            <w:tcW w:w="877" w:type="dxa"/>
            <w:shd w:val="clear" w:color="auto" w:fill="auto"/>
            <w:noWrap/>
            <w:vAlign w:val="center"/>
            <w:hideMark/>
          </w:tcPr>
          <w:p w14:paraId="684555A5"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-35047.0</w:t>
            </w:r>
          </w:p>
        </w:tc>
        <w:tc>
          <w:tcPr>
            <w:tcW w:w="978" w:type="dxa"/>
            <w:shd w:val="clear" w:color="auto" w:fill="auto"/>
            <w:noWrap/>
            <w:vAlign w:val="bottom"/>
            <w:hideMark/>
          </w:tcPr>
          <w:p w14:paraId="46F39287"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116739.8</w:t>
            </w:r>
          </w:p>
        </w:tc>
        <w:tc>
          <w:tcPr>
            <w:tcW w:w="978" w:type="dxa"/>
            <w:shd w:val="clear" w:color="auto" w:fill="auto"/>
            <w:noWrap/>
            <w:vAlign w:val="center"/>
            <w:hideMark/>
          </w:tcPr>
          <w:p w14:paraId="09491AFD"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111606.1</w:t>
            </w:r>
          </w:p>
        </w:tc>
        <w:tc>
          <w:tcPr>
            <w:tcW w:w="813" w:type="dxa"/>
            <w:shd w:val="clear" w:color="auto" w:fill="auto"/>
            <w:noWrap/>
            <w:vAlign w:val="center"/>
            <w:hideMark/>
          </w:tcPr>
          <w:p w14:paraId="549D1C7F"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115022.89</w:t>
            </w:r>
          </w:p>
        </w:tc>
      </w:tr>
      <w:tr w:rsidR="00CF57C4" w:rsidRPr="00CF57C4" w14:paraId="19844500" w14:textId="77777777" w:rsidTr="00A63085">
        <w:trPr>
          <w:trHeight w:val="288"/>
        </w:trPr>
        <w:tc>
          <w:tcPr>
            <w:tcW w:w="465" w:type="dxa"/>
            <w:shd w:val="clear" w:color="auto" w:fill="auto"/>
            <w:noWrap/>
            <w:vAlign w:val="bottom"/>
            <w:hideMark/>
          </w:tcPr>
          <w:p w14:paraId="05811B79"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33</w:t>
            </w:r>
          </w:p>
        </w:tc>
        <w:tc>
          <w:tcPr>
            <w:tcW w:w="978" w:type="dxa"/>
            <w:shd w:val="clear" w:color="auto" w:fill="auto"/>
            <w:noWrap/>
            <w:vAlign w:val="center"/>
            <w:hideMark/>
          </w:tcPr>
          <w:p w14:paraId="4507B405"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124911.6</w:t>
            </w:r>
          </w:p>
        </w:tc>
        <w:tc>
          <w:tcPr>
            <w:tcW w:w="975" w:type="dxa"/>
            <w:shd w:val="clear" w:color="auto" w:fill="auto"/>
            <w:noWrap/>
            <w:vAlign w:val="center"/>
            <w:hideMark/>
          </w:tcPr>
          <w:p w14:paraId="5391ED18"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3576.0</w:t>
            </w:r>
          </w:p>
        </w:tc>
        <w:tc>
          <w:tcPr>
            <w:tcW w:w="775" w:type="dxa"/>
            <w:shd w:val="clear" w:color="auto" w:fill="auto"/>
            <w:noWrap/>
            <w:vAlign w:val="center"/>
            <w:hideMark/>
          </w:tcPr>
          <w:p w14:paraId="2041A449"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4739.8</w:t>
            </w:r>
          </w:p>
        </w:tc>
        <w:tc>
          <w:tcPr>
            <w:tcW w:w="978" w:type="dxa"/>
            <w:shd w:val="clear" w:color="auto" w:fill="auto"/>
            <w:noWrap/>
            <w:vAlign w:val="center"/>
            <w:hideMark/>
          </w:tcPr>
          <w:p w14:paraId="114853F2"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156802.0</w:t>
            </w:r>
          </w:p>
        </w:tc>
        <w:tc>
          <w:tcPr>
            <w:tcW w:w="620" w:type="dxa"/>
            <w:shd w:val="clear" w:color="auto" w:fill="auto"/>
            <w:noWrap/>
            <w:vAlign w:val="bottom"/>
            <w:hideMark/>
          </w:tcPr>
          <w:p w14:paraId="1EC93313"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w:t>
            </w:r>
          </w:p>
        </w:tc>
        <w:tc>
          <w:tcPr>
            <w:tcW w:w="699" w:type="dxa"/>
            <w:shd w:val="clear" w:color="auto" w:fill="auto"/>
            <w:noWrap/>
            <w:vAlign w:val="bottom"/>
            <w:hideMark/>
          </w:tcPr>
          <w:p w14:paraId="27B9104F"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608" w:type="dxa"/>
            <w:shd w:val="clear" w:color="auto" w:fill="auto"/>
            <w:noWrap/>
            <w:vAlign w:val="bottom"/>
            <w:hideMark/>
          </w:tcPr>
          <w:p w14:paraId="01B36737"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5A8B6B84"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161553.8</w:t>
            </w:r>
          </w:p>
        </w:tc>
        <w:tc>
          <w:tcPr>
            <w:tcW w:w="978" w:type="dxa"/>
            <w:shd w:val="clear" w:color="auto" w:fill="auto"/>
            <w:noWrap/>
            <w:vAlign w:val="center"/>
            <w:hideMark/>
          </w:tcPr>
          <w:p w14:paraId="31A88C2F"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165129.8</w:t>
            </w:r>
          </w:p>
        </w:tc>
        <w:tc>
          <w:tcPr>
            <w:tcW w:w="877" w:type="dxa"/>
            <w:shd w:val="clear" w:color="auto" w:fill="auto"/>
            <w:noWrap/>
            <w:vAlign w:val="center"/>
            <w:hideMark/>
          </w:tcPr>
          <w:p w14:paraId="2A16C0C4"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-40218.2</w:t>
            </w:r>
          </w:p>
        </w:tc>
        <w:tc>
          <w:tcPr>
            <w:tcW w:w="978" w:type="dxa"/>
            <w:shd w:val="clear" w:color="auto" w:fill="auto"/>
            <w:noWrap/>
            <w:vAlign w:val="bottom"/>
            <w:hideMark/>
          </w:tcPr>
          <w:p w14:paraId="45EDE2F0"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124911.6</w:t>
            </w:r>
          </w:p>
        </w:tc>
        <w:tc>
          <w:tcPr>
            <w:tcW w:w="978" w:type="dxa"/>
            <w:shd w:val="clear" w:color="auto" w:fill="auto"/>
            <w:noWrap/>
            <w:vAlign w:val="center"/>
            <w:hideMark/>
          </w:tcPr>
          <w:p w14:paraId="5227F2D1"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119605.6</w:t>
            </w:r>
          </w:p>
        </w:tc>
        <w:tc>
          <w:tcPr>
            <w:tcW w:w="813" w:type="dxa"/>
            <w:shd w:val="clear" w:color="auto" w:fill="auto"/>
            <w:noWrap/>
            <w:vAlign w:val="center"/>
            <w:hideMark/>
          </w:tcPr>
          <w:p w14:paraId="619B2FC3"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123624.06</w:t>
            </w:r>
          </w:p>
        </w:tc>
      </w:tr>
      <w:tr w:rsidR="00CF57C4" w:rsidRPr="00CF57C4" w14:paraId="5B77EA85" w14:textId="77777777" w:rsidTr="00A63085">
        <w:trPr>
          <w:trHeight w:val="288"/>
        </w:trPr>
        <w:tc>
          <w:tcPr>
            <w:tcW w:w="465" w:type="dxa"/>
            <w:shd w:val="clear" w:color="auto" w:fill="auto"/>
            <w:noWrap/>
            <w:vAlign w:val="bottom"/>
            <w:hideMark/>
          </w:tcPr>
          <w:p w14:paraId="0257DFD4"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34</w:t>
            </w:r>
          </w:p>
        </w:tc>
        <w:tc>
          <w:tcPr>
            <w:tcW w:w="978" w:type="dxa"/>
            <w:shd w:val="clear" w:color="auto" w:fill="auto"/>
            <w:noWrap/>
            <w:vAlign w:val="center"/>
            <w:hideMark/>
          </w:tcPr>
          <w:p w14:paraId="00327ECB"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133655.4</w:t>
            </w:r>
          </w:p>
        </w:tc>
        <w:tc>
          <w:tcPr>
            <w:tcW w:w="975" w:type="dxa"/>
            <w:shd w:val="clear" w:color="auto" w:fill="auto"/>
            <w:noWrap/>
            <w:vAlign w:val="center"/>
            <w:hideMark/>
          </w:tcPr>
          <w:p w14:paraId="2C36DCC2"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3754.8</w:t>
            </w:r>
          </w:p>
        </w:tc>
        <w:tc>
          <w:tcPr>
            <w:tcW w:w="775" w:type="dxa"/>
            <w:shd w:val="clear" w:color="auto" w:fill="auto"/>
            <w:noWrap/>
            <w:vAlign w:val="center"/>
            <w:hideMark/>
          </w:tcPr>
          <w:p w14:paraId="4FBFD2FD"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4976.8</w:t>
            </w:r>
          </w:p>
        </w:tc>
        <w:tc>
          <w:tcPr>
            <w:tcW w:w="978" w:type="dxa"/>
            <w:shd w:val="clear" w:color="auto" w:fill="auto"/>
            <w:noWrap/>
            <w:vAlign w:val="center"/>
            <w:hideMark/>
          </w:tcPr>
          <w:p w14:paraId="0D0E1FA9"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170914.2</w:t>
            </w:r>
          </w:p>
        </w:tc>
        <w:tc>
          <w:tcPr>
            <w:tcW w:w="620" w:type="dxa"/>
            <w:shd w:val="clear" w:color="auto" w:fill="auto"/>
            <w:noWrap/>
            <w:vAlign w:val="bottom"/>
            <w:hideMark/>
          </w:tcPr>
          <w:p w14:paraId="71E15183"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w:t>
            </w:r>
          </w:p>
        </w:tc>
        <w:tc>
          <w:tcPr>
            <w:tcW w:w="699" w:type="dxa"/>
            <w:shd w:val="clear" w:color="auto" w:fill="auto"/>
            <w:noWrap/>
            <w:vAlign w:val="bottom"/>
            <w:hideMark/>
          </w:tcPr>
          <w:p w14:paraId="6C00F47D"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9</w:t>
            </w:r>
          </w:p>
        </w:tc>
        <w:tc>
          <w:tcPr>
            <w:tcW w:w="608" w:type="dxa"/>
            <w:shd w:val="clear" w:color="auto" w:fill="auto"/>
            <w:noWrap/>
            <w:vAlign w:val="bottom"/>
            <w:hideMark/>
          </w:tcPr>
          <w:p w14:paraId="7BB060CF"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387ED9B7"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175903.0</w:t>
            </w:r>
          </w:p>
        </w:tc>
        <w:tc>
          <w:tcPr>
            <w:tcW w:w="978" w:type="dxa"/>
            <w:shd w:val="clear" w:color="auto" w:fill="auto"/>
            <w:noWrap/>
            <w:vAlign w:val="center"/>
            <w:hideMark/>
          </w:tcPr>
          <w:p w14:paraId="75730656"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179657.8</w:t>
            </w:r>
          </w:p>
        </w:tc>
        <w:tc>
          <w:tcPr>
            <w:tcW w:w="877" w:type="dxa"/>
            <w:shd w:val="clear" w:color="auto" w:fill="auto"/>
            <w:noWrap/>
            <w:vAlign w:val="center"/>
            <w:hideMark/>
          </w:tcPr>
          <w:p w14:paraId="58C70EAC"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-46002.3</w:t>
            </w:r>
          </w:p>
        </w:tc>
        <w:tc>
          <w:tcPr>
            <w:tcW w:w="978" w:type="dxa"/>
            <w:shd w:val="clear" w:color="auto" w:fill="auto"/>
            <w:noWrap/>
            <w:vAlign w:val="bottom"/>
            <w:hideMark/>
          </w:tcPr>
          <w:p w14:paraId="678AB905"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133655.4</w:t>
            </w:r>
          </w:p>
        </w:tc>
        <w:tc>
          <w:tcPr>
            <w:tcW w:w="978" w:type="dxa"/>
            <w:shd w:val="clear" w:color="auto" w:fill="auto"/>
            <w:noWrap/>
            <w:vAlign w:val="center"/>
            <w:hideMark/>
          </w:tcPr>
          <w:p w14:paraId="4FE8DB2B"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128169.6</w:t>
            </w:r>
          </w:p>
        </w:tc>
        <w:tc>
          <w:tcPr>
            <w:tcW w:w="813" w:type="dxa"/>
            <w:shd w:val="clear" w:color="auto" w:fill="auto"/>
            <w:noWrap/>
            <w:vAlign w:val="center"/>
            <w:hideMark/>
          </w:tcPr>
          <w:p w14:paraId="332CDF1B"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132864.49</w:t>
            </w:r>
          </w:p>
        </w:tc>
      </w:tr>
      <w:tr w:rsidR="00CF57C4" w:rsidRPr="00CF57C4" w14:paraId="61260AA9" w14:textId="77777777" w:rsidTr="00A63085">
        <w:trPr>
          <w:trHeight w:val="288"/>
        </w:trPr>
        <w:tc>
          <w:tcPr>
            <w:tcW w:w="465" w:type="dxa"/>
            <w:shd w:val="clear" w:color="auto" w:fill="auto"/>
            <w:noWrap/>
            <w:vAlign w:val="bottom"/>
            <w:hideMark/>
          </w:tcPr>
          <w:p w14:paraId="226CD6BF"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35</w:t>
            </w:r>
          </w:p>
        </w:tc>
        <w:tc>
          <w:tcPr>
            <w:tcW w:w="978" w:type="dxa"/>
            <w:shd w:val="clear" w:color="auto" w:fill="auto"/>
            <w:noWrap/>
            <w:vAlign w:val="center"/>
            <w:hideMark/>
          </w:tcPr>
          <w:p w14:paraId="44771C7A"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143011.3</w:t>
            </w:r>
          </w:p>
        </w:tc>
        <w:tc>
          <w:tcPr>
            <w:tcW w:w="975" w:type="dxa"/>
            <w:shd w:val="clear" w:color="auto" w:fill="auto"/>
            <w:noWrap/>
            <w:vAlign w:val="center"/>
            <w:hideMark/>
          </w:tcPr>
          <w:p w14:paraId="288C4BEA"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3942.5</w:t>
            </w:r>
          </w:p>
        </w:tc>
        <w:tc>
          <w:tcPr>
            <w:tcW w:w="775" w:type="dxa"/>
            <w:shd w:val="clear" w:color="auto" w:fill="auto"/>
            <w:noWrap/>
            <w:vAlign w:val="center"/>
            <w:hideMark/>
          </w:tcPr>
          <w:p w14:paraId="29491073"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5225.6</w:t>
            </w:r>
          </w:p>
        </w:tc>
        <w:tc>
          <w:tcPr>
            <w:tcW w:w="978" w:type="dxa"/>
            <w:shd w:val="clear" w:color="auto" w:fill="auto"/>
            <w:noWrap/>
            <w:vAlign w:val="center"/>
            <w:hideMark/>
          </w:tcPr>
          <w:p w14:paraId="7308C758"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186296.4</w:t>
            </w:r>
          </w:p>
        </w:tc>
        <w:tc>
          <w:tcPr>
            <w:tcW w:w="620" w:type="dxa"/>
            <w:shd w:val="clear" w:color="auto" w:fill="auto"/>
            <w:noWrap/>
            <w:vAlign w:val="bottom"/>
            <w:hideMark/>
          </w:tcPr>
          <w:p w14:paraId="32D46452"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w:t>
            </w:r>
          </w:p>
        </w:tc>
        <w:tc>
          <w:tcPr>
            <w:tcW w:w="699" w:type="dxa"/>
            <w:shd w:val="clear" w:color="auto" w:fill="auto"/>
            <w:noWrap/>
            <w:vAlign w:val="bottom"/>
            <w:hideMark/>
          </w:tcPr>
          <w:p w14:paraId="19196041"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7</w:t>
            </w:r>
          </w:p>
        </w:tc>
        <w:tc>
          <w:tcPr>
            <w:tcW w:w="608" w:type="dxa"/>
            <w:shd w:val="clear" w:color="auto" w:fill="auto"/>
            <w:noWrap/>
            <w:vAlign w:val="bottom"/>
            <w:hideMark/>
          </w:tcPr>
          <w:p w14:paraId="7D8E5582"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58734965"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191534.1</w:t>
            </w:r>
          </w:p>
        </w:tc>
        <w:tc>
          <w:tcPr>
            <w:tcW w:w="978" w:type="dxa"/>
            <w:shd w:val="clear" w:color="auto" w:fill="auto"/>
            <w:noWrap/>
            <w:vAlign w:val="center"/>
            <w:hideMark/>
          </w:tcPr>
          <w:p w14:paraId="59D39A8E"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195476.6</w:t>
            </w:r>
          </w:p>
        </w:tc>
        <w:tc>
          <w:tcPr>
            <w:tcW w:w="877" w:type="dxa"/>
            <w:shd w:val="clear" w:color="auto" w:fill="auto"/>
            <w:noWrap/>
            <w:vAlign w:val="center"/>
            <w:hideMark/>
          </w:tcPr>
          <w:p w14:paraId="25DD24E3"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-52465.3</w:t>
            </w:r>
          </w:p>
        </w:tc>
        <w:tc>
          <w:tcPr>
            <w:tcW w:w="978" w:type="dxa"/>
            <w:shd w:val="clear" w:color="auto" w:fill="auto"/>
            <w:noWrap/>
            <w:vAlign w:val="bottom"/>
            <w:hideMark/>
          </w:tcPr>
          <w:p w14:paraId="2FDCD023"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143011.3</w:t>
            </w:r>
          </w:p>
        </w:tc>
        <w:tc>
          <w:tcPr>
            <w:tcW w:w="978" w:type="dxa"/>
            <w:shd w:val="clear" w:color="auto" w:fill="auto"/>
            <w:noWrap/>
            <w:vAlign w:val="center"/>
            <w:hideMark/>
          </w:tcPr>
          <w:p w14:paraId="4529A6FB"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137335.8</w:t>
            </w:r>
          </w:p>
        </w:tc>
        <w:tc>
          <w:tcPr>
            <w:tcW w:w="813" w:type="dxa"/>
            <w:shd w:val="clear" w:color="auto" w:fill="auto"/>
            <w:noWrap/>
            <w:vAlign w:val="center"/>
            <w:hideMark/>
          </w:tcPr>
          <w:p w14:paraId="69F7C3F9"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142789.96</w:t>
            </w:r>
          </w:p>
        </w:tc>
      </w:tr>
      <w:tr w:rsidR="00CF57C4" w:rsidRPr="00CF57C4" w14:paraId="6FC6E8B5" w14:textId="77777777" w:rsidTr="00A63085">
        <w:trPr>
          <w:trHeight w:val="288"/>
        </w:trPr>
        <w:tc>
          <w:tcPr>
            <w:tcW w:w="465" w:type="dxa"/>
            <w:shd w:val="clear" w:color="auto" w:fill="auto"/>
            <w:noWrap/>
            <w:vAlign w:val="bottom"/>
            <w:hideMark/>
          </w:tcPr>
          <w:p w14:paraId="0B73E21E"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36</w:t>
            </w:r>
          </w:p>
        </w:tc>
        <w:tc>
          <w:tcPr>
            <w:tcW w:w="978" w:type="dxa"/>
            <w:shd w:val="clear" w:color="auto" w:fill="auto"/>
            <w:noWrap/>
            <w:vAlign w:val="center"/>
            <w:hideMark/>
          </w:tcPr>
          <w:p w14:paraId="77B661E0"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153022.1</w:t>
            </w:r>
          </w:p>
        </w:tc>
        <w:tc>
          <w:tcPr>
            <w:tcW w:w="975" w:type="dxa"/>
            <w:shd w:val="clear" w:color="auto" w:fill="auto"/>
            <w:noWrap/>
            <w:vAlign w:val="center"/>
            <w:hideMark/>
          </w:tcPr>
          <w:p w14:paraId="2AD5CB6F"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4139.7</w:t>
            </w:r>
          </w:p>
        </w:tc>
        <w:tc>
          <w:tcPr>
            <w:tcW w:w="775" w:type="dxa"/>
            <w:shd w:val="clear" w:color="auto" w:fill="auto"/>
            <w:noWrap/>
            <w:vAlign w:val="center"/>
            <w:hideMark/>
          </w:tcPr>
          <w:p w14:paraId="66EA1AF1"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5486.9</w:t>
            </w:r>
          </w:p>
        </w:tc>
        <w:tc>
          <w:tcPr>
            <w:tcW w:w="978" w:type="dxa"/>
            <w:shd w:val="clear" w:color="auto" w:fill="auto"/>
            <w:noWrap/>
            <w:vAlign w:val="center"/>
            <w:hideMark/>
          </w:tcPr>
          <w:p w14:paraId="3E18838A"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203063.1</w:t>
            </w:r>
          </w:p>
        </w:tc>
        <w:tc>
          <w:tcPr>
            <w:tcW w:w="620" w:type="dxa"/>
            <w:shd w:val="clear" w:color="auto" w:fill="auto"/>
            <w:noWrap/>
            <w:vAlign w:val="bottom"/>
            <w:hideMark/>
          </w:tcPr>
          <w:p w14:paraId="4D7B25DD"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w:t>
            </w:r>
          </w:p>
        </w:tc>
        <w:tc>
          <w:tcPr>
            <w:tcW w:w="699" w:type="dxa"/>
            <w:shd w:val="clear" w:color="auto" w:fill="auto"/>
            <w:noWrap/>
            <w:vAlign w:val="bottom"/>
            <w:hideMark/>
          </w:tcPr>
          <w:p w14:paraId="08687C3C"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5</w:t>
            </w:r>
          </w:p>
        </w:tc>
        <w:tc>
          <w:tcPr>
            <w:tcW w:w="608" w:type="dxa"/>
            <w:shd w:val="clear" w:color="auto" w:fill="auto"/>
            <w:noWrap/>
            <w:vAlign w:val="bottom"/>
            <w:hideMark/>
          </w:tcPr>
          <w:p w14:paraId="2B72C152"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6C6F311E"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208562.1</w:t>
            </w:r>
          </w:p>
        </w:tc>
        <w:tc>
          <w:tcPr>
            <w:tcW w:w="978" w:type="dxa"/>
            <w:shd w:val="clear" w:color="auto" w:fill="auto"/>
            <w:noWrap/>
            <w:vAlign w:val="center"/>
            <w:hideMark/>
          </w:tcPr>
          <w:p w14:paraId="00BC2CEF"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212701.7</w:t>
            </w:r>
          </w:p>
        </w:tc>
        <w:tc>
          <w:tcPr>
            <w:tcW w:w="877" w:type="dxa"/>
            <w:shd w:val="clear" w:color="auto" w:fill="auto"/>
            <w:noWrap/>
            <w:vAlign w:val="center"/>
            <w:hideMark/>
          </w:tcPr>
          <w:p w14:paraId="4E1488FE"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-59679.6</w:t>
            </w:r>
          </w:p>
        </w:tc>
        <w:tc>
          <w:tcPr>
            <w:tcW w:w="978" w:type="dxa"/>
            <w:shd w:val="clear" w:color="auto" w:fill="auto"/>
            <w:noWrap/>
            <w:vAlign w:val="bottom"/>
            <w:hideMark/>
          </w:tcPr>
          <w:p w14:paraId="04D84CA6"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153022.1</w:t>
            </w:r>
          </w:p>
        </w:tc>
        <w:tc>
          <w:tcPr>
            <w:tcW w:w="978" w:type="dxa"/>
            <w:shd w:val="clear" w:color="auto" w:fill="auto"/>
            <w:noWrap/>
            <w:vAlign w:val="center"/>
            <w:hideMark/>
          </w:tcPr>
          <w:p w14:paraId="7901291C"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147147.4</w:t>
            </w:r>
          </w:p>
        </w:tc>
        <w:tc>
          <w:tcPr>
            <w:tcW w:w="813" w:type="dxa"/>
            <w:shd w:val="clear" w:color="auto" w:fill="auto"/>
            <w:noWrap/>
            <w:vAlign w:val="center"/>
            <w:hideMark/>
          </w:tcPr>
          <w:p w14:paraId="3C9308D7"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153452.87</w:t>
            </w:r>
          </w:p>
        </w:tc>
      </w:tr>
      <w:tr w:rsidR="00CF57C4" w:rsidRPr="00CF57C4" w14:paraId="05E49750" w14:textId="77777777" w:rsidTr="00A63085">
        <w:trPr>
          <w:trHeight w:val="288"/>
        </w:trPr>
        <w:tc>
          <w:tcPr>
            <w:tcW w:w="465" w:type="dxa"/>
            <w:shd w:val="clear" w:color="auto" w:fill="auto"/>
            <w:noWrap/>
            <w:vAlign w:val="bottom"/>
            <w:hideMark/>
          </w:tcPr>
          <w:p w14:paraId="3CDA6855"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37</w:t>
            </w:r>
          </w:p>
        </w:tc>
        <w:tc>
          <w:tcPr>
            <w:tcW w:w="978" w:type="dxa"/>
            <w:shd w:val="clear" w:color="auto" w:fill="auto"/>
            <w:noWrap/>
            <w:vAlign w:val="center"/>
            <w:hideMark/>
          </w:tcPr>
          <w:p w14:paraId="21E15308"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163733.7</w:t>
            </w:r>
          </w:p>
        </w:tc>
        <w:tc>
          <w:tcPr>
            <w:tcW w:w="975" w:type="dxa"/>
            <w:shd w:val="clear" w:color="auto" w:fill="auto"/>
            <w:noWrap/>
            <w:vAlign w:val="center"/>
            <w:hideMark/>
          </w:tcPr>
          <w:p w14:paraId="5C3B1EB0"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4346.6</w:t>
            </w:r>
          </w:p>
        </w:tc>
        <w:tc>
          <w:tcPr>
            <w:tcW w:w="775" w:type="dxa"/>
            <w:shd w:val="clear" w:color="auto" w:fill="auto"/>
            <w:noWrap/>
            <w:vAlign w:val="center"/>
            <w:hideMark/>
          </w:tcPr>
          <w:p w14:paraId="63153C66"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5761.3</w:t>
            </w:r>
          </w:p>
        </w:tc>
        <w:tc>
          <w:tcPr>
            <w:tcW w:w="978" w:type="dxa"/>
            <w:shd w:val="clear" w:color="auto" w:fill="auto"/>
            <w:noWrap/>
            <w:vAlign w:val="center"/>
            <w:hideMark/>
          </w:tcPr>
          <w:p w14:paraId="40BAF590"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221338.8</w:t>
            </w:r>
          </w:p>
        </w:tc>
        <w:tc>
          <w:tcPr>
            <w:tcW w:w="620" w:type="dxa"/>
            <w:shd w:val="clear" w:color="auto" w:fill="auto"/>
            <w:noWrap/>
            <w:vAlign w:val="bottom"/>
            <w:hideMark/>
          </w:tcPr>
          <w:p w14:paraId="5F6B6D5A"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w:t>
            </w:r>
          </w:p>
        </w:tc>
        <w:tc>
          <w:tcPr>
            <w:tcW w:w="699" w:type="dxa"/>
            <w:shd w:val="clear" w:color="auto" w:fill="auto"/>
            <w:noWrap/>
            <w:vAlign w:val="bottom"/>
            <w:hideMark/>
          </w:tcPr>
          <w:p w14:paraId="374EFFF2"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w:t>
            </w:r>
          </w:p>
        </w:tc>
        <w:tc>
          <w:tcPr>
            <w:tcW w:w="608" w:type="dxa"/>
            <w:shd w:val="clear" w:color="auto" w:fill="auto"/>
            <w:noWrap/>
            <w:vAlign w:val="bottom"/>
            <w:hideMark/>
          </w:tcPr>
          <w:p w14:paraId="6CBDB01E"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441A5A7F"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227112.1</w:t>
            </w:r>
          </w:p>
        </w:tc>
        <w:tc>
          <w:tcPr>
            <w:tcW w:w="978" w:type="dxa"/>
            <w:shd w:val="clear" w:color="auto" w:fill="auto"/>
            <w:noWrap/>
            <w:vAlign w:val="center"/>
            <w:hideMark/>
          </w:tcPr>
          <w:p w14:paraId="420E8DAF"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231458.7</w:t>
            </w:r>
          </w:p>
        </w:tc>
        <w:tc>
          <w:tcPr>
            <w:tcW w:w="877" w:type="dxa"/>
            <w:shd w:val="clear" w:color="auto" w:fill="auto"/>
            <w:noWrap/>
            <w:vAlign w:val="center"/>
            <w:hideMark/>
          </w:tcPr>
          <w:p w14:paraId="435E3A5B"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-67725.1</w:t>
            </w:r>
          </w:p>
        </w:tc>
        <w:tc>
          <w:tcPr>
            <w:tcW w:w="978" w:type="dxa"/>
            <w:shd w:val="clear" w:color="auto" w:fill="auto"/>
            <w:noWrap/>
            <w:vAlign w:val="bottom"/>
            <w:hideMark/>
          </w:tcPr>
          <w:p w14:paraId="10F18F5A"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163733.7</w:t>
            </w:r>
          </w:p>
        </w:tc>
        <w:tc>
          <w:tcPr>
            <w:tcW w:w="978" w:type="dxa"/>
            <w:shd w:val="clear" w:color="auto" w:fill="auto"/>
            <w:noWrap/>
            <w:vAlign w:val="center"/>
            <w:hideMark/>
          </w:tcPr>
          <w:p w14:paraId="1E151E74"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157651.0</w:t>
            </w:r>
          </w:p>
        </w:tc>
        <w:tc>
          <w:tcPr>
            <w:tcW w:w="813" w:type="dxa"/>
            <w:shd w:val="clear" w:color="auto" w:fill="auto"/>
            <w:noWrap/>
            <w:vAlign w:val="center"/>
            <w:hideMark/>
          </w:tcPr>
          <w:p w14:paraId="2B3E08CE"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164909.51</w:t>
            </w:r>
          </w:p>
        </w:tc>
      </w:tr>
      <w:tr w:rsidR="00CF57C4" w:rsidRPr="00CF57C4" w14:paraId="74BDF0A0" w14:textId="77777777" w:rsidTr="00A63085">
        <w:trPr>
          <w:trHeight w:val="288"/>
        </w:trPr>
        <w:tc>
          <w:tcPr>
            <w:tcW w:w="465" w:type="dxa"/>
            <w:shd w:val="clear" w:color="auto" w:fill="auto"/>
            <w:noWrap/>
            <w:vAlign w:val="bottom"/>
            <w:hideMark/>
          </w:tcPr>
          <w:p w14:paraId="2D8D8EB0"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38</w:t>
            </w:r>
          </w:p>
        </w:tc>
        <w:tc>
          <w:tcPr>
            <w:tcW w:w="978" w:type="dxa"/>
            <w:shd w:val="clear" w:color="auto" w:fill="auto"/>
            <w:noWrap/>
            <w:vAlign w:val="center"/>
            <w:hideMark/>
          </w:tcPr>
          <w:p w14:paraId="2AA7B960"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175195.0</w:t>
            </w:r>
          </w:p>
        </w:tc>
        <w:tc>
          <w:tcPr>
            <w:tcW w:w="975" w:type="dxa"/>
            <w:shd w:val="clear" w:color="auto" w:fill="auto"/>
            <w:noWrap/>
            <w:vAlign w:val="center"/>
            <w:hideMark/>
          </w:tcPr>
          <w:p w14:paraId="7F7F5DA1"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4564.0</w:t>
            </w:r>
          </w:p>
        </w:tc>
        <w:tc>
          <w:tcPr>
            <w:tcW w:w="775" w:type="dxa"/>
            <w:shd w:val="clear" w:color="auto" w:fill="auto"/>
            <w:noWrap/>
            <w:vAlign w:val="center"/>
            <w:hideMark/>
          </w:tcPr>
          <w:p w14:paraId="5437EDD0"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6049.3</w:t>
            </w:r>
          </w:p>
        </w:tc>
        <w:tc>
          <w:tcPr>
            <w:tcW w:w="978" w:type="dxa"/>
            <w:shd w:val="clear" w:color="auto" w:fill="auto"/>
            <w:noWrap/>
            <w:vAlign w:val="center"/>
            <w:hideMark/>
          </w:tcPr>
          <w:p w14:paraId="00AB1604"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241259.3</w:t>
            </w:r>
          </w:p>
        </w:tc>
        <w:tc>
          <w:tcPr>
            <w:tcW w:w="620" w:type="dxa"/>
            <w:shd w:val="clear" w:color="auto" w:fill="auto"/>
            <w:noWrap/>
            <w:vAlign w:val="bottom"/>
            <w:hideMark/>
          </w:tcPr>
          <w:p w14:paraId="3E783593"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w:t>
            </w:r>
          </w:p>
        </w:tc>
        <w:tc>
          <w:tcPr>
            <w:tcW w:w="699" w:type="dxa"/>
            <w:shd w:val="clear" w:color="auto" w:fill="auto"/>
            <w:noWrap/>
            <w:vAlign w:val="bottom"/>
            <w:hideMark/>
          </w:tcPr>
          <w:p w14:paraId="24AC22FE"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w:t>
            </w:r>
          </w:p>
        </w:tc>
        <w:tc>
          <w:tcPr>
            <w:tcW w:w="608" w:type="dxa"/>
            <w:shd w:val="clear" w:color="auto" w:fill="auto"/>
            <w:noWrap/>
            <w:vAlign w:val="bottom"/>
            <w:hideMark/>
          </w:tcPr>
          <w:p w14:paraId="7AC7405D"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48FD24AC"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247320.6</w:t>
            </w:r>
          </w:p>
        </w:tc>
        <w:tc>
          <w:tcPr>
            <w:tcW w:w="978" w:type="dxa"/>
            <w:shd w:val="clear" w:color="auto" w:fill="auto"/>
            <w:noWrap/>
            <w:vAlign w:val="center"/>
            <w:hideMark/>
          </w:tcPr>
          <w:p w14:paraId="3274C21D"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251884.6</w:t>
            </w:r>
          </w:p>
        </w:tc>
        <w:tc>
          <w:tcPr>
            <w:tcW w:w="877" w:type="dxa"/>
            <w:shd w:val="clear" w:color="auto" w:fill="auto"/>
            <w:noWrap/>
            <w:vAlign w:val="center"/>
            <w:hideMark/>
          </w:tcPr>
          <w:p w14:paraId="44478E07"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-76689.6</w:t>
            </w:r>
          </w:p>
        </w:tc>
        <w:tc>
          <w:tcPr>
            <w:tcW w:w="978" w:type="dxa"/>
            <w:shd w:val="clear" w:color="auto" w:fill="auto"/>
            <w:noWrap/>
            <w:vAlign w:val="bottom"/>
            <w:hideMark/>
          </w:tcPr>
          <w:p w14:paraId="082084ED"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175195.0</w:t>
            </w:r>
          </w:p>
        </w:tc>
        <w:tc>
          <w:tcPr>
            <w:tcW w:w="978" w:type="dxa"/>
            <w:shd w:val="clear" w:color="auto" w:fill="auto"/>
            <w:noWrap/>
            <w:vAlign w:val="center"/>
            <w:hideMark/>
          </w:tcPr>
          <w:p w14:paraId="62983E87"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168893.0</w:t>
            </w:r>
          </w:p>
        </w:tc>
        <w:tc>
          <w:tcPr>
            <w:tcW w:w="813" w:type="dxa"/>
            <w:shd w:val="clear" w:color="auto" w:fill="auto"/>
            <w:noWrap/>
            <w:vAlign w:val="center"/>
            <w:hideMark/>
          </w:tcPr>
          <w:p w14:paraId="05A3B75C"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177217.39</w:t>
            </w:r>
          </w:p>
        </w:tc>
      </w:tr>
      <w:tr w:rsidR="00CF57C4" w:rsidRPr="00CF57C4" w14:paraId="2C6EE571" w14:textId="77777777" w:rsidTr="00A63085">
        <w:trPr>
          <w:trHeight w:val="288"/>
        </w:trPr>
        <w:tc>
          <w:tcPr>
            <w:tcW w:w="465" w:type="dxa"/>
            <w:shd w:val="clear" w:color="auto" w:fill="auto"/>
            <w:noWrap/>
            <w:vAlign w:val="bottom"/>
            <w:hideMark/>
          </w:tcPr>
          <w:p w14:paraId="35C530C6"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39</w:t>
            </w:r>
          </w:p>
        </w:tc>
        <w:tc>
          <w:tcPr>
            <w:tcW w:w="978" w:type="dxa"/>
            <w:shd w:val="clear" w:color="auto" w:fill="auto"/>
            <w:noWrap/>
            <w:vAlign w:val="center"/>
            <w:hideMark/>
          </w:tcPr>
          <w:p w14:paraId="68ECDF23"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187458.7</w:t>
            </w:r>
          </w:p>
        </w:tc>
        <w:tc>
          <w:tcPr>
            <w:tcW w:w="975" w:type="dxa"/>
            <w:shd w:val="clear" w:color="auto" w:fill="auto"/>
            <w:noWrap/>
            <w:vAlign w:val="center"/>
            <w:hideMark/>
          </w:tcPr>
          <w:p w14:paraId="62393F4B"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4792.2</w:t>
            </w:r>
          </w:p>
        </w:tc>
        <w:tc>
          <w:tcPr>
            <w:tcW w:w="775" w:type="dxa"/>
            <w:shd w:val="clear" w:color="auto" w:fill="auto"/>
            <w:noWrap/>
            <w:vAlign w:val="center"/>
            <w:hideMark/>
          </w:tcPr>
          <w:p w14:paraId="493E0A92"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6351.8</w:t>
            </w:r>
          </w:p>
        </w:tc>
        <w:tc>
          <w:tcPr>
            <w:tcW w:w="978" w:type="dxa"/>
            <w:shd w:val="clear" w:color="auto" w:fill="auto"/>
            <w:noWrap/>
            <w:vAlign w:val="center"/>
            <w:hideMark/>
          </w:tcPr>
          <w:p w14:paraId="6C285336"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262972.6</w:t>
            </w:r>
          </w:p>
        </w:tc>
        <w:tc>
          <w:tcPr>
            <w:tcW w:w="620" w:type="dxa"/>
            <w:shd w:val="clear" w:color="auto" w:fill="auto"/>
            <w:noWrap/>
            <w:vAlign w:val="bottom"/>
            <w:hideMark/>
          </w:tcPr>
          <w:p w14:paraId="620D2617"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w:t>
            </w:r>
          </w:p>
        </w:tc>
        <w:tc>
          <w:tcPr>
            <w:tcW w:w="699" w:type="dxa"/>
            <w:shd w:val="clear" w:color="auto" w:fill="auto"/>
            <w:noWrap/>
            <w:vAlign w:val="bottom"/>
            <w:hideMark/>
          </w:tcPr>
          <w:p w14:paraId="2D7B3AB7"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w:t>
            </w:r>
          </w:p>
        </w:tc>
        <w:tc>
          <w:tcPr>
            <w:tcW w:w="608" w:type="dxa"/>
            <w:shd w:val="clear" w:color="auto" w:fill="auto"/>
            <w:noWrap/>
            <w:vAlign w:val="bottom"/>
            <w:hideMark/>
          </w:tcPr>
          <w:p w14:paraId="6B8849B5"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66808CAD"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269336.4</w:t>
            </w:r>
          </w:p>
        </w:tc>
        <w:tc>
          <w:tcPr>
            <w:tcW w:w="978" w:type="dxa"/>
            <w:shd w:val="clear" w:color="auto" w:fill="auto"/>
            <w:noWrap/>
            <w:vAlign w:val="center"/>
            <w:hideMark/>
          </w:tcPr>
          <w:p w14:paraId="6CA1C6A6"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274128.6</w:t>
            </w:r>
          </w:p>
        </w:tc>
        <w:tc>
          <w:tcPr>
            <w:tcW w:w="877" w:type="dxa"/>
            <w:shd w:val="clear" w:color="auto" w:fill="auto"/>
            <w:noWrap/>
            <w:vAlign w:val="center"/>
            <w:hideMark/>
          </w:tcPr>
          <w:p w14:paraId="154ECD89"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-86670.0</w:t>
            </w:r>
          </w:p>
        </w:tc>
        <w:tc>
          <w:tcPr>
            <w:tcW w:w="978" w:type="dxa"/>
            <w:shd w:val="clear" w:color="auto" w:fill="auto"/>
            <w:noWrap/>
            <w:vAlign w:val="bottom"/>
            <w:hideMark/>
          </w:tcPr>
          <w:p w14:paraId="0B2FC4BC"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187458.7</w:t>
            </w:r>
          </w:p>
        </w:tc>
        <w:tc>
          <w:tcPr>
            <w:tcW w:w="978" w:type="dxa"/>
            <w:shd w:val="clear" w:color="auto" w:fill="auto"/>
            <w:noWrap/>
            <w:vAlign w:val="center"/>
            <w:hideMark/>
          </w:tcPr>
          <w:p w14:paraId="429B0A1B"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180927.5</w:t>
            </w:r>
          </w:p>
        </w:tc>
        <w:tc>
          <w:tcPr>
            <w:tcW w:w="813" w:type="dxa"/>
            <w:shd w:val="clear" w:color="auto" w:fill="auto"/>
            <w:noWrap/>
            <w:vAlign w:val="center"/>
            <w:hideMark/>
          </w:tcPr>
          <w:p w14:paraId="50DF9549"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190442.50</w:t>
            </w:r>
          </w:p>
        </w:tc>
      </w:tr>
      <w:tr w:rsidR="00CF57C4" w:rsidRPr="00CF57C4" w14:paraId="464DA939" w14:textId="77777777" w:rsidTr="00A63085">
        <w:trPr>
          <w:trHeight w:val="288"/>
        </w:trPr>
        <w:tc>
          <w:tcPr>
            <w:tcW w:w="465" w:type="dxa"/>
            <w:shd w:val="clear" w:color="auto" w:fill="auto"/>
            <w:noWrap/>
            <w:vAlign w:val="bottom"/>
            <w:hideMark/>
          </w:tcPr>
          <w:p w14:paraId="3564E450"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40</w:t>
            </w:r>
          </w:p>
        </w:tc>
        <w:tc>
          <w:tcPr>
            <w:tcW w:w="978" w:type="dxa"/>
            <w:shd w:val="clear" w:color="auto" w:fill="auto"/>
            <w:noWrap/>
            <w:vAlign w:val="center"/>
            <w:hideMark/>
          </w:tcPr>
          <w:p w14:paraId="7A9796BE"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200580.8</w:t>
            </w:r>
          </w:p>
        </w:tc>
        <w:tc>
          <w:tcPr>
            <w:tcW w:w="975" w:type="dxa"/>
            <w:shd w:val="clear" w:color="auto" w:fill="auto"/>
            <w:noWrap/>
            <w:vAlign w:val="center"/>
            <w:hideMark/>
          </w:tcPr>
          <w:p w14:paraId="247EF461"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5031.8</w:t>
            </w:r>
          </w:p>
        </w:tc>
        <w:tc>
          <w:tcPr>
            <w:tcW w:w="775" w:type="dxa"/>
            <w:shd w:val="clear" w:color="auto" w:fill="auto"/>
            <w:noWrap/>
            <w:vAlign w:val="center"/>
            <w:hideMark/>
          </w:tcPr>
          <w:p w14:paraId="357202BC"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6669.4</w:t>
            </w:r>
          </w:p>
        </w:tc>
        <w:tc>
          <w:tcPr>
            <w:tcW w:w="978" w:type="dxa"/>
            <w:shd w:val="clear" w:color="auto" w:fill="auto"/>
            <w:noWrap/>
            <w:vAlign w:val="center"/>
            <w:hideMark/>
          </w:tcPr>
          <w:p w14:paraId="71DFA370"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286640.2</w:t>
            </w:r>
          </w:p>
        </w:tc>
        <w:tc>
          <w:tcPr>
            <w:tcW w:w="620" w:type="dxa"/>
            <w:shd w:val="clear" w:color="auto" w:fill="auto"/>
            <w:noWrap/>
            <w:vAlign w:val="bottom"/>
            <w:hideMark/>
          </w:tcPr>
          <w:p w14:paraId="2B8DE1EC"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w:t>
            </w:r>
          </w:p>
        </w:tc>
        <w:tc>
          <w:tcPr>
            <w:tcW w:w="699" w:type="dxa"/>
            <w:shd w:val="clear" w:color="auto" w:fill="auto"/>
            <w:noWrap/>
            <w:vAlign w:val="bottom"/>
            <w:hideMark/>
          </w:tcPr>
          <w:p w14:paraId="7D20D34D"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0</w:t>
            </w:r>
          </w:p>
        </w:tc>
        <w:tc>
          <w:tcPr>
            <w:tcW w:w="608" w:type="dxa"/>
            <w:shd w:val="clear" w:color="auto" w:fill="auto"/>
            <w:noWrap/>
            <w:vAlign w:val="bottom"/>
            <w:hideMark/>
          </w:tcPr>
          <w:p w14:paraId="6F57367E"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10</w:t>
            </w:r>
          </w:p>
        </w:tc>
        <w:tc>
          <w:tcPr>
            <w:tcW w:w="978" w:type="dxa"/>
            <w:shd w:val="clear" w:color="auto" w:fill="auto"/>
            <w:noWrap/>
            <w:vAlign w:val="center"/>
            <w:hideMark/>
          </w:tcPr>
          <w:p w14:paraId="7FD273FC"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293320.6</w:t>
            </w:r>
          </w:p>
        </w:tc>
        <w:tc>
          <w:tcPr>
            <w:tcW w:w="978" w:type="dxa"/>
            <w:shd w:val="clear" w:color="auto" w:fill="auto"/>
            <w:noWrap/>
            <w:vAlign w:val="center"/>
            <w:hideMark/>
          </w:tcPr>
          <w:p w14:paraId="47B88042"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298352.4</w:t>
            </w:r>
          </w:p>
        </w:tc>
        <w:tc>
          <w:tcPr>
            <w:tcW w:w="877" w:type="dxa"/>
            <w:shd w:val="clear" w:color="auto" w:fill="auto"/>
            <w:noWrap/>
            <w:vAlign w:val="center"/>
            <w:hideMark/>
          </w:tcPr>
          <w:p w14:paraId="0C1D4B9B"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-97771.6</w:t>
            </w:r>
          </w:p>
        </w:tc>
        <w:tc>
          <w:tcPr>
            <w:tcW w:w="978" w:type="dxa"/>
            <w:shd w:val="clear" w:color="auto" w:fill="auto"/>
            <w:noWrap/>
            <w:vAlign w:val="bottom"/>
            <w:hideMark/>
          </w:tcPr>
          <w:p w14:paraId="5AEA34CD" w14:textId="77777777" w:rsidR="00CF57C4" w:rsidRPr="00CF57C4" w:rsidRDefault="00CF57C4" w:rsidP="00CF57C4">
            <w:pPr>
              <w:spacing w:after="0" w:line="240" w:lineRule="auto"/>
              <w:jc w:val="right"/>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200580.8</w:t>
            </w:r>
          </w:p>
        </w:tc>
        <w:tc>
          <w:tcPr>
            <w:tcW w:w="978" w:type="dxa"/>
            <w:shd w:val="clear" w:color="auto" w:fill="auto"/>
            <w:noWrap/>
            <w:vAlign w:val="center"/>
            <w:hideMark/>
          </w:tcPr>
          <w:p w14:paraId="65F87EDA"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193809.0</w:t>
            </w:r>
          </w:p>
        </w:tc>
        <w:tc>
          <w:tcPr>
            <w:tcW w:w="813" w:type="dxa"/>
            <w:shd w:val="clear" w:color="auto" w:fill="auto"/>
            <w:noWrap/>
            <w:vAlign w:val="center"/>
            <w:hideMark/>
          </w:tcPr>
          <w:p w14:paraId="09275DFF" w14:textId="77777777" w:rsidR="00CF57C4" w:rsidRPr="00CF57C4" w:rsidRDefault="00CF57C4" w:rsidP="00CF57C4">
            <w:pPr>
              <w:spacing w:after="0" w:line="240" w:lineRule="auto"/>
              <w:jc w:val="center"/>
              <w:rPr>
                <w:rFonts w:ascii="Aptos Narrow" w:eastAsia="Times New Roman" w:hAnsi="Aptos Narrow" w:cs="Times New Roman"/>
                <w:color w:val="000000"/>
                <w:kern w:val="0"/>
                <w:sz w:val="20"/>
                <w:szCs w:val="20"/>
                <w14:ligatures w14:val="none"/>
              </w:rPr>
            </w:pPr>
            <w:r w:rsidRPr="00CF57C4">
              <w:rPr>
                <w:rFonts w:ascii="Aptos Narrow" w:eastAsia="Times New Roman" w:hAnsi="Aptos Narrow" w:cs="Times New Roman"/>
                <w:color w:val="000000"/>
                <w:kern w:val="0"/>
                <w:sz w:val="20"/>
                <w:szCs w:val="20"/>
                <w14:ligatures w14:val="none"/>
              </w:rPr>
              <w:t>204652.59</w:t>
            </w:r>
          </w:p>
        </w:tc>
      </w:tr>
    </w:tbl>
    <w:p w14:paraId="6C69480A" w14:textId="77777777" w:rsidR="00CF57C4" w:rsidRDefault="00CF57C4" w:rsidP="002320CA">
      <w:pPr>
        <w:ind w:left="-1080"/>
        <w:rPr>
          <w:rFonts w:ascii="Times New Roman" w:hAnsi="Times New Roman" w:cs="Times New Roman"/>
          <w:b/>
          <w:bCs/>
          <w:sz w:val="22"/>
          <w:szCs w:val="22"/>
        </w:rPr>
      </w:pPr>
    </w:p>
    <w:tbl>
      <w:tblPr>
        <w:tblW w:w="5760" w:type="dxa"/>
        <w:tblInd w:w="-1180" w:type="dxa"/>
        <w:tblLook w:val="04A0" w:firstRow="1" w:lastRow="0" w:firstColumn="1" w:lastColumn="0" w:noHBand="0" w:noVBand="1"/>
      </w:tblPr>
      <w:tblGrid>
        <w:gridCol w:w="5760"/>
      </w:tblGrid>
      <w:tr w:rsidR="005F7FA0" w:rsidRPr="005F7FA0" w14:paraId="55BFBA77" w14:textId="77777777" w:rsidTr="005F7FA0">
        <w:trPr>
          <w:trHeight w:val="288"/>
        </w:trPr>
        <w:tc>
          <w:tcPr>
            <w:tcW w:w="5760" w:type="dxa"/>
            <w:tcBorders>
              <w:top w:val="single" w:sz="8" w:space="0" w:color="auto"/>
              <w:left w:val="single" w:sz="8" w:space="0" w:color="auto"/>
              <w:bottom w:val="nil"/>
              <w:right w:val="single" w:sz="8" w:space="0" w:color="000000"/>
            </w:tcBorders>
            <w:shd w:val="clear" w:color="auto" w:fill="auto"/>
            <w:noWrap/>
            <w:vAlign w:val="center"/>
            <w:hideMark/>
          </w:tcPr>
          <w:p w14:paraId="7EAD3463" w14:textId="77777777" w:rsidR="005F7FA0" w:rsidRPr="005F7FA0" w:rsidRDefault="005F7FA0" w:rsidP="005F7FA0">
            <w:pPr>
              <w:spacing w:after="0" w:line="240" w:lineRule="auto"/>
              <w:jc w:val="center"/>
              <w:rPr>
                <w:rFonts w:ascii="Aptos Narrow" w:eastAsia="Times New Roman" w:hAnsi="Aptos Narrow" w:cs="Times New Roman"/>
                <w:color w:val="000000"/>
                <w:kern w:val="0"/>
                <w:sz w:val="22"/>
                <w:szCs w:val="22"/>
                <w14:ligatures w14:val="none"/>
              </w:rPr>
            </w:pPr>
            <w:proofErr w:type="spellStart"/>
            <w:r w:rsidRPr="005F7FA0">
              <w:rPr>
                <w:rFonts w:ascii="Aptos Narrow" w:eastAsia="Times New Roman" w:hAnsi="Aptos Narrow" w:cs="Times New Roman"/>
                <w:color w:val="000000"/>
                <w:kern w:val="0"/>
                <w:sz w:val="22"/>
                <w:szCs w:val="22"/>
                <w14:ligatures w14:val="none"/>
              </w:rPr>
              <w:t>Te</w:t>
            </w:r>
            <w:proofErr w:type="spellEnd"/>
            <w:r w:rsidRPr="005F7FA0">
              <w:rPr>
                <w:rFonts w:ascii="Aptos Narrow" w:eastAsia="Times New Roman" w:hAnsi="Aptos Narrow" w:cs="Times New Roman"/>
                <w:color w:val="000000"/>
                <w:kern w:val="0"/>
                <w:sz w:val="22"/>
                <w:szCs w:val="22"/>
                <w14:ligatures w14:val="none"/>
              </w:rPr>
              <w:t xml:space="preserve"> = local rates + (1 - local rates) * federal rate</w:t>
            </w:r>
          </w:p>
        </w:tc>
      </w:tr>
      <w:tr w:rsidR="005F7FA0" w:rsidRPr="005F7FA0" w14:paraId="2C00FF12" w14:textId="77777777" w:rsidTr="005F7FA0">
        <w:trPr>
          <w:trHeight w:val="288"/>
        </w:trPr>
        <w:tc>
          <w:tcPr>
            <w:tcW w:w="5760" w:type="dxa"/>
            <w:tcBorders>
              <w:top w:val="nil"/>
              <w:left w:val="single" w:sz="8" w:space="0" w:color="auto"/>
              <w:bottom w:val="single" w:sz="8" w:space="0" w:color="auto"/>
              <w:right w:val="single" w:sz="8" w:space="0" w:color="000000"/>
            </w:tcBorders>
            <w:shd w:val="clear" w:color="auto" w:fill="auto"/>
            <w:vAlign w:val="bottom"/>
            <w:hideMark/>
          </w:tcPr>
          <w:p w14:paraId="376154DA" w14:textId="77777777" w:rsidR="005F7FA0" w:rsidRPr="005F7FA0" w:rsidRDefault="005F7FA0" w:rsidP="005F7FA0">
            <w:pPr>
              <w:spacing w:after="0" w:line="240" w:lineRule="auto"/>
              <w:jc w:val="center"/>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 xml:space="preserve">0.05 + (1 - 0.05) * 0.8 = 0.05 + 0.95 * </w:t>
            </w:r>
            <w:proofErr w:type="gramStart"/>
            <w:r w:rsidRPr="005F7FA0">
              <w:rPr>
                <w:rFonts w:ascii="Aptos Narrow" w:eastAsia="Times New Roman" w:hAnsi="Aptos Narrow" w:cs="Times New Roman"/>
                <w:color w:val="000000"/>
                <w:kern w:val="0"/>
                <w:sz w:val="22"/>
                <w:szCs w:val="22"/>
                <w14:ligatures w14:val="none"/>
              </w:rPr>
              <w:t>0.8  =</w:t>
            </w:r>
            <w:proofErr w:type="gramEnd"/>
            <w:r w:rsidRPr="005F7FA0">
              <w:rPr>
                <w:rFonts w:ascii="Aptos Narrow" w:eastAsia="Times New Roman" w:hAnsi="Aptos Narrow" w:cs="Times New Roman"/>
                <w:color w:val="000000"/>
                <w:kern w:val="0"/>
                <w:sz w:val="22"/>
                <w:szCs w:val="22"/>
                <w14:ligatures w14:val="none"/>
              </w:rPr>
              <w:t xml:space="preserve"> 0.5 + </w:t>
            </w:r>
            <w:proofErr w:type="gramStart"/>
            <w:r w:rsidRPr="005F7FA0">
              <w:rPr>
                <w:rFonts w:ascii="Aptos Narrow" w:eastAsia="Times New Roman" w:hAnsi="Aptos Narrow" w:cs="Times New Roman"/>
                <w:color w:val="000000"/>
                <w:kern w:val="0"/>
                <w:sz w:val="22"/>
                <w:szCs w:val="22"/>
                <w14:ligatures w14:val="none"/>
              </w:rPr>
              <w:t>0.76  =</w:t>
            </w:r>
            <w:proofErr w:type="gramEnd"/>
            <w:r w:rsidRPr="005F7FA0">
              <w:rPr>
                <w:rFonts w:ascii="Aptos Narrow" w:eastAsia="Times New Roman" w:hAnsi="Aptos Narrow" w:cs="Times New Roman"/>
                <w:color w:val="000000"/>
                <w:kern w:val="0"/>
                <w:sz w:val="22"/>
                <w:szCs w:val="22"/>
                <w14:ligatures w14:val="none"/>
              </w:rPr>
              <w:t xml:space="preserve"> 0.126</w:t>
            </w:r>
          </w:p>
        </w:tc>
      </w:tr>
    </w:tbl>
    <w:p w14:paraId="5803C759" w14:textId="77777777" w:rsidR="005F7FA0" w:rsidRDefault="005F7FA0" w:rsidP="002320CA">
      <w:pPr>
        <w:ind w:left="-1080"/>
        <w:rPr>
          <w:rFonts w:ascii="Times New Roman" w:hAnsi="Times New Roman" w:cs="Times New Roman"/>
          <w:b/>
          <w:bCs/>
          <w:sz w:val="22"/>
          <w:szCs w:val="22"/>
        </w:rPr>
      </w:pPr>
    </w:p>
    <w:p w14:paraId="33A7A385" w14:textId="46A44B1C" w:rsidR="005F7FA0" w:rsidRDefault="005F7FA0" w:rsidP="002320CA">
      <w:pPr>
        <w:ind w:left="-1080"/>
        <w:rPr>
          <w:rFonts w:ascii="Times New Roman" w:hAnsi="Times New Roman" w:cs="Times New Roman"/>
          <w:b/>
          <w:bCs/>
          <w:sz w:val="22"/>
          <w:szCs w:val="22"/>
        </w:rPr>
      </w:pPr>
      <w:r>
        <w:rPr>
          <w:rFonts w:ascii="Times New Roman" w:hAnsi="Times New Roman" w:cs="Times New Roman"/>
          <w:b/>
          <w:bCs/>
          <w:sz w:val="22"/>
          <w:szCs w:val="22"/>
        </w:rPr>
        <w:t>Table 11:</w:t>
      </w:r>
    </w:p>
    <w:tbl>
      <w:tblPr>
        <w:tblW w:w="11749" w:type="dxa"/>
        <w:tblInd w:w="-1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0"/>
        <w:gridCol w:w="831"/>
        <w:gridCol w:w="831"/>
        <w:gridCol w:w="858"/>
        <w:gridCol w:w="834"/>
        <w:gridCol w:w="879"/>
        <w:gridCol w:w="831"/>
        <w:gridCol w:w="960"/>
        <w:gridCol w:w="960"/>
        <w:gridCol w:w="960"/>
        <w:gridCol w:w="943"/>
        <w:gridCol w:w="1512"/>
      </w:tblGrid>
      <w:tr w:rsidR="005F7FA0" w:rsidRPr="005F7FA0" w14:paraId="6328C579" w14:textId="77777777" w:rsidTr="00A63085">
        <w:trPr>
          <w:trHeight w:val="1152"/>
        </w:trPr>
        <w:tc>
          <w:tcPr>
            <w:tcW w:w="4704" w:type="dxa"/>
            <w:gridSpan w:val="5"/>
            <w:shd w:val="clear" w:color="auto" w:fill="auto"/>
            <w:noWrap/>
            <w:vAlign w:val="bottom"/>
            <w:hideMark/>
          </w:tcPr>
          <w:p w14:paraId="76E8B3B2" w14:textId="77777777" w:rsidR="005F7FA0" w:rsidRPr="005F7FA0" w:rsidRDefault="005F7FA0" w:rsidP="005F7FA0">
            <w:pPr>
              <w:spacing w:after="0" w:line="240" w:lineRule="auto"/>
              <w:rPr>
                <w:rFonts w:ascii="Aptos Narrow" w:eastAsia="Times New Roman" w:hAnsi="Aptos Narrow" w:cs="Times New Roman"/>
                <w:b/>
                <w:bCs/>
                <w:color w:val="000000"/>
                <w:kern w:val="0"/>
                <w:sz w:val="22"/>
                <w:szCs w:val="22"/>
                <w14:ligatures w14:val="none"/>
              </w:rPr>
            </w:pPr>
            <w:r w:rsidRPr="005F7FA0">
              <w:rPr>
                <w:rFonts w:ascii="Aptos Narrow" w:eastAsia="Times New Roman" w:hAnsi="Aptos Narrow" w:cs="Times New Roman"/>
                <w:b/>
                <w:bCs/>
                <w:color w:val="000000"/>
                <w:kern w:val="0"/>
                <w:sz w:val="22"/>
                <w:szCs w:val="22"/>
                <w14:ligatures w14:val="none"/>
              </w:rPr>
              <w:t>Labor Costs (Estimated, 10% of M&amp;O Costs, in Millions of Dollars)</w:t>
            </w:r>
          </w:p>
        </w:tc>
        <w:tc>
          <w:tcPr>
            <w:tcW w:w="879" w:type="dxa"/>
            <w:shd w:val="clear" w:color="auto" w:fill="auto"/>
            <w:noWrap/>
            <w:vAlign w:val="bottom"/>
            <w:hideMark/>
          </w:tcPr>
          <w:p w14:paraId="5842A0E9" w14:textId="77777777" w:rsidR="005F7FA0" w:rsidRPr="005F7FA0" w:rsidRDefault="005F7FA0" w:rsidP="005F7FA0">
            <w:pPr>
              <w:spacing w:after="0" w:line="240" w:lineRule="auto"/>
              <w:rPr>
                <w:rFonts w:ascii="Aptos Narrow" w:eastAsia="Times New Roman" w:hAnsi="Aptos Narrow" w:cs="Times New Roman"/>
                <w:b/>
                <w:bCs/>
                <w:color w:val="000000"/>
                <w:kern w:val="0"/>
                <w:sz w:val="22"/>
                <w:szCs w:val="22"/>
                <w14:ligatures w14:val="none"/>
              </w:rPr>
            </w:pPr>
          </w:p>
        </w:tc>
        <w:tc>
          <w:tcPr>
            <w:tcW w:w="831" w:type="dxa"/>
            <w:shd w:val="clear" w:color="auto" w:fill="auto"/>
            <w:noWrap/>
            <w:vAlign w:val="bottom"/>
            <w:hideMark/>
          </w:tcPr>
          <w:p w14:paraId="0F23DE31" w14:textId="77777777" w:rsidR="005F7FA0" w:rsidRPr="005F7FA0" w:rsidRDefault="005F7FA0" w:rsidP="005F7FA0">
            <w:pPr>
              <w:spacing w:after="0" w:line="240" w:lineRule="auto"/>
              <w:rPr>
                <w:rFonts w:ascii="Times New Roman" w:eastAsia="Times New Roman" w:hAnsi="Times New Roman" w:cs="Times New Roman"/>
                <w:kern w:val="0"/>
                <w:sz w:val="20"/>
                <w:szCs w:val="20"/>
                <w14:ligatures w14:val="none"/>
              </w:rPr>
            </w:pPr>
          </w:p>
        </w:tc>
        <w:tc>
          <w:tcPr>
            <w:tcW w:w="960" w:type="dxa"/>
            <w:shd w:val="clear" w:color="auto" w:fill="auto"/>
            <w:noWrap/>
            <w:vAlign w:val="bottom"/>
            <w:hideMark/>
          </w:tcPr>
          <w:p w14:paraId="6E0FC594" w14:textId="77777777" w:rsidR="005F7FA0" w:rsidRPr="005F7FA0" w:rsidRDefault="005F7FA0" w:rsidP="005F7FA0">
            <w:pPr>
              <w:spacing w:after="0" w:line="240" w:lineRule="auto"/>
              <w:rPr>
                <w:rFonts w:ascii="Times New Roman" w:eastAsia="Times New Roman" w:hAnsi="Times New Roman" w:cs="Times New Roman"/>
                <w:kern w:val="0"/>
                <w:sz w:val="20"/>
                <w:szCs w:val="20"/>
                <w14:ligatures w14:val="none"/>
              </w:rPr>
            </w:pPr>
          </w:p>
        </w:tc>
        <w:tc>
          <w:tcPr>
            <w:tcW w:w="960" w:type="dxa"/>
            <w:shd w:val="clear" w:color="auto" w:fill="auto"/>
            <w:noWrap/>
            <w:vAlign w:val="bottom"/>
            <w:hideMark/>
          </w:tcPr>
          <w:p w14:paraId="6E1BBF6A" w14:textId="77777777" w:rsidR="005F7FA0" w:rsidRPr="005F7FA0" w:rsidRDefault="005F7FA0" w:rsidP="005F7FA0">
            <w:pPr>
              <w:spacing w:after="0" w:line="240" w:lineRule="auto"/>
              <w:rPr>
                <w:rFonts w:ascii="Times New Roman" w:eastAsia="Times New Roman" w:hAnsi="Times New Roman" w:cs="Times New Roman"/>
                <w:kern w:val="0"/>
                <w:sz w:val="20"/>
                <w:szCs w:val="20"/>
                <w14:ligatures w14:val="none"/>
              </w:rPr>
            </w:pPr>
          </w:p>
        </w:tc>
        <w:tc>
          <w:tcPr>
            <w:tcW w:w="960" w:type="dxa"/>
            <w:shd w:val="clear" w:color="auto" w:fill="auto"/>
            <w:noWrap/>
            <w:vAlign w:val="bottom"/>
            <w:hideMark/>
          </w:tcPr>
          <w:p w14:paraId="398B4111" w14:textId="77777777" w:rsidR="005F7FA0" w:rsidRPr="005F7FA0" w:rsidRDefault="005F7FA0" w:rsidP="005F7FA0">
            <w:pPr>
              <w:spacing w:after="0" w:line="240" w:lineRule="auto"/>
              <w:rPr>
                <w:rFonts w:ascii="Times New Roman" w:eastAsia="Times New Roman" w:hAnsi="Times New Roman" w:cs="Times New Roman"/>
                <w:kern w:val="0"/>
                <w:sz w:val="20"/>
                <w:szCs w:val="20"/>
                <w14:ligatures w14:val="none"/>
              </w:rPr>
            </w:pPr>
          </w:p>
        </w:tc>
        <w:tc>
          <w:tcPr>
            <w:tcW w:w="943" w:type="dxa"/>
            <w:shd w:val="clear" w:color="auto" w:fill="auto"/>
            <w:noWrap/>
            <w:vAlign w:val="bottom"/>
            <w:hideMark/>
          </w:tcPr>
          <w:p w14:paraId="2E4BF0E2" w14:textId="77777777" w:rsidR="005F7FA0" w:rsidRPr="005F7FA0" w:rsidRDefault="005F7FA0" w:rsidP="005F7FA0">
            <w:pPr>
              <w:spacing w:after="0" w:line="240" w:lineRule="auto"/>
              <w:rPr>
                <w:rFonts w:ascii="Times New Roman" w:eastAsia="Times New Roman" w:hAnsi="Times New Roman" w:cs="Times New Roman"/>
                <w:kern w:val="0"/>
                <w:sz w:val="20"/>
                <w:szCs w:val="20"/>
                <w14:ligatures w14:val="none"/>
              </w:rPr>
            </w:pPr>
          </w:p>
        </w:tc>
        <w:tc>
          <w:tcPr>
            <w:tcW w:w="1512" w:type="dxa"/>
            <w:shd w:val="clear" w:color="auto" w:fill="auto"/>
            <w:noWrap/>
            <w:vAlign w:val="bottom"/>
            <w:hideMark/>
          </w:tcPr>
          <w:p w14:paraId="3264E16C" w14:textId="77777777" w:rsidR="005F7FA0" w:rsidRPr="005F7FA0" w:rsidRDefault="005F7FA0" w:rsidP="005F7FA0">
            <w:pPr>
              <w:spacing w:after="0" w:line="240" w:lineRule="auto"/>
              <w:rPr>
                <w:rFonts w:ascii="Times New Roman" w:eastAsia="Times New Roman" w:hAnsi="Times New Roman" w:cs="Times New Roman"/>
                <w:kern w:val="0"/>
                <w:sz w:val="20"/>
                <w:szCs w:val="20"/>
                <w14:ligatures w14:val="none"/>
              </w:rPr>
            </w:pPr>
          </w:p>
        </w:tc>
      </w:tr>
      <w:tr w:rsidR="005F7FA0" w:rsidRPr="005F7FA0" w14:paraId="2C8772BE" w14:textId="77777777" w:rsidTr="00A63085">
        <w:trPr>
          <w:trHeight w:val="288"/>
        </w:trPr>
        <w:tc>
          <w:tcPr>
            <w:tcW w:w="1350" w:type="dxa"/>
            <w:shd w:val="clear" w:color="auto" w:fill="auto"/>
            <w:noWrap/>
            <w:vAlign w:val="bottom"/>
            <w:hideMark/>
          </w:tcPr>
          <w:p w14:paraId="2E2C999C" w14:textId="77777777" w:rsidR="005F7FA0" w:rsidRPr="005F7FA0" w:rsidRDefault="005F7FA0" w:rsidP="005F7FA0">
            <w:pPr>
              <w:spacing w:after="0" w:line="240" w:lineRule="auto"/>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Financial Data/Years</w:t>
            </w:r>
          </w:p>
        </w:tc>
        <w:tc>
          <w:tcPr>
            <w:tcW w:w="831" w:type="dxa"/>
            <w:shd w:val="clear" w:color="auto" w:fill="auto"/>
            <w:noWrap/>
            <w:vAlign w:val="bottom"/>
            <w:hideMark/>
          </w:tcPr>
          <w:p w14:paraId="000DC9AC" w14:textId="21E9010C"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2015</w:t>
            </w:r>
          </w:p>
        </w:tc>
        <w:tc>
          <w:tcPr>
            <w:tcW w:w="831" w:type="dxa"/>
            <w:shd w:val="clear" w:color="auto" w:fill="auto"/>
            <w:noWrap/>
            <w:vAlign w:val="bottom"/>
            <w:hideMark/>
          </w:tcPr>
          <w:p w14:paraId="2BFE705A" w14:textId="20BC9787"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2016</w:t>
            </w:r>
          </w:p>
        </w:tc>
        <w:tc>
          <w:tcPr>
            <w:tcW w:w="858" w:type="dxa"/>
            <w:shd w:val="clear" w:color="auto" w:fill="auto"/>
            <w:noWrap/>
            <w:vAlign w:val="bottom"/>
            <w:hideMark/>
          </w:tcPr>
          <w:p w14:paraId="5B28EE42" w14:textId="792C6BC4"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2017</w:t>
            </w:r>
          </w:p>
        </w:tc>
        <w:tc>
          <w:tcPr>
            <w:tcW w:w="831" w:type="dxa"/>
            <w:shd w:val="clear" w:color="auto" w:fill="auto"/>
            <w:noWrap/>
            <w:vAlign w:val="bottom"/>
            <w:hideMark/>
          </w:tcPr>
          <w:p w14:paraId="4C493EFB" w14:textId="4A4C2676"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2018</w:t>
            </w:r>
          </w:p>
        </w:tc>
        <w:tc>
          <w:tcPr>
            <w:tcW w:w="879" w:type="dxa"/>
            <w:shd w:val="clear" w:color="auto" w:fill="auto"/>
            <w:noWrap/>
            <w:vAlign w:val="bottom"/>
            <w:hideMark/>
          </w:tcPr>
          <w:p w14:paraId="3101F754" w14:textId="677DE743"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2019</w:t>
            </w:r>
          </w:p>
        </w:tc>
        <w:tc>
          <w:tcPr>
            <w:tcW w:w="831" w:type="dxa"/>
            <w:shd w:val="clear" w:color="auto" w:fill="auto"/>
            <w:noWrap/>
            <w:vAlign w:val="bottom"/>
            <w:hideMark/>
          </w:tcPr>
          <w:p w14:paraId="337A2AAE" w14:textId="743DDB5A"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2020</w:t>
            </w:r>
          </w:p>
        </w:tc>
        <w:tc>
          <w:tcPr>
            <w:tcW w:w="960" w:type="dxa"/>
            <w:shd w:val="clear" w:color="auto" w:fill="auto"/>
            <w:noWrap/>
            <w:vAlign w:val="bottom"/>
            <w:hideMark/>
          </w:tcPr>
          <w:p w14:paraId="70C434E4" w14:textId="47F01012"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2021</w:t>
            </w:r>
          </w:p>
        </w:tc>
        <w:tc>
          <w:tcPr>
            <w:tcW w:w="960" w:type="dxa"/>
            <w:shd w:val="clear" w:color="auto" w:fill="auto"/>
            <w:noWrap/>
            <w:vAlign w:val="bottom"/>
            <w:hideMark/>
          </w:tcPr>
          <w:p w14:paraId="322E0D4F" w14:textId="314A5711"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2022</w:t>
            </w:r>
          </w:p>
        </w:tc>
        <w:tc>
          <w:tcPr>
            <w:tcW w:w="960" w:type="dxa"/>
            <w:shd w:val="clear" w:color="auto" w:fill="auto"/>
            <w:noWrap/>
            <w:vAlign w:val="bottom"/>
            <w:hideMark/>
          </w:tcPr>
          <w:p w14:paraId="2BC15A8E" w14:textId="35B7CB1D"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2023</w:t>
            </w:r>
          </w:p>
        </w:tc>
        <w:tc>
          <w:tcPr>
            <w:tcW w:w="943" w:type="dxa"/>
            <w:shd w:val="clear" w:color="auto" w:fill="auto"/>
            <w:noWrap/>
            <w:vAlign w:val="bottom"/>
            <w:hideMark/>
          </w:tcPr>
          <w:p w14:paraId="33BBBEAC" w14:textId="77777777"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2024.00</w:t>
            </w:r>
          </w:p>
        </w:tc>
        <w:tc>
          <w:tcPr>
            <w:tcW w:w="1512" w:type="dxa"/>
            <w:shd w:val="clear" w:color="auto" w:fill="auto"/>
            <w:noWrap/>
            <w:vAlign w:val="bottom"/>
            <w:hideMark/>
          </w:tcPr>
          <w:p w14:paraId="448E9218" w14:textId="77777777" w:rsidR="005F7FA0" w:rsidRPr="005F7FA0" w:rsidRDefault="005F7FA0" w:rsidP="009957CF">
            <w:pPr>
              <w:spacing w:after="0" w:line="240" w:lineRule="auto"/>
              <w:jc w:val="center"/>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2025 (ESTIMATE)</w:t>
            </w:r>
          </w:p>
        </w:tc>
      </w:tr>
      <w:tr w:rsidR="005F7FA0" w:rsidRPr="005F7FA0" w14:paraId="79D80519" w14:textId="77777777" w:rsidTr="00A63085">
        <w:trPr>
          <w:trHeight w:val="288"/>
        </w:trPr>
        <w:tc>
          <w:tcPr>
            <w:tcW w:w="1350" w:type="dxa"/>
            <w:shd w:val="clear" w:color="auto" w:fill="auto"/>
            <w:noWrap/>
            <w:vAlign w:val="bottom"/>
            <w:hideMark/>
          </w:tcPr>
          <w:p w14:paraId="6349BC90" w14:textId="77777777" w:rsidR="005F7FA0" w:rsidRPr="005F7FA0" w:rsidRDefault="005F7FA0" w:rsidP="005F7FA0">
            <w:pPr>
              <w:spacing w:after="0" w:line="240" w:lineRule="auto"/>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Labor Costs</w:t>
            </w:r>
          </w:p>
        </w:tc>
        <w:tc>
          <w:tcPr>
            <w:tcW w:w="831" w:type="dxa"/>
            <w:shd w:val="clear" w:color="auto" w:fill="auto"/>
            <w:noWrap/>
            <w:vAlign w:val="bottom"/>
            <w:hideMark/>
          </w:tcPr>
          <w:p w14:paraId="1ED3BC7A" w14:textId="77777777"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805.00</w:t>
            </w:r>
          </w:p>
        </w:tc>
        <w:tc>
          <w:tcPr>
            <w:tcW w:w="831" w:type="dxa"/>
            <w:shd w:val="clear" w:color="auto" w:fill="auto"/>
            <w:noWrap/>
            <w:vAlign w:val="bottom"/>
            <w:hideMark/>
          </w:tcPr>
          <w:p w14:paraId="3BF257D5" w14:textId="77777777"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807.70</w:t>
            </w:r>
          </w:p>
        </w:tc>
        <w:tc>
          <w:tcPr>
            <w:tcW w:w="858" w:type="dxa"/>
            <w:shd w:val="clear" w:color="auto" w:fill="auto"/>
            <w:noWrap/>
            <w:vAlign w:val="bottom"/>
            <w:hideMark/>
          </w:tcPr>
          <w:p w14:paraId="5B20531B" w14:textId="77777777"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826.90</w:t>
            </w:r>
          </w:p>
        </w:tc>
        <w:tc>
          <w:tcPr>
            <w:tcW w:w="831" w:type="dxa"/>
            <w:shd w:val="clear" w:color="auto" w:fill="auto"/>
            <w:noWrap/>
            <w:vAlign w:val="bottom"/>
            <w:hideMark/>
          </w:tcPr>
          <w:p w14:paraId="02210CA7" w14:textId="77777777"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901.50</w:t>
            </w:r>
          </w:p>
        </w:tc>
        <w:tc>
          <w:tcPr>
            <w:tcW w:w="879" w:type="dxa"/>
            <w:shd w:val="clear" w:color="auto" w:fill="auto"/>
            <w:noWrap/>
            <w:vAlign w:val="bottom"/>
            <w:hideMark/>
          </w:tcPr>
          <w:p w14:paraId="48EF0DFA" w14:textId="77777777"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903.40</w:t>
            </w:r>
          </w:p>
        </w:tc>
        <w:tc>
          <w:tcPr>
            <w:tcW w:w="831" w:type="dxa"/>
            <w:shd w:val="clear" w:color="auto" w:fill="auto"/>
            <w:noWrap/>
            <w:vAlign w:val="bottom"/>
            <w:hideMark/>
          </w:tcPr>
          <w:p w14:paraId="15F80937" w14:textId="77777777"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871.60</w:t>
            </w:r>
          </w:p>
        </w:tc>
        <w:tc>
          <w:tcPr>
            <w:tcW w:w="960" w:type="dxa"/>
            <w:shd w:val="clear" w:color="auto" w:fill="auto"/>
            <w:noWrap/>
            <w:vAlign w:val="bottom"/>
            <w:hideMark/>
          </w:tcPr>
          <w:p w14:paraId="678641D8" w14:textId="77777777"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888.90</w:t>
            </w:r>
          </w:p>
        </w:tc>
        <w:tc>
          <w:tcPr>
            <w:tcW w:w="960" w:type="dxa"/>
            <w:shd w:val="clear" w:color="auto" w:fill="auto"/>
            <w:noWrap/>
            <w:vAlign w:val="bottom"/>
            <w:hideMark/>
          </w:tcPr>
          <w:p w14:paraId="2498E485" w14:textId="77777777"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880.10</w:t>
            </w:r>
          </w:p>
        </w:tc>
        <w:tc>
          <w:tcPr>
            <w:tcW w:w="960" w:type="dxa"/>
            <w:shd w:val="clear" w:color="auto" w:fill="auto"/>
            <w:noWrap/>
            <w:vAlign w:val="bottom"/>
            <w:hideMark/>
          </w:tcPr>
          <w:p w14:paraId="18838F1F" w14:textId="77777777"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958.30</w:t>
            </w:r>
          </w:p>
        </w:tc>
        <w:tc>
          <w:tcPr>
            <w:tcW w:w="943" w:type="dxa"/>
            <w:shd w:val="clear" w:color="auto" w:fill="auto"/>
            <w:noWrap/>
            <w:vAlign w:val="bottom"/>
            <w:hideMark/>
          </w:tcPr>
          <w:p w14:paraId="0A1652B6" w14:textId="77777777"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953.00</w:t>
            </w:r>
          </w:p>
        </w:tc>
        <w:tc>
          <w:tcPr>
            <w:tcW w:w="1512" w:type="dxa"/>
            <w:shd w:val="clear" w:color="auto" w:fill="auto"/>
            <w:noWrap/>
            <w:vAlign w:val="bottom"/>
            <w:hideMark/>
          </w:tcPr>
          <w:p w14:paraId="156FB74F" w14:textId="468D7149" w:rsidR="005F7FA0" w:rsidRPr="005F7FA0" w:rsidRDefault="009957CF" w:rsidP="005F7FA0">
            <w:pPr>
              <w:spacing w:after="0" w:line="240" w:lineRule="auto"/>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975.22</w:t>
            </w:r>
          </w:p>
        </w:tc>
      </w:tr>
      <w:tr w:rsidR="005F7FA0" w:rsidRPr="005F7FA0" w14:paraId="64A29D11" w14:textId="77777777" w:rsidTr="00A63085">
        <w:trPr>
          <w:trHeight w:val="288"/>
        </w:trPr>
        <w:tc>
          <w:tcPr>
            <w:tcW w:w="1350" w:type="dxa"/>
            <w:shd w:val="clear" w:color="auto" w:fill="auto"/>
            <w:noWrap/>
            <w:vAlign w:val="bottom"/>
            <w:hideMark/>
          </w:tcPr>
          <w:p w14:paraId="6F488125" w14:textId="77777777" w:rsidR="005F7FA0" w:rsidRPr="005F7FA0" w:rsidRDefault="005F7FA0" w:rsidP="005F7FA0">
            <w:pPr>
              <w:spacing w:after="0" w:line="240" w:lineRule="auto"/>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Labor Cost Growth</w:t>
            </w:r>
          </w:p>
        </w:tc>
        <w:tc>
          <w:tcPr>
            <w:tcW w:w="831" w:type="dxa"/>
            <w:shd w:val="clear" w:color="auto" w:fill="auto"/>
            <w:noWrap/>
            <w:vAlign w:val="bottom"/>
            <w:hideMark/>
          </w:tcPr>
          <w:p w14:paraId="4B8F6C64" w14:textId="77777777" w:rsidR="005F7FA0" w:rsidRPr="005F7FA0" w:rsidRDefault="005F7FA0" w:rsidP="005F7FA0">
            <w:pPr>
              <w:spacing w:after="0" w:line="240" w:lineRule="auto"/>
              <w:rPr>
                <w:rFonts w:ascii="Aptos Narrow" w:eastAsia="Times New Roman" w:hAnsi="Aptos Narrow" w:cs="Times New Roman"/>
                <w:color w:val="000000"/>
                <w:kern w:val="0"/>
                <w:sz w:val="22"/>
                <w:szCs w:val="22"/>
                <w14:ligatures w14:val="none"/>
              </w:rPr>
            </w:pPr>
          </w:p>
        </w:tc>
        <w:tc>
          <w:tcPr>
            <w:tcW w:w="831" w:type="dxa"/>
            <w:shd w:val="clear" w:color="auto" w:fill="auto"/>
            <w:noWrap/>
            <w:vAlign w:val="bottom"/>
            <w:hideMark/>
          </w:tcPr>
          <w:p w14:paraId="583E0D39" w14:textId="77777777"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0.00</w:t>
            </w:r>
          </w:p>
        </w:tc>
        <w:tc>
          <w:tcPr>
            <w:tcW w:w="858" w:type="dxa"/>
            <w:shd w:val="clear" w:color="auto" w:fill="auto"/>
            <w:noWrap/>
            <w:vAlign w:val="bottom"/>
            <w:hideMark/>
          </w:tcPr>
          <w:p w14:paraId="5F8E15D4" w14:textId="77777777"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0.02</w:t>
            </w:r>
          </w:p>
        </w:tc>
        <w:tc>
          <w:tcPr>
            <w:tcW w:w="831" w:type="dxa"/>
            <w:shd w:val="clear" w:color="auto" w:fill="auto"/>
            <w:noWrap/>
            <w:vAlign w:val="bottom"/>
            <w:hideMark/>
          </w:tcPr>
          <w:p w14:paraId="68E842D9" w14:textId="77777777"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0.09</w:t>
            </w:r>
          </w:p>
        </w:tc>
        <w:tc>
          <w:tcPr>
            <w:tcW w:w="879" w:type="dxa"/>
            <w:shd w:val="clear" w:color="auto" w:fill="auto"/>
            <w:noWrap/>
            <w:vAlign w:val="bottom"/>
            <w:hideMark/>
          </w:tcPr>
          <w:p w14:paraId="3159810F" w14:textId="77777777"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0.00</w:t>
            </w:r>
          </w:p>
        </w:tc>
        <w:tc>
          <w:tcPr>
            <w:tcW w:w="831" w:type="dxa"/>
            <w:shd w:val="clear" w:color="auto" w:fill="auto"/>
            <w:noWrap/>
            <w:vAlign w:val="bottom"/>
            <w:hideMark/>
          </w:tcPr>
          <w:p w14:paraId="51B8EA73" w14:textId="77777777"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-0.04</w:t>
            </w:r>
          </w:p>
        </w:tc>
        <w:tc>
          <w:tcPr>
            <w:tcW w:w="960" w:type="dxa"/>
            <w:shd w:val="clear" w:color="auto" w:fill="auto"/>
            <w:noWrap/>
            <w:vAlign w:val="bottom"/>
            <w:hideMark/>
          </w:tcPr>
          <w:p w14:paraId="3E071AFD" w14:textId="77777777"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0.02</w:t>
            </w:r>
          </w:p>
        </w:tc>
        <w:tc>
          <w:tcPr>
            <w:tcW w:w="960" w:type="dxa"/>
            <w:shd w:val="clear" w:color="auto" w:fill="auto"/>
            <w:noWrap/>
            <w:vAlign w:val="bottom"/>
            <w:hideMark/>
          </w:tcPr>
          <w:p w14:paraId="31A33440" w14:textId="77777777"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-0.01</w:t>
            </w:r>
          </w:p>
        </w:tc>
        <w:tc>
          <w:tcPr>
            <w:tcW w:w="960" w:type="dxa"/>
            <w:shd w:val="clear" w:color="auto" w:fill="auto"/>
            <w:noWrap/>
            <w:vAlign w:val="bottom"/>
            <w:hideMark/>
          </w:tcPr>
          <w:p w14:paraId="5D185B02" w14:textId="77777777"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0.09</w:t>
            </w:r>
          </w:p>
        </w:tc>
        <w:tc>
          <w:tcPr>
            <w:tcW w:w="943" w:type="dxa"/>
            <w:shd w:val="clear" w:color="auto" w:fill="auto"/>
            <w:noWrap/>
            <w:vAlign w:val="bottom"/>
            <w:hideMark/>
          </w:tcPr>
          <w:p w14:paraId="0A683AD0" w14:textId="77777777"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-0.01</w:t>
            </w:r>
          </w:p>
        </w:tc>
        <w:tc>
          <w:tcPr>
            <w:tcW w:w="1512" w:type="dxa"/>
            <w:shd w:val="clear" w:color="auto" w:fill="auto"/>
            <w:noWrap/>
            <w:vAlign w:val="bottom"/>
            <w:hideMark/>
          </w:tcPr>
          <w:p w14:paraId="5BA5044B" w14:textId="77777777" w:rsidR="005F7FA0" w:rsidRPr="005F7FA0" w:rsidRDefault="005F7FA0" w:rsidP="005F7FA0">
            <w:pPr>
              <w:spacing w:after="0" w:line="240" w:lineRule="auto"/>
              <w:jc w:val="right"/>
              <w:rPr>
                <w:rFonts w:ascii="Aptos Narrow" w:eastAsia="Times New Roman" w:hAnsi="Aptos Narrow" w:cs="Times New Roman"/>
                <w:color w:val="000000"/>
                <w:kern w:val="0"/>
                <w:sz w:val="22"/>
                <w:szCs w:val="22"/>
                <w14:ligatures w14:val="none"/>
              </w:rPr>
            </w:pPr>
            <w:r w:rsidRPr="005F7FA0">
              <w:rPr>
                <w:rFonts w:ascii="Aptos Narrow" w:eastAsia="Times New Roman" w:hAnsi="Aptos Narrow" w:cs="Times New Roman"/>
                <w:color w:val="000000"/>
                <w:kern w:val="0"/>
                <w:sz w:val="22"/>
                <w:szCs w:val="22"/>
                <w14:ligatures w14:val="none"/>
              </w:rPr>
              <w:t>0.02</w:t>
            </w:r>
          </w:p>
        </w:tc>
      </w:tr>
    </w:tbl>
    <w:p w14:paraId="1EB6941D" w14:textId="77777777" w:rsidR="005F7FA0" w:rsidRDefault="005F7FA0" w:rsidP="002320CA">
      <w:pPr>
        <w:ind w:left="-1080"/>
        <w:rPr>
          <w:rFonts w:ascii="Times New Roman" w:hAnsi="Times New Roman" w:cs="Times New Roman"/>
          <w:b/>
          <w:bCs/>
          <w:sz w:val="22"/>
          <w:szCs w:val="22"/>
        </w:rPr>
      </w:pPr>
    </w:p>
    <w:p w14:paraId="69D3D756" w14:textId="77777777" w:rsidR="00781E03" w:rsidRDefault="00781E03" w:rsidP="002320CA">
      <w:pPr>
        <w:ind w:left="-1080"/>
        <w:rPr>
          <w:rFonts w:ascii="Times New Roman" w:hAnsi="Times New Roman" w:cs="Times New Roman"/>
          <w:b/>
          <w:bCs/>
          <w:sz w:val="22"/>
          <w:szCs w:val="22"/>
        </w:rPr>
      </w:pPr>
    </w:p>
    <w:p w14:paraId="2C1BE894" w14:textId="77777777" w:rsidR="00781E03" w:rsidRDefault="00781E03" w:rsidP="002320CA">
      <w:pPr>
        <w:ind w:left="-1080"/>
        <w:rPr>
          <w:rFonts w:ascii="Times New Roman" w:hAnsi="Times New Roman" w:cs="Times New Roman"/>
          <w:b/>
          <w:bCs/>
          <w:sz w:val="22"/>
          <w:szCs w:val="22"/>
        </w:rPr>
      </w:pPr>
    </w:p>
    <w:p w14:paraId="4E3FE244" w14:textId="4F0324B6" w:rsidR="005F7FA0" w:rsidRDefault="005F7FA0" w:rsidP="009957CF">
      <w:pPr>
        <w:ind w:left="-990"/>
        <w:rPr>
          <w:rFonts w:ascii="Times New Roman" w:hAnsi="Times New Roman" w:cs="Times New Roman"/>
          <w:b/>
          <w:bCs/>
          <w:sz w:val="22"/>
          <w:szCs w:val="22"/>
        </w:rPr>
      </w:pPr>
      <w:r>
        <w:rPr>
          <w:rFonts w:ascii="Times New Roman" w:hAnsi="Times New Roman" w:cs="Times New Roman"/>
          <w:b/>
          <w:bCs/>
          <w:sz w:val="22"/>
          <w:szCs w:val="22"/>
        </w:rPr>
        <w:lastRenderedPageBreak/>
        <w:t>Table 12:</w:t>
      </w:r>
    </w:p>
    <w:tbl>
      <w:tblPr>
        <w:tblW w:w="7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3"/>
        <w:gridCol w:w="1774"/>
        <w:gridCol w:w="2783"/>
      </w:tblGrid>
      <w:tr w:rsidR="000A2F12" w:rsidRPr="000A2F12" w14:paraId="143775F1" w14:textId="77777777" w:rsidTr="000A2F12">
        <w:trPr>
          <w:trHeight w:val="288"/>
        </w:trPr>
        <w:tc>
          <w:tcPr>
            <w:tcW w:w="7020" w:type="dxa"/>
            <w:gridSpan w:val="3"/>
            <w:shd w:val="clear" w:color="auto" w:fill="auto"/>
            <w:noWrap/>
            <w:vAlign w:val="bottom"/>
            <w:hideMark/>
          </w:tcPr>
          <w:p w14:paraId="465A6091" w14:textId="77777777" w:rsidR="000A2F12" w:rsidRPr="000A2F12" w:rsidRDefault="000A2F12" w:rsidP="000A2F12">
            <w:pPr>
              <w:spacing w:after="0" w:line="240" w:lineRule="auto"/>
              <w:rPr>
                <w:rFonts w:ascii="Aptos Narrow" w:eastAsia="Times New Roman" w:hAnsi="Aptos Narrow" w:cs="Times New Roman"/>
                <w:b/>
                <w:bCs/>
                <w:color w:val="000000"/>
                <w:kern w:val="0"/>
                <w:sz w:val="22"/>
                <w:szCs w:val="22"/>
                <w14:ligatures w14:val="none"/>
              </w:rPr>
            </w:pPr>
            <w:r w:rsidRPr="000A2F12">
              <w:rPr>
                <w:rFonts w:ascii="Aptos Narrow" w:eastAsia="Times New Roman" w:hAnsi="Aptos Narrow" w:cs="Times New Roman"/>
                <w:b/>
                <w:bCs/>
                <w:color w:val="000000"/>
                <w:kern w:val="0"/>
                <w:sz w:val="22"/>
                <w:szCs w:val="22"/>
                <w14:ligatures w14:val="none"/>
              </w:rPr>
              <w:t>IRR, Payback, and Annual Worth for Austin, TX (All figures in Millions of Dollars)</w:t>
            </w:r>
          </w:p>
        </w:tc>
      </w:tr>
      <w:tr w:rsidR="000A2F12" w:rsidRPr="000A2F12" w14:paraId="21EB867A" w14:textId="77777777" w:rsidTr="000A2F12">
        <w:trPr>
          <w:trHeight w:val="288"/>
        </w:trPr>
        <w:tc>
          <w:tcPr>
            <w:tcW w:w="2463" w:type="dxa"/>
            <w:shd w:val="clear" w:color="auto" w:fill="auto"/>
            <w:noWrap/>
            <w:vAlign w:val="bottom"/>
            <w:hideMark/>
          </w:tcPr>
          <w:p w14:paraId="2EB45B2B" w14:textId="77777777" w:rsidR="000A2F12" w:rsidRPr="000A2F12" w:rsidRDefault="000A2F12" w:rsidP="000A2F12">
            <w:pPr>
              <w:spacing w:after="0" w:line="240" w:lineRule="auto"/>
              <w:rPr>
                <w:rFonts w:ascii="Aptos Narrow" w:eastAsia="Times New Roman" w:hAnsi="Aptos Narrow" w:cs="Times New Roman"/>
                <w:b/>
                <w:bCs/>
                <w:color w:val="000000"/>
                <w:kern w:val="0"/>
                <w:sz w:val="22"/>
                <w:szCs w:val="22"/>
                <w14:ligatures w14:val="none"/>
              </w:rPr>
            </w:pPr>
          </w:p>
        </w:tc>
        <w:tc>
          <w:tcPr>
            <w:tcW w:w="1774" w:type="dxa"/>
            <w:shd w:val="clear" w:color="auto" w:fill="auto"/>
            <w:noWrap/>
            <w:vAlign w:val="bottom"/>
            <w:hideMark/>
          </w:tcPr>
          <w:p w14:paraId="581A5870"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Cash Flow</w:t>
            </w:r>
          </w:p>
        </w:tc>
        <w:tc>
          <w:tcPr>
            <w:tcW w:w="2783" w:type="dxa"/>
            <w:shd w:val="clear" w:color="auto" w:fill="auto"/>
            <w:noWrap/>
            <w:vAlign w:val="bottom"/>
            <w:hideMark/>
          </w:tcPr>
          <w:p w14:paraId="05BF9609"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Cumulative Cash Flow</w:t>
            </w:r>
          </w:p>
        </w:tc>
      </w:tr>
      <w:tr w:rsidR="000A2F12" w:rsidRPr="000A2F12" w14:paraId="3C037999" w14:textId="77777777" w:rsidTr="000A2F12">
        <w:trPr>
          <w:trHeight w:val="288"/>
        </w:trPr>
        <w:tc>
          <w:tcPr>
            <w:tcW w:w="2463" w:type="dxa"/>
            <w:shd w:val="clear" w:color="auto" w:fill="auto"/>
            <w:noWrap/>
            <w:vAlign w:val="bottom"/>
            <w:hideMark/>
          </w:tcPr>
          <w:p w14:paraId="6392BA6E"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Initial Investment</w:t>
            </w:r>
          </w:p>
        </w:tc>
        <w:tc>
          <w:tcPr>
            <w:tcW w:w="1774" w:type="dxa"/>
            <w:shd w:val="clear" w:color="auto" w:fill="auto"/>
            <w:noWrap/>
            <w:vAlign w:val="bottom"/>
            <w:hideMark/>
          </w:tcPr>
          <w:p w14:paraId="0F06EC13"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-2003.311445</w:t>
            </w:r>
          </w:p>
        </w:tc>
        <w:tc>
          <w:tcPr>
            <w:tcW w:w="2783" w:type="dxa"/>
            <w:shd w:val="clear" w:color="auto" w:fill="auto"/>
            <w:noWrap/>
            <w:vAlign w:val="bottom"/>
            <w:hideMark/>
          </w:tcPr>
          <w:p w14:paraId="179B4DC7"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-2003.311445</w:t>
            </w:r>
          </w:p>
        </w:tc>
      </w:tr>
      <w:tr w:rsidR="000A2F12" w:rsidRPr="000A2F12" w14:paraId="70F60411" w14:textId="77777777" w:rsidTr="000A2F12">
        <w:trPr>
          <w:trHeight w:val="288"/>
        </w:trPr>
        <w:tc>
          <w:tcPr>
            <w:tcW w:w="2463" w:type="dxa"/>
            <w:shd w:val="clear" w:color="auto" w:fill="auto"/>
            <w:noWrap/>
            <w:vAlign w:val="bottom"/>
            <w:hideMark/>
          </w:tcPr>
          <w:p w14:paraId="6C5CC629"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Cash Flow Year 1</w:t>
            </w:r>
          </w:p>
        </w:tc>
        <w:tc>
          <w:tcPr>
            <w:tcW w:w="1774" w:type="dxa"/>
            <w:shd w:val="clear" w:color="auto" w:fill="auto"/>
            <w:noWrap/>
            <w:vAlign w:val="bottom"/>
            <w:hideMark/>
          </w:tcPr>
          <w:p w14:paraId="3E2AFC18"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43.74</w:t>
            </w:r>
          </w:p>
        </w:tc>
        <w:tc>
          <w:tcPr>
            <w:tcW w:w="2783" w:type="dxa"/>
            <w:shd w:val="clear" w:color="auto" w:fill="auto"/>
            <w:noWrap/>
            <w:vAlign w:val="bottom"/>
            <w:hideMark/>
          </w:tcPr>
          <w:p w14:paraId="1215FF76"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-1959.571445</w:t>
            </w:r>
          </w:p>
        </w:tc>
      </w:tr>
      <w:tr w:rsidR="000A2F12" w:rsidRPr="000A2F12" w14:paraId="69ED3028" w14:textId="77777777" w:rsidTr="000A2F12">
        <w:trPr>
          <w:trHeight w:val="288"/>
        </w:trPr>
        <w:tc>
          <w:tcPr>
            <w:tcW w:w="2463" w:type="dxa"/>
            <w:shd w:val="clear" w:color="auto" w:fill="auto"/>
            <w:noWrap/>
            <w:vAlign w:val="bottom"/>
            <w:hideMark/>
          </w:tcPr>
          <w:p w14:paraId="2906F4D7"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Cash Flow Year 2</w:t>
            </w:r>
          </w:p>
        </w:tc>
        <w:tc>
          <w:tcPr>
            <w:tcW w:w="1774" w:type="dxa"/>
            <w:shd w:val="clear" w:color="auto" w:fill="auto"/>
            <w:noWrap/>
            <w:vAlign w:val="bottom"/>
            <w:hideMark/>
          </w:tcPr>
          <w:p w14:paraId="0AEBAEE8"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113.25</w:t>
            </w:r>
          </w:p>
        </w:tc>
        <w:tc>
          <w:tcPr>
            <w:tcW w:w="2783" w:type="dxa"/>
            <w:shd w:val="clear" w:color="auto" w:fill="auto"/>
            <w:noWrap/>
            <w:vAlign w:val="bottom"/>
            <w:hideMark/>
          </w:tcPr>
          <w:p w14:paraId="0EA1A2BF"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-1846.321445</w:t>
            </w:r>
          </w:p>
        </w:tc>
      </w:tr>
      <w:tr w:rsidR="000A2F12" w:rsidRPr="000A2F12" w14:paraId="6DC7DE5B" w14:textId="77777777" w:rsidTr="000A2F12">
        <w:trPr>
          <w:trHeight w:val="288"/>
        </w:trPr>
        <w:tc>
          <w:tcPr>
            <w:tcW w:w="2463" w:type="dxa"/>
            <w:shd w:val="clear" w:color="auto" w:fill="auto"/>
            <w:noWrap/>
            <w:vAlign w:val="bottom"/>
            <w:hideMark/>
          </w:tcPr>
          <w:p w14:paraId="4B5D6644"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Cash Flow Year 3</w:t>
            </w:r>
          </w:p>
        </w:tc>
        <w:tc>
          <w:tcPr>
            <w:tcW w:w="1774" w:type="dxa"/>
            <w:shd w:val="clear" w:color="auto" w:fill="auto"/>
            <w:noWrap/>
            <w:vAlign w:val="bottom"/>
            <w:hideMark/>
          </w:tcPr>
          <w:p w14:paraId="59292295"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182.73</w:t>
            </w:r>
          </w:p>
        </w:tc>
        <w:tc>
          <w:tcPr>
            <w:tcW w:w="2783" w:type="dxa"/>
            <w:shd w:val="clear" w:color="auto" w:fill="auto"/>
            <w:noWrap/>
            <w:vAlign w:val="bottom"/>
            <w:hideMark/>
          </w:tcPr>
          <w:p w14:paraId="1A208CD7"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-1663.591445</w:t>
            </w:r>
          </w:p>
        </w:tc>
      </w:tr>
      <w:tr w:rsidR="000A2F12" w:rsidRPr="000A2F12" w14:paraId="1267C64D" w14:textId="77777777" w:rsidTr="000A2F12">
        <w:trPr>
          <w:trHeight w:val="288"/>
        </w:trPr>
        <w:tc>
          <w:tcPr>
            <w:tcW w:w="2463" w:type="dxa"/>
            <w:shd w:val="clear" w:color="auto" w:fill="auto"/>
            <w:noWrap/>
            <w:vAlign w:val="bottom"/>
            <w:hideMark/>
          </w:tcPr>
          <w:p w14:paraId="27AA497D"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Cash Flow Year 4</w:t>
            </w:r>
          </w:p>
        </w:tc>
        <w:tc>
          <w:tcPr>
            <w:tcW w:w="1774" w:type="dxa"/>
            <w:shd w:val="clear" w:color="auto" w:fill="auto"/>
            <w:noWrap/>
            <w:vAlign w:val="bottom"/>
            <w:hideMark/>
          </w:tcPr>
          <w:p w14:paraId="4AD200C6"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316.71</w:t>
            </w:r>
          </w:p>
        </w:tc>
        <w:tc>
          <w:tcPr>
            <w:tcW w:w="2783" w:type="dxa"/>
            <w:shd w:val="clear" w:color="auto" w:fill="auto"/>
            <w:noWrap/>
            <w:vAlign w:val="bottom"/>
            <w:hideMark/>
          </w:tcPr>
          <w:p w14:paraId="757486E4"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-1346.881445</w:t>
            </w:r>
          </w:p>
        </w:tc>
      </w:tr>
      <w:tr w:rsidR="000A2F12" w:rsidRPr="000A2F12" w14:paraId="5EA8B42E" w14:textId="77777777" w:rsidTr="000A2F12">
        <w:trPr>
          <w:trHeight w:val="288"/>
        </w:trPr>
        <w:tc>
          <w:tcPr>
            <w:tcW w:w="2463" w:type="dxa"/>
            <w:shd w:val="clear" w:color="auto" w:fill="auto"/>
            <w:noWrap/>
            <w:vAlign w:val="bottom"/>
            <w:hideMark/>
          </w:tcPr>
          <w:p w14:paraId="322F39FC"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Cash Flow Year 5</w:t>
            </w:r>
          </w:p>
        </w:tc>
        <w:tc>
          <w:tcPr>
            <w:tcW w:w="1774" w:type="dxa"/>
            <w:shd w:val="clear" w:color="auto" w:fill="auto"/>
            <w:noWrap/>
            <w:vAlign w:val="bottom"/>
            <w:hideMark/>
          </w:tcPr>
          <w:p w14:paraId="58D0535C"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384.19</w:t>
            </w:r>
          </w:p>
        </w:tc>
        <w:tc>
          <w:tcPr>
            <w:tcW w:w="2783" w:type="dxa"/>
            <w:shd w:val="clear" w:color="auto" w:fill="auto"/>
            <w:noWrap/>
            <w:vAlign w:val="bottom"/>
            <w:hideMark/>
          </w:tcPr>
          <w:p w14:paraId="4B1ACFF5"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-962.6914446</w:t>
            </w:r>
          </w:p>
        </w:tc>
      </w:tr>
      <w:tr w:rsidR="000A2F12" w:rsidRPr="000A2F12" w14:paraId="0C9845ED" w14:textId="77777777" w:rsidTr="000A2F12">
        <w:trPr>
          <w:trHeight w:val="288"/>
        </w:trPr>
        <w:tc>
          <w:tcPr>
            <w:tcW w:w="2463" w:type="dxa"/>
            <w:shd w:val="clear" w:color="auto" w:fill="auto"/>
            <w:noWrap/>
            <w:vAlign w:val="bottom"/>
            <w:hideMark/>
          </w:tcPr>
          <w:p w14:paraId="0915422C"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Cash Flow Year 6</w:t>
            </w:r>
          </w:p>
        </w:tc>
        <w:tc>
          <w:tcPr>
            <w:tcW w:w="1774" w:type="dxa"/>
            <w:shd w:val="clear" w:color="auto" w:fill="auto"/>
            <w:noWrap/>
            <w:vAlign w:val="bottom"/>
            <w:hideMark/>
          </w:tcPr>
          <w:p w14:paraId="0F985652"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446.82</w:t>
            </w:r>
          </w:p>
        </w:tc>
        <w:tc>
          <w:tcPr>
            <w:tcW w:w="2783" w:type="dxa"/>
            <w:shd w:val="clear" w:color="auto" w:fill="auto"/>
            <w:noWrap/>
            <w:vAlign w:val="bottom"/>
            <w:hideMark/>
          </w:tcPr>
          <w:p w14:paraId="62345470"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-515.8714446</w:t>
            </w:r>
          </w:p>
        </w:tc>
      </w:tr>
      <w:tr w:rsidR="000A2F12" w:rsidRPr="000A2F12" w14:paraId="35AC9399" w14:textId="77777777" w:rsidTr="000A2F12">
        <w:trPr>
          <w:trHeight w:val="288"/>
        </w:trPr>
        <w:tc>
          <w:tcPr>
            <w:tcW w:w="2463" w:type="dxa"/>
            <w:shd w:val="clear" w:color="auto" w:fill="auto"/>
            <w:noWrap/>
            <w:vAlign w:val="bottom"/>
            <w:hideMark/>
          </w:tcPr>
          <w:p w14:paraId="48BF4487"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Cash Flow Year 7</w:t>
            </w:r>
          </w:p>
        </w:tc>
        <w:tc>
          <w:tcPr>
            <w:tcW w:w="1774" w:type="dxa"/>
            <w:shd w:val="clear" w:color="auto" w:fill="auto"/>
            <w:noWrap/>
            <w:vAlign w:val="bottom"/>
            <w:hideMark/>
          </w:tcPr>
          <w:p w14:paraId="6CB4C80E"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511.88</w:t>
            </w:r>
          </w:p>
        </w:tc>
        <w:tc>
          <w:tcPr>
            <w:tcW w:w="2783" w:type="dxa"/>
            <w:shd w:val="clear" w:color="auto" w:fill="auto"/>
            <w:noWrap/>
            <w:vAlign w:val="bottom"/>
            <w:hideMark/>
          </w:tcPr>
          <w:p w14:paraId="6E6BB932"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-3.991444614</w:t>
            </w:r>
          </w:p>
        </w:tc>
      </w:tr>
      <w:tr w:rsidR="000A2F12" w:rsidRPr="000A2F12" w14:paraId="62252C43" w14:textId="77777777" w:rsidTr="000A2F12">
        <w:trPr>
          <w:trHeight w:val="288"/>
        </w:trPr>
        <w:tc>
          <w:tcPr>
            <w:tcW w:w="2463" w:type="dxa"/>
            <w:shd w:val="clear" w:color="auto" w:fill="auto"/>
            <w:noWrap/>
            <w:vAlign w:val="bottom"/>
            <w:hideMark/>
          </w:tcPr>
          <w:p w14:paraId="38A725BB"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Cash Flow Year 8</w:t>
            </w:r>
          </w:p>
        </w:tc>
        <w:tc>
          <w:tcPr>
            <w:tcW w:w="1774" w:type="dxa"/>
            <w:shd w:val="clear" w:color="auto" w:fill="auto"/>
            <w:noWrap/>
            <w:vAlign w:val="bottom"/>
            <w:hideMark/>
          </w:tcPr>
          <w:p w14:paraId="7F5F45E8"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580.61</w:t>
            </w:r>
          </w:p>
        </w:tc>
        <w:tc>
          <w:tcPr>
            <w:tcW w:w="2783" w:type="dxa"/>
            <w:shd w:val="clear" w:color="auto" w:fill="auto"/>
            <w:noWrap/>
            <w:vAlign w:val="bottom"/>
            <w:hideMark/>
          </w:tcPr>
          <w:p w14:paraId="0509C05C"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576.6185554</w:t>
            </w:r>
          </w:p>
        </w:tc>
      </w:tr>
      <w:tr w:rsidR="000A2F12" w:rsidRPr="000A2F12" w14:paraId="1C80CC8F" w14:textId="77777777" w:rsidTr="000A2F12">
        <w:trPr>
          <w:trHeight w:val="288"/>
        </w:trPr>
        <w:tc>
          <w:tcPr>
            <w:tcW w:w="2463" w:type="dxa"/>
            <w:shd w:val="clear" w:color="auto" w:fill="auto"/>
            <w:noWrap/>
            <w:vAlign w:val="bottom"/>
            <w:hideMark/>
          </w:tcPr>
          <w:p w14:paraId="471FF1F0"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Cash Flow Year 9</w:t>
            </w:r>
          </w:p>
        </w:tc>
        <w:tc>
          <w:tcPr>
            <w:tcW w:w="1774" w:type="dxa"/>
            <w:shd w:val="clear" w:color="auto" w:fill="auto"/>
            <w:noWrap/>
            <w:vAlign w:val="bottom"/>
            <w:hideMark/>
          </w:tcPr>
          <w:p w14:paraId="2F9157BC"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652.11</w:t>
            </w:r>
          </w:p>
        </w:tc>
        <w:tc>
          <w:tcPr>
            <w:tcW w:w="2783" w:type="dxa"/>
            <w:shd w:val="clear" w:color="auto" w:fill="auto"/>
            <w:noWrap/>
            <w:vAlign w:val="bottom"/>
            <w:hideMark/>
          </w:tcPr>
          <w:p w14:paraId="75DF8F13"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1228.728555</w:t>
            </w:r>
          </w:p>
        </w:tc>
      </w:tr>
      <w:tr w:rsidR="000A2F12" w:rsidRPr="000A2F12" w14:paraId="7B8B2A27" w14:textId="77777777" w:rsidTr="000A2F12">
        <w:trPr>
          <w:trHeight w:val="288"/>
        </w:trPr>
        <w:tc>
          <w:tcPr>
            <w:tcW w:w="2463" w:type="dxa"/>
            <w:shd w:val="clear" w:color="auto" w:fill="auto"/>
            <w:noWrap/>
            <w:vAlign w:val="bottom"/>
            <w:hideMark/>
          </w:tcPr>
          <w:p w14:paraId="143438C8"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Cash Flow Year 10</w:t>
            </w:r>
          </w:p>
        </w:tc>
        <w:tc>
          <w:tcPr>
            <w:tcW w:w="1774" w:type="dxa"/>
            <w:shd w:val="clear" w:color="auto" w:fill="auto"/>
            <w:noWrap/>
            <w:vAlign w:val="bottom"/>
            <w:hideMark/>
          </w:tcPr>
          <w:p w14:paraId="3273184A"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726.4</w:t>
            </w:r>
          </w:p>
        </w:tc>
        <w:tc>
          <w:tcPr>
            <w:tcW w:w="2783" w:type="dxa"/>
            <w:shd w:val="clear" w:color="auto" w:fill="auto"/>
            <w:noWrap/>
            <w:vAlign w:val="bottom"/>
            <w:hideMark/>
          </w:tcPr>
          <w:p w14:paraId="04779B3D"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1955.128555</w:t>
            </w:r>
          </w:p>
        </w:tc>
      </w:tr>
      <w:tr w:rsidR="000A2F12" w:rsidRPr="000A2F12" w14:paraId="0D286302" w14:textId="77777777" w:rsidTr="000A2F12">
        <w:trPr>
          <w:trHeight w:val="288"/>
        </w:trPr>
        <w:tc>
          <w:tcPr>
            <w:tcW w:w="2463" w:type="dxa"/>
            <w:shd w:val="clear" w:color="auto" w:fill="auto"/>
            <w:noWrap/>
            <w:vAlign w:val="bottom"/>
            <w:hideMark/>
          </w:tcPr>
          <w:p w14:paraId="24DD26CF"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Cash Flow Year 11</w:t>
            </w:r>
          </w:p>
        </w:tc>
        <w:tc>
          <w:tcPr>
            <w:tcW w:w="1774" w:type="dxa"/>
            <w:shd w:val="clear" w:color="auto" w:fill="auto"/>
            <w:noWrap/>
            <w:vAlign w:val="bottom"/>
            <w:hideMark/>
          </w:tcPr>
          <w:p w14:paraId="5326AACA"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850.16</w:t>
            </w:r>
          </w:p>
        </w:tc>
        <w:tc>
          <w:tcPr>
            <w:tcW w:w="2783" w:type="dxa"/>
            <w:shd w:val="clear" w:color="auto" w:fill="auto"/>
            <w:noWrap/>
            <w:vAlign w:val="bottom"/>
            <w:hideMark/>
          </w:tcPr>
          <w:p w14:paraId="0D72EE30"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2805.288555</w:t>
            </w:r>
          </w:p>
        </w:tc>
      </w:tr>
      <w:tr w:rsidR="000A2F12" w:rsidRPr="000A2F12" w14:paraId="28F58997" w14:textId="77777777" w:rsidTr="000A2F12">
        <w:trPr>
          <w:trHeight w:val="288"/>
        </w:trPr>
        <w:tc>
          <w:tcPr>
            <w:tcW w:w="2463" w:type="dxa"/>
            <w:shd w:val="clear" w:color="auto" w:fill="auto"/>
            <w:noWrap/>
            <w:vAlign w:val="bottom"/>
            <w:hideMark/>
          </w:tcPr>
          <w:p w14:paraId="616B06B6"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Cash Flow Year 12</w:t>
            </w:r>
          </w:p>
        </w:tc>
        <w:tc>
          <w:tcPr>
            <w:tcW w:w="1774" w:type="dxa"/>
            <w:shd w:val="clear" w:color="auto" w:fill="auto"/>
            <w:noWrap/>
            <w:vAlign w:val="bottom"/>
            <w:hideMark/>
          </w:tcPr>
          <w:p w14:paraId="61ED5CCA"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964.5</w:t>
            </w:r>
          </w:p>
        </w:tc>
        <w:tc>
          <w:tcPr>
            <w:tcW w:w="2783" w:type="dxa"/>
            <w:shd w:val="clear" w:color="auto" w:fill="auto"/>
            <w:noWrap/>
            <w:vAlign w:val="bottom"/>
            <w:hideMark/>
          </w:tcPr>
          <w:p w14:paraId="6A0DA811"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3769.788555</w:t>
            </w:r>
          </w:p>
        </w:tc>
      </w:tr>
      <w:tr w:rsidR="000A2F12" w:rsidRPr="000A2F12" w14:paraId="79AF339F" w14:textId="77777777" w:rsidTr="000A2F12">
        <w:trPr>
          <w:trHeight w:val="288"/>
        </w:trPr>
        <w:tc>
          <w:tcPr>
            <w:tcW w:w="2463" w:type="dxa"/>
            <w:shd w:val="clear" w:color="auto" w:fill="auto"/>
            <w:noWrap/>
            <w:vAlign w:val="bottom"/>
            <w:hideMark/>
          </w:tcPr>
          <w:p w14:paraId="6EAC3188"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Cash Flow Year 13</w:t>
            </w:r>
          </w:p>
        </w:tc>
        <w:tc>
          <w:tcPr>
            <w:tcW w:w="1774" w:type="dxa"/>
            <w:shd w:val="clear" w:color="auto" w:fill="auto"/>
            <w:noWrap/>
            <w:vAlign w:val="bottom"/>
            <w:hideMark/>
          </w:tcPr>
          <w:p w14:paraId="5EF519C7"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1099.31</w:t>
            </w:r>
          </w:p>
        </w:tc>
        <w:tc>
          <w:tcPr>
            <w:tcW w:w="2783" w:type="dxa"/>
            <w:shd w:val="clear" w:color="auto" w:fill="auto"/>
            <w:noWrap/>
            <w:vAlign w:val="bottom"/>
            <w:hideMark/>
          </w:tcPr>
          <w:p w14:paraId="7BEACC5E"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4869.098555</w:t>
            </w:r>
          </w:p>
        </w:tc>
      </w:tr>
      <w:tr w:rsidR="000A2F12" w:rsidRPr="000A2F12" w14:paraId="3CD35757" w14:textId="77777777" w:rsidTr="000A2F12">
        <w:trPr>
          <w:trHeight w:val="288"/>
        </w:trPr>
        <w:tc>
          <w:tcPr>
            <w:tcW w:w="2463" w:type="dxa"/>
            <w:shd w:val="clear" w:color="auto" w:fill="auto"/>
            <w:noWrap/>
            <w:vAlign w:val="bottom"/>
            <w:hideMark/>
          </w:tcPr>
          <w:p w14:paraId="515C562B"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Cash Flow Year 14</w:t>
            </w:r>
          </w:p>
        </w:tc>
        <w:tc>
          <w:tcPr>
            <w:tcW w:w="1774" w:type="dxa"/>
            <w:shd w:val="clear" w:color="auto" w:fill="auto"/>
            <w:noWrap/>
            <w:vAlign w:val="bottom"/>
            <w:hideMark/>
          </w:tcPr>
          <w:p w14:paraId="5E628FC1"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1247.05</w:t>
            </w:r>
          </w:p>
        </w:tc>
        <w:tc>
          <w:tcPr>
            <w:tcW w:w="2783" w:type="dxa"/>
            <w:shd w:val="clear" w:color="auto" w:fill="auto"/>
            <w:noWrap/>
            <w:vAlign w:val="bottom"/>
            <w:hideMark/>
          </w:tcPr>
          <w:p w14:paraId="0631BAAE"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6116.148555</w:t>
            </w:r>
          </w:p>
        </w:tc>
      </w:tr>
      <w:tr w:rsidR="000A2F12" w:rsidRPr="000A2F12" w14:paraId="483F61E5" w14:textId="77777777" w:rsidTr="000A2F12">
        <w:trPr>
          <w:trHeight w:val="288"/>
        </w:trPr>
        <w:tc>
          <w:tcPr>
            <w:tcW w:w="2463" w:type="dxa"/>
            <w:shd w:val="clear" w:color="auto" w:fill="auto"/>
            <w:noWrap/>
            <w:vAlign w:val="bottom"/>
            <w:hideMark/>
          </w:tcPr>
          <w:p w14:paraId="12CA6BF1"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Cash Flow Year 15</w:t>
            </w:r>
          </w:p>
        </w:tc>
        <w:tc>
          <w:tcPr>
            <w:tcW w:w="1774" w:type="dxa"/>
            <w:shd w:val="clear" w:color="auto" w:fill="auto"/>
            <w:noWrap/>
            <w:vAlign w:val="bottom"/>
            <w:hideMark/>
          </w:tcPr>
          <w:p w14:paraId="7A9BAD07"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1407.37</w:t>
            </w:r>
          </w:p>
        </w:tc>
        <w:tc>
          <w:tcPr>
            <w:tcW w:w="2783" w:type="dxa"/>
            <w:shd w:val="clear" w:color="auto" w:fill="auto"/>
            <w:noWrap/>
            <w:vAlign w:val="bottom"/>
            <w:hideMark/>
          </w:tcPr>
          <w:p w14:paraId="4149D363"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7523.518555</w:t>
            </w:r>
          </w:p>
        </w:tc>
      </w:tr>
      <w:tr w:rsidR="000A2F12" w:rsidRPr="000A2F12" w14:paraId="7DB3917C" w14:textId="77777777" w:rsidTr="000A2F12">
        <w:trPr>
          <w:trHeight w:val="288"/>
        </w:trPr>
        <w:tc>
          <w:tcPr>
            <w:tcW w:w="2463" w:type="dxa"/>
            <w:shd w:val="clear" w:color="auto" w:fill="auto"/>
            <w:noWrap/>
            <w:vAlign w:val="bottom"/>
            <w:hideMark/>
          </w:tcPr>
          <w:p w14:paraId="429B5B5E"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Cash Flow Year 16</w:t>
            </w:r>
          </w:p>
        </w:tc>
        <w:tc>
          <w:tcPr>
            <w:tcW w:w="1774" w:type="dxa"/>
            <w:shd w:val="clear" w:color="auto" w:fill="auto"/>
            <w:noWrap/>
            <w:vAlign w:val="bottom"/>
            <w:hideMark/>
          </w:tcPr>
          <w:p w14:paraId="5D0D026F"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1583.71</w:t>
            </w:r>
          </w:p>
        </w:tc>
        <w:tc>
          <w:tcPr>
            <w:tcW w:w="2783" w:type="dxa"/>
            <w:shd w:val="clear" w:color="auto" w:fill="auto"/>
            <w:noWrap/>
            <w:vAlign w:val="bottom"/>
            <w:hideMark/>
          </w:tcPr>
          <w:p w14:paraId="57233BA2"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9107.228555</w:t>
            </w:r>
          </w:p>
        </w:tc>
      </w:tr>
      <w:tr w:rsidR="000A2F12" w:rsidRPr="000A2F12" w14:paraId="6100B9B5" w14:textId="77777777" w:rsidTr="000A2F12">
        <w:trPr>
          <w:trHeight w:val="288"/>
        </w:trPr>
        <w:tc>
          <w:tcPr>
            <w:tcW w:w="2463" w:type="dxa"/>
            <w:shd w:val="clear" w:color="auto" w:fill="auto"/>
            <w:noWrap/>
            <w:vAlign w:val="bottom"/>
            <w:hideMark/>
          </w:tcPr>
          <w:p w14:paraId="6CE147DE"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Cash Flow Year 17</w:t>
            </w:r>
          </w:p>
        </w:tc>
        <w:tc>
          <w:tcPr>
            <w:tcW w:w="1774" w:type="dxa"/>
            <w:shd w:val="clear" w:color="auto" w:fill="auto"/>
            <w:noWrap/>
            <w:vAlign w:val="bottom"/>
            <w:hideMark/>
          </w:tcPr>
          <w:p w14:paraId="198EF960"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1785.64</w:t>
            </w:r>
          </w:p>
        </w:tc>
        <w:tc>
          <w:tcPr>
            <w:tcW w:w="2783" w:type="dxa"/>
            <w:shd w:val="clear" w:color="auto" w:fill="auto"/>
            <w:noWrap/>
            <w:vAlign w:val="bottom"/>
            <w:hideMark/>
          </w:tcPr>
          <w:p w14:paraId="1D0196BE"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10892.86856</w:t>
            </w:r>
          </w:p>
        </w:tc>
      </w:tr>
      <w:tr w:rsidR="000A2F12" w:rsidRPr="000A2F12" w14:paraId="6803C91A" w14:textId="77777777" w:rsidTr="000A2F12">
        <w:trPr>
          <w:trHeight w:val="288"/>
        </w:trPr>
        <w:tc>
          <w:tcPr>
            <w:tcW w:w="2463" w:type="dxa"/>
            <w:shd w:val="clear" w:color="auto" w:fill="auto"/>
            <w:noWrap/>
            <w:vAlign w:val="bottom"/>
            <w:hideMark/>
          </w:tcPr>
          <w:p w14:paraId="73E147EA"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Cash Flow Year 18</w:t>
            </w:r>
          </w:p>
        </w:tc>
        <w:tc>
          <w:tcPr>
            <w:tcW w:w="1774" w:type="dxa"/>
            <w:shd w:val="clear" w:color="auto" w:fill="auto"/>
            <w:noWrap/>
            <w:vAlign w:val="bottom"/>
            <w:hideMark/>
          </w:tcPr>
          <w:p w14:paraId="2490E32E"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2004.83</w:t>
            </w:r>
          </w:p>
        </w:tc>
        <w:tc>
          <w:tcPr>
            <w:tcW w:w="2783" w:type="dxa"/>
            <w:shd w:val="clear" w:color="auto" w:fill="auto"/>
            <w:noWrap/>
            <w:vAlign w:val="bottom"/>
            <w:hideMark/>
          </w:tcPr>
          <w:p w14:paraId="65682942"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12897.69856</w:t>
            </w:r>
          </w:p>
        </w:tc>
      </w:tr>
      <w:tr w:rsidR="000A2F12" w:rsidRPr="000A2F12" w14:paraId="177C37E3" w14:textId="77777777" w:rsidTr="000A2F12">
        <w:trPr>
          <w:trHeight w:val="288"/>
        </w:trPr>
        <w:tc>
          <w:tcPr>
            <w:tcW w:w="2463" w:type="dxa"/>
            <w:shd w:val="clear" w:color="auto" w:fill="auto"/>
            <w:noWrap/>
            <w:vAlign w:val="bottom"/>
            <w:hideMark/>
          </w:tcPr>
          <w:p w14:paraId="7446DB82"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Cash Flow Year 19</w:t>
            </w:r>
          </w:p>
        </w:tc>
        <w:tc>
          <w:tcPr>
            <w:tcW w:w="1774" w:type="dxa"/>
            <w:shd w:val="clear" w:color="auto" w:fill="auto"/>
            <w:noWrap/>
            <w:vAlign w:val="bottom"/>
            <w:hideMark/>
          </w:tcPr>
          <w:p w14:paraId="5D600E19"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2248.04</w:t>
            </w:r>
          </w:p>
        </w:tc>
        <w:tc>
          <w:tcPr>
            <w:tcW w:w="2783" w:type="dxa"/>
            <w:shd w:val="clear" w:color="auto" w:fill="auto"/>
            <w:noWrap/>
            <w:vAlign w:val="bottom"/>
            <w:hideMark/>
          </w:tcPr>
          <w:p w14:paraId="4909C94C"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15145.73856</w:t>
            </w:r>
          </w:p>
        </w:tc>
      </w:tr>
      <w:tr w:rsidR="000A2F12" w:rsidRPr="000A2F12" w14:paraId="74CC348E" w14:textId="77777777" w:rsidTr="000A2F12">
        <w:trPr>
          <w:trHeight w:val="288"/>
        </w:trPr>
        <w:tc>
          <w:tcPr>
            <w:tcW w:w="2463" w:type="dxa"/>
            <w:shd w:val="clear" w:color="auto" w:fill="auto"/>
            <w:noWrap/>
            <w:vAlign w:val="bottom"/>
            <w:hideMark/>
          </w:tcPr>
          <w:p w14:paraId="1378B9B0"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Cash Flow Year 20</w:t>
            </w:r>
          </w:p>
        </w:tc>
        <w:tc>
          <w:tcPr>
            <w:tcW w:w="1774" w:type="dxa"/>
            <w:shd w:val="clear" w:color="auto" w:fill="auto"/>
            <w:noWrap/>
            <w:vAlign w:val="bottom"/>
            <w:hideMark/>
          </w:tcPr>
          <w:p w14:paraId="19784D96"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2516.18</w:t>
            </w:r>
          </w:p>
        </w:tc>
        <w:tc>
          <w:tcPr>
            <w:tcW w:w="2783" w:type="dxa"/>
            <w:shd w:val="clear" w:color="auto" w:fill="auto"/>
            <w:noWrap/>
            <w:vAlign w:val="bottom"/>
            <w:hideMark/>
          </w:tcPr>
          <w:p w14:paraId="37453342"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17661.91856</w:t>
            </w:r>
          </w:p>
        </w:tc>
      </w:tr>
      <w:tr w:rsidR="000A2F12" w:rsidRPr="000A2F12" w14:paraId="15586F26" w14:textId="77777777" w:rsidTr="000A2F12">
        <w:trPr>
          <w:trHeight w:val="288"/>
        </w:trPr>
        <w:tc>
          <w:tcPr>
            <w:tcW w:w="2463" w:type="dxa"/>
            <w:shd w:val="clear" w:color="auto" w:fill="auto"/>
            <w:noWrap/>
            <w:vAlign w:val="bottom"/>
            <w:hideMark/>
          </w:tcPr>
          <w:p w14:paraId="590913A9"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Cash Flow Year 21</w:t>
            </w:r>
          </w:p>
        </w:tc>
        <w:tc>
          <w:tcPr>
            <w:tcW w:w="1774" w:type="dxa"/>
            <w:shd w:val="clear" w:color="auto" w:fill="auto"/>
            <w:noWrap/>
            <w:vAlign w:val="bottom"/>
            <w:hideMark/>
          </w:tcPr>
          <w:p w14:paraId="4C441FC6"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2811.3</w:t>
            </w:r>
          </w:p>
        </w:tc>
        <w:tc>
          <w:tcPr>
            <w:tcW w:w="2783" w:type="dxa"/>
            <w:shd w:val="clear" w:color="auto" w:fill="auto"/>
            <w:noWrap/>
            <w:vAlign w:val="bottom"/>
            <w:hideMark/>
          </w:tcPr>
          <w:p w14:paraId="6C83BF8D"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20473.21856</w:t>
            </w:r>
          </w:p>
        </w:tc>
      </w:tr>
      <w:tr w:rsidR="000A2F12" w:rsidRPr="000A2F12" w14:paraId="4FE369D6" w14:textId="77777777" w:rsidTr="000A2F12">
        <w:trPr>
          <w:trHeight w:val="288"/>
        </w:trPr>
        <w:tc>
          <w:tcPr>
            <w:tcW w:w="2463" w:type="dxa"/>
            <w:shd w:val="clear" w:color="auto" w:fill="auto"/>
            <w:noWrap/>
            <w:vAlign w:val="bottom"/>
            <w:hideMark/>
          </w:tcPr>
          <w:p w14:paraId="7CACC012"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Cash Flow Year 22</w:t>
            </w:r>
          </w:p>
        </w:tc>
        <w:tc>
          <w:tcPr>
            <w:tcW w:w="1774" w:type="dxa"/>
            <w:shd w:val="clear" w:color="auto" w:fill="auto"/>
            <w:noWrap/>
            <w:vAlign w:val="bottom"/>
            <w:hideMark/>
          </w:tcPr>
          <w:p w14:paraId="0A516662"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3132.58</w:t>
            </w:r>
          </w:p>
        </w:tc>
        <w:tc>
          <w:tcPr>
            <w:tcW w:w="2783" w:type="dxa"/>
            <w:shd w:val="clear" w:color="auto" w:fill="auto"/>
            <w:noWrap/>
            <w:vAlign w:val="bottom"/>
            <w:hideMark/>
          </w:tcPr>
          <w:p w14:paraId="6FD16A2E"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23605.79856</w:t>
            </w:r>
          </w:p>
        </w:tc>
      </w:tr>
      <w:tr w:rsidR="000A2F12" w:rsidRPr="000A2F12" w14:paraId="22BCE989" w14:textId="77777777" w:rsidTr="000A2F12">
        <w:trPr>
          <w:trHeight w:val="288"/>
        </w:trPr>
        <w:tc>
          <w:tcPr>
            <w:tcW w:w="2463" w:type="dxa"/>
            <w:shd w:val="clear" w:color="auto" w:fill="auto"/>
            <w:noWrap/>
            <w:vAlign w:val="bottom"/>
            <w:hideMark/>
          </w:tcPr>
          <w:p w14:paraId="62600BC9"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Cash Flow Year 23</w:t>
            </w:r>
          </w:p>
        </w:tc>
        <w:tc>
          <w:tcPr>
            <w:tcW w:w="1774" w:type="dxa"/>
            <w:shd w:val="clear" w:color="auto" w:fill="auto"/>
            <w:noWrap/>
            <w:vAlign w:val="bottom"/>
            <w:hideMark/>
          </w:tcPr>
          <w:p w14:paraId="19B0FE15"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3482.36</w:t>
            </w:r>
          </w:p>
        </w:tc>
        <w:tc>
          <w:tcPr>
            <w:tcW w:w="2783" w:type="dxa"/>
            <w:shd w:val="clear" w:color="auto" w:fill="auto"/>
            <w:noWrap/>
            <w:vAlign w:val="bottom"/>
            <w:hideMark/>
          </w:tcPr>
          <w:p w14:paraId="361019DC"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27088.15856</w:t>
            </w:r>
          </w:p>
        </w:tc>
      </w:tr>
      <w:tr w:rsidR="000A2F12" w:rsidRPr="000A2F12" w14:paraId="7484499F" w14:textId="77777777" w:rsidTr="000A2F12">
        <w:trPr>
          <w:trHeight w:val="288"/>
        </w:trPr>
        <w:tc>
          <w:tcPr>
            <w:tcW w:w="2463" w:type="dxa"/>
            <w:shd w:val="clear" w:color="auto" w:fill="auto"/>
            <w:noWrap/>
            <w:vAlign w:val="bottom"/>
            <w:hideMark/>
          </w:tcPr>
          <w:p w14:paraId="4457F3BA"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Cash Flow Year 24</w:t>
            </w:r>
          </w:p>
        </w:tc>
        <w:tc>
          <w:tcPr>
            <w:tcW w:w="1774" w:type="dxa"/>
            <w:shd w:val="clear" w:color="auto" w:fill="auto"/>
            <w:noWrap/>
            <w:vAlign w:val="bottom"/>
            <w:hideMark/>
          </w:tcPr>
          <w:p w14:paraId="7D2E00EE"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3870.21</w:t>
            </w:r>
          </w:p>
        </w:tc>
        <w:tc>
          <w:tcPr>
            <w:tcW w:w="2783" w:type="dxa"/>
            <w:shd w:val="clear" w:color="auto" w:fill="auto"/>
            <w:noWrap/>
            <w:vAlign w:val="bottom"/>
            <w:hideMark/>
          </w:tcPr>
          <w:p w14:paraId="68E6ACE9"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30958.36856</w:t>
            </w:r>
          </w:p>
        </w:tc>
      </w:tr>
      <w:tr w:rsidR="000A2F12" w:rsidRPr="000A2F12" w14:paraId="0C657AF4" w14:textId="77777777" w:rsidTr="000A2F12">
        <w:trPr>
          <w:trHeight w:val="288"/>
        </w:trPr>
        <w:tc>
          <w:tcPr>
            <w:tcW w:w="2463" w:type="dxa"/>
            <w:shd w:val="clear" w:color="auto" w:fill="auto"/>
            <w:noWrap/>
            <w:vAlign w:val="bottom"/>
            <w:hideMark/>
          </w:tcPr>
          <w:p w14:paraId="120956F2"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Cash Flow Year 25</w:t>
            </w:r>
          </w:p>
        </w:tc>
        <w:tc>
          <w:tcPr>
            <w:tcW w:w="1774" w:type="dxa"/>
            <w:shd w:val="clear" w:color="auto" w:fill="auto"/>
            <w:noWrap/>
            <w:vAlign w:val="bottom"/>
            <w:hideMark/>
          </w:tcPr>
          <w:p w14:paraId="0B5930E6"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4296.58</w:t>
            </w:r>
          </w:p>
        </w:tc>
        <w:tc>
          <w:tcPr>
            <w:tcW w:w="2783" w:type="dxa"/>
            <w:shd w:val="clear" w:color="auto" w:fill="auto"/>
            <w:noWrap/>
            <w:vAlign w:val="bottom"/>
            <w:hideMark/>
          </w:tcPr>
          <w:p w14:paraId="77B596C2"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35254.94856</w:t>
            </w:r>
          </w:p>
        </w:tc>
      </w:tr>
      <w:tr w:rsidR="000A2F12" w:rsidRPr="000A2F12" w14:paraId="5A4DC605" w14:textId="77777777" w:rsidTr="000A2F12">
        <w:trPr>
          <w:trHeight w:val="288"/>
        </w:trPr>
        <w:tc>
          <w:tcPr>
            <w:tcW w:w="2463" w:type="dxa"/>
            <w:shd w:val="clear" w:color="auto" w:fill="auto"/>
            <w:noWrap/>
            <w:vAlign w:val="bottom"/>
            <w:hideMark/>
          </w:tcPr>
          <w:p w14:paraId="2C2A9A77"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Cash Flow Year 26</w:t>
            </w:r>
          </w:p>
        </w:tc>
        <w:tc>
          <w:tcPr>
            <w:tcW w:w="1774" w:type="dxa"/>
            <w:shd w:val="clear" w:color="auto" w:fill="auto"/>
            <w:noWrap/>
            <w:vAlign w:val="bottom"/>
            <w:hideMark/>
          </w:tcPr>
          <w:p w14:paraId="79748711"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4762.57</w:t>
            </w:r>
          </w:p>
        </w:tc>
        <w:tc>
          <w:tcPr>
            <w:tcW w:w="2783" w:type="dxa"/>
            <w:shd w:val="clear" w:color="auto" w:fill="auto"/>
            <w:noWrap/>
            <w:vAlign w:val="bottom"/>
            <w:hideMark/>
          </w:tcPr>
          <w:p w14:paraId="066E8E17"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40017.51856</w:t>
            </w:r>
          </w:p>
        </w:tc>
      </w:tr>
      <w:tr w:rsidR="000A2F12" w:rsidRPr="000A2F12" w14:paraId="02F2A4A7" w14:textId="77777777" w:rsidTr="000A2F12">
        <w:trPr>
          <w:trHeight w:val="288"/>
        </w:trPr>
        <w:tc>
          <w:tcPr>
            <w:tcW w:w="2463" w:type="dxa"/>
            <w:shd w:val="clear" w:color="auto" w:fill="auto"/>
            <w:noWrap/>
            <w:vAlign w:val="bottom"/>
            <w:hideMark/>
          </w:tcPr>
          <w:p w14:paraId="74B29A76"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Cash Flow Year 27</w:t>
            </w:r>
          </w:p>
        </w:tc>
        <w:tc>
          <w:tcPr>
            <w:tcW w:w="1774" w:type="dxa"/>
            <w:shd w:val="clear" w:color="auto" w:fill="auto"/>
            <w:noWrap/>
            <w:vAlign w:val="bottom"/>
            <w:hideMark/>
          </w:tcPr>
          <w:p w14:paraId="02DC893F"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5277.17</w:t>
            </w:r>
          </w:p>
        </w:tc>
        <w:tc>
          <w:tcPr>
            <w:tcW w:w="2783" w:type="dxa"/>
            <w:shd w:val="clear" w:color="auto" w:fill="auto"/>
            <w:noWrap/>
            <w:vAlign w:val="bottom"/>
            <w:hideMark/>
          </w:tcPr>
          <w:p w14:paraId="6189EA69"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45294.68856</w:t>
            </w:r>
          </w:p>
        </w:tc>
      </w:tr>
      <w:tr w:rsidR="000A2F12" w:rsidRPr="000A2F12" w14:paraId="192D9B57" w14:textId="77777777" w:rsidTr="000A2F12">
        <w:trPr>
          <w:trHeight w:val="288"/>
        </w:trPr>
        <w:tc>
          <w:tcPr>
            <w:tcW w:w="2463" w:type="dxa"/>
            <w:shd w:val="clear" w:color="auto" w:fill="auto"/>
            <w:noWrap/>
            <w:vAlign w:val="bottom"/>
            <w:hideMark/>
          </w:tcPr>
          <w:p w14:paraId="31A3515E"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Cash Flow Year 28</w:t>
            </w:r>
          </w:p>
        </w:tc>
        <w:tc>
          <w:tcPr>
            <w:tcW w:w="1774" w:type="dxa"/>
            <w:shd w:val="clear" w:color="auto" w:fill="auto"/>
            <w:noWrap/>
            <w:vAlign w:val="bottom"/>
            <w:hideMark/>
          </w:tcPr>
          <w:p w14:paraId="61754D8E"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5852.66</w:t>
            </w:r>
          </w:p>
        </w:tc>
        <w:tc>
          <w:tcPr>
            <w:tcW w:w="2783" w:type="dxa"/>
            <w:shd w:val="clear" w:color="auto" w:fill="auto"/>
            <w:noWrap/>
            <w:vAlign w:val="bottom"/>
            <w:hideMark/>
          </w:tcPr>
          <w:p w14:paraId="6C2D1939"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51147.34856</w:t>
            </w:r>
          </w:p>
        </w:tc>
      </w:tr>
      <w:tr w:rsidR="000A2F12" w:rsidRPr="000A2F12" w14:paraId="45CFE9D1" w14:textId="77777777" w:rsidTr="000A2F12">
        <w:trPr>
          <w:trHeight w:val="288"/>
        </w:trPr>
        <w:tc>
          <w:tcPr>
            <w:tcW w:w="2463" w:type="dxa"/>
            <w:shd w:val="clear" w:color="auto" w:fill="auto"/>
            <w:noWrap/>
            <w:vAlign w:val="bottom"/>
            <w:hideMark/>
          </w:tcPr>
          <w:p w14:paraId="05AD275C"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Cash Flow Year 29</w:t>
            </w:r>
          </w:p>
        </w:tc>
        <w:tc>
          <w:tcPr>
            <w:tcW w:w="1774" w:type="dxa"/>
            <w:shd w:val="clear" w:color="auto" w:fill="auto"/>
            <w:noWrap/>
            <w:vAlign w:val="bottom"/>
            <w:hideMark/>
          </w:tcPr>
          <w:p w14:paraId="5ECBA439"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6489.55</w:t>
            </w:r>
          </w:p>
        </w:tc>
        <w:tc>
          <w:tcPr>
            <w:tcW w:w="2783" w:type="dxa"/>
            <w:shd w:val="clear" w:color="auto" w:fill="auto"/>
            <w:noWrap/>
            <w:vAlign w:val="bottom"/>
            <w:hideMark/>
          </w:tcPr>
          <w:p w14:paraId="45681A90"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57636.89856</w:t>
            </w:r>
          </w:p>
        </w:tc>
      </w:tr>
      <w:tr w:rsidR="000A2F12" w:rsidRPr="000A2F12" w14:paraId="59A68623" w14:textId="77777777" w:rsidTr="000A2F12">
        <w:trPr>
          <w:trHeight w:val="288"/>
        </w:trPr>
        <w:tc>
          <w:tcPr>
            <w:tcW w:w="2463" w:type="dxa"/>
            <w:shd w:val="clear" w:color="auto" w:fill="auto"/>
            <w:noWrap/>
            <w:vAlign w:val="bottom"/>
            <w:hideMark/>
          </w:tcPr>
          <w:p w14:paraId="5449D928"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Cash Flow Year 30</w:t>
            </w:r>
          </w:p>
        </w:tc>
        <w:tc>
          <w:tcPr>
            <w:tcW w:w="1774" w:type="dxa"/>
            <w:shd w:val="clear" w:color="auto" w:fill="auto"/>
            <w:noWrap/>
            <w:vAlign w:val="bottom"/>
            <w:hideMark/>
          </w:tcPr>
          <w:p w14:paraId="301CB264"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7199.61</w:t>
            </w:r>
          </w:p>
        </w:tc>
        <w:tc>
          <w:tcPr>
            <w:tcW w:w="2783" w:type="dxa"/>
            <w:shd w:val="clear" w:color="auto" w:fill="auto"/>
            <w:noWrap/>
            <w:vAlign w:val="bottom"/>
            <w:hideMark/>
          </w:tcPr>
          <w:p w14:paraId="57F47E85"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64836.50856</w:t>
            </w:r>
          </w:p>
        </w:tc>
      </w:tr>
      <w:tr w:rsidR="000A2F12" w:rsidRPr="000A2F12" w14:paraId="284670F3" w14:textId="77777777" w:rsidTr="000A2F12">
        <w:trPr>
          <w:trHeight w:val="288"/>
        </w:trPr>
        <w:tc>
          <w:tcPr>
            <w:tcW w:w="2463" w:type="dxa"/>
            <w:shd w:val="clear" w:color="auto" w:fill="auto"/>
            <w:noWrap/>
            <w:vAlign w:val="bottom"/>
            <w:hideMark/>
          </w:tcPr>
          <w:p w14:paraId="6474D40A"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Cash Flow Year 31</w:t>
            </w:r>
          </w:p>
        </w:tc>
        <w:tc>
          <w:tcPr>
            <w:tcW w:w="1774" w:type="dxa"/>
            <w:shd w:val="clear" w:color="auto" w:fill="auto"/>
            <w:noWrap/>
            <w:vAlign w:val="bottom"/>
            <w:hideMark/>
          </w:tcPr>
          <w:p w14:paraId="70F76FFA"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7989.94</w:t>
            </w:r>
          </w:p>
        </w:tc>
        <w:tc>
          <w:tcPr>
            <w:tcW w:w="2783" w:type="dxa"/>
            <w:shd w:val="clear" w:color="auto" w:fill="auto"/>
            <w:noWrap/>
            <w:vAlign w:val="bottom"/>
            <w:hideMark/>
          </w:tcPr>
          <w:p w14:paraId="5F8FBCAF"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72826.44856</w:t>
            </w:r>
          </w:p>
        </w:tc>
      </w:tr>
      <w:tr w:rsidR="000A2F12" w:rsidRPr="000A2F12" w14:paraId="7370B6BB" w14:textId="77777777" w:rsidTr="000A2F12">
        <w:trPr>
          <w:trHeight w:val="288"/>
        </w:trPr>
        <w:tc>
          <w:tcPr>
            <w:tcW w:w="2463" w:type="dxa"/>
            <w:shd w:val="clear" w:color="auto" w:fill="auto"/>
            <w:noWrap/>
            <w:vAlign w:val="bottom"/>
            <w:hideMark/>
          </w:tcPr>
          <w:p w14:paraId="3167D8EB"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Cash Flow Year 32</w:t>
            </w:r>
          </w:p>
        </w:tc>
        <w:tc>
          <w:tcPr>
            <w:tcW w:w="1774" w:type="dxa"/>
            <w:shd w:val="clear" w:color="auto" w:fill="auto"/>
            <w:noWrap/>
            <w:vAlign w:val="bottom"/>
            <w:hideMark/>
          </w:tcPr>
          <w:p w14:paraId="77F98383"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8869.06</w:t>
            </w:r>
          </w:p>
        </w:tc>
        <w:tc>
          <w:tcPr>
            <w:tcW w:w="2783" w:type="dxa"/>
            <w:shd w:val="clear" w:color="auto" w:fill="auto"/>
            <w:noWrap/>
            <w:vAlign w:val="bottom"/>
            <w:hideMark/>
          </w:tcPr>
          <w:p w14:paraId="3A37381E"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81695.50856</w:t>
            </w:r>
          </w:p>
        </w:tc>
      </w:tr>
      <w:tr w:rsidR="000A2F12" w:rsidRPr="000A2F12" w14:paraId="5360C54C" w14:textId="77777777" w:rsidTr="000A2F12">
        <w:trPr>
          <w:trHeight w:val="288"/>
        </w:trPr>
        <w:tc>
          <w:tcPr>
            <w:tcW w:w="2463" w:type="dxa"/>
            <w:shd w:val="clear" w:color="auto" w:fill="auto"/>
            <w:noWrap/>
            <w:vAlign w:val="bottom"/>
            <w:hideMark/>
          </w:tcPr>
          <w:p w14:paraId="461F09FC"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Cash Flow Year 33</w:t>
            </w:r>
          </w:p>
        </w:tc>
        <w:tc>
          <w:tcPr>
            <w:tcW w:w="1774" w:type="dxa"/>
            <w:shd w:val="clear" w:color="auto" w:fill="auto"/>
            <w:noWrap/>
            <w:vAlign w:val="bottom"/>
            <w:hideMark/>
          </w:tcPr>
          <w:p w14:paraId="2FCEF1AC"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9846.48</w:t>
            </w:r>
          </w:p>
        </w:tc>
        <w:tc>
          <w:tcPr>
            <w:tcW w:w="2783" w:type="dxa"/>
            <w:shd w:val="clear" w:color="auto" w:fill="auto"/>
            <w:noWrap/>
            <w:vAlign w:val="bottom"/>
            <w:hideMark/>
          </w:tcPr>
          <w:p w14:paraId="311A2741"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91541.98856</w:t>
            </w:r>
          </w:p>
        </w:tc>
      </w:tr>
      <w:tr w:rsidR="000A2F12" w:rsidRPr="000A2F12" w14:paraId="04EFB394" w14:textId="77777777" w:rsidTr="000A2F12">
        <w:trPr>
          <w:trHeight w:val="288"/>
        </w:trPr>
        <w:tc>
          <w:tcPr>
            <w:tcW w:w="2463" w:type="dxa"/>
            <w:shd w:val="clear" w:color="auto" w:fill="auto"/>
            <w:noWrap/>
            <w:vAlign w:val="bottom"/>
            <w:hideMark/>
          </w:tcPr>
          <w:p w14:paraId="427DE8E6"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Cash Flow Year 34</w:t>
            </w:r>
          </w:p>
        </w:tc>
        <w:tc>
          <w:tcPr>
            <w:tcW w:w="1774" w:type="dxa"/>
            <w:shd w:val="clear" w:color="auto" w:fill="auto"/>
            <w:noWrap/>
            <w:vAlign w:val="bottom"/>
            <w:hideMark/>
          </w:tcPr>
          <w:p w14:paraId="735C95CB"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10929.84</w:t>
            </w:r>
          </w:p>
        </w:tc>
        <w:tc>
          <w:tcPr>
            <w:tcW w:w="2783" w:type="dxa"/>
            <w:shd w:val="clear" w:color="auto" w:fill="auto"/>
            <w:noWrap/>
            <w:vAlign w:val="bottom"/>
            <w:hideMark/>
          </w:tcPr>
          <w:p w14:paraId="41EB8F92"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102471.8286</w:t>
            </w:r>
          </w:p>
        </w:tc>
      </w:tr>
      <w:tr w:rsidR="000A2F12" w:rsidRPr="000A2F12" w14:paraId="53599A4D" w14:textId="77777777" w:rsidTr="000A2F12">
        <w:trPr>
          <w:trHeight w:val="288"/>
        </w:trPr>
        <w:tc>
          <w:tcPr>
            <w:tcW w:w="2463" w:type="dxa"/>
            <w:shd w:val="clear" w:color="auto" w:fill="auto"/>
            <w:noWrap/>
            <w:vAlign w:val="bottom"/>
            <w:hideMark/>
          </w:tcPr>
          <w:p w14:paraId="7AC8D894"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Cash Flow Year 35</w:t>
            </w:r>
          </w:p>
        </w:tc>
        <w:tc>
          <w:tcPr>
            <w:tcW w:w="1774" w:type="dxa"/>
            <w:shd w:val="clear" w:color="auto" w:fill="auto"/>
            <w:noWrap/>
            <w:vAlign w:val="bottom"/>
            <w:hideMark/>
          </w:tcPr>
          <w:p w14:paraId="06299F3A"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12138.82</w:t>
            </w:r>
          </w:p>
        </w:tc>
        <w:tc>
          <w:tcPr>
            <w:tcW w:w="2783" w:type="dxa"/>
            <w:shd w:val="clear" w:color="auto" w:fill="auto"/>
            <w:noWrap/>
            <w:vAlign w:val="bottom"/>
            <w:hideMark/>
          </w:tcPr>
          <w:p w14:paraId="05CE387C"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114610.6486</w:t>
            </w:r>
          </w:p>
        </w:tc>
      </w:tr>
      <w:tr w:rsidR="000A2F12" w:rsidRPr="000A2F12" w14:paraId="79B07277" w14:textId="77777777" w:rsidTr="000A2F12">
        <w:trPr>
          <w:trHeight w:val="288"/>
        </w:trPr>
        <w:tc>
          <w:tcPr>
            <w:tcW w:w="2463" w:type="dxa"/>
            <w:shd w:val="clear" w:color="auto" w:fill="auto"/>
            <w:noWrap/>
            <w:vAlign w:val="bottom"/>
            <w:hideMark/>
          </w:tcPr>
          <w:p w14:paraId="2F817116"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Cash Flow Year 36</w:t>
            </w:r>
          </w:p>
        </w:tc>
        <w:tc>
          <w:tcPr>
            <w:tcW w:w="1774" w:type="dxa"/>
            <w:shd w:val="clear" w:color="auto" w:fill="auto"/>
            <w:noWrap/>
            <w:vAlign w:val="bottom"/>
            <w:hideMark/>
          </w:tcPr>
          <w:p w14:paraId="13DC2F2A"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13479.8</w:t>
            </w:r>
          </w:p>
        </w:tc>
        <w:tc>
          <w:tcPr>
            <w:tcW w:w="2783" w:type="dxa"/>
            <w:shd w:val="clear" w:color="auto" w:fill="auto"/>
            <w:noWrap/>
            <w:vAlign w:val="bottom"/>
            <w:hideMark/>
          </w:tcPr>
          <w:p w14:paraId="010A0D64"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128090.4486</w:t>
            </w:r>
          </w:p>
        </w:tc>
      </w:tr>
      <w:tr w:rsidR="000A2F12" w:rsidRPr="000A2F12" w14:paraId="5FF36FFE" w14:textId="77777777" w:rsidTr="000A2F12">
        <w:trPr>
          <w:trHeight w:val="288"/>
        </w:trPr>
        <w:tc>
          <w:tcPr>
            <w:tcW w:w="2463" w:type="dxa"/>
            <w:shd w:val="clear" w:color="auto" w:fill="auto"/>
            <w:noWrap/>
            <w:vAlign w:val="bottom"/>
            <w:hideMark/>
          </w:tcPr>
          <w:p w14:paraId="012447D5"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Cash Flow Year 37</w:t>
            </w:r>
          </w:p>
        </w:tc>
        <w:tc>
          <w:tcPr>
            <w:tcW w:w="1774" w:type="dxa"/>
            <w:shd w:val="clear" w:color="auto" w:fill="auto"/>
            <w:noWrap/>
            <w:vAlign w:val="bottom"/>
            <w:hideMark/>
          </w:tcPr>
          <w:p w14:paraId="67E45420"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14966.48</w:t>
            </w:r>
          </w:p>
        </w:tc>
        <w:tc>
          <w:tcPr>
            <w:tcW w:w="2783" w:type="dxa"/>
            <w:shd w:val="clear" w:color="auto" w:fill="auto"/>
            <w:noWrap/>
            <w:vAlign w:val="bottom"/>
            <w:hideMark/>
          </w:tcPr>
          <w:p w14:paraId="3D7C2DBD"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143056.9286</w:t>
            </w:r>
          </w:p>
        </w:tc>
      </w:tr>
      <w:tr w:rsidR="000A2F12" w:rsidRPr="000A2F12" w14:paraId="7289595E" w14:textId="77777777" w:rsidTr="000A2F12">
        <w:trPr>
          <w:trHeight w:val="288"/>
        </w:trPr>
        <w:tc>
          <w:tcPr>
            <w:tcW w:w="2463" w:type="dxa"/>
            <w:shd w:val="clear" w:color="auto" w:fill="auto"/>
            <w:noWrap/>
            <w:vAlign w:val="bottom"/>
            <w:hideMark/>
          </w:tcPr>
          <w:p w14:paraId="191C564B"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Cash Flow Year 38</w:t>
            </w:r>
          </w:p>
        </w:tc>
        <w:tc>
          <w:tcPr>
            <w:tcW w:w="1774" w:type="dxa"/>
            <w:shd w:val="clear" w:color="auto" w:fill="auto"/>
            <w:noWrap/>
            <w:vAlign w:val="bottom"/>
            <w:hideMark/>
          </w:tcPr>
          <w:p w14:paraId="6F2727C0"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16629.08</w:t>
            </w:r>
          </w:p>
        </w:tc>
        <w:tc>
          <w:tcPr>
            <w:tcW w:w="2783" w:type="dxa"/>
            <w:shd w:val="clear" w:color="auto" w:fill="auto"/>
            <w:noWrap/>
            <w:vAlign w:val="bottom"/>
            <w:hideMark/>
          </w:tcPr>
          <w:p w14:paraId="4C2CECE8"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159686.0086</w:t>
            </w:r>
          </w:p>
        </w:tc>
      </w:tr>
      <w:tr w:rsidR="000A2F12" w:rsidRPr="000A2F12" w14:paraId="5ED0F151" w14:textId="77777777" w:rsidTr="000A2F12">
        <w:trPr>
          <w:trHeight w:val="288"/>
        </w:trPr>
        <w:tc>
          <w:tcPr>
            <w:tcW w:w="2463" w:type="dxa"/>
            <w:shd w:val="clear" w:color="auto" w:fill="auto"/>
            <w:noWrap/>
            <w:vAlign w:val="bottom"/>
            <w:hideMark/>
          </w:tcPr>
          <w:p w14:paraId="1A366A3B"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Cash Flow Year 39</w:t>
            </w:r>
          </w:p>
        </w:tc>
        <w:tc>
          <w:tcPr>
            <w:tcW w:w="1774" w:type="dxa"/>
            <w:shd w:val="clear" w:color="auto" w:fill="auto"/>
            <w:noWrap/>
            <w:vAlign w:val="bottom"/>
            <w:hideMark/>
          </w:tcPr>
          <w:p w14:paraId="34960F4F"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18468.73</w:t>
            </w:r>
          </w:p>
        </w:tc>
        <w:tc>
          <w:tcPr>
            <w:tcW w:w="2783" w:type="dxa"/>
            <w:shd w:val="clear" w:color="auto" w:fill="auto"/>
            <w:noWrap/>
            <w:vAlign w:val="bottom"/>
            <w:hideMark/>
          </w:tcPr>
          <w:p w14:paraId="7BD6142D"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178154.7386</w:t>
            </w:r>
          </w:p>
        </w:tc>
      </w:tr>
      <w:tr w:rsidR="000A2F12" w:rsidRPr="000A2F12" w14:paraId="7FE8F024" w14:textId="77777777" w:rsidTr="000A2F12">
        <w:trPr>
          <w:trHeight w:val="288"/>
        </w:trPr>
        <w:tc>
          <w:tcPr>
            <w:tcW w:w="2463" w:type="dxa"/>
            <w:shd w:val="clear" w:color="auto" w:fill="auto"/>
            <w:noWrap/>
            <w:vAlign w:val="bottom"/>
            <w:hideMark/>
          </w:tcPr>
          <w:p w14:paraId="10C68AB8" w14:textId="77777777" w:rsidR="000A2F12" w:rsidRPr="000A2F12" w:rsidRDefault="000A2F12" w:rsidP="000A2F12">
            <w:pPr>
              <w:spacing w:after="0" w:line="240" w:lineRule="auto"/>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lastRenderedPageBreak/>
              <w:t>Cash Flow Year 40</w:t>
            </w:r>
          </w:p>
        </w:tc>
        <w:tc>
          <w:tcPr>
            <w:tcW w:w="1774" w:type="dxa"/>
            <w:shd w:val="clear" w:color="auto" w:fill="auto"/>
            <w:noWrap/>
            <w:vAlign w:val="bottom"/>
            <w:hideMark/>
          </w:tcPr>
          <w:p w14:paraId="2BC4639A"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20456.94</w:t>
            </w:r>
          </w:p>
        </w:tc>
        <w:tc>
          <w:tcPr>
            <w:tcW w:w="2783" w:type="dxa"/>
            <w:shd w:val="clear" w:color="auto" w:fill="auto"/>
            <w:noWrap/>
            <w:vAlign w:val="bottom"/>
            <w:hideMark/>
          </w:tcPr>
          <w:p w14:paraId="282DCB9C"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198611.6786</w:t>
            </w:r>
          </w:p>
        </w:tc>
      </w:tr>
      <w:tr w:rsidR="000A2F12" w:rsidRPr="000A2F12" w14:paraId="3588F86A" w14:textId="77777777" w:rsidTr="000A2F12">
        <w:trPr>
          <w:trHeight w:val="300"/>
        </w:trPr>
        <w:tc>
          <w:tcPr>
            <w:tcW w:w="2463" w:type="dxa"/>
            <w:shd w:val="clear" w:color="auto" w:fill="auto"/>
            <w:noWrap/>
            <w:vAlign w:val="bottom"/>
            <w:hideMark/>
          </w:tcPr>
          <w:p w14:paraId="2651986E"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p>
        </w:tc>
        <w:tc>
          <w:tcPr>
            <w:tcW w:w="1774" w:type="dxa"/>
            <w:shd w:val="clear" w:color="auto" w:fill="auto"/>
            <w:noWrap/>
            <w:vAlign w:val="bottom"/>
            <w:hideMark/>
          </w:tcPr>
          <w:p w14:paraId="23517779"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198611.6786</w:t>
            </w:r>
          </w:p>
        </w:tc>
        <w:tc>
          <w:tcPr>
            <w:tcW w:w="2783" w:type="dxa"/>
            <w:shd w:val="clear" w:color="auto" w:fill="auto"/>
            <w:noWrap/>
            <w:vAlign w:val="bottom"/>
            <w:hideMark/>
          </w:tcPr>
          <w:p w14:paraId="076129B0"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p>
        </w:tc>
      </w:tr>
      <w:tr w:rsidR="000A2F12" w:rsidRPr="000A2F12" w14:paraId="2359C33D" w14:textId="77777777" w:rsidTr="000A2F12">
        <w:trPr>
          <w:trHeight w:val="288"/>
        </w:trPr>
        <w:tc>
          <w:tcPr>
            <w:tcW w:w="2463" w:type="dxa"/>
            <w:shd w:val="clear" w:color="auto" w:fill="auto"/>
            <w:noWrap/>
            <w:vAlign w:val="bottom"/>
            <w:hideMark/>
          </w:tcPr>
          <w:p w14:paraId="62AECC2E" w14:textId="77777777" w:rsidR="000A2F12" w:rsidRPr="000A2F12" w:rsidRDefault="000A2F12" w:rsidP="000A2F12">
            <w:pPr>
              <w:spacing w:after="0" w:line="240" w:lineRule="auto"/>
              <w:rPr>
                <w:rFonts w:ascii="Aptos Narrow" w:eastAsia="Times New Roman" w:hAnsi="Aptos Narrow" w:cs="Times New Roman"/>
                <w:b/>
                <w:bCs/>
                <w:color w:val="000000"/>
                <w:kern w:val="0"/>
                <w:sz w:val="22"/>
                <w:szCs w:val="22"/>
                <w14:ligatures w14:val="none"/>
              </w:rPr>
            </w:pPr>
            <w:r w:rsidRPr="000A2F12">
              <w:rPr>
                <w:rFonts w:ascii="Aptos Narrow" w:eastAsia="Times New Roman" w:hAnsi="Aptos Narrow" w:cs="Times New Roman"/>
                <w:b/>
                <w:bCs/>
                <w:color w:val="000000"/>
                <w:kern w:val="0"/>
                <w:sz w:val="22"/>
                <w:szCs w:val="22"/>
                <w14:ligatures w14:val="none"/>
              </w:rPr>
              <w:t>IRR</w:t>
            </w:r>
          </w:p>
        </w:tc>
        <w:tc>
          <w:tcPr>
            <w:tcW w:w="1774" w:type="dxa"/>
            <w:shd w:val="clear" w:color="auto" w:fill="auto"/>
            <w:noWrap/>
            <w:vAlign w:val="bottom"/>
            <w:hideMark/>
          </w:tcPr>
          <w:p w14:paraId="66DBDA19"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23%</w:t>
            </w:r>
          </w:p>
        </w:tc>
        <w:tc>
          <w:tcPr>
            <w:tcW w:w="2783" w:type="dxa"/>
            <w:shd w:val="clear" w:color="auto" w:fill="auto"/>
            <w:noWrap/>
            <w:vAlign w:val="bottom"/>
            <w:hideMark/>
          </w:tcPr>
          <w:p w14:paraId="1B4AE5AC"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p>
        </w:tc>
      </w:tr>
      <w:tr w:rsidR="000A2F12" w:rsidRPr="000A2F12" w14:paraId="5DA26F16" w14:textId="77777777" w:rsidTr="000A2F12">
        <w:trPr>
          <w:trHeight w:val="288"/>
        </w:trPr>
        <w:tc>
          <w:tcPr>
            <w:tcW w:w="2463" w:type="dxa"/>
            <w:shd w:val="clear" w:color="auto" w:fill="auto"/>
            <w:noWrap/>
            <w:vAlign w:val="bottom"/>
            <w:hideMark/>
          </w:tcPr>
          <w:p w14:paraId="45A3C723" w14:textId="77777777" w:rsidR="000A2F12" w:rsidRPr="000A2F12" w:rsidRDefault="000A2F12" w:rsidP="000A2F12">
            <w:pPr>
              <w:spacing w:after="0" w:line="240" w:lineRule="auto"/>
              <w:rPr>
                <w:rFonts w:ascii="Aptos Narrow" w:eastAsia="Times New Roman" w:hAnsi="Aptos Narrow" w:cs="Times New Roman"/>
                <w:b/>
                <w:bCs/>
                <w:color w:val="000000"/>
                <w:kern w:val="0"/>
                <w:sz w:val="22"/>
                <w:szCs w:val="22"/>
                <w14:ligatures w14:val="none"/>
              </w:rPr>
            </w:pPr>
            <w:r w:rsidRPr="000A2F12">
              <w:rPr>
                <w:rFonts w:ascii="Aptos Narrow" w:eastAsia="Times New Roman" w:hAnsi="Aptos Narrow" w:cs="Times New Roman"/>
                <w:b/>
                <w:bCs/>
                <w:color w:val="000000"/>
                <w:kern w:val="0"/>
                <w:sz w:val="22"/>
                <w:szCs w:val="22"/>
                <w14:ligatures w14:val="none"/>
              </w:rPr>
              <w:t>Payback</w:t>
            </w:r>
          </w:p>
        </w:tc>
        <w:tc>
          <w:tcPr>
            <w:tcW w:w="1774" w:type="dxa"/>
            <w:shd w:val="clear" w:color="auto" w:fill="auto"/>
            <w:noWrap/>
            <w:vAlign w:val="bottom"/>
            <w:hideMark/>
          </w:tcPr>
          <w:p w14:paraId="371B6A99"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39 years</w:t>
            </w:r>
          </w:p>
        </w:tc>
        <w:tc>
          <w:tcPr>
            <w:tcW w:w="2783" w:type="dxa"/>
            <w:shd w:val="clear" w:color="auto" w:fill="auto"/>
            <w:noWrap/>
            <w:vAlign w:val="bottom"/>
            <w:hideMark/>
          </w:tcPr>
          <w:p w14:paraId="31D5441A"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p>
        </w:tc>
      </w:tr>
      <w:tr w:rsidR="000A2F12" w:rsidRPr="000A2F12" w14:paraId="60C7AFA1" w14:textId="77777777" w:rsidTr="000A2F12">
        <w:trPr>
          <w:trHeight w:val="288"/>
        </w:trPr>
        <w:tc>
          <w:tcPr>
            <w:tcW w:w="2463" w:type="dxa"/>
            <w:shd w:val="clear" w:color="auto" w:fill="auto"/>
            <w:noWrap/>
            <w:vAlign w:val="bottom"/>
            <w:hideMark/>
          </w:tcPr>
          <w:p w14:paraId="3B8C906F" w14:textId="77777777" w:rsidR="000A2F12" w:rsidRPr="000A2F12" w:rsidRDefault="000A2F12" w:rsidP="000A2F12">
            <w:pPr>
              <w:spacing w:after="0" w:line="240" w:lineRule="auto"/>
              <w:rPr>
                <w:rFonts w:ascii="Aptos Narrow" w:eastAsia="Times New Roman" w:hAnsi="Aptos Narrow" w:cs="Times New Roman"/>
                <w:b/>
                <w:bCs/>
                <w:color w:val="000000"/>
                <w:kern w:val="0"/>
                <w:sz w:val="22"/>
                <w:szCs w:val="22"/>
                <w14:ligatures w14:val="none"/>
              </w:rPr>
            </w:pPr>
            <w:r w:rsidRPr="000A2F12">
              <w:rPr>
                <w:rFonts w:ascii="Aptos Narrow" w:eastAsia="Times New Roman" w:hAnsi="Aptos Narrow" w:cs="Times New Roman"/>
                <w:b/>
                <w:bCs/>
                <w:color w:val="000000"/>
                <w:kern w:val="0"/>
                <w:sz w:val="22"/>
                <w:szCs w:val="22"/>
                <w14:ligatures w14:val="none"/>
              </w:rPr>
              <w:t>AW</w:t>
            </w:r>
          </w:p>
        </w:tc>
        <w:tc>
          <w:tcPr>
            <w:tcW w:w="1774" w:type="dxa"/>
            <w:shd w:val="clear" w:color="auto" w:fill="auto"/>
            <w:noWrap/>
            <w:vAlign w:val="bottom"/>
            <w:hideMark/>
          </w:tcPr>
          <w:p w14:paraId="1A8DCC51"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81532306.73</w:t>
            </w:r>
          </w:p>
        </w:tc>
        <w:tc>
          <w:tcPr>
            <w:tcW w:w="2783" w:type="dxa"/>
            <w:shd w:val="clear" w:color="auto" w:fill="auto"/>
            <w:noWrap/>
            <w:vAlign w:val="bottom"/>
            <w:hideMark/>
          </w:tcPr>
          <w:p w14:paraId="4CE3F8AC"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p>
        </w:tc>
      </w:tr>
      <w:tr w:rsidR="000A2F12" w:rsidRPr="000A2F12" w14:paraId="798998A7" w14:textId="77777777" w:rsidTr="000A2F12">
        <w:trPr>
          <w:trHeight w:val="288"/>
        </w:trPr>
        <w:tc>
          <w:tcPr>
            <w:tcW w:w="2463" w:type="dxa"/>
            <w:shd w:val="clear" w:color="auto" w:fill="auto"/>
            <w:noWrap/>
            <w:vAlign w:val="bottom"/>
            <w:hideMark/>
          </w:tcPr>
          <w:p w14:paraId="67A9A8D3" w14:textId="77777777" w:rsidR="000A2F12" w:rsidRPr="000A2F12" w:rsidRDefault="000A2F12" w:rsidP="000A2F12">
            <w:pPr>
              <w:spacing w:after="0" w:line="240" w:lineRule="auto"/>
              <w:rPr>
                <w:rFonts w:ascii="Aptos Narrow" w:eastAsia="Times New Roman" w:hAnsi="Aptos Narrow" w:cs="Times New Roman"/>
                <w:b/>
                <w:bCs/>
                <w:color w:val="000000"/>
                <w:kern w:val="0"/>
                <w:sz w:val="22"/>
                <w:szCs w:val="22"/>
                <w14:ligatures w14:val="none"/>
              </w:rPr>
            </w:pPr>
            <w:r w:rsidRPr="000A2F12">
              <w:rPr>
                <w:rFonts w:ascii="Aptos Narrow" w:eastAsia="Times New Roman" w:hAnsi="Aptos Narrow" w:cs="Times New Roman"/>
                <w:b/>
                <w:bCs/>
                <w:color w:val="000000"/>
                <w:kern w:val="0"/>
                <w:sz w:val="22"/>
                <w:szCs w:val="22"/>
                <w14:ligatures w14:val="none"/>
              </w:rPr>
              <w:t>Required Return</w:t>
            </w:r>
          </w:p>
        </w:tc>
        <w:tc>
          <w:tcPr>
            <w:tcW w:w="1774" w:type="dxa"/>
            <w:shd w:val="clear" w:color="auto" w:fill="auto"/>
            <w:noWrap/>
            <w:vAlign w:val="bottom"/>
            <w:hideMark/>
          </w:tcPr>
          <w:p w14:paraId="72BE91B9"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11%</w:t>
            </w:r>
          </w:p>
        </w:tc>
        <w:tc>
          <w:tcPr>
            <w:tcW w:w="2783" w:type="dxa"/>
            <w:shd w:val="clear" w:color="auto" w:fill="auto"/>
            <w:noWrap/>
            <w:vAlign w:val="bottom"/>
            <w:hideMark/>
          </w:tcPr>
          <w:p w14:paraId="13E955B4"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p>
        </w:tc>
      </w:tr>
      <w:tr w:rsidR="000A2F12" w:rsidRPr="000A2F12" w14:paraId="437B6BDB" w14:textId="77777777" w:rsidTr="000A2F12">
        <w:trPr>
          <w:trHeight w:val="288"/>
        </w:trPr>
        <w:tc>
          <w:tcPr>
            <w:tcW w:w="2463" w:type="dxa"/>
            <w:shd w:val="clear" w:color="auto" w:fill="auto"/>
            <w:noWrap/>
            <w:vAlign w:val="bottom"/>
            <w:hideMark/>
          </w:tcPr>
          <w:p w14:paraId="2EB23CB3" w14:textId="77777777" w:rsidR="000A2F12" w:rsidRPr="000A2F12" w:rsidRDefault="000A2F12" w:rsidP="000A2F12">
            <w:pPr>
              <w:spacing w:after="0" w:line="240" w:lineRule="auto"/>
              <w:rPr>
                <w:rFonts w:ascii="Aptos Narrow" w:eastAsia="Times New Roman" w:hAnsi="Aptos Narrow" w:cs="Times New Roman"/>
                <w:b/>
                <w:bCs/>
                <w:color w:val="000000"/>
                <w:kern w:val="0"/>
                <w:sz w:val="22"/>
                <w:szCs w:val="22"/>
                <w14:ligatures w14:val="none"/>
              </w:rPr>
            </w:pPr>
            <w:r w:rsidRPr="000A2F12">
              <w:rPr>
                <w:rFonts w:ascii="Aptos Narrow" w:eastAsia="Times New Roman" w:hAnsi="Aptos Narrow" w:cs="Times New Roman"/>
                <w:b/>
                <w:bCs/>
                <w:color w:val="000000"/>
                <w:kern w:val="0"/>
                <w:sz w:val="22"/>
                <w:szCs w:val="22"/>
                <w14:ligatures w14:val="none"/>
              </w:rPr>
              <w:t>NPV</w:t>
            </w:r>
          </w:p>
        </w:tc>
        <w:tc>
          <w:tcPr>
            <w:tcW w:w="1774" w:type="dxa"/>
            <w:shd w:val="clear" w:color="auto" w:fill="auto"/>
            <w:noWrap/>
            <w:vAlign w:val="bottom"/>
            <w:hideMark/>
          </w:tcPr>
          <w:p w14:paraId="06CF6696"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 xml:space="preserve">$8,277.55 </w:t>
            </w:r>
          </w:p>
        </w:tc>
        <w:tc>
          <w:tcPr>
            <w:tcW w:w="2783" w:type="dxa"/>
            <w:shd w:val="clear" w:color="auto" w:fill="auto"/>
            <w:noWrap/>
            <w:vAlign w:val="bottom"/>
            <w:hideMark/>
          </w:tcPr>
          <w:p w14:paraId="5D9F4DE0"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p>
        </w:tc>
      </w:tr>
      <w:tr w:rsidR="000A2F12" w:rsidRPr="000A2F12" w14:paraId="4BDBF01C" w14:textId="77777777" w:rsidTr="000A2F12">
        <w:trPr>
          <w:trHeight w:val="300"/>
        </w:trPr>
        <w:tc>
          <w:tcPr>
            <w:tcW w:w="2463" w:type="dxa"/>
            <w:shd w:val="clear" w:color="auto" w:fill="auto"/>
            <w:noWrap/>
            <w:vAlign w:val="bottom"/>
            <w:hideMark/>
          </w:tcPr>
          <w:p w14:paraId="70E59675" w14:textId="77777777" w:rsidR="000A2F12" w:rsidRPr="000A2F12" w:rsidRDefault="000A2F12" w:rsidP="000A2F12">
            <w:pPr>
              <w:spacing w:after="0" w:line="240" w:lineRule="auto"/>
              <w:rPr>
                <w:rFonts w:ascii="Aptos Narrow" w:eastAsia="Times New Roman" w:hAnsi="Aptos Narrow" w:cs="Times New Roman"/>
                <w:b/>
                <w:bCs/>
                <w:color w:val="000000"/>
                <w:kern w:val="0"/>
                <w:sz w:val="22"/>
                <w:szCs w:val="22"/>
                <w14:ligatures w14:val="none"/>
              </w:rPr>
            </w:pPr>
            <w:r w:rsidRPr="000A2F12">
              <w:rPr>
                <w:rFonts w:ascii="Aptos Narrow" w:eastAsia="Times New Roman" w:hAnsi="Aptos Narrow" w:cs="Times New Roman"/>
                <w:b/>
                <w:bCs/>
                <w:color w:val="000000"/>
                <w:kern w:val="0"/>
                <w:sz w:val="22"/>
                <w:szCs w:val="22"/>
                <w14:ligatures w14:val="none"/>
              </w:rPr>
              <w:t>No. Periods (Years)</w:t>
            </w:r>
          </w:p>
        </w:tc>
        <w:tc>
          <w:tcPr>
            <w:tcW w:w="1774" w:type="dxa"/>
            <w:shd w:val="clear" w:color="auto" w:fill="auto"/>
            <w:noWrap/>
            <w:vAlign w:val="bottom"/>
            <w:hideMark/>
          </w:tcPr>
          <w:p w14:paraId="32CA07E8"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r w:rsidRPr="000A2F12">
              <w:rPr>
                <w:rFonts w:ascii="Aptos Narrow" w:eastAsia="Times New Roman" w:hAnsi="Aptos Narrow" w:cs="Times New Roman"/>
                <w:color w:val="000000"/>
                <w:kern w:val="0"/>
                <w:sz w:val="22"/>
                <w:szCs w:val="22"/>
                <w14:ligatures w14:val="none"/>
              </w:rPr>
              <w:t>40</w:t>
            </w:r>
          </w:p>
        </w:tc>
        <w:tc>
          <w:tcPr>
            <w:tcW w:w="2783" w:type="dxa"/>
            <w:shd w:val="clear" w:color="auto" w:fill="auto"/>
            <w:noWrap/>
            <w:vAlign w:val="bottom"/>
            <w:hideMark/>
          </w:tcPr>
          <w:p w14:paraId="0B9E1D6F" w14:textId="77777777" w:rsidR="000A2F12" w:rsidRPr="000A2F12" w:rsidRDefault="000A2F12" w:rsidP="000A2F12">
            <w:pPr>
              <w:spacing w:after="0" w:line="240" w:lineRule="auto"/>
              <w:jc w:val="right"/>
              <w:rPr>
                <w:rFonts w:ascii="Aptos Narrow" w:eastAsia="Times New Roman" w:hAnsi="Aptos Narrow" w:cs="Times New Roman"/>
                <w:color w:val="000000"/>
                <w:kern w:val="0"/>
                <w:sz w:val="22"/>
                <w:szCs w:val="22"/>
                <w14:ligatures w14:val="none"/>
              </w:rPr>
            </w:pPr>
          </w:p>
        </w:tc>
      </w:tr>
    </w:tbl>
    <w:p w14:paraId="691D6228" w14:textId="77777777" w:rsidR="00CF57C4" w:rsidRDefault="00CF57C4" w:rsidP="00C81BC8">
      <w:pPr>
        <w:rPr>
          <w:rFonts w:ascii="Times New Roman" w:hAnsi="Times New Roman" w:cs="Times New Roman"/>
          <w:b/>
          <w:bCs/>
          <w:sz w:val="22"/>
          <w:szCs w:val="22"/>
        </w:rPr>
      </w:pPr>
    </w:p>
    <w:p w14:paraId="6ADB0D09" w14:textId="63B18154" w:rsidR="00CF57C4" w:rsidRPr="00620AF8" w:rsidRDefault="005F7FA0" w:rsidP="009957CF">
      <w:pPr>
        <w:ind w:left="-990"/>
        <w:rPr>
          <w:rFonts w:ascii="Times New Roman" w:hAnsi="Times New Roman" w:cs="Times New Roman"/>
          <w:b/>
          <w:bCs/>
          <w:sz w:val="22"/>
          <w:szCs w:val="22"/>
        </w:rPr>
      </w:pPr>
      <w:r>
        <w:rPr>
          <w:rFonts w:ascii="Times New Roman" w:hAnsi="Times New Roman" w:cs="Times New Roman"/>
          <w:b/>
          <w:bCs/>
          <w:sz w:val="22"/>
          <w:szCs w:val="22"/>
        </w:rPr>
        <w:t>Table 13:</w:t>
      </w:r>
    </w:p>
    <w:tbl>
      <w:tblPr>
        <w:tblW w:w="6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6"/>
        <w:gridCol w:w="1611"/>
        <w:gridCol w:w="2527"/>
      </w:tblGrid>
      <w:tr w:rsidR="00CF57C4" w:rsidRPr="00CF57C4" w14:paraId="60051604" w14:textId="77777777" w:rsidTr="00CA03ED">
        <w:trPr>
          <w:trHeight w:val="288"/>
        </w:trPr>
        <w:tc>
          <w:tcPr>
            <w:tcW w:w="6374" w:type="dxa"/>
            <w:gridSpan w:val="3"/>
            <w:shd w:val="clear" w:color="auto" w:fill="auto"/>
            <w:noWrap/>
            <w:vAlign w:val="bottom"/>
            <w:hideMark/>
          </w:tcPr>
          <w:p w14:paraId="70900462" w14:textId="77777777" w:rsidR="00CF57C4" w:rsidRPr="00CF57C4" w:rsidRDefault="00CF57C4" w:rsidP="00CF57C4">
            <w:pPr>
              <w:spacing w:after="0" w:line="240" w:lineRule="auto"/>
              <w:jc w:val="center"/>
              <w:rPr>
                <w:rFonts w:ascii="Aptos Narrow" w:eastAsia="Times New Roman" w:hAnsi="Aptos Narrow" w:cs="Times New Roman"/>
                <w:b/>
                <w:bCs/>
                <w:color w:val="000000"/>
                <w:kern w:val="0"/>
                <w:sz w:val="22"/>
                <w:szCs w:val="22"/>
                <w14:ligatures w14:val="none"/>
              </w:rPr>
            </w:pPr>
            <w:r w:rsidRPr="00CF57C4">
              <w:rPr>
                <w:rFonts w:ascii="Aptos Narrow" w:eastAsia="Times New Roman" w:hAnsi="Aptos Narrow" w:cs="Times New Roman"/>
                <w:b/>
                <w:bCs/>
                <w:color w:val="000000"/>
                <w:kern w:val="0"/>
                <w:sz w:val="22"/>
                <w:szCs w:val="22"/>
                <w14:ligatures w14:val="none"/>
              </w:rPr>
              <w:t>IRR, Payback, and Annual Worth for Hyderabad, India (All figures in Millions of Dollars)</w:t>
            </w:r>
          </w:p>
        </w:tc>
      </w:tr>
      <w:tr w:rsidR="00A63085" w:rsidRPr="00CF57C4" w14:paraId="2991033F" w14:textId="77777777" w:rsidTr="00CA03ED">
        <w:trPr>
          <w:trHeight w:val="288"/>
        </w:trPr>
        <w:tc>
          <w:tcPr>
            <w:tcW w:w="2236" w:type="dxa"/>
            <w:shd w:val="clear" w:color="auto" w:fill="auto"/>
            <w:noWrap/>
            <w:vAlign w:val="bottom"/>
            <w:hideMark/>
          </w:tcPr>
          <w:p w14:paraId="3E2A7F61" w14:textId="77777777" w:rsidR="00A63085" w:rsidRPr="00CF57C4" w:rsidRDefault="00A63085" w:rsidP="00CF57C4">
            <w:pPr>
              <w:spacing w:after="0" w:line="240" w:lineRule="auto"/>
              <w:jc w:val="center"/>
              <w:rPr>
                <w:rFonts w:ascii="Aptos Narrow" w:eastAsia="Times New Roman" w:hAnsi="Aptos Narrow" w:cs="Times New Roman"/>
                <w:b/>
                <w:bCs/>
                <w:color w:val="000000"/>
                <w:kern w:val="0"/>
                <w:sz w:val="22"/>
                <w:szCs w:val="22"/>
                <w14:ligatures w14:val="none"/>
              </w:rPr>
            </w:pPr>
          </w:p>
        </w:tc>
        <w:tc>
          <w:tcPr>
            <w:tcW w:w="1611" w:type="dxa"/>
            <w:shd w:val="clear" w:color="auto" w:fill="auto"/>
            <w:noWrap/>
            <w:vAlign w:val="bottom"/>
            <w:hideMark/>
          </w:tcPr>
          <w:p w14:paraId="7F65839A" w14:textId="77777777" w:rsidR="00A63085" w:rsidRPr="00CF57C4" w:rsidRDefault="00A63085"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Cash Flow</w:t>
            </w:r>
          </w:p>
        </w:tc>
        <w:tc>
          <w:tcPr>
            <w:tcW w:w="2527" w:type="dxa"/>
            <w:shd w:val="clear" w:color="auto" w:fill="auto"/>
            <w:noWrap/>
            <w:vAlign w:val="bottom"/>
            <w:hideMark/>
          </w:tcPr>
          <w:p w14:paraId="7476A334" w14:textId="77777777" w:rsidR="00A63085" w:rsidRPr="00CF57C4" w:rsidRDefault="00A63085"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Cumulative Cash Flow</w:t>
            </w:r>
          </w:p>
        </w:tc>
      </w:tr>
      <w:tr w:rsidR="00A63085" w:rsidRPr="00CF57C4" w14:paraId="5E7A5ABC" w14:textId="77777777" w:rsidTr="00CA03ED">
        <w:trPr>
          <w:trHeight w:val="288"/>
        </w:trPr>
        <w:tc>
          <w:tcPr>
            <w:tcW w:w="2236" w:type="dxa"/>
            <w:shd w:val="clear" w:color="auto" w:fill="auto"/>
            <w:noWrap/>
            <w:vAlign w:val="bottom"/>
            <w:hideMark/>
          </w:tcPr>
          <w:p w14:paraId="3B36579C" w14:textId="77777777" w:rsidR="00A63085" w:rsidRPr="00CF57C4" w:rsidRDefault="00A63085"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Initial Investment</w:t>
            </w:r>
          </w:p>
        </w:tc>
        <w:tc>
          <w:tcPr>
            <w:tcW w:w="1611" w:type="dxa"/>
            <w:shd w:val="clear" w:color="auto" w:fill="auto"/>
            <w:noWrap/>
            <w:vAlign w:val="bottom"/>
            <w:hideMark/>
          </w:tcPr>
          <w:p w14:paraId="2ECBDFB4" w14:textId="77777777" w:rsidR="00A63085" w:rsidRPr="00CF57C4" w:rsidRDefault="00A63085"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-2003.311445</w:t>
            </w:r>
          </w:p>
        </w:tc>
        <w:tc>
          <w:tcPr>
            <w:tcW w:w="2527" w:type="dxa"/>
            <w:shd w:val="clear" w:color="auto" w:fill="auto"/>
            <w:noWrap/>
            <w:vAlign w:val="bottom"/>
            <w:hideMark/>
          </w:tcPr>
          <w:p w14:paraId="5E51C2AC" w14:textId="77777777" w:rsidR="00A63085" w:rsidRPr="00CF57C4" w:rsidRDefault="00A63085"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-2003.311445</w:t>
            </w:r>
          </w:p>
        </w:tc>
      </w:tr>
      <w:tr w:rsidR="00A63085" w:rsidRPr="00CF57C4" w14:paraId="59E39756" w14:textId="77777777" w:rsidTr="00CA03ED">
        <w:trPr>
          <w:trHeight w:val="288"/>
        </w:trPr>
        <w:tc>
          <w:tcPr>
            <w:tcW w:w="2236" w:type="dxa"/>
            <w:shd w:val="clear" w:color="auto" w:fill="auto"/>
            <w:noWrap/>
            <w:vAlign w:val="bottom"/>
            <w:hideMark/>
          </w:tcPr>
          <w:p w14:paraId="16F7BDD6" w14:textId="77777777" w:rsidR="00A63085" w:rsidRPr="00CF57C4" w:rsidRDefault="00A63085"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Cash Flow Year 1</w:t>
            </w:r>
          </w:p>
        </w:tc>
        <w:tc>
          <w:tcPr>
            <w:tcW w:w="1611" w:type="dxa"/>
            <w:shd w:val="clear" w:color="auto" w:fill="auto"/>
            <w:noWrap/>
            <w:vAlign w:val="bottom"/>
            <w:hideMark/>
          </w:tcPr>
          <w:p w14:paraId="393A6A06" w14:textId="77777777" w:rsidR="00A63085" w:rsidRPr="00CF57C4" w:rsidRDefault="00A63085"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29.33</w:t>
            </w:r>
          </w:p>
        </w:tc>
        <w:tc>
          <w:tcPr>
            <w:tcW w:w="2527" w:type="dxa"/>
            <w:shd w:val="clear" w:color="auto" w:fill="auto"/>
            <w:noWrap/>
            <w:vAlign w:val="bottom"/>
            <w:hideMark/>
          </w:tcPr>
          <w:p w14:paraId="11023343" w14:textId="77777777" w:rsidR="00A63085" w:rsidRPr="00CF57C4" w:rsidRDefault="00A63085"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-1973.981445</w:t>
            </w:r>
          </w:p>
        </w:tc>
      </w:tr>
      <w:tr w:rsidR="00A63085" w:rsidRPr="00CF57C4" w14:paraId="7DEF10F6" w14:textId="77777777" w:rsidTr="00CA03ED">
        <w:trPr>
          <w:trHeight w:val="288"/>
        </w:trPr>
        <w:tc>
          <w:tcPr>
            <w:tcW w:w="2236" w:type="dxa"/>
            <w:shd w:val="clear" w:color="auto" w:fill="auto"/>
            <w:noWrap/>
            <w:vAlign w:val="bottom"/>
            <w:hideMark/>
          </w:tcPr>
          <w:p w14:paraId="0B31B5C2" w14:textId="77777777" w:rsidR="00A63085" w:rsidRPr="00CF57C4" w:rsidRDefault="00A63085"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Cash Flow Year 2</w:t>
            </w:r>
          </w:p>
        </w:tc>
        <w:tc>
          <w:tcPr>
            <w:tcW w:w="1611" w:type="dxa"/>
            <w:shd w:val="clear" w:color="auto" w:fill="auto"/>
            <w:noWrap/>
            <w:vAlign w:val="bottom"/>
            <w:hideMark/>
          </w:tcPr>
          <w:p w14:paraId="0D167C17" w14:textId="77777777" w:rsidR="00A63085" w:rsidRPr="00CF57C4" w:rsidRDefault="00A63085"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95.56</w:t>
            </w:r>
          </w:p>
        </w:tc>
        <w:tc>
          <w:tcPr>
            <w:tcW w:w="2527" w:type="dxa"/>
            <w:shd w:val="clear" w:color="auto" w:fill="auto"/>
            <w:noWrap/>
            <w:vAlign w:val="bottom"/>
            <w:hideMark/>
          </w:tcPr>
          <w:p w14:paraId="32A34311" w14:textId="77777777" w:rsidR="00A63085" w:rsidRPr="00CF57C4" w:rsidRDefault="00A63085"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-1878.421445</w:t>
            </w:r>
          </w:p>
        </w:tc>
      </w:tr>
      <w:tr w:rsidR="00A63085" w:rsidRPr="00CF57C4" w14:paraId="5BE1FB99" w14:textId="77777777" w:rsidTr="00CA03ED">
        <w:trPr>
          <w:trHeight w:val="288"/>
        </w:trPr>
        <w:tc>
          <w:tcPr>
            <w:tcW w:w="2236" w:type="dxa"/>
            <w:shd w:val="clear" w:color="auto" w:fill="auto"/>
            <w:noWrap/>
            <w:vAlign w:val="bottom"/>
            <w:hideMark/>
          </w:tcPr>
          <w:p w14:paraId="576AAB65" w14:textId="77777777" w:rsidR="00A63085" w:rsidRPr="00CF57C4" w:rsidRDefault="00A63085"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Cash Flow Year 3</w:t>
            </w:r>
          </w:p>
        </w:tc>
        <w:tc>
          <w:tcPr>
            <w:tcW w:w="1611" w:type="dxa"/>
            <w:shd w:val="clear" w:color="auto" w:fill="auto"/>
            <w:noWrap/>
            <w:vAlign w:val="bottom"/>
            <w:hideMark/>
          </w:tcPr>
          <w:p w14:paraId="323E2F9D" w14:textId="77777777" w:rsidR="00A63085" w:rsidRPr="00CF57C4" w:rsidRDefault="00A63085"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154.37</w:t>
            </w:r>
          </w:p>
        </w:tc>
        <w:tc>
          <w:tcPr>
            <w:tcW w:w="2527" w:type="dxa"/>
            <w:shd w:val="clear" w:color="auto" w:fill="auto"/>
            <w:noWrap/>
            <w:vAlign w:val="bottom"/>
            <w:hideMark/>
          </w:tcPr>
          <w:p w14:paraId="16B55F6C" w14:textId="77777777" w:rsidR="00A63085" w:rsidRPr="00CF57C4" w:rsidRDefault="00A63085"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-1724.051445</w:t>
            </w:r>
          </w:p>
        </w:tc>
      </w:tr>
      <w:tr w:rsidR="00CA03ED" w:rsidRPr="00CF57C4" w14:paraId="79DD66C5" w14:textId="77777777" w:rsidTr="00CA03ED">
        <w:trPr>
          <w:trHeight w:val="288"/>
        </w:trPr>
        <w:tc>
          <w:tcPr>
            <w:tcW w:w="2236" w:type="dxa"/>
            <w:shd w:val="clear" w:color="auto" w:fill="auto"/>
            <w:noWrap/>
            <w:vAlign w:val="bottom"/>
            <w:hideMark/>
          </w:tcPr>
          <w:p w14:paraId="077DF7A0" w14:textId="77777777" w:rsidR="00CA03ED" w:rsidRPr="00CF57C4" w:rsidRDefault="00CA03ED"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Cash Flow Year 4</w:t>
            </w:r>
          </w:p>
        </w:tc>
        <w:tc>
          <w:tcPr>
            <w:tcW w:w="1611" w:type="dxa"/>
            <w:shd w:val="clear" w:color="auto" w:fill="auto"/>
            <w:noWrap/>
            <w:vAlign w:val="bottom"/>
            <w:hideMark/>
          </w:tcPr>
          <w:p w14:paraId="06915CD7"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267.07</w:t>
            </w:r>
          </w:p>
        </w:tc>
        <w:tc>
          <w:tcPr>
            <w:tcW w:w="2527" w:type="dxa"/>
            <w:shd w:val="clear" w:color="auto" w:fill="auto"/>
            <w:noWrap/>
            <w:vAlign w:val="bottom"/>
            <w:hideMark/>
          </w:tcPr>
          <w:p w14:paraId="11A361ED"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-1456.981445</w:t>
            </w:r>
          </w:p>
        </w:tc>
      </w:tr>
      <w:tr w:rsidR="00CA03ED" w:rsidRPr="00CF57C4" w14:paraId="58E92F6C" w14:textId="77777777" w:rsidTr="00CA03ED">
        <w:trPr>
          <w:trHeight w:val="288"/>
        </w:trPr>
        <w:tc>
          <w:tcPr>
            <w:tcW w:w="2236" w:type="dxa"/>
            <w:shd w:val="clear" w:color="auto" w:fill="auto"/>
            <w:noWrap/>
            <w:vAlign w:val="bottom"/>
            <w:hideMark/>
          </w:tcPr>
          <w:p w14:paraId="3DBC957E" w14:textId="77777777" w:rsidR="00CA03ED" w:rsidRPr="00CF57C4" w:rsidRDefault="00CA03ED"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Cash Flow Year 5</w:t>
            </w:r>
          </w:p>
        </w:tc>
        <w:tc>
          <w:tcPr>
            <w:tcW w:w="1611" w:type="dxa"/>
            <w:shd w:val="clear" w:color="auto" w:fill="auto"/>
            <w:noWrap/>
            <w:vAlign w:val="bottom"/>
            <w:hideMark/>
          </w:tcPr>
          <w:p w14:paraId="06BFDB6B"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323.73</w:t>
            </w:r>
          </w:p>
        </w:tc>
        <w:tc>
          <w:tcPr>
            <w:tcW w:w="2527" w:type="dxa"/>
            <w:shd w:val="clear" w:color="auto" w:fill="auto"/>
            <w:noWrap/>
            <w:vAlign w:val="bottom"/>
            <w:hideMark/>
          </w:tcPr>
          <w:p w14:paraId="095146C8"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-1133.251445</w:t>
            </w:r>
          </w:p>
        </w:tc>
      </w:tr>
      <w:tr w:rsidR="00CA03ED" w:rsidRPr="00CF57C4" w14:paraId="3E9F9E66" w14:textId="77777777" w:rsidTr="00CA03ED">
        <w:trPr>
          <w:trHeight w:val="288"/>
        </w:trPr>
        <w:tc>
          <w:tcPr>
            <w:tcW w:w="2236" w:type="dxa"/>
            <w:shd w:val="clear" w:color="auto" w:fill="auto"/>
            <w:noWrap/>
            <w:vAlign w:val="bottom"/>
            <w:hideMark/>
          </w:tcPr>
          <w:p w14:paraId="04CD1FF9" w14:textId="77777777" w:rsidR="00CA03ED" w:rsidRPr="00CF57C4" w:rsidRDefault="00CA03ED"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Cash Flow Year 6</w:t>
            </w:r>
          </w:p>
        </w:tc>
        <w:tc>
          <w:tcPr>
            <w:tcW w:w="1611" w:type="dxa"/>
            <w:shd w:val="clear" w:color="auto" w:fill="auto"/>
            <w:noWrap/>
            <w:vAlign w:val="bottom"/>
            <w:hideMark/>
          </w:tcPr>
          <w:p w14:paraId="4C504FD9"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376.36</w:t>
            </w:r>
          </w:p>
        </w:tc>
        <w:tc>
          <w:tcPr>
            <w:tcW w:w="2527" w:type="dxa"/>
            <w:shd w:val="clear" w:color="auto" w:fill="auto"/>
            <w:noWrap/>
            <w:vAlign w:val="bottom"/>
            <w:hideMark/>
          </w:tcPr>
          <w:p w14:paraId="4014211B"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-756.8914446</w:t>
            </w:r>
          </w:p>
        </w:tc>
      </w:tr>
      <w:tr w:rsidR="00CA03ED" w:rsidRPr="00CF57C4" w14:paraId="15A6DAAD" w14:textId="77777777" w:rsidTr="00CA03ED">
        <w:trPr>
          <w:trHeight w:val="288"/>
        </w:trPr>
        <w:tc>
          <w:tcPr>
            <w:tcW w:w="2236" w:type="dxa"/>
            <w:shd w:val="clear" w:color="auto" w:fill="auto"/>
            <w:noWrap/>
            <w:vAlign w:val="bottom"/>
            <w:hideMark/>
          </w:tcPr>
          <w:p w14:paraId="0C8C7DBC" w14:textId="77777777" w:rsidR="00CA03ED" w:rsidRPr="00CF57C4" w:rsidRDefault="00CA03ED"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Cash Flow Year 7</w:t>
            </w:r>
          </w:p>
        </w:tc>
        <w:tc>
          <w:tcPr>
            <w:tcW w:w="1611" w:type="dxa"/>
            <w:shd w:val="clear" w:color="auto" w:fill="auto"/>
            <w:noWrap/>
            <w:vAlign w:val="bottom"/>
            <w:hideMark/>
          </w:tcPr>
          <w:p w14:paraId="04C03E23"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431.42</w:t>
            </w:r>
          </w:p>
        </w:tc>
        <w:tc>
          <w:tcPr>
            <w:tcW w:w="2527" w:type="dxa"/>
            <w:shd w:val="clear" w:color="auto" w:fill="auto"/>
            <w:noWrap/>
            <w:vAlign w:val="bottom"/>
            <w:hideMark/>
          </w:tcPr>
          <w:p w14:paraId="5E1C77F7"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-325.4714446</w:t>
            </w:r>
          </w:p>
        </w:tc>
      </w:tr>
      <w:tr w:rsidR="00CA03ED" w:rsidRPr="00CF57C4" w14:paraId="6BAE21A7" w14:textId="77777777" w:rsidTr="00CA03ED">
        <w:trPr>
          <w:trHeight w:val="288"/>
        </w:trPr>
        <w:tc>
          <w:tcPr>
            <w:tcW w:w="2236" w:type="dxa"/>
            <w:shd w:val="clear" w:color="auto" w:fill="auto"/>
            <w:noWrap/>
            <w:vAlign w:val="bottom"/>
            <w:hideMark/>
          </w:tcPr>
          <w:p w14:paraId="3D1FEBF3" w14:textId="77777777" w:rsidR="00CA03ED" w:rsidRPr="00CF57C4" w:rsidRDefault="00CA03ED"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Cash Flow Year 8</w:t>
            </w:r>
          </w:p>
        </w:tc>
        <w:tc>
          <w:tcPr>
            <w:tcW w:w="1611" w:type="dxa"/>
            <w:shd w:val="clear" w:color="auto" w:fill="auto"/>
            <w:noWrap/>
            <w:vAlign w:val="bottom"/>
            <w:hideMark/>
          </w:tcPr>
          <w:p w14:paraId="0CAB9F99"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489.15</w:t>
            </w:r>
          </w:p>
        </w:tc>
        <w:tc>
          <w:tcPr>
            <w:tcW w:w="2527" w:type="dxa"/>
            <w:shd w:val="clear" w:color="auto" w:fill="auto"/>
            <w:noWrap/>
            <w:vAlign w:val="bottom"/>
            <w:hideMark/>
          </w:tcPr>
          <w:p w14:paraId="2F166DA6"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163.6785554</w:t>
            </w:r>
          </w:p>
        </w:tc>
      </w:tr>
      <w:tr w:rsidR="00CA03ED" w:rsidRPr="00CF57C4" w14:paraId="15FD79DF" w14:textId="77777777" w:rsidTr="00CA03ED">
        <w:trPr>
          <w:trHeight w:val="288"/>
        </w:trPr>
        <w:tc>
          <w:tcPr>
            <w:tcW w:w="2236" w:type="dxa"/>
            <w:shd w:val="clear" w:color="auto" w:fill="auto"/>
            <w:noWrap/>
            <w:vAlign w:val="bottom"/>
            <w:hideMark/>
          </w:tcPr>
          <w:p w14:paraId="124E01DA" w14:textId="77777777" w:rsidR="00CA03ED" w:rsidRPr="00CF57C4" w:rsidRDefault="00CA03ED"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Cash Flow Year 9</w:t>
            </w:r>
          </w:p>
        </w:tc>
        <w:tc>
          <w:tcPr>
            <w:tcW w:w="1611" w:type="dxa"/>
            <w:shd w:val="clear" w:color="auto" w:fill="auto"/>
            <w:noWrap/>
            <w:vAlign w:val="bottom"/>
            <w:hideMark/>
          </w:tcPr>
          <w:p w14:paraId="55A9B72D"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549.65</w:t>
            </w:r>
          </w:p>
        </w:tc>
        <w:tc>
          <w:tcPr>
            <w:tcW w:w="2527" w:type="dxa"/>
            <w:shd w:val="clear" w:color="auto" w:fill="auto"/>
            <w:noWrap/>
            <w:vAlign w:val="bottom"/>
            <w:hideMark/>
          </w:tcPr>
          <w:p w14:paraId="6AE50EEA"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713.3285554</w:t>
            </w:r>
          </w:p>
        </w:tc>
      </w:tr>
      <w:tr w:rsidR="00CA03ED" w:rsidRPr="00CF57C4" w14:paraId="30304102" w14:textId="77777777" w:rsidTr="00CA03ED">
        <w:trPr>
          <w:trHeight w:val="288"/>
        </w:trPr>
        <w:tc>
          <w:tcPr>
            <w:tcW w:w="2236" w:type="dxa"/>
            <w:shd w:val="clear" w:color="auto" w:fill="auto"/>
            <w:noWrap/>
            <w:vAlign w:val="bottom"/>
            <w:hideMark/>
          </w:tcPr>
          <w:p w14:paraId="38391FED" w14:textId="77777777" w:rsidR="00CA03ED" w:rsidRPr="00CF57C4" w:rsidRDefault="00CA03ED"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Cash Flow Year 10</w:t>
            </w:r>
          </w:p>
        </w:tc>
        <w:tc>
          <w:tcPr>
            <w:tcW w:w="1611" w:type="dxa"/>
            <w:shd w:val="clear" w:color="auto" w:fill="auto"/>
            <w:noWrap/>
            <w:vAlign w:val="bottom"/>
            <w:hideMark/>
          </w:tcPr>
          <w:p w14:paraId="028A9E9E"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612.94</w:t>
            </w:r>
          </w:p>
        </w:tc>
        <w:tc>
          <w:tcPr>
            <w:tcW w:w="2527" w:type="dxa"/>
            <w:shd w:val="clear" w:color="auto" w:fill="auto"/>
            <w:noWrap/>
            <w:vAlign w:val="bottom"/>
            <w:hideMark/>
          </w:tcPr>
          <w:p w14:paraId="1AF3CCDF"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1326.268555</w:t>
            </w:r>
          </w:p>
        </w:tc>
      </w:tr>
      <w:tr w:rsidR="00CA03ED" w:rsidRPr="00CF57C4" w14:paraId="61D6E3E8" w14:textId="77777777" w:rsidTr="00CA03ED">
        <w:trPr>
          <w:trHeight w:val="288"/>
        </w:trPr>
        <w:tc>
          <w:tcPr>
            <w:tcW w:w="2236" w:type="dxa"/>
            <w:shd w:val="clear" w:color="auto" w:fill="auto"/>
            <w:noWrap/>
            <w:vAlign w:val="bottom"/>
            <w:hideMark/>
          </w:tcPr>
          <w:p w14:paraId="463AA67E" w14:textId="77777777" w:rsidR="00CA03ED" w:rsidRPr="00CF57C4" w:rsidRDefault="00CA03ED"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Cash Flow Year 11</w:t>
            </w:r>
          </w:p>
        </w:tc>
        <w:tc>
          <w:tcPr>
            <w:tcW w:w="1611" w:type="dxa"/>
            <w:shd w:val="clear" w:color="auto" w:fill="auto"/>
            <w:noWrap/>
            <w:vAlign w:val="bottom"/>
            <w:hideMark/>
          </w:tcPr>
          <w:p w14:paraId="53121586"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714.73</w:t>
            </w:r>
          </w:p>
        </w:tc>
        <w:tc>
          <w:tcPr>
            <w:tcW w:w="2527" w:type="dxa"/>
            <w:shd w:val="clear" w:color="auto" w:fill="auto"/>
            <w:noWrap/>
            <w:vAlign w:val="bottom"/>
            <w:hideMark/>
          </w:tcPr>
          <w:p w14:paraId="77D0A924"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2040.998555</w:t>
            </w:r>
          </w:p>
        </w:tc>
      </w:tr>
      <w:tr w:rsidR="00CA03ED" w:rsidRPr="00CF57C4" w14:paraId="60C70217" w14:textId="77777777" w:rsidTr="00CA03ED">
        <w:trPr>
          <w:trHeight w:val="288"/>
        </w:trPr>
        <w:tc>
          <w:tcPr>
            <w:tcW w:w="2236" w:type="dxa"/>
            <w:shd w:val="clear" w:color="auto" w:fill="auto"/>
            <w:noWrap/>
            <w:vAlign w:val="bottom"/>
            <w:hideMark/>
          </w:tcPr>
          <w:p w14:paraId="0BF2168C" w14:textId="77777777" w:rsidR="00CA03ED" w:rsidRPr="00CF57C4" w:rsidRDefault="00CA03ED"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Cash Flow Year 12</w:t>
            </w:r>
          </w:p>
        </w:tc>
        <w:tc>
          <w:tcPr>
            <w:tcW w:w="1611" w:type="dxa"/>
            <w:shd w:val="clear" w:color="auto" w:fill="auto"/>
            <w:noWrap/>
            <w:vAlign w:val="bottom"/>
            <w:hideMark/>
          </w:tcPr>
          <w:p w14:paraId="6157B57A"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801.3</w:t>
            </w:r>
          </w:p>
        </w:tc>
        <w:tc>
          <w:tcPr>
            <w:tcW w:w="2527" w:type="dxa"/>
            <w:shd w:val="clear" w:color="auto" w:fill="auto"/>
            <w:noWrap/>
            <w:vAlign w:val="bottom"/>
            <w:hideMark/>
          </w:tcPr>
          <w:p w14:paraId="7CD9E122"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2842.298555</w:t>
            </w:r>
          </w:p>
        </w:tc>
      </w:tr>
      <w:tr w:rsidR="00CA03ED" w:rsidRPr="00CF57C4" w14:paraId="58287CC0" w14:textId="77777777" w:rsidTr="00CA03ED">
        <w:trPr>
          <w:trHeight w:val="288"/>
        </w:trPr>
        <w:tc>
          <w:tcPr>
            <w:tcW w:w="2236" w:type="dxa"/>
            <w:shd w:val="clear" w:color="auto" w:fill="auto"/>
            <w:noWrap/>
            <w:vAlign w:val="bottom"/>
            <w:hideMark/>
          </w:tcPr>
          <w:p w14:paraId="4DA81DCC" w14:textId="77777777" w:rsidR="00CA03ED" w:rsidRPr="00CF57C4" w:rsidRDefault="00CA03ED"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Cash Flow Year 13</w:t>
            </w:r>
          </w:p>
        </w:tc>
        <w:tc>
          <w:tcPr>
            <w:tcW w:w="1611" w:type="dxa"/>
            <w:shd w:val="clear" w:color="auto" w:fill="auto"/>
            <w:noWrap/>
            <w:vAlign w:val="bottom"/>
            <w:hideMark/>
          </w:tcPr>
          <w:p w14:paraId="458BF519"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895.04</w:t>
            </w:r>
          </w:p>
        </w:tc>
        <w:tc>
          <w:tcPr>
            <w:tcW w:w="2527" w:type="dxa"/>
            <w:shd w:val="clear" w:color="auto" w:fill="auto"/>
            <w:noWrap/>
            <w:vAlign w:val="bottom"/>
            <w:hideMark/>
          </w:tcPr>
          <w:p w14:paraId="25469FB1"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3737.338555</w:t>
            </w:r>
          </w:p>
        </w:tc>
      </w:tr>
      <w:tr w:rsidR="00CA03ED" w:rsidRPr="00CF57C4" w14:paraId="07F1A4D9" w14:textId="77777777" w:rsidTr="00CA03ED">
        <w:trPr>
          <w:trHeight w:val="288"/>
        </w:trPr>
        <w:tc>
          <w:tcPr>
            <w:tcW w:w="2236" w:type="dxa"/>
            <w:shd w:val="clear" w:color="auto" w:fill="auto"/>
            <w:noWrap/>
            <w:vAlign w:val="bottom"/>
            <w:hideMark/>
          </w:tcPr>
          <w:p w14:paraId="2446BCD3" w14:textId="77777777" w:rsidR="00CA03ED" w:rsidRPr="00CF57C4" w:rsidRDefault="00CA03ED"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Cash Flow Year 14</w:t>
            </w:r>
          </w:p>
        </w:tc>
        <w:tc>
          <w:tcPr>
            <w:tcW w:w="1611" w:type="dxa"/>
            <w:shd w:val="clear" w:color="auto" w:fill="auto"/>
            <w:noWrap/>
            <w:vAlign w:val="bottom"/>
            <w:hideMark/>
          </w:tcPr>
          <w:p w14:paraId="48C6B3C8"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996.83</w:t>
            </w:r>
          </w:p>
        </w:tc>
        <w:tc>
          <w:tcPr>
            <w:tcW w:w="2527" w:type="dxa"/>
            <w:shd w:val="clear" w:color="auto" w:fill="auto"/>
            <w:noWrap/>
            <w:vAlign w:val="bottom"/>
            <w:hideMark/>
          </w:tcPr>
          <w:p w14:paraId="09EBE44A"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4734.168555</w:t>
            </w:r>
          </w:p>
        </w:tc>
      </w:tr>
      <w:tr w:rsidR="00CA03ED" w:rsidRPr="00CF57C4" w14:paraId="41B87AC0" w14:textId="77777777" w:rsidTr="00CA03ED">
        <w:trPr>
          <w:trHeight w:val="288"/>
        </w:trPr>
        <w:tc>
          <w:tcPr>
            <w:tcW w:w="2236" w:type="dxa"/>
            <w:shd w:val="clear" w:color="auto" w:fill="auto"/>
            <w:noWrap/>
            <w:vAlign w:val="bottom"/>
            <w:hideMark/>
          </w:tcPr>
          <w:p w14:paraId="5C4DD047" w14:textId="77777777" w:rsidR="00CA03ED" w:rsidRPr="00CF57C4" w:rsidRDefault="00CA03ED"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Cash Flow Year 15</w:t>
            </w:r>
          </w:p>
        </w:tc>
        <w:tc>
          <w:tcPr>
            <w:tcW w:w="1611" w:type="dxa"/>
            <w:shd w:val="clear" w:color="auto" w:fill="auto"/>
            <w:noWrap/>
            <w:vAlign w:val="bottom"/>
            <w:hideMark/>
          </w:tcPr>
          <w:p w14:paraId="303C1D85"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1106.51</w:t>
            </w:r>
          </w:p>
        </w:tc>
        <w:tc>
          <w:tcPr>
            <w:tcW w:w="2527" w:type="dxa"/>
            <w:shd w:val="clear" w:color="auto" w:fill="auto"/>
            <w:noWrap/>
            <w:vAlign w:val="bottom"/>
            <w:hideMark/>
          </w:tcPr>
          <w:p w14:paraId="0D45361C"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5840.678555</w:t>
            </w:r>
          </w:p>
        </w:tc>
      </w:tr>
      <w:tr w:rsidR="00CA03ED" w:rsidRPr="00CF57C4" w14:paraId="77933450" w14:textId="77777777" w:rsidTr="00CA03ED">
        <w:trPr>
          <w:trHeight w:val="288"/>
        </w:trPr>
        <w:tc>
          <w:tcPr>
            <w:tcW w:w="2236" w:type="dxa"/>
            <w:shd w:val="clear" w:color="auto" w:fill="auto"/>
            <w:noWrap/>
            <w:vAlign w:val="bottom"/>
            <w:hideMark/>
          </w:tcPr>
          <w:p w14:paraId="5D49F82E" w14:textId="77777777" w:rsidR="00CA03ED" w:rsidRPr="00CF57C4" w:rsidRDefault="00CA03ED"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Cash Flow Year 16</w:t>
            </w:r>
          </w:p>
        </w:tc>
        <w:tc>
          <w:tcPr>
            <w:tcW w:w="1611" w:type="dxa"/>
            <w:shd w:val="clear" w:color="auto" w:fill="auto"/>
            <w:noWrap/>
            <w:vAlign w:val="bottom"/>
            <w:hideMark/>
          </w:tcPr>
          <w:p w14:paraId="79C2F425"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1224.28</w:t>
            </w:r>
          </w:p>
        </w:tc>
        <w:tc>
          <w:tcPr>
            <w:tcW w:w="2527" w:type="dxa"/>
            <w:shd w:val="clear" w:color="auto" w:fill="auto"/>
            <w:noWrap/>
            <w:vAlign w:val="bottom"/>
            <w:hideMark/>
          </w:tcPr>
          <w:p w14:paraId="471D1DD0"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7064.958555</w:t>
            </w:r>
          </w:p>
        </w:tc>
      </w:tr>
      <w:tr w:rsidR="00CA03ED" w:rsidRPr="00CF57C4" w14:paraId="26574D9A" w14:textId="77777777" w:rsidTr="00CA03ED">
        <w:trPr>
          <w:trHeight w:val="288"/>
        </w:trPr>
        <w:tc>
          <w:tcPr>
            <w:tcW w:w="2236" w:type="dxa"/>
            <w:shd w:val="clear" w:color="auto" w:fill="auto"/>
            <w:noWrap/>
            <w:vAlign w:val="bottom"/>
            <w:hideMark/>
          </w:tcPr>
          <w:p w14:paraId="654AEB74" w14:textId="77777777" w:rsidR="00CA03ED" w:rsidRPr="00CF57C4" w:rsidRDefault="00CA03ED"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Cash Flow Year 17</w:t>
            </w:r>
          </w:p>
        </w:tc>
        <w:tc>
          <w:tcPr>
            <w:tcW w:w="1611" w:type="dxa"/>
            <w:shd w:val="clear" w:color="auto" w:fill="auto"/>
            <w:noWrap/>
            <w:vAlign w:val="bottom"/>
            <w:hideMark/>
          </w:tcPr>
          <w:p w14:paraId="0637ADDE"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1350.28</w:t>
            </w:r>
          </w:p>
        </w:tc>
        <w:tc>
          <w:tcPr>
            <w:tcW w:w="2527" w:type="dxa"/>
            <w:shd w:val="clear" w:color="auto" w:fill="auto"/>
            <w:noWrap/>
            <w:vAlign w:val="bottom"/>
            <w:hideMark/>
          </w:tcPr>
          <w:p w14:paraId="2115C044"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8415.238555</w:t>
            </w:r>
          </w:p>
        </w:tc>
      </w:tr>
      <w:tr w:rsidR="00CA03ED" w:rsidRPr="00CF57C4" w14:paraId="60090D1D" w14:textId="77777777" w:rsidTr="00CA03ED">
        <w:trPr>
          <w:trHeight w:val="288"/>
        </w:trPr>
        <w:tc>
          <w:tcPr>
            <w:tcW w:w="2236" w:type="dxa"/>
            <w:shd w:val="clear" w:color="auto" w:fill="auto"/>
            <w:noWrap/>
            <w:vAlign w:val="bottom"/>
            <w:hideMark/>
          </w:tcPr>
          <w:p w14:paraId="7E48D399" w14:textId="77777777" w:rsidR="00CA03ED" w:rsidRPr="00CF57C4" w:rsidRDefault="00CA03ED"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Cash Flow Year 18</w:t>
            </w:r>
          </w:p>
        </w:tc>
        <w:tc>
          <w:tcPr>
            <w:tcW w:w="1611" w:type="dxa"/>
            <w:shd w:val="clear" w:color="auto" w:fill="auto"/>
            <w:noWrap/>
            <w:vAlign w:val="bottom"/>
            <w:hideMark/>
          </w:tcPr>
          <w:p w14:paraId="4AEA9FCC"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1484.88</w:t>
            </w:r>
          </w:p>
        </w:tc>
        <w:tc>
          <w:tcPr>
            <w:tcW w:w="2527" w:type="dxa"/>
            <w:shd w:val="clear" w:color="auto" w:fill="auto"/>
            <w:noWrap/>
            <w:vAlign w:val="bottom"/>
            <w:hideMark/>
          </w:tcPr>
          <w:p w14:paraId="260141D5"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9900.118555</w:t>
            </w:r>
          </w:p>
        </w:tc>
      </w:tr>
      <w:tr w:rsidR="00CA03ED" w:rsidRPr="00CF57C4" w14:paraId="1D743CF7" w14:textId="77777777" w:rsidTr="00CA03ED">
        <w:trPr>
          <w:trHeight w:val="288"/>
        </w:trPr>
        <w:tc>
          <w:tcPr>
            <w:tcW w:w="2236" w:type="dxa"/>
            <w:shd w:val="clear" w:color="auto" w:fill="auto"/>
            <w:noWrap/>
            <w:vAlign w:val="bottom"/>
            <w:hideMark/>
          </w:tcPr>
          <w:p w14:paraId="5648F171" w14:textId="77777777" w:rsidR="00CA03ED" w:rsidRPr="00CF57C4" w:rsidRDefault="00CA03ED"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Cash Flow Year 19</w:t>
            </w:r>
          </w:p>
        </w:tc>
        <w:tc>
          <w:tcPr>
            <w:tcW w:w="1611" w:type="dxa"/>
            <w:shd w:val="clear" w:color="auto" w:fill="auto"/>
            <w:noWrap/>
            <w:vAlign w:val="bottom"/>
            <w:hideMark/>
          </w:tcPr>
          <w:p w14:paraId="47636912"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1638.36</w:t>
            </w:r>
          </w:p>
        </w:tc>
        <w:tc>
          <w:tcPr>
            <w:tcW w:w="2527" w:type="dxa"/>
            <w:shd w:val="clear" w:color="auto" w:fill="auto"/>
            <w:noWrap/>
            <w:vAlign w:val="bottom"/>
            <w:hideMark/>
          </w:tcPr>
          <w:p w14:paraId="4BC2BC64"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11538.47856</w:t>
            </w:r>
          </w:p>
        </w:tc>
      </w:tr>
      <w:tr w:rsidR="00CA03ED" w:rsidRPr="00CF57C4" w14:paraId="7925F50E" w14:textId="77777777" w:rsidTr="00CA03ED">
        <w:trPr>
          <w:trHeight w:val="288"/>
        </w:trPr>
        <w:tc>
          <w:tcPr>
            <w:tcW w:w="2236" w:type="dxa"/>
            <w:shd w:val="clear" w:color="auto" w:fill="auto"/>
            <w:noWrap/>
            <w:vAlign w:val="bottom"/>
            <w:hideMark/>
          </w:tcPr>
          <w:p w14:paraId="0F53884E" w14:textId="77777777" w:rsidR="00CA03ED" w:rsidRPr="00CF57C4" w:rsidRDefault="00CA03ED"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Cash Flow Year 20</w:t>
            </w:r>
          </w:p>
        </w:tc>
        <w:tc>
          <w:tcPr>
            <w:tcW w:w="1611" w:type="dxa"/>
            <w:shd w:val="clear" w:color="auto" w:fill="auto"/>
            <w:noWrap/>
            <w:vAlign w:val="bottom"/>
            <w:hideMark/>
          </w:tcPr>
          <w:p w14:paraId="12A0D122"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1810.81</w:t>
            </w:r>
          </w:p>
        </w:tc>
        <w:tc>
          <w:tcPr>
            <w:tcW w:w="2527" w:type="dxa"/>
            <w:shd w:val="clear" w:color="auto" w:fill="auto"/>
            <w:noWrap/>
            <w:vAlign w:val="bottom"/>
            <w:hideMark/>
          </w:tcPr>
          <w:p w14:paraId="3E83D30D"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13349.28856</w:t>
            </w:r>
          </w:p>
        </w:tc>
      </w:tr>
      <w:tr w:rsidR="00CA03ED" w:rsidRPr="00CF57C4" w14:paraId="24CECE4A" w14:textId="77777777" w:rsidTr="00CA03ED">
        <w:trPr>
          <w:trHeight w:val="288"/>
        </w:trPr>
        <w:tc>
          <w:tcPr>
            <w:tcW w:w="2236" w:type="dxa"/>
            <w:shd w:val="clear" w:color="auto" w:fill="auto"/>
            <w:noWrap/>
            <w:vAlign w:val="bottom"/>
            <w:hideMark/>
          </w:tcPr>
          <w:p w14:paraId="40371EB6" w14:textId="77777777" w:rsidR="00CA03ED" w:rsidRPr="00CF57C4" w:rsidRDefault="00CA03ED"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Cash Flow Year 21</w:t>
            </w:r>
          </w:p>
        </w:tc>
        <w:tc>
          <w:tcPr>
            <w:tcW w:w="1611" w:type="dxa"/>
            <w:shd w:val="clear" w:color="auto" w:fill="auto"/>
            <w:noWrap/>
            <w:vAlign w:val="bottom"/>
            <w:hideMark/>
          </w:tcPr>
          <w:p w14:paraId="1DA1F314"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2002.45</w:t>
            </w:r>
          </w:p>
        </w:tc>
        <w:tc>
          <w:tcPr>
            <w:tcW w:w="2527" w:type="dxa"/>
            <w:shd w:val="clear" w:color="auto" w:fill="auto"/>
            <w:noWrap/>
            <w:vAlign w:val="bottom"/>
            <w:hideMark/>
          </w:tcPr>
          <w:p w14:paraId="68F6FA44"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15351.73856</w:t>
            </w:r>
          </w:p>
        </w:tc>
      </w:tr>
      <w:tr w:rsidR="00CA03ED" w:rsidRPr="00CF57C4" w14:paraId="07B20675" w14:textId="77777777" w:rsidTr="00CA03ED">
        <w:trPr>
          <w:trHeight w:val="288"/>
        </w:trPr>
        <w:tc>
          <w:tcPr>
            <w:tcW w:w="2236" w:type="dxa"/>
            <w:shd w:val="clear" w:color="auto" w:fill="auto"/>
            <w:noWrap/>
            <w:vAlign w:val="bottom"/>
            <w:hideMark/>
          </w:tcPr>
          <w:p w14:paraId="2CCCBDBB" w14:textId="77777777" w:rsidR="00CA03ED" w:rsidRPr="00CF57C4" w:rsidRDefault="00CA03ED"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Cash Flow Year 22</w:t>
            </w:r>
          </w:p>
        </w:tc>
        <w:tc>
          <w:tcPr>
            <w:tcW w:w="1611" w:type="dxa"/>
            <w:shd w:val="clear" w:color="auto" w:fill="auto"/>
            <w:noWrap/>
            <w:vAlign w:val="bottom"/>
            <w:hideMark/>
          </w:tcPr>
          <w:p w14:paraId="45978866"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2223.37</w:t>
            </w:r>
          </w:p>
        </w:tc>
        <w:tc>
          <w:tcPr>
            <w:tcW w:w="2527" w:type="dxa"/>
            <w:shd w:val="clear" w:color="auto" w:fill="auto"/>
            <w:noWrap/>
            <w:vAlign w:val="bottom"/>
            <w:hideMark/>
          </w:tcPr>
          <w:p w14:paraId="6158863F"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17575.10856</w:t>
            </w:r>
          </w:p>
        </w:tc>
      </w:tr>
      <w:tr w:rsidR="00CA03ED" w:rsidRPr="00CF57C4" w14:paraId="1AC45BF6" w14:textId="77777777" w:rsidTr="00CA03ED">
        <w:trPr>
          <w:trHeight w:val="288"/>
        </w:trPr>
        <w:tc>
          <w:tcPr>
            <w:tcW w:w="2236" w:type="dxa"/>
            <w:shd w:val="clear" w:color="auto" w:fill="auto"/>
            <w:noWrap/>
            <w:vAlign w:val="bottom"/>
            <w:hideMark/>
          </w:tcPr>
          <w:p w14:paraId="53AE6D80" w14:textId="77777777" w:rsidR="00CA03ED" w:rsidRPr="00CF57C4" w:rsidRDefault="00CA03ED"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Cash Flow Year 23</w:t>
            </w:r>
          </w:p>
        </w:tc>
        <w:tc>
          <w:tcPr>
            <w:tcW w:w="1611" w:type="dxa"/>
            <w:shd w:val="clear" w:color="auto" w:fill="auto"/>
            <w:noWrap/>
            <w:vAlign w:val="bottom"/>
            <w:hideMark/>
          </w:tcPr>
          <w:p w14:paraId="65ABADC6"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2464.76</w:t>
            </w:r>
          </w:p>
        </w:tc>
        <w:tc>
          <w:tcPr>
            <w:tcW w:w="2527" w:type="dxa"/>
            <w:shd w:val="clear" w:color="auto" w:fill="auto"/>
            <w:noWrap/>
            <w:vAlign w:val="bottom"/>
            <w:hideMark/>
          </w:tcPr>
          <w:p w14:paraId="063682D0"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20039.86856</w:t>
            </w:r>
          </w:p>
        </w:tc>
      </w:tr>
      <w:tr w:rsidR="00CA03ED" w:rsidRPr="00CF57C4" w14:paraId="0567291A" w14:textId="77777777" w:rsidTr="00CA03ED">
        <w:trPr>
          <w:trHeight w:val="288"/>
        </w:trPr>
        <w:tc>
          <w:tcPr>
            <w:tcW w:w="2236" w:type="dxa"/>
            <w:shd w:val="clear" w:color="auto" w:fill="auto"/>
            <w:noWrap/>
            <w:vAlign w:val="bottom"/>
            <w:hideMark/>
          </w:tcPr>
          <w:p w14:paraId="7A08AF20" w14:textId="77777777" w:rsidR="00CA03ED" w:rsidRPr="00CF57C4" w:rsidRDefault="00CA03ED"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Cash Flow Year 24</w:t>
            </w:r>
          </w:p>
        </w:tc>
        <w:tc>
          <w:tcPr>
            <w:tcW w:w="1611" w:type="dxa"/>
            <w:shd w:val="clear" w:color="auto" w:fill="auto"/>
            <w:noWrap/>
            <w:vAlign w:val="bottom"/>
            <w:hideMark/>
          </w:tcPr>
          <w:p w14:paraId="3A3358C2"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2736.8</w:t>
            </w:r>
          </w:p>
        </w:tc>
        <w:tc>
          <w:tcPr>
            <w:tcW w:w="2527" w:type="dxa"/>
            <w:shd w:val="clear" w:color="auto" w:fill="auto"/>
            <w:noWrap/>
            <w:vAlign w:val="bottom"/>
            <w:hideMark/>
          </w:tcPr>
          <w:p w14:paraId="5EE0E750"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22776.66856</w:t>
            </w:r>
          </w:p>
        </w:tc>
      </w:tr>
      <w:tr w:rsidR="00CA03ED" w:rsidRPr="00CF57C4" w14:paraId="6B6BC357" w14:textId="77777777" w:rsidTr="00CA03ED">
        <w:trPr>
          <w:trHeight w:val="288"/>
        </w:trPr>
        <w:tc>
          <w:tcPr>
            <w:tcW w:w="2236" w:type="dxa"/>
            <w:shd w:val="clear" w:color="auto" w:fill="auto"/>
            <w:noWrap/>
            <w:vAlign w:val="bottom"/>
            <w:hideMark/>
          </w:tcPr>
          <w:p w14:paraId="61A0815E" w14:textId="77777777" w:rsidR="00CA03ED" w:rsidRPr="00CF57C4" w:rsidRDefault="00CA03ED"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Cash Flow Year 25</w:t>
            </w:r>
          </w:p>
        </w:tc>
        <w:tc>
          <w:tcPr>
            <w:tcW w:w="1611" w:type="dxa"/>
            <w:shd w:val="clear" w:color="auto" w:fill="auto"/>
            <w:noWrap/>
            <w:vAlign w:val="bottom"/>
            <w:hideMark/>
          </w:tcPr>
          <w:p w14:paraId="658FD275"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3030.41</w:t>
            </w:r>
          </w:p>
        </w:tc>
        <w:tc>
          <w:tcPr>
            <w:tcW w:w="2527" w:type="dxa"/>
            <w:shd w:val="clear" w:color="auto" w:fill="auto"/>
            <w:noWrap/>
            <w:vAlign w:val="bottom"/>
            <w:hideMark/>
          </w:tcPr>
          <w:p w14:paraId="5989AE24"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25807.07856</w:t>
            </w:r>
          </w:p>
        </w:tc>
      </w:tr>
      <w:tr w:rsidR="00CA03ED" w:rsidRPr="00CF57C4" w14:paraId="7BE2AEC7" w14:textId="77777777" w:rsidTr="00CA03ED">
        <w:trPr>
          <w:trHeight w:val="288"/>
        </w:trPr>
        <w:tc>
          <w:tcPr>
            <w:tcW w:w="2236" w:type="dxa"/>
            <w:shd w:val="clear" w:color="auto" w:fill="auto"/>
            <w:noWrap/>
            <w:vAlign w:val="bottom"/>
            <w:hideMark/>
          </w:tcPr>
          <w:p w14:paraId="2031DE30" w14:textId="77777777" w:rsidR="00CA03ED" w:rsidRPr="00CF57C4" w:rsidRDefault="00CA03ED"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Cash Flow Year 26</w:t>
            </w:r>
          </w:p>
        </w:tc>
        <w:tc>
          <w:tcPr>
            <w:tcW w:w="1611" w:type="dxa"/>
            <w:shd w:val="clear" w:color="auto" w:fill="auto"/>
            <w:noWrap/>
            <w:vAlign w:val="bottom"/>
            <w:hideMark/>
          </w:tcPr>
          <w:p w14:paraId="34259B66"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3356.64</w:t>
            </w:r>
          </w:p>
        </w:tc>
        <w:tc>
          <w:tcPr>
            <w:tcW w:w="2527" w:type="dxa"/>
            <w:shd w:val="clear" w:color="auto" w:fill="auto"/>
            <w:noWrap/>
            <w:vAlign w:val="bottom"/>
            <w:hideMark/>
          </w:tcPr>
          <w:p w14:paraId="21C7683B"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29163.71856</w:t>
            </w:r>
          </w:p>
        </w:tc>
      </w:tr>
      <w:tr w:rsidR="00CA03ED" w:rsidRPr="00CF57C4" w14:paraId="7B585D4F" w14:textId="77777777" w:rsidTr="00CA03ED">
        <w:trPr>
          <w:trHeight w:val="288"/>
        </w:trPr>
        <w:tc>
          <w:tcPr>
            <w:tcW w:w="2236" w:type="dxa"/>
            <w:shd w:val="clear" w:color="auto" w:fill="auto"/>
            <w:noWrap/>
            <w:vAlign w:val="bottom"/>
            <w:hideMark/>
          </w:tcPr>
          <w:p w14:paraId="4257F2EB" w14:textId="77777777" w:rsidR="00CA03ED" w:rsidRPr="00CF57C4" w:rsidRDefault="00CA03ED"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Cash Flow Year 27</w:t>
            </w:r>
          </w:p>
        </w:tc>
        <w:tc>
          <w:tcPr>
            <w:tcW w:w="1611" w:type="dxa"/>
            <w:shd w:val="clear" w:color="auto" w:fill="auto"/>
            <w:noWrap/>
            <w:vAlign w:val="bottom"/>
            <w:hideMark/>
          </w:tcPr>
          <w:p w14:paraId="430EE721"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3715.67</w:t>
            </w:r>
          </w:p>
        </w:tc>
        <w:tc>
          <w:tcPr>
            <w:tcW w:w="2527" w:type="dxa"/>
            <w:shd w:val="clear" w:color="auto" w:fill="auto"/>
            <w:noWrap/>
            <w:vAlign w:val="bottom"/>
            <w:hideMark/>
          </w:tcPr>
          <w:p w14:paraId="2DC5BAF3"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32879.38856</w:t>
            </w:r>
          </w:p>
        </w:tc>
      </w:tr>
      <w:tr w:rsidR="00CA03ED" w:rsidRPr="00CF57C4" w14:paraId="203E0FC6" w14:textId="77777777" w:rsidTr="00CA03ED">
        <w:trPr>
          <w:trHeight w:val="288"/>
        </w:trPr>
        <w:tc>
          <w:tcPr>
            <w:tcW w:w="2236" w:type="dxa"/>
            <w:shd w:val="clear" w:color="auto" w:fill="auto"/>
            <w:noWrap/>
            <w:vAlign w:val="bottom"/>
            <w:hideMark/>
          </w:tcPr>
          <w:p w14:paraId="0800A8E6" w14:textId="77777777" w:rsidR="00CA03ED" w:rsidRPr="00CF57C4" w:rsidRDefault="00CA03ED"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Cash Flow Year 28</w:t>
            </w:r>
          </w:p>
        </w:tc>
        <w:tc>
          <w:tcPr>
            <w:tcW w:w="1611" w:type="dxa"/>
            <w:shd w:val="clear" w:color="auto" w:fill="auto"/>
            <w:noWrap/>
            <w:vAlign w:val="bottom"/>
            <w:hideMark/>
          </w:tcPr>
          <w:p w14:paraId="1C5C2326"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4121.69</w:t>
            </w:r>
          </w:p>
        </w:tc>
        <w:tc>
          <w:tcPr>
            <w:tcW w:w="2527" w:type="dxa"/>
            <w:shd w:val="clear" w:color="auto" w:fill="auto"/>
            <w:noWrap/>
            <w:vAlign w:val="bottom"/>
            <w:hideMark/>
          </w:tcPr>
          <w:p w14:paraId="15BD2700"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37001.07856</w:t>
            </w:r>
          </w:p>
        </w:tc>
      </w:tr>
      <w:tr w:rsidR="00CA03ED" w:rsidRPr="00CF57C4" w14:paraId="17EF4F52" w14:textId="77777777" w:rsidTr="00CA03ED">
        <w:trPr>
          <w:trHeight w:val="288"/>
        </w:trPr>
        <w:tc>
          <w:tcPr>
            <w:tcW w:w="2236" w:type="dxa"/>
            <w:shd w:val="clear" w:color="auto" w:fill="auto"/>
            <w:noWrap/>
            <w:vAlign w:val="bottom"/>
            <w:hideMark/>
          </w:tcPr>
          <w:p w14:paraId="07EFD601" w14:textId="77777777" w:rsidR="00CA03ED" w:rsidRPr="00CF57C4" w:rsidRDefault="00CA03ED"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Cash Flow Year 29</w:t>
            </w:r>
          </w:p>
        </w:tc>
        <w:tc>
          <w:tcPr>
            <w:tcW w:w="1611" w:type="dxa"/>
            <w:shd w:val="clear" w:color="auto" w:fill="auto"/>
            <w:noWrap/>
            <w:vAlign w:val="bottom"/>
            <w:hideMark/>
          </w:tcPr>
          <w:p w14:paraId="16F1AB40"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4570.02</w:t>
            </w:r>
          </w:p>
        </w:tc>
        <w:tc>
          <w:tcPr>
            <w:tcW w:w="2527" w:type="dxa"/>
            <w:shd w:val="clear" w:color="auto" w:fill="auto"/>
            <w:noWrap/>
            <w:vAlign w:val="bottom"/>
            <w:hideMark/>
          </w:tcPr>
          <w:p w14:paraId="50436348"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41571.09856</w:t>
            </w:r>
          </w:p>
        </w:tc>
      </w:tr>
      <w:tr w:rsidR="00CA03ED" w:rsidRPr="00CF57C4" w14:paraId="2CD4285A" w14:textId="77777777" w:rsidTr="00CA03ED">
        <w:trPr>
          <w:trHeight w:val="288"/>
        </w:trPr>
        <w:tc>
          <w:tcPr>
            <w:tcW w:w="2236" w:type="dxa"/>
            <w:shd w:val="clear" w:color="auto" w:fill="auto"/>
            <w:noWrap/>
            <w:vAlign w:val="bottom"/>
            <w:hideMark/>
          </w:tcPr>
          <w:p w14:paraId="52C2AACB" w14:textId="77777777" w:rsidR="00CA03ED" w:rsidRPr="00CF57C4" w:rsidRDefault="00CA03ED"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lastRenderedPageBreak/>
              <w:t>Cash Flow Year 30</w:t>
            </w:r>
          </w:p>
        </w:tc>
        <w:tc>
          <w:tcPr>
            <w:tcW w:w="1611" w:type="dxa"/>
            <w:shd w:val="clear" w:color="auto" w:fill="auto"/>
            <w:noWrap/>
            <w:vAlign w:val="bottom"/>
            <w:hideMark/>
          </w:tcPr>
          <w:p w14:paraId="111F1BD2"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5071.7</w:t>
            </w:r>
          </w:p>
        </w:tc>
        <w:tc>
          <w:tcPr>
            <w:tcW w:w="2527" w:type="dxa"/>
            <w:shd w:val="clear" w:color="auto" w:fill="auto"/>
            <w:noWrap/>
            <w:vAlign w:val="bottom"/>
            <w:hideMark/>
          </w:tcPr>
          <w:p w14:paraId="717AF43E"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46642.79856</w:t>
            </w:r>
          </w:p>
        </w:tc>
      </w:tr>
      <w:tr w:rsidR="00CA03ED" w:rsidRPr="00CF57C4" w14:paraId="287BBA15" w14:textId="77777777" w:rsidTr="00CA03ED">
        <w:trPr>
          <w:trHeight w:val="288"/>
        </w:trPr>
        <w:tc>
          <w:tcPr>
            <w:tcW w:w="2236" w:type="dxa"/>
            <w:shd w:val="clear" w:color="auto" w:fill="auto"/>
            <w:noWrap/>
            <w:vAlign w:val="bottom"/>
            <w:hideMark/>
          </w:tcPr>
          <w:p w14:paraId="621CDFA8" w14:textId="77777777" w:rsidR="00CA03ED" w:rsidRPr="00CF57C4" w:rsidRDefault="00CA03ED"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Cash Flow Year 31</w:t>
            </w:r>
          </w:p>
        </w:tc>
        <w:tc>
          <w:tcPr>
            <w:tcW w:w="1611" w:type="dxa"/>
            <w:shd w:val="clear" w:color="auto" w:fill="auto"/>
            <w:noWrap/>
            <w:vAlign w:val="bottom"/>
            <w:hideMark/>
          </w:tcPr>
          <w:p w14:paraId="08BD1D81"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5627.92</w:t>
            </w:r>
          </w:p>
        </w:tc>
        <w:tc>
          <w:tcPr>
            <w:tcW w:w="2527" w:type="dxa"/>
            <w:shd w:val="clear" w:color="auto" w:fill="auto"/>
            <w:noWrap/>
            <w:vAlign w:val="bottom"/>
            <w:hideMark/>
          </w:tcPr>
          <w:p w14:paraId="5A219FCD"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52270.71856</w:t>
            </w:r>
          </w:p>
        </w:tc>
      </w:tr>
      <w:tr w:rsidR="00CA03ED" w:rsidRPr="00CF57C4" w14:paraId="4BDC50B3" w14:textId="77777777" w:rsidTr="00CA03ED">
        <w:trPr>
          <w:trHeight w:val="288"/>
        </w:trPr>
        <w:tc>
          <w:tcPr>
            <w:tcW w:w="2236" w:type="dxa"/>
            <w:shd w:val="clear" w:color="auto" w:fill="auto"/>
            <w:noWrap/>
            <w:vAlign w:val="bottom"/>
            <w:hideMark/>
          </w:tcPr>
          <w:p w14:paraId="2D9E816F" w14:textId="77777777" w:rsidR="00CA03ED" w:rsidRPr="00CF57C4" w:rsidRDefault="00CA03ED"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Cash Flow Year 32</w:t>
            </w:r>
          </w:p>
        </w:tc>
        <w:tc>
          <w:tcPr>
            <w:tcW w:w="1611" w:type="dxa"/>
            <w:shd w:val="clear" w:color="auto" w:fill="auto"/>
            <w:noWrap/>
            <w:vAlign w:val="bottom"/>
            <w:hideMark/>
          </w:tcPr>
          <w:p w14:paraId="34D855F1"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6248.62</w:t>
            </w:r>
          </w:p>
        </w:tc>
        <w:tc>
          <w:tcPr>
            <w:tcW w:w="2527" w:type="dxa"/>
            <w:shd w:val="clear" w:color="auto" w:fill="auto"/>
            <w:noWrap/>
            <w:vAlign w:val="bottom"/>
            <w:hideMark/>
          </w:tcPr>
          <w:p w14:paraId="6A65D77D"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58519.33856</w:t>
            </w:r>
          </w:p>
        </w:tc>
      </w:tr>
      <w:tr w:rsidR="00CA03ED" w:rsidRPr="00CF57C4" w14:paraId="3355AE88" w14:textId="77777777" w:rsidTr="00CA03ED">
        <w:trPr>
          <w:trHeight w:val="288"/>
        </w:trPr>
        <w:tc>
          <w:tcPr>
            <w:tcW w:w="2236" w:type="dxa"/>
            <w:shd w:val="clear" w:color="auto" w:fill="auto"/>
            <w:noWrap/>
            <w:vAlign w:val="bottom"/>
            <w:hideMark/>
          </w:tcPr>
          <w:p w14:paraId="5E10D31E" w14:textId="77777777" w:rsidR="00CA03ED" w:rsidRPr="00CF57C4" w:rsidRDefault="00CA03ED"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Cash Flow Year 33</w:t>
            </w:r>
          </w:p>
        </w:tc>
        <w:tc>
          <w:tcPr>
            <w:tcW w:w="1611" w:type="dxa"/>
            <w:shd w:val="clear" w:color="auto" w:fill="auto"/>
            <w:noWrap/>
            <w:vAlign w:val="bottom"/>
            <w:hideMark/>
          </w:tcPr>
          <w:p w14:paraId="46801BE9"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6936.61</w:t>
            </w:r>
          </w:p>
        </w:tc>
        <w:tc>
          <w:tcPr>
            <w:tcW w:w="2527" w:type="dxa"/>
            <w:shd w:val="clear" w:color="auto" w:fill="auto"/>
            <w:noWrap/>
            <w:vAlign w:val="bottom"/>
            <w:hideMark/>
          </w:tcPr>
          <w:p w14:paraId="3BBB96B5"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65455.94856</w:t>
            </w:r>
          </w:p>
        </w:tc>
      </w:tr>
      <w:tr w:rsidR="00CA03ED" w:rsidRPr="00CF57C4" w14:paraId="35056A0E" w14:textId="77777777" w:rsidTr="00CA03ED">
        <w:trPr>
          <w:trHeight w:val="288"/>
        </w:trPr>
        <w:tc>
          <w:tcPr>
            <w:tcW w:w="2236" w:type="dxa"/>
            <w:shd w:val="clear" w:color="auto" w:fill="auto"/>
            <w:noWrap/>
            <w:vAlign w:val="bottom"/>
            <w:hideMark/>
          </w:tcPr>
          <w:p w14:paraId="791575BD" w14:textId="77777777" w:rsidR="00CA03ED" w:rsidRPr="00CF57C4" w:rsidRDefault="00CA03ED"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Cash Flow Year 34</w:t>
            </w:r>
          </w:p>
        </w:tc>
        <w:tc>
          <w:tcPr>
            <w:tcW w:w="1611" w:type="dxa"/>
            <w:shd w:val="clear" w:color="auto" w:fill="auto"/>
            <w:noWrap/>
            <w:vAlign w:val="bottom"/>
            <w:hideMark/>
          </w:tcPr>
          <w:p w14:paraId="4752C7CD"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7702.58</w:t>
            </w:r>
          </w:p>
        </w:tc>
        <w:tc>
          <w:tcPr>
            <w:tcW w:w="2527" w:type="dxa"/>
            <w:shd w:val="clear" w:color="auto" w:fill="auto"/>
            <w:noWrap/>
            <w:vAlign w:val="bottom"/>
            <w:hideMark/>
          </w:tcPr>
          <w:p w14:paraId="4DC7CBEE"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73158.52856</w:t>
            </w:r>
          </w:p>
        </w:tc>
      </w:tr>
      <w:tr w:rsidR="00CA03ED" w:rsidRPr="00CF57C4" w14:paraId="5A6C4ECF" w14:textId="77777777" w:rsidTr="00CA03ED">
        <w:trPr>
          <w:trHeight w:val="288"/>
        </w:trPr>
        <w:tc>
          <w:tcPr>
            <w:tcW w:w="2236" w:type="dxa"/>
            <w:shd w:val="clear" w:color="auto" w:fill="auto"/>
            <w:noWrap/>
            <w:vAlign w:val="bottom"/>
            <w:hideMark/>
          </w:tcPr>
          <w:p w14:paraId="2BC25F1F" w14:textId="77777777" w:rsidR="00CA03ED" w:rsidRPr="00CF57C4" w:rsidRDefault="00CA03ED"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Cash Flow Year 35</w:t>
            </w:r>
          </w:p>
        </w:tc>
        <w:tc>
          <w:tcPr>
            <w:tcW w:w="1611" w:type="dxa"/>
            <w:shd w:val="clear" w:color="auto" w:fill="auto"/>
            <w:noWrap/>
            <w:vAlign w:val="bottom"/>
            <w:hideMark/>
          </w:tcPr>
          <w:p w14:paraId="5AC7FF67"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8556.13</w:t>
            </w:r>
          </w:p>
        </w:tc>
        <w:tc>
          <w:tcPr>
            <w:tcW w:w="2527" w:type="dxa"/>
            <w:shd w:val="clear" w:color="auto" w:fill="auto"/>
            <w:noWrap/>
            <w:vAlign w:val="bottom"/>
            <w:hideMark/>
          </w:tcPr>
          <w:p w14:paraId="459DF5C6"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81714.65856</w:t>
            </w:r>
          </w:p>
        </w:tc>
      </w:tr>
      <w:tr w:rsidR="00CA03ED" w:rsidRPr="00CF57C4" w14:paraId="3B93B60E" w14:textId="77777777" w:rsidTr="00CA03ED">
        <w:trPr>
          <w:trHeight w:val="288"/>
        </w:trPr>
        <w:tc>
          <w:tcPr>
            <w:tcW w:w="2236" w:type="dxa"/>
            <w:shd w:val="clear" w:color="auto" w:fill="auto"/>
            <w:noWrap/>
            <w:vAlign w:val="bottom"/>
            <w:hideMark/>
          </w:tcPr>
          <w:p w14:paraId="081832A5" w14:textId="77777777" w:rsidR="00CA03ED" w:rsidRPr="00CF57C4" w:rsidRDefault="00CA03ED"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Cash Flow Year 36</w:t>
            </w:r>
          </w:p>
        </w:tc>
        <w:tc>
          <w:tcPr>
            <w:tcW w:w="1611" w:type="dxa"/>
            <w:shd w:val="clear" w:color="auto" w:fill="auto"/>
            <w:noWrap/>
            <w:vAlign w:val="bottom"/>
            <w:hideMark/>
          </w:tcPr>
          <w:p w14:paraId="235B9672"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9500.14</w:t>
            </w:r>
          </w:p>
        </w:tc>
        <w:tc>
          <w:tcPr>
            <w:tcW w:w="2527" w:type="dxa"/>
            <w:shd w:val="clear" w:color="auto" w:fill="auto"/>
            <w:noWrap/>
            <w:vAlign w:val="bottom"/>
            <w:hideMark/>
          </w:tcPr>
          <w:p w14:paraId="0BA7573A"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91214.79856</w:t>
            </w:r>
          </w:p>
        </w:tc>
      </w:tr>
      <w:tr w:rsidR="00CA03ED" w:rsidRPr="00CF57C4" w14:paraId="4EE29B58" w14:textId="77777777" w:rsidTr="00CA03ED">
        <w:trPr>
          <w:trHeight w:val="288"/>
        </w:trPr>
        <w:tc>
          <w:tcPr>
            <w:tcW w:w="2236" w:type="dxa"/>
            <w:shd w:val="clear" w:color="auto" w:fill="auto"/>
            <w:noWrap/>
            <w:vAlign w:val="bottom"/>
            <w:hideMark/>
          </w:tcPr>
          <w:p w14:paraId="2CBC0A42" w14:textId="77777777" w:rsidR="00CA03ED" w:rsidRPr="00CF57C4" w:rsidRDefault="00CA03ED"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Cash Flow Year 37</w:t>
            </w:r>
          </w:p>
        </w:tc>
        <w:tc>
          <w:tcPr>
            <w:tcW w:w="1611" w:type="dxa"/>
            <w:shd w:val="clear" w:color="auto" w:fill="auto"/>
            <w:noWrap/>
            <w:vAlign w:val="bottom"/>
            <w:hideMark/>
          </w:tcPr>
          <w:p w14:paraId="44E25148"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10547.57</w:t>
            </w:r>
          </w:p>
        </w:tc>
        <w:tc>
          <w:tcPr>
            <w:tcW w:w="2527" w:type="dxa"/>
            <w:shd w:val="clear" w:color="auto" w:fill="auto"/>
            <w:noWrap/>
            <w:vAlign w:val="bottom"/>
            <w:hideMark/>
          </w:tcPr>
          <w:p w14:paraId="3954FFB0"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101762.3686</w:t>
            </w:r>
          </w:p>
        </w:tc>
      </w:tr>
      <w:tr w:rsidR="00CA03ED" w:rsidRPr="00CF57C4" w14:paraId="69843A16" w14:textId="77777777" w:rsidTr="00CA03ED">
        <w:trPr>
          <w:trHeight w:val="288"/>
        </w:trPr>
        <w:tc>
          <w:tcPr>
            <w:tcW w:w="2236" w:type="dxa"/>
            <w:shd w:val="clear" w:color="auto" w:fill="auto"/>
            <w:noWrap/>
            <w:vAlign w:val="bottom"/>
            <w:hideMark/>
          </w:tcPr>
          <w:p w14:paraId="666E69BD" w14:textId="77777777" w:rsidR="00CA03ED" w:rsidRPr="00CF57C4" w:rsidRDefault="00CA03ED"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Cash Flow Year 38</w:t>
            </w:r>
          </w:p>
        </w:tc>
        <w:tc>
          <w:tcPr>
            <w:tcW w:w="1611" w:type="dxa"/>
            <w:shd w:val="clear" w:color="auto" w:fill="auto"/>
            <w:noWrap/>
            <w:vAlign w:val="bottom"/>
            <w:hideMark/>
          </w:tcPr>
          <w:p w14:paraId="34DB71A5"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11720.06</w:t>
            </w:r>
          </w:p>
        </w:tc>
        <w:tc>
          <w:tcPr>
            <w:tcW w:w="2527" w:type="dxa"/>
            <w:shd w:val="clear" w:color="auto" w:fill="auto"/>
            <w:noWrap/>
            <w:vAlign w:val="bottom"/>
            <w:hideMark/>
          </w:tcPr>
          <w:p w14:paraId="61A395B0"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113482.4286</w:t>
            </w:r>
          </w:p>
        </w:tc>
      </w:tr>
      <w:tr w:rsidR="00CA03ED" w:rsidRPr="00CF57C4" w14:paraId="61EA1D31" w14:textId="77777777" w:rsidTr="00CA03ED">
        <w:trPr>
          <w:trHeight w:val="288"/>
        </w:trPr>
        <w:tc>
          <w:tcPr>
            <w:tcW w:w="2236" w:type="dxa"/>
            <w:shd w:val="clear" w:color="auto" w:fill="auto"/>
            <w:noWrap/>
            <w:vAlign w:val="bottom"/>
            <w:hideMark/>
          </w:tcPr>
          <w:p w14:paraId="10B54180" w14:textId="77777777" w:rsidR="00CA03ED" w:rsidRPr="00CF57C4" w:rsidRDefault="00CA03ED"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Cash Flow Year 39</w:t>
            </w:r>
          </w:p>
        </w:tc>
        <w:tc>
          <w:tcPr>
            <w:tcW w:w="1611" w:type="dxa"/>
            <w:shd w:val="clear" w:color="auto" w:fill="auto"/>
            <w:noWrap/>
            <w:vAlign w:val="bottom"/>
            <w:hideMark/>
          </w:tcPr>
          <w:p w14:paraId="149E875F"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13016.07</w:t>
            </w:r>
          </w:p>
        </w:tc>
        <w:tc>
          <w:tcPr>
            <w:tcW w:w="2527" w:type="dxa"/>
            <w:shd w:val="clear" w:color="auto" w:fill="auto"/>
            <w:noWrap/>
            <w:vAlign w:val="bottom"/>
            <w:hideMark/>
          </w:tcPr>
          <w:p w14:paraId="20BC0003"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126498.4986</w:t>
            </w:r>
          </w:p>
        </w:tc>
      </w:tr>
      <w:tr w:rsidR="00CA03ED" w:rsidRPr="00CF57C4" w14:paraId="10F6ECF1" w14:textId="77777777" w:rsidTr="00CA03ED">
        <w:trPr>
          <w:trHeight w:val="288"/>
        </w:trPr>
        <w:tc>
          <w:tcPr>
            <w:tcW w:w="2236" w:type="dxa"/>
            <w:shd w:val="clear" w:color="auto" w:fill="auto"/>
            <w:noWrap/>
            <w:vAlign w:val="bottom"/>
            <w:hideMark/>
          </w:tcPr>
          <w:p w14:paraId="6D6EC820" w14:textId="77777777" w:rsidR="00CA03ED" w:rsidRPr="00CF57C4" w:rsidRDefault="00CA03ED" w:rsidP="00CF57C4">
            <w:pPr>
              <w:spacing w:after="0" w:line="240" w:lineRule="auto"/>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Cash Flow Year 40</w:t>
            </w:r>
          </w:p>
        </w:tc>
        <w:tc>
          <w:tcPr>
            <w:tcW w:w="1611" w:type="dxa"/>
            <w:shd w:val="clear" w:color="auto" w:fill="auto"/>
            <w:noWrap/>
            <w:vAlign w:val="bottom"/>
            <w:hideMark/>
          </w:tcPr>
          <w:p w14:paraId="4E005FF9"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14422.83</w:t>
            </w:r>
          </w:p>
        </w:tc>
        <w:tc>
          <w:tcPr>
            <w:tcW w:w="2527" w:type="dxa"/>
            <w:shd w:val="clear" w:color="auto" w:fill="auto"/>
            <w:noWrap/>
            <w:vAlign w:val="bottom"/>
            <w:hideMark/>
          </w:tcPr>
          <w:p w14:paraId="7F6EA01B"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140921.3286</w:t>
            </w:r>
          </w:p>
        </w:tc>
      </w:tr>
      <w:tr w:rsidR="00CA03ED" w:rsidRPr="00CF57C4" w14:paraId="2BCDC5D3" w14:textId="77777777" w:rsidTr="00CA03ED">
        <w:trPr>
          <w:trHeight w:val="300"/>
        </w:trPr>
        <w:tc>
          <w:tcPr>
            <w:tcW w:w="2236" w:type="dxa"/>
            <w:shd w:val="clear" w:color="auto" w:fill="auto"/>
            <w:noWrap/>
            <w:vAlign w:val="bottom"/>
            <w:hideMark/>
          </w:tcPr>
          <w:p w14:paraId="6BEC9A23" w14:textId="77777777" w:rsidR="00CA03ED" w:rsidRPr="00CF57C4" w:rsidRDefault="00CA03ED" w:rsidP="00CF57C4">
            <w:pPr>
              <w:spacing w:after="0" w:line="240" w:lineRule="auto"/>
              <w:rPr>
                <w:rFonts w:ascii="Times New Roman" w:eastAsia="Times New Roman" w:hAnsi="Times New Roman" w:cs="Times New Roman"/>
                <w:kern w:val="0"/>
                <w:sz w:val="20"/>
                <w:szCs w:val="20"/>
                <w14:ligatures w14:val="none"/>
              </w:rPr>
            </w:pPr>
          </w:p>
        </w:tc>
        <w:tc>
          <w:tcPr>
            <w:tcW w:w="1611" w:type="dxa"/>
            <w:shd w:val="clear" w:color="auto" w:fill="auto"/>
            <w:noWrap/>
            <w:vAlign w:val="bottom"/>
            <w:hideMark/>
          </w:tcPr>
          <w:p w14:paraId="6EE22095"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140921.3286</w:t>
            </w:r>
          </w:p>
        </w:tc>
        <w:tc>
          <w:tcPr>
            <w:tcW w:w="2527" w:type="dxa"/>
            <w:shd w:val="clear" w:color="auto" w:fill="auto"/>
            <w:noWrap/>
            <w:vAlign w:val="bottom"/>
            <w:hideMark/>
          </w:tcPr>
          <w:p w14:paraId="7408D54F"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p>
        </w:tc>
      </w:tr>
      <w:tr w:rsidR="00CA03ED" w:rsidRPr="00CF57C4" w14:paraId="49B3D059" w14:textId="77777777" w:rsidTr="00CA03ED">
        <w:trPr>
          <w:trHeight w:val="288"/>
        </w:trPr>
        <w:tc>
          <w:tcPr>
            <w:tcW w:w="2236" w:type="dxa"/>
            <w:shd w:val="clear" w:color="auto" w:fill="auto"/>
            <w:noWrap/>
            <w:vAlign w:val="bottom"/>
            <w:hideMark/>
          </w:tcPr>
          <w:p w14:paraId="102AFF14" w14:textId="77777777" w:rsidR="00CA03ED" w:rsidRPr="00CF57C4" w:rsidRDefault="00CA03ED" w:rsidP="00CF57C4">
            <w:pPr>
              <w:spacing w:after="0" w:line="240" w:lineRule="auto"/>
              <w:rPr>
                <w:rFonts w:ascii="Aptos Narrow" w:eastAsia="Times New Roman" w:hAnsi="Aptos Narrow" w:cs="Times New Roman"/>
                <w:b/>
                <w:bCs/>
                <w:color w:val="000000"/>
                <w:kern w:val="0"/>
                <w:sz w:val="22"/>
                <w:szCs w:val="22"/>
                <w14:ligatures w14:val="none"/>
              </w:rPr>
            </w:pPr>
            <w:r w:rsidRPr="00CF57C4">
              <w:rPr>
                <w:rFonts w:ascii="Aptos Narrow" w:eastAsia="Times New Roman" w:hAnsi="Aptos Narrow" w:cs="Times New Roman"/>
                <w:b/>
                <w:bCs/>
                <w:color w:val="000000"/>
                <w:kern w:val="0"/>
                <w:sz w:val="22"/>
                <w:szCs w:val="22"/>
                <w14:ligatures w14:val="none"/>
              </w:rPr>
              <w:t>IRR</w:t>
            </w:r>
          </w:p>
        </w:tc>
        <w:tc>
          <w:tcPr>
            <w:tcW w:w="1611" w:type="dxa"/>
            <w:shd w:val="clear" w:color="auto" w:fill="auto"/>
            <w:noWrap/>
            <w:vAlign w:val="bottom"/>
            <w:hideMark/>
          </w:tcPr>
          <w:p w14:paraId="5C886A6C"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21%</w:t>
            </w:r>
          </w:p>
        </w:tc>
        <w:tc>
          <w:tcPr>
            <w:tcW w:w="2527" w:type="dxa"/>
            <w:shd w:val="clear" w:color="auto" w:fill="auto"/>
            <w:noWrap/>
            <w:vAlign w:val="bottom"/>
            <w:hideMark/>
          </w:tcPr>
          <w:p w14:paraId="78678800"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p>
        </w:tc>
      </w:tr>
      <w:tr w:rsidR="00CA03ED" w:rsidRPr="00CF57C4" w14:paraId="05BD0407" w14:textId="77777777" w:rsidTr="00CA03ED">
        <w:trPr>
          <w:trHeight w:val="288"/>
        </w:trPr>
        <w:tc>
          <w:tcPr>
            <w:tcW w:w="2236" w:type="dxa"/>
            <w:shd w:val="clear" w:color="auto" w:fill="auto"/>
            <w:noWrap/>
            <w:vAlign w:val="bottom"/>
            <w:hideMark/>
          </w:tcPr>
          <w:p w14:paraId="124CD288" w14:textId="77777777" w:rsidR="00CA03ED" w:rsidRPr="00CF57C4" w:rsidRDefault="00CA03ED" w:rsidP="00CF57C4">
            <w:pPr>
              <w:spacing w:after="0" w:line="240" w:lineRule="auto"/>
              <w:rPr>
                <w:rFonts w:ascii="Aptos Narrow" w:eastAsia="Times New Roman" w:hAnsi="Aptos Narrow" w:cs="Times New Roman"/>
                <w:b/>
                <w:bCs/>
                <w:color w:val="000000"/>
                <w:kern w:val="0"/>
                <w:sz w:val="22"/>
                <w:szCs w:val="22"/>
                <w14:ligatures w14:val="none"/>
              </w:rPr>
            </w:pPr>
            <w:r w:rsidRPr="00CF57C4">
              <w:rPr>
                <w:rFonts w:ascii="Aptos Narrow" w:eastAsia="Times New Roman" w:hAnsi="Aptos Narrow" w:cs="Times New Roman"/>
                <w:b/>
                <w:bCs/>
                <w:color w:val="000000"/>
                <w:kern w:val="0"/>
                <w:sz w:val="22"/>
                <w:szCs w:val="22"/>
                <w14:ligatures w14:val="none"/>
              </w:rPr>
              <w:t>Payback</w:t>
            </w:r>
          </w:p>
        </w:tc>
        <w:tc>
          <w:tcPr>
            <w:tcW w:w="1611" w:type="dxa"/>
            <w:shd w:val="clear" w:color="auto" w:fill="auto"/>
            <w:noWrap/>
            <w:vAlign w:val="bottom"/>
            <w:hideMark/>
          </w:tcPr>
          <w:p w14:paraId="283569F9"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39 years</w:t>
            </w:r>
          </w:p>
        </w:tc>
        <w:tc>
          <w:tcPr>
            <w:tcW w:w="2527" w:type="dxa"/>
            <w:shd w:val="clear" w:color="auto" w:fill="auto"/>
            <w:noWrap/>
            <w:vAlign w:val="bottom"/>
            <w:hideMark/>
          </w:tcPr>
          <w:p w14:paraId="242F42A3"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p>
        </w:tc>
      </w:tr>
      <w:tr w:rsidR="00CA03ED" w:rsidRPr="00CF57C4" w14:paraId="2FF111A2" w14:textId="77777777" w:rsidTr="00CA03ED">
        <w:trPr>
          <w:trHeight w:val="288"/>
        </w:trPr>
        <w:tc>
          <w:tcPr>
            <w:tcW w:w="2236" w:type="dxa"/>
            <w:shd w:val="clear" w:color="auto" w:fill="auto"/>
            <w:noWrap/>
            <w:vAlign w:val="bottom"/>
            <w:hideMark/>
          </w:tcPr>
          <w:p w14:paraId="3F5035D1" w14:textId="77777777" w:rsidR="00CA03ED" w:rsidRPr="00CF57C4" w:rsidRDefault="00CA03ED" w:rsidP="00CF57C4">
            <w:pPr>
              <w:spacing w:after="0" w:line="240" w:lineRule="auto"/>
              <w:rPr>
                <w:rFonts w:ascii="Aptos Narrow" w:eastAsia="Times New Roman" w:hAnsi="Aptos Narrow" w:cs="Times New Roman"/>
                <w:b/>
                <w:bCs/>
                <w:color w:val="000000"/>
                <w:kern w:val="0"/>
                <w:sz w:val="22"/>
                <w:szCs w:val="22"/>
                <w14:ligatures w14:val="none"/>
              </w:rPr>
            </w:pPr>
            <w:r w:rsidRPr="00CF57C4">
              <w:rPr>
                <w:rFonts w:ascii="Aptos Narrow" w:eastAsia="Times New Roman" w:hAnsi="Aptos Narrow" w:cs="Times New Roman"/>
                <w:b/>
                <w:bCs/>
                <w:color w:val="000000"/>
                <w:kern w:val="0"/>
                <w:sz w:val="22"/>
                <w:szCs w:val="22"/>
                <w14:ligatures w14:val="none"/>
              </w:rPr>
              <w:t>AW</w:t>
            </w:r>
          </w:p>
        </w:tc>
        <w:tc>
          <w:tcPr>
            <w:tcW w:w="1611" w:type="dxa"/>
            <w:shd w:val="clear" w:color="auto" w:fill="auto"/>
            <w:noWrap/>
            <w:vAlign w:val="bottom"/>
            <w:hideMark/>
          </w:tcPr>
          <w:p w14:paraId="032D7263"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31169421.41</w:t>
            </w:r>
          </w:p>
        </w:tc>
        <w:tc>
          <w:tcPr>
            <w:tcW w:w="2527" w:type="dxa"/>
            <w:shd w:val="clear" w:color="auto" w:fill="auto"/>
            <w:noWrap/>
            <w:vAlign w:val="bottom"/>
            <w:hideMark/>
          </w:tcPr>
          <w:p w14:paraId="018A032E"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p>
        </w:tc>
      </w:tr>
      <w:tr w:rsidR="00CA03ED" w:rsidRPr="00CF57C4" w14:paraId="1B4CA01F" w14:textId="77777777" w:rsidTr="00CA03ED">
        <w:trPr>
          <w:trHeight w:val="288"/>
        </w:trPr>
        <w:tc>
          <w:tcPr>
            <w:tcW w:w="2236" w:type="dxa"/>
            <w:shd w:val="clear" w:color="auto" w:fill="auto"/>
            <w:noWrap/>
            <w:vAlign w:val="bottom"/>
            <w:hideMark/>
          </w:tcPr>
          <w:p w14:paraId="4E3E4E2D" w14:textId="77777777" w:rsidR="00CA03ED" w:rsidRPr="00CF57C4" w:rsidRDefault="00CA03ED" w:rsidP="00CF57C4">
            <w:pPr>
              <w:spacing w:after="0" w:line="240" w:lineRule="auto"/>
              <w:rPr>
                <w:rFonts w:ascii="Aptos Narrow" w:eastAsia="Times New Roman" w:hAnsi="Aptos Narrow" w:cs="Times New Roman"/>
                <w:b/>
                <w:bCs/>
                <w:color w:val="000000"/>
                <w:kern w:val="0"/>
                <w:sz w:val="22"/>
                <w:szCs w:val="22"/>
                <w14:ligatures w14:val="none"/>
              </w:rPr>
            </w:pPr>
            <w:r w:rsidRPr="00CF57C4">
              <w:rPr>
                <w:rFonts w:ascii="Aptos Narrow" w:eastAsia="Times New Roman" w:hAnsi="Aptos Narrow" w:cs="Times New Roman"/>
                <w:b/>
                <w:bCs/>
                <w:color w:val="000000"/>
                <w:kern w:val="0"/>
                <w:sz w:val="22"/>
                <w:szCs w:val="22"/>
                <w14:ligatures w14:val="none"/>
              </w:rPr>
              <w:t>Required Return</w:t>
            </w:r>
          </w:p>
        </w:tc>
        <w:tc>
          <w:tcPr>
            <w:tcW w:w="1611" w:type="dxa"/>
            <w:shd w:val="clear" w:color="auto" w:fill="auto"/>
            <w:noWrap/>
            <w:vAlign w:val="bottom"/>
            <w:hideMark/>
          </w:tcPr>
          <w:p w14:paraId="474A0022"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11%</w:t>
            </w:r>
          </w:p>
        </w:tc>
        <w:tc>
          <w:tcPr>
            <w:tcW w:w="2527" w:type="dxa"/>
            <w:shd w:val="clear" w:color="auto" w:fill="auto"/>
            <w:noWrap/>
            <w:vAlign w:val="bottom"/>
            <w:hideMark/>
          </w:tcPr>
          <w:p w14:paraId="7CF3EA2B"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p>
        </w:tc>
      </w:tr>
      <w:tr w:rsidR="00CA03ED" w:rsidRPr="00CF57C4" w14:paraId="3C0926A3" w14:textId="77777777" w:rsidTr="00CA03ED">
        <w:trPr>
          <w:trHeight w:val="288"/>
        </w:trPr>
        <w:tc>
          <w:tcPr>
            <w:tcW w:w="2236" w:type="dxa"/>
            <w:shd w:val="clear" w:color="auto" w:fill="auto"/>
            <w:noWrap/>
            <w:vAlign w:val="bottom"/>
            <w:hideMark/>
          </w:tcPr>
          <w:p w14:paraId="65A798BB" w14:textId="77777777" w:rsidR="00CA03ED" w:rsidRPr="00CF57C4" w:rsidRDefault="00CA03ED" w:rsidP="00CF57C4">
            <w:pPr>
              <w:spacing w:after="0" w:line="240" w:lineRule="auto"/>
              <w:rPr>
                <w:rFonts w:ascii="Aptos Narrow" w:eastAsia="Times New Roman" w:hAnsi="Aptos Narrow" w:cs="Times New Roman"/>
                <w:b/>
                <w:bCs/>
                <w:color w:val="000000"/>
                <w:kern w:val="0"/>
                <w:sz w:val="22"/>
                <w:szCs w:val="22"/>
                <w14:ligatures w14:val="none"/>
              </w:rPr>
            </w:pPr>
            <w:r w:rsidRPr="00CF57C4">
              <w:rPr>
                <w:rFonts w:ascii="Aptos Narrow" w:eastAsia="Times New Roman" w:hAnsi="Aptos Narrow" w:cs="Times New Roman"/>
                <w:b/>
                <w:bCs/>
                <w:color w:val="000000"/>
                <w:kern w:val="0"/>
                <w:sz w:val="22"/>
                <w:szCs w:val="22"/>
                <w14:ligatures w14:val="none"/>
              </w:rPr>
              <w:t>NPV</w:t>
            </w:r>
          </w:p>
        </w:tc>
        <w:tc>
          <w:tcPr>
            <w:tcW w:w="1611" w:type="dxa"/>
            <w:shd w:val="clear" w:color="auto" w:fill="auto"/>
            <w:noWrap/>
            <w:vAlign w:val="bottom"/>
            <w:hideMark/>
          </w:tcPr>
          <w:p w14:paraId="699B251C"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 xml:space="preserve">$5,733.84 </w:t>
            </w:r>
          </w:p>
        </w:tc>
        <w:tc>
          <w:tcPr>
            <w:tcW w:w="2527" w:type="dxa"/>
            <w:shd w:val="clear" w:color="auto" w:fill="auto"/>
            <w:noWrap/>
            <w:vAlign w:val="bottom"/>
            <w:hideMark/>
          </w:tcPr>
          <w:p w14:paraId="7FEB8194"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p>
        </w:tc>
      </w:tr>
      <w:tr w:rsidR="00CA03ED" w:rsidRPr="00CF57C4" w14:paraId="2B77D2DF" w14:textId="77777777" w:rsidTr="00CA03ED">
        <w:trPr>
          <w:trHeight w:val="300"/>
        </w:trPr>
        <w:tc>
          <w:tcPr>
            <w:tcW w:w="2236" w:type="dxa"/>
            <w:shd w:val="clear" w:color="auto" w:fill="auto"/>
            <w:noWrap/>
            <w:vAlign w:val="bottom"/>
            <w:hideMark/>
          </w:tcPr>
          <w:p w14:paraId="461C00E6" w14:textId="77777777" w:rsidR="00CA03ED" w:rsidRPr="00CF57C4" w:rsidRDefault="00CA03ED" w:rsidP="00CF57C4">
            <w:pPr>
              <w:spacing w:after="0" w:line="240" w:lineRule="auto"/>
              <w:rPr>
                <w:rFonts w:ascii="Aptos Narrow" w:eastAsia="Times New Roman" w:hAnsi="Aptos Narrow" w:cs="Times New Roman"/>
                <w:b/>
                <w:bCs/>
                <w:color w:val="000000"/>
                <w:kern w:val="0"/>
                <w:sz w:val="22"/>
                <w:szCs w:val="22"/>
                <w14:ligatures w14:val="none"/>
              </w:rPr>
            </w:pPr>
            <w:r w:rsidRPr="00CF57C4">
              <w:rPr>
                <w:rFonts w:ascii="Aptos Narrow" w:eastAsia="Times New Roman" w:hAnsi="Aptos Narrow" w:cs="Times New Roman"/>
                <w:b/>
                <w:bCs/>
                <w:color w:val="000000"/>
                <w:kern w:val="0"/>
                <w:sz w:val="22"/>
                <w:szCs w:val="22"/>
                <w14:ligatures w14:val="none"/>
              </w:rPr>
              <w:t>No. Periods (Years)</w:t>
            </w:r>
          </w:p>
        </w:tc>
        <w:tc>
          <w:tcPr>
            <w:tcW w:w="1611" w:type="dxa"/>
            <w:shd w:val="clear" w:color="auto" w:fill="auto"/>
            <w:noWrap/>
            <w:vAlign w:val="bottom"/>
            <w:hideMark/>
          </w:tcPr>
          <w:p w14:paraId="3B5B4E8C"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r w:rsidRPr="00CF57C4">
              <w:rPr>
                <w:rFonts w:ascii="Aptos Narrow" w:eastAsia="Times New Roman" w:hAnsi="Aptos Narrow" w:cs="Times New Roman"/>
                <w:color w:val="000000"/>
                <w:kern w:val="0"/>
                <w:sz w:val="22"/>
                <w:szCs w:val="22"/>
                <w14:ligatures w14:val="none"/>
              </w:rPr>
              <w:t>40</w:t>
            </w:r>
          </w:p>
        </w:tc>
        <w:tc>
          <w:tcPr>
            <w:tcW w:w="2527" w:type="dxa"/>
            <w:shd w:val="clear" w:color="auto" w:fill="auto"/>
            <w:noWrap/>
            <w:vAlign w:val="bottom"/>
            <w:hideMark/>
          </w:tcPr>
          <w:p w14:paraId="38E12647" w14:textId="77777777" w:rsidR="00CA03ED" w:rsidRPr="00CF57C4" w:rsidRDefault="00CA03ED" w:rsidP="00CF57C4">
            <w:pPr>
              <w:spacing w:after="0" w:line="240" w:lineRule="auto"/>
              <w:jc w:val="right"/>
              <w:rPr>
                <w:rFonts w:ascii="Aptos Narrow" w:eastAsia="Times New Roman" w:hAnsi="Aptos Narrow" w:cs="Times New Roman"/>
                <w:color w:val="000000"/>
                <w:kern w:val="0"/>
                <w:sz w:val="22"/>
                <w:szCs w:val="22"/>
                <w14:ligatures w14:val="none"/>
              </w:rPr>
            </w:pPr>
          </w:p>
        </w:tc>
      </w:tr>
    </w:tbl>
    <w:p w14:paraId="14C5E3B8" w14:textId="6E41BC20" w:rsidR="00CF57C4" w:rsidRDefault="00CF57C4" w:rsidP="002320CA">
      <w:pPr>
        <w:ind w:left="-1080"/>
        <w:rPr>
          <w:rFonts w:ascii="Times New Roman" w:hAnsi="Times New Roman" w:cs="Times New Roman"/>
          <w:b/>
          <w:bCs/>
          <w:sz w:val="22"/>
          <w:szCs w:val="22"/>
        </w:rPr>
      </w:pPr>
    </w:p>
    <w:p w14:paraId="04BC033E" w14:textId="58B94AC0" w:rsidR="00081F3D" w:rsidRDefault="00081F3D" w:rsidP="009957CF">
      <w:pPr>
        <w:pStyle w:val="NoSpacing"/>
        <w:ind w:left="-810" w:hanging="270"/>
      </w:pPr>
      <w:r w:rsidRPr="009957CF">
        <w:rPr>
          <w:rFonts w:ascii="Times New Roman" w:hAnsi="Times New Roman" w:cs="Times New Roman"/>
          <w:b/>
          <w:bCs/>
          <w:sz w:val="22"/>
          <w:szCs w:val="22"/>
        </w:rPr>
        <w:t>Table 14:</w:t>
      </w:r>
      <w:r>
        <w:br/>
      </w:r>
    </w:p>
    <w:tbl>
      <w:tblPr>
        <w:tblW w:w="10710" w:type="dxa"/>
        <w:tblInd w:w="-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0"/>
        <w:gridCol w:w="880"/>
        <w:gridCol w:w="960"/>
        <w:gridCol w:w="663"/>
        <w:gridCol w:w="960"/>
        <w:gridCol w:w="677"/>
        <w:gridCol w:w="810"/>
        <w:gridCol w:w="663"/>
        <w:gridCol w:w="687"/>
        <w:gridCol w:w="810"/>
        <w:gridCol w:w="960"/>
        <w:gridCol w:w="1210"/>
      </w:tblGrid>
      <w:tr w:rsidR="00081F3D" w:rsidRPr="00081F3D" w14:paraId="1955FA65" w14:textId="77777777" w:rsidTr="00CA03ED">
        <w:trPr>
          <w:trHeight w:val="576"/>
        </w:trPr>
        <w:tc>
          <w:tcPr>
            <w:tcW w:w="2410" w:type="dxa"/>
            <w:gridSpan w:val="2"/>
            <w:shd w:val="clear" w:color="auto" w:fill="auto"/>
            <w:noWrap/>
            <w:vAlign w:val="bottom"/>
            <w:hideMark/>
          </w:tcPr>
          <w:p w14:paraId="746B8A51" w14:textId="77777777" w:rsidR="00081F3D" w:rsidRPr="00081F3D" w:rsidRDefault="00081F3D" w:rsidP="00081F3D">
            <w:pPr>
              <w:spacing w:after="0" w:line="240" w:lineRule="auto"/>
              <w:rPr>
                <w:rFonts w:ascii="Aptos Narrow" w:eastAsia="Times New Roman" w:hAnsi="Aptos Narrow" w:cs="Times New Roman"/>
                <w:b/>
                <w:bCs/>
                <w:color w:val="000000"/>
                <w:kern w:val="0"/>
                <w:sz w:val="22"/>
                <w:szCs w:val="22"/>
                <w14:ligatures w14:val="none"/>
              </w:rPr>
            </w:pPr>
            <w:r w:rsidRPr="00081F3D">
              <w:rPr>
                <w:rFonts w:ascii="Aptos Narrow" w:eastAsia="Times New Roman" w:hAnsi="Aptos Narrow" w:cs="Times New Roman"/>
                <w:b/>
                <w:bCs/>
                <w:color w:val="000000"/>
                <w:kern w:val="0"/>
                <w:sz w:val="22"/>
                <w:szCs w:val="22"/>
                <w14:ligatures w14:val="none"/>
              </w:rPr>
              <w:t>Net Income (All figures in Millions of Dollars)</w:t>
            </w:r>
          </w:p>
        </w:tc>
        <w:tc>
          <w:tcPr>
            <w:tcW w:w="960" w:type="dxa"/>
            <w:shd w:val="clear" w:color="auto" w:fill="auto"/>
            <w:noWrap/>
            <w:vAlign w:val="bottom"/>
            <w:hideMark/>
          </w:tcPr>
          <w:p w14:paraId="5CA64241" w14:textId="77777777" w:rsidR="00081F3D" w:rsidRPr="00081F3D" w:rsidRDefault="00081F3D" w:rsidP="00081F3D">
            <w:pPr>
              <w:spacing w:after="0" w:line="240" w:lineRule="auto"/>
              <w:rPr>
                <w:rFonts w:ascii="Aptos Narrow" w:eastAsia="Times New Roman" w:hAnsi="Aptos Narrow" w:cs="Times New Roman"/>
                <w:b/>
                <w:bCs/>
                <w:color w:val="000000"/>
                <w:kern w:val="0"/>
                <w:sz w:val="22"/>
                <w:szCs w:val="22"/>
                <w14:ligatures w14:val="none"/>
              </w:rPr>
            </w:pPr>
          </w:p>
        </w:tc>
        <w:tc>
          <w:tcPr>
            <w:tcW w:w="663" w:type="dxa"/>
            <w:shd w:val="clear" w:color="auto" w:fill="auto"/>
            <w:noWrap/>
            <w:vAlign w:val="bottom"/>
            <w:hideMark/>
          </w:tcPr>
          <w:p w14:paraId="7148A921" w14:textId="77777777" w:rsidR="00081F3D" w:rsidRPr="00081F3D" w:rsidRDefault="00081F3D" w:rsidP="00081F3D">
            <w:pPr>
              <w:spacing w:after="0" w:line="240" w:lineRule="auto"/>
              <w:rPr>
                <w:rFonts w:ascii="Times New Roman" w:eastAsia="Times New Roman" w:hAnsi="Times New Roman" w:cs="Times New Roman"/>
                <w:kern w:val="0"/>
                <w:sz w:val="20"/>
                <w:szCs w:val="20"/>
                <w14:ligatures w14:val="none"/>
              </w:rPr>
            </w:pPr>
          </w:p>
        </w:tc>
        <w:tc>
          <w:tcPr>
            <w:tcW w:w="960" w:type="dxa"/>
            <w:shd w:val="clear" w:color="auto" w:fill="auto"/>
            <w:noWrap/>
            <w:vAlign w:val="bottom"/>
            <w:hideMark/>
          </w:tcPr>
          <w:p w14:paraId="0B8D37F3" w14:textId="77777777" w:rsidR="00081F3D" w:rsidRPr="00081F3D" w:rsidRDefault="00081F3D" w:rsidP="00081F3D">
            <w:pPr>
              <w:spacing w:after="0" w:line="240" w:lineRule="auto"/>
              <w:rPr>
                <w:rFonts w:ascii="Times New Roman" w:eastAsia="Times New Roman" w:hAnsi="Times New Roman" w:cs="Times New Roman"/>
                <w:kern w:val="0"/>
                <w:sz w:val="20"/>
                <w:szCs w:val="20"/>
                <w14:ligatures w14:val="none"/>
              </w:rPr>
            </w:pPr>
          </w:p>
        </w:tc>
        <w:tc>
          <w:tcPr>
            <w:tcW w:w="677" w:type="dxa"/>
            <w:shd w:val="clear" w:color="auto" w:fill="auto"/>
            <w:noWrap/>
            <w:vAlign w:val="bottom"/>
            <w:hideMark/>
          </w:tcPr>
          <w:p w14:paraId="43A81A8D" w14:textId="77777777" w:rsidR="00081F3D" w:rsidRPr="00081F3D" w:rsidRDefault="00081F3D" w:rsidP="00081F3D">
            <w:pPr>
              <w:spacing w:after="0" w:line="240" w:lineRule="auto"/>
              <w:rPr>
                <w:rFonts w:ascii="Times New Roman" w:eastAsia="Times New Roman" w:hAnsi="Times New Roman" w:cs="Times New Roman"/>
                <w:kern w:val="0"/>
                <w:sz w:val="20"/>
                <w:szCs w:val="20"/>
                <w14:ligatures w14:val="none"/>
              </w:rPr>
            </w:pPr>
          </w:p>
        </w:tc>
        <w:tc>
          <w:tcPr>
            <w:tcW w:w="810" w:type="dxa"/>
            <w:shd w:val="clear" w:color="auto" w:fill="auto"/>
            <w:noWrap/>
            <w:vAlign w:val="bottom"/>
            <w:hideMark/>
          </w:tcPr>
          <w:p w14:paraId="230F72AF" w14:textId="77777777" w:rsidR="00081F3D" w:rsidRPr="00081F3D" w:rsidRDefault="00081F3D" w:rsidP="00081F3D">
            <w:pPr>
              <w:spacing w:after="0" w:line="240" w:lineRule="auto"/>
              <w:rPr>
                <w:rFonts w:ascii="Times New Roman" w:eastAsia="Times New Roman" w:hAnsi="Times New Roman" w:cs="Times New Roman"/>
                <w:kern w:val="0"/>
                <w:sz w:val="20"/>
                <w:szCs w:val="20"/>
                <w14:ligatures w14:val="none"/>
              </w:rPr>
            </w:pPr>
          </w:p>
        </w:tc>
        <w:tc>
          <w:tcPr>
            <w:tcW w:w="663" w:type="dxa"/>
            <w:shd w:val="clear" w:color="auto" w:fill="auto"/>
            <w:noWrap/>
            <w:vAlign w:val="bottom"/>
            <w:hideMark/>
          </w:tcPr>
          <w:p w14:paraId="22AF66C9" w14:textId="77777777" w:rsidR="00081F3D" w:rsidRPr="00081F3D" w:rsidRDefault="00081F3D" w:rsidP="00081F3D">
            <w:pPr>
              <w:spacing w:after="0" w:line="240" w:lineRule="auto"/>
              <w:rPr>
                <w:rFonts w:ascii="Times New Roman" w:eastAsia="Times New Roman" w:hAnsi="Times New Roman" w:cs="Times New Roman"/>
                <w:kern w:val="0"/>
                <w:sz w:val="20"/>
                <w:szCs w:val="20"/>
                <w14:ligatures w14:val="none"/>
              </w:rPr>
            </w:pPr>
          </w:p>
        </w:tc>
        <w:tc>
          <w:tcPr>
            <w:tcW w:w="687" w:type="dxa"/>
            <w:shd w:val="clear" w:color="auto" w:fill="auto"/>
            <w:noWrap/>
            <w:vAlign w:val="bottom"/>
            <w:hideMark/>
          </w:tcPr>
          <w:p w14:paraId="3E07043D" w14:textId="77777777" w:rsidR="00081F3D" w:rsidRPr="00081F3D" w:rsidRDefault="00081F3D" w:rsidP="00081F3D">
            <w:pPr>
              <w:spacing w:after="0" w:line="240" w:lineRule="auto"/>
              <w:rPr>
                <w:rFonts w:ascii="Times New Roman" w:eastAsia="Times New Roman" w:hAnsi="Times New Roman" w:cs="Times New Roman"/>
                <w:kern w:val="0"/>
                <w:sz w:val="20"/>
                <w:szCs w:val="20"/>
                <w14:ligatures w14:val="none"/>
              </w:rPr>
            </w:pPr>
          </w:p>
        </w:tc>
        <w:tc>
          <w:tcPr>
            <w:tcW w:w="810" w:type="dxa"/>
            <w:shd w:val="clear" w:color="auto" w:fill="auto"/>
            <w:noWrap/>
            <w:vAlign w:val="bottom"/>
            <w:hideMark/>
          </w:tcPr>
          <w:p w14:paraId="2E3A5C1F" w14:textId="77777777" w:rsidR="00081F3D" w:rsidRPr="00081F3D" w:rsidRDefault="00081F3D" w:rsidP="00081F3D">
            <w:pPr>
              <w:spacing w:after="0" w:line="240" w:lineRule="auto"/>
              <w:rPr>
                <w:rFonts w:ascii="Times New Roman" w:eastAsia="Times New Roman" w:hAnsi="Times New Roman" w:cs="Times New Roman"/>
                <w:kern w:val="0"/>
                <w:sz w:val="20"/>
                <w:szCs w:val="20"/>
                <w14:ligatures w14:val="none"/>
              </w:rPr>
            </w:pPr>
          </w:p>
        </w:tc>
        <w:tc>
          <w:tcPr>
            <w:tcW w:w="960" w:type="dxa"/>
            <w:shd w:val="clear" w:color="auto" w:fill="auto"/>
            <w:noWrap/>
            <w:vAlign w:val="bottom"/>
            <w:hideMark/>
          </w:tcPr>
          <w:p w14:paraId="0FECE170" w14:textId="77777777" w:rsidR="00081F3D" w:rsidRPr="00081F3D" w:rsidRDefault="00081F3D" w:rsidP="00081F3D">
            <w:pPr>
              <w:spacing w:after="0" w:line="240" w:lineRule="auto"/>
              <w:rPr>
                <w:rFonts w:ascii="Times New Roman" w:eastAsia="Times New Roman" w:hAnsi="Times New Roman" w:cs="Times New Roman"/>
                <w:kern w:val="0"/>
                <w:sz w:val="20"/>
                <w:szCs w:val="20"/>
                <w14:ligatures w14:val="none"/>
              </w:rPr>
            </w:pPr>
          </w:p>
        </w:tc>
        <w:tc>
          <w:tcPr>
            <w:tcW w:w="1110" w:type="dxa"/>
            <w:shd w:val="clear" w:color="auto" w:fill="auto"/>
            <w:noWrap/>
            <w:vAlign w:val="bottom"/>
            <w:hideMark/>
          </w:tcPr>
          <w:p w14:paraId="0D9146CE" w14:textId="77777777" w:rsidR="00081F3D" w:rsidRPr="00081F3D" w:rsidRDefault="00081F3D" w:rsidP="00081F3D">
            <w:pPr>
              <w:spacing w:after="0" w:line="240" w:lineRule="auto"/>
              <w:rPr>
                <w:rFonts w:ascii="Times New Roman" w:eastAsia="Times New Roman" w:hAnsi="Times New Roman" w:cs="Times New Roman"/>
                <w:kern w:val="0"/>
                <w:sz w:val="20"/>
                <w:szCs w:val="20"/>
                <w14:ligatures w14:val="none"/>
              </w:rPr>
            </w:pPr>
          </w:p>
        </w:tc>
      </w:tr>
      <w:tr w:rsidR="00081F3D" w:rsidRPr="00081F3D" w14:paraId="730BA9DA" w14:textId="77777777" w:rsidTr="00CA03ED">
        <w:trPr>
          <w:trHeight w:val="288"/>
        </w:trPr>
        <w:tc>
          <w:tcPr>
            <w:tcW w:w="1530" w:type="dxa"/>
            <w:shd w:val="clear" w:color="auto" w:fill="auto"/>
            <w:noWrap/>
            <w:vAlign w:val="bottom"/>
            <w:hideMark/>
          </w:tcPr>
          <w:p w14:paraId="1273B8F4" w14:textId="77777777" w:rsidR="00081F3D" w:rsidRPr="00081F3D" w:rsidRDefault="00081F3D" w:rsidP="00081F3D">
            <w:pPr>
              <w:spacing w:after="0" w:line="240" w:lineRule="auto"/>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Financial Data/Years</w:t>
            </w:r>
          </w:p>
        </w:tc>
        <w:tc>
          <w:tcPr>
            <w:tcW w:w="880" w:type="dxa"/>
            <w:shd w:val="clear" w:color="auto" w:fill="auto"/>
            <w:noWrap/>
            <w:vAlign w:val="bottom"/>
            <w:hideMark/>
          </w:tcPr>
          <w:p w14:paraId="7C8B2E52"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2015</w:t>
            </w:r>
          </w:p>
        </w:tc>
        <w:tc>
          <w:tcPr>
            <w:tcW w:w="960" w:type="dxa"/>
            <w:shd w:val="clear" w:color="auto" w:fill="auto"/>
            <w:noWrap/>
            <w:vAlign w:val="bottom"/>
            <w:hideMark/>
          </w:tcPr>
          <w:p w14:paraId="027CFD26"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2016</w:t>
            </w:r>
          </w:p>
        </w:tc>
        <w:tc>
          <w:tcPr>
            <w:tcW w:w="663" w:type="dxa"/>
            <w:shd w:val="clear" w:color="auto" w:fill="auto"/>
            <w:noWrap/>
            <w:vAlign w:val="bottom"/>
            <w:hideMark/>
          </w:tcPr>
          <w:p w14:paraId="100849F0"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2017</w:t>
            </w:r>
          </w:p>
        </w:tc>
        <w:tc>
          <w:tcPr>
            <w:tcW w:w="960" w:type="dxa"/>
            <w:shd w:val="clear" w:color="auto" w:fill="auto"/>
            <w:noWrap/>
            <w:vAlign w:val="bottom"/>
            <w:hideMark/>
          </w:tcPr>
          <w:p w14:paraId="29093955"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2018</w:t>
            </w:r>
          </w:p>
        </w:tc>
        <w:tc>
          <w:tcPr>
            <w:tcW w:w="677" w:type="dxa"/>
            <w:shd w:val="clear" w:color="auto" w:fill="auto"/>
            <w:noWrap/>
            <w:vAlign w:val="bottom"/>
            <w:hideMark/>
          </w:tcPr>
          <w:p w14:paraId="61E944BF"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2019</w:t>
            </w:r>
          </w:p>
        </w:tc>
        <w:tc>
          <w:tcPr>
            <w:tcW w:w="810" w:type="dxa"/>
            <w:shd w:val="clear" w:color="auto" w:fill="auto"/>
            <w:noWrap/>
            <w:vAlign w:val="bottom"/>
            <w:hideMark/>
          </w:tcPr>
          <w:p w14:paraId="4CFF4F8B"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2020</w:t>
            </w:r>
          </w:p>
        </w:tc>
        <w:tc>
          <w:tcPr>
            <w:tcW w:w="663" w:type="dxa"/>
            <w:shd w:val="clear" w:color="auto" w:fill="auto"/>
            <w:noWrap/>
            <w:vAlign w:val="bottom"/>
            <w:hideMark/>
          </w:tcPr>
          <w:p w14:paraId="799B6082"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2021</w:t>
            </w:r>
          </w:p>
        </w:tc>
        <w:tc>
          <w:tcPr>
            <w:tcW w:w="687" w:type="dxa"/>
            <w:shd w:val="clear" w:color="auto" w:fill="auto"/>
            <w:noWrap/>
            <w:vAlign w:val="bottom"/>
            <w:hideMark/>
          </w:tcPr>
          <w:p w14:paraId="58D25356"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2022</w:t>
            </w:r>
          </w:p>
        </w:tc>
        <w:tc>
          <w:tcPr>
            <w:tcW w:w="810" w:type="dxa"/>
            <w:shd w:val="clear" w:color="auto" w:fill="auto"/>
            <w:noWrap/>
            <w:vAlign w:val="bottom"/>
            <w:hideMark/>
          </w:tcPr>
          <w:p w14:paraId="17D3EAAD"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2023</w:t>
            </w:r>
          </w:p>
        </w:tc>
        <w:tc>
          <w:tcPr>
            <w:tcW w:w="960" w:type="dxa"/>
            <w:shd w:val="clear" w:color="auto" w:fill="auto"/>
            <w:noWrap/>
            <w:vAlign w:val="bottom"/>
            <w:hideMark/>
          </w:tcPr>
          <w:p w14:paraId="37DEBFEC"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2024</w:t>
            </w:r>
          </w:p>
        </w:tc>
        <w:tc>
          <w:tcPr>
            <w:tcW w:w="1110" w:type="dxa"/>
            <w:shd w:val="clear" w:color="auto" w:fill="auto"/>
            <w:noWrap/>
            <w:vAlign w:val="bottom"/>
            <w:hideMark/>
          </w:tcPr>
          <w:p w14:paraId="777588BD" w14:textId="77777777" w:rsidR="00081F3D" w:rsidRPr="00081F3D" w:rsidRDefault="00081F3D" w:rsidP="000A2F12">
            <w:pPr>
              <w:spacing w:after="0" w:line="240" w:lineRule="auto"/>
              <w:jc w:val="center"/>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2025 (ESTIMATE)</w:t>
            </w:r>
          </w:p>
        </w:tc>
      </w:tr>
      <w:tr w:rsidR="00081F3D" w:rsidRPr="00081F3D" w14:paraId="0098727F" w14:textId="77777777" w:rsidTr="00CA03ED">
        <w:trPr>
          <w:trHeight w:val="288"/>
        </w:trPr>
        <w:tc>
          <w:tcPr>
            <w:tcW w:w="1530" w:type="dxa"/>
            <w:shd w:val="clear" w:color="auto" w:fill="auto"/>
            <w:noWrap/>
            <w:vAlign w:val="bottom"/>
            <w:hideMark/>
          </w:tcPr>
          <w:p w14:paraId="217FFF51" w14:textId="77777777" w:rsidR="00081F3D" w:rsidRPr="00081F3D" w:rsidRDefault="00081F3D" w:rsidP="00081F3D">
            <w:pPr>
              <w:spacing w:after="0" w:line="240" w:lineRule="auto"/>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Net Income</w:t>
            </w:r>
          </w:p>
        </w:tc>
        <w:tc>
          <w:tcPr>
            <w:tcW w:w="880" w:type="dxa"/>
            <w:shd w:val="clear" w:color="auto" w:fill="auto"/>
            <w:noWrap/>
            <w:vAlign w:val="bottom"/>
            <w:hideMark/>
          </w:tcPr>
          <w:p w14:paraId="4672884A"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1980</w:t>
            </w:r>
          </w:p>
        </w:tc>
        <w:tc>
          <w:tcPr>
            <w:tcW w:w="960" w:type="dxa"/>
            <w:shd w:val="clear" w:color="auto" w:fill="auto"/>
            <w:noWrap/>
            <w:vAlign w:val="bottom"/>
            <w:hideMark/>
          </w:tcPr>
          <w:p w14:paraId="32E34BC3"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2143</w:t>
            </w:r>
          </w:p>
        </w:tc>
        <w:tc>
          <w:tcPr>
            <w:tcW w:w="663" w:type="dxa"/>
            <w:shd w:val="clear" w:color="auto" w:fill="auto"/>
            <w:noWrap/>
            <w:vAlign w:val="bottom"/>
            <w:hideMark/>
          </w:tcPr>
          <w:p w14:paraId="54DE3940"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2177</w:t>
            </w:r>
          </w:p>
        </w:tc>
        <w:tc>
          <w:tcPr>
            <w:tcW w:w="960" w:type="dxa"/>
            <w:shd w:val="clear" w:color="auto" w:fill="auto"/>
            <w:noWrap/>
            <w:vAlign w:val="bottom"/>
            <w:hideMark/>
          </w:tcPr>
          <w:p w14:paraId="6C473C0A"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2593</w:t>
            </w:r>
          </w:p>
        </w:tc>
        <w:tc>
          <w:tcPr>
            <w:tcW w:w="677" w:type="dxa"/>
            <w:shd w:val="clear" w:color="auto" w:fill="auto"/>
            <w:noWrap/>
            <w:vAlign w:val="bottom"/>
            <w:hideMark/>
          </w:tcPr>
          <w:p w14:paraId="03D74C24"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2242</w:t>
            </w:r>
          </w:p>
        </w:tc>
        <w:tc>
          <w:tcPr>
            <w:tcW w:w="810" w:type="dxa"/>
            <w:shd w:val="clear" w:color="auto" w:fill="auto"/>
            <w:noWrap/>
            <w:vAlign w:val="bottom"/>
            <w:hideMark/>
          </w:tcPr>
          <w:p w14:paraId="7590A1F8"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2420</w:t>
            </w:r>
          </w:p>
        </w:tc>
        <w:tc>
          <w:tcPr>
            <w:tcW w:w="663" w:type="dxa"/>
            <w:shd w:val="clear" w:color="auto" w:fill="auto"/>
            <w:noWrap/>
            <w:vAlign w:val="bottom"/>
            <w:hideMark/>
          </w:tcPr>
          <w:p w14:paraId="48A29D55"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2693</w:t>
            </w:r>
          </w:p>
        </w:tc>
        <w:tc>
          <w:tcPr>
            <w:tcW w:w="687" w:type="dxa"/>
            <w:shd w:val="clear" w:color="auto" w:fill="auto"/>
            <w:noWrap/>
            <w:vAlign w:val="bottom"/>
            <w:hideMark/>
          </w:tcPr>
          <w:p w14:paraId="217A91A2"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2774</w:t>
            </w:r>
          </w:p>
        </w:tc>
        <w:tc>
          <w:tcPr>
            <w:tcW w:w="810" w:type="dxa"/>
            <w:shd w:val="clear" w:color="auto" w:fill="auto"/>
            <w:noWrap/>
            <w:vAlign w:val="bottom"/>
            <w:hideMark/>
          </w:tcPr>
          <w:p w14:paraId="7631BFD3"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1944</w:t>
            </w:r>
          </w:p>
        </w:tc>
        <w:tc>
          <w:tcPr>
            <w:tcW w:w="960" w:type="dxa"/>
            <w:shd w:val="clear" w:color="auto" w:fill="auto"/>
            <w:noWrap/>
            <w:vAlign w:val="bottom"/>
            <w:hideMark/>
          </w:tcPr>
          <w:p w14:paraId="6D9908E5"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2687</w:t>
            </w:r>
          </w:p>
        </w:tc>
        <w:tc>
          <w:tcPr>
            <w:tcW w:w="1110" w:type="dxa"/>
            <w:shd w:val="clear" w:color="auto" w:fill="auto"/>
            <w:noWrap/>
            <w:vAlign w:val="bottom"/>
            <w:hideMark/>
          </w:tcPr>
          <w:p w14:paraId="6A2EBFF2" w14:textId="77777777" w:rsidR="009957CF" w:rsidRPr="009957CF" w:rsidRDefault="009957CF" w:rsidP="009957CF">
            <w:pPr>
              <w:spacing w:after="0" w:line="240" w:lineRule="auto"/>
              <w:jc w:val="right"/>
              <w:rPr>
                <w:rFonts w:ascii="Aptos Narrow" w:eastAsia="Times New Roman" w:hAnsi="Aptos Narrow" w:cs="Times New Roman"/>
                <w:color w:val="000000"/>
                <w:kern w:val="0"/>
                <w:sz w:val="22"/>
                <w:szCs w:val="22"/>
                <w14:ligatures w14:val="none"/>
              </w:rPr>
            </w:pPr>
            <w:r w:rsidRPr="009957CF">
              <w:rPr>
                <w:rFonts w:ascii="Aptos Narrow" w:eastAsia="Times New Roman" w:hAnsi="Aptos Narrow" w:cs="Times New Roman"/>
                <w:color w:val="000000"/>
                <w:kern w:val="0"/>
                <w:sz w:val="22"/>
                <w:szCs w:val="22"/>
                <w14:ligatures w14:val="none"/>
              </w:rPr>
              <w:t>2838.737</w:t>
            </w:r>
          </w:p>
          <w:p w14:paraId="22F73427" w14:textId="5E930D30" w:rsidR="00081F3D" w:rsidRPr="00081F3D" w:rsidRDefault="00081F3D" w:rsidP="009957CF">
            <w:pPr>
              <w:spacing w:after="0" w:line="240" w:lineRule="auto"/>
              <w:jc w:val="right"/>
              <w:rPr>
                <w:rFonts w:ascii="Aptos Narrow" w:eastAsia="Times New Roman" w:hAnsi="Aptos Narrow" w:cs="Times New Roman"/>
                <w:color w:val="000000"/>
                <w:kern w:val="0"/>
                <w:sz w:val="22"/>
                <w:szCs w:val="22"/>
                <w14:ligatures w14:val="none"/>
              </w:rPr>
            </w:pPr>
          </w:p>
        </w:tc>
      </w:tr>
      <w:tr w:rsidR="00081F3D" w:rsidRPr="00081F3D" w14:paraId="2B1F1729" w14:textId="77777777" w:rsidTr="00CA03ED">
        <w:trPr>
          <w:trHeight w:val="288"/>
        </w:trPr>
        <w:tc>
          <w:tcPr>
            <w:tcW w:w="1530" w:type="dxa"/>
            <w:shd w:val="clear" w:color="auto" w:fill="auto"/>
            <w:noWrap/>
            <w:vAlign w:val="bottom"/>
            <w:hideMark/>
          </w:tcPr>
          <w:p w14:paraId="736D19B2" w14:textId="77777777" w:rsidR="00081F3D" w:rsidRPr="00081F3D" w:rsidRDefault="00081F3D" w:rsidP="00081F3D">
            <w:pPr>
              <w:spacing w:after="0" w:line="240" w:lineRule="auto"/>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Net Income Growth</w:t>
            </w:r>
          </w:p>
        </w:tc>
        <w:tc>
          <w:tcPr>
            <w:tcW w:w="880" w:type="dxa"/>
            <w:shd w:val="clear" w:color="auto" w:fill="auto"/>
            <w:noWrap/>
            <w:vAlign w:val="bottom"/>
            <w:hideMark/>
          </w:tcPr>
          <w:p w14:paraId="3B7FBE46" w14:textId="77777777" w:rsidR="00081F3D" w:rsidRPr="00081F3D" w:rsidRDefault="00081F3D" w:rsidP="00081F3D">
            <w:pPr>
              <w:spacing w:after="0" w:line="240" w:lineRule="auto"/>
              <w:rPr>
                <w:rFonts w:ascii="Aptos Narrow" w:eastAsia="Times New Roman" w:hAnsi="Aptos Narrow" w:cs="Times New Roman"/>
                <w:color w:val="000000"/>
                <w:kern w:val="0"/>
                <w:sz w:val="22"/>
                <w:szCs w:val="22"/>
                <w14:ligatures w14:val="none"/>
              </w:rPr>
            </w:pPr>
          </w:p>
        </w:tc>
        <w:tc>
          <w:tcPr>
            <w:tcW w:w="960" w:type="dxa"/>
            <w:shd w:val="clear" w:color="auto" w:fill="auto"/>
            <w:noWrap/>
            <w:vAlign w:val="bottom"/>
            <w:hideMark/>
          </w:tcPr>
          <w:p w14:paraId="2EB34525"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0.08</w:t>
            </w:r>
          </w:p>
        </w:tc>
        <w:tc>
          <w:tcPr>
            <w:tcW w:w="663" w:type="dxa"/>
            <w:shd w:val="clear" w:color="auto" w:fill="auto"/>
            <w:noWrap/>
            <w:vAlign w:val="bottom"/>
            <w:hideMark/>
          </w:tcPr>
          <w:p w14:paraId="2E705B62"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0.02</w:t>
            </w:r>
          </w:p>
        </w:tc>
        <w:tc>
          <w:tcPr>
            <w:tcW w:w="960" w:type="dxa"/>
            <w:shd w:val="clear" w:color="auto" w:fill="auto"/>
            <w:noWrap/>
            <w:vAlign w:val="bottom"/>
            <w:hideMark/>
          </w:tcPr>
          <w:p w14:paraId="276E8842"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0.19</w:t>
            </w:r>
          </w:p>
        </w:tc>
        <w:tc>
          <w:tcPr>
            <w:tcW w:w="677" w:type="dxa"/>
            <w:shd w:val="clear" w:color="auto" w:fill="auto"/>
            <w:noWrap/>
            <w:vAlign w:val="bottom"/>
            <w:hideMark/>
          </w:tcPr>
          <w:p w14:paraId="566E14A8"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-0.14</w:t>
            </w:r>
          </w:p>
        </w:tc>
        <w:tc>
          <w:tcPr>
            <w:tcW w:w="810" w:type="dxa"/>
            <w:shd w:val="clear" w:color="auto" w:fill="auto"/>
            <w:noWrap/>
            <w:vAlign w:val="bottom"/>
            <w:hideMark/>
          </w:tcPr>
          <w:p w14:paraId="581B5236"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0.08</w:t>
            </w:r>
          </w:p>
        </w:tc>
        <w:tc>
          <w:tcPr>
            <w:tcW w:w="663" w:type="dxa"/>
            <w:shd w:val="clear" w:color="auto" w:fill="auto"/>
            <w:noWrap/>
            <w:vAlign w:val="bottom"/>
            <w:hideMark/>
          </w:tcPr>
          <w:p w14:paraId="2B2DD203"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0.11</w:t>
            </w:r>
          </w:p>
        </w:tc>
        <w:tc>
          <w:tcPr>
            <w:tcW w:w="687" w:type="dxa"/>
            <w:shd w:val="clear" w:color="auto" w:fill="auto"/>
            <w:noWrap/>
            <w:vAlign w:val="bottom"/>
            <w:hideMark/>
          </w:tcPr>
          <w:p w14:paraId="17DE8240"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0.03</w:t>
            </w:r>
          </w:p>
        </w:tc>
        <w:tc>
          <w:tcPr>
            <w:tcW w:w="810" w:type="dxa"/>
            <w:shd w:val="clear" w:color="auto" w:fill="auto"/>
            <w:noWrap/>
            <w:vAlign w:val="bottom"/>
            <w:hideMark/>
          </w:tcPr>
          <w:p w14:paraId="4E379DD4"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-0.30</w:t>
            </w:r>
          </w:p>
        </w:tc>
        <w:tc>
          <w:tcPr>
            <w:tcW w:w="960" w:type="dxa"/>
            <w:shd w:val="clear" w:color="auto" w:fill="auto"/>
            <w:noWrap/>
            <w:vAlign w:val="bottom"/>
            <w:hideMark/>
          </w:tcPr>
          <w:p w14:paraId="46AE99EB"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0.38</w:t>
            </w:r>
          </w:p>
        </w:tc>
        <w:tc>
          <w:tcPr>
            <w:tcW w:w="1110" w:type="dxa"/>
            <w:shd w:val="clear" w:color="auto" w:fill="auto"/>
            <w:noWrap/>
            <w:vAlign w:val="bottom"/>
            <w:hideMark/>
          </w:tcPr>
          <w:p w14:paraId="3353A649"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0.06</w:t>
            </w:r>
          </w:p>
        </w:tc>
      </w:tr>
    </w:tbl>
    <w:p w14:paraId="567BF749" w14:textId="77777777" w:rsidR="00081F3D" w:rsidRDefault="00081F3D" w:rsidP="002320CA">
      <w:pPr>
        <w:ind w:left="-1080"/>
        <w:rPr>
          <w:rFonts w:ascii="Times New Roman" w:hAnsi="Times New Roman" w:cs="Times New Roman"/>
          <w:b/>
          <w:bCs/>
          <w:sz w:val="22"/>
          <w:szCs w:val="22"/>
        </w:rPr>
      </w:pPr>
    </w:p>
    <w:p w14:paraId="0BA29F75" w14:textId="26F32403" w:rsidR="00081F3D" w:rsidRDefault="00081F3D" w:rsidP="002320CA">
      <w:pPr>
        <w:ind w:left="-1080"/>
        <w:rPr>
          <w:rFonts w:ascii="Times New Roman" w:hAnsi="Times New Roman" w:cs="Times New Roman"/>
          <w:b/>
          <w:bCs/>
          <w:sz w:val="22"/>
          <w:szCs w:val="22"/>
        </w:rPr>
      </w:pPr>
      <w:r>
        <w:rPr>
          <w:rFonts w:ascii="Times New Roman" w:hAnsi="Times New Roman" w:cs="Times New Roman"/>
          <w:b/>
          <w:bCs/>
          <w:sz w:val="22"/>
          <w:szCs w:val="22"/>
        </w:rPr>
        <w:t>Table 15:</w:t>
      </w:r>
    </w:p>
    <w:tbl>
      <w:tblPr>
        <w:tblW w:w="11232" w:type="dxa"/>
        <w:tblInd w:w="-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720"/>
        <w:gridCol w:w="1054"/>
        <w:gridCol w:w="836"/>
        <w:gridCol w:w="720"/>
        <w:gridCol w:w="720"/>
        <w:gridCol w:w="990"/>
        <w:gridCol w:w="720"/>
        <w:gridCol w:w="900"/>
        <w:gridCol w:w="990"/>
        <w:gridCol w:w="720"/>
        <w:gridCol w:w="1512"/>
      </w:tblGrid>
      <w:tr w:rsidR="00081F3D" w:rsidRPr="00081F3D" w14:paraId="7D1437E0" w14:textId="77777777" w:rsidTr="00CA03ED">
        <w:trPr>
          <w:trHeight w:val="288"/>
        </w:trPr>
        <w:tc>
          <w:tcPr>
            <w:tcW w:w="1440" w:type="dxa"/>
            <w:shd w:val="clear" w:color="auto" w:fill="auto"/>
            <w:noWrap/>
            <w:vAlign w:val="bottom"/>
            <w:hideMark/>
          </w:tcPr>
          <w:p w14:paraId="33598457" w14:textId="77777777" w:rsidR="00081F3D" w:rsidRPr="00081F3D" w:rsidRDefault="00081F3D" w:rsidP="00081F3D">
            <w:pPr>
              <w:spacing w:after="0" w:line="240" w:lineRule="auto"/>
              <w:rPr>
                <w:rFonts w:ascii="Aptos Narrow" w:eastAsia="Times New Roman" w:hAnsi="Aptos Narrow" w:cs="Times New Roman"/>
                <w:b/>
                <w:bCs/>
                <w:color w:val="000000"/>
                <w:kern w:val="0"/>
                <w:sz w:val="22"/>
                <w:szCs w:val="22"/>
                <w14:ligatures w14:val="none"/>
              </w:rPr>
            </w:pPr>
            <w:r w:rsidRPr="00081F3D">
              <w:rPr>
                <w:rFonts w:ascii="Aptos Narrow" w:eastAsia="Times New Roman" w:hAnsi="Aptos Narrow" w:cs="Times New Roman"/>
                <w:b/>
                <w:bCs/>
                <w:color w:val="000000"/>
                <w:kern w:val="0"/>
                <w:sz w:val="22"/>
                <w:szCs w:val="22"/>
                <w14:ligatures w14:val="none"/>
              </w:rPr>
              <w:t>Profit Margin (%)</w:t>
            </w:r>
          </w:p>
        </w:tc>
        <w:tc>
          <w:tcPr>
            <w:tcW w:w="720" w:type="dxa"/>
            <w:shd w:val="clear" w:color="auto" w:fill="auto"/>
            <w:noWrap/>
            <w:vAlign w:val="bottom"/>
            <w:hideMark/>
          </w:tcPr>
          <w:p w14:paraId="0C36BCC6" w14:textId="77777777" w:rsidR="00081F3D" w:rsidRPr="00081F3D" w:rsidRDefault="00081F3D" w:rsidP="00081F3D">
            <w:pPr>
              <w:spacing w:after="0" w:line="240" w:lineRule="auto"/>
              <w:rPr>
                <w:rFonts w:ascii="Aptos Narrow" w:eastAsia="Times New Roman" w:hAnsi="Aptos Narrow" w:cs="Times New Roman"/>
                <w:b/>
                <w:bCs/>
                <w:color w:val="000000"/>
                <w:kern w:val="0"/>
                <w:sz w:val="22"/>
                <w:szCs w:val="22"/>
                <w14:ligatures w14:val="none"/>
              </w:rPr>
            </w:pPr>
          </w:p>
        </w:tc>
        <w:tc>
          <w:tcPr>
            <w:tcW w:w="1054" w:type="dxa"/>
            <w:shd w:val="clear" w:color="auto" w:fill="auto"/>
            <w:noWrap/>
            <w:vAlign w:val="bottom"/>
            <w:hideMark/>
          </w:tcPr>
          <w:p w14:paraId="2AF4B021" w14:textId="77777777" w:rsidR="00081F3D" w:rsidRPr="00081F3D" w:rsidRDefault="00081F3D" w:rsidP="00081F3D">
            <w:pPr>
              <w:spacing w:after="0" w:line="240" w:lineRule="auto"/>
              <w:rPr>
                <w:rFonts w:ascii="Times New Roman" w:eastAsia="Times New Roman" w:hAnsi="Times New Roman" w:cs="Times New Roman"/>
                <w:kern w:val="0"/>
                <w:sz w:val="20"/>
                <w:szCs w:val="20"/>
                <w14:ligatures w14:val="none"/>
              </w:rPr>
            </w:pPr>
          </w:p>
        </w:tc>
        <w:tc>
          <w:tcPr>
            <w:tcW w:w="836" w:type="dxa"/>
            <w:shd w:val="clear" w:color="auto" w:fill="auto"/>
            <w:noWrap/>
            <w:vAlign w:val="bottom"/>
            <w:hideMark/>
          </w:tcPr>
          <w:p w14:paraId="08159E4F" w14:textId="77777777" w:rsidR="00081F3D" w:rsidRPr="00081F3D" w:rsidRDefault="00081F3D" w:rsidP="00081F3D">
            <w:pPr>
              <w:spacing w:after="0" w:line="240" w:lineRule="auto"/>
              <w:rPr>
                <w:rFonts w:ascii="Times New Roman" w:eastAsia="Times New Roman" w:hAnsi="Times New Roman" w:cs="Times New Roman"/>
                <w:kern w:val="0"/>
                <w:sz w:val="20"/>
                <w:szCs w:val="20"/>
                <w14:ligatures w14:val="none"/>
              </w:rPr>
            </w:pPr>
          </w:p>
        </w:tc>
        <w:tc>
          <w:tcPr>
            <w:tcW w:w="720" w:type="dxa"/>
            <w:shd w:val="clear" w:color="auto" w:fill="auto"/>
            <w:noWrap/>
            <w:vAlign w:val="bottom"/>
            <w:hideMark/>
          </w:tcPr>
          <w:p w14:paraId="4066F8A4" w14:textId="77777777" w:rsidR="00081F3D" w:rsidRPr="00081F3D" w:rsidRDefault="00081F3D" w:rsidP="00081F3D">
            <w:pPr>
              <w:spacing w:after="0" w:line="240" w:lineRule="auto"/>
              <w:rPr>
                <w:rFonts w:ascii="Times New Roman" w:eastAsia="Times New Roman" w:hAnsi="Times New Roman" w:cs="Times New Roman"/>
                <w:kern w:val="0"/>
                <w:sz w:val="20"/>
                <w:szCs w:val="20"/>
                <w14:ligatures w14:val="none"/>
              </w:rPr>
            </w:pPr>
          </w:p>
        </w:tc>
        <w:tc>
          <w:tcPr>
            <w:tcW w:w="720" w:type="dxa"/>
            <w:shd w:val="clear" w:color="auto" w:fill="auto"/>
            <w:noWrap/>
            <w:vAlign w:val="bottom"/>
            <w:hideMark/>
          </w:tcPr>
          <w:p w14:paraId="495D9168" w14:textId="77777777" w:rsidR="00081F3D" w:rsidRPr="00081F3D" w:rsidRDefault="00081F3D" w:rsidP="00081F3D">
            <w:pPr>
              <w:spacing w:after="0" w:line="240" w:lineRule="auto"/>
              <w:rPr>
                <w:rFonts w:ascii="Times New Roman" w:eastAsia="Times New Roman" w:hAnsi="Times New Roman" w:cs="Times New Roman"/>
                <w:kern w:val="0"/>
                <w:sz w:val="20"/>
                <w:szCs w:val="20"/>
                <w14:ligatures w14:val="none"/>
              </w:rPr>
            </w:pPr>
          </w:p>
        </w:tc>
        <w:tc>
          <w:tcPr>
            <w:tcW w:w="990" w:type="dxa"/>
            <w:shd w:val="clear" w:color="auto" w:fill="auto"/>
            <w:noWrap/>
            <w:vAlign w:val="bottom"/>
            <w:hideMark/>
          </w:tcPr>
          <w:p w14:paraId="25A016DA" w14:textId="77777777" w:rsidR="00081F3D" w:rsidRPr="00081F3D" w:rsidRDefault="00081F3D" w:rsidP="00081F3D">
            <w:pPr>
              <w:spacing w:after="0" w:line="240" w:lineRule="auto"/>
              <w:rPr>
                <w:rFonts w:ascii="Times New Roman" w:eastAsia="Times New Roman" w:hAnsi="Times New Roman" w:cs="Times New Roman"/>
                <w:kern w:val="0"/>
                <w:sz w:val="20"/>
                <w:szCs w:val="20"/>
                <w14:ligatures w14:val="none"/>
              </w:rPr>
            </w:pPr>
          </w:p>
        </w:tc>
        <w:tc>
          <w:tcPr>
            <w:tcW w:w="720" w:type="dxa"/>
            <w:shd w:val="clear" w:color="auto" w:fill="auto"/>
            <w:noWrap/>
            <w:vAlign w:val="bottom"/>
            <w:hideMark/>
          </w:tcPr>
          <w:p w14:paraId="09997B65" w14:textId="77777777" w:rsidR="00081F3D" w:rsidRPr="00081F3D" w:rsidRDefault="00081F3D" w:rsidP="00081F3D">
            <w:pPr>
              <w:spacing w:after="0" w:line="240" w:lineRule="auto"/>
              <w:rPr>
                <w:rFonts w:ascii="Times New Roman" w:eastAsia="Times New Roman" w:hAnsi="Times New Roman" w:cs="Times New Roman"/>
                <w:kern w:val="0"/>
                <w:sz w:val="20"/>
                <w:szCs w:val="20"/>
                <w14:ligatures w14:val="none"/>
              </w:rPr>
            </w:pPr>
          </w:p>
        </w:tc>
        <w:tc>
          <w:tcPr>
            <w:tcW w:w="900" w:type="dxa"/>
            <w:shd w:val="clear" w:color="auto" w:fill="auto"/>
            <w:noWrap/>
            <w:vAlign w:val="bottom"/>
            <w:hideMark/>
          </w:tcPr>
          <w:p w14:paraId="601F8F22" w14:textId="77777777" w:rsidR="00081F3D" w:rsidRPr="00081F3D" w:rsidRDefault="00081F3D" w:rsidP="00081F3D">
            <w:pPr>
              <w:spacing w:after="0" w:line="240" w:lineRule="auto"/>
              <w:rPr>
                <w:rFonts w:ascii="Times New Roman" w:eastAsia="Times New Roman" w:hAnsi="Times New Roman" w:cs="Times New Roman"/>
                <w:kern w:val="0"/>
                <w:sz w:val="20"/>
                <w:szCs w:val="20"/>
                <w14:ligatures w14:val="none"/>
              </w:rPr>
            </w:pPr>
          </w:p>
        </w:tc>
        <w:tc>
          <w:tcPr>
            <w:tcW w:w="990" w:type="dxa"/>
            <w:shd w:val="clear" w:color="auto" w:fill="auto"/>
            <w:noWrap/>
            <w:vAlign w:val="bottom"/>
            <w:hideMark/>
          </w:tcPr>
          <w:p w14:paraId="35C2E318" w14:textId="77777777" w:rsidR="00081F3D" w:rsidRPr="00081F3D" w:rsidRDefault="00081F3D" w:rsidP="00081F3D">
            <w:pPr>
              <w:spacing w:after="0" w:line="240" w:lineRule="auto"/>
              <w:rPr>
                <w:rFonts w:ascii="Times New Roman" w:eastAsia="Times New Roman" w:hAnsi="Times New Roman" w:cs="Times New Roman"/>
                <w:kern w:val="0"/>
                <w:sz w:val="20"/>
                <w:szCs w:val="20"/>
                <w14:ligatures w14:val="none"/>
              </w:rPr>
            </w:pPr>
          </w:p>
        </w:tc>
        <w:tc>
          <w:tcPr>
            <w:tcW w:w="630" w:type="dxa"/>
            <w:shd w:val="clear" w:color="auto" w:fill="auto"/>
            <w:noWrap/>
            <w:vAlign w:val="bottom"/>
            <w:hideMark/>
          </w:tcPr>
          <w:p w14:paraId="108EDE19" w14:textId="77777777" w:rsidR="00081F3D" w:rsidRPr="00081F3D" w:rsidRDefault="00081F3D" w:rsidP="00081F3D">
            <w:pPr>
              <w:spacing w:after="0" w:line="240" w:lineRule="auto"/>
              <w:rPr>
                <w:rFonts w:ascii="Times New Roman" w:eastAsia="Times New Roman" w:hAnsi="Times New Roman" w:cs="Times New Roman"/>
                <w:kern w:val="0"/>
                <w:sz w:val="20"/>
                <w:szCs w:val="20"/>
                <w14:ligatures w14:val="none"/>
              </w:rPr>
            </w:pPr>
          </w:p>
        </w:tc>
        <w:tc>
          <w:tcPr>
            <w:tcW w:w="1512" w:type="dxa"/>
            <w:shd w:val="clear" w:color="auto" w:fill="auto"/>
            <w:noWrap/>
            <w:vAlign w:val="bottom"/>
            <w:hideMark/>
          </w:tcPr>
          <w:p w14:paraId="53EB1868" w14:textId="77777777" w:rsidR="00081F3D" w:rsidRPr="00081F3D" w:rsidRDefault="00081F3D" w:rsidP="00081F3D">
            <w:pPr>
              <w:spacing w:after="0" w:line="240" w:lineRule="auto"/>
              <w:rPr>
                <w:rFonts w:ascii="Times New Roman" w:eastAsia="Times New Roman" w:hAnsi="Times New Roman" w:cs="Times New Roman"/>
                <w:kern w:val="0"/>
                <w:sz w:val="20"/>
                <w:szCs w:val="20"/>
                <w14:ligatures w14:val="none"/>
              </w:rPr>
            </w:pPr>
          </w:p>
        </w:tc>
      </w:tr>
      <w:tr w:rsidR="00081F3D" w:rsidRPr="00081F3D" w14:paraId="5882ECDC" w14:textId="77777777" w:rsidTr="00CA03ED">
        <w:trPr>
          <w:trHeight w:val="288"/>
        </w:trPr>
        <w:tc>
          <w:tcPr>
            <w:tcW w:w="1440" w:type="dxa"/>
            <w:shd w:val="clear" w:color="auto" w:fill="auto"/>
            <w:noWrap/>
            <w:vAlign w:val="bottom"/>
            <w:hideMark/>
          </w:tcPr>
          <w:p w14:paraId="0BB09460" w14:textId="77777777" w:rsidR="00081F3D" w:rsidRPr="00081F3D" w:rsidRDefault="00081F3D" w:rsidP="00081F3D">
            <w:pPr>
              <w:spacing w:after="0" w:line="240" w:lineRule="auto"/>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Financial Data/Years</w:t>
            </w:r>
          </w:p>
        </w:tc>
        <w:tc>
          <w:tcPr>
            <w:tcW w:w="720" w:type="dxa"/>
            <w:shd w:val="clear" w:color="auto" w:fill="auto"/>
            <w:noWrap/>
            <w:vAlign w:val="bottom"/>
            <w:hideMark/>
          </w:tcPr>
          <w:p w14:paraId="1038CE11"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2015</w:t>
            </w:r>
          </w:p>
        </w:tc>
        <w:tc>
          <w:tcPr>
            <w:tcW w:w="1054" w:type="dxa"/>
            <w:shd w:val="clear" w:color="auto" w:fill="auto"/>
            <w:noWrap/>
            <w:vAlign w:val="bottom"/>
            <w:hideMark/>
          </w:tcPr>
          <w:p w14:paraId="6E461593"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2016</w:t>
            </w:r>
          </w:p>
        </w:tc>
        <w:tc>
          <w:tcPr>
            <w:tcW w:w="836" w:type="dxa"/>
            <w:shd w:val="clear" w:color="auto" w:fill="auto"/>
            <w:noWrap/>
            <w:vAlign w:val="bottom"/>
            <w:hideMark/>
          </w:tcPr>
          <w:p w14:paraId="11B69979"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2017</w:t>
            </w:r>
          </w:p>
        </w:tc>
        <w:tc>
          <w:tcPr>
            <w:tcW w:w="720" w:type="dxa"/>
            <w:shd w:val="clear" w:color="auto" w:fill="auto"/>
            <w:noWrap/>
            <w:vAlign w:val="bottom"/>
            <w:hideMark/>
          </w:tcPr>
          <w:p w14:paraId="252A6E2E"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2018</w:t>
            </w:r>
          </w:p>
        </w:tc>
        <w:tc>
          <w:tcPr>
            <w:tcW w:w="720" w:type="dxa"/>
            <w:shd w:val="clear" w:color="auto" w:fill="auto"/>
            <w:noWrap/>
            <w:vAlign w:val="bottom"/>
            <w:hideMark/>
          </w:tcPr>
          <w:p w14:paraId="67D1AF87"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2019</w:t>
            </w:r>
          </w:p>
        </w:tc>
        <w:tc>
          <w:tcPr>
            <w:tcW w:w="990" w:type="dxa"/>
            <w:shd w:val="clear" w:color="auto" w:fill="auto"/>
            <w:noWrap/>
            <w:vAlign w:val="bottom"/>
            <w:hideMark/>
          </w:tcPr>
          <w:p w14:paraId="7247BF8E"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2020</w:t>
            </w:r>
          </w:p>
        </w:tc>
        <w:tc>
          <w:tcPr>
            <w:tcW w:w="720" w:type="dxa"/>
            <w:shd w:val="clear" w:color="auto" w:fill="auto"/>
            <w:noWrap/>
            <w:vAlign w:val="bottom"/>
            <w:hideMark/>
          </w:tcPr>
          <w:p w14:paraId="458CB1E8"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2021</w:t>
            </w:r>
          </w:p>
        </w:tc>
        <w:tc>
          <w:tcPr>
            <w:tcW w:w="900" w:type="dxa"/>
            <w:shd w:val="clear" w:color="auto" w:fill="auto"/>
            <w:noWrap/>
            <w:vAlign w:val="bottom"/>
            <w:hideMark/>
          </w:tcPr>
          <w:p w14:paraId="4191ECEB"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2022</w:t>
            </w:r>
          </w:p>
        </w:tc>
        <w:tc>
          <w:tcPr>
            <w:tcW w:w="990" w:type="dxa"/>
            <w:shd w:val="clear" w:color="auto" w:fill="auto"/>
            <w:noWrap/>
            <w:vAlign w:val="bottom"/>
            <w:hideMark/>
          </w:tcPr>
          <w:p w14:paraId="163AD2D5"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2023</w:t>
            </w:r>
          </w:p>
        </w:tc>
        <w:tc>
          <w:tcPr>
            <w:tcW w:w="630" w:type="dxa"/>
            <w:shd w:val="clear" w:color="auto" w:fill="auto"/>
            <w:noWrap/>
            <w:vAlign w:val="bottom"/>
            <w:hideMark/>
          </w:tcPr>
          <w:p w14:paraId="69B6F896"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2024</w:t>
            </w:r>
          </w:p>
        </w:tc>
        <w:tc>
          <w:tcPr>
            <w:tcW w:w="1512" w:type="dxa"/>
            <w:shd w:val="clear" w:color="auto" w:fill="auto"/>
            <w:noWrap/>
            <w:vAlign w:val="bottom"/>
            <w:hideMark/>
          </w:tcPr>
          <w:p w14:paraId="2B6B9013" w14:textId="77777777" w:rsidR="00081F3D" w:rsidRPr="00081F3D" w:rsidRDefault="00081F3D" w:rsidP="009957CF">
            <w:pPr>
              <w:spacing w:after="0" w:line="240" w:lineRule="auto"/>
              <w:jc w:val="center"/>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2025 (ESTIMATE)</w:t>
            </w:r>
          </w:p>
        </w:tc>
      </w:tr>
      <w:tr w:rsidR="00081F3D" w:rsidRPr="00081F3D" w14:paraId="5E8F6BD0" w14:textId="77777777" w:rsidTr="00CA03ED">
        <w:trPr>
          <w:trHeight w:val="288"/>
        </w:trPr>
        <w:tc>
          <w:tcPr>
            <w:tcW w:w="1440" w:type="dxa"/>
            <w:shd w:val="clear" w:color="auto" w:fill="auto"/>
            <w:noWrap/>
            <w:vAlign w:val="bottom"/>
            <w:hideMark/>
          </w:tcPr>
          <w:p w14:paraId="31C5AA76" w14:textId="77777777" w:rsidR="00081F3D" w:rsidRPr="00081F3D" w:rsidRDefault="00081F3D" w:rsidP="00081F3D">
            <w:pPr>
              <w:spacing w:after="0" w:line="240" w:lineRule="auto"/>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Profit Margin</w:t>
            </w:r>
          </w:p>
        </w:tc>
        <w:tc>
          <w:tcPr>
            <w:tcW w:w="720" w:type="dxa"/>
            <w:shd w:val="clear" w:color="auto" w:fill="auto"/>
            <w:noWrap/>
            <w:vAlign w:val="bottom"/>
            <w:hideMark/>
          </w:tcPr>
          <w:p w14:paraId="072931FC"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19.11</w:t>
            </w:r>
          </w:p>
        </w:tc>
        <w:tc>
          <w:tcPr>
            <w:tcW w:w="1054" w:type="dxa"/>
            <w:shd w:val="clear" w:color="auto" w:fill="auto"/>
            <w:noWrap/>
            <w:vAlign w:val="bottom"/>
            <w:hideMark/>
          </w:tcPr>
          <w:p w14:paraId="526F3E1A"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20.99</w:t>
            </w:r>
          </w:p>
        </w:tc>
        <w:tc>
          <w:tcPr>
            <w:tcW w:w="836" w:type="dxa"/>
            <w:shd w:val="clear" w:color="auto" w:fill="auto"/>
            <w:noWrap/>
            <w:vAlign w:val="bottom"/>
            <w:hideMark/>
          </w:tcPr>
          <w:p w14:paraId="10AE5612"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19.49</w:t>
            </w:r>
          </w:p>
        </w:tc>
        <w:tc>
          <w:tcPr>
            <w:tcW w:w="720" w:type="dxa"/>
            <w:shd w:val="clear" w:color="auto" w:fill="auto"/>
            <w:noWrap/>
            <w:vAlign w:val="bottom"/>
            <w:hideMark/>
          </w:tcPr>
          <w:p w14:paraId="0B28B63A"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21.37</w:t>
            </w:r>
          </w:p>
        </w:tc>
        <w:tc>
          <w:tcPr>
            <w:tcW w:w="720" w:type="dxa"/>
            <w:shd w:val="clear" w:color="auto" w:fill="auto"/>
            <w:noWrap/>
            <w:vAlign w:val="bottom"/>
            <w:hideMark/>
          </w:tcPr>
          <w:p w14:paraId="33E37FB3"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19.07</w:t>
            </w:r>
          </w:p>
        </w:tc>
        <w:tc>
          <w:tcPr>
            <w:tcW w:w="990" w:type="dxa"/>
            <w:shd w:val="clear" w:color="auto" w:fill="auto"/>
            <w:noWrap/>
            <w:vAlign w:val="bottom"/>
            <w:hideMark/>
          </w:tcPr>
          <w:p w14:paraId="39A6CB72"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20.68</w:t>
            </w:r>
          </w:p>
        </w:tc>
        <w:tc>
          <w:tcPr>
            <w:tcW w:w="720" w:type="dxa"/>
            <w:shd w:val="clear" w:color="auto" w:fill="auto"/>
            <w:noWrap/>
            <w:vAlign w:val="bottom"/>
            <w:hideMark/>
          </w:tcPr>
          <w:p w14:paraId="4ED7B0F3"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22.4</w:t>
            </w:r>
          </w:p>
        </w:tc>
        <w:tc>
          <w:tcPr>
            <w:tcW w:w="900" w:type="dxa"/>
            <w:shd w:val="clear" w:color="auto" w:fill="auto"/>
            <w:noWrap/>
            <w:vAlign w:val="bottom"/>
            <w:hideMark/>
          </w:tcPr>
          <w:p w14:paraId="43AC40A1"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22.83</w:t>
            </w:r>
          </w:p>
        </w:tc>
        <w:tc>
          <w:tcPr>
            <w:tcW w:w="990" w:type="dxa"/>
            <w:shd w:val="clear" w:color="auto" w:fill="auto"/>
            <w:noWrap/>
            <w:vAlign w:val="bottom"/>
            <w:hideMark/>
          </w:tcPr>
          <w:p w14:paraId="42383EF9"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16.27</w:t>
            </w:r>
          </w:p>
        </w:tc>
        <w:tc>
          <w:tcPr>
            <w:tcW w:w="630" w:type="dxa"/>
            <w:shd w:val="clear" w:color="auto" w:fill="auto"/>
            <w:noWrap/>
            <w:vAlign w:val="bottom"/>
            <w:hideMark/>
          </w:tcPr>
          <w:p w14:paraId="02D4B22C"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20.67</w:t>
            </w:r>
          </w:p>
        </w:tc>
        <w:tc>
          <w:tcPr>
            <w:tcW w:w="1512" w:type="dxa"/>
            <w:shd w:val="clear" w:color="auto" w:fill="auto"/>
            <w:noWrap/>
            <w:vAlign w:val="bottom"/>
            <w:hideMark/>
          </w:tcPr>
          <w:p w14:paraId="34C4020D" w14:textId="72734E9C" w:rsidR="00081F3D" w:rsidRPr="00081F3D" w:rsidRDefault="009957CF" w:rsidP="00081F3D">
            <w:pPr>
              <w:spacing w:after="0" w:line="240" w:lineRule="auto"/>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21.11</w:t>
            </w:r>
          </w:p>
        </w:tc>
      </w:tr>
      <w:tr w:rsidR="00081F3D" w:rsidRPr="00081F3D" w14:paraId="50BB3C87" w14:textId="77777777" w:rsidTr="00CA03ED">
        <w:trPr>
          <w:trHeight w:val="288"/>
        </w:trPr>
        <w:tc>
          <w:tcPr>
            <w:tcW w:w="1440" w:type="dxa"/>
            <w:shd w:val="clear" w:color="auto" w:fill="auto"/>
            <w:noWrap/>
            <w:vAlign w:val="bottom"/>
            <w:hideMark/>
          </w:tcPr>
          <w:p w14:paraId="3F27F928" w14:textId="77777777" w:rsidR="00081F3D" w:rsidRPr="00081F3D" w:rsidRDefault="00081F3D" w:rsidP="00081F3D">
            <w:pPr>
              <w:spacing w:after="0" w:line="240" w:lineRule="auto"/>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Profit Margin Growth</w:t>
            </w:r>
          </w:p>
        </w:tc>
        <w:tc>
          <w:tcPr>
            <w:tcW w:w="720" w:type="dxa"/>
            <w:shd w:val="clear" w:color="auto" w:fill="auto"/>
            <w:noWrap/>
            <w:vAlign w:val="bottom"/>
            <w:hideMark/>
          </w:tcPr>
          <w:p w14:paraId="7B8E5143" w14:textId="77777777" w:rsidR="00081F3D" w:rsidRPr="00081F3D" w:rsidRDefault="00081F3D" w:rsidP="00081F3D">
            <w:pPr>
              <w:spacing w:after="0" w:line="240" w:lineRule="auto"/>
              <w:rPr>
                <w:rFonts w:ascii="Aptos Narrow" w:eastAsia="Times New Roman" w:hAnsi="Aptos Narrow" w:cs="Times New Roman"/>
                <w:color w:val="000000"/>
                <w:kern w:val="0"/>
                <w:sz w:val="22"/>
                <w:szCs w:val="22"/>
                <w14:ligatures w14:val="none"/>
              </w:rPr>
            </w:pPr>
          </w:p>
        </w:tc>
        <w:tc>
          <w:tcPr>
            <w:tcW w:w="1054" w:type="dxa"/>
            <w:shd w:val="clear" w:color="auto" w:fill="auto"/>
            <w:noWrap/>
            <w:vAlign w:val="bottom"/>
            <w:hideMark/>
          </w:tcPr>
          <w:p w14:paraId="1DD08076" w14:textId="1E5D4454"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0.098</w:t>
            </w:r>
          </w:p>
        </w:tc>
        <w:tc>
          <w:tcPr>
            <w:tcW w:w="836" w:type="dxa"/>
            <w:shd w:val="clear" w:color="auto" w:fill="auto"/>
            <w:noWrap/>
            <w:vAlign w:val="bottom"/>
            <w:hideMark/>
          </w:tcPr>
          <w:p w14:paraId="62DCF1ED" w14:textId="22E8E7F9"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-0.071</w:t>
            </w:r>
          </w:p>
        </w:tc>
        <w:tc>
          <w:tcPr>
            <w:tcW w:w="720" w:type="dxa"/>
            <w:shd w:val="clear" w:color="auto" w:fill="auto"/>
            <w:noWrap/>
            <w:vAlign w:val="bottom"/>
            <w:hideMark/>
          </w:tcPr>
          <w:p w14:paraId="513A00BD" w14:textId="2032B619"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0.096</w:t>
            </w:r>
          </w:p>
        </w:tc>
        <w:tc>
          <w:tcPr>
            <w:tcW w:w="720" w:type="dxa"/>
            <w:shd w:val="clear" w:color="auto" w:fill="auto"/>
            <w:noWrap/>
            <w:vAlign w:val="bottom"/>
            <w:hideMark/>
          </w:tcPr>
          <w:p w14:paraId="393B453A" w14:textId="6597F434"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-0.108</w:t>
            </w:r>
          </w:p>
        </w:tc>
        <w:tc>
          <w:tcPr>
            <w:tcW w:w="990" w:type="dxa"/>
            <w:shd w:val="clear" w:color="auto" w:fill="auto"/>
            <w:noWrap/>
            <w:vAlign w:val="bottom"/>
            <w:hideMark/>
          </w:tcPr>
          <w:p w14:paraId="31DB917F" w14:textId="02AF3162"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0.084</w:t>
            </w:r>
          </w:p>
        </w:tc>
        <w:tc>
          <w:tcPr>
            <w:tcW w:w="720" w:type="dxa"/>
            <w:shd w:val="clear" w:color="auto" w:fill="auto"/>
            <w:noWrap/>
            <w:vAlign w:val="bottom"/>
            <w:hideMark/>
          </w:tcPr>
          <w:p w14:paraId="4F697D4B" w14:textId="076C3590"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0.083</w:t>
            </w:r>
          </w:p>
        </w:tc>
        <w:tc>
          <w:tcPr>
            <w:tcW w:w="900" w:type="dxa"/>
            <w:shd w:val="clear" w:color="auto" w:fill="auto"/>
            <w:noWrap/>
            <w:vAlign w:val="bottom"/>
            <w:hideMark/>
          </w:tcPr>
          <w:p w14:paraId="1CF87D04" w14:textId="5005D621"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0.019</w:t>
            </w:r>
          </w:p>
        </w:tc>
        <w:tc>
          <w:tcPr>
            <w:tcW w:w="990" w:type="dxa"/>
            <w:shd w:val="clear" w:color="auto" w:fill="auto"/>
            <w:noWrap/>
            <w:vAlign w:val="bottom"/>
            <w:hideMark/>
          </w:tcPr>
          <w:p w14:paraId="03E0C2F8" w14:textId="65A85589"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-0.287</w:t>
            </w:r>
          </w:p>
        </w:tc>
        <w:tc>
          <w:tcPr>
            <w:tcW w:w="630" w:type="dxa"/>
            <w:shd w:val="clear" w:color="auto" w:fill="auto"/>
            <w:noWrap/>
            <w:vAlign w:val="bottom"/>
            <w:hideMark/>
          </w:tcPr>
          <w:p w14:paraId="60A466A1" w14:textId="6F4DF88E"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0.270</w:t>
            </w:r>
          </w:p>
        </w:tc>
        <w:tc>
          <w:tcPr>
            <w:tcW w:w="1512" w:type="dxa"/>
            <w:shd w:val="clear" w:color="auto" w:fill="auto"/>
            <w:noWrap/>
            <w:vAlign w:val="bottom"/>
            <w:hideMark/>
          </w:tcPr>
          <w:p w14:paraId="1E0213B8" w14:textId="06E657D3"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0.021</w:t>
            </w:r>
          </w:p>
        </w:tc>
      </w:tr>
    </w:tbl>
    <w:p w14:paraId="088AB1C1" w14:textId="77777777" w:rsidR="009957CF" w:rsidRDefault="009957CF" w:rsidP="00081F3D">
      <w:pPr>
        <w:ind w:left="-1080"/>
        <w:rPr>
          <w:rFonts w:ascii="Times New Roman" w:hAnsi="Times New Roman" w:cs="Times New Roman"/>
          <w:b/>
          <w:bCs/>
          <w:sz w:val="22"/>
          <w:szCs w:val="22"/>
        </w:rPr>
      </w:pPr>
    </w:p>
    <w:p w14:paraId="51469A39" w14:textId="77777777" w:rsidR="00E23181" w:rsidRDefault="00E23181" w:rsidP="00081F3D">
      <w:pPr>
        <w:ind w:left="-1080"/>
        <w:rPr>
          <w:rFonts w:ascii="Times New Roman" w:hAnsi="Times New Roman" w:cs="Times New Roman"/>
          <w:b/>
          <w:bCs/>
          <w:sz w:val="22"/>
          <w:szCs w:val="22"/>
        </w:rPr>
      </w:pPr>
    </w:p>
    <w:p w14:paraId="7794CB5C" w14:textId="77777777" w:rsidR="00E23181" w:rsidRDefault="00E23181" w:rsidP="00081F3D">
      <w:pPr>
        <w:ind w:left="-1080"/>
        <w:rPr>
          <w:rFonts w:ascii="Times New Roman" w:hAnsi="Times New Roman" w:cs="Times New Roman"/>
          <w:b/>
          <w:bCs/>
          <w:sz w:val="22"/>
          <w:szCs w:val="22"/>
        </w:rPr>
      </w:pPr>
    </w:p>
    <w:p w14:paraId="20FACD5A" w14:textId="77777777" w:rsidR="00E23181" w:rsidRDefault="00E23181" w:rsidP="00081F3D">
      <w:pPr>
        <w:ind w:left="-1080"/>
        <w:rPr>
          <w:rFonts w:ascii="Times New Roman" w:hAnsi="Times New Roman" w:cs="Times New Roman"/>
          <w:b/>
          <w:bCs/>
          <w:sz w:val="22"/>
          <w:szCs w:val="22"/>
        </w:rPr>
      </w:pPr>
    </w:p>
    <w:p w14:paraId="5CFFB4D9" w14:textId="77777777" w:rsidR="00E23181" w:rsidRDefault="00E23181" w:rsidP="00081F3D">
      <w:pPr>
        <w:ind w:left="-1080"/>
        <w:rPr>
          <w:rFonts w:ascii="Times New Roman" w:hAnsi="Times New Roman" w:cs="Times New Roman"/>
          <w:b/>
          <w:bCs/>
          <w:sz w:val="22"/>
          <w:szCs w:val="22"/>
        </w:rPr>
      </w:pPr>
    </w:p>
    <w:p w14:paraId="290F54F7" w14:textId="4C9B9AB3" w:rsidR="00081F3D" w:rsidRDefault="00081F3D" w:rsidP="00081F3D">
      <w:pPr>
        <w:ind w:left="-1080"/>
        <w:rPr>
          <w:rFonts w:ascii="Times New Roman" w:hAnsi="Times New Roman" w:cs="Times New Roman"/>
          <w:b/>
          <w:bCs/>
          <w:sz w:val="22"/>
          <w:szCs w:val="22"/>
        </w:rPr>
      </w:pPr>
      <w:r>
        <w:rPr>
          <w:rFonts w:ascii="Times New Roman" w:hAnsi="Times New Roman" w:cs="Times New Roman"/>
          <w:b/>
          <w:bCs/>
          <w:sz w:val="22"/>
          <w:szCs w:val="22"/>
        </w:rPr>
        <w:lastRenderedPageBreak/>
        <w:t>Table 16:</w:t>
      </w:r>
    </w:p>
    <w:tbl>
      <w:tblPr>
        <w:tblW w:w="11492" w:type="dxa"/>
        <w:tblInd w:w="-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830"/>
        <w:gridCol w:w="900"/>
        <w:gridCol w:w="810"/>
        <w:gridCol w:w="810"/>
        <w:gridCol w:w="720"/>
        <w:gridCol w:w="810"/>
        <w:gridCol w:w="900"/>
        <w:gridCol w:w="720"/>
        <w:gridCol w:w="720"/>
        <w:gridCol w:w="960"/>
        <w:gridCol w:w="1512"/>
      </w:tblGrid>
      <w:tr w:rsidR="00081F3D" w:rsidRPr="00081F3D" w14:paraId="41872BD7" w14:textId="77777777" w:rsidTr="00CA03ED">
        <w:trPr>
          <w:trHeight w:val="288"/>
        </w:trPr>
        <w:tc>
          <w:tcPr>
            <w:tcW w:w="1800" w:type="dxa"/>
            <w:shd w:val="clear" w:color="auto" w:fill="auto"/>
            <w:noWrap/>
            <w:vAlign w:val="bottom"/>
            <w:hideMark/>
          </w:tcPr>
          <w:p w14:paraId="1AE4B73D" w14:textId="77777777" w:rsidR="00081F3D" w:rsidRPr="00081F3D" w:rsidRDefault="00081F3D" w:rsidP="00081F3D">
            <w:pPr>
              <w:spacing w:after="0" w:line="240" w:lineRule="auto"/>
              <w:rPr>
                <w:rFonts w:ascii="Aptos Narrow" w:eastAsia="Times New Roman" w:hAnsi="Aptos Narrow" w:cs="Times New Roman"/>
                <w:b/>
                <w:bCs/>
                <w:color w:val="000000"/>
                <w:kern w:val="0"/>
                <w:sz w:val="22"/>
                <w:szCs w:val="22"/>
                <w14:ligatures w14:val="none"/>
              </w:rPr>
            </w:pPr>
            <w:r w:rsidRPr="00081F3D">
              <w:rPr>
                <w:rFonts w:ascii="Aptos Narrow" w:eastAsia="Times New Roman" w:hAnsi="Aptos Narrow" w:cs="Times New Roman"/>
                <w:b/>
                <w:bCs/>
                <w:color w:val="000000"/>
                <w:kern w:val="0"/>
                <w:sz w:val="22"/>
                <w:szCs w:val="22"/>
                <w14:ligatures w14:val="none"/>
              </w:rPr>
              <w:t>ROE (%)</w:t>
            </w:r>
          </w:p>
        </w:tc>
        <w:tc>
          <w:tcPr>
            <w:tcW w:w="830" w:type="dxa"/>
            <w:shd w:val="clear" w:color="auto" w:fill="auto"/>
            <w:noWrap/>
            <w:vAlign w:val="bottom"/>
            <w:hideMark/>
          </w:tcPr>
          <w:p w14:paraId="53565721" w14:textId="77777777" w:rsidR="00081F3D" w:rsidRPr="00081F3D" w:rsidRDefault="00081F3D" w:rsidP="00081F3D">
            <w:pPr>
              <w:spacing w:after="0" w:line="240" w:lineRule="auto"/>
              <w:rPr>
                <w:rFonts w:ascii="Aptos Narrow" w:eastAsia="Times New Roman" w:hAnsi="Aptos Narrow" w:cs="Times New Roman"/>
                <w:b/>
                <w:bCs/>
                <w:color w:val="000000"/>
                <w:kern w:val="0"/>
                <w:sz w:val="22"/>
                <w:szCs w:val="22"/>
                <w14:ligatures w14:val="none"/>
              </w:rPr>
            </w:pPr>
          </w:p>
        </w:tc>
        <w:tc>
          <w:tcPr>
            <w:tcW w:w="900" w:type="dxa"/>
            <w:shd w:val="clear" w:color="auto" w:fill="auto"/>
            <w:noWrap/>
            <w:vAlign w:val="bottom"/>
            <w:hideMark/>
          </w:tcPr>
          <w:p w14:paraId="32598121" w14:textId="77777777" w:rsidR="00081F3D" w:rsidRPr="00081F3D" w:rsidRDefault="00081F3D" w:rsidP="00081F3D">
            <w:pPr>
              <w:spacing w:after="0" w:line="240" w:lineRule="auto"/>
              <w:rPr>
                <w:rFonts w:ascii="Times New Roman" w:eastAsia="Times New Roman" w:hAnsi="Times New Roman" w:cs="Times New Roman"/>
                <w:kern w:val="0"/>
                <w:sz w:val="20"/>
                <w:szCs w:val="20"/>
                <w14:ligatures w14:val="none"/>
              </w:rPr>
            </w:pPr>
          </w:p>
        </w:tc>
        <w:tc>
          <w:tcPr>
            <w:tcW w:w="810" w:type="dxa"/>
            <w:shd w:val="clear" w:color="auto" w:fill="auto"/>
            <w:noWrap/>
            <w:vAlign w:val="bottom"/>
            <w:hideMark/>
          </w:tcPr>
          <w:p w14:paraId="2EBB974C" w14:textId="77777777" w:rsidR="00081F3D" w:rsidRPr="00081F3D" w:rsidRDefault="00081F3D" w:rsidP="00081F3D">
            <w:pPr>
              <w:spacing w:after="0" w:line="240" w:lineRule="auto"/>
              <w:rPr>
                <w:rFonts w:ascii="Times New Roman" w:eastAsia="Times New Roman" w:hAnsi="Times New Roman" w:cs="Times New Roman"/>
                <w:kern w:val="0"/>
                <w:sz w:val="20"/>
                <w:szCs w:val="20"/>
                <w14:ligatures w14:val="none"/>
              </w:rPr>
            </w:pPr>
          </w:p>
        </w:tc>
        <w:tc>
          <w:tcPr>
            <w:tcW w:w="810" w:type="dxa"/>
            <w:shd w:val="clear" w:color="auto" w:fill="auto"/>
            <w:noWrap/>
            <w:vAlign w:val="bottom"/>
            <w:hideMark/>
          </w:tcPr>
          <w:p w14:paraId="6DA7FCF2" w14:textId="77777777" w:rsidR="00081F3D" w:rsidRPr="00081F3D" w:rsidRDefault="00081F3D" w:rsidP="00081F3D">
            <w:pPr>
              <w:spacing w:after="0" w:line="240" w:lineRule="auto"/>
              <w:rPr>
                <w:rFonts w:ascii="Times New Roman" w:eastAsia="Times New Roman" w:hAnsi="Times New Roman" w:cs="Times New Roman"/>
                <w:kern w:val="0"/>
                <w:sz w:val="20"/>
                <w:szCs w:val="20"/>
                <w14:ligatures w14:val="none"/>
              </w:rPr>
            </w:pPr>
          </w:p>
        </w:tc>
        <w:tc>
          <w:tcPr>
            <w:tcW w:w="720" w:type="dxa"/>
            <w:shd w:val="clear" w:color="auto" w:fill="auto"/>
            <w:noWrap/>
            <w:vAlign w:val="bottom"/>
            <w:hideMark/>
          </w:tcPr>
          <w:p w14:paraId="609FD4E9" w14:textId="77777777" w:rsidR="00081F3D" w:rsidRPr="00081F3D" w:rsidRDefault="00081F3D" w:rsidP="00081F3D">
            <w:pPr>
              <w:spacing w:after="0" w:line="240" w:lineRule="auto"/>
              <w:rPr>
                <w:rFonts w:ascii="Times New Roman" w:eastAsia="Times New Roman" w:hAnsi="Times New Roman" w:cs="Times New Roman"/>
                <w:kern w:val="0"/>
                <w:sz w:val="20"/>
                <w:szCs w:val="20"/>
                <w14:ligatures w14:val="none"/>
              </w:rPr>
            </w:pPr>
          </w:p>
        </w:tc>
        <w:tc>
          <w:tcPr>
            <w:tcW w:w="810" w:type="dxa"/>
            <w:shd w:val="clear" w:color="auto" w:fill="auto"/>
            <w:noWrap/>
            <w:vAlign w:val="bottom"/>
            <w:hideMark/>
          </w:tcPr>
          <w:p w14:paraId="6EB7D85E" w14:textId="77777777" w:rsidR="00081F3D" w:rsidRPr="00081F3D" w:rsidRDefault="00081F3D" w:rsidP="00081F3D">
            <w:pPr>
              <w:spacing w:after="0" w:line="240" w:lineRule="auto"/>
              <w:rPr>
                <w:rFonts w:ascii="Times New Roman" w:eastAsia="Times New Roman" w:hAnsi="Times New Roman" w:cs="Times New Roman"/>
                <w:kern w:val="0"/>
                <w:sz w:val="20"/>
                <w:szCs w:val="20"/>
                <w14:ligatures w14:val="none"/>
              </w:rPr>
            </w:pPr>
          </w:p>
        </w:tc>
        <w:tc>
          <w:tcPr>
            <w:tcW w:w="900" w:type="dxa"/>
            <w:shd w:val="clear" w:color="auto" w:fill="auto"/>
            <w:noWrap/>
            <w:vAlign w:val="bottom"/>
            <w:hideMark/>
          </w:tcPr>
          <w:p w14:paraId="1DF4734E" w14:textId="77777777" w:rsidR="00081F3D" w:rsidRPr="00081F3D" w:rsidRDefault="00081F3D" w:rsidP="00081F3D">
            <w:pPr>
              <w:spacing w:after="0" w:line="240" w:lineRule="auto"/>
              <w:rPr>
                <w:rFonts w:ascii="Times New Roman" w:eastAsia="Times New Roman" w:hAnsi="Times New Roman" w:cs="Times New Roman"/>
                <w:kern w:val="0"/>
                <w:sz w:val="20"/>
                <w:szCs w:val="20"/>
                <w14:ligatures w14:val="none"/>
              </w:rPr>
            </w:pPr>
          </w:p>
        </w:tc>
        <w:tc>
          <w:tcPr>
            <w:tcW w:w="720" w:type="dxa"/>
            <w:shd w:val="clear" w:color="auto" w:fill="auto"/>
            <w:noWrap/>
            <w:vAlign w:val="bottom"/>
            <w:hideMark/>
          </w:tcPr>
          <w:p w14:paraId="45F83334" w14:textId="77777777" w:rsidR="00081F3D" w:rsidRPr="00081F3D" w:rsidRDefault="00081F3D" w:rsidP="00081F3D">
            <w:pPr>
              <w:spacing w:after="0" w:line="240" w:lineRule="auto"/>
              <w:rPr>
                <w:rFonts w:ascii="Times New Roman" w:eastAsia="Times New Roman" w:hAnsi="Times New Roman" w:cs="Times New Roman"/>
                <w:kern w:val="0"/>
                <w:sz w:val="20"/>
                <w:szCs w:val="20"/>
                <w14:ligatures w14:val="none"/>
              </w:rPr>
            </w:pPr>
          </w:p>
        </w:tc>
        <w:tc>
          <w:tcPr>
            <w:tcW w:w="720" w:type="dxa"/>
            <w:shd w:val="clear" w:color="auto" w:fill="auto"/>
            <w:noWrap/>
            <w:vAlign w:val="bottom"/>
            <w:hideMark/>
          </w:tcPr>
          <w:p w14:paraId="5DD130C0" w14:textId="77777777" w:rsidR="00081F3D" w:rsidRPr="00081F3D" w:rsidRDefault="00081F3D" w:rsidP="00081F3D">
            <w:pPr>
              <w:spacing w:after="0" w:line="240" w:lineRule="auto"/>
              <w:rPr>
                <w:rFonts w:ascii="Times New Roman" w:eastAsia="Times New Roman" w:hAnsi="Times New Roman" w:cs="Times New Roman"/>
                <w:kern w:val="0"/>
                <w:sz w:val="20"/>
                <w:szCs w:val="20"/>
                <w14:ligatures w14:val="none"/>
              </w:rPr>
            </w:pPr>
          </w:p>
        </w:tc>
        <w:tc>
          <w:tcPr>
            <w:tcW w:w="960" w:type="dxa"/>
            <w:shd w:val="clear" w:color="auto" w:fill="auto"/>
            <w:noWrap/>
            <w:vAlign w:val="bottom"/>
            <w:hideMark/>
          </w:tcPr>
          <w:p w14:paraId="3D480DF1" w14:textId="77777777" w:rsidR="00081F3D" w:rsidRPr="00081F3D" w:rsidRDefault="00081F3D" w:rsidP="00081F3D">
            <w:pPr>
              <w:spacing w:after="0" w:line="240" w:lineRule="auto"/>
              <w:rPr>
                <w:rFonts w:ascii="Times New Roman" w:eastAsia="Times New Roman" w:hAnsi="Times New Roman" w:cs="Times New Roman"/>
                <w:kern w:val="0"/>
                <w:sz w:val="20"/>
                <w:szCs w:val="20"/>
                <w14:ligatures w14:val="none"/>
              </w:rPr>
            </w:pPr>
          </w:p>
        </w:tc>
        <w:tc>
          <w:tcPr>
            <w:tcW w:w="1512" w:type="dxa"/>
            <w:shd w:val="clear" w:color="auto" w:fill="auto"/>
            <w:noWrap/>
            <w:vAlign w:val="bottom"/>
            <w:hideMark/>
          </w:tcPr>
          <w:p w14:paraId="104BA860" w14:textId="77777777" w:rsidR="00081F3D" w:rsidRPr="00081F3D" w:rsidRDefault="00081F3D" w:rsidP="00081F3D">
            <w:pPr>
              <w:spacing w:after="0" w:line="240" w:lineRule="auto"/>
              <w:rPr>
                <w:rFonts w:ascii="Times New Roman" w:eastAsia="Times New Roman" w:hAnsi="Times New Roman" w:cs="Times New Roman"/>
                <w:kern w:val="0"/>
                <w:sz w:val="20"/>
                <w:szCs w:val="20"/>
                <w14:ligatures w14:val="none"/>
              </w:rPr>
            </w:pPr>
          </w:p>
        </w:tc>
      </w:tr>
      <w:tr w:rsidR="00081F3D" w:rsidRPr="00081F3D" w14:paraId="0AFD3E7B" w14:textId="77777777" w:rsidTr="00CA03ED">
        <w:trPr>
          <w:trHeight w:val="288"/>
        </w:trPr>
        <w:tc>
          <w:tcPr>
            <w:tcW w:w="1800" w:type="dxa"/>
            <w:shd w:val="clear" w:color="auto" w:fill="auto"/>
            <w:noWrap/>
            <w:vAlign w:val="bottom"/>
            <w:hideMark/>
          </w:tcPr>
          <w:p w14:paraId="79A99D16" w14:textId="77777777" w:rsidR="00081F3D" w:rsidRPr="00081F3D" w:rsidRDefault="00081F3D" w:rsidP="00081F3D">
            <w:pPr>
              <w:spacing w:after="0" w:line="240" w:lineRule="auto"/>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Financial Data/Years</w:t>
            </w:r>
          </w:p>
        </w:tc>
        <w:tc>
          <w:tcPr>
            <w:tcW w:w="830" w:type="dxa"/>
            <w:shd w:val="clear" w:color="auto" w:fill="auto"/>
            <w:noWrap/>
            <w:vAlign w:val="bottom"/>
            <w:hideMark/>
          </w:tcPr>
          <w:p w14:paraId="7AFC47DB"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2015</w:t>
            </w:r>
          </w:p>
        </w:tc>
        <w:tc>
          <w:tcPr>
            <w:tcW w:w="900" w:type="dxa"/>
            <w:shd w:val="clear" w:color="auto" w:fill="auto"/>
            <w:noWrap/>
            <w:vAlign w:val="bottom"/>
            <w:hideMark/>
          </w:tcPr>
          <w:p w14:paraId="3B5D87EE"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2016</w:t>
            </w:r>
          </w:p>
        </w:tc>
        <w:tc>
          <w:tcPr>
            <w:tcW w:w="810" w:type="dxa"/>
            <w:shd w:val="clear" w:color="auto" w:fill="auto"/>
            <w:noWrap/>
            <w:vAlign w:val="bottom"/>
            <w:hideMark/>
          </w:tcPr>
          <w:p w14:paraId="0E349A8B"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2017</w:t>
            </w:r>
          </w:p>
        </w:tc>
        <w:tc>
          <w:tcPr>
            <w:tcW w:w="810" w:type="dxa"/>
            <w:shd w:val="clear" w:color="auto" w:fill="auto"/>
            <w:noWrap/>
            <w:vAlign w:val="bottom"/>
            <w:hideMark/>
          </w:tcPr>
          <w:p w14:paraId="13197B40"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2018</w:t>
            </w:r>
          </w:p>
        </w:tc>
        <w:tc>
          <w:tcPr>
            <w:tcW w:w="720" w:type="dxa"/>
            <w:shd w:val="clear" w:color="auto" w:fill="auto"/>
            <w:noWrap/>
            <w:vAlign w:val="bottom"/>
            <w:hideMark/>
          </w:tcPr>
          <w:p w14:paraId="5399F4EE"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2019</w:t>
            </w:r>
          </w:p>
        </w:tc>
        <w:tc>
          <w:tcPr>
            <w:tcW w:w="810" w:type="dxa"/>
            <w:shd w:val="clear" w:color="auto" w:fill="auto"/>
            <w:noWrap/>
            <w:vAlign w:val="bottom"/>
            <w:hideMark/>
          </w:tcPr>
          <w:p w14:paraId="54562E85"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2020</w:t>
            </w:r>
          </w:p>
        </w:tc>
        <w:tc>
          <w:tcPr>
            <w:tcW w:w="900" w:type="dxa"/>
            <w:shd w:val="clear" w:color="auto" w:fill="auto"/>
            <w:noWrap/>
            <w:vAlign w:val="bottom"/>
            <w:hideMark/>
          </w:tcPr>
          <w:p w14:paraId="094378EA"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2021</w:t>
            </w:r>
          </w:p>
        </w:tc>
        <w:tc>
          <w:tcPr>
            <w:tcW w:w="720" w:type="dxa"/>
            <w:shd w:val="clear" w:color="auto" w:fill="auto"/>
            <w:noWrap/>
            <w:vAlign w:val="bottom"/>
            <w:hideMark/>
          </w:tcPr>
          <w:p w14:paraId="7C825F41"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2022</w:t>
            </w:r>
          </w:p>
        </w:tc>
        <w:tc>
          <w:tcPr>
            <w:tcW w:w="720" w:type="dxa"/>
            <w:shd w:val="clear" w:color="auto" w:fill="auto"/>
            <w:noWrap/>
            <w:vAlign w:val="bottom"/>
            <w:hideMark/>
          </w:tcPr>
          <w:p w14:paraId="308D2DEF"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2023</w:t>
            </w:r>
          </w:p>
        </w:tc>
        <w:tc>
          <w:tcPr>
            <w:tcW w:w="960" w:type="dxa"/>
            <w:shd w:val="clear" w:color="auto" w:fill="auto"/>
            <w:noWrap/>
            <w:vAlign w:val="bottom"/>
            <w:hideMark/>
          </w:tcPr>
          <w:p w14:paraId="33280444"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2024</w:t>
            </w:r>
          </w:p>
        </w:tc>
        <w:tc>
          <w:tcPr>
            <w:tcW w:w="1512" w:type="dxa"/>
            <w:shd w:val="clear" w:color="auto" w:fill="auto"/>
            <w:noWrap/>
            <w:vAlign w:val="bottom"/>
            <w:hideMark/>
          </w:tcPr>
          <w:p w14:paraId="21386166" w14:textId="77777777" w:rsidR="00081F3D" w:rsidRPr="00081F3D" w:rsidRDefault="00081F3D" w:rsidP="009957CF">
            <w:pPr>
              <w:spacing w:after="0" w:line="240" w:lineRule="auto"/>
              <w:jc w:val="center"/>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2025 (ESTIMATE)</w:t>
            </w:r>
          </w:p>
        </w:tc>
      </w:tr>
      <w:tr w:rsidR="00081F3D" w:rsidRPr="00081F3D" w14:paraId="71FC4B3B" w14:textId="77777777" w:rsidTr="00CA03ED">
        <w:trPr>
          <w:trHeight w:val="288"/>
        </w:trPr>
        <w:tc>
          <w:tcPr>
            <w:tcW w:w="1800" w:type="dxa"/>
            <w:shd w:val="clear" w:color="auto" w:fill="auto"/>
            <w:noWrap/>
            <w:vAlign w:val="bottom"/>
            <w:hideMark/>
          </w:tcPr>
          <w:p w14:paraId="30529F8B" w14:textId="77777777" w:rsidR="00081F3D" w:rsidRPr="00081F3D" w:rsidRDefault="00081F3D" w:rsidP="00081F3D">
            <w:pPr>
              <w:spacing w:after="0" w:line="240" w:lineRule="auto"/>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ROE</w:t>
            </w:r>
          </w:p>
        </w:tc>
        <w:tc>
          <w:tcPr>
            <w:tcW w:w="830" w:type="dxa"/>
            <w:shd w:val="clear" w:color="auto" w:fill="auto"/>
            <w:noWrap/>
            <w:vAlign w:val="bottom"/>
            <w:hideMark/>
          </w:tcPr>
          <w:p w14:paraId="6CBF6D70"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9.37</w:t>
            </w:r>
          </w:p>
        </w:tc>
        <w:tc>
          <w:tcPr>
            <w:tcW w:w="900" w:type="dxa"/>
            <w:shd w:val="clear" w:color="auto" w:fill="auto"/>
            <w:noWrap/>
            <w:vAlign w:val="bottom"/>
            <w:hideMark/>
          </w:tcPr>
          <w:p w14:paraId="06D648A5"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10.1</w:t>
            </w:r>
          </w:p>
        </w:tc>
        <w:tc>
          <w:tcPr>
            <w:tcW w:w="810" w:type="dxa"/>
            <w:shd w:val="clear" w:color="auto" w:fill="auto"/>
            <w:noWrap/>
            <w:vAlign w:val="bottom"/>
            <w:hideMark/>
          </w:tcPr>
          <w:p w14:paraId="65AD853B"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9.76</w:t>
            </w:r>
          </w:p>
        </w:tc>
        <w:tc>
          <w:tcPr>
            <w:tcW w:w="810" w:type="dxa"/>
            <w:shd w:val="clear" w:color="auto" w:fill="auto"/>
            <w:noWrap/>
            <w:vAlign w:val="bottom"/>
            <w:hideMark/>
          </w:tcPr>
          <w:p w14:paraId="4CDD177A"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10.46</w:t>
            </w:r>
          </w:p>
        </w:tc>
        <w:tc>
          <w:tcPr>
            <w:tcW w:w="720" w:type="dxa"/>
            <w:shd w:val="clear" w:color="auto" w:fill="auto"/>
            <w:noWrap/>
            <w:vAlign w:val="bottom"/>
            <w:hideMark/>
          </w:tcPr>
          <w:p w14:paraId="58DA8480"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9.18</w:t>
            </w:r>
          </w:p>
        </w:tc>
        <w:tc>
          <w:tcPr>
            <w:tcW w:w="810" w:type="dxa"/>
            <w:shd w:val="clear" w:color="auto" w:fill="auto"/>
            <w:noWrap/>
            <w:vAlign w:val="bottom"/>
            <w:hideMark/>
          </w:tcPr>
          <w:p w14:paraId="521A12E4"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9.24</w:t>
            </w:r>
          </w:p>
        </w:tc>
        <w:tc>
          <w:tcPr>
            <w:tcW w:w="900" w:type="dxa"/>
            <w:shd w:val="clear" w:color="auto" w:fill="auto"/>
            <w:noWrap/>
            <w:vAlign w:val="bottom"/>
            <w:hideMark/>
          </w:tcPr>
          <w:p w14:paraId="4D53A05A"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9.84</w:t>
            </w:r>
          </w:p>
        </w:tc>
        <w:tc>
          <w:tcPr>
            <w:tcW w:w="720" w:type="dxa"/>
            <w:shd w:val="clear" w:color="auto" w:fill="auto"/>
            <w:noWrap/>
            <w:vAlign w:val="bottom"/>
            <w:hideMark/>
          </w:tcPr>
          <w:p w14:paraId="1C3B6946"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11.01</w:t>
            </w:r>
          </w:p>
        </w:tc>
        <w:tc>
          <w:tcPr>
            <w:tcW w:w="720" w:type="dxa"/>
            <w:shd w:val="clear" w:color="auto" w:fill="auto"/>
            <w:noWrap/>
            <w:vAlign w:val="bottom"/>
            <w:hideMark/>
          </w:tcPr>
          <w:p w14:paraId="2E426E55"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8.17</w:t>
            </w:r>
          </w:p>
        </w:tc>
        <w:tc>
          <w:tcPr>
            <w:tcW w:w="960" w:type="dxa"/>
            <w:shd w:val="clear" w:color="auto" w:fill="auto"/>
            <w:noWrap/>
            <w:vAlign w:val="bottom"/>
            <w:hideMark/>
          </w:tcPr>
          <w:p w14:paraId="458F8CCB"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10.61</w:t>
            </w:r>
          </w:p>
        </w:tc>
        <w:tc>
          <w:tcPr>
            <w:tcW w:w="1512" w:type="dxa"/>
            <w:shd w:val="clear" w:color="auto" w:fill="auto"/>
            <w:noWrap/>
            <w:vAlign w:val="bottom"/>
            <w:hideMark/>
          </w:tcPr>
          <w:p w14:paraId="2F192063" w14:textId="5D9D6F34"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1</w:t>
            </w:r>
            <w:r w:rsidR="009957CF">
              <w:rPr>
                <w:rFonts w:ascii="Aptos Narrow" w:eastAsia="Times New Roman" w:hAnsi="Aptos Narrow" w:cs="Times New Roman"/>
                <w:color w:val="000000"/>
                <w:kern w:val="0"/>
                <w:sz w:val="22"/>
                <w:szCs w:val="22"/>
                <w14:ligatures w14:val="none"/>
              </w:rPr>
              <w:t>1.20</w:t>
            </w:r>
          </w:p>
        </w:tc>
      </w:tr>
      <w:tr w:rsidR="00081F3D" w:rsidRPr="00081F3D" w14:paraId="0E6E6D87" w14:textId="77777777" w:rsidTr="00CA03ED">
        <w:trPr>
          <w:trHeight w:val="288"/>
        </w:trPr>
        <w:tc>
          <w:tcPr>
            <w:tcW w:w="1800" w:type="dxa"/>
            <w:shd w:val="clear" w:color="auto" w:fill="auto"/>
            <w:noWrap/>
            <w:vAlign w:val="bottom"/>
            <w:hideMark/>
          </w:tcPr>
          <w:p w14:paraId="76DF0B65" w14:textId="77777777" w:rsidR="00081F3D" w:rsidRPr="00081F3D" w:rsidRDefault="00081F3D" w:rsidP="00081F3D">
            <w:pPr>
              <w:spacing w:after="0" w:line="240" w:lineRule="auto"/>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ROE Growth</w:t>
            </w:r>
          </w:p>
        </w:tc>
        <w:tc>
          <w:tcPr>
            <w:tcW w:w="830" w:type="dxa"/>
            <w:shd w:val="clear" w:color="auto" w:fill="auto"/>
            <w:noWrap/>
            <w:vAlign w:val="bottom"/>
            <w:hideMark/>
          </w:tcPr>
          <w:p w14:paraId="65C5105C" w14:textId="77777777" w:rsidR="00081F3D" w:rsidRPr="00081F3D" w:rsidRDefault="00081F3D" w:rsidP="00081F3D">
            <w:pPr>
              <w:spacing w:after="0" w:line="240" w:lineRule="auto"/>
              <w:rPr>
                <w:rFonts w:ascii="Aptos Narrow" w:eastAsia="Times New Roman" w:hAnsi="Aptos Narrow" w:cs="Times New Roman"/>
                <w:color w:val="000000"/>
                <w:kern w:val="0"/>
                <w:sz w:val="22"/>
                <w:szCs w:val="22"/>
                <w14:ligatures w14:val="none"/>
              </w:rPr>
            </w:pPr>
          </w:p>
        </w:tc>
        <w:tc>
          <w:tcPr>
            <w:tcW w:w="900" w:type="dxa"/>
            <w:shd w:val="clear" w:color="auto" w:fill="auto"/>
            <w:noWrap/>
            <w:vAlign w:val="bottom"/>
            <w:hideMark/>
          </w:tcPr>
          <w:p w14:paraId="54117E33"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0.078</w:t>
            </w:r>
          </w:p>
        </w:tc>
        <w:tc>
          <w:tcPr>
            <w:tcW w:w="810" w:type="dxa"/>
            <w:shd w:val="clear" w:color="auto" w:fill="auto"/>
            <w:noWrap/>
            <w:vAlign w:val="bottom"/>
            <w:hideMark/>
          </w:tcPr>
          <w:p w14:paraId="3E235021"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-0.034</w:t>
            </w:r>
          </w:p>
        </w:tc>
        <w:tc>
          <w:tcPr>
            <w:tcW w:w="810" w:type="dxa"/>
            <w:shd w:val="clear" w:color="auto" w:fill="auto"/>
            <w:noWrap/>
            <w:vAlign w:val="bottom"/>
            <w:hideMark/>
          </w:tcPr>
          <w:p w14:paraId="6BC5E784"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0.072</w:t>
            </w:r>
          </w:p>
        </w:tc>
        <w:tc>
          <w:tcPr>
            <w:tcW w:w="720" w:type="dxa"/>
            <w:shd w:val="clear" w:color="auto" w:fill="auto"/>
            <w:noWrap/>
            <w:vAlign w:val="bottom"/>
            <w:hideMark/>
          </w:tcPr>
          <w:p w14:paraId="224F9184"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-0.122</w:t>
            </w:r>
          </w:p>
        </w:tc>
        <w:tc>
          <w:tcPr>
            <w:tcW w:w="810" w:type="dxa"/>
            <w:shd w:val="clear" w:color="auto" w:fill="auto"/>
            <w:noWrap/>
            <w:vAlign w:val="bottom"/>
            <w:hideMark/>
          </w:tcPr>
          <w:p w14:paraId="618E316B"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0.007</w:t>
            </w:r>
          </w:p>
        </w:tc>
        <w:tc>
          <w:tcPr>
            <w:tcW w:w="900" w:type="dxa"/>
            <w:shd w:val="clear" w:color="auto" w:fill="auto"/>
            <w:noWrap/>
            <w:vAlign w:val="bottom"/>
            <w:hideMark/>
          </w:tcPr>
          <w:p w14:paraId="270AC61E"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0.065</w:t>
            </w:r>
          </w:p>
        </w:tc>
        <w:tc>
          <w:tcPr>
            <w:tcW w:w="720" w:type="dxa"/>
            <w:shd w:val="clear" w:color="auto" w:fill="auto"/>
            <w:noWrap/>
            <w:vAlign w:val="bottom"/>
            <w:hideMark/>
          </w:tcPr>
          <w:p w14:paraId="635F241E"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0.119</w:t>
            </w:r>
          </w:p>
        </w:tc>
        <w:tc>
          <w:tcPr>
            <w:tcW w:w="720" w:type="dxa"/>
            <w:shd w:val="clear" w:color="auto" w:fill="auto"/>
            <w:noWrap/>
            <w:vAlign w:val="bottom"/>
            <w:hideMark/>
          </w:tcPr>
          <w:p w14:paraId="53F98E14"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-0.258</w:t>
            </w:r>
          </w:p>
        </w:tc>
        <w:tc>
          <w:tcPr>
            <w:tcW w:w="960" w:type="dxa"/>
            <w:shd w:val="clear" w:color="auto" w:fill="auto"/>
            <w:noWrap/>
            <w:vAlign w:val="bottom"/>
            <w:hideMark/>
          </w:tcPr>
          <w:p w14:paraId="27CC86C9"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0.299</w:t>
            </w:r>
          </w:p>
        </w:tc>
        <w:tc>
          <w:tcPr>
            <w:tcW w:w="1512" w:type="dxa"/>
            <w:shd w:val="clear" w:color="auto" w:fill="auto"/>
            <w:noWrap/>
            <w:vAlign w:val="bottom"/>
            <w:hideMark/>
          </w:tcPr>
          <w:p w14:paraId="6C5B879C"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0.056</w:t>
            </w:r>
          </w:p>
        </w:tc>
      </w:tr>
    </w:tbl>
    <w:p w14:paraId="37C559B5" w14:textId="77777777" w:rsidR="00081F3D" w:rsidRDefault="00081F3D" w:rsidP="002320CA">
      <w:pPr>
        <w:ind w:left="-1080"/>
        <w:rPr>
          <w:rFonts w:ascii="Times New Roman" w:hAnsi="Times New Roman" w:cs="Times New Roman"/>
          <w:b/>
          <w:bCs/>
          <w:sz w:val="22"/>
          <w:szCs w:val="22"/>
        </w:rPr>
      </w:pPr>
    </w:p>
    <w:p w14:paraId="32DACADC" w14:textId="1D477326" w:rsidR="00081F3D" w:rsidRDefault="00081F3D" w:rsidP="00081F3D">
      <w:pPr>
        <w:ind w:left="-1080"/>
        <w:rPr>
          <w:rFonts w:ascii="Times New Roman" w:hAnsi="Times New Roman" w:cs="Times New Roman"/>
          <w:b/>
          <w:bCs/>
          <w:sz w:val="22"/>
          <w:szCs w:val="22"/>
        </w:rPr>
      </w:pPr>
      <w:r>
        <w:rPr>
          <w:rFonts w:ascii="Times New Roman" w:hAnsi="Times New Roman" w:cs="Times New Roman"/>
          <w:b/>
          <w:bCs/>
          <w:sz w:val="22"/>
          <w:szCs w:val="22"/>
        </w:rPr>
        <w:t>Table 17:</w:t>
      </w:r>
    </w:p>
    <w:tbl>
      <w:tblPr>
        <w:tblW w:w="11610" w:type="dxa"/>
        <w:tblInd w:w="-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0"/>
        <w:gridCol w:w="663"/>
        <w:gridCol w:w="960"/>
        <w:gridCol w:w="1110"/>
        <w:gridCol w:w="810"/>
        <w:gridCol w:w="810"/>
        <w:gridCol w:w="960"/>
        <w:gridCol w:w="960"/>
        <w:gridCol w:w="960"/>
        <w:gridCol w:w="960"/>
        <w:gridCol w:w="960"/>
        <w:gridCol w:w="1210"/>
      </w:tblGrid>
      <w:tr w:rsidR="00081F3D" w:rsidRPr="00081F3D" w14:paraId="04433D0E" w14:textId="77777777" w:rsidTr="00CA03ED">
        <w:trPr>
          <w:trHeight w:val="288"/>
        </w:trPr>
        <w:tc>
          <w:tcPr>
            <w:tcW w:w="1350" w:type="dxa"/>
            <w:shd w:val="clear" w:color="auto" w:fill="auto"/>
            <w:noWrap/>
            <w:vAlign w:val="bottom"/>
            <w:hideMark/>
          </w:tcPr>
          <w:p w14:paraId="79464206" w14:textId="77777777" w:rsidR="00081F3D" w:rsidRPr="00081F3D" w:rsidRDefault="00081F3D" w:rsidP="00081F3D">
            <w:pPr>
              <w:spacing w:after="0" w:line="240" w:lineRule="auto"/>
              <w:rPr>
                <w:rFonts w:ascii="Aptos Narrow" w:eastAsia="Times New Roman" w:hAnsi="Aptos Narrow" w:cs="Times New Roman"/>
                <w:b/>
                <w:bCs/>
                <w:color w:val="000000"/>
                <w:kern w:val="0"/>
                <w:sz w:val="22"/>
                <w:szCs w:val="22"/>
                <w14:ligatures w14:val="none"/>
              </w:rPr>
            </w:pPr>
            <w:r w:rsidRPr="00081F3D">
              <w:rPr>
                <w:rFonts w:ascii="Aptos Narrow" w:eastAsia="Times New Roman" w:hAnsi="Aptos Narrow" w:cs="Times New Roman"/>
                <w:b/>
                <w:bCs/>
                <w:color w:val="000000"/>
                <w:kern w:val="0"/>
                <w:sz w:val="22"/>
                <w:szCs w:val="22"/>
                <w14:ligatures w14:val="none"/>
              </w:rPr>
              <w:t>ROI (%)</w:t>
            </w:r>
          </w:p>
        </w:tc>
        <w:tc>
          <w:tcPr>
            <w:tcW w:w="663" w:type="dxa"/>
            <w:shd w:val="clear" w:color="auto" w:fill="auto"/>
            <w:noWrap/>
            <w:vAlign w:val="bottom"/>
            <w:hideMark/>
          </w:tcPr>
          <w:p w14:paraId="175FE34F" w14:textId="77777777" w:rsidR="00081F3D" w:rsidRPr="00081F3D" w:rsidRDefault="00081F3D" w:rsidP="00081F3D">
            <w:pPr>
              <w:spacing w:after="0" w:line="240" w:lineRule="auto"/>
              <w:rPr>
                <w:rFonts w:ascii="Aptos Narrow" w:eastAsia="Times New Roman" w:hAnsi="Aptos Narrow" w:cs="Times New Roman"/>
                <w:b/>
                <w:bCs/>
                <w:color w:val="000000"/>
                <w:kern w:val="0"/>
                <w:sz w:val="22"/>
                <w:szCs w:val="22"/>
                <w14:ligatures w14:val="none"/>
              </w:rPr>
            </w:pPr>
          </w:p>
        </w:tc>
        <w:tc>
          <w:tcPr>
            <w:tcW w:w="960" w:type="dxa"/>
            <w:shd w:val="clear" w:color="auto" w:fill="auto"/>
            <w:noWrap/>
            <w:vAlign w:val="bottom"/>
            <w:hideMark/>
          </w:tcPr>
          <w:p w14:paraId="549FFC61" w14:textId="77777777" w:rsidR="00081F3D" w:rsidRPr="00081F3D" w:rsidRDefault="00081F3D" w:rsidP="00081F3D">
            <w:pPr>
              <w:spacing w:after="0" w:line="240" w:lineRule="auto"/>
              <w:rPr>
                <w:rFonts w:ascii="Times New Roman" w:eastAsia="Times New Roman" w:hAnsi="Times New Roman" w:cs="Times New Roman"/>
                <w:kern w:val="0"/>
                <w:sz w:val="20"/>
                <w:szCs w:val="20"/>
                <w14:ligatures w14:val="none"/>
              </w:rPr>
            </w:pPr>
          </w:p>
        </w:tc>
        <w:tc>
          <w:tcPr>
            <w:tcW w:w="1110" w:type="dxa"/>
            <w:shd w:val="clear" w:color="auto" w:fill="auto"/>
            <w:noWrap/>
            <w:vAlign w:val="bottom"/>
            <w:hideMark/>
          </w:tcPr>
          <w:p w14:paraId="18A1F54D" w14:textId="77777777" w:rsidR="00081F3D" w:rsidRPr="00081F3D" w:rsidRDefault="00081F3D" w:rsidP="00081F3D">
            <w:pPr>
              <w:spacing w:after="0" w:line="240" w:lineRule="auto"/>
              <w:rPr>
                <w:rFonts w:ascii="Times New Roman" w:eastAsia="Times New Roman" w:hAnsi="Times New Roman" w:cs="Times New Roman"/>
                <w:kern w:val="0"/>
                <w:sz w:val="20"/>
                <w:szCs w:val="20"/>
                <w14:ligatures w14:val="none"/>
              </w:rPr>
            </w:pPr>
          </w:p>
        </w:tc>
        <w:tc>
          <w:tcPr>
            <w:tcW w:w="810" w:type="dxa"/>
            <w:shd w:val="clear" w:color="auto" w:fill="auto"/>
            <w:noWrap/>
            <w:vAlign w:val="bottom"/>
            <w:hideMark/>
          </w:tcPr>
          <w:p w14:paraId="184C3935" w14:textId="77777777" w:rsidR="00081F3D" w:rsidRPr="00081F3D" w:rsidRDefault="00081F3D" w:rsidP="00081F3D">
            <w:pPr>
              <w:spacing w:after="0" w:line="240" w:lineRule="auto"/>
              <w:rPr>
                <w:rFonts w:ascii="Times New Roman" w:eastAsia="Times New Roman" w:hAnsi="Times New Roman" w:cs="Times New Roman"/>
                <w:kern w:val="0"/>
                <w:sz w:val="20"/>
                <w:szCs w:val="20"/>
                <w14:ligatures w14:val="none"/>
              </w:rPr>
            </w:pPr>
          </w:p>
        </w:tc>
        <w:tc>
          <w:tcPr>
            <w:tcW w:w="810" w:type="dxa"/>
            <w:shd w:val="clear" w:color="auto" w:fill="auto"/>
            <w:noWrap/>
            <w:vAlign w:val="bottom"/>
            <w:hideMark/>
          </w:tcPr>
          <w:p w14:paraId="3F3B5C81" w14:textId="77777777" w:rsidR="00081F3D" w:rsidRPr="00081F3D" w:rsidRDefault="00081F3D" w:rsidP="00081F3D">
            <w:pPr>
              <w:spacing w:after="0" w:line="240" w:lineRule="auto"/>
              <w:rPr>
                <w:rFonts w:ascii="Times New Roman" w:eastAsia="Times New Roman" w:hAnsi="Times New Roman" w:cs="Times New Roman"/>
                <w:kern w:val="0"/>
                <w:sz w:val="20"/>
                <w:szCs w:val="20"/>
                <w14:ligatures w14:val="none"/>
              </w:rPr>
            </w:pPr>
          </w:p>
        </w:tc>
        <w:tc>
          <w:tcPr>
            <w:tcW w:w="960" w:type="dxa"/>
            <w:shd w:val="clear" w:color="auto" w:fill="auto"/>
            <w:noWrap/>
            <w:vAlign w:val="bottom"/>
            <w:hideMark/>
          </w:tcPr>
          <w:p w14:paraId="635887D2" w14:textId="77777777" w:rsidR="00081F3D" w:rsidRPr="00081F3D" w:rsidRDefault="00081F3D" w:rsidP="00081F3D">
            <w:pPr>
              <w:spacing w:after="0" w:line="240" w:lineRule="auto"/>
              <w:rPr>
                <w:rFonts w:ascii="Times New Roman" w:eastAsia="Times New Roman" w:hAnsi="Times New Roman" w:cs="Times New Roman"/>
                <w:kern w:val="0"/>
                <w:sz w:val="20"/>
                <w:szCs w:val="20"/>
                <w14:ligatures w14:val="none"/>
              </w:rPr>
            </w:pPr>
          </w:p>
        </w:tc>
        <w:tc>
          <w:tcPr>
            <w:tcW w:w="960" w:type="dxa"/>
            <w:shd w:val="clear" w:color="auto" w:fill="auto"/>
            <w:noWrap/>
            <w:vAlign w:val="bottom"/>
            <w:hideMark/>
          </w:tcPr>
          <w:p w14:paraId="565F5DA7" w14:textId="77777777" w:rsidR="00081F3D" w:rsidRPr="00081F3D" w:rsidRDefault="00081F3D" w:rsidP="00081F3D">
            <w:pPr>
              <w:spacing w:after="0" w:line="240" w:lineRule="auto"/>
              <w:rPr>
                <w:rFonts w:ascii="Times New Roman" w:eastAsia="Times New Roman" w:hAnsi="Times New Roman" w:cs="Times New Roman"/>
                <w:kern w:val="0"/>
                <w:sz w:val="20"/>
                <w:szCs w:val="20"/>
                <w14:ligatures w14:val="none"/>
              </w:rPr>
            </w:pPr>
          </w:p>
        </w:tc>
        <w:tc>
          <w:tcPr>
            <w:tcW w:w="960" w:type="dxa"/>
            <w:shd w:val="clear" w:color="auto" w:fill="auto"/>
            <w:noWrap/>
            <w:vAlign w:val="bottom"/>
            <w:hideMark/>
          </w:tcPr>
          <w:p w14:paraId="2398ABC2" w14:textId="77777777" w:rsidR="00081F3D" w:rsidRPr="00081F3D" w:rsidRDefault="00081F3D" w:rsidP="00081F3D">
            <w:pPr>
              <w:spacing w:after="0" w:line="240" w:lineRule="auto"/>
              <w:rPr>
                <w:rFonts w:ascii="Times New Roman" w:eastAsia="Times New Roman" w:hAnsi="Times New Roman" w:cs="Times New Roman"/>
                <w:kern w:val="0"/>
                <w:sz w:val="20"/>
                <w:szCs w:val="20"/>
                <w14:ligatures w14:val="none"/>
              </w:rPr>
            </w:pPr>
          </w:p>
        </w:tc>
        <w:tc>
          <w:tcPr>
            <w:tcW w:w="960" w:type="dxa"/>
            <w:shd w:val="clear" w:color="auto" w:fill="auto"/>
            <w:noWrap/>
            <w:vAlign w:val="bottom"/>
            <w:hideMark/>
          </w:tcPr>
          <w:p w14:paraId="3301EE05" w14:textId="77777777" w:rsidR="00081F3D" w:rsidRPr="00081F3D" w:rsidRDefault="00081F3D" w:rsidP="00081F3D">
            <w:pPr>
              <w:spacing w:after="0" w:line="240" w:lineRule="auto"/>
              <w:rPr>
                <w:rFonts w:ascii="Times New Roman" w:eastAsia="Times New Roman" w:hAnsi="Times New Roman" w:cs="Times New Roman"/>
                <w:kern w:val="0"/>
                <w:sz w:val="20"/>
                <w:szCs w:val="20"/>
                <w14:ligatures w14:val="none"/>
              </w:rPr>
            </w:pPr>
          </w:p>
        </w:tc>
        <w:tc>
          <w:tcPr>
            <w:tcW w:w="960" w:type="dxa"/>
            <w:shd w:val="clear" w:color="auto" w:fill="auto"/>
            <w:noWrap/>
            <w:vAlign w:val="bottom"/>
            <w:hideMark/>
          </w:tcPr>
          <w:p w14:paraId="6C1506A9" w14:textId="77777777" w:rsidR="00081F3D" w:rsidRPr="00081F3D" w:rsidRDefault="00081F3D" w:rsidP="00081F3D">
            <w:pPr>
              <w:spacing w:after="0" w:line="240" w:lineRule="auto"/>
              <w:rPr>
                <w:rFonts w:ascii="Times New Roman" w:eastAsia="Times New Roman" w:hAnsi="Times New Roman" w:cs="Times New Roman"/>
                <w:kern w:val="0"/>
                <w:sz w:val="20"/>
                <w:szCs w:val="20"/>
                <w14:ligatures w14:val="none"/>
              </w:rPr>
            </w:pPr>
          </w:p>
        </w:tc>
        <w:tc>
          <w:tcPr>
            <w:tcW w:w="1107" w:type="dxa"/>
            <w:shd w:val="clear" w:color="auto" w:fill="auto"/>
            <w:noWrap/>
            <w:vAlign w:val="bottom"/>
            <w:hideMark/>
          </w:tcPr>
          <w:p w14:paraId="7DAD8138" w14:textId="77777777" w:rsidR="00081F3D" w:rsidRPr="00081F3D" w:rsidRDefault="00081F3D" w:rsidP="00081F3D">
            <w:pPr>
              <w:spacing w:after="0" w:line="240" w:lineRule="auto"/>
              <w:rPr>
                <w:rFonts w:ascii="Times New Roman" w:eastAsia="Times New Roman" w:hAnsi="Times New Roman" w:cs="Times New Roman"/>
                <w:kern w:val="0"/>
                <w:sz w:val="20"/>
                <w:szCs w:val="20"/>
                <w14:ligatures w14:val="none"/>
              </w:rPr>
            </w:pPr>
          </w:p>
        </w:tc>
      </w:tr>
      <w:tr w:rsidR="00081F3D" w:rsidRPr="00081F3D" w14:paraId="7BFE0769" w14:textId="77777777" w:rsidTr="00CA03ED">
        <w:trPr>
          <w:trHeight w:val="288"/>
        </w:trPr>
        <w:tc>
          <w:tcPr>
            <w:tcW w:w="1350" w:type="dxa"/>
            <w:shd w:val="clear" w:color="auto" w:fill="auto"/>
            <w:noWrap/>
            <w:vAlign w:val="bottom"/>
            <w:hideMark/>
          </w:tcPr>
          <w:p w14:paraId="2289F15E" w14:textId="77777777" w:rsidR="00081F3D" w:rsidRPr="00081F3D" w:rsidRDefault="00081F3D" w:rsidP="00081F3D">
            <w:pPr>
              <w:spacing w:after="0" w:line="240" w:lineRule="auto"/>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Financial Data/Years</w:t>
            </w:r>
          </w:p>
        </w:tc>
        <w:tc>
          <w:tcPr>
            <w:tcW w:w="663" w:type="dxa"/>
            <w:shd w:val="clear" w:color="auto" w:fill="auto"/>
            <w:noWrap/>
            <w:vAlign w:val="bottom"/>
            <w:hideMark/>
          </w:tcPr>
          <w:p w14:paraId="20FD6E3B"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2015</w:t>
            </w:r>
          </w:p>
        </w:tc>
        <w:tc>
          <w:tcPr>
            <w:tcW w:w="960" w:type="dxa"/>
            <w:shd w:val="clear" w:color="auto" w:fill="auto"/>
            <w:noWrap/>
            <w:vAlign w:val="bottom"/>
            <w:hideMark/>
          </w:tcPr>
          <w:p w14:paraId="357A810F"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2016</w:t>
            </w:r>
          </w:p>
        </w:tc>
        <w:tc>
          <w:tcPr>
            <w:tcW w:w="1110" w:type="dxa"/>
            <w:shd w:val="clear" w:color="auto" w:fill="auto"/>
            <w:noWrap/>
            <w:vAlign w:val="bottom"/>
            <w:hideMark/>
          </w:tcPr>
          <w:p w14:paraId="37B5FC0F"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2017</w:t>
            </w:r>
          </w:p>
        </w:tc>
        <w:tc>
          <w:tcPr>
            <w:tcW w:w="810" w:type="dxa"/>
            <w:shd w:val="clear" w:color="auto" w:fill="auto"/>
            <w:noWrap/>
            <w:vAlign w:val="bottom"/>
            <w:hideMark/>
          </w:tcPr>
          <w:p w14:paraId="5B939C98"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2018</w:t>
            </w:r>
          </w:p>
        </w:tc>
        <w:tc>
          <w:tcPr>
            <w:tcW w:w="810" w:type="dxa"/>
            <w:shd w:val="clear" w:color="auto" w:fill="auto"/>
            <w:noWrap/>
            <w:vAlign w:val="bottom"/>
            <w:hideMark/>
          </w:tcPr>
          <w:p w14:paraId="48EB688E"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2019</w:t>
            </w:r>
          </w:p>
        </w:tc>
        <w:tc>
          <w:tcPr>
            <w:tcW w:w="960" w:type="dxa"/>
            <w:shd w:val="clear" w:color="auto" w:fill="auto"/>
            <w:noWrap/>
            <w:vAlign w:val="bottom"/>
            <w:hideMark/>
          </w:tcPr>
          <w:p w14:paraId="0A16FAA9"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2020</w:t>
            </w:r>
          </w:p>
        </w:tc>
        <w:tc>
          <w:tcPr>
            <w:tcW w:w="960" w:type="dxa"/>
            <w:shd w:val="clear" w:color="auto" w:fill="auto"/>
            <w:noWrap/>
            <w:vAlign w:val="bottom"/>
            <w:hideMark/>
          </w:tcPr>
          <w:p w14:paraId="2E9AEE87"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2021</w:t>
            </w:r>
          </w:p>
        </w:tc>
        <w:tc>
          <w:tcPr>
            <w:tcW w:w="960" w:type="dxa"/>
            <w:shd w:val="clear" w:color="auto" w:fill="auto"/>
            <w:noWrap/>
            <w:vAlign w:val="bottom"/>
            <w:hideMark/>
          </w:tcPr>
          <w:p w14:paraId="08BD6F50"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2022</w:t>
            </w:r>
          </w:p>
        </w:tc>
        <w:tc>
          <w:tcPr>
            <w:tcW w:w="960" w:type="dxa"/>
            <w:shd w:val="clear" w:color="auto" w:fill="auto"/>
            <w:noWrap/>
            <w:vAlign w:val="bottom"/>
            <w:hideMark/>
          </w:tcPr>
          <w:p w14:paraId="6664015D"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2023</w:t>
            </w:r>
          </w:p>
        </w:tc>
        <w:tc>
          <w:tcPr>
            <w:tcW w:w="960" w:type="dxa"/>
            <w:shd w:val="clear" w:color="auto" w:fill="auto"/>
            <w:noWrap/>
            <w:vAlign w:val="bottom"/>
            <w:hideMark/>
          </w:tcPr>
          <w:p w14:paraId="25953A8F"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2024</w:t>
            </w:r>
          </w:p>
        </w:tc>
        <w:tc>
          <w:tcPr>
            <w:tcW w:w="1107" w:type="dxa"/>
            <w:shd w:val="clear" w:color="auto" w:fill="auto"/>
            <w:noWrap/>
            <w:vAlign w:val="bottom"/>
            <w:hideMark/>
          </w:tcPr>
          <w:p w14:paraId="68F43765" w14:textId="77777777" w:rsidR="00081F3D" w:rsidRPr="00081F3D" w:rsidRDefault="00081F3D" w:rsidP="009957CF">
            <w:pPr>
              <w:spacing w:after="0" w:line="240" w:lineRule="auto"/>
              <w:jc w:val="center"/>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2025 (ESTIMATE)</w:t>
            </w:r>
          </w:p>
        </w:tc>
      </w:tr>
      <w:tr w:rsidR="00081F3D" w:rsidRPr="00081F3D" w14:paraId="084A96B7" w14:textId="77777777" w:rsidTr="00CA03ED">
        <w:trPr>
          <w:trHeight w:val="288"/>
        </w:trPr>
        <w:tc>
          <w:tcPr>
            <w:tcW w:w="1350" w:type="dxa"/>
            <w:shd w:val="clear" w:color="auto" w:fill="auto"/>
            <w:noWrap/>
            <w:vAlign w:val="bottom"/>
            <w:hideMark/>
          </w:tcPr>
          <w:p w14:paraId="5B6F52A9" w14:textId="77777777" w:rsidR="00081F3D" w:rsidRPr="00081F3D" w:rsidRDefault="00081F3D" w:rsidP="00081F3D">
            <w:pPr>
              <w:spacing w:after="0" w:line="240" w:lineRule="auto"/>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ROI</w:t>
            </w:r>
          </w:p>
        </w:tc>
        <w:tc>
          <w:tcPr>
            <w:tcW w:w="663" w:type="dxa"/>
            <w:shd w:val="clear" w:color="auto" w:fill="auto"/>
            <w:noWrap/>
            <w:vAlign w:val="bottom"/>
            <w:hideMark/>
          </w:tcPr>
          <w:p w14:paraId="58C2FFA0"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0.81</w:t>
            </w:r>
          </w:p>
        </w:tc>
        <w:tc>
          <w:tcPr>
            <w:tcW w:w="960" w:type="dxa"/>
            <w:shd w:val="clear" w:color="auto" w:fill="auto"/>
            <w:noWrap/>
            <w:vAlign w:val="bottom"/>
            <w:hideMark/>
          </w:tcPr>
          <w:p w14:paraId="4BD57BFC"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0.88</w:t>
            </w:r>
          </w:p>
        </w:tc>
        <w:tc>
          <w:tcPr>
            <w:tcW w:w="1110" w:type="dxa"/>
            <w:shd w:val="clear" w:color="auto" w:fill="auto"/>
            <w:noWrap/>
            <w:vAlign w:val="bottom"/>
            <w:hideMark/>
          </w:tcPr>
          <w:p w14:paraId="58024ABD"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0.91</w:t>
            </w:r>
          </w:p>
        </w:tc>
        <w:tc>
          <w:tcPr>
            <w:tcW w:w="810" w:type="dxa"/>
            <w:shd w:val="clear" w:color="auto" w:fill="auto"/>
            <w:noWrap/>
            <w:vAlign w:val="bottom"/>
            <w:hideMark/>
          </w:tcPr>
          <w:p w14:paraId="6AFA067B"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1.06</w:t>
            </w:r>
          </w:p>
        </w:tc>
        <w:tc>
          <w:tcPr>
            <w:tcW w:w="810" w:type="dxa"/>
            <w:shd w:val="clear" w:color="auto" w:fill="auto"/>
            <w:noWrap/>
            <w:vAlign w:val="bottom"/>
            <w:hideMark/>
          </w:tcPr>
          <w:p w14:paraId="14D78403"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0.91</w:t>
            </w:r>
          </w:p>
        </w:tc>
        <w:tc>
          <w:tcPr>
            <w:tcW w:w="960" w:type="dxa"/>
            <w:shd w:val="clear" w:color="auto" w:fill="auto"/>
            <w:noWrap/>
            <w:vAlign w:val="bottom"/>
            <w:hideMark/>
          </w:tcPr>
          <w:p w14:paraId="2AF02D26"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0.77</w:t>
            </w:r>
          </w:p>
        </w:tc>
        <w:tc>
          <w:tcPr>
            <w:tcW w:w="960" w:type="dxa"/>
            <w:shd w:val="clear" w:color="auto" w:fill="auto"/>
            <w:noWrap/>
            <w:vAlign w:val="bottom"/>
            <w:hideMark/>
          </w:tcPr>
          <w:p w14:paraId="5B00DE46"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0.86</w:t>
            </w:r>
          </w:p>
        </w:tc>
        <w:tc>
          <w:tcPr>
            <w:tcW w:w="960" w:type="dxa"/>
            <w:shd w:val="clear" w:color="auto" w:fill="auto"/>
            <w:noWrap/>
            <w:vAlign w:val="bottom"/>
            <w:hideMark/>
          </w:tcPr>
          <w:p w14:paraId="4B5C0A9B"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0.92</w:t>
            </w:r>
          </w:p>
        </w:tc>
        <w:tc>
          <w:tcPr>
            <w:tcW w:w="960" w:type="dxa"/>
            <w:shd w:val="clear" w:color="auto" w:fill="auto"/>
            <w:noWrap/>
            <w:vAlign w:val="bottom"/>
            <w:hideMark/>
          </w:tcPr>
          <w:p w14:paraId="250FBAB8"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0.65</w:t>
            </w:r>
          </w:p>
        </w:tc>
        <w:tc>
          <w:tcPr>
            <w:tcW w:w="960" w:type="dxa"/>
            <w:shd w:val="clear" w:color="auto" w:fill="auto"/>
            <w:noWrap/>
            <w:vAlign w:val="bottom"/>
            <w:hideMark/>
          </w:tcPr>
          <w:p w14:paraId="677AF996"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0.76</w:t>
            </w:r>
          </w:p>
        </w:tc>
        <w:tc>
          <w:tcPr>
            <w:tcW w:w="1107" w:type="dxa"/>
            <w:shd w:val="clear" w:color="auto" w:fill="auto"/>
            <w:noWrap/>
            <w:vAlign w:val="bottom"/>
            <w:hideMark/>
          </w:tcPr>
          <w:p w14:paraId="73C5DA0A" w14:textId="64724154"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0.7</w:t>
            </w:r>
            <w:r w:rsidR="009957CF">
              <w:rPr>
                <w:rFonts w:ascii="Aptos Narrow" w:eastAsia="Times New Roman" w:hAnsi="Aptos Narrow" w:cs="Times New Roman"/>
                <w:color w:val="000000"/>
                <w:kern w:val="0"/>
                <w:sz w:val="22"/>
                <w:szCs w:val="22"/>
                <w14:ligatures w14:val="none"/>
              </w:rPr>
              <w:t>7</w:t>
            </w:r>
          </w:p>
        </w:tc>
      </w:tr>
      <w:tr w:rsidR="00081F3D" w:rsidRPr="00081F3D" w14:paraId="41560E4B" w14:textId="77777777" w:rsidTr="00CA03ED">
        <w:trPr>
          <w:trHeight w:val="288"/>
        </w:trPr>
        <w:tc>
          <w:tcPr>
            <w:tcW w:w="1350" w:type="dxa"/>
            <w:shd w:val="clear" w:color="auto" w:fill="auto"/>
            <w:noWrap/>
            <w:vAlign w:val="bottom"/>
            <w:hideMark/>
          </w:tcPr>
          <w:p w14:paraId="30849F4E" w14:textId="77777777" w:rsidR="00081F3D" w:rsidRPr="00081F3D" w:rsidRDefault="00081F3D" w:rsidP="00081F3D">
            <w:pPr>
              <w:spacing w:after="0" w:line="240" w:lineRule="auto"/>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ROI Growth</w:t>
            </w:r>
          </w:p>
        </w:tc>
        <w:tc>
          <w:tcPr>
            <w:tcW w:w="663" w:type="dxa"/>
            <w:shd w:val="clear" w:color="auto" w:fill="auto"/>
            <w:noWrap/>
            <w:vAlign w:val="bottom"/>
            <w:hideMark/>
          </w:tcPr>
          <w:p w14:paraId="6AE04F58" w14:textId="77777777" w:rsidR="00081F3D" w:rsidRPr="00081F3D" w:rsidRDefault="00081F3D" w:rsidP="00081F3D">
            <w:pPr>
              <w:spacing w:after="0" w:line="240" w:lineRule="auto"/>
              <w:rPr>
                <w:rFonts w:ascii="Aptos Narrow" w:eastAsia="Times New Roman" w:hAnsi="Aptos Narrow" w:cs="Times New Roman"/>
                <w:color w:val="000000"/>
                <w:kern w:val="0"/>
                <w:sz w:val="22"/>
                <w:szCs w:val="22"/>
                <w14:ligatures w14:val="none"/>
              </w:rPr>
            </w:pPr>
          </w:p>
        </w:tc>
        <w:tc>
          <w:tcPr>
            <w:tcW w:w="960" w:type="dxa"/>
            <w:shd w:val="clear" w:color="auto" w:fill="auto"/>
            <w:noWrap/>
            <w:vAlign w:val="bottom"/>
            <w:hideMark/>
          </w:tcPr>
          <w:p w14:paraId="3A50E545"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0.086</w:t>
            </w:r>
          </w:p>
        </w:tc>
        <w:tc>
          <w:tcPr>
            <w:tcW w:w="1110" w:type="dxa"/>
            <w:shd w:val="clear" w:color="auto" w:fill="auto"/>
            <w:noWrap/>
            <w:vAlign w:val="bottom"/>
            <w:hideMark/>
          </w:tcPr>
          <w:p w14:paraId="4C785D1C"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0.034</w:t>
            </w:r>
          </w:p>
        </w:tc>
        <w:tc>
          <w:tcPr>
            <w:tcW w:w="810" w:type="dxa"/>
            <w:shd w:val="clear" w:color="auto" w:fill="auto"/>
            <w:noWrap/>
            <w:vAlign w:val="bottom"/>
            <w:hideMark/>
          </w:tcPr>
          <w:p w14:paraId="4098DB3B"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0.165</w:t>
            </w:r>
          </w:p>
        </w:tc>
        <w:tc>
          <w:tcPr>
            <w:tcW w:w="810" w:type="dxa"/>
            <w:shd w:val="clear" w:color="auto" w:fill="auto"/>
            <w:noWrap/>
            <w:vAlign w:val="bottom"/>
            <w:hideMark/>
          </w:tcPr>
          <w:p w14:paraId="431F3B07"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-0.142</w:t>
            </w:r>
          </w:p>
        </w:tc>
        <w:tc>
          <w:tcPr>
            <w:tcW w:w="960" w:type="dxa"/>
            <w:shd w:val="clear" w:color="auto" w:fill="auto"/>
            <w:noWrap/>
            <w:vAlign w:val="bottom"/>
            <w:hideMark/>
          </w:tcPr>
          <w:p w14:paraId="20285828"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-0.154</w:t>
            </w:r>
          </w:p>
        </w:tc>
        <w:tc>
          <w:tcPr>
            <w:tcW w:w="960" w:type="dxa"/>
            <w:shd w:val="clear" w:color="auto" w:fill="auto"/>
            <w:noWrap/>
            <w:vAlign w:val="bottom"/>
            <w:hideMark/>
          </w:tcPr>
          <w:p w14:paraId="46CABD7D"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0.117</w:t>
            </w:r>
          </w:p>
        </w:tc>
        <w:tc>
          <w:tcPr>
            <w:tcW w:w="960" w:type="dxa"/>
            <w:shd w:val="clear" w:color="auto" w:fill="auto"/>
            <w:noWrap/>
            <w:vAlign w:val="bottom"/>
            <w:hideMark/>
          </w:tcPr>
          <w:p w14:paraId="6AD43EC5"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0.070</w:t>
            </w:r>
          </w:p>
        </w:tc>
        <w:tc>
          <w:tcPr>
            <w:tcW w:w="960" w:type="dxa"/>
            <w:shd w:val="clear" w:color="auto" w:fill="auto"/>
            <w:noWrap/>
            <w:vAlign w:val="bottom"/>
            <w:hideMark/>
          </w:tcPr>
          <w:p w14:paraId="6B790E04"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-0.293</w:t>
            </w:r>
          </w:p>
        </w:tc>
        <w:tc>
          <w:tcPr>
            <w:tcW w:w="960" w:type="dxa"/>
            <w:shd w:val="clear" w:color="auto" w:fill="auto"/>
            <w:noWrap/>
            <w:vAlign w:val="bottom"/>
            <w:hideMark/>
          </w:tcPr>
          <w:p w14:paraId="1E1B9270"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0.169</w:t>
            </w:r>
          </w:p>
        </w:tc>
        <w:tc>
          <w:tcPr>
            <w:tcW w:w="1107" w:type="dxa"/>
            <w:shd w:val="clear" w:color="auto" w:fill="auto"/>
            <w:noWrap/>
            <w:vAlign w:val="bottom"/>
            <w:hideMark/>
          </w:tcPr>
          <w:p w14:paraId="22CD8438" w14:textId="77777777" w:rsidR="00081F3D" w:rsidRPr="00081F3D" w:rsidRDefault="00081F3D" w:rsidP="00081F3D">
            <w:pPr>
              <w:spacing w:after="0" w:line="240" w:lineRule="auto"/>
              <w:jc w:val="right"/>
              <w:rPr>
                <w:rFonts w:ascii="Aptos Narrow" w:eastAsia="Times New Roman" w:hAnsi="Aptos Narrow" w:cs="Times New Roman"/>
                <w:color w:val="000000"/>
                <w:kern w:val="0"/>
                <w:sz w:val="22"/>
                <w:szCs w:val="22"/>
                <w14:ligatures w14:val="none"/>
              </w:rPr>
            </w:pPr>
            <w:r w:rsidRPr="00081F3D">
              <w:rPr>
                <w:rFonts w:ascii="Aptos Narrow" w:eastAsia="Times New Roman" w:hAnsi="Aptos Narrow" w:cs="Times New Roman"/>
                <w:color w:val="000000"/>
                <w:kern w:val="0"/>
                <w:sz w:val="22"/>
                <w:szCs w:val="22"/>
                <w14:ligatures w14:val="none"/>
              </w:rPr>
              <w:t>0.016</w:t>
            </w:r>
          </w:p>
        </w:tc>
      </w:tr>
    </w:tbl>
    <w:p w14:paraId="4BF937B4" w14:textId="77777777" w:rsidR="00081F3D" w:rsidRDefault="00081F3D" w:rsidP="002320CA">
      <w:pPr>
        <w:ind w:left="-1080"/>
        <w:rPr>
          <w:rFonts w:ascii="Times New Roman" w:hAnsi="Times New Roman" w:cs="Times New Roman"/>
          <w:b/>
          <w:bCs/>
          <w:sz w:val="22"/>
          <w:szCs w:val="22"/>
        </w:rPr>
      </w:pPr>
    </w:p>
    <w:p w14:paraId="629B1E8C" w14:textId="77777777" w:rsidR="00B3314E" w:rsidRDefault="00B3314E" w:rsidP="002320CA">
      <w:pPr>
        <w:ind w:left="-1080"/>
        <w:rPr>
          <w:rFonts w:ascii="Times New Roman" w:hAnsi="Times New Roman" w:cs="Times New Roman"/>
          <w:b/>
          <w:bCs/>
          <w:sz w:val="22"/>
          <w:szCs w:val="22"/>
        </w:rPr>
      </w:pPr>
    </w:p>
    <w:sectPr w:rsidR="00B3314E" w:rsidSect="00620AF8">
      <w:headerReference w:type="default" r:id="rId10"/>
      <w:footerReference w:type="default" r:id="rId11"/>
      <w:pgSz w:w="12240" w:h="15840"/>
      <w:pgMar w:top="720" w:right="1440" w:bottom="720" w:left="1440" w:header="720" w:footer="7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D30B3" w14:textId="77777777" w:rsidR="00730C34" w:rsidRDefault="00730C34" w:rsidP="00A57C45">
      <w:pPr>
        <w:spacing w:after="0" w:line="240" w:lineRule="auto"/>
      </w:pPr>
      <w:r>
        <w:separator/>
      </w:r>
    </w:p>
  </w:endnote>
  <w:endnote w:type="continuationSeparator" w:id="0">
    <w:p w14:paraId="72A3BFBB" w14:textId="77777777" w:rsidR="00730C34" w:rsidRDefault="00730C34" w:rsidP="00A57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8935F" w14:textId="64A40A07" w:rsidR="00A57C45" w:rsidRPr="00C33C9D" w:rsidRDefault="00A57C45">
    <w:pPr>
      <w:pStyle w:val="Footer"/>
      <w:rPr>
        <w:sz w:val="22"/>
        <w:szCs w:val="22"/>
      </w:rPr>
    </w:pPr>
    <w:r>
      <w:rPr>
        <w:rFonts w:ascii="Times New Roman" w:hAnsi="Times New Roman" w:cs="Times New Roman"/>
        <w:b/>
        <w:bCs/>
      </w:rPr>
      <w:t xml:space="preserve">                                                                       </w:t>
    </w:r>
    <w:r>
      <w:rPr>
        <w:rFonts w:ascii="Times New Roman" w:hAnsi="Times New Roman" w:cs="Times New Roman"/>
        <w:b/>
        <w:bC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D1602" w14:textId="77777777" w:rsidR="00730C34" w:rsidRDefault="00730C34" w:rsidP="00A57C45">
      <w:pPr>
        <w:spacing w:after="0" w:line="240" w:lineRule="auto"/>
      </w:pPr>
      <w:r>
        <w:separator/>
      </w:r>
    </w:p>
  </w:footnote>
  <w:footnote w:type="continuationSeparator" w:id="0">
    <w:p w14:paraId="67C7A68E" w14:textId="77777777" w:rsidR="00730C34" w:rsidRDefault="00730C34" w:rsidP="00A57C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D881D" w14:textId="1477E09A" w:rsidR="00F45242" w:rsidRPr="00F45242" w:rsidRDefault="00F45242" w:rsidP="00F45242">
    <w:pPr>
      <w:rPr>
        <w:rFonts w:ascii="Times New Roman" w:hAnsi="Times New Roman" w:cs="Times New Roman"/>
        <w:sz w:val="22"/>
        <w:szCs w:val="22"/>
      </w:rPr>
    </w:pPr>
    <w:r w:rsidRPr="00F45242">
      <w:rPr>
        <w:rFonts w:ascii="Times New Roman" w:hAnsi="Times New Roman" w:cs="Times New Roman"/>
        <w:b/>
        <w:bCs/>
        <w:sz w:val="22"/>
        <w:szCs w:val="22"/>
      </w:rPr>
      <w:t xml:space="preserve">FINANCIAL ANALYSIS OF STATE STREET </w:t>
    </w:r>
    <w:r w:rsidR="00FA0730">
      <w:rPr>
        <w:rFonts w:ascii="Times New Roman" w:hAnsi="Times New Roman" w:cs="Times New Roman"/>
        <w:b/>
        <w:bCs/>
        <w:sz w:val="22"/>
        <w:szCs w:val="22"/>
      </w:rPr>
      <w:t>WITH</w:t>
    </w:r>
    <w:r w:rsidRPr="00F45242">
      <w:rPr>
        <w:rFonts w:ascii="Times New Roman" w:hAnsi="Times New Roman" w:cs="Times New Roman"/>
        <w:b/>
        <w:bCs/>
        <w:sz w:val="22"/>
        <w:szCs w:val="22"/>
      </w:rPr>
      <w:t xml:space="preserve"> BNY MELLON</w:t>
    </w:r>
  </w:p>
  <w:p w14:paraId="4E4F0687" w14:textId="77777777" w:rsidR="00F45242" w:rsidRDefault="00F452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1CE"/>
    <w:multiLevelType w:val="hybridMultilevel"/>
    <w:tmpl w:val="39087B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A0D7744"/>
    <w:multiLevelType w:val="multilevel"/>
    <w:tmpl w:val="552AAA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321051F2"/>
    <w:multiLevelType w:val="multilevel"/>
    <w:tmpl w:val="F1E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3064C9"/>
    <w:multiLevelType w:val="multilevel"/>
    <w:tmpl w:val="A1E0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CC6F9E"/>
    <w:multiLevelType w:val="multilevel"/>
    <w:tmpl w:val="B35C4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297464"/>
    <w:multiLevelType w:val="multilevel"/>
    <w:tmpl w:val="10D89F5A"/>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539F512D"/>
    <w:multiLevelType w:val="multilevel"/>
    <w:tmpl w:val="FF7E09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F4774D0"/>
    <w:multiLevelType w:val="hybridMultilevel"/>
    <w:tmpl w:val="53985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6560AF"/>
    <w:multiLevelType w:val="multilevel"/>
    <w:tmpl w:val="B7944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B94F1F"/>
    <w:multiLevelType w:val="multilevel"/>
    <w:tmpl w:val="3A08CF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313071523">
    <w:abstractNumId w:val="6"/>
  </w:num>
  <w:num w:numId="2" w16cid:durableId="367069770">
    <w:abstractNumId w:val="8"/>
  </w:num>
  <w:num w:numId="3" w16cid:durableId="1769959567">
    <w:abstractNumId w:val="0"/>
  </w:num>
  <w:num w:numId="4" w16cid:durableId="109277916">
    <w:abstractNumId w:val="2"/>
  </w:num>
  <w:num w:numId="5" w16cid:durableId="521095577">
    <w:abstractNumId w:val="3"/>
  </w:num>
  <w:num w:numId="6" w16cid:durableId="1671328181">
    <w:abstractNumId w:val="4"/>
  </w:num>
  <w:num w:numId="7" w16cid:durableId="1498888394">
    <w:abstractNumId w:val="7"/>
  </w:num>
  <w:num w:numId="8" w16cid:durableId="39790609">
    <w:abstractNumId w:val="1"/>
  </w:num>
  <w:num w:numId="9" w16cid:durableId="1327590623">
    <w:abstractNumId w:val="5"/>
  </w:num>
  <w:num w:numId="10" w16cid:durableId="5217507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DA6"/>
    <w:rsid w:val="00081F3D"/>
    <w:rsid w:val="000A2F12"/>
    <w:rsid w:val="000B2494"/>
    <w:rsid w:val="000D6C0C"/>
    <w:rsid w:val="001838AA"/>
    <w:rsid w:val="002320CA"/>
    <w:rsid w:val="00271EC1"/>
    <w:rsid w:val="00283304"/>
    <w:rsid w:val="00342521"/>
    <w:rsid w:val="0044363B"/>
    <w:rsid w:val="004931DC"/>
    <w:rsid w:val="005230A1"/>
    <w:rsid w:val="005A3A62"/>
    <w:rsid w:val="005F0D60"/>
    <w:rsid w:val="005F7FA0"/>
    <w:rsid w:val="00605C58"/>
    <w:rsid w:val="00620AF8"/>
    <w:rsid w:val="00625347"/>
    <w:rsid w:val="00665D26"/>
    <w:rsid w:val="00667523"/>
    <w:rsid w:val="0067132D"/>
    <w:rsid w:val="006A477D"/>
    <w:rsid w:val="00706DA6"/>
    <w:rsid w:val="00720C58"/>
    <w:rsid w:val="00725D66"/>
    <w:rsid w:val="00730C34"/>
    <w:rsid w:val="00776621"/>
    <w:rsid w:val="00781E03"/>
    <w:rsid w:val="00796F95"/>
    <w:rsid w:val="007E10F5"/>
    <w:rsid w:val="007E2545"/>
    <w:rsid w:val="008122A8"/>
    <w:rsid w:val="00865426"/>
    <w:rsid w:val="00880914"/>
    <w:rsid w:val="009244EA"/>
    <w:rsid w:val="009364BA"/>
    <w:rsid w:val="00943903"/>
    <w:rsid w:val="009957CF"/>
    <w:rsid w:val="009B1B4D"/>
    <w:rsid w:val="00A57C45"/>
    <w:rsid w:val="00A63085"/>
    <w:rsid w:val="00A73F4E"/>
    <w:rsid w:val="00B3314E"/>
    <w:rsid w:val="00B825B4"/>
    <w:rsid w:val="00BD19CB"/>
    <w:rsid w:val="00C33C9D"/>
    <w:rsid w:val="00C81BC8"/>
    <w:rsid w:val="00CA03ED"/>
    <w:rsid w:val="00CA557D"/>
    <w:rsid w:val="00CF57C4"/>
    <w:rsid w:val="00D231A3"/>
    <w:rsid w:val="00D81DB1"/>
    <w:rsid w:val="00E23181"/>
    <w:rsid w:val="00EC7082"/>
    <w:rsid w:val="00ED4919"/>
    <w:rsid w:val="00F45242"/>
    <w:rsid w:val="00F83245"/>
    <w:rsid w:val="00FA07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E875B7"/>
  <w15:chartTrackingRefBased/>
  <w15:docId w15:val="{D7748AE9-DA69-457C-BE37-3B5E71266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F3D"/>
  </w:style>
  <w:style w:type="paragraph" w:styleId="Heading1">
    <w:name w:val="heading 1"/>
    <w:basedOn w:val="Normal"/>
    <w:next w:val="Normal"/>
    <w:link w:val="Heading1Char"/>
    <w:uiPriority w:val="9"/>
    <w:qFormat/>
    <w:rsid w:val="00706D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6D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6D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6D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6D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6D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D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D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D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D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6D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6D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6D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6D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6D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D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D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DA6"/>
    <w:rPr>
      <w:rFonts w:eastAsiaTheme="majorEastAsia" w:cstheme="majorBidi"/>
      <w:color w:val="272727" w:themeColor="text1" w:themeTint="D8"/>
    </w:rPr>
  </w:style>
  <w:style w:type="paragraph" w:styleId="Title">
    <w:name w:val="Title"/>
    <w:basedOn w:val="Normal"/>
    <w:next w:val="Normal"/>
    <w:link w:val="TitleChar"/>
    <w:uiPriority w:val="10"/>
    <w:qFormat/>
    <w:rsid w:val="00706D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D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D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D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DA6"/>
    <w:pPr>
      <w:spacing w:before="160"/>
      <w:jc w:val="center"/>
    </w:pPr>
    <w:rPr>
      <w:i/>
      <w:iCs/>
      <w:color w:val="404040" w:themeColor="text1" w:themeTint="BF"/>
    </w:rPr>
  </w:style>
  <w:style w:type="character" w:customStyle="1" w:styleId="QuoteChar">
    <w:name w:val="Quote Char"/>
    <w:basedOn w:val="DefaultParagraphFont"/>
    <w:link w:val="Quote"/>
    <w:uiPriority w:val="29"/>
    <w:rsid w:val="00706DA6"/>
    <w:rPr>
      <w:i/>
      <w:iCs/>
      <w:color w:val="404040" w:themeColor="text1" w:themeTint="BF"/>
    </w:rPr>
  </w:style>
  <w:style w:type="paragraph" w:styleId="ListParagraph">
    <w:name w:val="List Paragraph"/>
    <w:basedOn w:val="Normal"/>
    <w:uiPriority w:val="34"/>
    <w:qFormat/>
    <w:rsid w:val="00706DA6"/>
    <w:pPr>
      <w:ind w:left="720"/>
      <w:contextualSpacing/>
    </w:pPr>
  </w:style>
  <w:style w:type="character" w:styleId="IntenseEmphasis">
    <w:name w:val="Intense Emphasis"/>
    <w:basedOn w:val="DefaultParagraphFont"/>
    <w:uiPriority w:val="21"/>
    <w:qFormat/>
    <w:rsid w:val="00706DA6"/>
    <w:rPr>
      <w:i/>
      <w:iCs/>
      <w:color w:val="0F4761" w:themeColor="accent1" w:themeShade="BF"/>
    </w:rPr>
  </w:style>
  <w:style w:type="paragraph" w:styleId="IntenseQuote">
    <w:name w:val="Intense Quote"/>
    <w:basedOn w:val="Normal"/>
    <w:next w:val="Normal"/>
    <w:link w:val="IntenseQuoteChar"/>
    <w:uiPriority w:val="30"/>
    <w:qFormat/>
    <w:rsid w:val="00706D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DA6"/>
    <w:rPr>
      <w:i/>
      <w:iCs/>
      <w:color w:val="0F4761" w:themeColor="accent1" w:themeShade="BF"/>
    </w:rPr>
  </w:style>
  <w:style w:type="character" w:styleId="IntenseReference">
    <w:name w:val="Intense Reference"/>
    <w:basedOn w:val="DefaultParagraphFont"/>
    <w:uiPriority w:val="32"/>
    <w:qFormat/>
    <w:rsid w:val="00706DA6"/>
    <w:rPr>
      <w:b/>
      <w:bCs/>
      <w:smallCaps/>
      <w:color w:val="0F4761" w:themeColor="accent1" w:themeShade="BF"/>
      <w:spacing w:val="5"/>
    </w:rPr>
  </w:style>
  <w:style w:type="character" w:styleId="Hyperlink">
    <w:name w:val="Hyperlink"/>
    <w:basedOn w:val="DefaultParagraphFont"/>
    <w:uiPriority w:val="99"/>
    <w:unhideWhenUsed/>
    <w:rsid w:val="00A57C45"/>
    <w:rPr>
      <w:color w:val="467886" w:themeColor="hyperlink"/>
      <w:u w:val="single"/>
    </w:rPr>
  </w:style>
  <w:style w:type="character" w:styleId="UnresolvedMention">
    <w:name w:val="Unresolved Mention"/>
    <w:basedOn w:val="DefaultParagraphFont"/>
    <w:uiPriority w:val="99"/>
    <w:semiHidden/>
    <w:unhideWhenUsed/>
    <w:rsid w:val="00A57C45"/>
    <w:rPr>
      <w:color w:val="605E5C"/>
      <w:shd w:val="clear" w:color="auto" w:fill="E1DFDD"/>
    </w:rPr>
  </w:style>
  <w:style w:type="paragraph" w:styleId="Header">
    <w:name w:val="header"/>
    <w:basedOn w:val="Normal"/>
    <w:link w:val="HeaderChar"/>
    <w:uiPriority w:val="99"/>
    <w:unhideWhenUsed/>
    <w:rsid w:val="00A57C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7C45"/>
  </w:style>
  <w:style w:type="paragraph" w:styleId="Footer">
    <w:name w:val="footer"/>
    <w:basedOn w:val="Normal"/>
    <w:link w:val="FooterChar"/>
    <w:uiPriority w:val="99"/>
    <w:unhideWhenUsed/>
    <w:rsid w:val="00A57C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7C45"/>
  </w:style>
  <w:style w:type="paragraph" w:styleId="NoSpacing">
    <w:name w:val="No Spacing"/>
    <w:uiPriority w:val="1"/>
    <w:qFormat/>
    <w:rsid w:val="007E10F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9931">
      <w:bodyDiv w:val="1"/>
      <w:marLeft w:val="0"/>
      <w:marRight w:val="0"/>
      <w:marTop w:val="0"/>
      <w:marBottom w:val="0"/>
      <w:divBdr>
        <w:top w:val="none" w:sz="0" w:space="0" w:color="auto"/>
        <w:left w:val="none" w:sz="0" w:space="0" w:color="auto"/>
        <w:bottom w:val="none" w:sz="0" w:space="0" w:color="auto"/>
        <w:right w:val="none" w:sz="0" w:space="0" w:color="auto"/>
      </w:divBdr>
    </w:div>
    <w:div w:id="9794904">
      <w:bodyDiv w:val="1"/>
      <w:marLeft w:val="0"/>
      <w:marRight w:val="0"/>
      <w:marTop w:val="0"/>
      <w:marBottom w:val="0"/>
      <w:divBdr>
        <w:top w:val="none" w:sz="0" w:space="0" w:color="auto"/>
        <w:left w:val="none" w:sz="0" w:space="0" w:color="auto"/>
        <w:bottom w:val="none" w:sz="0" w:space="0" w:color="auto"/>
        <w:right w:val="none" w:sz="0" w:space="0" w:color="auto"/>
      </w:divBdr>
    </w:div>
    <w:div w:id="64256655">
      <w:bodyDiv w:val="1"/>
      <w:marLeft w:val="0"/>
      <w:marRight w:val="0"/>
      <w:marTop w:val="0"/>
      <w:marBottom w:val="0"/>
      <w:divBdr>
        <w:top w:val="none" w:sz="0" w:space="0" w:color="auto"/>
        <w:left w:val="none" w:sz="0" w:space="0" w:color="auto"/>
        <w:bottom w:val="none" w:sz="0" w:space="0" w:color="auto"/>
        <w:right w:val="none" w:sz="0" w:space="0" w:color="auto"/>
      </w:divBdr>
    </w:div>
    <w:div w:id="85544350">
      <w:bodyDiv w:val="1"/>
      <w:marLeft w:val="0"/>
      <w:marRight w:val="0"/>
      <w:marTop w:val="0"/>
      <w:marBottom w:val="0"/>
      <w:divBdr>
        <w:top w:val="none" w:sz="0" w:space="0" w:color="auto"/>
        <w:left w:val="none" w:sz="0" w:space="0" w:color="auto"/>
        <w:bottom w:val="none" w:sz="0" w:space="0" w:color="auto"/>
        <w:right w:val="none" w:sz="0" w:space="0" w:color="auto"/>
      </w:divBdr>
    </w:div>
    <w:div w:id="86971682">
      <w:bodyDiv w:val="1"/>
      <w:marLeft w:val="0"/>
      <w:marRight w:val="0"/>
      <w:marTop w:val="0"/>
      <w:marBottom w:val="0"/>
      <w:divBdr>
        <w:top w:val="none" w:sz="0" w:space="0" w:color="auto"/>
        <w:left w:val="none" w:sz="0" w:space="0" w:color="auto"/>
        <w:bottom w:val="none" w:sz="0" w:space="0" w:color="auto"/>
        <w:right w:val="none" w:sz="0" w:space="0" w:color="auto"/>
      </w:divBdr>
    </w:div>
    <w:div w:id="87042593">
      <w:bodyDiv w:val="1"/>
      <w:marLeft w:val="0"/>
      <w:marRight w:val="0"/>
      <w:marTop w:val="0"/>
      <w:marBottom w:val="0"/>
      <w:divBdr>
        <w:top w:val="none" w:sz="0" w:space="0" w:color="auto"/>
        <w:left w:val="none" w:sz="0" w:space="0" w:color="auto"/>
        <w:bottom w:val="none" w:sz="0" w:space="0" w:color="auto"/>
        <w:right w:val="none" w:sz="0" w:space="0" w:color="auto"/>
      </w:divBdr>
    </w:div>
    <w:div w:id="93281647">
      <w:bodyDiv w:val="1"/>
      <w:marLeft w:val="0"/>
      <w:marRight w:val="0"/>
      <w:marTop w:val="0"/>
      <w:marBottom w:val="0"/>
      <w:divBdr>
        <w:top w:val="none" w:sz="0" w:space="0" w:color="auto"/>
        <w:left w:val="none" w:sz="0" w:space="0" w:color="auto"/>
        <w:bottom w:val="none" w:sz="0" w:space="0" w:color="auto"/>
        <w:right w:val="none" w:sz="0" w:space="0" w:color="auto"/>
      </w:divBdr>
    </w:div>
    <w:div w:id="95642230">
      <w:bodyDiv w:val="1"/>
      <w:marLeft w:val="0"/>
      <w:marRight w:val="0"/>
      <w:marTop w:val="0"/>
      <w:marBottom w:val="0"/>
      <w:divBdr>
        <w:top w:val="none" w:sz="0" w:space="0" w:color="auto"/>
        <w:left w:val="none" w:sz="0" w:space="0" w:color="auto"/>
        <w:bottom w:val="none" w:sz="0" w:space="0" w:color="auto"/>
        <w:right w:val="none" w:sz="0" w:space="0" w:color="auto"/>
      </w:divBdr>
    </w:div>
    <w:div w:id="129632269">
      <w:bodyDiv w:val="1"/>
      <w:marLeft w:val="0"/>
      <w:marRight w:val="0"/>
      <w:marTop w:val="0"/>
      <w:marBottom w:val="0"/>
      <w:divBdr>
        <w:top w:val="none" w:sz="0" w:space="0" w:color="auto"/>
        <w:left w:val="none" w:sz="0" w:space="0" w:color="auto"/>
        <w:bottom w:val="none" w:sz="0" w:space="0" w:color="auto"/>
        <w:right w:val="none" w:sz="0" w:space="0" w:color="auto"/>
      </w:divBdr>
    </w:div>
    <w:div w:id="175387578">
      <w:bodyDiv w:val="1"/>
      <w:marLeft w:val="0"/>
      <w:marRight w:val="0"/>
      <w:marTop w:val="0"/>
      <w:marBottom w:val="0"/>
      <w:divBdr>
        <w:top w:val="none" w:sz="0" w:space="0" w:color="auto"/>
        <w:left w:val="none" w:sz="0" w:space="0" w:color="auto"/>
        <w:bottom w:val="none" w:sz="0" w:space="0" w:color="auto"/>
        <w:right w:val="none" w:sz="0" w:space="0" w:color="auto"/>
      </w:divBdr>
    </w:div>
    <w:div w:id="329144250">
      <w:bodyDiv w:val="1"/>
      <w:marLeft w:val="0"/>
      <w:marRight w:val="0"/>
      <w:marTop w:val="0"/>
      <w:marBottom w:val="0"/>
      <w:divBdr>
        <w:top w:val="none" w:sz="0" w:space="0" w:color="auto"/>
        <w:left w:val="none" w:sz="0" w:space="0" w:color="auto"/>
        <w:bottom w:val="none" w:sz="0" w:space="0" w:color="auto"/>
        <w:right w:val="none" w:sz="0" w:space="0" w:color="auto"/>
      </w:divBdr>
    </w:div>
    <w:div w:id="331030636">
      <w:bodyDiv w:val="1"/>
      <w:marLeft w:val="0"/>
      <w:marRight w:val="0"/>
      <w:marTop w:val="0"/>
      <w:marBottom w:val="0"/>
      <w:divBdr>
        <w:top w:val="none" w:sz="0" w:space="0" w:color="auto"/>
        <w:left w:val="none" w:sz="0" w:space="0" w:color="auto"/>
        <w:bottom w:val="none" w:sz="0" w:space="0" w:color="auto"/>
        <w:right w:val="none" w:sz="0" w:space="0" w:color="auto"/>
      </w:divBdr>
    </w:div>
    <w:div w:id="366487111">
      <w:bodyDiv w:val="1"/>
      <w:marLeft w:val="0"/>
      <w:marRight w:val="0"/>
      <w:marTop w:val="0"/>
      <w:marBottom w:val="0"/>
      <w:divBdr>
        <w:top w:val="none" w:sz="0" w:space="0" w:color="auto"/>
        <w:left w:val="none" w:sz="0" w:space="0" w:color="auto"/>
        <w:bottom w:val="none" w:sz="0" w:space="0" w:color="auto"/>
        <w:right w:val="none" w:sz="0" w:space="0" w:color="auto"/>
      </w:divBdr>
    </w:div>
    <w:div w:id="426584896">
      <w:bodyDiv w:val="1"/>
      <w:marLeft w:val="0"/>
      <w:marRight w:val="0"/>
      <w:marTop w:val="0"/>
      <w:marBottom w:val="0"/>
      <w:divBdr>
        <w:top w:val="none" w:sz="0" w:space="0" w:color="auto"/>
        <w:left w:val="none" w:sz="0" w:space="0" w:color="auto"/>
        <w:bottom w:val="none" w:sz="0" w:space="0" w:color="auto"/>
        <w:right w:val="none" w:sz="0" w:space="0" w:color="auto"/>
      </w:divBdr>
    </w:div>
    <w:div w:id="520780419">
      <w:bodyDiv w:val="1"/>
      <w:marLeft w:val="0"/>
      <w:marRight w:val="0"/>
      <w:marTop w:val="0"/>
      <w:marBottom w:val="0"/>
      <w:divBdr>
        <w:top w:val="none" w:sz="0" w:space="0" w:color="auto"/>
        <w:left w:val="none" w:sz="0" w:space="0" w:color="auto"/>
        <w:bottom w:val="none" w:sz="0" w:space="0" w:color="auto"/>
        <w:right w:val="none" w:sz="0" w:space="0" w:color="auto"/>
      </w:divBdr>
    </w:div>
    <w:div w:id="545147878">
      <w:bodyDiv w:val="1"/>
      <w:marLeft w:val="0"/>
      <w:marRight w:val="0"/>
      <w:marTop w:val="0"/>
      <w:marBottom w:val="0"/>
      <w:divBdr>
        <w:top w:val="none" w:sz="0" w:space="0" w:color="auto"/>
        <w:left w:val="none" w:sz="0" w:space="0" w:color="auto"/>
        <w:bottom w:val="none" w:sz="0" w:space="0" w:color="auto"/>
        <w:right w:val="none" w:sz="0" w:space="0" w:color="auto"/>
      </w:divBdr>
    </w:div>
    <w:div w:id="656881885">
      <w:bodyDiv w:val="1"/>
      <w:marLeft w:val="0"/>
      <w:marRight w:val="0"/>
      <w:marTop w:val="0"/>
      <w:marBottom w:val="0"/>
      <w:divBdr>
        <w:top w:val="none" w:sz="0" w:space="0" w:color="auto"/>
        <w:left w:val="none" w:sz="0" w:space="0" w:color="auto"/>
        <w:bottom w:val="none" w:sz="0" w:space="0" w:color="auto"/>
        <w:right w:val="none" w:sz="0" w:space="0" w:color="auto"/>
      </w:divBdr>
    </w:div>
    <w:div w:id="658928848">
      <w:bodyDiv w:val="1"/>
      <w:marLeft w:val="0"/>
      <w:marRight w:val="0"/>
      <w:marTop w:val="0"/>
      <w:marBottom w:val="0"/>
      <w:divBdr>
        <w:top w:val="none" w:sz="0" w:space="0" w:color="auto"/>
        <w:left w:val="none" w:sz="0" w:space="0" w:color="auto"/>
        <w:bottom w:val="none" w:sz="0" w:space="0" w:color="auto"/>
        <w:right w:val="none" w:sz="0" w:space="0" w:color="auto"/>
      </w:divBdr>
    </w:div>
    <w:div w:id="691340401">
      <w:bodyDiv w:val="1"/>
      <w:marLeft w:val="0"/>
      <w:marRight w:val="0"/>
      <w:marTop w:val="0"/>
      <w:marBottom w:val="0"/>
      <w:divBdr>
        <w:top w:val="none" w:sz="0" w:space="0" w:color="auto"/>
        <w:left w:val="none" w:sz="0" w:space="0" w:color="auto"/>
        <w:bottom w:val="none" w:sz="0" w:space="0" w:color="auto"/>
        <w:right w:val="none" w:sz="0" w:space="0" w:color="auto"/>
      </w:divBdr>
    </w:div>
    <w:div w:id="710347803">
      <w:bodyDiv w:val="1"/>
      <w:marLeft w:val="0"/>
      <w:marRight w:val="0"/>
      <w:marTop w:val="0"/>
      <w:marBottom w:val="0"/>
      <w:divBdr>
        <w:top w:val="none" w:sz="0" w:space="0" w:color="auto"/>
        <w:left w:val="none" w:sz="0" w:space="0" w:color="auto"/>
        <w:bottom w:val="none" w:sz="0" w:space="0" w:color="auto"/>
        <w:right w:val="none" w:sz="0" w:space="0" w:color="auto"/>
      </w:divBdr>
    </w:div>
    <w:div w:id="714548270">
      <w:bodyDiv w:val="1"/>
      <w:marLeft w:val="0"/>
      <w:marRight w:val="0"/>
      <w:marTop w:val="0"/>
      <w:marBottom w:val="0"/>
      <w:divBdr>
        <w:top w:val="none" w:sz="0" w:space="0" w:color="auto"/>
        <w:left w:val="none" w:sz="0" w:space="0" w:color="auto"/>
        <w:bottom w:val="none" w:sz="0" w:space="0" w:color="auto"/>
        <w:right w:val="none" w:sz="0" w:space="0" w:color="auto"/>
      </w:divBdr>
    </w:div>
    <w:div w:id="798911545">
      <w:bodyDiv w:val="1"/>
      <w:marLeft w:val="0"/>
      <w:marRight w:val="0"/>
      <w:marTop w:val="0"/>
      <w:marBottom w:val="0"/>
      <w:divBdr>
        <w:top w:val="none" w:sz="0" w:space="0" w:color="auto"/>
        <w:left w:val="none" w:sz="0" w:space="0" w:color="auto"/>
        <w:bottom w:val="none" w:sz="0" w:space="0" w:color="auto"/>
        <w:right w:val="none" w:sz="0" w:space="0" w:color="auto"/>
      </w:divBdr>
    </w:div>
    <w:div w:id="852570392">
      <w:bodyDiv w:val="1"/>
      <w:marLeft w:val="0"/>
      <w:marRight w:val="0"/>
      <w:marTop w:val="0"/>
      <w:marBottom w:val="0"/>
      <w:divBdr>
        <w:top w:val="none" w:sz="0" w:space="0" w:color="auto"/>
        <w:left w:val="none" w:sz="0" w:space="0" w:color="auto"/>
        <w:bottom w:val="none" w:sz="0" w:space="0" w:color="auto"/>
        <w:right w:val="none" w:sz="0" w:space="0" w:color="auto"/>
      </w:divBdr>
    </w:div>
    <w:div w:id="957297191">
      <w:bodyDiv w:val="1"/>
      <w:marLeft w:val="0"/>
      <w:marRight w:val="0"/>
      <w:marTop w:val="0"/>
      <w:marBottom w:val="0"/>
      <w:divBdr>
        <w:top w:val="none" w:sz="0" w:space="0" w:color="auto"/>
        <w:left w:val="none" w:sz="0" w:space="0" w:color="auto"/>
        <w:bottom w:val="none" w:sz="0" w:space="0" w:color="auto"/>
        <w:right w:val="none" w:sz="0" w:space="0" w:color="auto"/>
      </w:divBdr>
    </w:div>
    <w:div w:id="1072895028">
      <w:bodyDiv w:val="1"/>
      <w:marLeft w:val="0"/>
      <w:marRight w:val="0"/>
      <w:marTop w:val="0"/>
      <w:marBottom w:val="0"/>
      <w:divBdr>
        <w:top w:val="none" w:sz="0" w:space="0" w:color="auto"/>
        <w:left w:val="none" w:sz="0" w:space="0" w:color="auto"/>
        <w:bottom w:val="none" w:sz="0" w:space="0" w:color="auto"/>
        <w:right w:val="none" w:sz="0" w:space="0" w:color="auto"/>
      </w:divBdr>
    </w:div>
    <w:div w:id="1077629078">
      <w:bodyDiv w:val="1"/>
      <w:marLeft w:val="0"/>
      <w:marRight w:val="0"/>
      <w:marTop w:val="0"/>
      <w:marBottom w:val="0"/>
      <w:divBdr>
        <w:top w:val="none" w:sz="0" w:space="0" w:color="auto"/>
        <w:left w:val="none" w:sz="0" w:space="0" w:color="auto"/>
        <w:bottom w:val="none" w:sz="0" w:space="0" w:color="auto"/>
        <w:right w:val="none" w:sz="0" w:space="0" w:color="auto"/>
      </w:divBdr>
    </w:div>
    <w:div w:id="1092894676">
      <w:bodyDiv w:val="1"/>
      <w:marLeft w:val="0"/>
      <w:marRight w:val="0"/>
      <w:marTop w:val="0"/>
      <w:marBottom w:val="0"/>
      <w:divBdr>
        <w:top w:val="none" w:sz="0" w:space="0" w:color="auto"/>
        <w:left w:val="none" w:sz="0" w:space="0" w:color="auto"/>
        <w:bottom w:val="none" w:sz="0" w:space="0" w:color="auto"/>
        <w:right w:val="none" w:sz="0" w:space="0" w:color="auto"/>
      </w:divBdr>
    </w:div>
    <w:div w:id="1174733876">
      <w:bodyDiv w:val="1"/>
      <w:marLeft w:val="0"/>
      <w:marRight w:val="0"/>
      <w:marTop w:val="0"/>
      <w:marBottom w:val="0"/>
      <w:divBdr>
        <w:top w:val="none" w:sz="0" w:space="0" w:color="auto"/>
        <w:left w:val="none" w:sz="0" w:space="0" w:color="auto"/>
        <w:bottom w:val="none" w:sz="0" w:space="0" w:color="auto"/>
        <w:right w:val="none" w:sz="0" w:space="0" w:color="auto"/>
      </w:divBdr>
    </w:div>
    <w:div w:id="1180966782">
      <w:bodyDiv w:val="1"/>
      <w:marLeft w:val="0"/>
      <w:marRight w:val="0"/>
      <w:marTop w:val="0"/>
      <w:marBottom w:val="0"/>
      <w:divBdr>
        <w:top w:val="none" w:sz="0" w:space="0" w:color="auto"/>
        <w:left w:val="none" w:sz="0" w:space="0" w:color="auto"/>
        <w:bottom w:val="none" w:sz="0" w:space="0" w:color="auto"/>
        <w:right w:val="none" w:sz="0" w:space="0" w:color="auto"/>
      </w:divBdr>
    </w:div>
    <w:div w:id="1351488905">
      <w:bodyDiv w:val="1"/>
      <w:marLeft w:val="0"/>
      <w:marRight w:val="0"/>
      <w:marTop w:val="0"/>
      <w:marBottom w:val="0"/>
      <w:divBdr>
        <w:top w:val="none" w:sz="0" w:space="0" w:color="auto"/>
        <w:left w:val="none" w:sz="0" w:space="0" w:color="auto"/>
        <w:bottom w:val="none" w:sz="0" w:space="0" w:color="auto"/>
        <w:right w:val="none" w:sz="0" w:space="0" w:color="auto"/>
      </w:divBdr>
    </w:div>
    <w:div w:id="1359505784">
      <w:bodyDiv w:val="1"/>
      <w:marLeft w:val="0"/>
      <w:marRight w:val="0"/>
      <w:marTop w:val="0"/>
      <w:marBottom w:val="0"/>
      <w:divBdr>
        <w:top w:val="none" w:sz="0" w:space="0" w:color="auto"/>
        <w:left w:val="none" w:sz="0" w:space="0" w:color="auto"/>
        <w:bottom w:val="none" w:sz="0" w:space="0" w:color="auto"/>
        <w:right w:val="none" w:sz="0" w:space="0" w:color="auto"/>
      </w:divBdr>
    </w:div>
    <w:div w:id="1382897966">
      <w:bodyDiv w:val="1"/>
      <w:marLeft w:val="0"/>
      <w:marRight w:val="0"/>
      <w:marTop w:val="0"/>
      <w:marBottom w:val="0"/>
      <w:divBdr>
        <w:top w:val="none" w:sz="0" w:space="0" w:color="auto"/>
        <w:left w:val="none" w:sz="0" w:space="0" w:color="auto"/>
        <w:bottom w:val="none" w:sz="0" w:space="0" w:color="auto"/>
        <w:right w:val="none" w:sz="0" w:space="0" w:color="auto"/>
      </w:divBdr>
    </w:div>
    <w:div w:id="1413233126">
      <w:bodyDiv w:val="1"/>
      <w:marLeft w:val="0"/>
      <w:marRight w:val="0"/>
      <w:marTop w:val="0"/>
      <w:marBottom w:val="0"/>
      <w:divBdr>
        <w:top w:val="none" w:sz="0" w:space="0" w:color="auto"/>
        <w:left w:val="none" w:sz="0" w:space="0" w:color="auto"/>
        <w:bottom w:val="none" w:sz="0" w:space="0" w:color="auto"/>
        <w:right w:val="none" w:sz="0" w:space="0" w:color="auto"/>
      </w:divBdr>
    </w:div>
    <w:div w:id="1415930139">
      <w:bodyDiv w:val="1"/>
      <w:marLeft w:val="0"/>
      <w:marRight w:val="0"/>
      <w:marTop w:val="0"/>
      <w:marBottom w:val="0"/>
      <w:divBdr>
        <w:top w:val="none" w:sz="0" w:space="0" w:color="auto"/>
        <w:left w:val="none" w:sz="0" w:space="0" w:color="auto"/>
        <w:bottom w:val="none" w:sz="0" w:space="0" w:color="auto"/>
        <w:right w:val="none" w:sz="0" w:space="0" w:color="auto"/>
      </w:divBdr>
    </w:div>
    <w:div w:id="1506431966">
      <w:bodyDiv w:val="1"/>
      <w:marLeft w:val="0"/>
      <w:marRight w:val="0"/>
      <w:marTop w:val="0"/>
      <w:marBottom w:val="0"/>
      <w:divBdr>
        <w:top w:val="none" w:sz="0" w:space="0" w:color="auto"/>
        <w:left w:val="none" w:sz="0" w:space="0" w:color="auto"/>
        <w:bottom w:val="none" w:sz="0" w:space="0" w:color="auto"/>
        <w:right w:val="none" w:sz="0" w:space="0" w:color="auto"/>
      </w:divBdr>
    </w:div>
    <w:div w:id="1522626283">
      <w:bodyDiv w:val="1"/>
      <w:marLeft w:val="0"/>
      <w:marRight w:val="0"/>
      <w:marTop w:val="0"/>
      <w:marBottom w:val="0"/>
      <w:divBdr>
        <w:top w:val="none" w:sz="0" w:space="0" w:color="auto"/>
        <w:left w:val="none" w:sz="0" w:space="0" w:color="auto"/>
        <w:bottom w:val="none" w:sz="0" w:space="0" w:color="auto"/>
        <w:right w:val="none" w:sz="0" w:space="0" w:color="auto"/>
      </w:divBdr>
    </w:div>
    <w:div w:id="1538734199">
      <w:bodyDiv w:val="1"/>
      <w:marLeft w:val="0"/>
      <w:marRight w:val="0"/>
      <w:marTop w:val="0"/>
      <w:marBottom w:val="0"/>
      <w:divBdr>
        <w:top w:val="none" w:sz="0" w:space="0" w:color="auto"/>
        <w:left w:val="none" w:sz="0" w:space="0" w:color="auto"/>
        <w:bottom w:val="none" w:sz="0" w:space="0" w:color="auto"/>
        <w:right w:val="none" w:sz="0" w:space="0" w:color="auto"/>
      </w:divBdr>
    </w:div>
    <w:div w:id="1568494187">
      <w:bodyDiv w:val="1"/>
      <w:marLeft w:val="0"/>
      <w:marRight w:val="0"/>
      <w:marTop w:val="0"/>
      <w:marBottom w:val="0"/>
      <w:divBdr>
        <w:top w:val="none" w:sz="0" w:space="0" w:color="auto"/>
        <w:left w:val="none" w:sz="0" w:space="0" w:color="auto"/>
        <w:bottom w:val="none" w:sz="0" w:space="0" w:color="auto"/>
        <w:right w:val="none" w:sz="0" w:space="0" w:color="auto"/>
      </w:divBdr>
    </w:div>
    <w:div w:id="1568801549">
      <w:bodyDiv w:val="1"/>
      <w:marLeft w:val="0"/>
      <w:marRight w:val="0"/>
      <w:marTop w:val="0"/>
      <w:marBottom w:val="0"/>
      <w:divBdr>
        <w:top w:val="none" w:sz="0" w:space="0" w:color="auto"/>
        <w:left w:val="none" w:sz="0" w:space="0" w:color="auto"/>
        <w:bottom w:val="none" w:sz="0" w:space="0" w:color="auto"/>
        <w:right w:val="none" w:sz="0" w:space="0" w:color="auto"/>
      </w:divBdr>
    </w:div>
    <w:div w:id="1574003732">
      <w:bodyDiv w:val="1"/>
      <w:marLeft w:val="0"/>
      <w:marRight w:val="0"/>
      <w:marTop w:val="0"/>
      <w:marBottom w:val="0"/>
      <w:divBdr>
        <w:top w:val="none" w:sz="0" w:space="0" w:color="auto"/>
        <w:left w:val="none" w:sz="0" w:space="0" w:color="auto"/>
        <w:bottom w:val="none" w:sz="0" w:space="0" w:color="auto"/>
        <w:right w:val="none" w:sz="0" w:space="0" w:color="auto"/>
      </w:divBdr>
    </w:div>
    <w:div w:id="1579754722">
      <w:bodyDiv w:val="1"/>
      <w:marLeft w:val="0"/>
      <w:marRight w:val="0"/>
      <w:marTop w:val="0"/>
      <w:marBottom w:val="0"/>
      <w:divBdr>
        <w:top w:val="none" w:sz="0" w:space="0" w:color="auto"/>
        <w:left w:val="none" w:sz="0" w:space="0" w:color="auto"/>
        <w:bottom w:val="none" w:sz="0" w:space="0" w:color="auto"/>
        <w:right w:val="none" w:sz="0" w:space="0" w:color="auto"/>
      </w:divBdr>
    </w:div>
    <w:div w:id="1596015016">
      <w:bodyDiv w:val="1"/>
      <w:marLeft w:val="0"/>
      <w:marRight w:val="0"/>
      <w:marTop w:val="0"/>
      <w:marBottom w:val="0"/>
      <w:divBdr>
        <w:top w:val="none" w:sz="0" w:space="0" w:color="auto"/>
        <w:left w:val="none" w:sz="0" w:space="0" w:color="auto"/>
        <w:bottom w:val="none" w:sz="0" w:space="0" w:color="auto"/>
        <w:right w:val="none" w:sz="0" w:space="0" w:color="auto"/>
      </w:divBdr>
    </w:div>
    <w:div w:id="1670789157">
      <w:bodyDiv w:val="1"/>
      <w:marLeft w:val="0"/>
      <w:marRight w:val="0"/>
      <w:marTop w:val="0"/>
      <w:marBottom w:val="0"/>
      <w:divBdr>
        <w:top w:val="none" w:sz="0" w:space="0" w:color="auto"/>
        <w:left w:val="none" w:sz="0" w:space="0" w:color="auto"/>
        <w:bottom w:val="none" w:sz="0" w:space="0" w:color="auto"/>
        <w:right w:val="none" w:sz="0" w:space="0" w:color="auto"/>
      </w:divBdr>
    </w:div>
    <w:div w:id="1715961149">
      <w:bodyDiv w:val="1"/>
      <w:marLeft w:val="0"/>
      <w:marRight w:val="0"/>
      <w:marTop w:val="0"/>
      <w:marBottom w:val="0"/>
      <w:divBdr>
        <w:top w:val="none" w:sz="0" w:space="0" w:color="auto"/>
        <w:left w:val="none" w:sz="0" w:space="0" w:color="auto"/>
        <w:bottom w:val="none" w:sz="0" w:space="0" w:color="auto"/>
        <w:right w:val="none" w:sz="0" w:space="0" w:color="auto"/>
      </w:divBdr>
    </w:div>
    <w:div w:id="1767267593">
      <w:bodyDiv w:val="1"/>
      <w:marLeft w:val="0"/>
      <w:marRight w:val="0"/>
      <w:marTop w:val="0"/>
      <w:marBottom w:val="0"/>
      <w:divBdr>
        <w:top w:val="none" w:sz="0" w:space="0" w:color="auto"/>
        <w:left w:val="none" w:sz="0" w:space="0" w:color="auto"/>
        <w:bottom w:val="none" w:sz="0" w:space="0" w:color="auto"/>
        <w:right w:val="none" w:sz="0" w:space="0" w:color="auto"/>
      </w:divBdr>
    </w:div>
    <w:div w:id="1816800658">
      <w:bodyDiv w:val="1"/>
      <w:marLeft w:val="0"/>
      <w:marRight w:val="0"/>
      <w:marTop w:val="0"/>
      <w:marBottom w:val="0"/>
      <w:divBdr>
        <w:top w:val="none" w:sz="0" w:space="0" w:color="auto"/>
        <w:left w:val="none" w:sz="0" w:space="0" w:color="auto"/>
        <w:bottom w:val="none" w:sz="0" w:space="0" w:color="auto"/>
        <w:right w:val="none" w:sz="0" w:space="0" w:color="auto"/>
      </w:divBdr>
    </w:div>
    <w:div w:id="1881161572">
      <w:bodyDiv w:val="1"/>
      <w:marLeft w:val="0"/>
      <w:marRight w:val="0"/>
      <w:marTop w:val="0"/>
      <w:marBottom w:val="0"/>
      <w:divBdr>
        <w:top w:val="none" w:sz="0" w:space="0" w:color="auto"/>
        <w:left w:val="none" w:sz="0" w:space="0" w:color="auto"/>
        <w:bottom w:val="none" w:sz="0" w:space="0" w:color="auto"/>
        <w:right w:val="none" w:sz="0" w:space="0" w:color="auto"/>
      </w:divBdr>
    </w:div>
    <w:div w:id="1962615007">
      <w:bodyDiv w:val="1"/>
      <w:marLeft w:val="0"/>
      <w:marRight w:val="0"/>
      <w:marTop w:val="0"/>
      <w:marBottom w:val="0"/>
      <w:divBdr>
        <w:top w:val="none" w:sz="0" w:space="0" w:color="auto"/>
        <w:left w:val="none" w:sz="0" w:space="0" w:color="auto"/>
        <w:bottom w:val="none" w:sz="0" w:space="0" w:color="auto"/>
        <w:right w:val="none" w:sz="0" w:space="0" w:color="auto"/>
      </w:divBdr>
    </w:div>
    <w:div w:id="2002535446">
      <w:bodyDiv w:val="1"/>
      <w:marLeft w:val="0"/>
      <w:marRight w:val="0"/>
      <w:marTop w:val="0"/>
      <w:marBottom w:val="0"/>
      <w:divBdr>
        <w:top w:val="none" w:sz="0" w:space="0" w:color="auto"/>
        <w:left w:val="none" w:sz="0" w:space="0" w:color="auto"/>
        <w:bottom w:val="none" w:sz="0" w:space="0" w:color="auto"/>
        <w:right w:val="none" w:sz="0" w:space="0" w:color="auto"/>
      </w:divBdr>
    </w:div>
    <w:div w:id="2012642075">
      <w:bodyDiv w:val="1"/>
      <w:marLeft w:val="0"/>
      <w:marRight w:val="0"/>
      <w:marTop w:val="0"/>
      <w:marBottom w:val="0"/>
      <w:divBdr>
        <w:top w:val="none" w:sz="0" w:space="0" w:color="auto"/>
        <w:left w:val="none" w:sz="0" w:space="0" w:color="auto"/>
        <w:bottom w:val="none" w:sz="0" w:space="0" w:color="auto"/>
        <w:right w:val="none" w:sz="0" w:space="0" w:color="auto"/>
      </w:divBdr>
    </w:div>
    <w:div w:id="2033723506">
      <w:bodyDiv w:val="1"/>
      <w:marLeft w:val="0"/>
      <w:marRight w:val="0"/>
      <w:marTop w:val="0"/>
      <w:marBottom w:val="0"/>
      <w:divBdr>
        <w:top w:val="none" w:sz="0" w:space="0" w:color="auto"/>
        <w:left w:val="none" w:sz="0" w:space="0" w:color="auto"/>
        <w:bottom w:val="none" w:sz="0" w:space="0" w:color="auto"/>
        <w:right w:val="none" w:sz="0" w:space="0" w:color="auto"/>
      </w:divBdr>
    </w:div>
    <w:div w:id="2104912507">
      <w:bodyDiv w:val="1"/>
      <w:marLeft w:val="0"/>
      <w:marRight w:val="0"/>
      <w:marTop w:val="0"/>
      <w:marBottom w:val="0"/>
      <w:divBdr>
        <w:top w:val="none" w:sz="0" w:space="0" w:color="auto"/>
        <w:left w:val="none" w:sz="0" w:space="0" w:color="auto"/>
        <w:bottom w:val="none" w:sz="0" w:space="0" w:color="auto"/>
        <w:right w:val="none" w:sz="0" w:space="0" w:color="auto"/>
      </w:divBdr>
    </w:div>
    <w:div w:id="2146001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crotrends.net/stocks/charts/STT/state-street/balance-shee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sec.gov/edgar/search-and-acces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sec.gov/edgar/search-and-ac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15</Pages>
  <Words>4433</Words>
  <Characters>25271</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State street Financial report Sivaram Senthilkumar</vt:lpstr>
    </vt:vector>
  </TitlesOfParts>
  <Company/>
  <LinksUpToDate>false</LinksUpToDate>
  <CharactersWithSpaces>29645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street Financial report Sivaram Senthilkumar</dc:title>
  <dc:subject/>
  <dc:creator>Sivaram Senthilkumar</dc:creator>
  <cp:keywords/>
  <dc:description/>
  <cp:lastModifiedBy>Sivaram Senthilkumar</cp:lastModifiedBy>
  <cp:revision>10</cp:revision>
  <cp:lastPrinted>2025-05-11T06:50:00Z</cp:lastPrinted>
  <dcterms:created xsi:type="dcterms:W3CDTF">2025-05-10T04:35:00Z</dcterms:created>
  <dcterms:modified xsi:type="dcterms:W3CDTF">2025-05-11T06:55:00Z</dcterms:modified>
</cp:coreProperties>
</file>