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338" w:rsidRDefault="00FB3338" w:rsidP="00FB3338">
      <w:pPr>
        <w:pStyle w:val="Title"/>
      </w:pPr>
    </w:p>
    <w:p w:rsidR="00FB3338" w:rsidRDefault="00FB3338" w:rsidP="00FB3338">
      <w:pPr>
        <w:pStyle w:val="Title"/>
      </w:pPr>
      <w:r>
        <w:t>Starbucks Capstone Project Proposal</w:t>
      </w:r>
    </w:p>
    <w:p w:rsidR="00FB3338" w:rsidRDefault="00FB3338" w:rsidP="00FB3338">
      <w:pPr>
        <w:pStyle w:val="Title"/>
      </w:pPr>
      <w:r>
        <w:t>Udacity Machine Learning Engineer Nanodegree</w:t>
      </w:r>
    </w:p>
    <w:p w:rsidR="00FB3338" w:rsidRDefault="00FB3338"/>
    <w:p w:rsidR="00FB3338" w:rsidRDefault="00FB3338" w:rsidP="00FB3338">
      <w:pPr>
        <w:pStyle w:val="Title"/>
      </w:pPr>
      <w:r>
        <w:t>Cole Lineberry</w:t>
      </w:r>
    </w:p>
    <w:p w:rsidR="00FB3338" w:rsidRDefault="00FB3338" w:rsidP="00FB3338">
      <w:pPr>
        <w:pStyle w:val="Title"/>
      </w:pPr>
      <w:r>
        <w:t>June 28, 2022</w:t>
      </w:r>
    </w:p>
    <w:sdt>
      <w:sdtPr>
        <w:id w:val="2897831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:rsidR="00E55B1A" w:rsidRDefault="00E55B1A">
          <w:pPr>
            <w:pStyle w:val="TOCHeading"/>
          </w:pPr>
          <w:r>
            <w:t>Table of Contents</w:t>
          </w:r>
          <w:bookmarkStart w:id="0" w:name="_GoBack"/>
          <w:bookmarkEnd w:id="0"/>
        </w:p>
        <w:p w:rsidR="00605498" w:rsidRDefault="00E55B1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413878" w:history="1">
            <w:r w:rsidR="00605498" w:rsidRPr="00862EFA">
              <w:rPr>
                <w:rStyle w:val="Hyperlink"/>
                <w:noProof/>
              </w:rPr>
              <w:t>Domain Background</w:t>
            </w:r>
            <w:r w:rsidR="00605498">
              <w:rPr>
                <w:noProof/>
                <w:webHidden/>
              </w:rPr>
              <w:tab/>
            </w:r>
            <w:r w:rsidR="00605498">
              <w:rPr>
                <w:noProof/>
                <w:webHidden/>
              </w:rPr>
              <w:fldChar w:fldCharType="begin"/>
            </w:r>
            <w:r w:rsidR="00605498">
              <w:rPr>
                <w:noProof/>
                <w:webHidden/>
              </w:rPr>
              <w:instrText xml:space="preserve"> PAGEREF _Toc107413878 \h </w:instrText>
            </w:r>
            <w:r w:rsidR="00605498">
              <w:rPr>
                <w:noProof/>
                <w:webHidden/>
              </w:rPr>
            </w:r>
            <w:r w:rsidR="00605498">
              <w:rPr>
                <w:noProof/>
                <w:webHidden/>
              </w:rPr>
              <w:fldChar w:fldCharType="separate"/>
            </w:r>
            <w:r w:rsidR="00605498">
              <w:rPr>
                <w:noProof/>
                <w:webHidden/>
              </w:rPr>
              <w:t>1</w:t>
            </w:r>
            <w:r w:rsidR="00605498">
              <w:rPr>
                <w:noProof/>
                <w:webHidden/>
              </w:rPr>
              <w:fldChar w:fldCharType="end"/>
            </w:r>
          </w:hyperlink>
        </w:p>
        <w:p w:rsidR="00605498" w:rsidRDefault="0060549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413879" w:history="1">
            <w:r w:rsidRPr="00862EFA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_Toc107413879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498" w:rsidRDefault="0060549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413880" w:history="1">
            <w:r w:rsidRPr="00862EFA">
              <w:rPr>
                <w:rStyle w:val="Hyperlink"/>
                <w:noProof/>
              </w:rPr>
              <w:t>Datasets and 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_Toc107413880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498" w:rsidRDefault="0060549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413881" w:history="1">
            <w:r w:rsidRPr="00862EFA">
              <w:rPr>
                <w:rStyle w:val="Hyperlink"/>
                <w:noProof/>
              </w:rPr>
              <w:t>Solution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_Toc107413881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498" w:rsidRDefault="0060549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413882" w:history="1">
            <w:r w:rsidRPr="00862EFA">
              <w:rPr>
                <w:rStyle w:val="Hyperlink"/>
                <w:noProof/>
              </w:rPr>
              <w:t>Benchmark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_Toc107413882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498" w:rsidRDefault="0060549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413883" w:history="1">
            <w:r w:rsidRPr="00862EFA">
              <w:rPr>
                <w:rStyle w:val="Hyperlink"/>
                <w:noProof/>
              </w:rPr>
              <w:t>Evaluation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_Toc107413883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498" w:rsidRDefault="0060549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413884" w:history="1">
            <w:r w:rsidRPr="00862EFA">
              <w:rPr>
                <w:rStyle w:val="Hyperlink"/>
                <w:noProof/>
              </w:rPr>
              <w:t>Project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_Toc107413884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B1A" w:rsidRDefault="00E55B1A">
          <w:r>
            <w:rPr>
              <w:b/>
              <w:bCs/>
              <w:noProof/>
            </w:rPr>
            <w:fldChar w:fldCharType="end"/>
          </w:r>
        </w:p>
      </w:sdtContent>
    </w:sdt>
    <w:p w:rsidR="00FB3338" w:rsidRDefault="00FB3338"/>
    <w:p w:rsidR="00FB3338" w:rsidRPr="002B1CE0" w:rsidRDefault="00FB3338" w:rsidP="00605498">
      <w:pPr>
        <w:pStyle w:val="Heading1"/>
        <w:rPr>
          <w:rStyle w:val="Strong"/>
          <w:sz w:val="28"/>
          <w:szCs w:val="28"/>
        </w:rPr>
      </w:pPr>
      <w:bookmarkStart w:id="1" w:name="_Toc107413878"/>
      <w:r w:rsidRPr="00FB3338">
        <w:rPr>
          <w:rStyle w:val="Strong"/>
          <w:sz w:val="28"/>
          <w:szCs w:val="28"/>
        </w:rPr>
        <w:t>Domain Background</w:t>
      </w:r>
      <w:bookmarkEnd w:id="1"/>
    </w:p>
    <w:p w:rsidR="001A78D7" w:rsidRDefault="001A78D7" w:rsidP="00FB3338">
      <w:pPr>
        <w:rPr>
          <w:rStyle w:val="Strong"/>
          <w:b w:val="0"/>
        </w:rPr>
      </w:pPr>
      <w:r>
        <w:rPr>
          <w:rStyle w:val="Strong"/>
          <w:b w:val="0"/>
        </w:rPr>
        <w:t xml:space="preserve">Starbucks is a </w:t>
      </w:r>
      <w:proofErr w:type="spellStart"/>
      <w:proofErr w:type="gramStart"/>
      <w:r>
        <w:rPr>
          <w:rStyle w:val="Strong"/>
          <w:b w:val="0"/>
        </w:rPr>
        <w:t>world wide</w:t>
      </w:r>
      <w:proofErr w:type="spellEnd"/>
      <w:proofErr w:type="gramEnd"/>
      <w:r>
        <w:rPr>
          <w:rStyle w:val="Strong"/>
          <w:b w:val="0"/>
        </w:rPr>
        <w:t xml:space="preserve"> coffee maker and one of the Fortune 500 companies.  They have thousands of customers who buy their coffee daily.  These customers have the option to use a mobile application</w:t>
      </w:r>
      <w:r w:rsidR="004028A8">
        <w:rPr>
          <w:rStyle w:val="Strong"/>
          <w:b w:val="0"/>
        </w:rPr>
        <w:t xml:space="preserve"> to purchase coffee.</w:t>
      </w:r>
      <w:r w:rsidR="002B1CE0">
        <w:rPr>
          <w:rStyle w:val="Strong"/>
          <w:b w:val="0"/>
        </w:rPr>
        <w:t xml:space="preserve"> The company has gathered lots of customer data and demographics from these mobile apps.  The marketing team at Starbucks has been offering some buy one </w:t>
      </w:r>
      <w:proofErr w:type="gramStart"/>
      <w:r w:rsidR="002B1CE0">
        <w:rPr>
          <w:rStyle w:val="Strong"/>
          <w:b w:val="0"/>
        </w:rPr>
        <w:t>get</w:t>
      </w:r>
      <w:proofErr w:type="gramEnd"/>
      <w:r w:rsidR="002B1CE0">
        <w:rPr>
          <w:rStyle w:val="Strong"/>
          <w:b w:val="0"/>
        </w:rPr>
        <w:t xml:space="preserve"> one free promotions</w:t>
      </w:r>
      <w:r w:rsidR="00742909">
        <w:rPr>
          <w:rStyle w:val="Strong"/>
          <w:b w:val="0"/>
        </w:rPr>
        <w:t xml:space="preserve"> (BOGO)</w:t>
      </w:r>
      <w:r w:rsidR="002B1CE0">
        <w:rPr>
          <w:rStyle w:val="Strong"/>
          <w:b w:val="0"/>
        </w:rPr>
        <w:t>.  These</w:t>
      </w:r>
      <w:r w:rsidR="00480578">
        <w:rPr>
          <w:rStyle w:val="Strong"/>
          <w:b w:val="0"/>
        </w:rPr>
        <w:t xml:space="preserve"> </w:t>
      </w:r>
      <w:r w:rsidR="002B1CE0">
        <w:rPr>
          <w:rStyle w:val="Strong"/>
          <w:b w:val="0"/>
        </w:rPr>
        <w:t xml:space="preserve">are hard to predict if they will be successful.  </w:t>
      </w:r>
      <w:r w:rsidR="00742909">
        <w:rPr>
          <w:rStyle w:val="Strong"/>
          <w:b w:val="0"/>
        </w:rPr>
        <w:t xml:space="preserve">Not all users receive an offer every week and not all users receive the same offer. </w:t>
      </w:r>
      <w:r w:rsidR="004028A8">
        <w:rPr>
          <w:rStyle w:val="Strong"/>
          <w:b w:val="0"/>
        </w:rPr>
        <w:t xml:space="preserve"> </w:t>
      </w:r>
    </w:p>
    <w:p w:rsidR="004028A8" w:rsidRPr="00FB3338" w:rsidRDefault="004028A8" w:rsidP="00FB3338">
      <w:pPr>
        <w:rPr>
          <w:rStyle w:val="Strong"/>
          <w:b w:val="0"/>
        </w:rPr>
      </w:pPr>
    </w:p>
    <w:p w:rsidR="00FB3338" w:rsidRPr="00FB3338" w:rsidRDefault="00FB3338" w:rsidP="00605498">
      <w:pPr>
        <w:pStyle w:val="Heading1"/>
        <w:rPr>
          <w:rStyle w:val="Strong"/>
          <w:sz w:val="28"/>
          <w:szCs w:val="28"/>
        </w:rPr>
      </w:pPr>
      <w:bookmarkStart w:id="2" w:name="_Toc107413879"/>
      <w:r w:rsidRPr="00FB3338">
        <w:rPr>
          <w:rStyle w:val="Strong"/>
          <w:sz w:val="28"/>
          <w:szCs w:val="28"/>
        </w:rPr>
        <w:t>Problem Statement</w:t>
      </w:r>
      <w:bookmarkEnd w:id="2"/>
    </w:p>
    <w:p w:rsidR="00FB3338" w:rsidRPr="00742909" w:rsidRDefault="00480578" w:rsidP="00FB3338">
      <w:pPr>
        <w:pStyle w:val="Subtitle"/>
        <w:rPr>
          <w:rStyle w:val="Strong"/>
          <w:rFonts w:eastAsiaTheme="minorHAnsi"/>
          <w:b w:val="0"/>
          <w:color w:val="auto"/>
          <w:spacing w:val="0"/>
          <w:sz w:val="24"/>
          <w:szCs w:val="24"/>
        </w:rPr>
      </w:pPr>
      <w:r w:rsidRPr="00742909">
        <w:rPr>
          <w:rStyle w:val="Strong"/>
          <w:rFonts w:eastAsiaTheme="minorHAnsi"/>
          <w:b w:val="0"/>
          <w:color w:val="auto"/>
          <w:spacing w:val="0"/>
          <w:sz w:val="24"/>
          <w:szCs w:val="24"/>
        </w:rPr>
        <w:t xml:space="preserve">Starbucks would like to know which </w:t>
      </w:r>
      <w:r w:rsidR="001702C0">
        <w:rPr>
          <w:rStyle w:val="Strong"/>
          <w:rFonts w:eastAsiaTheme="minorHAnsi"/>
          <w:b w:val="0"/>
          <w:color w:val="auto"/>
          <w:spacing w:val="0"/>
          <w:sz w:val="24"/>
          <w:szCs w:val="24"/>
        </w:rPr>
        <w:t xml:space="preserve">offers to send to which demographic groups based on previous responses to offers. </w:t>
      </w:r>
      <w:r w:rsidR="00742909">
        <w:rPr>
          <w:rStyle w:val="Strong"/>
          <w:rFonts w:eastAsiaTheme="minorHAnsi"/>
          <w:b w:val="0"/>
          <w:color w:val="auto"/>
          <w:spacing w:val="0"/>
          <w:sz w:val="24"/>
          <w:szCs w:val="24"/>
        </w:rPr>
        <w:t xml:space="preserve"> They would also like to be able to predict which offers will most likely be completed</w:t>
      </w:r>
      <w:r w:rsidR="001702C0">
        <w:rPr>
          <w:rStyle w:val="Strong"/>
          <w:rFonts w:eastAsiaTheme="minorHAnsi"/>
          <w:b w:val="0"/>
          <w:color w:val="auto"/>
          <w:spacing w:val="0"/>
          <w:sz w:val="24"/>
          <w:szCs w:val="24"/>
        </w:rPr>
        <w:t xml:space="preserve"> by these groups</w:t>
      </w:r>
      <w:r w:rsidR="00742909">
        <w:rPr>
          <w:rStyle w:val="Strong"/>
          <w:rFonts w:eastAsiaTheme="minorHAnsi"/>
          <w:b w:val="0"/>
          <w:color w:val="auto"/>
          <w:spacing w:val="0"/>
          <w:sz w:val="24"/>
          <w:szCs w:val="24"/>
        </w:rPr>
        <w:t>.</w:t>
      </w:r>
    </w:p>
    <w:p w:rsidR="00FB3338" w:rsidRPr="00FB3338" w:rsidRDefault="00FB3338" w:rsidP="00605498">
      <w:pPr>
        <w:pStyle w:val="Heading1"/>
        <w:rPr>
          <w:rStyle w:val="Strong"/>
          <w:sz w:val="28"/>
          <w:szCs w:val="28"/>
        </w:rPr>
      </w:pPr>
      <w:bookmarkStart w:id="3" w:name="_Toc107413880"/>
      <w:r w:rsidRPr="00FB3338">
        <w:rPr>
          <w:rStyle w:val="Strong"/>
          <w:sz w:val="28"/>
          <w:szCs w:val="28"/>
        </w:rPr>
        <w:lastRenderedPageBreak/>
        <w:t>Datasets and inputs</w:t>
      </w:r>
      <w:bookmarkEnd w:id="3"/>
    </w:p>
    <w:p w:rsidR="00FB3338" w:rsidRPr="001702C0" w:rsidRDefault="00480578" w:rsidP="00FB3338">
      <w:pPr>
        <w:pStyle w:val="Subtitle"/>
        <w:rPr>
          <w:rStyle w:val="Strong"/>
          <w:rFonts w:eastAsiaTheme="minorHAnsi"/>
          <w:b w:val="0"/>
          <w:color w:val="auto"/>
          <w:spacing w:val="0"/>
          <w:sz w:val="24"/>
          <w:szCs w:val="24"/>
        </w:rPr>
      </w:pPr>
      <w:r w:rsidRPr="001702C0">
        <w:rPr>
          <w:rStyle w:val="Strong"/>
          <w:rFonts w:eastAsiaTheme="minorHAnsi"/>
          <w:b w:val="0"/>
          <w:color w:val="auto"/>
          <w:spacing w:val="0"/>
          <w:sz w:val="24"/>
          <w:szCs w:val="24"/>
        </w:rPr>
        <w:t>The Dataset contains simulated data that mimics customer behavior on the Starbucks rewards mobil</w:t>
      </w:r>
      <w:r w:rsidR="001702C0">
        <w:rPr>
          <w:rStyle w:val="Strong"/>
          <w:rFonts w:eastAsiaTheme="minorHAnsi"/>
          <w:b w:val="0"/>
          <w:color w:val="auto"/>
          <w:spacing w:val="0"/>
          <w:sz w:val="24"/>
          <w:szCs w:val="24"/>
        </w:rPr>
        <w:t>e</w:t>
      </w:r>
      <w:r w:rsidRPr="001702C0">
        <w:rPr>
          <w:rStyle w:val="Strong"/>
          <w:rFonts w:eastAsiaTheme="minorHAnsi"/>
          <w:b w:val="0"/>
          <w:color w:val="auto"/>
          <w:spacing w:val="0"/>
          <w:sz w:val="24"/>
          <w:szCs w:val="24"/>
        </w:rPr>
        <w:t xml:space="preserve"> app.  Once every few days, Starbucks sends out an offer to users of the mobile app.  An offer can be an ad for a drink or an actual offer for a discount or BOGO.  Some users might not receive any offer during certain weeks. </w:t>
      </w:r>
    </w:p>
    <w:p w:rsidR="00173BE8" w:rsidRPr="00173BE8" w:rsidRDefault="00173BE8" w:rsidP="00173BE8">
      <w:pPr>
        <w:shd w:val="clear" w:color="auto" w:fill="FFFFFF"/>
        <w:spacing w:before="240"/>
        <w:rPr>
          <w:rStyle w:val="Strong"/>
          <w:b w:val="0"/>
        </w:rPr>
      </w:pPr>
      <w:r w:rsidRPr="00173BE8">
        <w:rPr>
          <w:rStyle w:val="Strong"/>
          <w:b w:val="0"/>
        </w:rPr>
        <w:t>The data is contained in three files:</w:t>
      </w:r>
    </w:p>
    <w:p w:rsidR="00173BE8" w:rsidRPr="00173BE8" w:rsidRDefault="00173BE8" w:rsidP="00173BE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Style w:val="Strong"/>
          <w:b w:val="0"/>
        </w:rPr>
      </w:pPr>
      <w:proofErr w:type="spellStart"/>
      <w:proofErr w:type="gramStart"/>
      <w:r w:rsidRPr="00173BE8">
        <w:rPr>
          <w:rStyle w:val="Strong"/>
          <w:b w:val="0"/>
        </w:rPr>
        <w:t>portfolio.json</w:t>
      </w:r>
      <w:proofErr w:type="spellEnd"/>
      <w:proofErr w:type="gramEnd"/>
      <w:r w:rsidRPr="00173BE8">
        <w:rPr>
          <w:rStyle w:val="Strong"/>
          <w:b w:val="0"/>
        </w:rPr>
        <w:t xml:space="preserve"> - containing offer ids and meta data about each offer (duration, type, etc.)</w:t>
      </w:r>
    </w:p>
    <w:p w:rsidR="00173BE8" w:rsidRPr="00173BE8" w:rsidRDefault="00173BE8" w:rsidP="00173BE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Style w:val="Strong"/>
          <w:b w:val="0"/>
        </w:rPr>
      </w:pPr>
      <w:proofErr w:type="spellStart"/>
      <w:proofErr w:type="gramStart"/>
      <w:r w:rsidRPr="00173BE8">
        <w:rPr>
          <w:rStyle w:val="Strong"/>
          <w:b w:val="0"/>
        </w:rPr>
        <w:t>profile.json</w:t>
      </w:r>
      <w:proofErr w:type="spellEnd"/>
      <w:proofErr w:type="gramEnd"/>
      <w:r w:rsidRPr="00173BE8">
        <w:rPr>
          <w:rStyle w:val="Strong"/>
          <w:b w:val="0"/>
        </w:rPr>
        <w:t xml:space="preserve"> - demographic data for each customer</w:t>
      </w:r>
    </w:p>
    <w:p w:rsidR="00173BE8" w:rsidRPr="00173BE8" w:rsidRDefault="00173BE8" w:rsidP="00173BE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Style w:val="Strong"/>
          <w:b w:val="0"/>
        </w:rPr>
      </w:pPr>
      <w:proofErr w:type="spellStart"/>
      <w:proofErr w:type="gramStart"/>
      <w:r w:rsidRPr="00173BE8">
        <w:rPr>
          <w:rStyle w:val="Strong"/>
          <w:b w:val="0"/>
        </w:rPr>
        <w:t>transcript.json</w:t>
      </w:r>
      <w:proofErr w:type="spellEnd"/>
      <w:proofErr w:type="gramEnd"/>
      <w:r w:rsidRPr="00173BE8">
        <w:rPr>
          <w:rStyle w:val="Strong"/>
          <w:b w:val="0"/>
        </w:rPr>
        <w:t xml:space="preserve"> - records for transactions, offers received, offers viewed, and offers completed</w:t>
      </w:r>
    </w:p>
    <w:p w:rsidR="00480578" w:rsidRDefault="00480578" w:rsidP="00480578"/>
    <w:p w:rsidR="00173BE8" w:rsidRPr="00480578" w:rsidRDefault="00173BE8" w:rsidP="00480578"/>
    <w:p w:rsidR="00FB3338" w:rsidRPr="00FB3338" w:rsidRDefault="00FB3338" w:rsidP="00605498">
      <w:pPr>
        <w:pStyle w:val="Heading1"/>
        <w:rPr>
          <w:rStyle w:val="Strong"/>
          <w:sz w:val="28"/>
          <w:szCs w:val="28"/>
        </w:rPr>
      </w:pPr>
      <w:bookmarkStart w:id="4" w:name="_Toc107413881"/>
      <w:r w:rsidRPr="00FB3338">
        <w:rPr>
          <w:rStyle w:val="Strong"/>
          <w:sz w:val="28"/>
          <w:szCs w:val="28"/>
        </w:rPr>
        <w:t>Solution Statement</w:t>
      </w:r>
      <w:bookmarkEnd w:id="4"/>
    </w:p>
    <w:p w:rsidR="00FB3338" w:rsidRPr="001702C0" w:rsidRDefault="001702C0" w:rsidP="00FB3338">
      <w:pPr>
        <w:pStyle w:val="Subtitle"/>
        <w:rPr>
          <w:rStyle w:val="Strong"/>
          <w:rFonts w:eastAsiaTheme="minorHAnsi"/>
          <w:b w:val="0"/>
          <w:color w:val="auto"/>
          <w:spacing w:val="0"/>
          <w:sz w:val="24"/>
          <w:szCs w:val="24"/>
        </w:rPr>
      </w:pPr>
      <w:r w:rsidRPr="001702C0">
        <w:rPr>
          <w:rStyle w:val="Strong"/>
          <w:rFonts w:eastAsiaTheme="minorHAnsi"/>
          <w:b w:val="0"/>
          <w:color w:val="auto"/>
          <w:spacing w:val="0"/>
          <w:sz w:val="24"/>
          <w:szCs w:val="24"/>
        </w:rPr>
        <w:t xml:space="preserve">I will be building </w:t>
      </w:r>
      <w:r>
        <w:rPr>
          <w:rStyle w:val="Strong"/>
          <w:rFonts w:eastAsiaTheme="minorHAnsi"/>
          <w:b w:val="0"/>
          <w:color w:val="auto"/>
          <w:spacing w:val="0"/>
          <w:sz w:val="24"/>
          <w:szCs w:val="24"/>
        </w:rPr>
        <w:t xml:space="preserve">a machine learning model to predict the customer response to an offer.  This will be based on the customers previous responses, </w:t>
      </w:r>
      <w:proofErr w:type="gramStart"/>
      <w:r>
        <w:rPr>
          <w:rStyle w:val="Strong"/>
          <w:rFonts w:eastAsiaTheme="minorHAnsi"/>
          <w:b w:val="0"/>
          <w:color w:val="auto"/>
          <w:spacing w:val="0"/>
          <w:sz w:val="24"/>
          <w:szCs w:val="24"/>
        </w:rPr>
        <w:t>taking into account</w:t>
      </w:r>
      <w:proofErr w:type="gramEnd"/>
      <w:r>
        <w:rPr>
          <w:rStyle w:val="Strong"/>
          <w:rFonts w:eastAsiaTheme="minorHAnsi"/>
          <w:b w:val="0"/>
          <w:color w:val="auto"/>
          <w:spacing w:val="0"/>
          <w:sz w:val="24"/>
          <w:szCs w:val="24"/>
        </w:rPr>
        <w:t xml:space="preserve"> customer demographics.   This will include doing some data analysis at the beginning of the project to </w:t>
      </w:r>
      <w:r w:rsidR="003E6AB8">
        <w:rPr>
          <w:rStyle w:val="Strong"/>
          <w:rFonts w:eastAsiaTheme="minorHAnsi"/>
          <w:b w:val="0"/>
          <w:color w:val="auto"/>
          <w:spacing w:val="0"/>
          <w:sz w:val="24"/>
          <w:szCs w:val="24"/>
        </w:rPr>
        <w:t xml:space="preserve">best set up the data for </w:t>
      </w:r>
      <w:r w:rsidR="00130B52">
        <w:rPr>
          <w:rStyle w:val="Strong"/>
          <w:rFonts w:eastAsiaTheme="minorHAnsi"/>
          <w:b w:val="0"/>
          <w:color w:val="auto"/>
          <w:spacing w:val="0"/>
          <w:sz w:val="24"/>
          <w:szCs w:val="24"/>
        </w:rPr>
        <w:t xml:space="preserve">demographics vs customer response.  Then I will build a machine learning model based on training data and compare that to a test set of data.  </w:t>
      </w:r>
    </w:p>
    <w:p w:rsidR="00FB3338" w:rsidRPr="00FB3338" w:rsidRDefault="00FB3338" w:rsidP="00605498">
      <w:pPr>
        <w:pStyle w:val="Heading1"/>
        <w:rPr>
          <w:rStyle w:val="Strong"/>
          <w:sz w:val="28"/>
          <w:szCs w:val="28"/>
        </w:rPr>
      </w:pPr>
      <w:bookmarkStart w:id="5" w:name="_Toc107413882"/>
      <w:r w:rsidRPr="00FB3338">
        <w:rPr>
          <w:rStyle w:val="Strong"/>
          <w:sz w:val="28"/>
          <w:szCs w:val="28"/>
        </w:rPr>
        <w:t>Benchmark Model</w:t>
      </w:r>
      <w:bookmarkEnd w:id="5"/>
    </w:p>
    <w:p w:rsidR="00130B52" w:rsidRPr="001702C0" w:rsidRDefault="00130B52" w:rsidP="00130B52">
      <w:pPr>
        <w:pStyle w:val="Subtitle"/>
        <w:rPr>
          <w:rStyle w:val="Strong"/>
          <w:rFonts w:eastAsiaTheme="minorHAnsi"/>
          <w:b w:val="0"/>
          <w:color w:val="auto"/>
          <w:spacing w:val="0"/>
          <w:sz w:val="24"/>
          <w:szCs w:val="24"/>
        </w:rPr>
      </w:pPr>
      <w:r>
        <w:rPr>
          <w:rStyle w:val="Strong"/>
          <w:rFonts w:eastAsiaTheme="minorHAnsi"/>
          <w:b w:val="0"/>
          <w:color w:val="auto"/>
          <w:spacing w:val="0"/>
          <w:sz w:val="24"/>
          <w:szCs w:val="24"/>
        </w:rPr>
        <w:t xml:space="preserve">I will use a </w:t>
      </w:r>
      <w:proofErr w:type="spellStart"/>
      <w:r>
        <w:rPr>
          <w:rStyle w:val="Strong"/>
          <w:rFonts w:eastAsiaTheme="minorHAnsi"/>
          <w:b w:val="0"/>
          <w:color w:val="auto"/>
          <w:spacing w:val="0"/>
          <w:sz w:val="24"/>
          <w:szCs w:val="24"/>
        </w:rPr>
        <w:t>KNearestNeighbors</w:t>
      </w:r>
      <w:proofErr w:type="spellEnd"/>
      <w:r>
        <w:rPr>
          <w:rStyle w:val="Strong"/>
          <w:rFonts w:eastAsiaTheme="minorHAnsi"/>
          <w:b w:val="0"/>
          <w:color w:val="auto"/>
          <w:spacing w:val="0"/>
          <w:sz w:val="24"/>
          <w:szCs w:val="24"/>
        </w:rPr>
        <w:t xml:space="preserve"> classifier to </w:t>
      </w:r>
      <w:r>
        <w:rPr>
          <w:rStyle w:val="Strong"/>
          <w:rFonts w:eastAsiaTheme="minorHAnsi"/>
          <w:b w:val="0"/>
          <w:color w:val="auto"/>
          <w:spacing w:val="0"/>
          <w:sz w:val="24"/>
          <w:szCs w:val="24"/>
        </w:rPr>
        <w:t xml:space="preserve">create a benchmark for the machine learning model.  </w:t>
      </w:r>
      <w:proofErr w:type="spellStart"/>
      <w:r>
        <w:rPr>
          <w:rStyle w:val="Strong"/>
          <w:rFonts w:eastAsiaTheme="minorHAnsi"/>
          <w:b w:val="0"/>
          <w:color w:val="auto"/>
          <w:spacing w:val="0"/>
          <w:sz w:val="24"/>
          <w:szCs w:val="24"/>
        </w:rPr>
        <w:t>KNearestNeighbor</w:t>
      </w:r>
      <w:proofErr w:type="spellEnd"/>
      <w:r>
        <w:rPr>
          <w:rStyle w:val="Strong"/>
          <w:rFonts w:eastAsiaTheme="minorHAnsi"/>
          <w:b w:val="0"/>
          <w:color w:val="auto"/>
          <w:spacing w:val="0"/>
          <w:sz w:val="24"/>
          <w:szCs w:val="24"/>
        </w:rPr>
        <w:t xml:space="preserve"> is a good algorithm for this as it will create a nice binary classification that will be easy to test against.  This will provide a way to tell if my predictor is performing at or better than the benchmark algorithm.  </w:t>
      </w:r>
    </w:p>
    <w:p w:rsidR="00FB3338" w:rsidRDefault="00FB3338" w:rsidP="00FB3338">
      <w:pPr>
        <w:pStyle w:val="Subtitle"/>
      </w:pPr>
    </w:p>
    <w:p w:rsidR="00FB3338" w:rsidRPr="00130B52" w:rsidRDefault="00FB3338" w:rsidP="00605498">
      <w:pPr>
        <w:pStyle w:val="Heading1"/>
        <w:rPr>
          <w:rStyle w:val="Strong"/>
          <w:sz w:val="28"/>
          <w:szCs w:val="28"/>
        </w:rPr>
      </w:pPr>
      <w:bookmarkStart w:id="6" w:name="_Toc107413883"/>
      <w:r w:rsidRPr="00130B52">
        <w:rPr>
          <w:rStyle w:val="Strong"/>
          <w:sz w:val="28"/>
          <w:szCs w:val="28"/>
        </w:rPr>
        <w:t>Evaluation Metrics</w:t>
      </w:r>
      <w:bookmarkEnd w:id="6"/>
    </w:p>
    <w:p w:rsidR="00FB3338" w:rsidRPr="00FC20A2" w:rsidRDefault="00130B52" w:rsidP="00FB3338">
      <w:pPr>
        <w:pStyle w:val="Subtitle"/>
        <w:rPr>
          <w:rStyle w:val="Strong"/>
          <w:rFonts w:eastAsiaTheme="minorHAnsi"/>
          <w:b w:val="0"/>
          <w:color w:val="auto"/>
          <w:spacing w:val="0"/>
          <w:sz w:val="24"/>
          <w:szCs w:val="24"/>
        </w:rPr>
      </w:pPr>
      <w:r w:rsidRPr="00FC20A2">
        <w:rPr>
          <w:rStyle w:val="Strong"/>
          <w:rFonts w:eastAsiaTheme="minorHAnsi"/>
          <w:b w:val="0"/>
          <w:color w:val="auto"/>
          <w:spacing w:val="0"/>
          <w:sz w:val="24"/>
          <w:szCs w:val="24"/>
        </w:rPr>
        <w:t xml:space="preserve">The </w:t>
      </w:r>
      <w:proofErr w:type="spellStart"/>
      <w:r w:rsidRPr="00FC20A2">
        <w:rPr>
          <w:rStyle w:val="Strong"/>
          <w:rFonts w:eastAsiaTheme="minorHAnsi"/>
          <w:b w:val="0"/>
          <w:color w:val="auto"/>
          <w:spacing w:val="0"/>
          <w:sz w:val="24"/>
          <w:szCs w:val="24"/>
        </w:rPr>
        <w:t>KNearestNeighbor</w:t>
      </w:r>
      <w:proofErr w:type="spellEnd"/>
      <w:r w:rsidRPr="00FC20A2">
        <w:rPr>
          <w:rStyle w:val="Strong"/>
          <w:rFonts w:eastAsiaTheme="minorHAnsi"/>
          <w:b w:val="0"/>
          <w:color w:val="auto"/>
          <w:spacing w:val="0"/>
          <w:sz w:val="24"/>
          <w:szCs w:val="24"/>
        </w:rPr>
        <w:t xml:space="preserve"> algorithm will provide a good way to classify the data as either a positive response</w:t>
      </w:r>
      <w:r w:rsidR="00FC20A2" w:rsidRPr="00FC20A2">
        <w:rPr>
          <w:rStyle w:val="Strong"/>
          <w:rFonts w:eastAsiaTheme="minorHAnsi"/>
          <w:b w:val="0"/>
          <w:color w:val="auto"/>
          <w:spacing w:val="0"/>
          <w:sz w:val="24"/>
          <w:szCs w:val="24"/>
        </w:rPr>
        <w:t xml:space="preserve">, no response, or incomplete response.   This will provide an F1 score which will be a number between 1 and 0 with </w:t>
      </w:r>
      <w:r w:rsidR="000B4F4D">
        <w:rPr>
          <w:rStyle w:val="Strong"/>
          <w:rFonts w:eastAsiaTheme="minorHAnsi"/>
          <w:b w:val="0"/>
          <w:color w:val="auto"/>
          <w:spacing w:val="0"/>
          <w:sz w:val="24"/>
          <w:szCs w:val="24"/>
        </w:rPr>
        <w:t xml:space="preserve">anything closer to 1 </w:t>
      </w:r>
      <w:r w:rsidR="00FC20A2" w:rsidRPr="00FC20A2">
        <w:rPr>
          <w:rStyle w:val="Strong"/>
          <w:rFonts w:eastAsiaTheme="minorHAnsi"/>
          <w:b w:val="0"/>
          <w:color w:val="auto"/>
          <w:spacing w:val="0"/>
          <w:sz w:val="24"/>
          <w:szCs w:val="24"/>
        </w:rPr>
        <w:t xml:space="preserve">being the most likely response.  </w:t>
      </w:r>
      <w:r w:rsidR="002074F0">
        <w:rPr>
          <w:rStyle w:val="Strong"/>
          <w:rFonts w:eastAsiaTheme="minorHAnsi"/>
          <w:b w:val="0"/>
          <w:color w:val="auto"/>
          <w:spacing w:val="0"/>
          <w:sz w:val="24"/>
          <w:szCs w:val="24"/>
        </w:rPr>
        <w:t>F1 provides the balance between precision and recall and is calculated with 2((precision recall)</w:t>
      </w:r>
      <w:proofErr w:type="gramStart"/>
      <w:r w:rsidR="002074F0">
        <w:rPr>
          <w:rStyle w:val="Strong"/>
          <w:rFonts w:eastAsiaTheme="minorHAnsi"/>
          <w:b w:val="0"/>
          <w:color w:val="auto"/>
          <w:spacing w:val="0"/>
          <w:sz w:val="24"/>
          <w:szCs w:val="24"/>
        </w:rPr>
        <w:t>/(</w:t>
      </w:r>
      <w:proofErr w:type="gramEnd"/>
      <w:r w:rsidR="002074F0">
        <w:rPr>
          <w:rStyle w:val="Strong"/>
          <w:rFonts w:eastAsiaTheme="minorHAnsi"/>
          <w:b w:val="0"/>
          <w:color w:val="auto"/>
          <w:spacing w:val="0"/>
          <w:sz w:val="24"/>
          <w:szCs w:val="24"/>
        </w:rPr>
        <w:t>precision +recall)</w:t>
      </w:r>
    </w:p>
    <w:p w:rsidR="00FB3338" w:rsidRPr="00130B52" w:rsidRDefault="00FB3338" w:rsidP="00605498">
      <w:pPr>
        <w:pStyle w:val="Heading1"/>
        <w:rPr>
          <w:rStyle w:val="Strong"/>
          <w:sz w:val="28"/>
          <w:szCs w:val="28"/>
        </w:rPr>
      </w:pPr>
      <w:bookmarkStart w:id="7" w:name="_Toc107413884"/>
      <w:r w:rsidRPr="00130B52">
        <w:rPr>
          <w:rStyle w:val="Strong"/>
          <w:sz w:val="28"/>
          <w:szCs w:val="28"/>
        </w:rPr>
        <w:t>Project Design</w:t>
      </w:r>
      <w:bookmarkEnd w:id="7"/>
    </w:p>
    <w:p w:rsidR="00FB3338" w:rsidRDefault="002074F0">
      <w:r>
        <w:t xml:space="preserve">This project will be designed and built within a </w:t>
      </w:r>
      <w:proofErr w:type="spellStart"/>
      <w:r>
        <w:t>jupyter</w:t>
      </w:r>
      <w:proofErr w:type="spellEnd"/>
      <w:r>
        <w:t xml:space="preserve"> notebook.  The project will be laid out in the following steps,</w:t>
      </w:r>
    </w:p>
    <w:p w:rsidR="002074F0" w:rsidRDefault="002074F0"/>
    <w:p w:rsidR="002074F0" w:rsidRDefault="002074F0" w:rsidP="002074F0">
      <w:pPr>
        <w:pStyle w:val="ListParagraph"/>
        <w:numPr>
          <w:ilvl w:val="0"/>
          <w:numId w:val="3"/>
        </w:numPr>
      </w:pPr>
      <w:r>
        <w:t xml:space="preserve">Data preparation: Obtain the data sets and remove any values that are not necessary for later use. </w:t>
      </w:r>
    </w:p>
    <w:p w:rsidR="002074F0" w:rsidRDefault="002074F0" w:rsidP="002074F0">
      <w:pPr>
        <w:pStyle w:val="ListParagraph"/>
        <w:numPr>
          <w:ilvl w:val="0"/>
          <w:numId w:val="3"/>
        </w:numPr>
      </w:pPr>
      <w:r>
        <w:lastRenderedPageBreak/>
        <w:t xml:space="preserve">Data Exploration: Create visualizations on the data to get a better picture of the overall data set.  Perform any tuning or refining to better figure out what the best predictive model for this type of data will be. </w:t>
      </w:r>
    </w:p>
    <w:p w:rsidR="002074F0" w:rsidRDefault="002074F0" w:rsidP="002074F0">
      <w:pPr>
        <w:pStyle w:val="ListParagraph"/>
        <w:numPr>
          <w:ilvl w:val="0"/>
          <w:numId w:val="3"/>
        </w:numPr>
      </w:pPr>
      <w:r>
        <w:t xml:space="preserve">Data transformation: Make the necessary data wrangling operations to be able to feed the training and test data into a machine learning algorithm. </w:t>
      </w:r>
    </w:p>
    <w:p w:rsidR="002074F0" w:rsidRDefault="002074F0" w:rsidP="002074F0">
      <w:pPr>
        <w:pStyle w:val="ListParagraph"/>
        <w:numPr>
          <w:ilvl w:val="0"/>
          <w:numId w:val="3"/>
        </w:numPr>
      </w:pPr>
      <w:r>
        <w:t>Train model: Use the values from the training set to train the model</w:t>
      </w:r>
    </w:p>
    <w:p w:rsidR="002074F0" w:rsidRDefault="002074F0" w:rsidP="002074F0">
      <w:pPr>
        <w:pStyle w:val="ListParagraph"/>
        <w:numPr>
          <w:ilvl w:val="0"/>
          <w:numId w:val="3"/>
        </w:numPr>
      </w:pPr>
      <w:r>
        <w:t>Predict outcomes:  Use the model to predict outcomes based on test data.</w:t>
      </w:r>
    </w:p>
    <w:p w:rsidR="002074F0" w:rsidRDefault="002074F0" w:rsidP="002074F0">
      <w:pPr>
        <w:pStyle w:val="ListParagraph"/>
        <w:numPr>
          <w:ilvl w:val="0"/>
          <w:numId w:val="3"/>
        </w:numPr>
      </w:pPr>
      <w:r>
        <w:t>Conclusion: Compare the benchmark to the predicted values and then summarize the findings.</w:t>
      </w:r>
    </w:p>
    <w:p w:rsidR="00FB3338" w:rsidRDefault="00FB3338"/>
    <w:sectPr w:rsidR="00FB3338" w:rsidSect="007E6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20D4B"/>
    <w:multiLevelType w:val="multilevel"/>
    <w:tmpl w:val="5C32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9C5BFE"/>
    <w:multiLevelType w:val="hybridMultilevel"/>
    <w:tmpl w:val="DB889BC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" w15:restartNumberingAfterBreak="0">
    <w:nsid w:val="6D5C4009"/>
    <w:multiLevelType w:val="multilevel"/>
    <w:tmpl w:val="A2BE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38"/>
    <w:rsid w:val="00013428"/>
    <w:rsid w:val="000B4F4D"/>
    <w:rsid w:val="00130B52"/>
    <w:rsid w:val="001702C0"/>
    <w:rsid w:val="00173BE8"/>
    <w:rsid w:val="001A78D7"/>
    <w:rsid w:val="002074F0"/>
    <w:rsid w:val="002B1CE0"/>
    <w:rsid w:val="003E6AB8"/>
    <w:rsid w:val="004028A8"/>
    <w:rsid w:val="00480578"/>
    <w:rsid w:val="00605498"/>
    <w:rsid w:val="00742909"/>
    <w:rsid w:val="007E60B4"/>
    <w:rsid w:val="00B02349"/>
    <w:rsid w:val="00E55B1A"/>
    <w:rsid w:val="00FB3338"/>
    <w:rsid w:val="00FC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7EC77"/>
  <w15:chartTrackingRefBased/>
  <w15:docId w15:val="{2C6CC29E-95C2-BA4E-AC8C-5AF7F928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B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33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B3338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33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B3338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73B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074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5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5B1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55B1A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55B1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55B1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55B1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55B1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55B1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55B1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55B1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55B1A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054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1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F42DB6-8DFA-324B-A98E-5CA4A0CE3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cole.lineberry@gmail.com</dc:creator>
  <cp:keywords/>
  <dc:description/>
  <cp:lastModifiedBy>cole.lineberry@gmail.com</cp:lastModifiedBy>
  <cp:revision>3</cp:revision>
  <dcterms:created xsi:type="dcterms:W3CDTF">2022-06-28T17:31:00Z</dcterms:created>
  <dcterms:modified xsi:type="dcterms:W3CDTF">2022-06-29T22:51:00Z</dcterms:modified>
</cp:coreProperties>
</file>