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1064A2" w14:textId="77777777" w:rsidR="00106636" w:rsidRDefault="00106636">
      <w:pPr>
        <w:spacing w:line="200" w:lineRule="exact"/>
      </w:pPr>
    </w:p>
    <w:p w14:paraId="271064A3" w14:textId="77777777" w:rsidR="00106636" w:rsidRDefault="00AB4207">
      <w:pPr>
        <w:pStyle w:val="Heading1"/>
        <w:jc w:val="center"/>
        <w:rPr>
          <w:b w:val="0"/>
          <w:bCs w:val="0"/>
          <w:spacing w:val="55"/>
          <w:sz w:val="30"/>
          <w:szCs w:val="30"/>
        </w:rPr>
      </w:pPr>
      <w:hyperlink r:id="rId7">
        <w:r w:rsidR="001658F6">
          <w:rPr>
            <w:rStyle w:val="InternetLink"/>
            <w:b w:val="0"/>
            <w:bCs w:val="0"/>
            <w:color w:val="000000"/>
            <w:sz w:val="30"/>
            <w:szCs w:val="30"/>
            <w:u w:val="none"/>
          </w:rPr>
          <w:t>MS-E2112 - Multivariate statistical analysis</w:t>
        </w:r>
      </w:hyperlink>
      <w:r w:rsidR="001658F6">
        <w:rPr>
          <w:color w:val="000000"/>
          <w:spacing w:val="-10"/>
          <w:sz w:val="30"/>
          <w:szCs w:val="30"/>
        </w:rPr>
        <w:t xml:space="preserve"> </w:t>
      </w:r>
      <w:r w:rsidR="001658F6">
        <w:rPr>
          <w:b w:val="0"/>
          <w:bCs w:val="0"/>
          <w:sz w:val="30"/>
          <w:szCs w:val="30"/>
        </w:rPr>
        <w:t>–</w:t>
      </w:r>
      <w:r w:rsidR="001658F6">
        <w:rPr>
          <w:b w:val="0"/>
          <w:bCs w:val="0"/>
          <w:spacing w:val="14"/>
          <w:sz w:val="30"/>
          <w:szCs w:val="30"/>
        </w:rPr>
        <w:t xml:space="preserve"> Home </w:t>
      </w:r>
      <w:r w:rsidR="001658F6">
        <w:rPr>
          <w:b w:val="0"/>
          <w:bCs w:val="0"/>
          <w:sz w:val="30"/>
          <w:szCs w:val="30"/>
        </w:rPr>
        <w:t>exercise</w:t>
      </w:r>
      <w:r w:rsidR="001658F6">
        <w:rPr>
          <w:b w:val="0"/>
          <w:bCs w:val="0"/>
          <w:spacing w:val="55"/>
          <w:sz w:val="30"/>
          <w:szCs w:val="30"/>
        </w:rPr>
        <w:t xml:space="preserve"> 5</w:t>
      </w:r>
    </w:p>
    <w:p w14:paraId="271064A5" w14:textId="77777777" w:rsidR="00106636" w:rsidRDefault="00106636">
      <w:pPr>
        <w:spacing w:line="200" w:lineRule="exact"/>
      </w:pPr>
    </w:p>
    <w:p w14:paraId="4AB8E270" w14:textId="77777777" w:rsidR="00AB4207" w:rsidRDefault="00AB4207" w:rsidP="00AB4207">
      <w:pPr>
        <w:spacing w:before="8" w:line="160" w:lineRule="exact"/>
      </w:pPr>
    </w:p>
    <w:p w14:paraId="271064A6" w14:textId="3B8D6378" w:rsidR="00106636" w:rsidRDefault="001658F6">
      <w:pPr>
        <w:spacing w:line="660" w:lineRule="auto"/>
        <w:ind w:left="3330" w:right="2590"/>
        <w:jc w:val="center"/>
        <w:rPr>
          <w:w w:val="97"/>
          <w:sz w:val="24"/>
          <w:szCs w:val="24"/>
        </w:rPr>
      </w:pPr>
      <w:r>
        <w:rPr>
          <w:sz w:val="24"/>
          <w:szCs w:val="24"/>
        </w:rPr>
        <w:t>Srikanth Gadicherla</w:t>
      </w:r>
      <w:proofErr w:type="gramStart"/>
      <w:r>
        <w:rPr>
          <w:sz w:val="24"/>
          <w:szCs w:val="24"/>
        </w:rPr>
        <w:t xml:space="preserve">, </w:t>
      </w:r>
      <w:r>
        <w:rPr>
          <w:w w:val="101"/>
          <w:sz w:val="24"/>
          <w:szCs w:val="24"/>
        </w:rPr>
        <w:t xml:space="preserve"> 546195</w:t>
      </w:r>
      <w:proofErr w:type="gramEnd"/>
      <w:r>
        <w:rPr>
          <w:w w:val="101"/>
          <w:sz w:val="24"/>
          <w:szCs w:val="24"/>
        </w:rPr>
        <w:t xml:space="preserve">         February</w:t>
      </w:r>
      <w:r>
        <w:rPr>
          <w:sz w:val="24"/>
          <w:szCs w:val="24"/>
        </w:rPr>
        <w:t xml:space="preserve"> 10,</w:t>
      </w:r>
      <w:r>
        <w:rPr>
          <w:spacing w:val="20"/>
          <w:sz w:val="24"/>
          <w:szCs w:val="24"/>
        </w:rPr>
        <w:t xml:space="preserve"> </w:t>
      </w:r>
      <w:r>
        <w:rPr>
          <w:w w:val="97"/>
          <w:sz w:val="24"/>
          <w:szCs w:val="24"/>
        </w:rPr>
        <w:t>2016</w:t>
      </w:r>
    </w:p>
    <w:p w14:paraId="271064A7" w14:textId="069C0FA4" w:rsidR="00106636" w:rsidRPr="00CC5B55" w:rsidRDefault="001658F6">
      <w:pPr>
        <w:spacing w:line="200" w:lineRule="exact"/>
        <w:rPr>
          <w:b/>
          <w:sz w:val="26"/>
          <w:szCs w:val="26"/>
        </w:rPr>
      </w:pPr>
      <w:r w:rsidRPr="00CC5B55">
        <w:rPr>
          <w:b/>
          <w:sz w:val="26"/>
          <w:szCs w:val="26"/>
        </w:rPr>
        <w:t>Problem 1</w:t>
      </w:r>
    </w:p>
    <w:p w14:paraId="271064A8" w14:textId="52D42852" w:rsidR="00106636" w:rsidRDefault="00106636">
      <w:pPr>
        <w:spacing w:line="200" w:lineRule="exact"/>
      </w:pPr>
    </w:p>
    <w:p w14:paraId="271064A9" w14:textId="3A83055E" w:rsidR="00106636" w:rsidRDefault="001658F6">
      <w:pPr>
        <w:spacing w:line="200" w:lineRule="exact"/>
        <w:jc w:val="both"/>
      </w:pPr>
      <w:r>
        <w:rPr>
          <w:b/>
          <w:bCs/>
        </w:rPr>
        <w:t>Data</w:t>
      </w:r>
      <w:r>
        <w:t>: A 2-dimensional frequency table SMOKING.txt data was provided, where the details of smoking of employees in a company was tabulated. The employees were categorized into Senior Managers (SM), Junior managers (JM), Senior Employee (SE), Junior Employee (JE), Secretaries (SC), which were further categorized into None, Light, Medium and Heavy smokers.</w:t>
      </w:r>
    </w:p>
    <w:p w14:paraId="271064AA" w14:textId="5A9C1280" w:rsidR="00106636" w:rsidRDefault="00106636">
      <w:pPr>
        <w:spacing w:line="200" w:lineRule="exact"/>
        <w:jc w:val="both"/>
      </w:pPr>
    </w:p>
    <w:p w14:paraId="271064AB" w14:textId="1668F718" w:rsidR="00106636" w:rsidRDefault="001658F6">
      <w:pPr>
        <w:spacing w:line="200" w:lineRule="exact"/>
        <w:jc w:val="both"/>
      </w:pPr>
      <w:r>
        <w:t>a) The theoretical frequencies</w:t>
      </w:r>
      <w:r w:rsidR="003916F3">
        <w:t xml:space="preserve"> for the given data</w:t>
      </w:r>
      <w:r>
        <w:t xml:space="preserve"> under </w:t>
      </w:r>
      <w:r w:rsidR="003F4210">
        <w:t>independence</w:t>
      </w:r>
      <w:r>
        <w:t xml:space="preserve"> is given</w:t>
      </w:r>
      <w:r w:rsidR="0092286E">
        <w:t xml:space="preserve"> in the table</w:t>
      </w:r>
      <w:r>
        <w:t xml:space="preserve"> below.</w:t>
      </w:r>
      <w:r w:rsidR="003916F3">
        <w:t xml:space="preserve"> Each element is the product of its corresponding row and columns’ </w:t>
      </w:r>
      <w:r w:rsidR="003916F3">
        <w:rPr>
          <w:b/>
        </w:rPr>
        <w:t>marginal relative freque</w:t>
      </w:r>
      <w:r w:rsidR="003916F3" w:rsidRPr="003916F3">
        <w:rPr>
          <w:b/>
        </w:rPr>
        <w:t>ncy</w:t>
      </w:r>
      <w:r w:rsidR="003916F3">
        <w:t xml:space="preserve">. But the margin </w:t>
      </w:r>
      <w:r w:rsidR="005C1FDA">
        <w:t>remain same as the observed frequencies.</w:t>
      </w:r>
    </w:p>
    <w:p w14:paraId="271064AC" w14:textId="0FED0A6A" w:rsidR="00106636" w:rsidRDefault="00106636">
      <w:pPr>
        <w:spacing w:line="200" w:lineRule="exact"/>
        <w:jc w:val="both"/>
      </w:pPr>
    </w:p>
    <w:p w14:paraId="271064AD" w14:textId="0571F298" w:rsidR="00106636" w:rsidRDefault="00106636">
      <w:pPr>
        <w:spacing w:line="200" w:lineRule="exact"/>
        <w:jc w:val="center"/>
      </w:pPr>
      <w:bookmarkStart w:id="0" w:name="rsGridData"/>
      <w:bookmarkEnd w:id="0"/>
    </w:p>
    <w:p w14:paraId="271064CC" w14:textId="7F7477CC" w:rsidR="00106636" w:rsidRDefault="0092286E">
      <w:pPr>
        <w:spacing w:line="200" w:lineRule="exact"/>
        <w:jc w:val="center"/>
      </w:pPr>
      <w:r>
        <w:rPr>
          <w:noProof/>
          <w:lang w:val="fi-FI" w:eastAsia="fi-FI"/>
        </w:rPr>
        <w:drawing>
          <wp:anchor distT="0" distB="0" distL="114300" distR="114300" simplePos="0" relativeHeight="251658752" behindDoc="0" locked="0" layoutInCell="1" allowOverlap="1" wp14:anchorId="06B9FAE6" wp14:editId="1A34DB24">
            <wp:simplePos x="0" y="0"/>
            <wp:positionH relativeFrom="column">
              <wp:posOffset>409575</wp:posOffset>
            </wp:positionH>
            <wp:positionV relativeFrom="paragraph">
              <wp:posOffset>13970</wp:posOffset>
            </wp:positionV>
            <wp:extent cx="5695950" cy="1436972"/>
            <wp:effectExtent l="0" t="0" r="0" b="0"/>
            <wp:wrapNone/>
            <wp:docPr id="1" name="Picture 1" descr="\\home.org.aalto.fi\gadichs1\data\Desktop\P3_4\MSA\EX5\Theoretical frequ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org.aalto.fi\gadichs1\data\Desktop\P3_4\MSA\EX5\Theoretical frequenci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5950" cy="143697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1064CD" w14:textId="77777777" w:rsidR="00106636" w:rsidRDefault="00106636">
      <w:pPr>
        <w:spacing w:line="200" w:lineRule="exact"/>
      </w:pPr>
    </w:p>
    <w:p w14:paraId="2330F89F" w14:textId="77777777" w:rsidR="0092286E" w:rsidRDefault="0092286E">
      <w:pPr>
        <w:spacing w:line="200" w:lineRule="exact"/>
      </w:pPr>
    </w:p>
    <w:p w14:paraId="5AD04A13" w14:textId="77777777" w:rsidR="0092286E" w:rsidRDefault="0092286E">
      <w:pPr>
        <w:spacing w:line="200" w:lineRule="exact"/>
      </w:pPr>
    </w:p>
    <w:p w14:paraId="5AAC5180" w14:textId="77777777" w:rsidR="0092286E" w:rsidRDefault="0092286E">
      <w:pPr>
        <w:spacing w:line="200" w:lineRule="exact"/>
      </w:pPr>
    </w:p>
    <w:p w14:paraId="17FDC757" w14:textId="77777777" w:rsidR="0092286E" w:rsidRDefault="0092286E">
      <w:pPr>
        <w:spacing w:line="200" w:lineRule="exact"/>
      </w:pPr>
    </w:p>
    <w:p w14:paraId="1C184808" w14:textId="77777777" w:rsidR="0092286E" w:rsidRDefault="0092286E">
      <w:pPr>
        <w:spacing w:line="200" w:lineRule="exact"/>
      </w:pPr>
    </w:p>
    <w:p w14:paraId="5149C52E" w14:textId="77777777" w:rsidR="0092286E" w:rsidRDefault="0092286E">
      <w:pPr>
        <w:spacing w:line="200" w:lineRule="exact"/>
      </w:pPr>
    </w:p>
    <w:p w14:paraId="09D7B3FB" w14:textId="77777777" w:rsidR="0092286E" w:rsidRDefault="0092286E">
      <w:pPr>
        <w:spacing w:line="200" w:lineRule="exact"/>
      </w:pPr>
    </w:p>
    <w:p w14:paraId="00FD3A7B" w14:textId="77777777" w:rsidR="0092286E" w:rsidRDefault="0092286E">
      <w:pPr>
        <w:spacing w:line="200" w:lineRule="exact"/>
      </w:pPr>
    </w:p>
    <w:p w14:paraId="65F1BEF1" w14:textId="77777777" w:rsidR="0092286E" w:rsidRDefault="0092286E">
      <w:pPr>
        <w:spacing w:line="200" w:lineRule="exact"/>
      </w:pPr>
    </w:p>
    <w:p w14:paraId="74D447E7" w14:textId="77777777" w:rsidR="0092286E" w:rsidRDefault="0092286E">
      <w:pPr>
        <w:spacing w:line="200" w:lineRule="exact"/>
      </w:pPr>
    </w:p>
    <w:p w14:paraId="7F24411F" w14:textId="5708A280" w:rsidR="0092286E" w:rsidRDefault="0092286E">
      <w:pPr>
        <w:spacing w:line="200" w:lineRule="exact"/>
      </w:pPr>
    </w:p>
    <w:p w14:paraId="0A46BE8B" w14:textId="77777777" w:rsidR="005C1FDA" w:rsidRDefault="005C1FDA">
      <w:pPr>
        <w:spacing w:line="200" w:lineRule="exact"/>
      </w:pPr>
    </w:p>
    <w:p w14:paraId="3718463C" w14:textId="40FA813D" w:rsidR="0092286E" w:rsidRDefault="0092286E">
      <w:pPr>
        <w:spacing w:line="200" w:lineRule="exact"/>
      </w:pPr>
    </w:p>
    <w:p w14:paraId="271064CE" w14:textId="5EE1612E" w:rsidR="00106636" w:rsidRDefault="001658F6">
      <w:pPr>
        <w:spacing w:line="200" w:lineRule="exact"/>
      </w:pPr>
      <w:r>
        <w:t xml:space="preserve">b) The attraction repulsion matrix </w:t>
      </w:r>
      <w:r w:rsidR="003916F3">
        <w:t xml:space="preserve">for the </w:t>
      </w:r>
      <w:r w:rsidR="005C1FDA">
        <w:t>data is given below. It tells about the relationship between two modalities. If two modalities have a value greater than 1, it means they are attracted, less than 1, they are repulsed (unattracted) and if 1, it means they not related.</w:t>
      </w:r>
    </w:p>
    <w:p w14:paraId="271064CF" w14:textId="77777777" w:rsidR="00106636" w:rsidRDefault="00106636">
      <w:pPr>
        <w:spacing w:line="200" w:lineRule="exact"/>
      </w:pPr>
    </w:p>
    <w:p w14:paraId="653CD90D" w14:textId="0DC74532" w:rsidR="0092286E" w:rsidRDefault="0092286E">
      <w:pPr>
        <w:spacing w:line="200" w:lineRule="exact"/>
      </w:pPr>
      <w:r>
        <w:rPr>
          <w:noProof/>
          <w:lang w:val="fi-FI" w:eastAsia="fi-FI"/>
        </w:rPr>
        <w:drawing>
          <wp:anchor distT="0" distB="0" distL="114300" distR="114300" simplePos="0" relativeHeight="251674112" behindDoc="0" locked="0" layoutInCell="1" allowOverlap="1" wp14:anchorId="2FD94C81" wp14:editId="547D363F">
            <wp:simplePos x="0" y="0"/>
            <wp:positionH relativeFrom="column">
              <wp:posOffset>407670</wp:posOffset>
            </wp:positionH>
            <wp:positionV relativeFrom="paragraph">
              <wp:posOffset>67945</wp:posOffset>
            </wp:positionV>
            <wp:extent cx="5773651" cy="1447800"/>
            <wp:effectExtent l="0" t="0" r="0" b="0"/>
            <wp:wrapNone/>
            <wp:docPr id="2" name="Picture 2" descr="\\home.org.aalto.fi\gadichs1\data\Desktop\P3_4\MSA\EX5\AR 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me.org.aalto.fi\gadichs1\data\Desktop\P3_4\MSA\EX5\AR matri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3651" cy="1447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29A82E" w14:textId="04FD8AEC" w:rsidR="0092286E" w:rsidRDefault="0092286E">
      <w:pPr>
        <w:spacing w:line="200" w:lineRule="exact"/>
      </w:pPr>
    </w:p>
    <w:p w14:paraId="36AE42BA" w14:textId="73FE24F9" w:rsidR="0092286E" w:rsidRDefault="0092286E">
      <w:pPr>
        <w:spacing w:line="200" w:lineRule="exact"/>
      </w:pPr>
    </w:p>
    <w:p w14:paraId="4EC19743" w14:textId="1CEFAEF8" w:rsidR="0092286E" w:rsidRDefault="0092286E">
      <w:pPr>
        <w:spacing w:line="200" w:lineRule="exact"/>
      </w:pPr>
    </w:p>
    <w:p w14:paraId="5CA78B84" w14:textId="6A103564" w:rsidR="0092286E" w:rsidRDefault="0092286E">
      <w:pPr>
        <w:spacing w:line="200" w:lineRule="exact"/>
      </w:pPr>
    </w:p>
    <w:p w14:paraId="60CA047D" w14:textId="39639095" w:rsidR="0092286E" w:rsidRDefault="0092286E">
      <w:pPr>
        <w:spacing w:line="200" w:lineRule="exact"/>
      </w:pPr>
    </w:p>
    <w:p w14:paraId="0496E2A1" w14:textId="4B2CF0B6" w:rsidR="0092286E" w:rsidRDefault="0092286E">
      <w:pPr>
        <w:spacing w:line="200" w:lineRule="exact"/>
      </w:pPr>
    </w:p>
    <w:p w14:paraId="0009E6B8" w14:textId="77777777" w:rsidR="0092286E" w:rsidRDefault="0092286E">
      <w:pPr>
        <w:spacing w:line="200" w:lineRule="exact"/>
      </w:pPr>
    </w:p>
    <w:p w14:paraId="6D98A1DF" w14:textId="77777777" w:rsidR="0092286E" w:rsidRDefault="0092286E">
      <w:pPr>
        <w:spacing w:line="200" w:lineRule="exact"/>
      </w:pPr>
    </w:p>
    <w:p w14:paraId="3444CF05" w14:textId="77777777" w:rsidR="0092286E" w:rsidRDefault="0092286E">
      <w:pPr>
        <w:spacing w:line="200" w:lineRule="exact"/>
      </w:pPr>
    </w:p>
    <w:p w14:paraId="7BC274C2" w14:textId="77777777" w:rsidR="0092286E" w:rsidRDefault="0092286E">
      <w:pPr>
        <w:spacing w:line="200" w:lineRule="exact"/>
      </w:pPr>
    </w:p>
    <w:p w14:paraId="1990EF72" w14:textId="77777777" w:rsidR="0092286E" w:rsidRDefault="0092286E">
      <w:pPr>
        <w:spacing w:line="200" w:lineRule="exact"/>
      </w:pPr>
    </w:p>
    <w:p w14:paraId="7CF2B9AD" w14:textId="77777777" w:rsidR="0092286E" w:rsidRDefault="0092286E">
      <w:pPr>
        <w:spacing w:line="200" w:lineRule="exact"/>
      </w:pPr>
    </w:p>
    <w:p w14:paraId="2106F5FB" w14:textId="77777777" w:rsidR="0092286E" w:rsidRDefault="0092286E">
      <w:pPr>
        <w:spacing w:line="200" w:lineRule="exact"/>
      </w:pPr>
    </w:p>
    <w:p w14:paraId="7F157819" w14:textId="77777777" w:rsidR="005C1FDA" w:rsidRDefault="005C1FDA">
      <w:pPr>
        <w:spacing w:line="200" w:lineRule="exact"/>
      </w:pPr>
    </w:p>
    <w:p w14:paraId="271064D0" w14:textId="568CC9A6" w:rsidR="00106636" w:rsidRDefault="001658F6">
      <w:pPr>
        <w:spacing w:line="200" w:lineRule="exact"/>
      </w:pPr>
      <w:r>
        <w:t>c) From the attraction repulsion matrix given above, the following analysis can be made.</w:t>
      </w:r>
    </w:p>
    <w:p w14:paraId="6297044C" w14:textId="77777777" w:rsidR="005C1FDA" w:rsidRDefault="005C1FDA">
      <w:pPr>
        <w:spacing w:line="200" w:lineRule="exact"/>
      </w:pPr>
    </w:p>
    <w:p w14:paraId="71662ED8" w14:textId="1E8FB7DE" w:rsidR="005C1FDA" w:rsidRDefault="005C1FDA" w:rsidP="003F4210">
      <w:pPr>
        <w:pStyle w:val="ListParagraph"/>
        <w:numPr>
          <w:ilvl w:val="0"/>
          <w:numId w:val="3"/>
        </w:numPr>
        <w:spacing w:line="200" w:lineRule="exact"/>
        <w:jc w:val="both"/>
      </w:pPr>
      <w:r>
        <w:t>Junior Managers are the most frequent smokers (here, in heavy category) of all and Secretaries are least frequent smokers (also in heavy category!).</w:t>
      </w:r>
    </w:p>
    <w:p w14:paraId="66A9E3A9" w14:textId="2BA04475" w:rsidR="005C1FDA" w:rsidRDefault="003F4210" w:rsidP="003F4210">
      <w:pPr>
        <w:pStyle w:val="ListParagraph"/>
        <w:numPr>
          <w:ilvl w:val="0"/>
          <w:numId w:val="3"/>
        </w:numPr>
        <w:spacing w:line="200" w:lineRule="exact"/>
        <w:jc w:val="both"/>
      </w:pPr>
      <w:r>
        <w:t xml:space="preserve">The smoking group of Junior Employees is most frequent of all the groups this is also highlighted by the fact they are repulsed in ‘None’ category with 0.64, denoting most of them are smokers. </w:t>
      </w:r>
    </w:p>
    <w:p w14:paraId="27106530" w14:textId="399C17E5" w:rsidR="00106636" w:rsidRDefault="003F4210" w:rsidP="0035651F">
      <w:pPr>
        <w:pStyle w:val="ListParagraph"/>
        <w:numPr>
          <w:ilvl w:val="0"/>
          <w:numId w:val="3"/>
        </w:numPr>
        <w:spacing w:line="200" w:lineRule="exact"/>
        <w:jc w:val="both"/>
      </w:pPr>
      <w:r>
        <w:t>The Senior Employees are least frequent smokers which is also substantiated by more frequency in ‘None’ category.</w:t>
      </w:r>
    </w:p>
    <w:p w14:paraId="027C1C9D" w14:textId="15EAA098" w:rsidR="004B207D" w:rsidRDefault="004B207D" w:rsidP="004B207D">
      <w:pPr>
        <w:spacing w:line="200" w:lineRule="exact"/>
        <w:jc w:val="both"/>
      </w:pPr>
    </w:p>
    <w:p w14:paraId="42B431E3" w14:textId="77777777" w:rsidR="004B207D" w:rsidRDefault="004B207D" w:rsidP="004B207D">
      <w:pPr>
        <w:spacing w:line="200" w:lineRule="exact"/>
        <w:jc w:val="both"/>
      </w:pPr>
    </w:p>
    <w:p w14:paraId="61DBCCC6" w14:textId="77777777" w:rsidR="004B207D" w:rsidRDefault="004B207D" w:rsidP="004B207D">
      <w:pPr>
        <w:spacing w:line="200" w:lineRule="exact"/>
        <w:jc w:val="both"/>
      </w:pPr>
    </w:p>
    <w:p w14:paraId="3ADF5341" w14:textId="77777777" w:rsidR="004B207D" w:rsidRDefault="004B207D" w:rsidP="004B207D">
      <w:pPr>
        <w:spacing w:line="200" w:lineRule="exact"/>
        <w:jc w:val="both"/>
      </w:pPr>
    </w:p>
    <w:p w14:paraId="1B652AA0" w14:textId="77777777" w:rsidR="004B207D" w:rsidRDefault="004B207D" w:rsidP="004B207D">
      <w:pPr>
        <w:spacing w:line="200" w:lineRule="exact"/>
        <w:jc w:val="both"/>
      </w:pPr>
    </w:p>
    <w:p w14:paraId="6D0A2301" w14:textId="77777777" w:rsidR="004B207D" w:rsidRDefault="004B207D" w:rsidP="004B207D">
      <w:pPr>
        <w:spacing w:line="200" w:lineRule="exact"/>
        <w:jc w:val="both"/>
      </w:pPr>
    </w:p>
    <w:p w14:paraId="142C2A0D" w14:textId="77777777" w:rsidR="004B207D" w:rsidRDefault="004B207D" w:rsidP="004B207D">
      <w:pPr>
        <w:spacing w:line="200" w:lineRule="exact"/>
        <w:jc w:val="both"/>
      </w:pPr>
    </w:p>
    <w:p w14:paraId="37D01934" w14:textId="77777777" w:rsidR="004B207D" w:rsidRDefault="004B207D" w:rsidP="004B207D">
      <w:pPr>
        <w:spacing w:line="200" w:lineRule="exact"/>
        <w:jc w:val="both"/>
      </w:pPr>
    </w:p>
    <w:p w14:paraId="3F00BFB0" w14:textId="53875457" w:rsidR="004B207D" w:rsidRDefault="004B207D" w:rsidP="004B207D">
      <w:pPr>
        <w:spacing w:line="200" w:lineRule="exact"/>
        <w:rPr>
          <w:b/>
          <w:sz w:val="26"/>
          <w:szCs w:val="26"/>
        </w:rPr>
      </w:pPr>
      <w:r w:rsidRPr="004B207D">
        <w:rPr>
          <w:b/>
          <w:sz w:val="26"/>
          <w:szCs w:val="26"/>
        </w:rPr>
        <w:lastRenderedPageBreak/>
        <w:t>Appendix</w:t>
      </w:r>
    </w:p>
    <w:p w14:paraId="5AF3BADD" w14:textId="77777777" w:rsidR="004B207D" w:rsidRDefault="004B207D" w:rsidP="004B207D">
      <w:pPr>
        <w:spacing w:line="200" w:lineRule="exact"/>
        <w:rPr>
          <w:b/>
          <w:sz w:val="26"/>
          <w:szCs w:val="26"/>
        </w:rPr>
      </w:pPr>
    </w:p>
    <w:p w14:paraId="53548A7F" w14:textId="77777777" w:rsidR="004B207D" w:rsidRPr="004B207D" w:rsidRDefault="004B207D" w:rsidP="004B207D">
      <w:pPr>
        <w:spacing w:line="200" w:lineRule="exact"/>
        <w:rPr>
          <w:b/>
          <w:sz w:val="26"/>
          <w:szCs w:val="26"/>
        </w:rPr>
      </w:pPr>
    </w:p>
    <w:p w14:paraId="66B89DB7" w14:textId="026EB175" w:rsidR="004B207D" w:rsidRPr="004B207D" w:rsidRDefault="004B207D" w:rsidP="004B207D">
      <w:pPr>
        <w:spacing w:line="200" w:lineRule="exact"/>
      </w:pPr>
      <w:r w:rsidRPr="004B207D">
        <w:t>The code for the problem solved above.</w:t>
      </w:r>
    </w:p>
    <w:p w14:paraId="6D521EA6" w14:textId="77777777" w:rsidR="004B207D" w:rsidRDefault="004B207D" w:rsidP="004B207D">
      <w:pPr>
        <w:suppressAutoHyphens w:val="0"/>
        <w:autoSpaceDE w:val="0"/>
        <w:autoSpaceDN w:val="0"/>
        <w:adjustRightInd w:val="0"/>
        <w:rPr>
          <w:rFonts w:ascii="Courier New" w:hAnsi="Courier New" w:cs="Courier New"/>
          <w:color w:val="auto"/>
          <w:sz w:val="22"/>
          <w:szCs w:val="22"/>
        </w:rPr>
      </w:pPr>
    </w:p>
    <w:p w14:paraId="605B8E05" w14:textId="33643EB8" w:rsidR="004B207D" w:rsidRDefault="004B207D" w:rsidP="004B207D">
      <w:pPr>
        <w:suppressAutoHyphens w:val="0"/>
        <w:autoSpaceDE w:val="0"/>
        <w:autoSpaceDN w:val="0"/>
        <w:adjustRightInd w:val="0"/>
        <w:rPr>
          <w:rFonts w:ascii="Courier New" w:hAnsi="Courier New" w:cs="Courier New"/>
          <w:color w:val="auto"/>
          <w:sz w:val="22"/>
          <w:szCs w:val="22"/>
        </w:rPr>
      </w:pPr>
      <w:r>
        <w:rPr>
          <w:rFonts w:ascii="Courier New" w:hAnsi="Courier New" w:cs="Courier New"/>
          <w:color w:val="auto"/>
          <w:sz w:val="22"/>
          <w:szCs w:val="22"/>
        </w:rPr>
        <w:t>%%%%%%%%%%%%%%%%%%%%%%%%%%%%%%%%%%%%%%%%%%%%%%%%%%%%%%%%%%%%%%%%%%</w:t>
      </w:r>
    </w:p>
    <w:p w14:paraId="68358D60" w14:textId="77777777" w:rsidR="004B207D" w:rsidRPr="004B207D" w:rsidRDefault="004B207D" w:rsidP="004B207D">
      <w:pPr>
        <w:suppressAutoHyphens w:val="0"/>
        <w:autoSpaceDE w:val="0"/>
        <w:autoSpaceDN w:val="0"/>
        <w:adjustRightInd w:val="0"/>
        <w:rPr>
          <w:rFonts w:ascii="Courier New" w:hAnsi="Courier New" w:cs="Courier New"/>
          <w:color w:val="auto"/>
          <w:sz w:val="22"/>
          <w:szCs w:val="22"/>
        </w:rPr>
      </w:pPr>
      <w:proofErr w:type="spellStart"/>
      <w:proofErr w:type="gramStart"/>
      <w:r w:rsidRPr="004B207D">
        <w:rPr>
          <w:rFonts w:ascii="Courier New" w:hAnsi="Courier New" w:cs="Courier New"/>
          <w:color w:val="auto"/>
          <w:sz w:val="22"/>
          <w:szCs w:val="22"/>
        </w:rPr>
        <w:t>setwd</w:t>
      </w:r>
      <w:proofErr w:type="spellEnd"/>
      <w:r w:rsidRPr="004B207D">
        <w:rPr>
          <w:rFonts w:ascii="Courier New" w:hAnsi="Courier New" w:cs="Courier New"/>
          <w:color w:val="auto"/>
          <w:sz w:val="22"/>
          <w:szCs w:val="22"/>
        </w:rPr>
        <w:t>(</w:t>
      </w:r>
      <w:proofErr w:type="gramEnd"/>
      <w:r w:rsidRPr="004B207D">
        <w:rPr>
          <w:rFonts w:ascii="Courier New" w:hAnsi="Courier New" w:cs="Courier New"/>
          <w:color w:val="auto"/>
          <w:sz w:val="22"/>
          <w:szCs w:val="22"/>
        </w:rPr>
        <w:t>"~/Documents/OneDrive/Aalto/Sem2/MSA/Ex 5")</w:t>
      </w:r>
    </w:p>
    <w:p w14:paraId="697D7F61" w14:textId="77777777" w:rsidR="004B207D" w:rsidRPr="004B207D" w:rsidRDefault="004B207D" w:rsidP="004B207D">
      <w:pPr>
        <w:suppressAutoHyphens w:val="0"/>
        <w:autoSpaceDE w:val="0"/>
        <w:autoSpaceDN w:val="0"/>
        <w:adjustRightInd w:val="0"/>
        <w:rPr>
          <w:rFonts w:ascii="Courier New" w:hAnsi="Courier New" w:cs="Courier New"/>
          <w:color w:val="auto"/>
          <w:sz w:val="22"/>
          <w:szCs w:val="22"/>
        </w:rPr>
      </w:pPr>
    </w:p>
    <w:p w14:paraId="0E8C8E79" w14:textId="77777777" w:rsidR="004B207D" w:rsidRPr="004B207D" w:rsidRDefault="004B207D" w:rsidP="004B207D">
      <w:pPr>
        <w:suppressAutoHyphens w:val="0"/>
        <w:autoSpaceDE w:val="0"/>
        <w:autoSpaceDN w:val="0"/>
        <w:adjustRightInd w:val="0"/>
        <w:rPr>
          <w:rFonts w:ascii="Courier New" w:hAnsi="Courier New" w:cs="Courier New"/>
          <w:color w:val="auto"/>
          <w:sz w:val="22"/>
          <w:szCs w:val="22"/>
        </w:rPr>
      </w:pPr>
      <w:proofErr w:type="gramStart"/>
      <w:r w:rsidRPr="004B207D">
        <w:rPr>
          <w:rFonts w:ascii="Courier New" w:hAnsi="Courier New" w:cs="Courier New"/>
          <w:color w:val="auto"/>
          <w:sz w:val="22"/>
          <w:szCs w:val="22"/>
        </w:rPr>
        <w:t>data</w:t>
      </w:r>
      <w:proofErr w:type="gramEnd"/>
      <w:r w:rsidRPr="004B207D">
        <w:rPr>
          <w:rFonts w:ascii="Courier New" w:hAnsi="Courier New" w:cs="Courier New"/>
          <w:color w:val="auto"/>
          <w:sz w:val="22"/>
          <w:szCs w:val="22"/>
        </w:rPr>
        <w:t xml:space="preserve"> &lt;- </w:t>
      </w:r>
      <w:proofErr w:type="spellStart"/>
      <w:r w:rsidRPr="004B207D">
        <w:rPr>
          <w:rFonts w:ascii="Courier New" w:hAnsi="Courier New" w:cs="Courier New"/>
          <w:color w:val="auto"/>
          <w:sz w:val="22"/>
          <w:szCs w:val="22"/>
        </w:rPr>
        <w:t>read.table</w:t>
      </w:r>
      <w:proofErr w:type="spellEnd"/>
      <w:r w:rsidRPr="004B207D">
        <w:rPr>
          <w:rFonts w:ascii="Courier New" w:hAnsi="Courier New" w:cs="Courier New"/>
          <w:color w:val="auto"/>
          <w:sz w:val="22"/>
          <w:szCs w:val="22"/>
        </w:rPr>
        <w:t>("</w:t>
      </w:r>
      <w:proofErr w:type="spellStart"/>
      <w:r w:rsidRPr="004B207D">
        <w:rPr>
          <w:rFonts w:ascii="Courier New" w:hAnsi="Courier New" w:cs="Courier New"/>
          <w:color w:val="auto"/>
          <w:sz w:val="22"/>
          <w:szCs w:val="22"/>
        </w:rPr>
        <w:t>SMOKING.txt",header</w:t>
      </w:r>
      <w:proofErr w:type="spellEnd"/>
      <w:r w:rsidRPr="004B207D">
        <w:rPr>
          <w:rFonts w:ascii="Courier New" w:hAnsi="Courier New" w:cs="Courier New"/>
          <w:color w:val="auto"/>
          <w:sz w:val="22"/>
          <w:szCs w:val="22"/>
        </w:rPr>
        <w:t xml:space="preserve"> = T, </w:t>
      </w:r>
      <w:proofErr w:type="spellStart"/>
      <w:r w:rsidRPr="004B207D">
        <w:rPr>
          <w:rFonts w:ascii="Courier New" w:hAnsi="Courier New" w:cs="Courier New"/>
          <w:color w:val="auto"/>
          <w:sz w:val="22"/>
          <w:szCs w:val="22"/>
        </w:rPr>
        <w:t>row.names</w:t>
      </w:r>
      <w:proofErr w:type="spellEnd"/>
      <w:r w:rsidRPr="004B207D">
        <w:rPr>
          <w:rFonts w:ascii="Courier New" w:hAnsi="Courier New" w:cs="Courier New"/>
          <w:color w:val="auto"/>
          <w:sz w:val="22"/>
          <w:szCs w:val="22"/>
        </w:rPr>
        <w:t xml:space="preserve"> = 1)</w:t>
      </w:r>
    </w:p>
    <w:p w14:paraId="41427074" w14:textId="77777777" w:rsidR="004B207D" w:rsidRPr="004B207D" w:rsidRDefault="004B207D" w:rsidP="004B207D">
      <w:pPr>
        <w:suppressAutoHyphens w:val="0"/>
        <w:autoSpaceDE w:val="0"/>
        <w:autoSpaceDN w:val="0"/>
        <w:adjustRightInd w:val="0"/>
        <w:rPr>
          <w:rFonts w:ascii="Courier New" w:hAnsi="Courier New" w:cs="Courier New"/>
          <w:color w:val="auto"/>
          <w:sz w:val="22"/>
          <w:szCs w:val="22"/>
        </w:rPr>
      </w:pPr>
    </w:p>
    <w:p w14:paraId="2CE0EA55" w14:textId="77777777" w:rsidR="004B207D" w:rsidRPr="004B207D" w:rsidRDefault="004B207D" w:rsidP="004B207D">
      <w:pPr>
        <w:suppressAutoHyphens w:val="0"/>
        <w:autoSpaceDE w:val="0"/>
        <w:autoSpaceDN w:val="0"/>
        <w:adjustRightInd w:val="0"/>
        <w:rPr>
          <w:rFonts w:ascii="Courier New" w:hAnsi="Courier New" w:cs="Courier New"/>
          <w:color w:val="auto"/>
          <w:sz w:val="22"/>
          <w:szCs w:val="22"/>
        </w:rPr>
      </w:pPr>
      <w:proofErr w:type="gramStart"/>
      <w:r w:rsidRPr="004B207D">
        <w:rPr>
          <w:rFonts w:ascii="Courier New" w:hAnsi="Courier New" w:cs="Courier New"/>
          <w:color w:val="auto"/>
          <w:sz w:val="22"/>
          <w:szCs w:val="22"/>
        </w:rPr>
        <w:t>data</w:t>
      </w:r>
      <w:proofErr w:type="gramEnd"/>
      <w:r w:rsidRPr="004B207D">
        <w:rPr>
          <w:rFonts w:ascii="Courier New" w:hAnsi="Courier New" w:cs="Courier New"/>
          <w:color w:val="auto"/>
          <w:sz w:val="22"/>
          <w:szCs w:val="22"/>
        </w:rPr>
        <w:t xml:space="preserve"> &lt;- data[,-5]</w:t>
      </w:r>
    </w:p>
    <w:p w14:paraId="4B8A90B3" w14:textId="77777777" w:rsidR="004B207D" w:rsidRPr="004B207D" w:rsidRDefault="004B207D" w:rsidP="004B207D">
      <w:pPr>
        <w:suppressAutoHyphens w:val="0"/>
        <w:autoSpaceDE w:val="0"/>
        <w:autoSpaceDN w:val="0"/>
        <w:adjustRightInd w:val="0"/>
        <w:rPr>
          <w:rFonts w:ascii="Courier New" w:hAnsi="Courier New" w:cs="Courier New"/>
          <w:color w:val="auto"/>
          <w:sz w:val="22"/>
          <w:szCs w:val="22"/>
        </w:rPr>
      </w:pPr>
      <w:proofErr w:type="gramStart"/>
      <w:r w:rsidRPr="004B207D">
        <w:rPr>
          <w:rFonts w:ascii="Courier New" w:hAnsi="Courier New" w:cs="Courier New"/>
          <w:color w:val="auto"/>
          <w:sz w:val="22"/>
          <w:szCs w:val="22"/>
        </w:rPr>
        <w:t>data</w:t>
      </w:r>
      <w:proofErr w:type="gramEnd"/>
      <w:r w:rsidRPr="004B207D">
        <w:rPr>
          <w:rFonts w:ascii="Courier New" w:hAnsi="Courier New" w:cs="Courier New"/>
          <w:color w:val="auto"/>
          <w:sz w:val="22"/>
          <w:szCs w:val="22"/>
        </w:rPr>
        <w:t xml:space="preserve"> &lt;- data[-6,]</w:t>
      </w:r>
    </w:p>
    <w:p w14:paraId="1DDE0A5B" w14:textId="77777777" w:rsidR="004B207D" w:rsidRPr="004B207D" w:rsidRDefault="004B207D" w:rsidP="004B207D">
      <w:pPr>
        <w:suppressAutoHyphens w:val="0"/>
        <w:autoSpaceDE w:val="0"/>
        <w:autoSpaceDN w:val="0"/>
        <w:adjustRightInd w:val="0"/>
        <w:rPr>
          <w:rFonts w:ascii="Courier New" w:hAnsi="Courier New" w:cs="Courier New"/>
          <w:color w:val="auto"/>
          <w:sz w:val="22"/>
          <w:szCs w:val="22"/>
        </w:rPr>
      </w:pPr>
    </w:p>
    <w:p w14:paraId="6A400B0A" w14:textId="77777777" w:rsidR="004B207D" w:rsidRPr="004B207D" w:rsidRDefault="004B207D" w:rsidP="004B207D">
      <w:pPr>
        <w:suppressAutoHyphens w:val="0"/>
        <w:autoSpaceDE w:val="0"/>
        <w:autoSpaceDN w:val="0"/>
        <w:adjustRightInd w:val="0"/>
        <w:rPr>
          <w:rFonts w:ascii="Courier New" w:hAnsi="Courier New" w:cs="Courier New"/>
          <w:color w:val="auto"/>
          <w:sz w:val="22"/>
          <w:szCs w:val="22"/>
        </w:rPr>
      </w:pPr>
      <w:r w:rsidRPr="004B207D">
        <w:rPr>
          <w:rFonts w:ascii="Courier New" w:hAnsi="Courier New" w:cs="Courier New"/>
          <w:color w:val="auto"/>
          <w:sz w:val="22"/>
          <w:szCs w:val="22"/>
        </w:rPr>
        <w:t xml:space="preserve">D &lt;- </w:t>
      </w:r>
      <w:proofErr w:type="spellStart"/>
      <w:proofErr w:type="gramStart"/>
      <w:r w:rsidRPr="004B207D">
        <w:rPr>
          <w:rFonts w:ascii="Courier New" w:hAnsi="Courier New" w:cs="Courier New"/>
          <w:color w:val="auto"/>
          <w:sz w:val="22"/>
          <w:szCs w:val="22"/>
        </w:rPr>
        <w:t>as.matrix</w:t>
      </w:r>
      <w:proofErr w:type="spellEnd"/>
      <w:r w:rsidRPr="004B207D">
        <w:rPr>
          <w:rFonts w:ascii="Courier New" w:hAnsi="Courier New" w:cs="Courier New"/>
          <w:color w:val="auto"/>
          <w:sz w:val="22"/>
          <w:szCs w:val="22"/>
        </w:rPr>
        <w:t>(</w:t>
      </w:r>
      <w:proofErr w:type="gramEnd"/>
      <w:r w:rsidRPr="004B207D">
        <w:rPr>
          <w:rFonts w:ascii="Courier New" w:hAnsi="Courier New" w:cs="Courier New"/>
          <w:color w:val="auto"/>
          <w:sz w:val="22"/>
          <w:szCs w:val="22"/>
        </w:rPr>
        <w:t>data)</w:t>
      </w:r>
    </w:p>
    <w:p w14:paraId="35F47180" w14:textId="77777777" w:rsidR="004B207D" w:rsidRPr="004B207D" w:rsidRDefault="004B207D" w:rsidP="004B207D">
      <w:pPr>
        <w:suppressAutoHyphens w:val="0"/>
        <w:autoSpaceDE w:val="0"/>
        <w:autoSpaceDN w:val="0"/>
        <w:adjustRightInd w:val="0"/>
        <w:rPr>
          <w:rFonts w:ascii="Courier New" w:hAnsi="Courier New" w:cs="Courier New"/>
          <w:color w:val="auto"/>
          <w:sz w:val="22"/>
          <w:szCs w:val="22"/>
        </w:rPr>
      </w:pPr>
    </w:p>
    <w:p w14:paraId="7DB3006E" w14:textId="77777777" w:rsidR="004B207D" w:rsidRPr="004B207D" w:rsidRDefault="004B207D" w:rsidP="004B207D">
      <w:pPr>
        <w:suppressAutoHyphens w:val="0"/>
        <w:autoSpaceDE w:val="0"/>
        <w:autoSpaceDN w:val="0"/>
        <w:adjustRightInd w:val="0"/>
        <w:rPr>
          <w:rFonts w:ascii="Courier New" w:hAnsi="Courier New" w:cs="Courier New"/>
          <w:color w:val="auto"/>
          <w:sz w:val="22"/>
          <w:szCs w:val="22"/>
        </w:rPr>
      </w:pPr>
      <w:r w:rsidRPr="004B207D">
        <w:rPr>
          <w:rFonts w:ascii="Courier New" w:hAnsi="Courier New" w:cs="Courier New"/>
          <w:color w:val="auto"/>
          <w:sz w:val="22"/>
          <w:szCs w:val="22"/>
        </w:rPr>
        <w:t># standardizing the row and columns so that they add to 1</w:t>
      </w:r>
    </w:p>
    <w:p w14:paraId="5724805C" w14:textId="77777777" w:rsidR="004B207D" w:rsidRPr="004B207D" w:rsidRDefault="004B207D" w:rsidP="004B207D">
      <w:pPr>
        <w:suppressAutoHyphens w:val="0"/>
        <w:autoSpaceDE w:val="0"/>
        <w:autoSpaceDN w:val="0"/>
        <w:adjustRightInd w:val="0"/>
        <w:rPr>
          <w:rFonts w:ascii="Courier New" w:hAnsi="Courier New" w:cs="Courier New"/>
          <w:color w:val="auto"/>
          <w:sz w:val="22"/>
          <w:szCs w:val="22"/>
        </w:rPr>
      </w:pPr>
      <w:proofErr w:type="spellStart"/>
      <w:proofErr w:type="gramStart"/>
      <w:r w:rsidRPr="004B207D">
        <w:rPr>
          <w:rFonts w:ascii="Courier New" w:hAnsi="Courier New" w:cs="Courier New"/>
          <w:color w:val="auto"/>
          <w:sz w:val="22"/>
          <w:szCs w:val="22"/>
        </w:rPr>
        <w:t>prop.table</w:t>
      </w:r>
      <w:proofErr w:type="spellEnd"/>
      <w:r w:rsidRPr="004B207D">
        <w:rPr>
          <w:rFonts w:ascii="Courier New" w:hAnsi="Courier New" w:cs="Courier New"/>
          <w:color w:val="auto"/>
          <w:sz w:val="22"/>
          <w:szCs w:val="22"/>
        </w:rPr>
        <w:t>(</w:t>
      </w:r>
      <w:proofErr w:type="gramEnd"/>
      <w:r w:rsidRPr="004B207D">
        <w:rPr>
          <w:rFonts w:ascii="Courier New" w:hAnsi="Courier New" w:cs="Courier New"/>
          <w:color w:val="auto"/>
          <w:sz w:val="22"/>
          <w:szCs w:val="22"/>
        </w:rPr>
        <w:t xml:space="preserve">D,1) #row profile </w:t>
      </w:r>
    </w:p>
    <w:p w14:paraId="2E5D21C4" w14:textId="77777777" w:rsidR="004B207D" w:rsidRPr="004B207D" w:rsidRDefault="004B207D" w:rsidP="004B207D">
      <w:pPr>
        <w:suppressAutoHyphens w:val="0"/>
        <w:autoSpaceDE w:val="0"/>
        <w:autoSpaceDN w:val="0"/>
        <w:adjustRightInd w:val="0"/>
        <w:rPr>
          <w:rFonts w:ascii="Courier New" w:hAnsi="Courier New" w:cs="Courier New"/>
          <w:color w:val="auto"/>
          <w:sz w:val="22"/>
          <w:szCs w:val="22"/>
        </w:rPr>
      </w:pPr>
      <w:proofErr w:type="spellStart"/>
      <w:proofErr w:type="gramStart"/>
      <w:r w:rsidRPr="004B207D">
        <w:rPr>
          <w:rFonts w:ascii="Courier New" w:hAnsi="Courier New" w:cs="Courier New"/>
          <w:color w:val="auto"/>
          <w:sz w:val="22"/>
          <w:szCs w:val="22"/>
        </w:rPr>
        <w:t>prop.table</w:t>
      </w:r>
      <w:proofErr w:type="spellEnd"/>
      <w:r w:rsidRPr="004B207D">
        <w:rPr>
          <w:rFonts w:ascii="Courier New" w:hAnsi="Courier New" w:cs="Courier New"/>
          <w:color w:val="auto"/>
          <w:sz w:val="22"/>
          <w:szCs w:val="22"/>
        </w:rPr>
        <w:t>(</w:t>
      </w:r>
      <w:proofErr w:type="gramEnd"/>
      <w:r w:rsidRPr="004B207D">
        <w:rPr>
          <w:rFonts w:ascii="Courier New" w:hAnsi="Courier New" w:cs="Courier New"/>
          <w:color w:val="auto"/>
          <w:sz w:val="22"/>
          <w:szCs w:val="22"/>
        </w:rPr>
        <w:t xml:space="preserve">D,2) #col profile </w:t>
      </w:r>
    </w:p>
    <w:p w14:paraId="45E51599" w14:textId="77777777" w:rsidR="004B207D" w:rsidRPr="004B207D" w:rsidRDefault="004B207D" w:rsidP="004B207D">
      <w:pPr>
        <w:suppressAutoHyphens w:val="0"/>
        <w:autoSpaceDE w:val="0"/>
        <w:autoSpaceDN w:val="0"/>
        <w:adjustRightInd w:val="0"/>
        <w:rPr>
          <w:rFonts w:ascii="Courier New" w:hAnsi="Courier New" w:cs="Courier New"/>
          <w:color w:val="auto"/>
          <w:sz w:val="22"/>
          <w:szCs w:val="22"/>
        </w:rPr>
      </w:pPr>
    </w:p>
    <w:p w14:paraId="007A6DAC" w14:textId="77777777" w:rsidR="004B207D" w:rsidRPr="004B207D" w:rsidRDefault="004B207D" w:rsidP="004B207D">
      <w:pPr>
        <w:suppressAutoHyphens w:val="0"/>
        <w:autoSpaceDE w:val="0"/>
        <w:autoSpaceDN w:val="0"/>
        <w:adjustRightInd w:val="0"/>
        <w:rPr>
          <w:rFonts w:ascii="Courier New" w:hAnsi="Courier New" w:cs="Courier New"/>
          <w:color w:val="auto"/>
          <w:sz w:val="22"/>
          <w:szCs w:val="22"/>
        </w:rPr>
      </w:pPr>
      <w:r w:rsidRPr="004B207D">
        <w:rPr>
          <w:rFonts w:ascii="Courier New" w:hAnsi="Courier New" w:cs="Courier New"/>
          <w:color w:val="auto"/>
          <w:sz w:val="22"/>
          <w:szCs w:val="22"/>
        </w:rPr>
        <w:t xml:space="preserve">v1 &lt;- </w:t>
      </w:r>
      <w:proofErr w:type="spellStart"/>
      <w:proofErr w:type="gramStart"/>
      <w:r w:rsidRPr="004B207D">
        <w:rPr>
          <w:rFonts w:ascii="Courier New" w:hAnsi="Courier New" w:cs="Courier New"/>
          <w:color w:val="auto"/>
          <w:sz w:val="22"/>
          <w:szCs w:val="22"/>
        </w:rPr>
        <w:t>margin.table</w:t>
      </w:r>
      <w:proofErr w:type="spellEnd"/>
      <w:r w:rsidRPr="004B207D">
        <w:rPr>
          <w:rFonts w:ascii="Courier New" w:hAnsi="Courier New" w:cs="Courier New"/>
          <w:color w:val="auto"/>
          <w:sz w:val="22"/>
          <w:szCs w:val="22"/>
        </w:rPr>
        <w:t>(</w:t>
      </w:r>
      <w:proofErr w:type="gramEnd"/>
      <w:r w:rsidRPr="004B207D">
        <w:rPr>
          <w:rFonts w:ascii="Courier New" w:hAnsi="Courier New" w:cs="Courier New"/>
          <w:color w:val="auto"/>
          <w:sz w:val="22"/>
          <w:szCs w:val="22"/>
        </w:rPr>
        <w:t xml:space="preserve">D,1) # Gives you the sum of all the rows </w:t>
      </w:r>
    </w:p>
    <w:p w14:paraId="73CDFFDA" w14:textId="77777777" w:rsidR="004B207D" w:rsidRPr="004B207D" w:rsidRDefault="004B207D" w:rsidP="004B207D">
      <w:pPr>
        <w:suppressAutoHyphens w:val="0"/>
        <w:autoSpaceDE w:val="0"/>
        <w:autoSpaceDN w:val="0"/>
        <w:adjustRightInd w:val="0"/>
        <w:rPr>
          <w:rFonts w:ascii="Courier New" w:hAnsi="Courier New" w:cs="Courier New"/>
          <w:color w:val="auto"/>
          <w:sz w:val="22"/>
          <w:szCs w:val="22"/>
        </w:rPr>
      </w:pPr>
      <w:r w:rsidRPr="004B207D">
        <w:rPr>
          <w:rFonts w:ascii="Courier New" w:hAnsi="Courier New" w:cs="Courier New"/>
          <w:color w:val="auto"/>
          <w:sz w:val="22"/>
          <w:szCs w:val="22"/>
        </w:rPr>
        <w:t xml:space="preserve">v2 &lt;- </w:t>
      </w:r>
      <w:proofErr w:type="spellStart"/>
      <w:proofErr w:type="gramStart"/>
      <w:r w:rsidRPr="004B207D">
        <w:rPr>
          <w:rFonts w:ascii="Courier New" w:hAnsi="Courier New" w:cs="Courier New"/>
          <w:color w:val="auto"/>
          <w:sz w:val="22"/>
          <w:szCs w:val="22"/>
        </w:rPr>
        <w:t>margin.table</w:t>
      </w:r>
      <w:proofErr w:type="spellEnd"/>
      <w:r w:rsidRPr="004B207D">
        <w:rPr>
          <w:rFonts w:ascii="Courier New" w:hAnsi="Courier New" w:cs="Courier New"/>
          <w:color w:val="auto"/>
          <w:sz w:val="22"/>
          <w:szCs w:val="22"/>
        </w:rPr>
        <w:t>(</w:t>
      </w:r>
      <w:proofErr w:type="gramEnd"/>
      <w:r w:rsidRPr="004B207D">
        <w:rPr>
          <w:rFonts w:ascii="Courier New" w:hAnsi="Courier New" w:cs="Courier New"/>
          <w:color w:val="auto"/>
          <w:sz w:val="22"/>
          <w:szCs w:val="22"/>
        </w:rPr>
        <w:t>D,2) # Gives you the sum of all columns</w:t>
      </w:r>
    </w:p>
    <w:p w14:paraId="40DD3A05" w14:textId="77777777" w:rsidR="004B207D" w:rsidRPr="004B207D" w:rsidRDefault="004B207D" w:rsidP="004B207D">
      <w:pPr>
        <w:suppressAutoHyphens w:val="0"/>
        <w:autoSpaceDE w:val="0"/>
        <w:autoSpaceDN w:val="0"/>
        <w:adjustRightInd w:val="0"/>
        <w:rPr>
          <w:rFonts w:ascii="Courier New" w:hAnsi="Courier New" w:cs="Courier New"/>
          <w:color w:val="auto"/>
          <w:sz w:val="22"/>
          <w:szCs w:val="22"/>
        </w:rPr>
      </w:pPr>
    </w:p>
    <w:p w14:paraId="02079F85" w14:textId="77777777" w:rsidR="004B207D" w:rsidRPr="004B207D" w:rsidRDefault="004B207D" w:rsidP="004B207D">
      <w:pPr>
        <w:suppressAutoHyphens w:val="0"/>
        <w:autoSpaceDE w:val="0"/>
        <w:autoSpaceDN w:val="0"/>
        <w:adjustRightInd w:val="0"/>
        <w:rPr>
          <w:rFonts w:ascii="Courier New" w:hAnsi="Courier New" w:cs="Courier New"/>
          <w:color w:val="auto"/>
          <w:sz w:val="22"/>
          <w:szCs w:val="22"/>
        </w:rPr>
      </w:pPr>
      <w:r w:rsidRPr="004B207D">
        <w:rPr>
          <w:rFonts w:ascii="Courier New" w:hAnsi="Courier New" w:cs="Courier New"/>
          <w:color w:val="auto"/>
          <w:sz w:val="22"/>
          <w:szCs w:val="22"/>
        </w:rPr>
        <w:t xml:space="preserve">n1 = </w:t>
      </w:r>
      <w:proofErr w:type="gramStart"/>
      <w:r w:rsidRPr="004B207D">
        <w:rPr>
          <w:rFonts w:ascii="Courier New" w:hAnsi="Courier New" w:cs="Courier New"/>
          <w:color w:val="auto"/>
          <w:sz w:val="22"/>
          <w:szCs w:val="22"/>
        </w:rPr>
        <w:t>length(</w:t>
      </w:r>
      <w:proofErr w:type="gramEnd"/>
      <w:r w:rsidRPr="004B207D">
        <w:rPr>
          <w:rFonts w:ascii="Courier New" w:hAnsi="Courier New" w:cs="Courier New"/>
          <w:color w:val="auto"/>
          <w:sz w:val="22"/>
          <w:szCs w:val="22"/>
        </w:rPr>
        <w:t>v1)</w:t>
      </w:r>
    </w:p>
    <w:p w14:paraId="797F72A7" w14:textId="77777777" w:rsidR="004B207D" w:rsidRPr="004B207D" w:rsidRDefault="004B207D" w:rsidP="004B207D">
      <w:pPr>
        <w:suppressAutoHyphens w:val="0"/>
        <w:autoSpaceDE w:val="0"/>
        <w:autoSpaceDN w:val="0"/>
        <w:adjustRightInd w:val="0"/>
        <w:rPr>
          <w:rFonts w:ascii="Courier New" w:hAnsi="Courier New" w:cs="Courier New"/>
          <w:color w:val="auto"/>
          <w:sz w:val="22"/>
          <w:szCs w:val="22"/>
        </w:rPr>
      </w:pPr>
      <w:r w:rsidRPr="004B207D">
        <w:rPr>
          <w:rFonts w:ascii="Courier New" w:hAnsi="Courier New" w:cs="Courier New"/>
          <w:color w:val="auto"/>
          <w:sz w:val="22"/>
          <w:szCs w:val="22"/>
        </w:rPr>
        <w:t xml:space="preserve">n2 = </w:t>
      </w:r>
      <w:proofErr w:type="gramStart"/>
      <w:r w:rsidRPr="004B207D">
        <w:rPr>
          <w:rFonts w:ascii="Courier New" w:hAnsi="Courier New" w:cs="Courier New"/>
          <w:color w:val="auto"/>
          <w:sz w:val="22"/>
          <w:szCs w:val="22"/>
        </w:rPr>
        <w:t>length(</w:t>
      </w:r>
      <w:proofErr w:type="gramEnd"/>
      <w:r w:rsidRPr="004B207D">
        <w:rPr>
          <w:rFonts w:ascii="Courier New" w:hAnsi="Courier New" w:cs="Courier New"/>
          <w:color w:val="auto"/>
          <w:sz w:val="22"/>
          <w:szCs w:val="22"/>
        </w:rPr>
        <w:t>v2)</w:t>
      </w:r>
    </w:p>
    <w:p w14:paraId="295E597F" w14:textId="77777777" w:rsidR="004B207D" w:rsidRPr="004B207D" w:rsidRDefault="004B207D" w:rsidP="004B207D">
      <w:pPr>
        <w:suppressAutoHyphens w:val="0"/>
        <w:autoSpaceDE w:val="0"/>
        <w:autoSpaceDN w:val="0"/>
        <w:adjustRightInd w:val="0"/>
        <w:rPr>
          <w:rFonts w:ascii="Courier New" w:hAnsi="Courier New" w:cs="Courier New"/>
          <w:color w:val="auto"/>
          <w:sz w:val="22"/>
          <w:szCs w:val="22"/>
        </w:rPr>
      </w:pPr>
    </w:p>
    <w:p w14:paraId="239C2C0A" w14:textId="77777777" w:rsidR="004B207D" w:rsidRPr="004B207D" w:rsidRDefault="004B207D" w:rsidP="004B207D">
      <w:pPr>
        <w:suppressAutoHyphens w:val="0"/>
        <w:autoSpaceDE w:val="0"/>
        <w:autoSpaceDN w:val="0"/>
        <w:adjustRightInd w:val="0"/>
        <w:rPr>
          <w:rFonts w:ascii="Courier New" w:hAnsi="Courier New" w:cs="Courier New"/>
          <w:color w:val="auto"/>
          <w:sz w:val="22"/>
          <w:szCs w:val="22"/>
        </w:rPr>
      </w:pPr>
      <w:r w:rsidRPr="004B207D">
        <w:rPr>
          <w:rFonts w:ascii="Courier New" w:hAnsi="Courier New" w:cs="Courier New"/>
          <w:color w:val="auto"/>
          <w:sz w:val="22"/>
          <w:szCs w:val="22"/>
        </w:rPr>
        <w:t xml:space="preserve">V1 = </w:t>
      </w:r>
      <w:proofErr w:type="gramStart"/>
      <w:r w:rsidRPr="004B207D">
        <w:rPr>
          <w:rFonts w:ascii="Courier New" w:hAnsi="Courier New" w:cs="Courier New"/>
          <w:color w:val="auto"/>
          <w:sz w:val="22"/>
          <w:szCs w:val="22"/>
        </w:rPr>
        <w:t>matrix(</w:t>
      </w:r>
      <w:proofErr w:type="gramEnd"/>
      <w:r w:rsidRPr="004B207D">
        <w:rPr>
          <w:rFonts w:ascii="Courier New" w:hAnsi="Courier New" w:cs="Courier New"/>
          <w:color w:val="auto"/>
          <w:sz w:val="22"/>
          <w:szCs w:val="22"/>
        </w:rPr>
        <w:t>v1,ncol = 1)</w:t>
      </w:r>
    </w:p>
    <w:p w14:paraId="39523960" w14:textId="77777777" w:rsidR="004B207D" w:rsidRPr="004B207D" w:rsidRDefault="004B207D" w:rsidP="004B207D">
      <w:pPr>
        <w:suppressAutoHyphens w:val="0"/>
        <w:autoSpaceDE w:val="0"/>
        <w:autoSpaceDN w:val="0"/>
        <w:adjustRightInd w:val="0"/>
        <w:rPr>
          <w:rFonts w:ascii="Courier New" w:hAnsi="Courier New" w:cs="Courier New"/>
          <w:color w:val="auto"/>
          <w:sz w:val="22"/>
          <w:szCs w:val="22"/>
        </w:rPr>
      </w:pPr>
      <w:r w:rsidRPr="004B207D">
        <w:rPr>
          <w:rFonts w:ascii="Courier New" w:hAnsi="Courier New" w:cs="Courier New"/>
          <w:color w:val="auto"/>
          <w:sz w:val="22"/>
          <w:szCs w:val="22"/>
        </w:rPr>
        <w:t xml:space="preserve">V2 = </w:t>
      </w:r>
      <w:proofErr w:type="gramStart"/>
      <w:r w:rsidRPr="004B207D">
        <w:rPr>
          <w:rFonts w:ascii="Courier New" w:hAnsi="Courier New" w:cs="Courier New"/>
          <w:color w:val="auto"/>
          <w:sz w:val="22"/>
          <w:szCs w:val="22"/>
        </w:rPr>
        <w:t>matrix(</w:t>
      </w:r>
      <w:proofErr w:type="gramEnd"/>
      <w:r w:rsidRPr="004B207D">
        <w:rPr>
          <w:rFonts w:ascii="Courier New" w:hAnsi="Courier New" w:cs="Courier New"/>
          <w:color w:val="auto"/>
          <w:sz w:val="22"/>
          <w:szCs w:val="22"/>
        </w:rPr>
        <w:t>v2,ncol=n2)</w:t>
      </w:r>
    </w:p>
    <w:p w14:paraId="226FE521" w14:textId="77777777" w:rsidR="004B207D" w:rsidRPr="004B207D" w:rsidRDefault="004B207D" w:rsidP="004B207D">
      <w:pPr>
        <w:suppressAutoHyphens w:val="0"/>
        <w:autoSpaceDE w:val="0"/>
        <w:autoSpaceDN w:val="0"/>
        <w:adjustRightInd w:val="0"/>
        <w:rPr>
          <w:rFonts w:ascii="Courier New" w:hAnsi="Courier New" w:cs="Courier New"/>
          <w:color w:val="auto"/>
          <w:sz w:val="22"/>
          <w:szCs w:val="22"/>
        </w:rPr>
      </w:pPr>
    </w:p>
    <w:p w14:paraId="39B5E0E1" w14:textId="77777777" w:rsidR="004B207D" w:rsidRPr="004B207D" w:rsidRDefault="004B207D" w:rsidP="004B207D">
      <w:pPr>
        <w:suppressAutoHyphens w:val="0"/>
        <w:autoSpaceDE w:val="0"/>
        <w:autoSpaceDN w:val="0"/>
        <w:adjustRightInd w:val="0"/>
        <w:rPr>
          <w:rFonts w:ascii="Courier New" w:hAnsi="Courier New" w:cs="Courier New"/>
          <w:color w:val="auto"/>
          <w:sz w:val="22"/>
          <w:szCs w:val="22"/>
        </w:rPr>
      </w:pPr>
      <w:r w:rsidRPr="004B207D">
        <w:rPr>
          <w:rFonts w:ascii="Courier New" w:hAnsi="Courier New" w:cs="Courier New"/>
          <w:color w:val="auto"/>
          <w:sz w:val="22"/>
          <w:szCs w:val="22"/>
        </w:rPr>
        <w:t xml:space="preserve">E = V1 %*% V2 / </w:t>
      </w:r>
      <w:proofErr w:type="gramStart"/>
      <w:r w:rsidRPr="004B207D">
        <w:rPr>
          <w:rFonts w:ascii="Courier New" w:hAnsi="Courier New" w:cs="Courier New"/>
          <w:color w:val="auto"/>
          <w:sz w:val="22"/>
          <w:szCs w:val="22"/>
        </w:rPr>
        <w:t>sum(</w:t>
      </w:r>
      <w:proofErr w:type="gramEnd"/>
      <w:r w:rsidRPr="004B207D">
        <w:rPr>
          <w:rFonts w:ascii="Courier New" w:hAnsi="Courier New" w:cs="Courier New"/>
          <w:color w:val="auto"/>
          <w:sz w:val="22"/>
          <w:szCs w:val="22"/>
        </w:rPr>
        <w:t>D)</w:t>
      </w:r>
    </w:p>
    <w:p w14:paraId="1180F2EE" w14:textId="77777777" w:rsidR="004B207D" w:rsidRPr="004B207D" w:rsidRDefault="004B207D" w:rsidP="004B207D">
      <w:pPr>
        <w:suppressAutoHyphens w:val="0"/>
        <w:autoSpaceDE w:val="0"/>
        <w:autoSpaceDN w:val="0"/>
        <w:adjustRightInd w:val="0"/>
        <w:rPr>
          <w:rFonts w:ascii="Courier New" w:hAnsi="Courier New" w:cs="Courier New"/>
          <w:color w:val="auto"/>
          <w:sz w:val="22"/>
          <w:szCs w:val="22"/>
        </w:rPr>
      </w:pPr>
    </w:p>
    <w:p w14:paraId="1AF44A1D" w14:textId="77777777" w:rsidR="004B207D" w:rsidRPr="004B207D" w:rsidRDefault="004B207D" w:rsidP="004B207D">
      <w:pPr>
        <w:suppressAutoHyphens w:val="0"/>
        <w:autoSpaceDE w:val="0"/>
        <w:autoSpaceDN w:val="0"/>
        <w:adjustRightInd w:val="0"/>
        <w:rPr>
          <w:rFonts w:ascii="Courier New" w:hAnsi="Courier New" w:cs="Courier New"/>
          <w:color w:val="auto"/>
          <w:sz w:val="22"/>
          <w:szCs w:val="22"/>
        </w:rPr>
      </w:pPr>
      <w:proofErr w:type="spellStart"/>
      <w:r w:rsidRPr="004B207D">
        <w:rPr>
          <w:rFonts w:ascii="Courier New" w:hAnsi="Courier New" w:cs="Courier New"/>
          <w:color w:val="auto"/>
          <w:sz w:val="22"/>
          <w:szCs w:val="22"/>
        </w:rPr>
        <w:t>AR.matrix</w:t>
      </w:r>
      <w:proofErr w:type="spellEnd"/>
      <w:r w:rsidRPr="004B207D">
        <w:rPr>
          <w:rFonts w:ascii="Courier New" w:hAnsi="Courier New" w:cs="Courier New"/>
          <w:color w:val="auto"/>
          <w:sz w:val="22"/>
          <w:szCs w:val="22"/>
        </w:rPr>
        <w:t xml:space="preserve"> &lt;- D/E # D = original data (number of observations)</w:t>
      </w:r>
    </w:p>
    <w:p w14:paraId="28CBF01C" w14:textId="77777777" w:rsidR="004B207D" w:rsidRPr="004B207D" w:rsidRDefault="004B207D" w:rsidP="004B207D">
      <w:pPr>
        <w:suppressAutoHyphens w:val="0"/>
        <w:autoSpaceDE w:val="0"/>
        <w:autoSpaceDN w:val="0"/>
        <w:adjustRightInd w:val="0"/>
        <w:rPr>
          <w:rFonts w:ascii="Courier New" w:hAnsi="Courier New" w:cs="Courier New"/>
          <w:color w:val="auto"/>
          <w:sz w:val="22"/>
          <w:szCs w:val="22"/>
        </w:rPr>
      </w:pPr>
      <w:r w:rsidRPr="004B207D">
        <w:rPr>
          <w:rFonts w:ascii="Courier New" w:hAnsi="Courier New" w:cs="Courier New"/>
          <w:color w:val="auto"/>
          <w:sz w:val="22"/>
          <w:szCs w:val="22"/>
        </w:rPr>
        <w:t># E = expected number of observations under independence</w:t>
      </w:r>
    </w:p>
    <w:p w14:paraId="32C73724" w14:textId="77777777" w:rsidR="004B207D" w:rsidRPr="004B207D" w:rsidRDefault="004B207D" w:rsidP="004B207D">
      <w:pPr>
        <w:suppressAutoHyphens w:val="0"/>
        <w:autoSpaceDE w:val="0"/>
        <w:autoSpaceDN w:val="0"/>
        <w:adjustRightInd w:val="0"/>
        <w:rPr>
          <w:rFonts w:ascii="Courier New" w:hAnsi="Courier New" w:cs="Courier New"/>
          <w:color w:val="auto"/>
          <w:sz w:val="22"/>
          <w:szCs w:val="22"/>
        </w:rPr>
      </w:pPr>
    </w:p>
    <w:p w14:paraId="1F9B392C" w14:textId="77777777" w:rsidR="004B207D" w:rsidRPr="004B207D" w:rsidRDefault="004B207D" w:rsidP="004B207D">
      <w:pPr>
        <w:suppressAutoHyphens w:val="0"/>
        <w:autoSpaceDE w:val="0"/>
        <w:autoSpaceDN w:val="0"/>
        <w:adjustRightInd w:val="0"/>
        <w:rPr>
          <w:rFonts w:ascii="Courier New" w:hAnsi="Courier New" w:cs="Courier New"/>
          <w:color w:val="auto"/>
          <w:sz w:val="22"/>
          <w:szCs w:val="22"/>
        </w:rPr>
      </w:pPr>
      <w:proofErr w:type="gramStart"/>
      <w:r w:rsidRPr="004B207D">
        <w:rPr>
          <w:rFonts w:ascii="Courier New" w:hAnsi="Courier New" w:cs="Courier New"/>
          <w:color w:val="auto"/>
          <w:sz w:val="22"/>
          <w:szCs w:val="22"/>
        </w:rPr>
        <w:t>round(</w:t>
      </w:r>
      <w:proofErr w:type="gramEnd"/>
      <w:r w:rsidRPr="004B207D">
        <w:rPr>
          <w:rFonts w:ascii="Courier New" w:hAnsi="Courier New" w:cs="Courier New"/>
          <w:color w:val="auto"/>
          <w:sz w:val="22"/>
          <w:szCs w:val="22"/>
        </w:rPr>
        <w:t>AR.matrix,2) # Round off to two digits</w:t>
      </w:r>
    </w:p>
    <w:p w14:paraId="20ECFF57" w14:textId="77777777" w:rsidR="004B207D" w:rsidRPr="004B207D" w:rsidRDefault="004B207D" w:rsidP="004B207D">
      <w:pPr>
        <w:suppressAutoHyphens w:val="0"/>
        <w:autoSpaceDE w:val="0"/>
        <w:autoSpaceDN w:val="0"/>
        <w:adjustRightInd w:val="0"/>
        <w:rPr>
          <w:rFonts w:ascii="Courier New" w:hAnsi="Courier New" w:cs="Courier New"/>
          <w:color w:val="auto"/>
          <w:sz w:val="22"/>
          <w:szCs w:val="22"/>
        </w:rPr>
      </w:pPr>
    </w:p>
    <w:p w14:paraId="3E62FE85" w14:textId="27C6D7B6" w:rsidR="004B207D" w:rsidRDefault="004B207D" w:rsidP="004B207D">
      <w:pPr>
        <w:spacing w:line="200" w:lineRule="exact"/>
        <w:jc w:val="both"/>
      </w:pPr>
      <w:r>
        <w:t>%%%%%%%%%%%%%%%%%%%%%%%%%%%%%%%%%%%%%%%%%%%%%%%%%%%%%%%%%</w:t>
      </w:r>
      <w:bookmarkStart w:id="1" w:name="_GoBack"/>
      <w:bookmarkEnd w:id="1"/>
    </w:p>
    <w:sectPr w:rsidR="004B207D" w:rsidSect="006A646E">
      <w:headerReference w:type="default" r:id="rId10"/>
      <w:pgSz w:w="11920" w:h="16838"/>
      <w:pgMar w:top="568" w:right="1020" w:bottom="280" w:left="1020" w:header="1140" w:footer="0" w:gutter="0"/>
      <w:cols w:space="708"/>
      <w:formProt w:val="0"/>
      <w:docGrid w:linePitch="249"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106536" w14:textId="77777777" w:rsidR="005C1FDA" w:rsidRDefault="005C1FDA">
      <w:r>
        <w:separator/>
      </w:r>
    </w:p>
  </w:endnote>
  <w:endnote w:type="continuationSeparator" w:id="0">
    <w:p w14:paraId="27106538" w14:textId="77777777" w:rsidR="005C1FDA" w:rsidRDefault="005C1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106532" w14:textId="77777777" w:rsidR="005C1FDA" w:rsidRDefault="005C1FDA">
      <w:r>
        <w:separator/>
      </w:r>
    </w:p>
  </w:footnote>
  <w:footnote w:type="continuationSeparator" w:id="0">
    <w:p w14:paraId="27106534" w14:textId="77777777" w:rsidR="005C1FDA" w:rsidRDefault="005C1F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106531" w14:textId="77777777" w:rsidR="005C1FDA" w:rsidRDefault="005C1FDA">
    <w:pPr>
      <w:spacing w:line="200" w:lineRule="exact"/>
    </w:pPr>
    <w:r>
      <w:pict w14:anchorId="27106532">
        <v:rect id="_x0000_s1026" style="position:absolute;margin-left:55.7pt;margin-top:56pt;width:13.9pt;height:16.35pt;z-index:251657216;mso-wrap-distance-left:9pt;mso-wrap-distance-top:0;mso-wrap-distance-right:9pt;mso-wrap-distance-bottom:0" strokeweight="0">
          <v:textbox style="mso-next-textbox:#_x0000_s1026" inset="0,0,0,0">
            <w:txbxContent>
              <w:p w14:paraId="27106534" w14:textId="77777777" w:rsidR="005C1FDA" w:rsidRDefault="005C1FDA">
                <w:pPr>
                  <w:pStyle w:val="FrameContents"/>
                  <w:spacing w:line="280" w:lineRule="exact"/>
                  <w:ind w:left="20" w:right="-43"/>
                  <w:rPr>
                    <w:sz w:val="28"/>
                    <w:szCs w:val="28"/>
                  </w:rPr>
                </w:pPr>
              </w:p>
            </w:txbxContent>
          </v:textbox>
        </v:rect>
      </w:pict>
    </w:r>
    <w:r>
      <w:pict w14:anchorId="27106533">
        <v:rect id="_x0000_s1025" style="position:absolute;margin-left:83.4pt;margin-top:56pt;width:86.45pt;height:16.35pt;z-index:251658240;mso-wrap-distance-left:9pt;mso-wrap-distance-top:0;mso-wrap-distance-right:9pt;mso-wrap-distance-bottom:0" strokeweight="0">
          <v:textbox style="mso-next-textbox:#_x0000_s1025" inset="0,0,0,0">
            <w:txbxContent>
              <w:p w14:paraId="27106535" w14:textId="77777777" w:rsidR="005C1FDA" w:rsidRDefault="005C1FDA">
                <w:pPr>
                  <w:pStyle w:val="FrameContents"/>
                  <w:spacing w:line="280" w:lineRule="exact"/>
                  <w:ind w:left="20" w:right="-43"/>
                  <w:rPr>
                    <w:sz w:val="28"/>
                    <w:szCs w:val="28"/>
                  </w:rPr>
                </w:pPr>
              </w:p>
            </w:txbxContent>
          </v:textbox>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7680B"/>
    <w:multiLevelType w:val="multilevel"/>
    <w:tmpl w:val="842E60B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AF058E2"/>
    <w:multiLevelType w:val="multilevel"/>
    <w:tmpl w:val="4274DBF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D314641"/>
    <w:multiLevelType w:val="hybridMultilevel"/>
    <w:tmpl w:val="631EFD8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
  <w:rsids>
    <w:rsidRoot w:val="00106636"/>
    <w:rsid w:val="00106636"/>
    <w:rsid w:val="001658F6"/>
    <w:rsid w:val="002C1463"/>
    <w:rsid w:val="003916F3"/>
    <w:rsid w:val="003F4210"/>
    <w:rsid w:val="0045523F"/>
    <w:rsid w:val="004B207D"/>
    <w:rsid w:val="005C1FDA"/>
    <w:rsid w:val="006A646E"/>
    <w:rsid w:val="008502F5"/>
    <w:rsid w:val="0092286E"/>
    <w:rsid w:val="00975573"/>
    <w:rsid w:val="00A43215"/>
    <w:rsid w:val="00AB4207"/>
    <w:rsid w:val="00B64D71"/>
    <w:rsid w:val="00CC5B5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1064A2"/>
  <w15:docId w15:val="{43EAEDA2-E5C5-45CB-B91B-F358773CD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rPr>
      <w:color w:val="00000A"/>
    </w:rPr>
  </w:style>
  <w:style w:type="paragraph" w:styleId="Heading1">
    <w:name w:val="heading 1"/>
    <w:basedOn w:val="Normal"/>
    <w:next w:val="Normal"/>
    <w:pPr>
      <w:keepNext/>
      <w:spacing w:before="240" w:after="60"/>
      <w:outlineLvl w:val="0"/>
    </w:pPr>
    <w:rPr>
      <w:rFonts w:ascii="Cambria" w:hAnsi="Cambria"/>
      <w:b/>
      <w:bCs/>
      <w:sz w:val="32"/>
      <w:szCs w:val="32"/>
    </w:rPr>
  </w:style>
  <w:style w:type="paragraph" w:styleId="Heading2">
    <w:name w:val="heading 2"/>
    <w:basedOn w:val="Normal"/>
    <w:next w:val="Normal"/>
    <w:pPr>
      <w:keepNext/>
      <w:spacing w:before="240" w:after="60"/>
      <w:outlineLvl w:val="1"/>
    </w:pPr>
    <w:rPr>
      <w:rFonts w:ascii="Cambria" w:hAnsi="Cambria"/>
      <w:b/>
      <w:bCs/>
      <w:i/>
      <w:iCs/>
      <w:sz w:val="28"/>
      <w:szCs w:val="28"/>
    </w:rPr>
  </w:style>
  <w:style w:type="paragraph" w:styleId="Heading3">
    <w:name w:val="heading 3"/>
    <w:basedOn w:val="Normal"/>
    <w:next w:val="Normal"/>
    <w:pPr>
      <w:keepNext/>
      <w:spacing w:before="240" w:after="60"/>
      <w:outlineLvl w:val="2"/>
    </w:pPr>
    <w:rPr>
      <w:rFonts w:ascii="Cambria" w:hAnsi="Cambria"/>
      <w:b/>
      <w:bCs/>
      <w:sz w:val="26"/>
      <w:szCs w:val="26"/>
    </w:rPr>
  </w:style>
  <w:style w:type="paragraph" w:styleId="Heading4">
    <w:name w:val="heading 4"/>
    <w:basedOn w:val="Normal"/>
    <w:next w:val="Normal"/>
    <w:pPr>
      <w:keepNext/>
      <w:spacing w:before="240" w:after="60"/>
      <w:outlineLvl w:val="3"/>
    </w:pPr>
    <w:rPr>
      <w:rFonts w:ascii="Calibri" w:hAnsi="Calibri"/>
      <w:b/>
      <w:bCs/>
      <w:sz w:val="28"/>
      <w:szCs w:val="28"/>
    </w:rPr>
  </w:style>
  <w:style w:type="paragraph" w:styleId="Heading5">
    <w:name w:val="heading 5"/>
    <w:basedOn w:val="Normal"/>
    <w:next w:val="Normal"/>
    <w:pPr>
      <w:spacing w:before="240" w:after="60"/>
      <w:outlineLvl w:val="4"/>
    </w:pPr>
    <w:rPr>
      <w:rFonts w:ascii="Calibri" w:hAnsi="Calibri"/>
      <w:b/>
      <w:bCs/>
      <w:i/>
      <w:iCs/>
      <w:sz w:val="26"/>
      <w:szCs w:val="26"/>
    </w:rPr>
  </w:style>
  <w:style w:type="paragraph" w:styleId="Heading6">
    <w:name w:val="heading 6"/>
    <w:basedOn w:val="Normal"/>
    <w:next w:val="Normal"/>
    <w:pPr>
      <w:spacing w:before="240" w:after="60"/>
      <w:outlineLvl w:val="5"/>
    </w:pPr>
    <w:rPr>
      <w:b/>
      <w:bCs/>
      <w:sz w:val="22"/>
      <w:szCs w:val="22"/>
    </w:rPr>
  </w:style>
  <w:style w:type="paragraph" w:styleId="Heading7">
    <w:name w:val="heading 7"/>
    <w:basedOn w:val="Normal"/>
    <w:next w:val="Normal"/>
    <w:pPr>
      <w:spacing w:before="240" w:after="60"/>
      <w:outlineLvl w:val="6"/>
    </w:pPr>
    <w:rPr>
      <w:rFonts w:ascii="Calibri" w:hAnsi="Calibri"/>
      <w:sz w:val="24"/>
      <w:szCs w:val="24"/>
    </w:rPr>
  </w:style>
  <w:style w:type="paragraph" w:styleId="Heading8">
    <w:name w:val="heading 8"/>
    <w:basedOn w:val="Normal"/>
    <w:next w:val="Normal"/>
    <w:pPr>
      <w:spacing w:before="240" w:after="60"/>
      <w:outlineLvl w:val="7"/>
    </w:pPr>
    <w:rPr>
      <w:rFonts w:ascii="Calibri" w:hAnsi="Calibri"/>
      <w:i/>
      <w:iCs/>
      <w:sz w:val="24"/>
      <w:szCs w:val="24"/>
    </w:rPr>
  </w:style>
  <w:style w:type="paragraph" w:styleId="Heading9">
    <w:name w:val="heading 9"/>
    <w:basedOn w:val="Normal"/>
    <w:next w:val="Normal"/>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mbria" w:hAnsi="Cambria"/>
      <w:b/>
      <w:bCs/>
      <w:sz w:val="32"/>
      <w:szCs w:val="32"/>
    </w:rPr>
  </w:style>
  <w:style w:type="character" w:customStyle="1" w:styleId="Heading2Char">
    <w:name w:val="Heading 2 Char"/>
    <w:basedOn w:val="DefaultParagraphFont"/>
    <w:rPr>
      <w:rFonts w:ascii="Cambria" w:hAnsi="Cambria"/>
      <w:b/>
      <w:bCs/>
      <w:i/>
      <w:iCs/>
      <w:sz w:val="28"/>
      <w:szCs w:val="28"/>
    </w:rPr>
  </w:style>
  <w:style w:type="character" w:customStyle="1" w:styleId="Heading3Char">
    <w:name w:val="Heading 3 Char"/>
    <w:basedOn w:val="DefaultParagraphFont"/>
    <w:rPr>
      <w:rFonts w:ascii="Cambria" w:hAnsi="Cambria"/>
      <w:b/>
      <w:bCs/>
      <w:sz w:val="26"/>
      <w:szCs w:val="26"/>
    </w:rPr>
  </w:style>
  <w:style w:type="character" w:customStyle="1" w:styleId="Heading4Char">
    <w:name w:val="Heading 4 Char"/>
    <w:basedOn w:val="DefaultParagraphFont"/>
    <w:rPr>
      <w:rFonts w:ascii="Calibri" w:hAnsi="Calibri"/>
      <w:b/>
      <w:bCs/>
      <w:sz w:val="28"/>
      <w:szCs w:val="28"/>
    </w:rPr>
  </w:style>
  <w:style w:type="character" w:customStyle="1" w:styleId="Heading5Char">
    <w:name w:val="Heading 5 Char"/>
    <w:basedOn w:val="DefaultParagraphFont"/>
    <w:rPr>
      <w:rFonts w:ascii="Calibri" w:hAnsi="Calibri"/>
      <w:b/>
      <w:bCs/>
      <w:i/>
      <w:iCs/>
      <w:sz w:val="26"/>
      <w:szCs w:val="26"/>
    </w:rPr>
  </w:style>
  <w:style w:type="character" w:customStyle="1" w:styleId="Heading6Char">
    <w:name w:val="Heading 6 Char"/>
    <w:basedOn w:val="DefaultParagraphFont"/>
    <w:rPr>
      <w:b/>
      <w:bCs/>
      <w:sz w:val="22"/>
      <w:szCs w:val="22"/>
    </w:rPr>
  </w:style>
  <w:style w:type="character" w:customStyle="1" w:styleId="Heading7Char">
    <w:name w:val="Heading 7 Char"/>
    <w:basedOn w:val="DefaultParagraphFont"/>
    <w:rPr>
      <w:rFonts w:ascii="Calibri" w:hAnsi="Calibri"/>
      <w:sz w:val="24"/>
      <w:szCs w:val="24"/>
    </w:rPr>
  </w:style>
  <w:style w:type="character" w:customStyle="1" w:styleId="Heading8Char">
    <w:name w:val="Heading 8 Char"/>
    <w:basedOn w:val="DefaultParagraphFont"/>
    <w:rPr>
      <w:rFonts w:ascii="Calibri" w:hAnsi="Calibri"/>
      <w:i/>
      <w:iCs/>
      <w:sz w:val="24"/>
      <w:szCs w:val="24"/>
    </w:rPr>
  </w:style>
  <w:style w:type="character" w:customStyle="1" w:styleId="Heading9Char">
    <w:name w:val="Heading 9 Char"/>
    <w:basedOn w:val="DefaultParagraphFont"/>
    <w:rPr>
      <w:rFonts w:ascii="Cambria" w:hAnsi="Cambria"/>
      <w:sz w:val="22"/>
      <w:szCs w:val="22"/>
    </w:rPr>
  </w:style>
  <w:style w:type="character" w:styleId="PlaceholderText">
    <w:name w:val="Placeholder Text"/>
    <w:basedOn w:val="DefaultParagraphFont"/>
    <w:rPr>
      <w:color w:val="808080"/>
    </w:rPr>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HTMLPreformattedChar">
    <w:name w:val="HTML Preformatted Char"/>
    <w:basedOn w:val="DefaultParagraphFont"/>
    <w:rPr>
      <w:rFonts w:ascii="Courier New" w:hAnsi="Courier New" w:cs="Courier New"/>
    </w:rPr>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FrameContents">
    <w:name w:val="Frame Contents"/>
    <w:basedOn w:val="Normal"/>
  </w:style>
  <w:style w:type="paragraph" w:customStyle="1" w:styleId="TableContents">
    <w:name w:val="Table Contents"/>
    <w:basedOn w:val="Normal"/>
  </w:style>
  <w:style w:type="paragraph" w:customStyle="1" w:styleId="TableHeading">
    <w:name w:val="Table Heading"/>
    <w:basedOn w:val="TableContents"/>
  </w:style>
  <w:style w:type="paragraph" w:styleId="ListParagraph">
    <w:name w:val="List Paragraph"/>
    <w:basedOn w:val="Normal"/>
    <w:uiPriority w:val="34"/>
    <w:qFormat/>
    <w:rsid w:val="005C1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mycourses.aalto.fi/course/view.php?id=762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4E29911F.dotm</Template>
  <TotalTime>2590</TotalTime>
  <Pages>2</Pages>
  <Words>278</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Aalto University</Company>
  <LinksUpToDate>false</LinksUpToDate>
  <CharactersWithSpaces>2531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Gadicherla Srikanth</cp:lastModifiedBy>
  <cp:revision>250</cp:revision>
  <cp:lastPrinted>2016-02-11T17:25:00Z</cp:lastPrinted>
  <dcterms:created xsi:type="dcterms:W3CDTF">2015-09-22T05:33:00Z</dcterms:created>
  <dcterms:modified xsi:type="dcterms:W3CDTF">2016-02-11T17:25:00Z</dcterms:modified>
  <dc:language>en-US</dc:language>
</cp:coreProperties>
</file>