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2FD6FD" w14:textId="77777777" w:rsidR="00011566" w:rsidRPr="003918FB" w:rsidRDefault="00011566" w:rsidP="00011566">
      <w:pPr>
        <w:pStyle w:val="Header"/>
        <w:jc w:val="center"/>
        <w:rPr>
          <w:rFonts w:ascii="Cambria" w:hAnsi="Cambria"/>
          <w:b/>
          <w:color w:val="FF0000"/>
          <w:sz w:val="36"/>
          <w:szCs w:val="40"/>
        </w:rPr>
      </w:pPr>
      <w:r w:rsidRPr="00900BAD">
        <w:rPr>
          <w:rFonts w:ascii="Cambria" w:hAnsi="Cambria"/>
          <w:b/>
          <w:color w:val="FF0000"/>
          <w:sz w:val="36"/>
          <w:szCs w:val="40"/>
        </w:rPr>
        <w:t>Innovation and Entrepreneurship Development Cell</w:t>
      </w:r>
    </w:p>
    <w:p w14:paraId="17574B34" w14:textId="77777777" w:rsidR="00011566" w:rsidRDefault="00011566" w:rsidP="00011566">
      <w:pPr>
        <w:pStyle w:val="Header"/>
        <w:jc w:val="center"/>
        <w:rPr>
          <w:rFonts w:ascii="Cambria" w:hAnsi="Cambria"/>
          <w:b/>
          <w:sz w:val="26"/>
          <w:szCs w:val="40"/>
        </w:rPr>
      </w:pPr>
      <w:r w:rsidRPr="002727F2">
        <w:rPr>
          <w:rFonts w:ascii="Cambria" w:hAnsi="Cambria"/>
          <w:b/>
          <w:sz w:val="26"/>
          <w:szCs w:val="40"/>
        </w:rPr>
        <w:t xml:space="preserve">Title of the Project: </w:t>
      </w:r>
      <w:r>
        <w:rPr>
          <w:rFonts w:ascii="Cambria" w:hAnsi="Cambria"/>
          <w:b/>
          <w:sz w:val="26"/>
          <w:szCs w:val="40"/>
        </w:rPr>
        <w:t>Canopy Detection and Spraying</w:t>
      </w:r>
    </w:p>
    <w:p w14:paraId="0AECD293" w14:textId="77777777" w:rsidR="00246B90" w:rsidRPr="00011566" w:rsidRDefault="00011566" w:rsidP="00011566">
      <w:pPr>
        <w:pStyle w:val="Header"/>
        <w:jc w:val="center"/>
        <w:rPr>
          <w:i/>
          <w:sz w:val="8"/>
        </w:rPr>
      </w:pPr>
      <w:r>
        <w:rPr>
          <w:rFonts w:ascii="Cambria" w:hAnsi="Cambria"/>
          <w:i/>
          <w:sz w:val="20"/>
          <w:szCs w:val="40"/>
        </w:rPr>
        <w:t>(F. No. 11/10/2015-NEB (G)/05</w:t>
      </w:r>
      <w:r w:rsidRPr="002727F2">
        <w:rPr>
          <w:rFonts w:ascii="Cambria" w:hAnsi="Cambria"/>
          <w:i/>
          <w:sz w:val="20"/>
          <w:szCs w:val="40"/>
        </w:rPr>
        <w:t xml:space="preserve"> dated </w:t>
      </w:r>
      <w:r>
        <w:rPr>
          <w:rFonts w:ascii="Cambria" w:hAnsi="Cambria"/>
          <w:i/>
          <w:sz w:val="20"/>
          <w:szCs w:val="40"/>
        </w:rPr>
        <w:t>27/07/2020</w:t>
      </w:r>
      <w:r w:rsidRPr="002727F2">
        <w:rPr>
          <w:rFonts w:ascii="Cambria" w:hAnsi="Cambria"/>
          <w:i/>
          <w:sz w:val="20"/>
          <w:szCs w:val="40"/>
        </w:rPr>
        <w:t>)</w:t>
      </w:r>
    </w:p>
    <w:tbl>
      <w:tblPr>
        <w:tblStyle w:val="TableGrid2"/>
        <w:tblpPr w:leftFromText="180" w:rightFromText="180" w:vertAnchor="page" w:horzAnchor="margin" w:tblpY="3450"/>
        <w:tblW w:w="5000" w:type="pct"/>
        <w:tblLook w:val="04A0" w:firstRow="1" w:lastRow="0" w:firstColumn="1" w:lastColumn="0" w:noHBand="0" w:noVBand="1"/>
      </w:tblPr>
      <w:tblGrid>
        <w:gridCol w:w="4158"/>
        <w:gridCol w:w="2790"/>
        <w:gridCol w:w="3735"/>
      </w:tblGrid>
      <w:tr w:rsidR="008B2A3A" w:rsidRPr="00011566" w14:paraId="4A59CFDE" w14:textId="77777777" w:rsidTr="008B2A3A">
        <w:trPr>
          <w:trHeight w:val="440"/>
        </w:trPr>
        <w:tc>
          <w:tcPr>
            <w:tcW w:w="1946" w:type="pct"/>
            <w:vAlign w:val="center"/>
          </w:tcPr>
          <w:p w14:paraId="3A570C39" w14:textId="77777777" w:rsidR="008B2A3A" w:rsidRPr="00011566" w:rsidRDefault="008B2A3A" w:rsidP="008B2A3A">
            <w:pPr>
              <w:jc w:val="center"/>
              <w:rPr>
                <w:rFonts w:ascii="Cambria" w:hAnsi="Cambria"/>
                <w:b/>
                <w:sz w:val="18"/>
                <w:szCs w:val="18"/>
                <w:lang w:val="en-US"/>
              </w:rPr>
            </w:pPr>
            <w:r w:rsidRPr="00011566">
              <w:rPr>
                <w:rFonts w:ascii="Cambria" w:hAnsi="Cambria"/>
                <w:b/>
                <w:sz w:val="18"/>
                <w:szCs w:val="18"/>
                <w:lang w:val="en-US"/>
              </w:rPr>
              <w:t>Outcome in terms of Product Development</w:t>
            </w:r>
          </w:p>
        </w:tc>
        <w:tc>
          <w:tcPr>
            <w:tcW w:w="1306" w:type="pct"/>
            <w:vAlign w:val="center"/>
          </w:tcPr>
          <w:p w14:paraId="387CB0BD" w14:textId="77777777" w:rsidR="008B2A3A" w:rsidRPr="00011566" w:rsidRDefault="008B2A3A" w:rsidP="008B2A3A">
            <w:pPr>
              <w:jc w:val="center"/>
              <w:rPr>
                <w:rFonts w:ascii="Cambria" w:hAnsi="Cambria"/>
                <w:b/>
                <w:sz w:val="18"/>
                <w:szCs w:val="18"/>
                <w:lang w:val="en-US"/>
              </w:rPr>
            </w:pPr>
            <w:r w:rsidRPr="00011566">
              <w:rPr>
                <w:rFonts w:ascii="Cambria" w:hAnsi="Cambria"/>
                <w:b/>
                <w:sz w:val="18"/>
                <w:szCs w:val="18"/>
                <w:lang w:val="en-US"/>
              </w:rPr>
              <w:t>IPR Current Status</w:t>
            </w:r>
          </w:p>
        </w:tc>
        <w:tc>
          <w:tcPr>
            <w:tcW w:w="1748" w:type="pct"/>
            <w:vAlign w:val="center"/>
          </w:tcPr>
          <w:p w14:paraId="229507D2" w14:textId="77777777" w:rsidR="008B2A3A" w:rsidRPr="00011566" w:rsidRDefault="008B2A3A" w:rsidP="008B2A3A">
            <w:pPr>
              <w:jc w:val="center"/>
              <w:rPr>
                <w:rFonts w:ascii="Cambria" w:hAnsi="Cambria"/>
                <w:b/>
                <w:sz w:val="18"/>
                <w:szCs w:val="18"/>
                <w:lang w:val="en-US"/>
              </w:rPr>
            </w:pPr>
            <w:r w:rsidRPr="00011566">
              <w:rPr>
                <w:rFonts w:ascii="Cambria" w:hAnsi="Cambria"/>
                <w:b/>
                <w:sz w:val="18"/>
                <w:szCs w:val="18"/>
                <w:lang w:val="en-US"/>
              </w:rPr>
              <w:t>Socially and Economically Relevance</w:t>
            </w:r>
          </w:p>
        </w:tc>
      </w:tr>
      <w:tr w:rsidR="008B2A3A" w:rsidRPr="00011566" w14:paraId="48DF5FE3" w14:textId="77777777" w:rsidTr="008B2A3A">
        <w:trPr>
          <w:trHeight w:val="620"/>
        </w:trPr>
        <w:tc>
          <w:tcPr>
            <w:tcW w:w="1946" w:type="pct"/>
            <w:vAlign w:val="center"/>
          </w:tcPr>
          <w:p w14:paraId="7288438C" w14:textId="77777777" w:rsidR="008B2A3A" w:rsidRPr="00011566" w:rsidRDefault="008B2A3A" w:rsidP="008B2A3A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  <w:rPr>
                <w:rFonts w:ascii="Cambria" w:hAnsi="Cambria"/>
                <w:sz w:val="18"/>
                <w:szCs w:val="18"/>
                <w:lang w:val="en-US"/>
              </w:rPr>
            </w:pPr>
            <w:r w:rsidRPr="00011566">
              <w:rPr>
                <w:rFonts w:ascii="Cambria" w:hAnsi="Cambria"/>
                <w:sz w:val="18"/>
                <w:szCs w:val="18"/>
                <w:lang w:val="en-US"/>
              </w:rPr>
              <w:t xml:space="preserve">To help the farmers in bringing efficiency in the process of pesticide spraying process while minimizing health issue due to the chemicals..  </w:t>
            </w:r>
          </w:p>
          <w:p w14:paraId="70945222" w14:textId="77777777" w:rsidR="008B2A3A" w:rsidRPr="00011566" w:rsidRDefault="008B2A3A" w:rsidP="008B2A3A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  <w:rPr>
                <w:rFonts w:ascii="Cambria" w:hAnsi="Cambria"/>
                <w:sz w:val="18"/>
                <w:szCs w:val="18"/>
                <w:lang w:val="en-US"/>
              </w:rPr>
            </w:pPr>
            <w:r w:rsidRPr="00011566">
              <w:rPr>
                <w:rFonts w:ascii="Cambria" w:hAnsi="Cambria"/>
                <w:sz w:val="18"/>
                <w:szCs w:val="18"/>
                <w:lang w:val="en-US"/>
              </w:rPr>
              <w:t>To develop the spraying mechanism in agriculture sector with less use of pesticides and fertilizers.</w:t>
            </w:r>
          </w:p>
          <w:p w14:paraId="051FE15C" w14:textId="77777777" w:rsidR="008B2A3A" w:rsidRPr="00011566" w:rsidRDefault="008B2A3A" w:rsidP="008B2A3A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  <w:rPr>
                <w:rFonts w:ascii="Cambria" w:hAnsi="Cambria"/>
                <w:sz w:val="18"/>
                <w:szCs w:val="18"/>
                <w:lang w:val="en-US"/>
              </w:rPr>
            </w:pPr>
            <w:r w:rsidRPr="00011566">
              <w:rPr>
                <w:rFonts w:ascii="Cambria" w:hAnsi="Cambria"/>
                <w:sz w:val="18"/>
                <w:szCs w:val="18"/>
                <w:lang w:val="en-US"/>
              </w:rPr>
              <w:t>To detect the sapling and canopy automatically.</w:t>
            </w:r>
          </w:p>
        </w:tc>
        <w:tc>
          <w:tcPr>
            <w:tcW w:w="1306" w:type="pct"/>
            <w:vAlign w:val="center"/>
          </w:tcPr>
          <w:p w14:paraId="33153567" w14:textId="77777777" w:rsidR="008B2A3A" w:rsidRPr="00011566" w:rsidRDefault="008B2A3A" w:rsidP="008B2A3A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Cambria" w:hAnsi="Cambria"/>
                <w:sz w:val="18"/>
                <w:szCs w:val="18"/>
                <w:lang w:val="en-US"/>
              </w:rPr>
            </w:pPr>
            <w:r w:rsidRPr="00011566">
              <w:rPr>
                <w:rFonts w:ascii="Cambria" w:hAnsi="Cambria"/>
                <w:sz w:val="18"/>
                <w:szCs w:val="18"/>
                <w:lang w:val="en-US"/>
              </w:rPr>
              <w:t>In process</w:t>
            </w:r>
          </w:p>
          <w:p w14:paraId="4FAE85FC" w14:textId="77777777" w:rsidR="008B2A3A" w:rsidRPr="00011566" w:rsidRDefault="008B2A3A" w:rsidP="008B2A3A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Cambria" w:hAnsi="Cambria"/>
                <w:sz w:val="18"/>
                <w:szCs w:val="18"/>
                <w:lang w:val="en-US"/>
              </w:rPr>
            </w:pPr>
            <w:r w:rsidRPr="00011566">
              <w:rPr>
                <w:rFonts w:ascii="Cambria" w:hAnsi="Cambria"/>
                <w:sz w:val="18"/>
                <w:szCs w:val="18"/>
                <w:lang w:val="en-US"/>
              </w:rPr>
              <w:t xml:space="preserve">Enroll under SANDIP TBI in Pre-incubation Segment </w:t>
            </w:r>
          </w:p>
          <w:p w14:paraId="7556FF04" w14:textId="77777777" w:rsidR="008B2A3A" w:rsidRPr="00011566" w:rsidRDefault="008B2A3A" w:rsidP="008B2A3A">
            <w:pPr>
              <w:spacing w:line="360" w:lineRule="auto"/>
              <w:jc w:val="center"/>
              <w:rPr>
                <w:rFonts w:ascii="Cambria" w:hAnsi="Cambria"/>
                <w:sz w:val="18"/>
                <w:szCs w:val="18"/>
                <w:lang w:val="en-US"/>
              </w:rPr>
            </w:pPr>
          </w:p>
        </w:tc>
        <w:tc>
          <w:tcPr>
            <w:tcW w:w="1748" w:type="pct"/>
            <w:vAlign w:val="center"/>
          </w:tcPr>
          <w:p w14:paraId="258240EE" w14:textId="77777777" w:rsidR="008B2A3A" w:rsidRPr="00011566" w:rsidRDefault="008B2A3A" w:rsidP="008B2A3A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Cambria" w:hAnsi="Cambria"/>
                <w:sz w:val="18"/>
                <w:szCs w:val="18"/>
                <w:lang w:val="en-US"/>
              </w:rPr>
            </w:pPr>
            <w:r w:rsidRPr="00011566">
              <w:rPr>
                <w:rFonts w:ascii="Cambria" w:hAnsi="Cambria"/>
                <w:sz w:val="18"/>
                <w:szCs w:val="18"/>
                <w:lang w:val="en-US"/>
              </w:rPr>
              <w:t>To help Farmers by easing an essential task.</w:t>
            </w:r>
          </w:p>
          <w:p w14:paraId="1101A356" w14:textId="77777777" w:rsidR="008B2A3A" w:rsidRPr="00011566" w:rsidRDefault="008B2A3A" w:rsidP="008B2A3A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Cambria" w:hAnsi="Cambria"/>
                <w:sz w:val="18"/>
                <w:szCs w:val="18"/>
                <w:lang w:val="en-US"/>
              </w:rPr>
            </w:pPr>
            <w:r w:rsidRPr="00011566">
              <w:rPr>
                <w:rFonts w:ascii="Cambria" w:hAnsi="Cambria"/>
                <w:sz w:val="18"/>
                <w:szCs w:val="18"/>
                <w:lang w:val="en-US"/>
              </w:rPr>
              <w:t>To maintain fertility of the soil by giving just the right amount of pesticides.</w:t>
            </w:r>
          </w:p>
          <w:p w14:paraId="06E3C88D" w14:textId="77777777" w:rsidR="008B2A3A" w:rsidRPr="00011566" w:rsidRDefault="008B2A3A" w:rsidP="008B2A3A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Cambria" w:hAnsi="Cambria"/>
                <w:sz w:val="18"/>
                <w:szCs w:val="18"/>
                <w:lang w:val="en-US"/>
              </w:rPr>
            </w:pPr>
            <w:r w:rsidRPr="00011566">
              <w:rPr>
                <w:rFonts w:ascii="Cambria" w:hAnsi="Cambria"/>
                <w:sz w:val="18"/>
                <w:szCs w:val="18"/>
                <w:lang w:val="en-US"/>
              </w:rPr>
              <w:t xml:space="preserve">To develop </w:t>
            </w:r>
            <w:proofErr w:type="spellStart"/>
            <w:r w:rsidRPr="00011566">
              <w:rPr>
                <w:rFonts w:ascii="Cambria" w:hAnsi="Cambria"/>
                <w:sz w:val="18"/>
                <w:szCs w:val="18"/>
                <w:lang w:val="en-US"/>
              </w:rPr>
              <w:t>Agridrone</w:t>
            </w:r>
            <w:proofErr w:type="spellEnd"/>
            <w:r w:rsidRPr="00011566">
              <w:rPr>
                <w:rFonts w:ascii="Cambria" w:hAnsi="Cambria"/>
                <w:sz w:val="18"/>
                <w:szCs w:val="18"/>
                <w:lang w:val="en-US"/>
              </w:rPr>
              <w:t xml:space="preserve"> sprayer which use less fertilizers and pesticides that savedfinancial capital.</w:t>
            </w:r>
          </w:p>
          <w:p w14:paraId="6B918670" w14:textId="77777777" w:rsidR="008B2A3A" w:rsidRPr="00011566" w:rsidRDefault="008B2A3A" w:rsidP="008B2A3A">
            <w:pPr>
              <w:pStyle w:val="ListParagraph"/>
              <w:numPr>
                <w:ilvl w:val="0"/>
                <w:numId w:val="7"/>
              </w:numPr>
              <w:spacing w:line="360" w:lineRule="auto"/>
              <w:jc w:val="both"/>
              <w:rPr>
                <w:rFonts w:ascii="Cambria" w:hAnsi="Cambria"/>
                <w:sz w:val="18"/>
                <w:szCs w:val="18"/>
                <w:lang w:val="en-US"/>
              </w:rPr>
            </w:pPr>
            <w:r w:rsidRPr="00011566">
              <w:rPr>
                <w:rFonts w:ascii="Cambria" w:hAnsi="Cambria"/>
                <w:sz w:val="18"/>
                <w:szCs w:val="18"/>
                <w:lang w:val="en-US"/>
              </w:rPr>
              <w:t xml:space="preserve">To use the open source technology helps in increasing technology access. </w:t>
            </w:r>
          </w:p>
        </w:tc>
      </w:tr>
    </w:tbl>
    <w:p w14:paraId="3C6E6234" w14:textId="77777777" w:rsidR="005602A5" w:rsidRPr="00011566" w:rsidRDefault="005602A5" w:rsidP="00011566">
      <w:pPr>
        <w:spacing w:before="240"/>
        <w:rPr>
          <w:rFonts w:ascii="Cambria" w:hAnsi="Cambria"/>
          <w:b/>
          <w:noProof/>
          <w:sz w:val="18"/>
          <w:szCs w:val="18"/>
          <w:lang w:val="en-US" w:eastAsia="en-US"/>
        </w:rPr>
      </w:pPr>
      <w:r w:rsidRPr="00011566">
        <w:rPr>
          <w:rFonts w:ascii="Cambria" w:hAnsi="Cambria"/>
          <w:b/>
          <w:noProof/>
          <w:sz w:val="18"/>
          <w:szCs w:val="18"/>
          <w:lang w:val="en-US" w:eastAsia="en-US"/>
        </w:rPr>
        <w:t xml:space="preserve">Developed By: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70"/>
        <w:gridCol w:w="2671"/>
        <w:gridCol w:w="1607"/>
        <w:gridCol w:w="3735"/>
      </w:tblGrid>
      <w:tr w:rsidR="005602A5" w:rsidRPr="00011566" w14:paraId="4337D4A2" w14:textId="77777777" w:rsidTr="002E4AED">
        <w:tc>
          <w:tcPr>
            <w:tcW w:w="2500" w:type="pct"/>
            <w:gridSpan w:val="2"/>
            <w:vAlign w:val="center"/>
          </w:tcPr>
          <w:p w14:paraId="71BA3D74" w14:textId="77777777" w:rsidR="005602A5" w:rsidRPr="00011566" w:rsidRDefault="005602A5" w:rsidP="00972770">
            <w:pPr>
              <w:pStyle w:val="Standard"/>
              <w:spacing w:after="120"/>
              <w:jc w:val="center"/>
              <w:rPr>
                <w:rFonts w:ascii="Cambria" w:hAnsi="Cambria"/>
                <w:b/>
                <w:bCs/>
                <w:sz w:val="18"/>
                <w:szCs w:val="18"/>
              </w:rPr>
            </w:pPr>
            <w:r w:rsidRPr="00011566">
              <w:rPr>
                <w:rFonts w:ascii="Cambria" w:hAnsi="Cambria"/>
                <w:b/>
                <w:bCs/>
                <w:sz w:val="18"/>
                <w:szCs w:val="18"/>
              </w:rPr>
              <w:t>Young Innovators</w:t>
            </w:r>
          </w:p>
        </w:tc>
        <w:tc>
          <w:tcPr>
            <w:tcW w:w="2500" w:type="pct"/>
            <w:gridSpan w:val="2"/>
          </w:tcPr>
          <w:p w14:paraId="10D47FCF" w14:textId="77777777" w:rsidR="005602A5" w:rsidRPr="00011566" w:rsidRDefault="005602A5" w:rsidP="00972770">
            <w:pPr>
              <w:pStyle w:val="Standard"/>
              <w:jc w:val="center"/>
              <w:rPr>
                <w:rFonts w:ascii="Cambria" w:hAnsi="Cambria"/>
                <w:b/>
                <w:bCs/>
                <w:sz w:val="18"/>
                <w:szCs w:val="18"/>
              </w:rPr>
            </w:pPr>
            <w:r w:rsidRPr="00011566">
              <w:rPr>
                <w:rFonts w:ascii="Cambria" w:hAnsi="Cambria"/>
                <w:b/>
                <w:bCs/>
                <w:sz w:val="18"/>
                <w:szCs w:val="18"/>
              </w:rPr>
              <w:t>Mentor</w:t>
            </w:r>
          </w:p>
        </w:tc>
      </w:tr>
      <w:tr w:rsidR="005602A5" w:rsidRPr="00011566" w14:paraId="446ECEF6" w14:textId="77777777" w:rsidTr="002E4AED">
        <w:tc>
          <w:tcPr>
            <w:tcW w:w="1250" w:type="pct"/>
            <w:vAlign w:val="center"/>
          </w:tcPr>
          <w:p w14:paraId="4FE519AD" w14:textId="77777777" w:rsidR="005602A5" w:rsidRPr="00011566" w:rsidRDefault="005602A5" w:rsidP="002E4AED">
            <w:pPr>
              <w:pStyle w:val="Standard"/>
              <w:spacing w:before="120" w:after="120"/>
              <w:jc w:val="center"/>
              <w:rPr>
                <w:rFonts w:ascii="Cambria" w:hAnsi="Cambria"/>
                <w:sz w:val="18"/>
                <w:szCs w:val="18"/>
              </w:rPr>
            </w:pPr>
            <w:r w:rsidRPr="00011566">
              <w:rPr>
                <w:rFonts w:ascii="Cambria" w:hAnsi="Cambria"/>
                <w:b/>
                <w:bCs/>
                <w:sz w:val="18"/>
                <w:szCs w:val="18"/>
              </w:rPr>
              <w:t>Student SF ID</w:t>
            </w:r>
          </w:p>
        </w:tc>
        <w:tc>
          <w:tcPr>
            <w:tcW w:w="1250" w:type="pct"/>
            <w:vAlign w:val="center"/>
          </w:tcPr>
          <w:p w14:paraId="2316DEFC" w14:textId="77777777" w:rsidR="005602A5" w:rsidRPr="00011566" w:rsidRDefault="005602A5" w:rsidP="002E4AED">
            <w:pPr>
              <w:pStyle w:val="Standard"/>
              <w:spacing w:before="120" w:after="120"/>
              <w:jc w:val="center"/>
              <w:rPr>
                <w:rFonts w:ascii="Cambria" w:hAnsi="Cambria"/>
                <w:sz w:val="18"/>
                <w:szCs w:val="18"/>
              </w:rPr>
            </w:pPr>
            <w:r w:rsidRPr="00011566">
              <w:rPr>
                <w:rFonts w:ascii="Cambria" w:hAnsi="Cambria"/>
                <w:b/>
                <w:bCs/>
                <w:sz w:val="18"/>
                <w:szCs w:val="18"/>
              </w:rPr>
              <w:t>Names</w:t>
            </w:r>
          </w:p>
        </w:tc>
        <w:tc>
          <w:tcPr>
            <w:tcW w:w="752" w:type="pct"/>
          </w:tcPr>
          <w:p w14:paraId="3F753AEB" w14:textId="77777777" w:rsidR="005602A5" w:rsidRPr="00011566" w:rsidRDefault="005602A5" w:rsidP="002E4AED">
            <w:pPr>
              <w:pStyle w:val="Standard"/>
              <w:spacing w:before="120" w:after="120"/>
              <w:jc w:val="center"/>
              <w:rPr>
                <w:rFonts w:ascii="Cambria" w:hAnsi="Cambria"/>
                <w:b/>
                <w:bCs/>
                <w:sz w:val="18"/>
                <w:szCs w:val="18"/>
              </w:rPr>
            </w:pPr>
            <w:r w:rsidRPr="00011566">
              <w:rPr>
                <w:rFonts w:ascii="Cambria" w:hAnsi="Cambria"/>
                <w:b/>
                <w:bCs/>
                <w:sz w:val="18"/>
                <w:szCs w:val="18"/>
              </w:rPr>
              <w:t>Staff SF ID</w:t>
            </w:r>
          </w:p>
        </w:tc>
        <w:tc>
          <w:tcPr>
            <w:tcW w:w="1748" w:type="pct"/>
          </w:tcPr>
          <w:p w14:paraId="0F622D41" w14:textId="77777777" w:rsidR="005602A5" w:rsidRPr="00011566" w:rsidRDefault="005602A5" w:rsidP="002E4AED">
            <w:pPr>
              <w:pStyle w:val="Standard"/>
              <w:spacing w:before="120" w:after="120"/>
              <w:jc w:val="center"/>
              <w:rPr>
                <w:rFonts w:ascii="Cambria" w:hAnsi="Cambria"/>
                <w:b/>
                <w:bCs/>
                <w:sz w:val="18"/>
                <w:szCs w:val="18"/>
              </w:rPr>
            </w:pPr>
            <w:r w:rsidRPr="00011566">
              <w:rPr>
                <w:rFonts w:ascii="Cambria" w:hAnsi="Cambria"/>
                <w:b/>
                <w:bCs/>
                <w:sz w:val="18"/>
                <w:szCs w:val="18"/>
              </w:rPr>
              <w:t>Names</w:t>
            </w:r>
          </w:p>
        </w:tc>
      </w:tr>
      <w:tr w:rsidR="005602A5" w:rsidRPr="00011566" w14:paraId="710F3E87" w14:textId="77777777" w:rsidTr="002E4AED">
        <w:trPr>
          <w:trHeight w:val="432"/>
        </w:trPr>
        <w:tc>
          <w:tcPr>
            <w:tcW w:w="1250" w:type="pct"/>
            <w:vAlign w:val="center"/>
          </w:tcPr>
          <w:p w14:paraId="6A067D9E" w14:textId="77777777" w:rsidR="005602A5" w:rsidRPr="00011566" w:rsidRDefault="00A943BB" w:rsidP="002E4AED">
            <w:pPr>
              <w:spacing w:before="120" w:after="120"/>
              <w:jc w:val="center"/>
              <w:rPr>
                <w:rFonts w:asciiTheme="majorHAnsi" w:hAnsiTheme="majorHAnsi"/>
                <w:sz w:val="18"/>
                <w:szCs w:val="18"/>
              </w:rPr>
            </w:pPr>
            <w:r w:rsidRPr="00011566">
              <w:rPr>
                <w:rFonts w:asciiTheme="majorHAnsi" w:hAnsiTheme="majorHAnsi"/>
                <w:sz w:val="18"/>
                <w:szCs w:val="18"/>
              </w:rPr>
              <w:t>112018275</w:t>
            </w:r>
          </w:p>
        </w:tc>
        <w:tc>
          <w:tcPr>
            <w:tcW w:w="1250" w:type="pct"/>
            <w:vAlign w:val="center"/>
          </w:tcPr>
          <w:p w14:paraId="160E16D4" w14:textId="179561B1" w:rsidR="005602A5" w:rsidRPr="00011566" w:rsidRDefault="00C57E26" w:rsidP="002E4AED">
            <w:pPr>
              <w:spacing w:before="120" w:after="120"/>
              <w:jc w:val="both"/>
              <w:rPr>
                <w:rFonts w:asciiTheme="majorHAnsi" w:hAnsiTheme="majorHAnsi"/>
                <w:sz w:val="18"/>
                <w:szCs w:val="18"/>
              </w:rPr>
            </w:pPr>
            <w:r w:rsidRPr="00011566">
              <w:rPr>
                <w:rFonts w:asciiTheme="majorHAnsi" w:hAnsiTheme="majorHAnsi"/>
                <w:sz w:val="18"/>
                <w:szCs w:val="18"/>
              </w:rPr>
              <w:t>Abhishek Ashok Patil</w:t>
            </w:r>
          </w:p>
        </w:tc>
        <w:tc>
          <w:tcPr>
            <w:tcW w:w="752" w:type="pct"/>
            <w:vAlign w:val="center"/>
          </w:tcPr>
          <w:p w14:paraId="358E833B" w14:textId="05967113" w:rsidR="005602A5" w:rsidRPr="00011566" w:rsidRDefault="00A943BB" w:rsidP="002E4AED">
            <w:pPr>
              <w:pStyle w:val="NoSpacing"/>
              <w:jc w:val="center"/>
              <w:rPr>
                <w:rFonts w:ascii="Cambria" w:eastAsiaTheme="minorEastAsia" w:hAnsi="Cambria" w:cs="Arial"/>
                <w:bCs/>
                <w:iCs/>
                <w:sz w:val="18"/>
                <w:szCs w:val="18"/>
                <w:lang w:eastAsia="en-IN"/>
              </w:rPr>
            </w:pPr>
            <w:r w:rsidRPr="00011566">
              <w:rPr>
                <w:rFonts w:ascii="Cambria" w:eastAsiaTheme="minorEastAsia" w:hAnsi="Cambria" w:cs="Arial"/>
                <w:bCs/>
                <w:iCs/>
                <w:sz w:val="18"/>
                <w:szCs w:val="18"/>
                <w:lang w:eastAsia="en-IN"/>
              </w:rPr>
              <w:t>1035</w:t>
            </w:r>
            <w:r w:rsidRPr="00011566">
              <w:rPr>
                <w:rFonts w:ascii="Cambria" w:eastAsiaTheme="minorEastAsia" w:hAnsi="Cambria" w:cs="Arial"/>
                <w:bCs/>
                <w:iCs/>
                <w:sz w:val="18"/>
                <w:szCs w:val="18"/>
                <w:lang w:eastAsia="en-IN"/>
              </w:rPr>
              <w:br/>
            </w:r>
          </w:p>
        </w:tc>
        <w:tc>
          <w:tcPr>
            <w:tcW w:w="1748" w:type="pct"/>
            <w:vAlign w:val="center"/>
          </w:tcPr>
          <w:p w14:paraId="374D3B76" w14:textId="77777777" w:rsidR="005602A5" w:rsidRPr="00011566" w:rsidRDefault="00A943BB" w:rsidP="007E5A1F">
            <w:pPr>
              <w:pStyle w:val="NoSpacing"/>
              <w:jc w:val="center"/>
              <w:rPr>
                <w:rFonts w:ascii="Cambria" w:eastAsiaTheme="minorEastAsia" w:hAnsi="Cambria" w:cs="Arial"/>
                <w:bCs/>
                <w:iCs/>
                <w:sz w:val="18"/>
                <w:szCs w:val="18"/>
                <w:lang w:eastAsia="en-IN"/>
              </w:rPr>
            </w:pPr>
            <w:r w:rsidRPr="00011566">
              <w:rPr>
                <w:rFonts w:ascii="Cambria" w:eastAsiaTheme="minorEastAsia" w:hAnsi="Cambria" w:cs="Arial"/>
                <w:bCs/>
                <w:iCs/>
                <w:sz w:val="18"/>
                <w:szCs w:val="18"/>
                <w:lang w:eastAsia="en-IN"/>
              </w:rPr>
              <w:t>Dr. Omkar S. Vaidya</w:t>
            </w:r>
          </w:p>
          <w:p w14:paraId="28EEED38" w14:textId="57ED8D15" w:rsidR="00A943BB" w:rsidRPr="00011566" w:rsidRDefault="00A943BB" w:rsidP="007E5A1F">
            <w:pPr>
              <w:pStyle w:val="NoSpacing"/>
              <w:jc w:val="center"/>
              <w:rPr>
                <w:rFonts w:asciiTheme="majorHAnsi" w:hAnsiTheme="majorHAnsi"/>
                <w:sz w:val="18"/>
                <w:szCs w:val="18"/>
              </w:rPr>
            </w:pPr>
          </w:p>
        </w:tc>
      </w:tr>
      <w:tr w:rsidR="00C57E26" w:rsidRPr="00011566" w14:paraId="63AEED64" w14:textId="77777777" w:rsidTr="002E4AED">
        <w:trPr>
          <w:trHeight w:val="432"/>
        </w:trPr>
        <w:tc>
          <w:tcPr>
            <w:tcW w:w="1250" w:type="pct"/>
            <w:vAlign w:val="center"/>
          </w:tcPr>
          <w:p w14:paraId="70DEC24B" w14:textId="77777777" w:rsidR="00C57E26" w:rsidRPr="00011566" w:rsidRDefault="00C57E26" w:rsidP="002E4AED">
            <w:pPr>
              <w:spacing w:before="120" w:after="120"/>
              <w:jc w:val="center"/>
              <w:rPr>
                <w:rFonts w:asciiTheme="majorHAnsi" w:hAnsiTheme="majorHAnsi"/>
                <w:sz w:val="18"/>
                <w:szCs w:val="18"/>
              </w:rPr>
            </w:pPr>
            <w:r w:rsidRPr="00011566">
              <w:rPr>
                <w:rFonts w:asciiTheme="majorHAnsi" w:hAnsiTheme="majorHAnsi"/>
                <w:sz w:val="18"/>
                <w:szCs w:val="18"/>
              </w:rPr>
              <w:t>112018112</w:t>
            </w:r>
          </w:p>
        </w:tc>
        <w:tc>
          <w:tcPr>
            <w:tcW w:w="1250" w:type="pct"/>
            <w:vAlign w:val="center"/>
          </w:tcPr>
          <w:p w14:paraId="2CD09DD3" w14:textId="7AC2F40D" w:rsidR="00C57E26" w:rsidRPr="00011566" w:rsidRDefault="00C57E26" w:rsidP="002E4AED">
            <w:pPr>
              <w:spacing w:before="120" w:after="120"/>
              <w:jc w:val="both"/>
              <w:rPr>
                <w:rFonts w:asciiTheme="majorHAnsi" w:hAnsiTheme="majorHAnsi"/>
                <w:sz w:val="18"/>
                <w:szCs w:val="18"/>
              </w:rPr>
            </w:pPr>
            <w:proofErr w:type="spellStart"/>
            <w:r w:rsidRPr="00011566">
              <w:rPr>
                <w:rFonts w:asciiTheme="majorHAnsi" w:hAnsiTheme="majorHAnsi"/>
                <w:sz w:val="18"/>
                <w:szCs w:val="18"/>
              </w:rPr>
              <w:t>Sudhir</w:t>
            </w:r>
            <w:proofErr w:type="spellEnd"/>
            <w:r w:rsidRPr="00011566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proofErr w:type="spellStart"/>
            <w:r w:rsidRPr="00011566">
              <w:rPr>
                <w:rFonts w:asciiTheme="majorHAnsi" w:hAnsiTheme="majorHAnsi"/>
                <w:sz w:val="18"/>
                <w:szCs w:val="18"/>
              </w:rPr>
              <w:t>Bhausaheb</w:t>
            </w:r>
            <w:proofErr w:type="spellEnd"/>
            <w:r w:rsidRPr="00011566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proofErr w:type="spellStart"/>
            <w:r w:rsidRPr="00011566">
              <w:rPr>
                <w:rFonts w:asciiTheme="majorHAnsi" w:hAnsiTheme="majorHAnsi"/>
                <w:sz w:val="18"/>
                <w:szCs w:val="18"/>
              </w:rPr>
              <w:t>Pawar</w:t>
            </w:r>
            <w:proofErr w:type="spellEnd"/>
          </w:p>
        </w:tc>
        <w:tc>
          <w:tcPr>
            <w:tcW w:w="752" w:type="pct"/>
            <w:vMerge w:val="restart"/>
            <w:vAlign w:val="center"/>
          </w:tcPr>
          <w:p w14:paraId="5A4374C1" w14:textId="777CA55D" w:rsidR="00C57E26" w:rsidRPr="00011566" w:rsidRDefault="00C57E26" w:rsidP="002E4AED">
            <w:pPr>
              <w:pStyle w:val="Standard"/>
              <w:jc w:val="center"/>
              <w:rPr>
                <w:rFonts w:ascii="Cambria Math" w:hAnsi="Cambria Math"/>
                <w:sz w:val="18"/>
                <w:szCs w:val="18"/>
                <w:lang w:val="en-US"/>
              </w:rPr>
            </w:pPr>
            <w:r w:rsidRPr="00011566">
              <w:rPr>
                <w:rFonts w:ascii="Cambria" w:eastAsiaTheme="minorEastAsia" w:hAnsi="Cambria" w:cs="Arial"/>
                <w:bCs/>
                <w:iCs/>
                <w:sz w:val="18"/>
                <w:szCs w:val="18"/>
                <w:lang w:eastAsia="en-IN"/>
              </w:rPr>
              <w:t>1097</w:t>
            </w:r>
          </w:p>
        </w:tc>
        <w:tc>
          <w:tcPr>
            <w:tcW w:w="1748" w:type="pct"/>
            <w:vMerge w:val="restart"/>
            <w:vAlign w:val="center"/>
          </w:tcPr>
          <w:p w14:paraId="68E2E66E" w14:textId="4F4A4B80" w:rsidR="00C57E26" w:rsidRPr="00011566" w:rsidRDefault="00C57E26" w:rsidP="002E4AED">
            <w:pPr>
              <w:pStyle w:val="Standard"/>
              <w:jc w:val="center"/>
              <w:rPr>
                <w:rFonts w:ascii="Cambria Math" w:hAnsi="Cambria Math"/>
                <w:sz w:val="18"/>
                <w:szCs w:val="18"/>
                <w:lang w:val="en-US"/>
              </w:rPr>
            </w:pPr>
            <w:r w:rsidRPr="00011566">
              <w:rPr>
                <w:rFonts w:ascii="Cambria" w:eastAsiaTheme="minorEastAsia" w:hAnsi="Cambria" w:cs="Arial"/>
                <w:bCs/>
                <w:iCs/>
                <w:sz w:val="18"/>
                <w:szCs w:val="18"/>
                <w:lang w:eastAsia="en-IN"/>
              </w:rPr>
              <w:t xml:space="preserve">Dr. Gayatri M. </w:t>
            </w:r>
            <w:proofErr w:type="spellStart"/>
            <w:r w:rsidRPr="00011566">
              <w:rPr>
                <w:rFonts w:ascii="Cambria" w:eastAsiaTheme="minorEastAsia" w:hAnsi="Cambria" w:cs="Arial"/>
                <w:bCs/>
                <w:iCs/>
                <w:sz w:val="18"/>
                <w:szCs w:val="18"/>
                <w:lang w:eastAsia="en-IN"/>
              </w:rPr>
              <w:t>Phade</w:t>
            </w:r>
            <w:proofErr w:type="spellEnd"/>
          </w:p>
        </w:tc>
      </w:tr>
      <w:tr w:rsidR="00C57E26" w:rsidRPr="00011566" w14:paraId="2B06D9E4" w14:textId="77777777" w:rsidTr="002E4AED">
        <w:trPr>
          <w:trHeight w:val="432"/>
        </w:trPr>
        <w:tc>
          <w:tcPr>
            <w:tcW w:w="1250" w:type="pct"/>
            <w:vAlign w:val="center"/>
          </w:tcPr>
          <w:p w14:paraId="48D5F097" w14:textId="77777777" w:rsidR="00C57E26" w:rsidRPr="00011566" w:rsidRDefault="00C57E26" w:rsidP="002E4AED">
            <w:pPr>
              <w:spacing w:before="120" w:after="120"/>
              <w:jc w:val="center"/>
              <w:rPr>
                <w:rFonts w:asciiTheme="majorHAnsi" w:hAnsiTheme="majorHAnsi"/>
                <w:sz w:val="18"/>
                <w:szCs w:val="18"/>
              </w:rPr>
            </w:pPr>
            <w:r w:rsidRPr="00011566">
              <w:rPr>
                <w:rFonts w:asciiTheme="majorHAnsi" w:hAnsiTheme="majorHAnsi"/>
                <w:sz w:val="18"/>
                <w:szCs w:val="18"/>
              </w:rPr>
              <w:t>112018384</w:t>
            </w:r>
          </w:p>
        </w:tc>
        <w:tc>
          <w:tcPr>
            <w:tcW w:w="1250" w:type="pct"/>
            <w:vAlign w:val="center"/>
          </w:tcPr>
          <w:p w14:paraId="527BB3D6" w14:textId="03E83D79" w:rsidR="00C57E26" w:rsidRPr="00011566" w:rsidRDefault="00C57E26" w:rsidP="002E4AED">
            <w:pPr>
              <w:spacing w:before="120" w:after="120"/>
              <w:jc w:val="both"/>
              <w:rPr>
                <w:rFonts w:asciiTheme="majorHAnsi" w:hAnsiTheme="majorHAnsi"/>
                <w:sz w:val="18"/>
                <w:szCs w:val="18"/>
              </w:rPr>
            </w:pPr>
            <w:proofErr w:type="spellStart"/>
            <w:r w:rsidRPr="00011566">
              <w:rPr>
                <w:rFonts w:asciiTheme="majorHAnsi" w:hAnsiTheme="majorHAnsi"/>
                <w:sz w:val="18"/>
                <w:szCs w:val="18"/>
              </w:rPr>
              <w:t>Asit</w:t>
            </w:r>
            <w:proofErr w:type="spellEnd"/>
            <w:r w:rsidRPr="00011566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proofErr w:type="spellStart"/>
            <w:r w:rsidRPr="00011566">
              <w:rPr>
                <w:rFonts w:asciiTheme="majorHAnsi" w:hAnsiTheme="majorHAnsi"/>
                <w:sz w:val="18"/>
                <w:szCs w:val="18"/>
              </w:rPr>
              <w:t>Sanjeev</w:t>
            </w:r>
            <w:proofErr w:type="spellEnd"/>
            <w:r w:rsidRPr="00011566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proofErr w:type="spellStart"/>
            <w:r w:rsidRPr="00011566">
              <w:rPr>
                <w:rFonts w:asciiTheme="majorHAnsi" w:hAnsiTheme="majorHAnsi"/>
                <w:sz w:val="18"/>
                <w:szCs w:val="18"/>
              </w:rPr>
              <w:t>Bhate</w:t>
            </w:r>
            <w:proofErr w:type="spellEnd"/>
          </w:p>
        </w:tc>
        <w:tc>
          <w:tcPr>
            <w:tcW w:w="752" w:type="pct"/>
            <w:vMerge/>
            <w:vAlign w:val="center"/>
          </w:tcPr>
          <w:p w14:paraId="6EAEF08E" w14:textId="77777777" w:rsidR="00C57E26" w:rsidRPr="00011566" w:rsidRDefault="00C57E26" w:rsidP="002E4AED">
            <w:pPr>
              <w:pStyle w:val="Standard"/>
              <w:jc w:val="center"/>
              <w:rPr>
                <w:rFonts w:ascii="Cambria Math" w:hAnsi="Cambria Math"/>
                <w:sz w:val="18"/>
                <w:szCs w:val="18"/>
                <w:lang w:val="en-US"/>
              </w:rPr>
            </w:pPr>
          </w:p>
        </w:tc>
        <w:tc>
          <w:tcPr>
            <w:tcW w:w="1748" w:type="pct"/>
            <w:vMerge/>
            <w:vAlign w:val="center"/>
          </w:tcPr>
          <w:p w14:paraId="484F734B" w14:textId="77777777" w:rsidR="00C57E26" w:rsidRPr="00011566" w:rsidRDefault="00C57E26" w:rsidP="002E4AED">
            <w:pPr>
              <w:pStyle w:val="Standard"/>
              <w:jc w:val="center"/>
              <w:rPr>
                <w:rFonts w:ascii="Cambria Math" w:hAnsi="Cambria Math"/>
                <w:sz w:val="18"/>
                <w:szCs w:val="18"/>
                <w:lang w:val="en-US"/>
              </w:rPr>
            </w:pPr>
          </w:p>
        </w:tc>
      </w:tr>
    </w:tbl>
    <w:p w14:paraId="40E1CAE8" w14:textId="77777777" w:rsidR="005602A5" w:rsidRPr="00011566" w:rsidRDefault="005602A5" w:rsidP="00011566">
      <w:pPr>
        <w:spacing w:before="240"/>
        <w:rPr>
          <w:rFonts w:ascii="Cambria" w:hAnsi="Cambria"/>
          <w:b/>
          <w:noProof/>
          <w:sz w:val="18"/>
          <w:szCs w:val="18"/>
          <w:lang w:val="en-US" w:eastAsia="en-US"/>
        </w:rPr>
      </w:pPr>
      <w:r w:rsidRPr="00011566">
        <w:rPr>
          <w:rFonts w:ascii="Cambria" w:hAnsi="Cambria"/>
          <w:b/>
          <w:noProof/>
          <w:sz w:val="18"/>
          <w:szCs w:val="18"/>
          <w:lang w:val="en-US" w:eastAsia="en-US"/>
        </w:rPr>
        <w:t>Achivements:</w:t>
      </w: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83"/>
      </w:tblGrid>
      <w:tr w:rsidR="005602A5" w:rsidRPr="00011566" w14:paraId="664136AC" w14:textId="77777777" w:rsidTr="005602A5">
        <w:tc>
          <w:tcPr>
            <w:tcW w:w="10683" w:type="dxa"/>
          </w:tcPr>
          <w:p w14:paraId="31320045" w14:textId="77777777" w:rsidR="005602A5" w:rsidRPr="00011566" w:rsidRDefault="00A943BB">
            <w:pPr>
              <w:rPr>
                <w:rFonts w:ascii="Cambria" w:hAnsi="Cambria"/>
                <w:noProof/>
                <w:sz w:val="18"/>
                <w:szCs w:val="18"/>
                <w:lang w:val="en-US" w:eastAsia="en-US"/>
              </w:rPr>
            </w:pPr>
            <w:r w:rsidRPr="00011566">
              <w:rPr>
                <w:rFonts w:ascii="Cambria" w:hAnsi="Cambria"/>
                <w:noProof/>
                <w:sz w:val="18"/>
                <w:szCs w:val="18"/>
                <w:lang w:val="en-US" w:eastAsia="en-US"/>
              </w:rPr>
              <w:t>Participated in National Level Competitions of Prototypes Development TECHNOVA-TION 2021 organized by Dr. B R Ambedkar National Institute Of Technology (NIT), Jalandhar and Innovation Club on 6-7 March, 2021.</w:t>
            </w:r>
          </w:p>
        </w:tc>
      </w:tr>
    </w:tbl>
    <w:p w14:paraId="6EDB5BFE" w14:textId="77777777" w:rsidR="002F133F" w:rsidRDefault="00011566" w:rsidP="00C77847">
      <w:pPr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2576" behindDoc="1" locked="0" layoutInCell="1" allowOverlap="1" wp14:anchorId="70D48FE4" wp14:editId="25A11B56">
            <wp:simplePos x="0" y="0"/>
            <wp:positionH relativeFrom="column">
              <wp:posOffset>3484880</wp:posOffset>
            </wp:positionH>
            <wp:positionV relativeFrom="paragraph">
              <wp:posOffset>264160</wp:posOffset>
            </wp:positionV>
            <wp:extent cx="3246120" cy="2484120"/>
            <wp:effectExtent l="19050" t="19050" r="11430" b="11430"/>
            <wp:wrapThrough wrapText="bothSides">
              <wp:wrapPolygon edited="0">
                <wp:start x="-127" y="-166"/>
                <wp:lineTo x="-127" y="21699"/>
                <wp:lineTo x="21676" y="21699"/>
                <wp:lineTo x="21676" y="-166"/>
                <wp:lineTo x="-127" y="-166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484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69504" behindDoc="1" locked="0" layoutInCell="1" allowOverlap="1" wp14:anchorId="30A26F4F" wp14:editId="629504F6">
            <wp:simplePos x="0" y="0"/>
            <wp:positionH relativeFrom="column">
              <wp:posOffset>-119380</wp:posOffset>
            </wp:positionH>
            <wp:positionV relativeFrom="paragraph">
              <wp:posOffset>264160</wp:posOffset>
            </wp:positionV>
            <wp:extent cx="3401060" cy="2479040"/>
            <wp:effectExtent l="19050" t="19050" r="27940" b="16510"/>
            <wp:wrapThrough wrapText="bothSides">
              <wp:wrapPolygon edited="0">
                <wp:start x="-121" y="-166"/>
                <wp:lineTo x="-121" y="21744"/>
                <wp:lineTo x="21777" y="21744"/>
                <wp:lineTo x="21777" y="-166"/>
                <wp:lineTo x="-121" y="-166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060" cy="247904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065149C" w14:textId="77777777" w:rsidR="002F133F" w:rsidRDefault="00972770" w:rsidP="002F133F">
      <w:pPr>
        <w:jc w:val="center"/>
        <w:rPr>
          <w:noProof/>
          <w:lang w:val="en-US" w:eastAsia="en-US"/>
        </w:rPr>
      </w:pPr>
      <w:r>
        <w:rPr>
          <w:noProof/>
          <w:lang w:val="en-US" w:eastAsia="en-US"/>
        </w:rPr>
        <w:pict w14:anchorId="09EC345A">
          <v:shapetype id="_x0000_t202" coordsize="21600,21600" o:spt="202" path="m,l,21600r21600,l21600,xe">
            <v:stroke joinstyle="miter"/>
            <v:path gradientshapeok="t" o:connecttype="rect"/>
          </v:shapetype>
          <v:shape id="_x0000_s2054" type="#_x0000_t202" style="position:absolute;left:0;text-align:left;margin-left:-367.2pt;margin-top:124.3pt;width:285.75pt;height:2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ITxJAIAAEwEAAAOAAAAZHJzL2Uyb0RvYy54bWysVNtu2zAMfR+wfxD0vthxk6wx4hRdugwD&#10;ugvQ7gNkWY6FSaImKbG7ry8lJ1nQDXsY5gdBFKkj8hzSq5tBK3IQzkswFZ1OckqE4dBIs6vot8ft&#10;m2tKfGCmYQqMqOiT8PRm/frVqrelKKAD1QhHEMT4srcV7UKwZZZ53gnN/ASsMOhswWkW0HS7rHGs&#10;R3StsiLPF1kPrrEOuPAeT+9GJ10n/LYVPHxpWy8CURXF3EJaXVrruGbrFSt3jtlO8mMa7B+y0Ewa&#10;fPQMdccCI3snf4PSkjvw0IYJB51B20ouUg1YzTR/Uc1Dx6xItSA53p5p8v8Pln8+fHVENqjdghLD&#10;NGr0KIZA3sFAikhPb32JUQ8W48KAxxiaSvX2Hvh3TwxsOmZ24tY56DvBGkxvGm9mF1dHHB9B6v4T&#10;NPgM2wdIQEPrdOQO2SCIjjI9naWJqXA8vFoUy7yYU8LRdzVDI2mXsfJ02zofPgjQJG4q6lD6hM4O&#10;9z7EbFh5ComPeVCy2UqlkuF29UY5cmDYJtv0pQJehClD+oou55jH3yHy9P0JQsuA/a6kruj1OYiV&#10;kbb3pkndGJhU4x5TVubIY6RuJDEM9ZAUm53kqaF5QmIdjO2N44ibDtxPSnps7Yr6H3vmBCXqo0Fx&#10;ltPZLM5CMmbztwUa7tJTX3qY4QhV0UDJuN2END+RAQO3KGIrE79R7TGTY8rYson243jFmbi0U9Sv&#10;n8D6GQAA//8DAFBLAwQUAAYACAAAACEAgFI6uuMAAAANAQAADwAAAGRycy9kb3ducmV2LnhtbEyP&#10;wU7DMBBE70j8g7VIXFDqNIncNMSpEBIIbqWg9urGbhJhr4PtpuHvMSc4ruZp5m29mY0mk3J+sMhh&#10;uUiBKGytHLDj8PH+lJRAfBAohbaoOHwrD5vm+qoWlbQXfFPTLnQklqCvBIc+hLGi1Le9MsIv7Kgw&#10;ZifrjAjxdB2VTlxiudE0S1NGjRgwLvRiVI+9aj93Z8OhLF6mg3/Nt/uWnfQ63K2m5y/H+e3N/HAP&#10;JKg5/MHwqx/VoYlOR3tG6YnmkKzyoogsh6woGZCIJEuWrYEcOeRpxoA2Nf3/RfMDAAD//wMAUEsB&#10;Ai0AFAAGAAgAAAAhALaDOJL+AAAA4QEAABMAAAAAAAAAAAAAAAAAAAAAAFtDb250ZW50X1R5cGVz&#10;XS54bWxQSwECLQAUAAYACAAAACEAOP0h/9YAAACUAQAACwAAAAAAAAAAAAAAAAAvAQAAX3JlbHMv&#10;LnJlbHNQSwECLQAUAAYACAAAACEA8xiE8SQCAABMBAAADgAAAAAAAAAAAAAAAAAuAgAAZHJzL2Uy&#10;b0RvYy54bWxQSwECLQAUAAYACAAAACEAgFI6uuMAAAANAQAADwAAAAAAAAAAAAAAAAB+BAAAZHJz&#10;L2Rvd25yZXYueG1sUEsFBgAAAAAEAAQA8wAAAI4FAAAAAA==&#10;">
            <v:textbox>
              <w:txbxContent>
                <w:p w14:paraId="07020D7F" w14:textId="77777777" w:rsidR="00C83391" w:rsidRPr="00547E46" w:rsidRDefault="00C83391" w:rsidP="00C83391">
                  <w:pPr>
                    <w:jc w:val="center"/>
                    <w:rPr>
                      <w:rFonts w:asciiTheme="majorHAnsi" w:hAnsiTheme="majorHAnsi"/>
                      <w:b/>
                      <w:lang w:val="en-US"/>
                    </w:rPr>
                  </w:pPr>
                  <w:r>
                    <w:rPr>
                      <w:rFonts w:asciiTheme="majorHAnsi" w:hAnsiTheme="majorHAnsi"/>
                      <w:b/>
                      <w:lang w:val="en-US"/>
                    </w:rPr>
                    <w:t xml:space="preserve">GPS Tracking of Drones using </w:t>
                  </w:r>
                  <w:proofErr w:type="spellStart"/>
                  <w:r>
                    <w:rPr>
                      <w:rFonts w:asciiTheme="majorHAnsi" w:hAnsiTheme="majorHAnsi"/>
                      <w:b/>
                      <w:lang w:val="en-US"/>
                    </w:rPr>
                    <w:t>ArduPilot</w:t>
                  </w:r>
                  <w:proofErr w:type="spellEnd"/>
                </w:p>
              </w:txbxContent>
            </v:textbox>
          </v:shape>
        </w:pict>
      </w:r>
    </w:p>
    <w:sectPr w:rsidR="002F133F" w:rsidSect="008B2A3A">
      <w:headerReference w:type="default" r:id="rId10"/>
      <w:pgSz w:w="11907" w:h="16839" w:code="9"/>
      <w:pgMar w:top="720" w:right="720" w:bottom="720" w:left="72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3817915" w14:textId="77777777" w:rsidR="00D6502E" w:rsidRDefault="00D6502E" w:rsidP="00F246E6">
      <w:pPr>
        <w:spacing w:after="0" w:line="240" w:lineRule="auto"/>
      </w:pPr>
      <w:r>
        <w:separator/>
      </w:r>
    </w:p>
  </w:endnote>
  <w:endnote w:type="continuationSeparator" w:id="0">
    <w:p w14:paraId="0875CE71" w14:textId="77777777" w:rsidR="00D6502E" w:rsidRDefault="00D6502E" w:rsidP="00F246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Arial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6A24116" w14:textId="77777777" w:rsidR="00D6502E" w:rsidRDefault="00D6502E" w:rsidP="00F246E6">
      <w:pPr>
        <w:spacing w:after="0" w:line="240" w:lineRule="auto"/>
      </w:pPr>
      <w:r>
        <w:separator/>
      </w:r>
    </w:p>
  </w:footnote>
  <w:footnote w:type="continuationSeparator" w:id="0">
    <w:p w14:paraId="0534C82F" w14:textId="77777777" w:rsidR="00D6502E" w:rsidRDefault="00D6502E" w:rsidP="00F246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DD578E" w14:textId="77777777" w:rsidR="00011566" w:rsidRDefault="00011566" w:rsidP="00011566">
    <w:pPr>
      <w:pStyle w:val="Header"/>
      <w:jc w:val="center"/>
      <w:rPr>
        <w:rFonts w:ascii="Cambria" w:hAnsi="Cambria"/>
        <w:b/>
        <w:sz w:val="32"/>
        <w:szCs w:val="32"/>
      </w:rPr>
    </w:pPr>
    <w:r>
      <w:rPr>
        <w:rFonts w:ascii="Cambria" w:hAnsi="Cambria"/>
        <w:b/>
        <w:noProof/>
        <w:sz w:val="40"/>
        <w:szCs w:val="40"/>
        <w:lang w:val="en-US" w:eastAsia="en-US"/>
      </w:rPr>
      <w:drawing>
        <wp:anchor distT="0" distB="0" distL="114300" distR="114300" simplePos="0" relativeHeight="251659264" behindDoc="0" locked="0" layoutInCell="1" allowOverlap="1" wp14:anchorId="6BAF94CA" wp14:editId="49EC00BE">
          <wp:simplePos x="0" y="0"/>
          <wp:positionH relativeFrom="column">
            <wp:posOffset>-28575</wp:posOffset>
          </wp:positionH>
          <wp:positionV relativeFrom="paragraph">
            <wp:posOffset>-47625</wp:posOffset>
          </wp:positionV>
          <wp:extent cx="967105" cy="952500"/>
          <wp:effectExtent l="19050" t="0" r="4445" b="0"/>
          <wp:wrapSquare wrapText="bothSides"/>
          <wp:docPr id="27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RIP IEDC 2019-20 Onward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2259"/>
                  <a:stretch>
                    <a:fillRect/>
                  </a:stretch>
                </pic:blipFill>
                <pic:spPr>
                  <a:xfrm>
                    <a:off x="0" y="0"/>
                    <a:ext cx="967105" cy="952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mbria" w:hAnsi="Cambria"/>
        <w:b/>
        <w:noProof/>
        <w:sz w:val="40"/>
        <w:szCs w:val="40"/>
        <w:lang w:val="en-US" w:eastAsia="en-US"/>
      </w:rPr>
      <w:drawing>
        <wp:anchor distT="0" distB="0" distL="114300" distR="114300" simplePos="0" relativeHeight="251660288" behindDoc="0" locked="0" layoutInCell="1" allowOverlap="1" wp14:anchorId="7DE5607F" wp14:editId="63B3E26B">
          <wp:simplePos x="0" y="0"/>
          <wp:positionH relativeFrom="column">
            <wp:posOffset>5314950</wp:posOffset>
          </wp:positionH>
          <wp:positionV relativeFrom="paragraph">
            <wp:posOffset>0</wp:posOffset>
          </wp:positionV>
          <wp:extent cx="1350645" cy="904875"/>
          <wp:effectExtent l="19050" t="0" r="1905" b="0"/>
          <wp:wrapSquare wrapText="bothSides"/>
          <wp:docPr id="28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RIP IEDC 2019-20 Onward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3952"/>
                  <a:stretch>
                    <a:fillRect/>
                  </a:stretch>
                </pic:blipFill>
                <pic:spPr>
                  <a:xfrm>
                    <a:off x="0" y="0"/>
                    <a:ext cx="1350645" cy="9048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474BD53" w14:textId="77777777" w:rsidR="00011566" w:rsidRPr="006D4A1C" w:rsidRDefault="00011566" w:rsidP="00011566">
    <w:pPr>
      <w:pStyle w:val="Header"/>
      <w:tabs>
        <w:tab w:val="left" w:pos="2880"/>
        <w:tab w:val="center" w:pos="5233"/>
      </w:tabs>
      <w:jc w:val="center"/>
      <w:rPr>
        <w:rFonts w:ascii="Cambria" w:hAnsi="Cambria"/>
        <w:b/>
        <w:color w:val="FF0000"/>
        <w:sz w:val="32"/>
        <w:szCs w:val="32"/>
      </w:rPr>
    </w:pPr>
    <w:r w:rsidRPr="006D4A1C">
      <w:rPr>
        <w:rFonts w:ascii="Cambria" w:hAnsi="Cambria"/>
        <w:b/>
        <w:color w:val="FF0000"/>
        <w:sz w:val="32"/>
        <w:szCs w:val="32"/>
      </w:rPr>
      <w:t>SANDIP FOUNDATIONS</w:t>
    </w:r>
  </w:p>
  <w:p w14:paraId="1D8FF1B8" w14:textId="77777777" w:rsidR="00011566" w:rsidRPr="006D4A1C" w:rsidRDefault="00011566" w:rsidP="00011566">
    <w:pPr>
      <w:pStyle w:val="Header"/>
      <w:jc w:val="center"/>
      <w:rPr>
        <w:rFonts w:ascii="Cambria" w:hAnsi="Cambria"/>
        <w:b/>
        <w:color w:val="002060"/>
        <w:sz w:val="32"/>
        <w:szCs w:val="32"/>
      </w:rPr>
    </w:pPr>
    <w:r w:rsidRPr="006D4A1C">
      <w:rPr>
        <w:rFonts w:ascii="Cambria" w:hAnsi="Cambria"/>
        <w:b/>
        <w:color w:val="002060"/>
        <w:sz w:val="32"/>
        <w:szCs w:val="32"/>
      </w:rPr>
      <w:t xml:space="preserve">Sandip institute of Technology &amp; </w:t>
    </w:r>
  </w:p>
  <w:p w14:paraId="3638EE25" w14:textId="77777777" w:rsidR="008B2A3A" w:rsidRDefault="00011566" w:rsidP="008B2A3A">
    <w:pPr>
      <w:pStyle w:val="Header"/>
      <w:jc w:val="center"/>
      <w:rPr>
        <w:rFonts w:ascii="Cambria" w:hAnsi="Cambria"/>
        <w:b/>
        <w:sz w:val="40"/>
        <w:szCs w:val="40"/>
      </w:rPr>
    </w:pPr>
    <w:r w:rsidRPr="006D4A1C">
      <w:rPr>
        <w:rFonts w:ascii="Cambria" w:hAnsi="Cambria"/>
        <w:b/>
        <w:color w:val="002060"/>
        <w:sz w:val="32"/>
        <w:szCs w:val="32"/>
      </w:rPr>
      <w:t>Research Centre, Nashik</w:t>
    </w:r>
    <w:r w:rsidRPr="006D4A1C">
      <w:rPr>
        <w:rFonts w:ascii="Cambria" w:hAnsi="Cambria"/>
        <w:b/>
        <w:sz w:val="40"/>
        <w:szCs w:val="40"/>
      </w:rPr>
      <w:t xml:space="preserve">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152925"/>
    <w:multiLevelType w:val="hybridMultilevel"/>
    <w:tmpl w:val="47B2F89E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9A03927"/>
    <w:multiLevelType w:val="hybridMultilevel"/>
    <w:tmpl w:val="E26A8F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FB31E97"/>
    <w:multiLevelType w:val="hybridMultilevel"/>
    <w:tmpl w:val="B2FAA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727A59"/>
    <w:multiLevelType w:val="hybridMultilevel"/>
    <w:tmpl w:val="3E6294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4156D89"/>
    <w:multiLevelType w:val="hybridMultilevel"/>
    <w:tmpl w:val="E5CC554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555016CA"/>
    <w:multiLevelType w:val="hybridMultilevel"/>
    <w:tmpl w:val="02861104"/>
    <w:lvl w:ilvl="0" w:tplc="22047E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3A4D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C017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F8C2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BEEB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54F5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0264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A41B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04C6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555D24F4"/>
    <w:multiLevelType w:val="hybridMultilevel"/>
    <w:tmpl w:val="D15AED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56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57DD1"/>
    <w:rsid w:val="00011566"/>
    <w:rsid w:val="0006434D"/>
    <w:rsid w:val="0006487A"/>
    <w:rsid w:val="000E4F99"/>
    <w:rsid w:val="000F14E9"/>
    <w:rsid w:val="0010185A"/>
    <w:rsid w:val="0010688F"/>
    <w:rsid w:val="001310E7"/>
    <w:rsid w:val="00143840"/>
    <w:rsid w:val="00157E87"/>
    <w:rsid w:val="00246B90"/>
    <w:rsid w:val="002727F2"/>
    <w:rsid w:val="002C3004"/>
    <w:rsid w:val="002F133F"/>
    <w:rsid w:val="002F1966"/>
    <w:rsid w:val="00316BA9"/>
    <w:rsid w:val="00336941"/>
    <w:rsid w:val="00365E3E"/>
    <w:rsid w:val="003807AE"/>
    <w:rsid w:val="003918FB"/>
    <w:rsid w:val="0039375A"/>
    <w:rsid w:val="0040376C"/>
    <w:rsid w:val="00470C90"/>
    <w:rsid w:val="00477C64"/>
    <w:rsid w:val="004B2709"/>
    <w:rsid w:val="0051280A"/>
    <w:rsid w:val="00547E46"/>
    <w:rsid w:val="005602A5"/>
    <w:rsid w:val="00577BA4"/>
    <w:rsid w:val="005B1E5E"/>
    <w:rsid w:val="006047DF"/>
    <w:rsid w:val="00650183"/>
    <w:rsid w:val="006863F2"/>
    <w:rsid w:val="006F1492"/>
    <w:rsid w:val="00711B5C"/>
    <w:rsid w:val="00754DE2"/>
    <w:rsid w:val="007567D9"/>
    <w:rsid w:val="007A0B9B"/>
    <w:rsid w:val="007C0CF4"/>
    <w:rsid w:val="007E5A1F"/>
    <w:rsid w:val="007F2CC3"/>
    <w:rsid w:val="008A38ED"/>
    <w:rsid w:val="008B2A3A"/>
    <w:rsid w:val="00915898"/>
    <w:rsid w:val="00940DF8"/>
    <w:rsid w:val="00945FBC"/>
    <w:rsid w:val="00972770"/>
    <w:rsid w:val="009B56E9"/>
    <w:rsid w:val="009C2210"/>
    <w:rsid w:val="00A13F19"/>
    <w:rsid w:val="00A30FCD"/>
    <w:rsid w:val="00A943BB"/>
    <w:rsid w:val="00B2495A"/>
    <w:rsid w:val="00B539F7"/>
    <w:rsid w:val="00B57DD1"/>
    <w:rsid w:val="00B7647E"/>
    <w:rsid w:val="00BB7493"/>
    <w:rsid w:val="00BF0A45"/>
    <w:rsid w:val="00BF528D"/>
    <w:rsid w:val="00BF7810"/>
    <w:rsid w:val="00C34AEA"/>
    <w:rsid w:val="00C47358"/>
    <w:rsid w:val="00C57E26"/>
    <w:rsid w:val="00C77847"/>
    <w:rsid w:val="00C83391"/>
    <w:rsid w:val="00CA0366"/>
    <w:rsid w:val="00CA0D07"/>
    <w:rsid w:val="00CF5BA1"/>
    <w:rsid w:val="00D33BC7"/>
    <w:rsid w:val="00D6502E"/>
    <w:rsid w:val="00D91A9A"/>
    <w:rsid w:val="00D96009"/>
    <w:rsid w:val="00DA4084"/>
    <w:rsid w:val="00DB79A8"/>
    <w:rsid w:val="00DC0570"/>
    <w:rsid w:val="00DD0AD5"/>
    <w:rsid w:val="00DE3649"/>
    <w:rsid w:val="00E0267A"/>
    <w:rsid w:val="00E15EBC"/>
    <w:rsid w:val="00E62DBB"/>
    <w:rsid w:val="00EE089E"/>
    <w:rsid w:val="00EF2DDE"/>
    <w:rsid w:val="00F02063"/>
    <w:rsid w:val="00F246E6"/>
    <w:rsid w:val="00F5693E"/>
    <w:rsid w:val="00F60958"/>
    <w:rsid w:val="00F90998"/>
    <w:rsid w:val="00FD7E7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,"/>
  <w14:docId w14:val="74202BC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7DD1"/>
    <w:rPr>
      <w:rFonts w:eastAsiaTheme="minorEastAsia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2">
    <w:name w:val="Table Grid2"/>
    <w:basedOn w:val="TableNormal"/>
    <w:next w:val="TableGrid"/>
    <w:uiPriority w:val="59"/>
    <w:rsid w:val="00B57DD1"/>
    <w:pPr>
      <w:spacing w:after="0" w:line="240" w:lineRule="auto"/>
    </w:pPr>
    <w:rPr>
      <w:rFonts w:ascii="Arial" w:hAnsi="Arial" w:cs="Arial"/>
      <w:bCs/>
      <w:iCs/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57DD1"/>
    <w:pPr>
      <w:ind w:left="720"/>
      <w:contextualSpacing/>
    </w:pPr>
  </w:style>
  <w:style w:type="table" w:styleId="TableGrid">
    <w:name w:val="Table Grid"/>
    <w:basedOn w:val="TableNormal"/>
    <w:uiPriority w:val="59"/>
    <w:rsid w:val="00B57D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246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46E6"/>
    <w:rPr>
      <w:rFonts w:eastAsiaTheme="minorEastAsia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F246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46E6"/>
    <w:rPr>
      <w:rFonts w:eastAsiaTheme="minorEastAsia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46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6E6"/>
    <w:rPr>
      <w:rFonts w:ascii="Tahoma" w:eastAsiaTheme="minorEastAsia" w:hAnsi="Tahoma" w:cs="Tahoma"/>
      <w:sz w:val="16"/>
      <w:szCs w:val="16"/>
      <w:lang w:val="en-IN" w:eastAsia="en-IN"/>
    </w:rPr>
  </w:style>
  <w:style w:type="paragraph" w:customStyle="1" w:styleId="Standard">
    <w:name w:val="Standard"/>
    <w:rsid w:val="001310E7"/>
    <w:pPr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IN" w:eastAsia="zh-CN" w:bidi="hi-IN"/>
    </w:rPr>
  </w:style>
  <w:style w:type="paragraph" w:customStyle="1" w:styleId="TableContents">
    <w:name w:val="Table Contents"/>
    <w:basedOn w:val="Standard"/>
    <w:rsid w:val="00754DE2"/>
    <w:pPr>
      <w:suppressLineNumbers/>
    </w:pPr>
  </w:style>
  <w:style w:type="paragraph" w:styleId="NoSpacing">
    <w:name w:val="No Spacing"/>
    <w:uiPriority w:val="1"/>
    <w:qFormat/>
    <w:rsid w:val="002727F2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87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379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69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29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</Pages>
  <Words>202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IEDCNK</dc:creator>
  <cp:lastModifiedBy>IEDCNK</cp:lastModifiedBy>
  <cp:revision>26</cp:revision>
  <cp:lastPrinted>2021-09-20T10:15:00Z</cp:lastPrinted>
  <dcterms:created xsi:type="dcterms:W3CDTF">2021-07-27T07:19:00Z</dcterms:created>
  <dcterms:modified xsi:type="dcterms:W3CDTF">2022-04-01T11:28:00Z</dcterms:modified>
</cp:coreProperties>
</file>