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맑은 고딕" w:hAnsi="맑은 고딕" w:eastAsia="맑은 고딕"/>
          <w:b/>
          <w:sz w:val="36"/>
        </w:rPr>
        <w:t>견 적 서</w:t>
      </w:r>
    </w:p>
    <w:p>
      <w:pPr>
        <w:spacing w:after="160"/>
        <w:pBdr>
          <w:bottom w:val="single" w:sz="8" w:color="4472C4"/>
        </w:pBdr>
      </w:pPr>
    </w:p>
    <w:p>
      <w:pPr>
        <w:spacing w:after="160" w:before="0"/>
        <w:jc w:val="center"/>
      </w:pPr>
      <w:r>
        <w:rPr>
          <w:rFonts w:ascii="맑은 고딕" w:hAnsi="맑은 고딕" w:eastAsia="맑은 고딕"/>
          <w:b w:val="0"/>
          <w:color w:val="505050"/>
          <w:sz w:val="19"/>
        </w:rPr>
        <w:t>견적번호 : QT-2026-______        견적일 : 2026 년    월    일        유효기간 : 견적일로부터 14일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공 급 자</w:t>
            </w:r>
          </w:p>
        </w:tc>
        <w:tc>
          <w:tcPr>
            <w:tcW w:type="dxa" w:w="7824"/>
            <w:gridSpan w:val="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사업자명</w:t>
            </w:r>
          </w:p>
        </w:tc>
        <w:tc>
          <w:tcPr>
            <w:tcW w:type="dxa" w:w="328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사업자등록번호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 표 자</w:t>
            </w:r>
          </w:p>
        </w:tc>
        <w:tc>
          <w:tcPr>
            <w:tcW w:type="dxa" w:w="328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연락처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 메 일</w:t>
            </w:r>
          </w:p>
        </w:tc>
        <w:tc>
          <w:tcPr>
            <w:tcW w:type="dxa" w:w="328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주소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/>
        </w:tc>
        <w:tc>
          <w:tcPr>
            <w:tcW w:type="dxa" w:w="3288"/>
          </w:tcPr>
          <w:p/>
        </w:tc>
        <w:tc>
          <w:tcPr>
            <w:tcW w:type="dxa" w:w="1361"/>
          </w:tcPr>
          <w:p/>
        </w:tc>
        <w:tc>
          <w:tcPr>
            <w:tcW w:type="dxa" w:w="3175"/>
          </w:tcPr>
          <w:p/>
        </w:tc>
      </w:tr>
      <w:tr>
        <w:tc>
          <w:tcPr>
            <w:tcW w:type="dxa" w:w="136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공급받는자</w:t>
            </w:r>
          </w:p>
        </w:tc>
        <w:tc>
          <w:tcPr>
            <w:tcW w:type="dxa" w:w="7824"/>
            <w:gridSpan w:val="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담당자 :                       회사명 :                       연락처 :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견적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품목 / 용역명</w:t>
            </w:r>
          </w:p>
        </w:tc>
        <w:tc>
          <w:tcPr>
            <w:tcW w:type="dxa" w:w="170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규격 / 내용</w:t>
            </w:r>
          </w:p>
        </w:tc>
        <w:tc>
          <w:tcPr>
            <w:tcW w:type="dxa" w:w="1134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474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474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금액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fill="D9E2F3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공급가액 (합계)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</w:tr>
      <w:tr>
        <w:tc>
          <w:tcPr>
            <w:tcW w:type="dxa" w:w="6236"/>
            <w:shd w:val="clear" w:fill="D9E2F3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부가세 (10%)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</w:tr>
      <w:tr>
        <w:tc>
          <w:tcPr>
            <w:tcW w:type="dxa" w:w="6236"/>
            <w:shd w:val="clear" w:fill="4472C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총 계 (VAT 포함)</w:t>
            </w:r>
          </w:p>
        </w:tc>
        <w:tc>
          <w:tcPr>
            <w:tcW w:type="dxa" w:w="3061"/>
            <w:shd w:val="clear" w:fill="4472C4"/>
          </w:tcPr>
          <w:p>
            <w:pPr>
              <w:spacing w:after="40" w:before="40"/>
              <w:jc w:val="righ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</w:r>
          </w:p>
        </w:tc>
      </w:tr>
      <w:tr>
        <w:tc>
          <w:tcPr>
            <w:tcW w:type="dxa" w:w="6236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결제 조건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□ 선금 50%  □ 후금  □ 기타 :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특이사항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· 납기 : 발주 확정 후    일 이내</w:t>
              <w:br/>
              <w:t>· 배송/설치 : 포함 / 미포함 (삭제)</w:t>
              <w:br/>
              <w:t>· A/S 및 환불 정책 :</w:t>
              <w:br/>
              <w:t>· 기타 조건 :</w:t>
            </w:r>
          </w:p>
        </w:tc>
      </w:tr>
    </w:tbl>
    <w:p>
      <w:pPr>
        <w:spacing w:after="160" w:before="0"/>
      </w:pPr>
    </w:p>
    <w:p>
      <w:pPr>
        <w:spacing w:after="160" w:before="0"/>
        <w:jc w:val="center"/>
      </w:pPr>
      <w:r>
        <w:rPr>
          <w:rFonts w:ascii="맑은 고딕" w:hAnsi="맑은 고딕" w:eastAsia="맑은 고딕"/>
          <w:b w:val="0"/>
          <w:sz w:val="21"/>
        </w:rPr>
        <w:t>위와 같이 견적합니다.</w:t>
      </w:r>
    </w:p>
    <w:p>
      <w:pPr>
        <w:spacing w:after="160" w:before="0"/>
        <w:jc w:val="center"/>
      </w:pPr>
      <w:r>
        <w:rPr>
          <w:rFonts w:ascii="맑은 고딕" w:hAnsi="맑은 고딕" w:eastAsia="맑은 고딕"/>
          <w:b w:val="0"/>
          <w:sz w:val="21"/>
        </w:rPr>
        <w:t>2026 년    월   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공급자 :  (주)                    대표자 :                    (인)</w:t>
            </w:r>
          </w:p>
        </w:tc>
      </w:tr>
    </w:tbl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