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맑은 고딕" w:hAnsi="맑은 고딕" w:eastAsia="맑은 고딕"/>
          <w:b/>
          <w:sz w:val="36"/>
        </w:rPr>
        <w:t>회 의 록</w:t>
      </w:r>
    </w:p>
    <w:p>
      <w:pPr>
        <w:spacing w:after="160"/>
        <w:pBdr>
          <w:bottom w:val="single" w:sz="8" w:color="4472C4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회의명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일 시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 년    월    일 (   )    :     ~    :</w:t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장 소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참석자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1814"/>
            <w:shd w:val="clear" w:fill="D9E2F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작성자</w:t>
            </w:r>
          </w:p>
        </w:tc>
        <w:tc>
          <w:tcPr>
            <w:tcW w:type="dxa" w:w="7370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4"/>
        </w:rPr>
        <w:t>1. 안건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2835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안건명</w:t>
            </w:r>
          </w:p>
        </w:tc>
        <w:tc>
          <w:tcPr>
            <w:tcW w:type="dxa" w:w="4195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논의 내용</w:t>
            </w:r>
          </w:p>
        </w:tc>
        <w:tc>
          <w:tcPr>
            <w:tcW w:type="dxa" w:w="1587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소요시간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4195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4"/>
        </w:rPr>
        <w:t>2. 결정사항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6803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결정 내용</w:t>
            </w:r>
          </w:p>
        </w:tc>
        <w:tc>
          <w:tcPr>
            <w:tcW w:type="dxa" w:w="1814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의사결정자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4"/>
        </w:rPr>
        <w:t>3. ToDo (액션 아이템)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3742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할 일</w:t>
            </w:r>
          </w:p>
        </w:tc>
        <w:tc>
          <w:tcPr>
            <w:tcW w:type="dxa" w:w="170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1701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기한</w:t>
            </w:r>
          </w:p>
        </w:tc>
        <w:tc>
          <w:tcPr>
            <w:tcW w:type="dxa" w:w="1587"/>
            <w:shd w:val="clear" w:fill="4472C4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587"/>
            <w:shd w:val="clear" w:fill="FFF2CC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미완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587"/>
            <w:shd w:val="clear" w:fill="FFF2CC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미완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587"/>
            <w:shd w:val="clear" w:fill="FFF2CC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미완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1587"/>
            <w:shd w:val="clear" w:fill="FFF2CC"/>
          </w:tcPr>
          <w:p>
            <w:pPr>
              <w:spacing w:after="40" w:before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미완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맑은 고딕" w:hAnsi="맑은 고딕" w:eastAsia="맑은 고딕"/>
          <w:b/>
          <w:color w:val="4472C4"/>
          <w:sz w:val="24"/>
        </w:rPr>
        <w:t>4. 다음 회의 / 자유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다음 회의 : 2026 년    월    일 (   )    :     / 장소 :</w:t>
            </w:r>
          </w:p>
        </w:tc>
      </w:tr>
      <w:tr>
        <w:tc>
          <w:tcPr>
            <w:tcW w:type="dxa" w:w="9972"/>
          </w:tcPr>
          <w:p>
            <w:pPr>
              <w:spacing w:after="40" w:before="4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자유 기록 :</w:t>
              <w:br/>
            </w:r>
          </w:p>
        </w:tc>
      </w:tr>
    </w:tbl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