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numbering.xml" ContentType="application/vnd.openxmlformats-officedocument.wordprocessingml.numbering+xml"/>
  <Override PartName="/customXml/itemProps5.xml" ContentType="application/vnd.openxmlformats-officedocument.customXmlProperties+xml"/>
  <Override PartName="/customXml/itemProps9.xml" ContentType="application/vnd.openxmlformats-officedocument.customXmlProperties+xml"/>
  <Override PartName="/customXml/itemProps8.xml" ContentType="application/vnd.openxmlformats-officedocument.customXmlProperties+xml"/>
  <Override PartName="/customXml/itemProps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50C" w14:textId="4EB2C84E" w:rsidR="00650DAA" w:rsidRPr="003F7E94" w:rsidRDefault="008651DA" w:rsidP="003F7E94">
      <w:pPr>
        <w:spacing w:before="240" w:after="240" w:line="240" w:lineRule="atLeast"/>
        <w:jc w:val="center"/>
        <w:outlineLvl w:val="0"/>
        <w:rPr>
          <w:rFonts w:ascii="Calibri Light" w:hAnsi="Calibri Light" w:cs="Calibri Light"/>
          <w:b/>
          <w:sz w:val="36"/>
          <w:szCs w:val="36"/>
        </w:rPr>
      </w:pPr>
      <w:r w:rsidRPr="003F7E94">
        <w:rPr>
          <w:rFonts w:ascii="Calibri Light" w:hAnsi="Calibri Light" w:cs="Calibri Light"/>
          <w:b/>
          <w:sz w:val="36"/>
          <w:szCs w:val="36"/>
        </w:rPr>
        <w:t xml:space="preserve">SUMMARY OF </w:t>
      </w:r>
      <w:r w:rsidR="00EE11F5" w:rsidRPr="003F7E94">
        <w:rPr>
          <w:rFonts w:ascii="Calibri Light" w:hAnsi="Calibri Light" w:cs="Calibri Light"/>
          <w:b/>
          <w:sz w:val="36"/>
          <w:szCs w:val="36"/>
        </w:rPr>
        <w:t>COMPONENT</w:t>
      </w:r>
      <w:r w:rsidR="006D35EE" w:rsidRPr="003F7E94">
        <w:rPr>
          <w:rFonts w:ascii="Calibri Light" w:hAnsi="Calibri Light" w:cs="Calibri Light"/>
          <w:b/>
          <w:sz w:val="36"/>
          <w:szCs w:val="36"/>
        </w:rPr>
        <w:t xml:space="preserve"> </w:t>
      </w:r>
      <w:r w:rsidRPr="003F7E94">
        <w:rPr>
          <w:rFonts w:ascii="Calibri Light" w:hAnsi="Calibri Light" w:cs="Calibri Light"/>
          <w:b/>
          <w:sz w:val="36"/>
          <w:szCs w:val="36"/>
        </w:rPr>
        <w:t>MISSTATEMENTS AND DEFICIENCIES IN INTERNAL CONTROL</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380"/>
        <w:gridCol w:w="3735"/>
        <w:gridCol w:w="1534"/>
        <w:gridCol w:w="1341"/>
      </w:tblGrid>
      <w:tr w:rsidR="00B3170C" w:rsidRPr="003F7E94" w14:paraId="1706A9FA" w14:textId="77777777" w:rsidTr="003F7E94">
        <w:trPr>
          <w:trHeight w:val="399"/>
        </w:trPr>
        <w:tc>
          <w:tcPr>
            <w:tcW w:w="2359" w:type="dxa"/>
          </w:tcPr>
          <w:p w14:paraId="68EB27FA" w14:textId="16B2C0A0"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Group Name:</w:t>
            </w:r>
            <w:r w:rsidR="003C65F4" w:rsidRPr="003F7E94">
              <w:rPr>
                <w:rFonts w:ascii="Calibri Light" w:hAnsi="Calibri Light" w:cs="Calibri Light"/>
                <w:b/>
                <w:sz w:val="20"/>
                <w:szCs w:val="20"/>
                <w:lang w:val="en-GB"/>
              </w:rPr>
              <w:t xml:space="preserve"> </w:t>
            </w:r>
          </w:p>
        </w:tc>
        <w:tc>
          <w:tcPr>
            <w:tcW w:w="3702" w:type="dxa"/>
          </w:tcPr>
          <w:p w14:paraId="2069A399" w14:textId="398CC4A4"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Alpha Rank Limited</w:t>
            </w:r>
          </w:p>
        </w:tc>
        <w:tc>
          <w:tcPr>
            <w:tcW w:w="1521" w:type="dxa"/>
          </w:tcPr>
          <w:p w14:paraId="0FB5EF24" w14:textId="056204F3"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Period</w:t>
            </w:r>
            <w:r w:rsidR="00AA7E1B" w:rsidRPr="003F7E94">
              <w:rPr>
                <w:rFonts w:ascii="Calibri Light" w:hAnsi="Calibri Light" w:cs="Calibri Light"/>
                <w:b/>
                <w:sz w:val="20"/>
                <w:szCs w:val="20"/>
                <w:lang w:val="en-GB"/>
              </w:rPr>
              <w:t>-</w:t>
            </w:r>
            <w:r w:rsidRPr="003F7E94">
              <w:rPr>
                <w:rFonts w:ascii="Calibri Light" w:hAnsi="Calibri Light" w:cs="Calibri Light"/>
                <w:b/>
                <w:sz w:val="20"/>
                <w:szCs w:val="20"/>
                <w:lang w:val="en-GB"/>
              </w:rPr>
              <w:t>End:</w:t>
            </w:r>
            <w:r w:rsidR="003C65F4" w:rsidRPr="003F7E94">
              <w:rPr>
                <w:rFonts w:ascii="Calibri Light" w:hAnsi="Calibri Light" w:cs="Calibri Light"/>
                <w:b/>
                <w:sz w:val="20"/>
                <w:szCs w:val="20"/>
                <w:lang w:val="en-GB"/>
              </w:rPr>
              <w:t xml:space="preserve"> </w:t>
            </w:r>
          </w:p>
        </w:tc>
        <w:tc>
          <w:tcPr>
            <w:tcW w:w="1329" w:type="dxa"/>
          </w:tcPr>
          <w:p w14:paraId="51A3E14A" w14:textId="7D697095"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30 June 202</w:t>
            </w:r>
            <w:r w:rsidR="001A410D">
              <w:rPr>
                <w:rFonts w:ascii="Calibri Light" w:hAnsi="Calibri Light" w:cs="Calibri Light"/>
                <w:bCs/>
                <w:sz w:val="20"/>
                <w:szCs w:val="20"/>
                <w:lang w:val="en-GB"/>
              </w:rPr>
              <w:t>1</w:t>
            </w:r>
          </w:p>
        </w:tc>
      </w:tr>
      <w:tr w:rsidR="00B3170C" w:rsidRPr="003F7E94" w14:paraId="379A7E27" w14:textId="77777777" w:rsidTr="003F7E94">
        <w:trPr>
          <w:trHeight w:val="399"/>
        </w:trPr>
        <w:tc>
          <w:tcPr>
            <w:tcW w:w="2359" w:type="dxa"/>
          </w:tcPr>
          <w:p w14:paraId="75B3AA58" w14:textId="77777777" w:rsidR="00B3170C" w:rsidRPr="003F7E94" w:rsidRDefault="00B3170C" w:rsidP="003F7E94">
            <w:pPr>
              <w:pStyle w:val="Block"/>
              <w:spacing w:before="120" w:after="120" w:line="240" w:lineRule="atLeast"/>
              <w:rPr>
                <w:rFonts w:ascii="Calibri Light" w:hAnsi="Calibri Light" w:cs="Calibri Light"/>
                <w:b/>
                <w:iCs/>
                <w:sz w:val="20"/>
                <w:szCs w:val="20"/>
                <w:u w:val="single"/>
                <w:lang w:val="en-GB"/>
              </w:rPr>
            </w:pPr>
            <w:r w:rsidRPr="003F7E94">
              <w:rPr>
                <w:rFonts w:ascii="Calibri Light" w:hAnsi="Calibri Light" w:cs="Calibri Light"/>
                <w:b/>
                <w:iCs/>
                <w:sz w:val="20"/>
                <w:szCs w:val="20"/>
                <w:lang w:val="en-GB"/>
              </w:rPr>
              <w:t>Component Name:</w:t>
            </w:r>
          </w:p>
        </w:tc>
        <w:tc>
          <w:tcPr>
            <w:tcW w:w="6552" w:type="dxa"/>
            <w:gridSpan w:val="3"/>
          </w:tcPr>
          <w:p w14:paraId="089AD999" w14:textId="395D005F" w:rsidR="00B3170C" w:rsidRPr="0035005A" w:rsidRDefault="00DD7D71" w:rsidP="003F7E94">
            <w:pPr>
              <w:pStyle w:val="Block"/>
              <w:spacing w:before="120" w:after="120" w:line="240" w:lineRule="atLeast"/>
              <w:rPr>
                <w:rFonts w:ascii="Calibri Light" w:hAnsi="Calibri Light" w:cs="Calibri Light"/>
                <w:bCs/>
                <w:sz w:val="20"/>
                <w:szCs w:val="20"/>
                <w:lang w:val="en-GB"/>
              </w:rPr>
            </w:pPr>
            <w:r w:rsidRPr="00DD7D71">
              <w:rPr>
                <w:rFonts w:asciiTheme="minorHAnsi" w:hAnsiTheme="minorHAnsi" w:cstheme="minorHAnsi"/>
                <w:bCs/>
                <w:sz w:val="20"/>
                <w:lang w:val="en-GB"/>
              </w:rPr>
              <w:t>Pearl Garments Company Limited (PGCL)</w:t>
            </w:r>
          </w:p>
        </w:tc>
      </w:tr>
    </w:tbl>
    <w:p w14:paraId="2437BCE1" w14:textId="77777777" w:rsidR="0035005A" w:rsidRDefault="0035005A" w:rsidP="0035005A">
      <w:pPr>
        <w:autoSpaceDE w:val="0"/>
        <w:autoSpaceDN w:val="0"/>
        <w:spacing w:after="240" w:line="240" w:lineRule="atLeast"/>
        <w:rPr>
          <w:rFonts w:asciiTheme="minorHAnsi" w:hAnsiTheme="minorHAnsi" w:cs="Segoe UI"/>
          <w:b/>
          <w:sz w:val="22"/>
          <w:szCs w:val="22"/>
          <w:highlight w:val="lightGray"/>
        </w:rPr>
      </w:pPr>
      <w:bookmarkStart w:id="0" w:name="BM16_04"/>
      <w:bookmarkStart w:id="1" w:name="BM16_05"/>
      <w:bookmarkStart w:id="2" w:name="_Hlk9947199"/>
      <w:bookmarkEnd w:id="0"/>
      <w:bookmarkEnd w:id="1"/>
    </w:p>
    <w:p w14:paraId="0B0DD3DA" w14:textId="1603A0AD" w:rsidR="00ED33CC" w:rsidRPr="0035005A" w:rsidRDefault="00ED33CC" w:rsidP="0035005A">
      <w:pPr>
        <w:autoSpaceDE w:val="0"/>
        <w:autoSpaceDN w:val="0"/>
        <w:spacing w:after="240" w:line="240" w:lineRule="atLeast"/>
        <w:rPr>
          <w:rFonts w:asciiTheme="minorHAnsi" w:hAnsiTheme="minorHAnsi" w:cs="Segoe UI"/>
          <w:b/>
          <w:sz w:val="22"/>
          <w:szCs w:val="22"/>
        </w:rPr>
      </w:pPr>
      <w:r w:rsidRPr="0035005A">
        <w:rPr>
          <w:rFonts w:asciiTheme="minorHAnsi" w:hAnsiTheme="minorHAnsi" w:cs="Segoe UI"/>
          <w:b/>
          <w:sz w:val="22"/>
          <w:szCs w:val="22"/>
          <w:highlight w:val="lightGray"/>
        </w:rPr>
        <w:t>&lt;</w:t>
      </w:r>
      <w:r w:rsidRPr="0035005A">
        <w:rPr>
          <w:rFonts w:asciiTheme="minorHAnsi" w:hAnsiTheme="minorHAnsi" w:cs="Segoe UI"/>
          <w:b/>
          <w:i/>
          <w:sz w:val="22"/>
          <w:szCs w:val="22"/>
          <w:highlight w:val="lightGray"/>
        </w:rPr>
        <w:t xml:space="preserve">Note to preparer: Where the referral instructions are being sent to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 xml:space="preserve">auditors, the applicable templates and forms are to be downloaded, and adapted as necessary to meet the reporting requirements of the group engagement team. The tailored templates and forms are then provided to the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auditors.</w:t>
      </w:r>
      <w:r w:rsidRPr="0035005A">
        <w:rPr>
          <w:rFonts w:asciiTheme="minorHAnsi" w:hAnsiTheme="minorHAnsi" w:cs="Segoe UI"/>
          <w:b/>
          <w:sz w:val="22"/>
          <w:szCs w:val="22"/>
          <w:highlight w:val="lightGray"/>
        </w:rPr>
        <w:t>&gt;</w:t>
      </w:r>
    </w:p>
    <w:bookmarkEnd w:id="2"/>
    <w:p w14:paraId="63176E6B" w14:textId="59862A33" w:rsidR="008F059D" w:rsidRPr="0035005A" w:rsidRDefault="008651DA" w:rsidP="0035005A">
      <w:pPr>
        <w:autoSpaceDE w:val="0"/>
        <w:autoSpaceDN w:val="0"/>
        <w:spacing w:after="240" w:line="240" w:lineRule="atLeast"/>
        <w:rPr>
          <w:rFonts w:asciiTheme="minorHAnsi" w:hAnsiTheme="minorHAnsi" w:cs="Segoe UI"/>
          <w:sz w:val="22"/>
          <w:szCs w:val="22"/>
        </w:rPr>
      </w:pPr>
      <w:r w:rsidRPr="0035005A">
        <w:rPr>
          <w:rFonts w:asciiTheme="minorHAnsi" w:hAnsiTheme="minorHAnsi" w:cs="Segoe UI"/>
          <w:sz w:val="22"/>
          <w:szCs w:val="22"/>
        </w:rPr>
        <w:t>The component auditor accesses and completes the following templates and forms</w:t>
      </w:r>
      <w:r w:rsidR="00CC08EF" w:rsidRPr="0035005A">
        <w:rPr>
          <w:rFonts w:asciiTheme="minorHAnsi" w:hAnsiTheme="minorHAnsi" w:cs="Segoe UI"/>
          <w:sz w:val="22"/>
          <w:szCs w:val="22"/>
        </w:rPr>
        <w:t>, adapted as necessary,</w:t>
      </w:r>
      <w:r w:rsidRPr="0035005A">
        <w:rPr>
          <w:rFonts w:asciiTheme="minorHAnsi" w:hAnsiTheme="minorHAnsi" w:cs="Segoe UI"/>
          <w:sz w:val="22"/>
          <w:szCs w:val="22"/>
        </w:rPr>
        <w:t xml:space="preserve"> using the links provided below: </w:t>
      </w:r>
    </w:p>
    <w:p w14:paraId="01AD9D9C" w14:textId="77777777"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misstatements</w:t>
      </w:r>
    </w:p>
    <w:p w14:paraId="624F7CCB" w14:textId="12BA64B4" w:rsidR="000E41F4" w:rsidRDefault="000E41F4" w:rsidP="0035005A">
      <w:pPr>
        <w:autoSpaceDE w:val="0"/>
        <w:autoSpaceDN w:val="0"/>
        <w:spacing w:after="240" w:line="240" w:lineRule="atLeast"/>
        <w:rPr>
          <w:rFonts w:asciiTheme="minorHAnsi" w:hAnsiTheme="minorHAnsi" w:cs="Segoe UI"/>
          <w:i/>
          <w:sz w:val="22"/>
          <w:szCs w:val="22"/>
        </w:rPr>
      </w:pPr>
      <w:r w:rsidRPr="0035005A">
        <w:rPr>
          <w:rFonts w:asciiTheme="minorHAnsi" w:hAnsiTheme="minorHAnsi" w:cs="Segoe UI"/>
          <w:sz w:val="22"/>
          <w:szCs w:val="22"/>
        </w:rPr>
        <w:t xml:space="preserve">ISA: </w:t>
      </w:r>
      <w:r w:rsidRPr="007C1870">
        <w:rPr>
          <w:rFonts w:asciiTheme="minorHAnsi" w:hAnsiTheme="minorHAnsi" w:cs="Segoe UI"/>
          <w:i/>
          <w:sz w:val="22"/>
          <w:szCs w:val="22"/>
        </w:rPr>
        <w:t xml:space="preserve">Evaluation of Misstatements Template </w:t>
      </w:r>
      <w:r w:rsidR="00F477C1" w:rsidRPr="007C1870">
        <w:rPr>
          <w:rFonts w:asciiTheme="minorHAnsi" w:hAnsiTheme="minorHAnsi" w:cs="Segoe UI"/>
          <w:i/>
          <w:sz w:val="22"/>
          <w:szCs w:val="22"/>
        </w:rPr>
        <w:t xml:space="preserve">— </w:t>
      </w:r>
      <w:r w:rsidRPr="007C1870">
        <w:rPr>
          <w:rFonts w:asciiTheme="minorHAnsi" w:hAnsiTheme="minorHAnsi" w:cs="Segoe UI"/>
          <w:i/>
          <w:sz w:val="22"/>
          <w:szCs w:val="22"/>
        </w:rPr>
        <w:t>Annual Reporting Period (ISA)</w:t>
      </w:r>
    </w:p>
    <w:p w14:paraId="13B5F63B" w14:textId="296BAB62" w:rsidR="00830807" w:rsidRPr="00830807" w:rsidRDefault="00830807" w:rsidP="0035005A">
      <w:pPr>
        <w:autoSpaceDE w:val="0"/>
        <w:autoSpaceDN w:val="0"/>
        <w:spacing w:after="240" w:line="240" w:lineRule="atLeast"/>
        <w:rPr>
          <w:rFonts w:asciiTheme="minorHAnsi" w:hAnsiTheme="minorHAnsi" w:cs="Segoe UI"/>
          <w:iCs/>
          <w:sz w:val="22"/>
          <w:szCs w:val="22"/>
        </w:rPr>
      </w:pPr>
      <w:r>
        <w:rPr>
          <w:rFonts w:asciiTheme="minorHAnsi" w:hAnsiTheme="minorHAnsi" w:cs="Segoe UI"/>
          <w:iCs/>
          <w:sz w:val="22"/>
          <w:szCs w:val="22"/>
        </w:rPr>
        <w:t>None.</w:t>
      </w:r>
    </w:p>
    <w:p w14:paraId="15711983" w14:textId="7250B470"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DEFICIENCIES IN INTERNAL CONTROL</w:t>
      </w:r>
    </w:p>
    <w:p w14:paraId="2EEC736F" w14:textId="229A9855" w:rsidR="000E41F4" w:rsidRDefault="000E41F4" w:rsidP="000E41F4">
      <w:pPr>
        <w:autoSpaceDE w:val="0"/>
        <w:autoSpaceDN w:val="0"/>
        <w:spacing w:before="240"/>
        <w:rPr>
          <w:rFonts w:asciiTheme="minorHAnsi" w:hAnsiTheme="minorHAnsi" w:cs="Segoe UI"/>
          <w:i/>
          <w:sz w:val="22"/>
          <w:szCs w:val="22"/>
        </w:rPr>
      </w:pPr>
      <w:r w:rsidRPr="0035005A">
        <w:rPr>
          <w:rFonts w:asciiTheme="minorHAnsi" w:hAnsiTheme="minorHAnsi" w:cs="Segoe UI"/>
          <w:sz w:val="22"/>
          <w:szCs w:val="22"/>
        </w:rPr>
        <w:t xml:space="preserve">ISA: </w:t>
      </w:r>
      <w:r w:rsidR="00CC08EF" w:rsidRPr="007C1870">
        <w:rPr>
          <w:rFonts w:asciiTheme="minorHAnsi" w:hAnsiTheme="minorHAnsi" w:cs="Segoe UI"/>
          <w:i/>
          <w:sz w:val="22"/>
          <w:szCs w:val="22"/>
        </w:rPr>
        <w:t>Evaluation of Deficiencies in Internal Control Template (AICPA &amp; ISA)</w:t>
      </w:r>
    </w:p>
    <w:p w14:paraId="32D67237" w14:textId="07418675" w:rsidR="00830807" w:rsidRPr="00830807" w:rsidRDefault="00830807" w:rsidP="000E41F4">
      <w:pPr>
        <w:autoSpaceDE w:val="0"/>
        <w:autoSpaceDN w:val="0"/>
        <w:spacing w:before="240"/>
        <w:rPr>
          <w:rFonts w:asciiTheme="minorHAnsi" w:hAnsiTheme="minorHAnsi" w:cs="Segoe UI"/>
          <w:iCs/>
          <w:sz w:val="22"/>
          <w:szCs w:val="22"/>
        </w:rPr>
      </w:pPr>
      <w:r>
        <w:rPr>
          <w:rFonts w:asciiTheme="minorHAnsi" w:hAnsiTheme="minorHAnsi" w:cs="Segoe UI"/>
          <w:iCs/>
          <w:sz w:val="22"/>
          <w:szCs w:val="22"/>
        </w:rPr>
        <w:t>None.</w:t>
      </w:r>
    </w:p>
    <w:p w14:paraId="40152FAF" w14:textId="59242407" w:rsidR="000E41F4" w:rsidRPr="0035005A" w:rsidRDefault="000E41F4" w:rsidP="000E41F4">
      <w:pPr>
        <w:autoSpaceDE w:val="0"/>
        <w:autoSpaceDN w:val="0"/>
        <w:spacing w:before="240"/>
        <w:rPr>
          <w:rFonts w:asciiTheme="minorHAnsi" w:hAnsiTheme="minorHAnsi" w:cs="Segoe UI"/>
          <w:sz w:val="22"/>
          <w:szCs w:val="22"/>
        </w:rPr>
      </w:pPr>
    </w:p>
    <w:sectPr w:rsidR="000E41F4" w:rsidRPr="0035005A" w:rsidSect="0061116F">
      <w:headerReference w:type="default" r:id="rId14"/>
      <w:footerReference w:type="default" r:id="rId15"/>
      <w:headerReference w:type="first" r:id="rId16"/>
      <w:endnotePr>
        <w:numFmt w:val="decimal"/>
      </w:endnotePr>
      <w:pgSz w:w="12240" w:h="15840" w:code="1"/>
      <w:pgMar w:top="1440" w:right="18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CF902" w14:textId="77777777" w:rsidR="0067440C" w:rsidRDefault="0067440C">
      <w:r>
        <w:separator/>
      </w:r>
    </w:p>
  </w:endnote>
  <w:endnote w:type="continuationSeparator" w:id="0">
    <w:p w14:paraId="204A6455" w14:textId="77777777" w:rsidR="0067440C" w:rsidRDefault="0067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D19F" w14:textId="45698DF6" w:rsidR="006D54F8" w:rsidRPr="002506BE" w:rsidRDefault="006D54F8" w:rsidP="0015781E">
    <w:pPr>
      <w:pStyle w:val="Footer"/>
      <w:jc w:val="center"/>
      <w:rPr>
        <w:rFonts w:ascii="Verdana" w:hAnsi="Verdana"/>
        <w:sz w:val="16"/>
        <w:szCs w:val="16"/>
      </w:rPr>
    </w:pPr>
    <w:r w:rsidRPr="002506BE">
      <w:rPr>
        <w:rStyle w:val="PageNumber"/>
        <w:rFonts w:ascii="Verdana" w:hAnsi="Verdana"/>
        <w:sz w:val="16"/>
        <w:szCs w:val="16"/>
      </w:rPr>
      <w:fldChar w:fldCharType="begin"/>
    </w:r>
    <w:r w:rsidRPr="002506BE">
      <w:rPr>
        <w:rStyle w:val="PageNumber"/>
        <w:rFonts w:ascii="Verdana" w:hAnsi="Verdana"/>
        <w:sz w:val="16"/>
        <w:szCs w:val="16"/>
      </w:rPr>
      <w:instrText xml:space="preserve"> PAGE </w:instrText>
    </w:r>
    <w:r w:rsidRPr="002506BE">
      <w:rPr>
        <w:rStyle w:val="PageNumber"/>
        <w:rFonts w:ascii="Verdana" w:hAnsi="Verdana"/>
        <w:sz w:val="16"/>
        <w:szCs w:val="16"/>
      </w:rPr>
      <w:fldChar w:fldCharType="separate"/>
    </w:r>
    <w:r>
      <w:rPr>
        <w:rStyle w:val="PageNumber"/>
        <w:rFonts w:ascii="Verdana" w:hAnsi="Verdana"/>
        <w:noProof/>
        <w:sz w:val="16"/>
        <w:szCs w:val="16"/>
      </w:rPr>
      <w:t>7</w:t>
    </w:r>
    <w:r w:rsidRPr="002506BE">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E0D83" w14:textId="77777777" w:rsidR="0067440C" w:rsidRDefault="0067440C">
      <w:r>
        <w:separator/>
      </w:r>
    </w:p>
  </w:footnote>
  <w:footnote w:type="continuationSeparator" w:id="0">
    <w:p w14:paraId="3CAE8169" w14:textId="77777777" w:rsidR="0067440C" w:rsidRDefault="00674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EE98D" w14:textId="23CD1FDA" w:rsidR="006D54F8" w:rsidRPr="00A77A8D" w:rsidRDefault="006D54F8" w:rsidP="0061116F">
    <w:pPr>
      <w:pStyle w:val="Footer"/>
      <w:tabs>
        <w:tab w:val="left" w:pos="1190"/>
        <w:tab w:val="left" w:pos="1270"/>
        <w:tab w:val="right" w:pos="9000"/>
        <w:tab w:val="right" w:pos="9360"/>
      </w:tabs>
      <w:jc w:val="right"/>
      <w:rPr>
        <w:rFonts w:ascii="Verdana" w:hAnsi="Verdana"/>
        <w:sz w:val="16"/>
        <w:szCs w:val="16"/>
      </w:rPr>
    </w:pPr>
    <w:r>
      <w:rPr>
        <w:rFonts w:ascii="Verdana" w:hAnsi="Verdana"/>
        <w:sz w:val="16"/>
        <w:szCs w:val="16"/>
      </w:rPr>
      <w:tab/>
      <w:t>Component Auditor Planning Memorandum</w:t>
    </w:r>
    <w:r w:rsidRPr="008309EC">
      <w:rPr>
        <w:rFonts w:ascii="Verdana" w:hAnsi="Verdana"/>
        <w:sz w:val="16"/>
        <w:szCs w:val="16"/>
      </w:rPr>
      <w:t xml:space="preserve"> (</w:t>
    </w:r>
    <w:r>
      <w:rPr>
        <w:rFonts w:ascii="Verdana" w:hAnsi="Verdana"/>
        <w:sz w:val="16"/>
        <w:szCs w:val="16"/>
      </w:rPr>
      <w:t>6</w:t>
    </w:r>
    <w:r w:rsidRPr="008309EC">
      <w:rPr>
        <w:rFonts w:ascii="Verdana" w:hAnsi="Verdana"/>
        <w:sz w:val="16"/>
        <w:szCs w:val="16"/>
      </w:rPr>
      <w:t>-18</w:t>
    </w:r>
    <w:r w:rsidRPr="00A77A8D">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6172" w14:textId="31FA3E22" w:rsidR="006D54F8" w:rsidRPr="003F7E94" w:rsidRDefault="006D54F8" w:rsidP="003F7E94">
    <w:pPr>
      <w:pStyle w:val="Header"/>
      <w:tabs>
        <w:tab w:val="clear" w:pos="4320"/>
        <w:tab w:val="clear" w:pos="8640"/>
        <w:tab w:val="right" w:pos="9000"/>
      </w:tabs>
      <w:spacing w:after="240" w:line="240" w:lineRule="atLeast"/>
      <w:jc w:val="right"/>
      <w:rPr>
        <w:rFonts w:ascii="Calibri Light" w:hAnsi="Calibri Light" w:cs="Calibri Light"/>
        <w:sz w:val="13"/>
        <w:szCs w:val="13"/>
      </w:rPr>
    </w:pPr>
    <w:r w:rsidRPr="003F7E94">
      <w:rPr>
        <w:rFonts w:ascii="Calibri Light" w:hAnsi="Calibri Light" w:cs="Calibri Light"/>
        <w:b/>
        <w:noProof/>
        <w:sz w:val="16"/>
        <w:szCs w:val="16"/>
        <w:lang w:eastAsia="zh-CN"/>
      </w:rPr>
      <w:drawing>
        <wp:anchor distT="0" distB="0" distL="114300" distR="114300" simplePos="0" relativeHeight="251659264" behindDoc="0" locked="0" layoutInCell="1" allowOverlap="1" wp14:anchorId="534C8DFE" wp14:editId="18DE581D">
          <wp:simplePos x="0" y="0"/>
          <wp:positionH relativeFrom="margin">
            <wp:posOffset>-175846</wp:posOffset>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008651DA" w:rsidRPr="003F7E94">
      <w:rPr>
        <w:rFonts w:ascii="Calibri Light" w:hAnsi="Calibri Light" w:cs="Calibri Light"/>
        <w:sz w:val="16"/>
        <w:szCs w:val="16"/>
      </w:rPr>
      <w:t>Summary of Component Misstatements and Deficiencies in Internal Control</w:t>
    </w:r>
    <w:r w:rsidRPr="003F7E94">
      <w:rPr>
        <w:rFonts w:ascii="Calibri Light" w:hAnsi="Calibri Light" w:cs="Calibri Light"/>
        <w:sz w:val="16"/>
        <w:szCs w:val="16"/>
      </w:rPr>
      <w:t xml:space="preserve"> (</w:t>
    </w:r>
    <w:r w:rsidR="00F076EC">
      <w:rPr>
        <w:rFonts w:ascii="Calibri Light" w:hAnsi="Calibri Light" w:cs="Calibri Light"/>
        <w:sz w:val="16"/>
        <w:szCs w:val="16"/>
      </w:rPr>
      <w:t>6-20</w:t>
    </w:r>
    <w:r w:rsidRPr="003F7E94">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9CD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F00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AEFE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666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8010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960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62AE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44F4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0A5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0AA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28"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4"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0"/>
  </w:num>
  <w:num w:numId="4">
    <w:abstractNumId w:val="19"/>
  </w:num>
  <w:num w:numId="5">
    <w:abstractNumId w:val="18"/>
  </w:num>
  <w:num w:numId="6">
    <w:abstractNumId w:val="14"/>
  </w:num>
  <w:num w:numId="7">
    <w:abstractNumId w:val="23"/>
  </w:num>
  <w:num w:numId="8">
    <w:abstractNumId w:val="12"/>
  </w:num>
  <w:num w:numId="9">
    <w:abstractNumId w:val="11"/>
  </w:num>
  <w:num w:numId="10">
    <w:abstractNumId w:val="33"/>
  </w:num>
  <w:num w:numId="11">
    <w:abstractNumId w:val="13"/>
  </w:num>
  <w:num w:numId="12">
    <w:abstractNumId w:val="27"/>
  </w:num>
  <w:num w:numId="13">
    <w:abstractNumId w:val="31"/>
  </w:num>
  <w:num w:numId="14">
    <w:abstractNumId w:val="22"/>
    <w:lvlOverride w:ilvl="0">
      <w:lvl w:ilvl="0">
        <w:numFmt w:val="lowerLetter"/>
        <w:lvlText w:val="%1."/>
        <w:lvlJc w:val="left"/>
      </w:lvl>
    </w:lvlOverride>
  </w:num>
  <w:num w:numId="15">
    <w:abstractNumId w:val="26"/>
  </w:num>
  <w:num w:numId="16">
    <w:abstractNumId w:val="29"/>
  </w:num>
  <w:num w:numId="17">
    <w:abstractNumId w:val="17"/>
  </w:num>
  <w:num w:numId="18">
    <w:abstractNumId w:val="30"/>
  </w:num>
  <w:num w:numId="19">
    <w:abstractNumId w:val="34"/>
  </w:num>
  <w:num w:numId="20">
    <w:abstractNumId w:val="32"/>
  </w:num>
  <w:num w:numId="21">
    <w:abstractNumId w:val="21"/>
  </w:num>
  <w:num w:numId="22">
    <w:abstractNumId w:val="15"/>
  </w:num>
  <w:num w:numId="23">
    <w:abstractNumId w:val="24"/>
  </w:num>
  <w:num w:numId="24">
    <w:abstractNumId w:val="28"/>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16CAF"/>
    <w:rsid w:val="00020A63"/>
    <w:rsid w:val="0002237B"/>
    <w:rsid w:val="00023B93"/>
    <w:rsid w:val="0002522E"/>
    <w:rsid w:val="0002592F"/>
    <w:rsid w:val="000269E8"/>
    <w:rsid w:val="000314DC"/>
    <w:rsid w:val="000339F8"/>
    <w:rsid w:val="0004246D"/>
    <w:rsid w:val="00042668"/>
    <w:rsid w:val="0004277C"/>
    <w:rsid w:val="000429CF"/>
    <w:rsid w:val="000440D7"/>
    <w:rsid w:val="00045369"/>
    <w:rsid w:val="00052A09"/>
    <w:rsid w:val="00052A69"/>
    <w:rsid w:val="0005319D"/>
    <w:rsid w:val="00054296"/>
    <w:rsid w:val="00055E75"/>
    <w:rsid w:val="000576B6"/>
    <w:rsid w:val="000617C5"/>
    <w:rsid w:val="00061B20"/>
    <w:rsid w:val="00064905"/>
    <w:rsid w:val="00065BFF"/>
    <w:rsid w:val="000718E4"/>
    <w:rsid w:val="000776A1"/>
    <w:rsid w:val="00080C7D"/>
    <w:rsid w:val="00084856"/>
    <w:rsid w:val="00084B55"/>
    <w:rsid w:val="00086B33"/>
    <w:rsid w:val="000908B7"/>
    <w:rsid w:val="000A085C"/>
    <w:rsid w:val="000B19D0"/>
    <w:rsid w:val="000B27CE"/>
    <w:rsid w:val="000B33DF"/>
    <w:rsid w:val="000B6526"/>
    <w:rsid w:val="000C2376"/>
    <w:rsid w:val="000C3FB9"/>
    <w:rsid w:val="000D0EC1"/>
    <w:rsid w:val="000D2C51"/>
    <w:rsid w:val="000D362F"/>
    <w:rsid w:val="000D3A5B"/>
    <w:rsid w:val="000D4616"/>
    <w:rsid w:val="000E2717"/>
    <w:rsid w:val="000E41F4"/>
    <w:rsid w:val="000E6365"/>
    <w:rsid w:val="000F119F"/>
    <w:rsid w:val="000F14B9"/>
    <w:rsid w:val="000F41AB"/>
    <w:rsid w:val="000F6F3D"/>
    <w:rsid w:val="00100E83"/>
    <w:rsid w:val="00103DDE"/>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41EAE"/>
    <w:rsid w:val="00145596"/>
    <w:rsid w:val="001514A9"/>
    <w:rsid w:val="001538D6"/>
    <w:rsid w:val="0015781E"/>
    <w:rsid w:val="00161EDA"/>
    <w:rsid w:val="001642C4"/>
    <w:rsid w:val="001722A7"/>
    <w:rsid w:val="00175F2F"/>
    <w:rsid w:val="001928B7"/>
    <w:rsid w:val="0019523F"/>
    <w:rsid w:val="00195E6D"/>
    <w:rsid w:val="001A092C"/>
    <w:rsid w:val="001A208C"/>
    <w:rsid w:val="001A410D"/>
    <w:rsid w:val="001A7886"/>
    <w:rsid w:val="001B252D"/>
    <w:rsid w:val="001B6EA1"/>
    <w:rsid w:val="001B6F4C"/>
    <w:rsid w:val="001B7FD2"/>
    <w:rsid w:val="001C07AA"/>
    <w:rsid w:val="001C4E69"/>
    <w:rsid w:val="001C4FD5"/>
    <w:rsid w:val="001C5D92"/>
    <w:rsid w:val="001D3302"/>
    <w:rsid w:val="001D4805"/>
    <w:rsid w:val="001D5A29"/>
    <w:rsid w:val="001D7A11"/>
    <w:rsid w:val="001E0D1E"/>
    <w:rsid w:val="001E3EE8"/>
    <w:rsid w:val="001E7EA8"/>
    <w:rsid w:val="001F0776"/>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6DB3"/>
    <w:rsid w:val="00270896"/>
    <w:rsid w:val="00274124"/>
    <w:rsid w:val="00274A3E"/>
    <w:rsid w:val="00282A05"/>
    <w:rsid w:val="00282DB0"/>
    <w:rsid w:val="0028475D"/>
    <w:rsid w:val="00284DD1"/>
    <w:rsid w:val="00295FD2"/>
    <w:rsid w:val="00296BF0"/>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1255"/>
    <w:rsid w:val="00334222"/>
    <w:rsid w:val="00341A1F"/>
    <w:rsid w:val="00342388"/>
    <w:rsid w:val="00343B50"/>
    <w:rsid w:val="003478DD"/>
    <w:rsid w:val="0035005A"/>
    <w:rsid w:val="00350EE6"/>
    <w:rsid w:val="00351B93"/>
    <w:rsid w:val="00351C6C"/>
    <w:rsid w:val="00351D15"/>
    <w:rsid w:val="00352ECF"/>
    <w:rsid w:val="00353E0A"/>
    <w:rsid w:val="00354600"/>
    <w:rsid w:val="00360B7D"/>
    <w:rsid w:val="00361141"/>
    <w:rsid w:val="00363DB9"/>
    <w:rsid w:val="00364857"/>
    <w:rsid w:val="00365A16"/>
    <w:rsid w:val="0037191D"/>
    <w:rsid w:val="00375524"/>
    <w:rsid w:val="00376707"/>
    <w:rsid w:val="00376D0F"/>
    <w:rsid w:val="00382D3C"/>
    <w:rsid w:val="00384E48"/>
    <w:rsid w:val="00385D33"/>
    <w:rsid w:val="00392687"/>
    <w:rsid w:val="00392C01"/>
    <w:rsid w:val="00394153"/>
    <w:rsid w:val="003945B9"/>
    <w:rsid w:val="003A4B7E"/>
    <w:rsid w:val="003A6E9E"/>
    <w:rsid w:val="003B6066"/>
    <w:rsid w:val="003C3B18"/>
    <w:rsid w:val="003C3E4C"/>
    <w:rsid w:val="003C42AF"/>
    <w:rsid w:val="003C65F4"/>
    <w:rsid w:val="003D2118"/>
    <w:rsid w:val="003E2320"/>
    <w:rsid w:val="003E3D4E"/>
    <w:rsid w:val="003E55F4"/>
    <w:rsid w:val="003E58CB"/>
    <w:rsid w:val="003F0840"/>
    <w:rsid w:val="003F0DB2"/>
    <w:rsid w:val="003F1EDA"/>
    <w:rsid w:val="003F3D24"/>
    <w:rsid w:val="003F71F9"/>
    <w:rsid w:val="003F7E94"/>
    <w:rsid w:val="00402AF0"/>
    <w:rsid w:val="00403122"/>
    <w:rsid w:val="0040635F"/>
    <w:rsid w:val="00407A3C"/>
    <w:rsid w:val="00410C72"/>
    <w:rsid w:val="004136D1"/>
    <w:rsid w:val="00413922"/>
    <w:rsid w:val="0041394F"/>
    <w:rsid w:val="00415B4D"/>
    <w:rsid w:val="00420968"/>
    <w:rsid w:val="00422FDE"/>
    <w:rsid w:val="004251B5"/>
    <w:rsid w:val="00425ED3"/>
    <w:rsid w:val="00425FE4"/>
    <w:rsid w:val="00426D56"/>
    <w:rsid w:val="00432D36"/>
    <w:rsid w:val="00433C1F"/>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82FCD"/>
    <w:rsid w:val="004868DF"/>
    <w:rsid w:val="00496F41"/>
    <w:rsid w:val="004B1D75"/>
    <w:rsid w:val="004B5C09"/>
    <w:rsid w:val="004C01C7"/>
    <w:rsid w:val="004C61C9"/>
    <w:rsid w:val="004C63D1"/>
    <w:rsid w:val="004D0CAE"/>
    <w:rsid w:val="004D1F5F"/>
    <w:rsid w:val="004D241F"/>
    <w:rsid w:val="004D3F7C"/>
    <w:rsid w:val="004D4A84"/>
    <w:rsid w:val="004D4E9B"/>
    <w:rsid w:val="004D5C9A"/>
    <w:rsid w:val="004E0496"/>
    <w:rsid w:val="004E4C21"/>
    <w:rsid w:val="004F06E5"/>
    <w:rsid w:val="004F4CCE"/>
    <w:rsid w:val="004F4E1F"/>
    <w:rsid w:val="004F7E17"/>
    <w:rsid w:val="00502403"/>
    <w:rsid w:val="00505AFC"/>
    <w:rsid w:val="00505B50"/>
    <w:rsid w:val="00506086"/>
    <w:rsid w:val="005061BD"/>
    <w:rsid w:val="00511F1E"/>
    <w:rsid w:val="00512E74"/>
    <w:rsid w:val="005137EE"/>
    <w:rsid w:val="005145C3"/>
    <w:rsid w:val="00515D58"/>
    <w:rsid w:val="00515E49"/>
    <w:rsid w:val="00517C2A"/>
    <w:rsid w:val="0052277C"/>
    <w:rsid w:val="0052445B"/>
    <w:rsid w:val="00532A51"/>
    <w:rsid w:val="00533741"/>
    <w:rsid w:val="00541336"/>
    <w:rsid w:val="00544720"/>
    <w:rsid w:val="00544FAF"/>
    <w:rsid w:val="00547CAE"/>
    <w:rsid w:val="00551630"/>
    <w:rsid w:val="00553A42"/>
    <w:rsid w:val="00556715"/>
    <w:rsid w:val="00562A9F"/>
    <w:rsid w:val="0056419A"/>
    <w:rsid w:val="005678BB"/>
    <w:rsid w:val="00572D9F"/>
    <w:rsid w:val="0057633E"/>
    <w:rsid w:val="005766FF"/>
    <w:rsid w:val="00576E59"/>
    <w:rsid w:val="00587779"/>
    <w:rsid w:val="00593813"/>
    <w:rsid w:val="00593EE2"/>
    <w:rsid w:val="00594DFB"/>
    <w:rsid w:val="005977CF"/>
    <w:rsid w:val="005A106B"/>
    <w:rsid w:val="005A141B"/>
    <w:rsid w:val="005A51B9"/>
    <w:rsid w:val="005A5BE7"/>
    <w:rsid w:val="005A7E43"/>
    <w:rsid w:val="005B0572"/>
    <w:rsid w:val="005B0934"/>
    <w:rsid w:val="005B16BE"/>
    <w:rsid w:val="005B34CB"/>
    <w:rsid w:val="005B7BB7"/>
    <w:rsid w:val="005B7F32"/>
    <w:rsid w:val="005C6403"/>
    <w:rsid w:val="005C740E"/>
    <w:rsid w:val="005D01F6"/>
    <w:rsid w:val="005D0B1B"/>
    <w:rsid w:val="005D2392"/>
    <w:rsid w:val="005E7640"/>
    <w:rsid w:val="005F0214"/>
    <w:rsid w:val="005F5494"/>
    <w:rsid w:val="005F56A2"/>
    <w:rsid w:val="00602602"/>
    <w:rsid w:val="006026EA"/>
    <w:rsid w:val="006042EB"/>
    <w:rsid w:val="00604E23"/>
    <w:rsid w:val="0061116F"/>
    <w:rsid w:val="00615A6E"/>
    <w:rsid w:val="00615C68"/>
    <w:rsid w:val="0062082A"/>
    <w:rsid w:val="0062204F"/>
    <w:rsid w:val="0062387A"/>
    <w:rsid w:val="0062423E"/>
    <w:rsid w:val="00624361"/>
    <w:rsid w:val="00624E18"/>
    <w:rsid w:val="00633471"/>
    <w:rsid w:val="00640F6E"/>
    <w:rsid w:val="00644216"/>
    <w:rsid w:val="006453A7"/>
    <w:rsid w:val="00650DAA"/>
    <w:rsid w:val="00651105"/>
    <w:rsid w:val="00652A61"/>
    <w:rsid w:val="00656282"/>
    <w:rsid w:val="00661B5A"/>
    <w:rsid w:val="00663C6C"/>
    <w:rsid w:val="00665DB0"/>
    <w:rsid w:val="006674F0"/>
    <w:rsid w:val="00671070"/>
    <w:rsid w:val="006725D9"/>
    <w:rsid w:val="006733C2"/>
    <w:rsid w:val="00673C50"/>
    <w:rsid w:val="0067440C"/>
    <w:rsid w:val="00677C47"/>
    <w:rsid w:val="006826D2"/>
    <w:rsid w:val="0068365C"/>
    <w:rsid w:val="006841CC"/>
    <w:rsid w:val="00690099"/>
    <w:rsid w:val="006929A4"/>
    <w:rsid w:val="00696AAA"/>
    <w:rsid w:val="006977E0"/>
    <w:rsid w:val="006A538D"/>
    <w:rsid w:val="006A77B9"/>
    <w:rsid w:val="006A7EE9"/>
    <w:rsid w:val="006B27F4"/>
    <w:rsid w:val="006B34B0"/>
    <w:rsid w:val="006B4FBD"/>
    <w:rsid w:val="006C2FBA"/>
    <w:rsid w:val="006C446E"/>
    <w:rsid w:val="006C71BB"/>
    <w:rsid w:val="006D0259"/>
    <w:rsid w:val="006D156F"/>
    <w:rsid w:val="006D35EE"/>
    <w:rsid w:val="006D43CF"/>
    <w:rsid w:val="006D44B4"/>
    <w:rsid w:val="006D52EE"/>
    <w:rsid w:val="006D54F8"/>
    <w:rsid w:val="006D6121"/>
    <w:rsid w:val="006D61CC"/>
    <w:rsid w:val="006D7FEC"/>
    <w:rsid w:val="006E17D8"/>
    <w:rsid w:val="006E4271"/>
    <w:rsid w:val="006E5CA0"/>
    <w:rsid w:val="006F2F16"/>
    <w:rsid w:val="00700759"/>
    <w:rsid w:val="00701E6C"/>
    <w:rsid w:val="00704FDB"/>
    <w:rsid w:val="007119C4"/>
    <w:rsid w:val="00715A7A"/>
    <w:rsid w:val="00720DC8"/>
    <w:rsid w:val="007266FF"/>
    <w:rsid w:val="00734581"/>
    <w:rsid w:val="00741517"/>
    <w:rsid w:val="007430D6"/>
    <w:rsid w:val="007463D4"/>
    <w:rsid w:val="00746611"/>
    <w:rsid w:val="0075057D"/>
    <w:rsid w:val="00750CCA"/>
    <w:rsid w:val="007527F0"/>
    <w:rsid w:val="00754353"/>
    <w:rsid w:val="007563AE"/>
    <w:rsid w:val="007668B4"/>
    <w:rsid w:val="00767188"/>
    <w:rsid w:val="00773D63"/>
    <w:rsid w:val="007878C8"/>
    <w:rsid w:val="00790409"/>
    <w:rsid w:val="00796661"/>
    <w:rsid w:val="007A20B3"/>
    <w:rsid w:val="007A2891"/>
    <w:rsid w:val="007A41D2"/>
    <w:rsid w:val="007A54F8"/>
    <w:rsid w:val="007A64D6"/>
    <w:rsid w:val="007B1BA7"/>
    <w:rsid w:val="007B71B5"/>
    <w:rsid w:val="007C1870"/>
    <w:rsid w:val="007C408D"/>
    <w:rsid w:val="007C47B5"/>
    <w:rsid w:val="007C6D9B"/>
    <w:rsid w:val="007C7BFC"/>
    <w:rsid w:val="007D4FC5"/>
    <w:rsid w:val="007E15FE"/>
    <w:rsid w:val="007E23B7"/>
    <w:rsid w:val="007E2710"/>
    <w:rsid w:val="007E389C"/>
    <w:rsid w:val="007E4D43"/>
    <w:rsid w:val="007E621B"/>
    <w:rsid w:val="007E668E"/>
    <w:rsid w:val="007E7667"/>
    <w:rsid w:val="007E7D15"/>
    <w:rsid w:val="007F0DB4"/>
    <w:rsid w:val="007F1500"/>
    <w:rsid w:val="007F318C"/>
    <w:rsid w:val="007F3887"/>
    <w:rsid w:val="007F7F91"/>
    <w:rsid w:val="00803949"/>
    <w:rsid w:val="00807389"/>
    <w:rsid w:val="008105AB"/>
    <w:rsid w:val="0081102C"/>
    <w:rsid w:val="0081334E"/>
    <w:rsid w:val="00813DD4"/>
    <w:rsid w:val="00816ECD"/>
    <w:rsid w:val="00830807"/>
    <w:rsid w:val="00830827"/>
    <w:rsid w:val="00831469"/>
    <w:rsid w:val="00831BA9"/>
    <w:rsid w:val="00836024"/>
    <w:rsid w:val="008363C5"/>
    <w:rsid w:val="00843F50"/>
    <w:rsid w:val="00845153"/>
    <w:rsid w:val="00845E27"/>
    <w:rsid w:val="008513E7"/>
    <w:rsid w:val="00851A04"/>
    <w:rsid w:val="00852447"/>
    <w:rsid w:val="00854D64"/>
    <w:rsid w:val="008551C6"/>
    <w:rsid w:val="00857D54"/>
    <w:rsid w:val="008600B9"/>
    <w:rsid w:val="00862693"/>
    <w:rsid w:val="00862D7E"/>
    <w:rsid w:val="00863D6C"/>
    <w:rsid w:val="008651DA"/>
    <w:rsid w:val="0086767F"/>
    <w:rsid w:val="00870BAF"/>
    <w:rsid w:val="008759A6"/>
    <w:rsid w:val="00880540"/>
    <w:rsid w:val="008819DA"/>
    <w:rsid w:val="00882593"/>
    <w:rsid w:val="0088376C"/>
    <w:rsid w:val="00884D36"/>
    <w:rsid w:val="0088654C"/>
    <w:rsid w:val="00890BA4"/>
    <w:rsid w:val="0089355B"/>
    <w:rsid w:val="00895877"/>
    <w:rsid w:val="00896DF9"/>
    <w:rsid w:val="008A2696"/>
    <w:rsid w:val="008A3BB5"/>
    <w:rsid w:val="008A4900"/>
    <w:rsid w:val="008A542D"/>
    <w:rsid w:val="008B03FA"/>
    <w:rsid w:val="008B0A31"/>
    <w:rsid w:val="008B452F"/>
    <w:rsid w:val="008B6EC5"/>
    <w:rsid w:val="008B7503"/>
    <w:rsid w:val="008B7B9D"/>
    <w:rsid w:val="008C4708"/>
    <w:rsid w:val="008C6D05"/>
    <w:rsid w:val="008C7E80"/>
    <w:rsid w:val="008C7EC9"/>
    <w:rsid w:val="008D1DA8"/>
    <w:rsid w:val="008D6B4D"/>
    <w:rsid w:val="008E0B70"/>
    <w:rsid w:val="008E1DC2"/>
    <w:rsid w:val="008E7F51"/>
    <w:rsid w:val="008F059D"/>
    <w:rsid w:val="008F1725"/>
    <w:rsid w:val="008F1DC3"/>
    <w:rsid w:val="008F3832"/>
    <w:rsid w:val="008F5783"/>
    <w:rsid w:val="00900AA9"/>
    <w:rsid w:val="00901318"/>
    <w:rsid w:val="00906BCC"/>
    <w:rsid w:val="00927869"/>
    <w:rsid w:val="00933965"/>
    <w:rsid w:val="0094508C"/>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34CF"/>
    <w:rsid w:val="00993E1C"/>
    <w:rsid w:val="00995FF5"/>
    <w:rsid w:val="00996623"/>
    <w:rsid w:val="009A2BBB"/>
    <w:rsid w:val="009A319A"/>
    <w:rsid w:val="009A52F6"/>
    <w:rsid w:val="009A5D5D"/>
    <w:rsid w:val="009A65FB"/>
    <w:rsid w:val="009A6856"/>
    <w:rsid w:val="009A766A"/>
    <w:rsid w:val="009B283C"/>
    <w:rsid w:val="009B4777"/>
    <w:rsid w:val="009B64BF"/>
    <w:rsid w:val="009C3664"/>
    <w:rsid w:val="009C4863"/>
    <w:rsid w:val="009D4402"/>
    <w:rsid w:val="009E1EA1"/>
    <w:rsid w:val="009E2193"/>
    <w:rsid w:val="009E7121"/>
    <w:rsid w:val="009F0E25"/>
    <w:rsid w:val="009F3120"/>
    <w:rsid w:val="009F5302"/>
    <w:rsid w:val="009F7D9E"/>
    <w:rsid w:val="00A042AA"/>
    <w:rsid w:val="00A06801"/>
    <w:rsid w:val="00A132DC"/>
    <w:rsid w:val="00A13BCF"/>
    <w:rsid w:val="00A27BF7"/>
    <w:rsid w:val="00A34A09"/>
    <w:rsid w:val="00A36CD8"/>
    <w:rsid w:val="00A42BF1"/>
    <w:rsid w:val="00A44899"/>
    <w:rsid w:val="00A44E28"/>
    <w:rsid w:val="00A4561F"/>
    <w:rsid w:val="00A45EDA"/>
    <w:rsid w:val="00A5069C"/>
    <w:rsid w:val="00A50D3A"/>
    <w:rsid w:val="00A51342"/>
    <w:rsid w:val="00A52135"/>
    <w:rsid w:val="00A53F2D"/>
    <w:rsid w:val="00A568EE"/>
    <w:rsid w:val="00A6401B"/>
    <w:rsid w:val="00A64296"/>
    <w:rsid w:val="00A67112"/>
    <w:rsid w:val="00A73DA1"/>
    <w:rsid w:val="00A801FC"/>
    <w:rsid w:val="00A80404"/>
    <w:rsid w:val="00A82D68"/>
    <w:rsid w:val="00A914B5"/>
    <w:rsid w:val="00A95BC4"/>
    <w:rsid w:val="00A96004"/>
    <w:rsid w:val="00AA0A70"/>
    <w:rsid w:val="00AA1D13"/>
    <w:rsid w:val="00AA4CE9"/>
    <w:rsid w:val="00AA7E04"/>
    <w:rsid w:val="00AA7E1B"/>
    <w:rsid w:val="00AB2F41"/>
    <w:rsid w:val="00AB34F2"/>
    <w:rsid w:val="00AB3E96"/>
    <w:rsid w:val="00AB742C"/>
    <w:rsid w:val="00AC1A56"/>
    <w:rsid w:val="00AC1F93"/>
    <w:rsid w:val="00AC6856"/>
    <w:rsid w:val="00AD0F21"/>
    <w:rsid w:val="00AD12E5"/>
    <w:rsid w:val="00AD3BC7"/>
    <w:rsid w:val="00AD4AB2"/>
    <w:rsid w:val="00AD7A5A"/>
    <w:rsid w:val="00AE44C3"/>
    <w:rsid w:val="00AE4A27"/>
    <w:rsid w:val="00AE586A"/>
    <w:rsid w:val="00AF5F20"/>
    <w:rsid w:val="00AF7848"/>
    <w:rsid w:val="00B01165"/>
    <w:rsid w:val="00B03A1B"/>
    <w:rsid w:val="00B07476"/>
    <w:rsid w:val="00B07D3D"/>
    <w:rsid w:val="00B11383"/>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43871"/>
    <w:rsid w:val="00B43C58"/>
    <w:rsid w:val="00B44446"/>
    <w:rsid w:val="00B4515E"/>
    <w:rsid w:val="00B50D91"/>
    <w:rsid w:val="00B53052"/>
    <w:rsid w:val="00B534C9"/>
    <w:rsid w:val="00B539BB"/>
    <w:rsid w:val="00B56DA2"/>
    <w:rsid w:val="00B57E7A"/>
    <w:rsid w:val="00B613B0"/>
    <w:rsid w:val="00B63FDE"/>
    <w:rsid w:val="00B705E1"/>
    <w:rsid w:val="00B73E15"/>
    <w:rsid w:val="00B74812"/>
    <w:rsid w:val="00B757A8"/>
    <w:rsid w:val="00B77DBA"/>
    <w:rsid w:val="00B81F02"/>
    <w:rsid w:val="00B82359"/>
    <w:rsid w:val="00B86AC3"/>
    <w:rsid w:val="00B93908"/>
    <w:rsid w:val="00B9433D"/>
    <w:rsid w:val="00B97822"/>
    <w:rsid w:val="00BA15B5"/>
    <w:rsid w:val="00BA54D2"/>
    <w:rsid w:val="00BA6270"/>
    <w:rsid w:val="00BB54BF"/>
    <w:rsid w:val="00BB5B15"/>
    <w:rsid w:val="00BB7EF8"/>
    <w:rsid w:val="00BC1223"/>
    <w:rsid w:val="00BC5421"/>
    <w:rsid w:val="00BD1063"/>
    <w:rsid w:val="00BD3744"/>
    <w:rsid w:val="00BD7A39"/>
    <w:rsid w:val="00BE72F5"/>
    <w:rsid w:val="00BE73DE"/>
    <w:rsid w:val="00BF3070"/>
    <w:rsid w:val="00BF3DE6"/>
    <w:rsid w:val="00BF5FA9"/>
    <w:rsid w:val="00C01F6C"/>
    <w:rsid w:val="00C03752"/>
    <w:rsid w:val="00C04517"/>
    <w:rsid w:val="00C04A2D"/>
    <w:rsid w:val="00C05810"/>
    <w:rsid w:val="00C06E32"/>
    <w:rsid w:val="00C146D8"/>
    <w:rsid w:val="00C24D4B"/>
    <w:rsid w:val="00C26979"/>
    <w:rsid w:val="00C30A1A"/>
    <w:rsid w:val="00C36062"/>
    <w:rsid w:val="00C36BB2"/>
    <w:rsid w:val="00C40113"/>
    <w:rsid w:val="00C42EEF"/>
    <w:rsid w:val="00C47BA3"/>
    <w:rsid w:val="00C5270A"/>
    <w:rsid w:val="00C5358B"/>
    <w:rsid w:val="00C611D8"/>
    <w:rsid w:val="00C640ED"/>
    <w:rsid w:val="00C705E6"/>
    <w:rsid w:val="00C739FC"/>
    <w:rsid w:val="00C82402"/>
    <w:rsid w:val="00C916C2"/>
    <w:rsid w:val="00C917B3"/>
    <w:rsid w:val="00C93D11"/>
    <w:rsid w:val="00C96727"/>
    <w:rsid w:val="00CA5D01"/>
    <w:rsid w:val="00CB2DEF"/>
    <w:rsid w:val="00CB3354"/>
    <w:rsid w:val="00CB49AC"/>
    <w:rsid w:val="00CC08EF"/>
    <w:rsid w:val="00CC1D08"/>
    <w:rsid w:val="00CC1FBE"/>
    <w:rsid w:val="00CC7820"/>
    <w:rsid w:val="00CC7B86"/>
    <w:rsid w:val="00CC7EAD"/>
    <w:rsid w:val="00CE115D"/>
    <w:rsid w:val="00CE2824"/>
    <w:rsid w:val="00CE5D94"/>
    <w:rsid w:val="00CF2E05"/>
    <w:rsid w:val="00CF4075"/>
    <w:rsid w:val="00CF5E4E"/>
    <w:rsid w:val="00CF66E0"/>
    <w:rsid w:val="00CF6C0D"/>
    <w:rsid w:val="00D00218"/>
    <w:rsid w:val="00D0454C"/>
    <w:rsid w:val="00D04BCA"/>
    <w:rsid w:val="00D05124"/>
    <w:rsid w:val="00D05AD5"/>
    <w:rsid w:val="00D1023D"/>
    <w:rsid w:val="00D15C95"/>
    <w:rsid w:val="00D169CE"/>
    <w:rsid w:val="00D20FDD"/>
    <w:rsid w:val="00D23740"/>
    <w:rsid w:val="00D24750"/>
    <w:rsid w:val="00D316A9"/>
    <w:rsid w:val="00D336EC"/>
    <w:rsid w:val="00D33EDE"/>
    <w:rsid w:val="00D4046D"/>
    <w:rsid w:val="00D4055D"/>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45DB"/>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52DA"/>
    <w:rsid w:val="00DC580F"/>
    <w:rsid w:val="00DC6332"/>
    <w:rsid w:val="00DC707D"/>
    <w:rsid w:val="00DC712D"/>
    <w:rsid w:val="00DD019D"/>
    <w:rsid w:val="00DD7D71"/>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3897"/>
    <w:rsid w:val="00E538B8"/>
    <w:rsid w:val="00E56241"/>
    <w:rsid w:val="00E56CEB"/>
    <w:rsid w:val="00E57167"/>
    <w:rsid w:val="00E70BC1"/>
    <w:rsid w:val="00E71CE5"/>
    <w:rsid w:val="00E74AFD"/>
    <w:rsid w:val="00E8702A"/>
    <w:rsid w:val="00E906B6"/>
    <w:rsid w:val="00E93877"/>
    <w:rsid w:val="00EA668A"/>
    <w:rsid w:val="00EA6C45"/>
    <w:rsid w:val="00EA74F6"/>
    <w:rsid w:val="00EA78DF"/>
    <w:rsid w:val="00EB04B5"/>
    <w:rsid w:val="00EB0B67"/>
    <w:rsid w:val="00EB1987"/>
    <w:rsid w:val="00EB218C"/>
    <w:rsid w:val="00EB286A"/>
    <w:rsid w:val="00EB356C"/>
    <w:rsid w:val="00EB39F2"/>
    <w:rsid w:val="00EB4450"/>
    <w:rsid w:val="00EB722F"/>
    <w:rsid w:val="00EB7979"/>
    <w:rsid w:val="00EC0EF8"/>
    <w:rsid w:val="00EC6C69"/>
    <w:rsid w:val="00ED1EDC"/>
    <w:rsid w:val="00ED264F"/>
    <w:rsid w:val="00ED33CC"/>
    <w:rsid w:val="00ED41DA"/>
    <w:rsid w:val="00ED6B82"/>
    <w:rsid w:val="00EE11F5"/>
    <w:rsid w:val="00EE51C2"/>
    <w:rsid w:val="00EE6284"/>
    <w:rsid w:val="00F04BA6"/>
    <w:rsid w:val="00F05B6F"/>
    <w:rsid w:val="00F062DE"/>
    <w:rsid w:val="00F06406"/>
    <w:rsid w:val="00F076EC"/>
    <w:rsid w:val="00F144EB"/>
    <w:rsid w:val="00F151E1"/>
    <w:rsid w:val="00F21AF2"/>
    <w:rsid w:val="00F22391"/>
    <w:rsid w:val="00F25F3B"/>
    <w:rsid w:val="00F261FC"/>
    <w:rsid w:val="00F27B7F"/>
    <w:rsid w:val="00F27BCE"/>
    <w:rsid w:val="00F30A33"/>
    <w:rsid w:val="00F32A6F"/>
    <w:rsid w:val="00F35576"/>
    <w:rsid w:val="00F43BED"/>
    <w:rsid w:val="00F44787"/>
    <w:rsid w:val="00F44CB2"/>
    <w:rsid w:val="00F4696B"/>
    <w:rsid w:val="00F47534"/>
    <w:rsid w:val="00F477C1"/>
    <w:rsid w:val="00F51661"/>
    <w:rsid w:val="00F52151"/>
    <w:rsid w:val="00F53DB6"/>
    <w:rsid w:val="00F54CF1"/>
    <w:rsid w:val="00F56264"/>
    <w:rsid w:val="00F715F6"/>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00FF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92960"/>
  <w15:docId w15:val="{B8148FC1-D17D-4F27-AEB2-4E875EC3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7F4"/>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35005A"/>
    <w:rPr>
      <w:rFonts w:ascii="Calibri Light" w:hAnsi="Calibri Light"/>
      <w:color w:val="62B5E5"/>
      <w:u w:val="singl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customStyle="1" w:styleId="UnresolvedMention1">
    <w:name w:val="Unresolved Mention1"/>
    <w:basedOn w:val="DefaultParagraphFont"/>
    <w:uiPriority w:val="99"/>
    <w:semiHidden/>
    <w:unhideWhenUsed/>
    <w:rsid w:val="000E41F4"/>
    <w:rPr>
      <w:color w:val="808080"/>
      <w:shd w:val="clear" w:color="auto" w:fill="E6E6E6"/>
    </w:rPr>
  </w:style>
  <w:style w:type="character" w:styleId="FollowedHyperlink">
    <w:name w:val="FollowedHyperlink"/>
    <w:basedOn w:val="DefaultParagraphFont"/>
    <w:semiHidden/>
    <w:unhideWhenUsed/>
    <w:rsid w:val="006B27F4"/>
    <w:rPr>
      <w:color w:val="53565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customXml/item10.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ustomXml" Target="../customXml/item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customXml" Target="../customXml/item8.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DAEMSEngagementItemInfo xmlns="http://schemas.microsoft.com/DAEMSEngagementItemInfoXML">
  <EngagementID>5000184095</EngagementID>
  <LogicalEMSServerID>7857939069499061371</LogicalEMSServerID>
  <WorkingPaperID>3433247794300000038</WorkingPaperID>
</DAEMSEngagementItemInfo>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903CD7-4DA9-4093-B195-B0E49D2E8C6B}">
  <ds:schemaRefs>
    <ds:schemaRef ds:uri="http://schemas.openxmlformats.org/officeDocument/2006/bibliography"/>
  </ds:schemaRefs>
</ds:datastoreItem>
</file>

<file path=customXml/itemProps10.xml><?xml version="1.0" encoding="utf-8"?>
<ds:datastoreItem xmlns:ds="http://schemas.openxmlformats.org/officeDocument/2006/customXml" ds:itemID="{EA807E4E-CD7E-4837-A441-8A7911C7048E}"/>
</file>

<file path=customXml/itemProps2.xml><?xml version="1.0" encoding="utf-8"?>
<ds:datastoreItem xmlns:ds="http://schemas.openxmlformats.org/officeDocument/2006/customXml" ds:itemID="{19629022-BFE8-40A8-8940-3ED0AF562A64}">
  <ds:schemaRefs>
    <ds:schemaRef ds:uri="http://schemas.openxmlformats.org/officeDocument/2006/bibliography"/>
  </ds:schemaRefs>
</ds:datastoreItem>
</file>

<file path=customXml/itemProps3.xml><?xml version="1.0" encoding="utf-8"?>
<ds:datastoreItem xmlns:ds="http://schemas.openxmlformats.org/officeDocument/2006/customXml" ds:itemID="{90B349B6-0085-48CA-83AC-C5545F11624C}">
  <ds:schemaRefs>
    <ds:schemaRef ds:uri="http://schemas.openxmlformats.org/officeDocument/2006/bibliography"/>
  </ds:schemaRefs>
</ds:datastoreItem>
</file>

<file path=customXml/itemProps4.xml><?xml version="1.0" encoding="utf-8"?>
<ds:datastoreItem xmlns:ds="http://schemas.openxmlformats.org/officeDocument/2006/customXml" ds:itemID="{CE504D24-4FD5-409E-85CD-EB1FEC00F759}">
  <ds:schemaRefs>
    <ds:schemaRef ds:uri="http://schemas.openxmlformats.org/officeDocument/2006/bibliography"/>
  </ds:schemaRefs>
</ds:datastoreItem>
</file>

<file path=customXml/itemProps5.xml><?xml version="1.0" encoding="utf-8"?>
<ds:datastoreItem xmlns:ds="http://schemas.openxmlformats.org/officeDocument/2006/customXml" ds:itemID="{93CB5020-D30C-44FA-BB0B-6DFF690C2D67}">
  <ds:schemaRefs>
    <ds:schemaRef ds:uri="http://schemas.openxmlformats.org/officeDocument/2006/bibliography"/>
  </ds:schemaRefs>
</ds:datastoreItem>
</file>

<file path=customXml/itemProps6.xml><?xml version="1.0" encoding="utf-8"?>
<ds:datastoreItem xmlns:ds="http://schemas.openxmlformats.org/officeDocument/2006/customXml" ds:itemID="{3BC688C7-D40C-42A9-8697-2DCB91EECCA8}">
  <ds:schemaRefs>
    <ds:schemaRef ds:uri="http://schemas.microsoft.com/DAEMSEngagementItemInfoXML"/>
  </ds:schemaRefs>
</ds:datastoreItem>
</file>

<file path=customXml/itemProps7.xml><?xml version="1.0" encoding="utf-8"?>
<ds:datastoreItem xmlns:ds="http://schemas.openxmlformats.org/officeDocument/2006/customXml" ds:itemID="{D4A87480-C940-4C95-B080-02CDB036F330}">
  <ds:schemaRefs>
    <ds:schemaRef ds:uri="http://schemas.openxmlformats.org/officeDocument/2006/bibliography"/>
  </ds:schemaRefs>
</ds:datastoreItem>
</file>

<file path=customXml/itemProps8.xml><?xml version="1.0" encoding="utf-8"?>
<ds:datastoreItem xmlns:ds="http://schemas.openxmlformats.org/officeDocument/2006/customXml" ds:itemID="{96E952BF-38E7-4988-995C-0BBB8B3CCD3F}"/>
</file>

<file path=customXml/itemProps9.xml><?xml version="1.0" encoding="utf-8"?>
<ds:datastoreItem xmlns:ds="http://schemas.openxmlformats.org/officeDocument/2006/customXml" ds:itemID="{EC6B0281-59B6-4C32-A950-0DBB312835EC}"/>
</file>

<file path=docProps/app.xml><?xml version="1.0" encoding="utf-8"?>
<Properties xmlns="http://schemas.openxmlformats.org/officeDocument/2006/extended-properties" xmlns:vt="http://schemas.openxmlformats.org/officeDocument/2006/docPropsVTypes">
  <Template>NFO items</Template>
  <TotalTime>3</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Links>
    <vt:vector size="6" baseType="variant">
      <vt:variant>
        <vt:i4>1572898</vt:i4>
      </vt:variant>
      <vt:variant>
        <vt:i4>0</vt:i4>
      </vt:variant>
      <vt:variant>
        <vt:i4>0</vt:i4>
      </vt:variant>
      <vt:variant>
        <vt:i4>5</vt:i4>
      </vt:variant>
      <vt:variant>
        <vt:lpwstr>https://techlib.deloitte.com/default.aspx?view=content&amp;id=2_135748%23SL113418884-135748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Humaun</dc:creator>
  <cp:keywords/>
  <dc:description/>
  <cp:lastModifiedBy>Nahid Hasan</cp:lastModifiedBy>
  <cp:revision>4</cp:revision>
  <cp:lastPrinted>2011-04-18T16:24:00Z</cp:lastPrinted>
  <dcterms:created xsi:type="dcterms:W3CDTF">2021-09-15T08:29:00Z</dcterms:created>
  <dcterms:modified xsi:type="dcterms:W3CDTF">2021-09-20T09:30:00Z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_ReviewingToolsShownOnce">
    <vt:lpwstr/>
  </property>
  <property fmtid="{D5CDD505-2E9C-101B-9397-08002B2CF9AE}" pid="10" name="MSIP_Label_ea60d57e-af5b-4752-ac57-3e4f28ca11dc_Enabled">
    <vt:lpwstr>true</vt:lpwstr>
  </property>
  <property fmtid="{D5CDD505-2E9C-101B-9397-08002B2CF9AE}" pid="11" name="MSIP_Label_ea60d57e-af5b-4752-ac57-3e4f28ca11dc_SetDate">
    <vt:lpwstr>2021-09-15T08:27:27Z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c0e1ffff-88e0-46e4-a2e2-7d99c689a0ad</vt:lpwstr>
  </property>
  <property fmtid="{D5CDD505-2E9C-101B-9397-08002B2CF9AE}" pid="16" name="MSIP_Label_ea60d57e-af5b-4752-ac57-3e4f28ca11dc_ContentBits">
    <vt:lpwstr>0</vt:lpwstr>
  </property>
  <property fmtid="{D5CDD505-2E9C-101B-9397-08002B2CF9AE}" pid="17" name="ContentTypeId">
    <vt:lpwstr>0x010100F52FB8054E7BC343824610924DACAD55</vt:lpwstr>
  </property>
</Properties>
</file>