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1C4A28F" w14:textId="40FFB5C4" w:rsidR="00A67346" w:rsidRPr="00A67346" w:rsidRDefault="00A30E97" w:rsidP="00A67346">
      <w:pPr>
        <w:jc w:val="both"/>
        <w:rPr>
          <w:rFonts w:ascii="Verdana" w:hAnsi="Verdana"/>
          <w:sz w:val="20"/>
          <w:szCs w:val="20"/>
        </w:rPr>
      </w:pPr>
      <w:r w:rsidRPr="00A67346">
        <w:rPr>
          <w:rFonts w:ascii="Verdana" w:hAnsi="Verdana"/>
          <w:sz w:val="20"/>
          <w:szCs w:val="20"/>
        </w:rPr>
        <w:t>San Apparels Ltd</w:t>
      </w:r>
      <w:r w:rsidR="00A67346" w:rsidRPr="00A67346">
        <w:rPr>
          <w:rFonts w:ascii="Verdana" w:hAnsi="Verdana"/>
          <w:sz w:val="20"/>
          <w:szCs w:val="20"/>
        </w:rPr>
        <w:t>.</w:t>
      </w:r>
    </w:p>
    <w:p w14:paraId="4F9D26CF" w14:textId="490CD2D5" w:rsidR="00A67346" w:rsidRPr="00A67346" w:rsidRDefault="00A67346" w:rsidP="00A67346">
      <w:pPr>
        <w:jc w:val="both"/>
        <w:rPr>
          <w:rFonts w:ascii="Verdana" w:hAnsi="Verdana"/>
          <w:sz w:val="20"/>
          <w:szCs w:val="20"/>
        </w:rPr>
      </w:pPr>
      <w:proofErr w:type="spellStart"/>
      <w:r w:rsidRPr="00A67346">
        <w:rPr>
          <w:rFonts w:ascii="Verdana" w:hAnsi="Verdana"/>
          <w:sz w:val="20"/>
          <w:szCs w:val="20"/>
        </w:rPr>
        <w:t>Amtoil</w:t>
      </w:r>
      <w:proofErr w:type="spellEnd"/>
      <w:r w:rsidRPr="00A67346">
        <w:rPr>
          <w:rFonts w:ascii="Verdana" w:hAnsi="Verdana"/>
          <w:sz w:val="20"/>
          <w:szCs w:val="20"/>
        </w:rPr>
        <w:t xml:space="preserve">, Hat </w:t>
      </w:r>
      <w:proofErr w:type="spellStart"/>
      <w:r w:rsidRPr="00A67346">
        <w:rPr>
          <w:rFonts w:ascii="Verdana" w:hAnsi="Verdana"/>
          <w:sz w:val="20"/>
          <w:szCs w:val="20"/>
        </w:rPr>
        <w:t>Amtoil</w:t>
      </w:r>
      <w:proofErr w:type="spellEnd"/>
      <w:r w:rsidRPr="00A67346">
        <w:rPr>
          <w:rFonts w:ascii="Verdana" w:hAnsi="Verdana"/>
          <w:sz w:val="20"/>
          <w:szCs w:val="20"/>
        </w:rPr>
        <w:t xml:space="preserve">, </w:t>
      </w:r>
    </w:p>
    <w:p w14:paraId="5AE6AB63" w14:textId="77777777" w:rsidR="00A67346" w:rsidRPr="00A67346" w:rsidRDefault="00A67346" w:rsidP="00A67346">
      <w:pPr>
        <w:jc w:val="both"/>
        <w:rPr>
          <w:rFonts w:ascii="Verdana" w:hAnsi="Verdana"/>
          <w:sz w:val="20"/>
          <w:szCs w:val="20"/>
        </w:rPr>
      </w:pPr>
      <w:proofErr w:type="spellStart"/>
      <w:r w:rsidRPr="00A67346">
        <w:rPr>
          <w:rFonts w:ascii="Verdana" w:hAnsi="Verdana"/>
          <w:sz w:val="20"/>
          <w:szCs w:val="20"/>
        </w:rPr>
        <w:t>Sreepur</w:t>
      </w:r>
      <w:proofErr w:type="spellEnd"/>
      <w:r w:rsidRPr="00A67346">
        <w:rPr>
          <w:rFonts w:ascii="Verdana" w:hAnsi="Verdana"/>
          <w:sz w:val="20"/>
          <w:szCs w:val="20"/>
        </w:rPr>
        <w:t xml:space="preserve">; </w:t>
      </w:r>
      <w:proofErr w:type="spellStart"/>
      <w:r w:rsidRPr="00A67346">
        <w:rPr>
          <w:rFonts w:ascii="Verdana" w:hAnsi="Verdana"/>
          <w:sz w:val="20"/>
          <w:szCs w:val="20"/>
        </w:rPr>
        <w:t>Sreepur</w:t>
      </w:r>
      <w:proofErr w:type="spellEnd"/>
      <w:r w:rsidRPr="00A67346">
        <w:rPr>
          <w:rFonts w:ascii="Verdana" w:hAnsi="Verdana"/>
          <w:sz w:val="20"/>
          <w:szCs w:val="20"/>
        </w:rPr>
        <w:t>, Magura-7610</w:t>
      </w:r>
    </w:p>
    <w:p w14:paraId="5E49ED26" w14:textId="77777777" w:rsidR="00A67346" w:rsidRPr="00A67346" w:rsidRDefault="00A67346" w:rsidP="00A67346">
      <w:pPr>
        <w:jc w:val="both"/>
        <w:rPr>
          <w:rFonts w:ascii="Verdana" w:hAnsi="Verdana"/>
          <w:sz w:val="20"/>
          <w:szCs w:val="20"/>
        </w:rPr>
      </w:pPr>
      <w:r w:rsidRPr="00A67346">
        <w:rPr>
          <w:rFonts w:ascii="Verdana" w:hAnsi="Verdana"/>
          <w:sz w:val="20"/>
          <w:szCs w:val="20"/>
        </w:rPr>
        <w:t>Bangladesh</w:t>
      </w:r>
    </w:p>
    <w:p w14:paraId="63C04AE7" w14:textId="77777777" w:rsidR="005B4C31" w:rsidRPr="00F27069" w:rsidRDefault="005B4C31" w:rsidP="005B4C31">
      <w:pPr>
        <w:jc w:val="both"/>
        <w:rPr>
          <w:rFonts w:ascii="Verdana" w:hAnsi="Verdana"/>
          <w:sz w:val="20"/>
          <w:szCs w:val="20"/>
        </w:rPr>
      </w:pPr>
    </w:p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46401F" w14:paraId="7844EC34" w14:textId="77777777" w:rsidTr="0046401F">
        <w:tc>
          <w:tcPr>
            <w:tcW w:w="625" w:type="dxa"/>
          </w:tcPr>
          <w:p w14:paraId="4CD9B9B3" w14:textId="0A87B36D" w:rsidR="0046401F" w:rsidRDefault="0046401F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57B5E5FC" w14:textId="1916D7DD" w:rsidR="0046401F" w:rsidRDefault="0046401F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 w:rsidR="00B67EFA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CA353B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for year ended 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30 June 2022</w:t>
            </w:r>
          </w:p>
        </w:tc>
      </w:tr>
    </w:tbl>
    <w:p w14:paraId="6CF70D58" w14:textId="5CC7E75F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A67346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A67346">
        <w:rPr>
          <w:rFonts w:ascii="Verdana" w:hAnsi="Verdana"/>
          <w:sz w:val="20"/>
          <w:szCs w:val="20"/>
        </w:rPr>
        <w:t xml:space="preserve">). </w:t>
      </w:r>
      <w:r w:rsidRPr="00F27069">
        <w:rPr>
          <w:rFonts w:ascii="Verdana" w:hAnsi="Verdana"/>
          <w:sz w:val="20"/>
          <w:szCs w:val="20"/>
        </w:rPr>
        <w:t xml:space="preserve">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E4A9" w14:textId="77777777" w:rsidR="003C2B3D" w:rsidRDefault="003C2B3D" w:rsidP="00D478AD">
      <w:r>
        <w:separator/>
      </w:r>
    </w:p>
  </w:endnote>
  <w:endnote w:type="continuationSeparator" w:id="0">
    <w:p w14:paraId="1B51FCD3" w14:textId="77777777" w:rsidR="003C2B3D" w:rsidRDefault="003C2B3D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859B" w14:textId="77777777" w:rsidR="003C2B3D" w:rsidRDefault="003C2B3D" w:rsidP="00D478AD">
      <w:r>
        <w:separator/>
      </w:r>
    </w:p>
  </w:footnote>
  <w:footnote w:type="continuationSeparator" w:id="0">
    <w:p w14:paraId="425E4D7A" w14:textId="77777777" w:rsidR="003C2B3D" w:rsidRDefault="003C2B3D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2B3D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B4C31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0E97"/>
    <w:rsid w:val="00A321EA"/>
    <w:rsid w:val="00A33CFF"/>
    <w:rsid w:val="00A3492B"/>
    <w:rsid w:val="00A550DF"/>
    <w:rsid w:val="00A64FB8"/>
    <w:rsid w:val="00A67346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2E2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7522E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1412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17</cp:revision>
  <cp:lastPrinted>2018-01-22T07:48:00Z</cp:lastPrinted>
  <dcterms:created xsi:type="dcterms:W3CDTF">2022-07-28T10:56:00Z</dcterms:created>
  <dcterms:modified xsi:type="dcterms:W3CDTF">2022-07-31T08:51:00Z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