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45"/>
      </w:tblGrid>
      <w:tr w:rsidR="00067F7F" w:rsidTr="002C7FBC">
        <w:trPr>
          <w:trHeight w:val="1970"/>
        </w:trPr>
        <w:tc>
          <w:tcPr>
            <w:tcW w:w="1705" w:type="dxa"/>
            <w:hideMark/>
          </w:tcPr>
          <w:p w:rsidR="00067F7F" w:rsidRDefault="00067F7F" w:rsidP="002C7FBC">
            <w:pPr>
              <w:pStyle w:val="ccEnclosure"/>
              <w:spacing w:before="0" w:after="0"/>
              <w:ind w:left="0" w:firstLine="0"/>
              <w:jc w:val="center"/>
              <w:rPr>
                <w:rFonts w:ascii="Tahoma" w:hAnsi="Tahoma" w:cs="Tahoma"/>
                <w:b/>
              </w:rPr>
            </w:pPr>
            <w:r>
              <w:rPr>
                <w:noProof/>
              </w:rPr>
              <w:drawing>
                <wp:inline distT="0" distB="0" distL="0" distR="0" wp14:anchorId="7F423D16" wp14:editId="2B2E6DA1">
                  <wp:extent cx="9715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152525"/>
                          </a:xfrm>
                          <a:prstGeom prst="rect">
                            <a:avLst/>
                          </a:prstGeom>
                          <a:noFill/>
                          <a:ln>
                            <a:noFill/>
                          </a:ln>
                        </pic:spPr>
                      </pic:pic>
                    </a:graphicData>
                  </a:graphic>
                </wp:inline>
              </w:drawing>
            </w:r>
          </w:p>
        </w:tc>
        <w:tc>
          <w:tcPr>
            <w:tcW w:w="7645" w:type="dxa"/>
            <w:hideMark/>
          </w:tcPr>
          <w:p w:rsidR="00067F7F" w:rsidRDefault="00067F7F" w:rsidP="002C7FBC">
            <w:pPr>
              <w:pStyle w:val="ccEnclosure"/>
              <w:spacing w:before="0" w:after="0"/>
              <w:ind w:left="0" w:firstLine="0"/>
              <w:jc w:val="center"/>
              <w:rPr>
                <w:rFonts w:ascii="Tahoma" w:hAnsi="Tahoma" w:cs="Tahoma"/>
                <w:bCs/>
                <w:sz w:val="32"/>
                <w:szCs w:val="32"/>
              </w:rPr>
            </w:pPr>
            <w:r>
              <w:rPr>
                <w:rFonts w:ascii="Tahoma" w:hAnsi="Tahoma" w:cs="Tahoma"/>
                <w:bCs/>
                <w:sz w:val="32"/>
                <w:szCs w:val="32"/>
              </w:rPr>
              <w:t>Department of Computer Science and Engineering</w:t>
            </w:r>
          </w:p>
          <w:p w:rsidR="00067F7F" w:rsidRDefault="00067F7F" w:rsidP="002C7FBC">
            <w:pPr>
              <w:pStyle w:val="ccEnclosure"/>
              <w:spacing w:before="0" w:after="0"/>
              <w:ind w:left="0" w:firstLine="0"/>
              <w:jc w:val="center"/>
              <w:rPr>
                <w:rFonts w:ascii="Tahoma" w:hAnsi="Tahoma" w:cs="Tahoma"/>
                <w:b/>
                <w:sz w:val="26"/>
                <w:szCs w:val="26"/>
              </w:rPr>
            </w:pPr>
            <w:proofErr w:type="spellStart"/>
            <w:r>
              <w:rPr>
                <w:rFonts w:ascii="Tahoma" w:hAnsi="Tahoma" w:cs="Tahoma"/>
                <w:bCs/>
                <w:sz w:val="28"/>
                <w:szCs w:val="28"/>
              </w:rPr>
              <w:t>Chandpur</w:t>
            </w:r>
            <w:proofErr w:type="spellEnd"/>
            <w:r>
              <w:rPr>
                <w:rFonts w:ascii="Tahoma" w:hAnsi="Tahoma" w:cs="Tahoma"/>
                <w:bCs/>
                <w:sz w:val="28"/>
                <w:szCs w:val="28"/>
              </w:rPr>
              <w:t xml:space="preserve"> Science and Technology University</w:t>
            </w:r>
          </w:p>
        </w:tc>
      </w:tr>
    </w:tbl>
    <w:p w:rsidR="00067F7F" w:rsidRDefault="00067F7F" w:rsidP="00067F7F">
      <w:pPr>
        <w:pStyle w:val="ccEnclosure"/>
        <w:ind w:left="0" w:firstLine="0"/>
        <w:rPr>
          <w:rFonts w:ascii="Tahoma" w:hAnsi="Tahoma" w:cs="Tahoma"/>
          <w:sz w:val="6"/>
          <w:szCs w:val="6"/>
        </w:rPr>
      </w:pPr>
    </w:p>
    <w:p w:rsidR="00067F7F" w:rsidRDefault="00067F7F" w:rsidP="00067F7F">
      <w:pPr>
        <w:pStyle w:val="ccEnclosure"/>
        <w:jc w:val="center"/>
        <w:rPr>
          <w:rFonts w:ascii="Tahoma" w:hAnsi="Tahoma" w:cs="Tahoma"/>
        </w:rPr>
      </w:pPr>
      <w:r>
        <w:rPr>
          <w:noProof/>
        </w:rPr>
        <mc:AlternateContent>
          <mc:Choice Requires="wps">
            <w:drawing>
              <wp:anchor distT="0" distB="0" distL="114300" distR="114300" simplePos="0" relativeHeight="251659264" behindDoc="0" locked="0" layoutInCell="1" allowOverlap="1" wp14:anchorId="30F834D7" wp14:editId="3D0FE516">
                <wp:simplePos x="0" y="0"/>
                <wp:positionH relativeFrom="margin">
                  <wp:align>center</wp:align>
                </wp:positionH>
                <wp:positionV relativeFrom="paragraph">
                  <wp:posOffset>10795</wp:posOffset>
                </wp:positionV>
                <wp:extent cx="4972050" cy="704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9720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F7F" w:rsidRDefault="00067F7F" w:rsidP="00067F7F">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85pt;width:391.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QIAALQFAAAOAAAAZHJzL2Uyb0RvYy54bWysVE1PGzEQvVfqf7B8L5vQ8BWxQSmIqhIC&#10;VKg4O16brPB6XNtJNv31ffZuQvi4UPWya3vePM88z8zpWdsYtlQ+1GRLPtwbcKaspKq2jyX/dX/5&#10;5ZizEIWthCGrSr5WgZ9NPn86Xbmx2qc5mUp5BhIbxitX8nmMblwUQc5VI8IeOWVh1OQbEbH1j0Xl&#10;xQrsjSn2B4PDYkW+cp6kCgGnF52RTzK/1krGG62DisyUHLHF/PX5O0vfYnIqxo9euHkt+zDEP0TR&#10;iNri0i3VhYiCLXz9hqqppadAOu5JagrSupYq54BshoNX2dzNhVM5F4gT3Fam8P9o5fXy1rO6wttB&#10;HisavNG9aiP7Ri3DEfRZuTAG7M4BGFucA7s5DzhMabfaN+mPhBjsoFpv1U1sEoejk6P9wQFMEraj&#10;wegYa9AXz97Oh/hdUcPSouQer5dFFcurEDvoBpIuC2Tq6rI2Jm9Sxahz49lS4K1NzDGC/AXKWLYq&#10;+eFXXP2GIVFv/WdGyKc+vB0G8BmbPFWurT6spFCnRF7FtVEJY+xPpaFtFuSdGIWUym7jzOiE0sjo&#10;I449/jmqjzh3ecAj30w2bp2b2pLvVHopbfW0kVZ3eLzhTt5pGdtZ21fOjKo1CsdT13rBycsaQl+J&#10;EG+FR6+hIDA/4g0+2hBeh/oVZ3Pyf947T3i0AKycrdC7JQ+/F8IrzswPi+Y4GY5GoI15MzpA2XHm&#10;dy2zXYtdNOeEkhliUjmZlwkfzWapPTUPGDPTdCtMwkrcXfK4WZ7HbqJgTEk1nWYQ2tuJeGXvnEzU&#10;Sd5UYPftg/CuL/CI1rimTZeL8as677DJ09J0EUnXuQmSwJ2qvfAYDbmN+jGWZs/uPqOeh+3kLwAA&#10;AP//AwBQSwMEFAAGAAgAAAAhAEIF867YAAAABgEAAA8AAABkcnMvZG93bnJldi54bWxMj8FOwzAM&#10;hu9IvEPkSdxYuiHRUppOgAYXTmyIs9d4SbUmqZKsK2+POcHx82/9/txsZjeIiWLqg1ewWhYgyHdB&#10;994o+Ny/3lYgUkavcQieFHxTgk17fdVgrcPFf9C0y0ZwiU81KrA5j7WUqbPkMC3DSJ6zY4gOM2M0&#10;Uke8cLkb5Loo7qXD3vMFiyO9WOpOu7NTsH02D6arMNptpft+mr+O7+ZNqZvF/PQIItOc/5bhV5/V&#10;oWWnQzh7ncSggB/JPC1BcFhWd8wH5tW6BNk28r9++wMAAP//AwBQSwECLQAUAAYACAAAACEAtoM4&#10;kv4AAADhAQAAEwAAAAAAAAAAAAAAAAAAAAAAW0NvbnRlbnRfVHlwZXNdLnhtbFBLAQItABQABgAI&#10;AAAAIQA4/SH/1gAAAJQBAAALAAAAAAAAAAAAAAAAAC8BAABfcmVscy8ucmVsc1BLAQItABQABgAI&#10;AAAAIQD/qIb+kQIAALQFAAAOAAAAAAAAAAAAAAAAAC4CAABkcnMvZTJvRG9jLnhtbFBLAQItABQA&#10;BgAIAAAAIQBCBfOu2AAAAAYBAAAPAAAAAAAAAAAAAAAAAOsEAABkcnMvZG93bnJldi54bWxQSwUG&#10;AAAAAAQABADzAAAA8AUAAAAA&#10;" fillcolor="white [3201]" strokeweight=".5pt">
                <v:textbox>
                  <w:txbxContent>
                    <w:p w:rsidR="00067F7F" w:rsidRDefault="00067F7F" w:rsidP="00067F7F">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LAB-02</w:t>
                      </w:r>
                    </w:p>
                  </w:txbxContent>
                </v:textbox>
                <w10:wrap anchorx="margin"/>
              </v:shape>
            </w:pict>
          </mc:Fallback>
        </mc:AlternateContent>
      </w:r>
    </w:p>
    <w:p w:rsidR="00067F7F" w:rsidRDefault="00067F7F" w:rsidP="00067F7F">
      <w:pPr>
        <w:pStyle w:val="ccEnclosure"/>
        <w:rPr>
          <w:rFonts w:ascii="Tahoma" w:hAnsi="Tahoma" w:cs="Tahoma"/>
        </w:rPr>
      </w:pPr>
    </w:p>
    <w:p w:rsidR="00067F7F" w:rsidRDefault="00067F7F" w:rsidP="00067F7F">
      <w:pPr>
        <w:pStyle w:val="ccEnclosure"/>
        <w:spacing w:before="0" w:after="0"/>
        <w:ind w:left="0" w:firstLine="0"/>
        <w:rPr>
          <w:rFonts w:ascii="Tahoma" w:hAnsi="Tahoma" w:cs="Tahoma"/>
          <w:i/>
          <w:sz w:val="28"/>
          <w:szCs w:val="28"/>
        </w:rPr>
      </w:pPr>
    </w:p>
    <w:p w:rsidR="00067F7F" w:rsidRDefault="00067F7F" w:rsidP="00067F7F">
      <w:pPr>
        <w:pStyle w:val="ccEnclosure"/>
        <w:spacing w:before="0" w:after="0"/>
        <w:rPr>
          <w:rFonts w:ascii="Tahoma" w:hAnsi="Tahoma" w:cs="Tahoma"/>
          <w:i/>
          <w:sz w:val="32"/>
          <w:szCs w:val="36"/>
        </w:rPr>
      </w:pPr>
      <w:r w:rsidRPr="008102EF">
        <w:rPr>
          <w:rFonts w:ascii="Tahoma" w:hAnsi="Tahoma" w:cs="Tahoma"/>
          <w:i/>
          <w:sz w:val="32"/>
          <w:szCs w:val="36"/>
        </w:rPr>
        <w:t xml:space="preserve">                </w:t>
      </w:r>
    </w:p>
    <w:p w:rsidR="00067F7F" w:rsidRPr="008102EF" w:rsidRDefault="00067F7F" w:rsidP="00067F7F">
      <w:pPr>
        <w:pStyle w:val="ccEnclosure"/>
        <w:spacing w:before="0" w:after="0"/>
        <w:rPr>
          <w:rFonts w:ascii="Tahoma" w:hAnsi="Tahoma" w:cs="Tahoma"/>
          <w:sz w:val="28"/>
          <w:szCs w:val="36"/>
        </w:rPr>
      </w:pPr>
      <w:r>
        <w:rPr>
          <w:rFonts w:ascii="Tahoma" w:hAnsi="Tahoma" w:cs="Tahoma"/>
          <w:i/>
          <w:sz w:val="32"/>
          <w:szCs w:val="36"/>
        </w:rPr>
        <w:tab/>
        <w:t xml:space="preserve">  </w:t>
      </w:r>
      <w:r w:rsidRPr="008102EF">
        <w:rPr>
          <w:rFonts w:ascii="Tahoma" w:hAnsi="Tahoma" w:cs="Tahoma"/>
          <w:i/>
          <w:sz w:val="32"/>
          <w:szCs w:val="36"/>
        </w:rPr>
        <w:t xml:space="preserve"> </w:t>
      </w:r>
      <w:r w:rsidRPr="008102EF">
        <w:rPr>
          <w:rFonts w:ascii="Tahoma" w:hAnsi="Tahoma" w:cs="Tahoma"/>
          <w:b/>
          <w:sz w:val="28"/>
          <w:szCs w:val="36"/>
        </w:rPr>
        <w:t>Course Title</w:t>
      </w:r>
      <w:r w:rsidRPr="008102EF">
        <w:rPr>
          <w:rFonts w:ascii="Tahoma" w:hAnsi="Tahoma" w:cs="Tahoma"/>
          <w:sz w:val="28"/>
          <w:szCs w:val="36"/>
        </w:rPr>
        <w:t>: Algorithm Design and Analysis Sessional</w:t>
      </w:r>
    </w:p>
    <w:p w:rsidR="00067F7F" w:rsidRPr="008102EF" w:rsidRDefault="00067F7F" w:rsidP="00067F7F">
      <w:pPr>
        <w:pStyle w:val="Default"/>
        <w:tabs>
          <w:tab w:val="left" w:pos="7022"/>
        </w:tabs>
      </w:pPr>
      <w:r w:rsidRPr="008102EF">
        <w:rPr>
          <w:rFonts w:ascii="Tahoma" w:hAnsi="Tahoma" w:cs="Tahoma"/>
          <w:i/>
          <w:sz w:val="28"/>
          <w:szCs w:val="36"/>
        </w:rPr>
        <w:t xml:space="preserve">                 </w:t>
      </w:r>
      <w:r>
        <w:rPr>
          <w:rFonts w:ascii="Tahoma" w:hAnsi="Tahoma" w:cs="Tahoma"/>
          <w:i/>
          <w:sz w:val="28"/>
          <w:szCs w:val="36"/>
        </w:rPr>
        <w:t xml:space="preserve">   </w:t>
      </w:r>
      <w:r w:rsidRPr="008102EF">
        <w:rPr>
          <w:rFonts w:ascii="Tahoma" w:hAnsi="Tahoma" w:cs="Tahoma"/>
          <w:b/>
          <w:sz w:val="28"/>
          <w:szCs w:val="36"/>
        </w:rPr>
        <w:t>Course Code</w:t>
      </w:r>
      <w:r w:rsidRPr="008102EF">
        <w:rPr>
          <w:rFonts w:ascii="Tahoma" w:hAnsi="Tahoma" w:cs="Tahoma"/>
          <w:sz w:val="28"/>
          <w:szCs w:val="36"/>
        </w:rPr>
        <w:t>:</w:t>
      </w:r>
      <w:r w:rsidRPr="008102EF">
        <w:rPr>
          <w:rFonts w:ascii="Tahoma" w:hAnsi="Tahoma" w:cs="Tahoma"/>
          <w:i/>
          <w:sz w:val="28"/>
          <w:szCs w:val="36"/>
        </w:rPr>
        <w:t xml:space="preserve"> </w:t>
      </w:r>
      <w:r w:rsidRPr="008102EF">
        <w:rPr>
          <w:bCs/>
          <w:sz w:val="28"/>
          <w:szCs w:val="28"/>
        </w:rPr>
        <w:t>CSE 2202</w:t>
      </w:r>
      <w:r w:rsidRPr="008102EF">
        <w:rPr>
          <w:b/>
          <w:bCs/>
          <w:sz w:val="32"/>
          <w:szCs w:val="28"/>
        </w:rPr>
        <w:tab/>
      </w:r>
    </w:p>
    <w:p w:rsidR="00067F7F" w:rsidRDefault="00067F7F" w:rsidP="00067F7F">
      <w:pPr>
        <w:pStyle w:val="ccEnclosure"/>
        <w:ind w:left="0" w:firstLine="0"/>
        <w:rPr>
          <w:rFonts w:ascii="Tahoma" w:hAnsi="Tahoma" w:cs="Tahoma"/>
        </w:rPr>
      </w:pPr>
    </w:p>
    <w:p w:rsidR="00067F7F" w:rsidRDefault="00067F7F" w:rsidP="00067F7F">
      <w:pPr>
        <w:pStyle w:val="ccEnclosure"/>
        <w:jc w:val="center"/>
        <w:rPr>
          <w:rFonts w:ascii="Tahoma" w:hAnsi="Tahoma" w:cs="Tahoma"/>
          <w:b/>
        </w:rPr>
      </w:pPr>
      <w:r>
        <w:rPr>
          <w:rFonts w:ascii="Tahoma" w:hAnsi="Tahoma" w:cs="Tahoma"/>
          <w:b/>
        </w:rPr>
        <w:t>Submitted To-</w:t>
      </w:r>
    </w:p>
    <w:p w:rsidR="00067F7F" w:rsidRDefault="00067F7F" w:rsidP="00067F7F">
      <w:pPr>
        <w:jc w:val="center"/>
        <w:rPr>
          <w:rFonts w:ascii="Tahoma" w:hAnsi="Tahoma" w:cs="Tahoma"/>
          <w:sz w:val="36"/>
          <w:szCs w:val="36"/>
        </w:rPr>
      </w:pPr>
      <w:proofErr w:type="spellStart"/>
      <w:r>
        <w:rPr>
          <w:rFonts w:ascii="Tahoma" w:hAnsi="Tahoma" w:cs="Tahoma"/>
          <w:b/>
          <w:bCs/>
          <w:sz w:val="36"/>
          <w:szCs w:val="36"/>
        </w:rPr>
        <w:t>Mostafiz</w:t>
      </w:r>
      <w:proofErr w:type="spellEnd"/>
      <w:r>
        <w:rPr>
          <w:rFonts w:ascii="Tahoma" w:hAnsi="Tahoma" w:cs="Tahoma"/>
          <w:b/>
          <w:bCs/>
          <w:sz w:val="36"/>
          <w:szCs w:val="36"/>
        </w:rPr>
        <w:t xml:space="preserve"> </w:t>
      </w:r>
      <w:proofErr w:type="spellStart"/>
      <w:r>
        <w:rPr>
          <w:rFonts w:ascii="Tahoma" w:hAnsi="Tahoma" w:cs="Tahoma"/>
          <w:b/>
          <w:bCs/>
          <w:sz w:val="36"/>
          <w:szCs w:val="36"/>
        </w:rPr>
        <w:t>Ahammed</w:t>
      </w:r>
      <w:proofErr w:type="spellEnd"/>
    </w:p>
    <w:p w:rsidR="00067F7F" w:rsidRDefault="00067F7F" w:rsidP="00067F7F">
      <w:pPr>
        <w:jc w:val="center"/>
        <w:rPr>
          <w:rFonts w:ascii="Tahoma" w:hAnsi="Tahoma" w:cs="Tahoma"/>
        </w:rPr>
      </w:pPr>
      <w:r>
        <w:rPr>
          <w:rFonts w:ascii="Tahoma" w:hAnsi="Tahoma" w:cs="Tahoma"/>
          <w:i/>
          <w:sz w:val="28"/>
          <w:szCs w:val="24"/>
        </w:rPr>
        <w:t>Lecturer</w:t>
      </w:r>
      <w:r>
        <w:rPr>
          <w:rFonts w:ascii="Tahoma" w:hAnsi="Tahoma" w:cs="Tahoma"/>
          <w:i/>
          <w:sz w:val="24"/>
        </w:rPr>
        <w:br/>
      </w:r>
      <w:r>
        <w:rPr>
          <w:rFonts w:ascii="Tahoma" w:hAnsi="Tahoma" w:cs="Tahoma"/>
          <w:b/>
          <w:i/>
          <w:sz w:val="24"/>
        </w:rPr>
        <w:t>Department of Computer Science and Engineering</w:t>
      </w:r>
      <w:r>
        <w:rPr>
          <w:rFonts w:ascii="Tahoma" w:hAnsi="Tahoma" w:cs="Tahoma"/>
          <w:b/>
          <w:i/>
          <w:sz w:val="24"/>
        </w:rPr>
        <w:br/>
      </w:r>
      <w:proofErr w:type="spellStart"/>
      <w:r>
        <w:rPr>
          <w:rFonts w:ascii="Tahoma" w:hAnsi="Tahoma" w:cs="Tahoma"/>
          <w:i/>
          <w:sz w:val="36"/>
        </w:rPr>
        <w:t>Chandpur</w:t>
      </w:r>
      <w:proofErr w:type="spellEnd"/>
      <w:r>
        <w:rPr>
          <w:rFonts w:ascii="Tahoma" w:hAnsi="Tahoma" w:cs="Tahoma"/>
          <w:i/>
          <w:sz w:val="36"/>
        </w:rPr>
        <w:t xml:space="preserve"> Science and Technology University</w:t>
      </w:r>
    </w:p>
    <w:p w:rsidR="00067F7F" w:rsidRDefault="00067F7F" w:rsidP="00067F7F">
      <w:pPr>
        <w:pStyle w:val="ccEnclosure"/>
        <w:spacing w:before="0" w:after="0"/>
        <w:rPr>
          <w:rFonts w:ascii="Tahoma" w:hAnsi="Tahoma" w:cs="Tahoma"/>
        </w:rPr>
      </w:pPr>
    </w:p>
    <w:p w:rsidR="00067F7F" w:rsidRDefault="00067F7F" w:rsidP="00067F7F">
      <w:pPr>
        <w:pStyle w:val="ccEnclosure"/>
        <w:jc w:val="center"/>
        <w:rPr>
          <w:rFonts w:ascii="Tahoma" w:hAnsi="Tahoma" w:cs="Tahoma"/>
          <w:b/>
          <w:u w:val="single"/>
        </w:rPr>
      </w:pPr>
      <w:r>
        <w:rPr>
          <w:rFonts w:ascii="Tahoma" w:hAnsi="Tahoma" w:cs="Tahoma"/>
          <w:b/>
          <w:u w:val="single"/>
        </w:rPr>
        <w:t>Submitted By-</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1599"/>
        <w:gridCol w:w="3894"/>
        <w:gridCol w:w="1218"/>
        <w:gridCol w:w="1758"/>
      </w:tblGrid>
      <w:tr w:rsidR="00067F7F" w:rsidTr="002C7FBC">
        <w:trPr>
          <w:trHeight w:val="671"/>
          <w:jc w:val="center"/>
        </w:trPr>
        <w:tc>
          <w:tcPr>
            <w:tcW w:w="591" w:type="dxa"/>
            <w:tcBorders>
              <w:top w:val="single" w:sz="4" w:space="0" w:color="auto"/>
              <w:left w:val="single" w:sz="4" w:space="0" w:color="auto"/>
              <w:bottom w:val="single" w:sz="4" w:space="0" w:color="auto"/>
              <w:right w:val="single" w:sz="4" w:space="0" w:color="auto"/>
            </w:tcBorders>
            <w:shd w:val="solid" w:color="000000" w:fill="FFFFFF"/>
            <w:hideMark/>
          </w:tcPr>
          <w:p w:rsidR="00067F7F" w:rsidRDefault="00067F7F" w:rsidP="002C7FBC">
            <w:pPr>
              <w:pStyle w:val="ccEnclosure"/>
              <w:spacing w:line="256" w:lineRule="auto"/>
              <w:ind w:left="0" w:firstLine="0"/>
              <w:jc w:val="center"/>
              <w:rPr>
                <w:rFonts w:ascii="Tahoma" w:hAnsi="Tahoma" w:cs="Tahoma"/>
                <w:b/>
                <w:bCs/>
                <w:color w:val="FFFFFF"/>
              </w:rPr>
            </w:pPr>
            <w:proofErr w:type="spellStart"/>
            <w:r>
              <w:rPr>
                <w:rFonts w:ascii="Tahoma" w:hAnsi="Tahoma" w:cs="Tahoma"/>
                <w:b/>
                <w:bCs/>
                <w:color w:val="FFFFFF"/>
              </w:rPr>
              <w:t>Sl</w:t>
            </w:r>
            <w:proofErr w:type="spellEnd"/>
          </w:p>
        </w:tc>
        <w:tc>
          <w:tcPr>
            <w:tcW w:w="1599" w:type="dxa"/>
            <w:tcBorders>
              <w:top w:val="single" w:sz="4" w:space="0" w:color="auto"/>
              <w:left w:val="single" w:sz="4" w:space="0" w:color="auto"/>
              <w:bottom w:val="single" w:sz="4" w:space="0" w:color="auto"/>
              <w:right w:val="single" w:sz="4" w:space="0" w:color="auto"/>
            </w:tcBorders>
            <w:shd w:val="solid"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Class Roll</w:t>
            </w:r>
          </w:p>
        </w:tc>
        <w:tc>
          <w:tcPr>
            <w:tcW w:w="3894" w:type="dxa"/>
            <w:tcBorders>
              <w:top w:val="single" w:sz="4" w:space="0" w:color="auto"/>
              <w:left w:val="single" w:sz="4" w:space="0" w:color="auto"/>
              <w:bottom w:val="single" w:sz="4" w:space="0" w:color="auto"/>
              <w:right w:val="single" w:sz="4" w:space="0" w:color="auto"/>
            </w:tcBorders>
            <w:shd w:val="solid"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Name</w:t>
            </w:r>
          </w:p>
        </w:tc>
        <w:tc>
          <w:tcPr>
            <w:tcW w:w="1218" w:type="dxa"/>
            <w:tcBorders>
              <w:top w:val="single" w:sz="4" w:space="0" w:color="auto"/>
              <w:left w:val="single" w:sz="4" w:space="0" w:color="auto"/>
              <w:bottom w:val="single" w:sz="4" w:space="0" w:color="auto"/>
              <w:right w:val="single" w:sz="4" w:space="0" w:color="auto"/>
            </w:tcBorders>
            <w:shd w:val="solid"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Batch</w:t>
            </w:r>
          </w:p>
        </w:tc>
        <w:tc>
          <w:tcPr>
            <w:tcW w:w="1758" w:type="dxa"/>
            <w:tcBorders>
              <w:top w:val="single" w:sz="4" w:space="0" w:color="auto"/>
              <w:left w:val="single" w:sz="4" w:space="0" w:color="auto"/>
              <w:bottom w:val="single" w:sz="4" w:space="0" w:color="auto"/>
              <w:right w:val="single" w:sz="4" w:space="0" w:color="auto"/>
            </w:tcBorders>
            <w:shd w:val="solid"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Signature</w:t>
            </w:r>
          </w:p>
        </w:tc>
      </w:tr>
      <w:tr w:rsidR="00067F7F" w:rsidTr="002C7FBC">
        <w:trPr>
          <w:trHeight w:val="512"/>
          <w:jc w:val="center"/>
        </w:trPr>
        <w:tc>
          <w:tcPr>
            <w:tcW w:w="591" w:type="dxa"/>
            <w:tcBorders>
              <w:top w:val="single" w:sz="4" w:space="0" w:color="auto"/>
              <w:left w:val="single" w:sz="4" w:space="0" w:color="auto"/>
              <w:bottom w:val="single" w:sz="4" w:space="0" w:color="auto"/>
              <w:right w:val="single" w:sz="4" w:space="0" w:color="auto"/>
            </w:tcBorders>
            <w:shd w:val="solid"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01</w:t>
            </w:r>
          </w:p>
        </w:tc>
        <w:tc>
          <w:tcPr>
            <w:tcW w:w="1599" w:type="dxa"/>
            <w:tcBorders>
              <w:top w:val="single" w:sz="4" w:space="0" w:color="auto"/>
              <w:left w:val="single" w:sz="4" w:space="0" w:color="auto"/>
              <w:bottom w:val="single" w:sz="4" w:space="0" w:color="auto"/>
              <w:right w:val="single" w:sz="4" w:space="0" w:color="auto"/>
            </w:tcBorders>
            <w:shd w:val="pct25"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B210101022</w:t>
            </w:r>
          </w:p>
        </w:tc>
        <w:tc>
          <w:tcPr>
            <w:tcW w:w="3894" w:type="dxa"/>
            <w:tcBorders>
              <w:top w:val="single" w:sz="4" w:space="0" w:color="auto"/>
              <w:left w:val="single" w:sz="4" w:space="0" w:color="auto"/>
              <w:bottom w:val="single" w:sz="4" w:space="0" w:color="auto"/>
              <w:right w:val="single" w:sz="4" w:space="0" w:color="auto"/>
            </w:tcBorders>
            <w:shd w:val="pct25"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 xml:space="preserve">Md. Rabbi </w:t>
            </w:r>
            <w:proofErr w:type="spellStart"/>
            <w:r>
              <w:rPr>
                <w:rFonts w:ascii="Tahoma" w:hAnsi="Tahoma" w:cs="Tahoma"/>
              </w:rPr>
              <w:t>Ahammed</w:t>
            </w:r>
            <w:proofErr w:type="spellEnd"/>
          </w:p>
        </w:tc>
        <w:tc>
          <w:tcPr>
            <w:tcW w:w="1218" w:type="dxa"/>
            <w:tcBorders>
              <w:top w:val="single" w:sz="4" w:space="0" w:color="auto"/>
              <w:left w:val="single" w:sz="4" w:space="0" w:color="auto"/>
              <w:bottom w:val="single" w:sz="4" w:space="0" w:color="auto"/>
              <w:right w:val="single" w:sz="4" w:space="0" w:color="auto"/>
            </w:tcBorders>
            <w:shd w:val="pct25" w:color="008080" w:fill="FFFFFF"/>
            <w:hideMark/>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CSE-21</w:t>
            </w:r>
          </w:p>
        </w:tc>
        <w:tc>
          <w:tcPr>
            <w:tcW w:w="1758" w:type="dxa"/>
            <w:tcBorders>
              <w:top w:val="single" w:sz="4" w:space="0" w:color="auto"/>
              <w:left w:val="single" w:sz="4" w:space="0" w:color="auto"/>
              <w:bottom w:val="single" w:sz="4" w:space="0" w:color="auto"/>
              <w:right w:val="single" w:sz="4" w:space="0" w:color="auto"/>
            </w:tcBorders>
            <w:shd w:val="pct25" w:color="008080" w:fill="FFFFFF"/>
          </w:tcPr>
          <w:p w:rsidR="00067F7F" w:rsidRDefault="00067F7F" w:rsidP="002C7FBC">
            <w:pPr>
              <w:pStyle w:val="ccEnclosure"/>
              <w:spacing w:line="256" w:lineRule="auto"/>
              <w:ind w:left="0" w:firstLine="0"/>
              <w:jc w:val="center"/>
              <w:rPr>
                <w:rFonts w:ascii="Tahoma" w:hAnsi="Tahoma" w:cs="Tahoma"/>
              </w:rPr>
            </w:pPr>
            <w:r>
              <w:rPr>
                <w:rFonts w:ascii="Tahoma" w:hAnsi="Tahoma" w:cs="Tahoma"/>
              </w:rPr>
              <w:t>rabbi</w:t>
            </w:r>
          </w:p>
        </w:tc>
      </w:tr>
    </w:tbl>
    <w:p w:rsidR="00067F7F" w:rsidRDefault="00067F7F" w:rsidP="00067F7F">
      <w:pPr>
        <w:pStyle w:val="ccEnclosure"/>
        <w:ind w:left="0" w:firstLine="0"/>
        <w:rPr>
          <w:rFonts w:ascii="Tahoma" w:hAnsi="Tahoma" w:cs="Tahoma"/>
        </w:rPr>
      </w:pPr>
    </w:p>
    <w:p w:rsidR="00067F7F" w:rsidRDefault="00067F7F" w:rsidP="00067F7F">
      <w:pPr>
        <w:rPr>
          <w:rFonts w:ascii="Tahoma" w:hAnsi="Tahoma" w:cs="Tahoma"/>
        </w:rPr>
      </w:pPr>
      <w:r>
        <w:rPr>
          <w:noProof/>
        </w:rPr>
        <mc:AlternateContent>
          <mc:Choice Requires="wps">
            <w:drawing>
              <wp:anchor distT="0" distB="0" distL="114300" distR="114300" simplePos="0" relativeHeight="251660288" behindDoc="0" locked="0" layoutInCell="1" allowOverlap="1" wp14:anchorId="1A3CE20F" wp14:editId="2CB9189E">
                <wp:simplePos x="0" y="0"/>
                <wp:positionH relativeFrom="margin">
                  <wp:align>right</wp:align>
                </wp:positionH>
                <wp:positionV relativeFrom="paragraph">
                  <wp:posOffset>32385</wp:posOffset>
                </wp:positionV>
                <wp:extent cx="5824855" cy="419100"/>
                <wp:effectExtent l="57150" t="38100" r="99695" b="114300"/>
                <wp:wrapNone/>
                <wp:docPr id="9" name="Text Box 9"/>
                <wp:cNvGraphicFramePr/>
                <a:graphic xmlns:a="http://schemas.openxmlformats.org/drawingml/2006/main">
                  <a:graphicData uri="http://schemas.microsoft.com/office/word/2010/wordprocessingShape">
                    <wps:wsp>
                      <wps:cNvSpPr txBox="1"/>
                      <wps:spPr>
                        <a:xfrm>
                          <a:off x="0" y="0"/>
                          <a:ext cx="5824855" cy="419100"/>
                        </a:xfrm>
                        <a:prstGeom prst="rect">
                          <a:avLst/>
                        </a:prstGeom>
                        <a:solidFill>
                          <a:srgbClr val="FFFF00"/>
                        </a:solidFill>
                        <a:ln/>
                      </wps:spPr>
                      <wps:style>
                        <a:lnRef idx="0">
                          <a:schemeClr val="accent6"/>
                        </a:lnRef>
                        <a:fillRef idx="3">
                          <a:schemeClr val="accent6"/>
                        </a:fillRef>
                        <a:effectRef idx="3">
                          <a:schemeClr val="accent6"/>
                        </a:effectRef>
                        <a:fontRef idx="minor">
                          <a:schemeClr val="lt1"/>
                        </a:fontRef>
                      </wps:style>
                      <wps:txbx>
                        <w:txbxContent>
                          <w:p w:rsidR="00067F7F" w:rsidRDefault="00067F7F" w:rsidP="00067F7F">
                            <w:pPr>
                              <w:jc w:val="center"/>
                              <w:rPr>
                                <w:rFonts w:ascii="Tahoma" w:hAnsi="Tahoma" w:cs="Tahoma"/>
                                <w:b/>
                                <w:color w:val="FF0000"/>
                                <w:sz w:val="32"/>
                                <w:szCs w:val="40"/>
                              </w:rPr>
                            </w:pPr>
                            <w:r>
                              <w:rPr>
                                <w:rFonts w:ascii="Tahoma" w:hAnsi="Tahoma" w:cs="Tahoma"/>
                                <w:b/>
                                <w:color w:val="FF0000"/>
                                <w:sz w:val="32"/>
                                <w:szCs w:val="40"/>
                              </w:rPr>
                              <w:t>Date of Submission:   July, 2025</w:t>
                            </w:r>
                          </w:p>
                          <w:p w:rsidR="00067F7F" w:rsidRDefault="00067F7F" w:rsidP="00067F7F">
                            <w:pPr>
                              <w:spacing w:after="0"/>
                              <w:jc w:val="center"/>
                              <w:rPr>
                                <w:rFonts w:ascii="Tahoma" w:hAnsi="Tahoma" w:cs="Tahoma"/>
                                <w:b/>
                                <w:bCs/>
                                <w:color w:val="FF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07.45pt;margin-top:2.55pt;width:458.65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SbiAIAAGoFAAAOAAAAZHJzL2Uyb0RvYy54bWysVE1v2zAMvQ/YfxB0X51kSdcEdYqsRYYB&#10;RVu0HXpWZCkRIIuaxMTOfv0oOXG7rjtsmA+yJD5S5OPH+UVbW7ZTIRpwJR+eDDhTTkJl3Lrk3x6X&#10;H844iyhcJSw4VfK9ivxi/v7deeNnagQbsJUKjIy4OGt8yTeIflYUUW5ULeIJeOVIqCHUAukY1kUV&#10;REPWa1uMBoPTooFQ+QBSxUi3V52Qz7N9rZXEW62jQmZLTr5hXkNeV2kt5uditg7Cb4w8uCH+wYta&#10;GEeP9qauBAq2DeY3U7WRASJoPJFQF6C1kSrHQNEMB6+iedgIr3IsRE70PU3x/5mVN7u7wExV8iln&#10;TtSUokfVIvsMLZsmdhofZwR68ATDlq4py8f7SJcp6FaHOv0pHEZy4nnfc5uMSbqcnI3GZ5MJZ5Jk&#10;4+F0OMjkF8/aPkT8oqBmaVPyQLnLlIrddUTyhKBHSHosgjXV0libD2G9urSB7QTleUlfb/0XmHXJ&#10;Tgqpcz3vcG9VsmHdvdJERY4gG01FqHqzQkrl8DQFT65kdEJpcqFX/Jg9ztX7J8UDPqmqXKB/o9xr&#10;5JfBYa9cGwfhrdct5nyRy7rDHxno4k4UYLtqcw30mV1BtaeEB+gaJnq5NJSVaxHxTgTqEMoxdT3e&#10;0qItNCWHw46zDYQfb90nPBUuSTlrqONKHr9vRVCc2a+OSno6HI9Ti+bDePJpRIfwUrJ6KXHb+hIo&#10;2UOaL17mbcKjPW51gPqJhsMivUoi4SS9XXI8bi+xmwM0XKRaLDKImtILvHYPXibTieVUc4/tkwj+&#10;UJhIJX0Dx94Us1f12WGTpoPFFkGbXLyJ547VA//U0LmQDsMnTYyX54x6HpHznwAAAP//AwBQSwME&#10;FAAGAAgAAAAhACIPeu7dAAAABQEAAA8AAABkcnMvZG93bnJldi54bWxMj81OwzAQhO9IvIO1SNyo&#10;Y0IJhGwqxI+ExIHSAGc3XpKIeB3FTpvy9JgTHEczmvmmWM22FzsafecYQS0SEMS1Mx03CG/V49kV&#10;CB80G907JoQDeViVx0eFzo3b8yvtNqERsYR9rhHaEIZcSl+3ZLVfuIE4ep9utDpEOTbSjHofy20v&#10;z5PkUlrdcVxo9UB3LdVfm8kipNVy/TGl3++HTD09hJfp/vliXSGensy3NyACzeEvDL/4ER3KyLR1&#10;ExsveoR4JCAsFYhoXqssBbFFyJQCWRbyP335AwAA//8DAFBLAQItABQABgAIAAAAIQC2gziS/gAA&#10;AOEBAAATAAAAAAAAAAAAAAAAAAAAAABbQ29udGVudF9UeXBlc10ueG1sUEsBAi0AFAAGAAgAAAAh&#10;ADj9If/WAAAAlAEAAAsAAAAAAAAAAAAAAAAALwEAAF9yZWxzLy5yZWxzUEsBAi0AFAAGAAgAAAAh&#10;ABWthJuIAgAAagUAAA4AAAAAAAAAAAAAAAAALgIAAGRycy9lMm9Eb2MueG1sUEsBAi0AFAAGAAgA&#10;AAAhACIPeu7dAAAABQEAAA8AAAAAAAAAAAAAAAAA4gQAAGRycy9kb3ducmV2LnhtbFBLBQYAAAAA&#10;BAAEAPMAAADsBQAAAAA=&#10;" fillcolor="yellow" stroked="f">
                <v:shadow on="t" color="black" opacity="22937f" origin=",.5" offset="0,.63889mm"/>
                <v:textbox>
                  <w:txbxContent>
                    <w:p w:rsidR="00067F7F" w:rsidRDefault="00067F7F" w:rsidP="00067F7F">
                      <w:pPr>
                        <w:jc w:val="center"/>
                        <w:rPr>
                          <w:rFonts w:ascii="Tahoma" w:hAnsi="Tahoma" w:cs="Tahoma"/>
                          <w:b/>
                          <w:color w:val="FF0000"/>
                          <w:sz w:val="32"/>
                          <w:szCs w:val="40"/>
                        </w:rPr>
                      </w:pPr>
                      <w:r>
                        <w:rPr>
                          <w:rFonts w:ascii="Tahoma" w:hAnsi="Tahoma" w:cs="Tahoma"/>
                          <w:b/>
                          <w:color w:val="FF0000"/>
                          <w:sz w:val="32"/>
                          <w:szCs w:val="40"/>
                        </w:rPr>
                        <w:t>Date of Submission:   July, 2025</w:t>
                      </w:r>
                    </w:p>
                    <w:p w:rsidR="00067F7F" w:rsidRDefault="00067F7F" w:rsidP="00067F7F">
                      <w:pPr>
                        <w:spacing w:after="0"/>
                        <w:jc w:val="center"/>
                        <w:rPr>
                          <w:rFonts w:ascii="Tahoma" w:hAnsi="Tahoma" w:cs="Tahoma"/>
                          <w:b/>
                          <w:bCs/>
                          <w:color w:val="FF0000"/>
                          <w:sz w:val="24"/>
                        </w:rPr>
                      </w:pPr>
                    </w:p>
                  </w:txbxContent>
                </v:textbox>
                <w10:wrap anchorx="margin"/>
              </v:shape>
            </w:pict>
          </mc:Fallback>
        </mc:AlternateContent>
      </w:r>
    </w:p>
    <w:p w:rsidR="00237A07" w:rsidRDefault="00237A07">
      <w:pPr>
        <w:rPr>
          <w:b/>
          <w:sz w:val="36"/>
          <w:szCs w:val="36"/>
          <w:u w:val="single"/>
        </w:rPr>
      </w:pPr>
    </w:p>
    <w:p w:rsidR="00067F7F" w:rsidRPr="0074722A" w:rsidRDefault="00067F7F">
      <w:pPr>
        <w:rPr>
          <w:rFonts w:cstheme="minorHAnsi"/>
          <w:b/>
          <w:bCs/>
          <w:i/>
          <w:iCs/>
          <w:color w:val="548DD4" w:themeColor="text2" w:themeTint="99"/>
          <w:sz w:val="32"/>
          <w:szCs w:val="23"/>
        </w:rPr>
      </w:pPr>
      <w:r w:rsidRPr="0074722A">
        <w:rPr>
          <w:rFonts w:cstheme="minorHAnsi"/>
          <w:b/>
          <w:bCs/>
          <w:color w:val="548DD4" w:themeColor="text2" w:themeTint="99"/>
          <w:sz w:val="32"/>
          <w:szCs w:val="23"/>
          <w:u w:val="single"/>
        </w:rPr>
        <w:lastRenderedPageBreak/>
        <w:t>Experiment 0</w:t>
      </w:r>
      <w:r w:rsidRPr="0074722A">
        <w:rPr>
          <w:rFonts w:cstheme="minorHAnsi"/>
          <w:b/>
          <w:bCs/>
          <w:color w:val="548DD4" w:themeColor="text2" w:themeTint="99"/>
          <w:sz w:val="32"/>
          <w:szCs w:val="23"/>
          <w:u w:val="single"/>
        </w:rPr>
        <w:t>1</w:t>
      </w:r>
      <w:r w:rsidRPr="0074722A">
        <w:rPr>
          <w:rFonts w:cstheme="minorHAnsi"/>
          <w:b/>
          <w:bCs/>
          <w:color w:val="548DD4" w:themeColor="text2" w:themeTint="99"/>
          <w:sz w:val="32"/>
          <w:szCs w:val="23"/>
        </w:rPr>
        <w:t xml:space="preserve">: </w:t>
      </w:r>
      <w:r w:rsidRPr="0074722A">
        <w:rPr>
          <w:rFonts w:cstheme="minorHAnsi"/>
          <w:b/>
          <w:bCs/>
          <w:i/>
          <w:iCs/>
          <w:color w:val="548DD4" w:themeColor="text2" w:themeTint="99"/>
          <w:sz w:val="32"/>
          <w:szCs w:val="23"/>
        </w:rPr>
        <w:t>Implement Merge Sort using Iterative approach and Recursive approach and compare the time complexities.</w:t>
      </w:r>
    </w:p>
    <w:p w:rsidR="00067F7F" w:rsidRDefault="00067F7F" w:rsidP="00067F7F">
      <w:pPr>
        <w:pStyle w:val="Heading2"/>
        <w:rPr>
          <w:sz w:val="28"/>
        </w:rPr>
      </w:pPr>
    </w:p>
    <w:p w:rsidR="00067F7F" w:rsidRPr="0074722A" w:rsidRDefault="00067F7F" w:rsidP="00067F7F">
      <w:pPr>
        <w:pStyle w:val="Heading2"/>
        <w:rPr>
          <w:rFonts w:asciiTheme="minorHAnsi" w:hAnsiTheme="minorHAnsi" w:cstheme="minorHAnsi"/>
          <w:sz w:val="28"/>
        </w:rPr>
      </w:pPr>
      <w:r w:rsidRPr="0074722A">
        <w:rPr>
          <w:rFonts w:asciiTheme="minorHAnsi" w:hAnsiTheme="minorHAnsi" w:cstheme="minorHAnsi"/>
          <w:sz w:val="28"/>
        </w:rPr>
        <w:t>Objective</w:t>
      </w:r>
    </w:p>
    <w:p w:rsidR="00067F7F" w:rsidRPr="0074722A" w:rsidRDefault="00067F7F" w:rsidP="00067F7F">
      <w:pPr>
        <w:rPr>
          <w:rFonts w:cstheme="minorHAnsi"/>
          <w:sz w:val="28"/>
        </w:rPr>
      </w:pPr>
      <w:proofErr w:type="gramStart"/>
      <w:r w:rsidRPr="0074722A">
        <w:rPr>
          <w:rFonts w:cstheme="minorHAnsi"/>
          <w:sz w:val="28"/>
        </w:rPr>
        <w:t>To implement and compare the Recursive and Iterative versions of the Merge Sort algorithm and analyze their time complexities and performance.</w:t>
      </w:r>
      <w:proofErr w:type="gramEnd"/>
    </w:p>
    <w:p w:rsidR="00067F7F" w:rsidRPr="0074722A" w:rsidRDefault="00067F7F" w:rsidP="00067F7F">
      <w:pPr>
        <w:pStyle w:val="Heading2"/>
        <w:rPr>
          <w:rFonts w:asciiTheme="minorHAnsi" w:hAnsiTheme="minorHAnsi" w:cstheme="minorHAnsi"/>
          <w:sz w:val="28"/>
        </w:rPr>
      </w:pPr>
    </w:p>
    <w:p w:rsidR="00067F7F" w:rsidRPr="0074722A" w:rsidRDefault="00067F7F" w:rsidP="00067F7F">
      <w:pPr>
        <w:pStyle w:val="Heading2"/>
        <w:rPr>
          <w:rFonts w:asciiTheme="minorHAnsi" w:hAnsiTheme="minorHAnsi" w:cstheme="minorHAnsi"/>
        </w:rPr>
      </w:pPr>
      <w:r w:rsidRPr="0074722A">
        <w:rPr>
          <w:rFonts w:asciiTheme="minorHAnsi" w:hAnsiTheme="minorHAnsi" w:cstheme="minorHAnsi"/>
          <w:sz w:val="28"/>
        </w:rPr>
        <w:t>Algorithm</w:t>
      </w:r>
      <w:r w:rsidRPr="0074722A">
        <w:rPr>
          <w:rFonts w:asciiTheme="minorHAnsi" w:hAnsiTheme="minorHAnsi" w:cstheme="minorHAnsi"/>
        </w:rPr>
        <w:t xml:space="preserve"> </w:t>
      </w:r>
    </w:p>
    <w:p w:rsidR="00067F7F" w:rsidRPr="0074722A" w:rsidRDefault="00067F7F" w:rsidP="00067F7F">
      <w:pPr>
        <w:rPr>
          <w:rFonts w:cstheme="minorHAnsi"/>
          <w:color w:val="548DD4" w:themeColor="text2" w:themeTint="99"/>
          <w:sz w:val="36"/>
        </w:rPr>
      </w:pPr>
      <w:r w:rsidRPr="0074722A">
        <w:rPr>
          <w:rFonts w:cstheme="minorHAnsi"/>
          <w:sz w:val="28"/>
        </w:rPr>
        <w:t>Merge Sort is a divide-and-conquer algorithm that</w:t>
      </w:r>
      <w:proofErr w:type="gramStart"/>
      <w:r w:rsidRPr="0074722A">
        <w:rPr>
          <w:rFonts w:cstheme="minorHAnsi"/>
          <w:sz w:val="28"/>
        </w:rPr>
        <w:t>:</w:t>
      </w:r>
      <w:proofErr w:type="gramEnd"/>
      <w:r w:rsidRPr="0074722A">
        <w:rPr>
          <w:rFonts w:cstheme="minorHAnsi"/>
          <w:sz w:val="28"/>
        </w:rPr>
        <w:br/>
        <w:t>- Divides the array into two halves,</w:t>
      </w:r>
      <w:r w:rsidRPr="0074722A">
        <w:rPr>
          <w:rFonts w:cstheme="minorHAnsi"/>
          <w:sz w:val="28"/>
        </w:rPr>
        <w:br/>
        <w:t>- Recursively sorts both halves,</w:t>
      </w:r>
      <w:r w:rsidRPr="0074722A">
        <w:rPr>
          <w:rFonts w:cstheme="minorHAnsi"/>
          <w:sz w:val="28"/>
        </w:rPr>
        <w:br/>
        <w:t>- Merges the sorted halves.</w:t>
      </w:r>
      <w:r w:rsidRPr="0074722A">
        <w:rPr>
          <w:rFonts w:cstheme="minorHAnsi"/>
          <w:sz w:val="28"/>
        </w:rPr>
        <w:br/>
      </w:r>
      <w:r w:rsidRPr="0074722A">
        <w:rPr>
          <w:rFonts w:cstheme="minorHAnsi"/>
          <w:sz w:val="28"/>
        </w:rPr>
        <w:br/>
        <w:t xml:space="preserve">Recursive Merge Sort: Uses recursive function calls to sort </w:t>
      </w:r>
      <w:proofErr w:type="spellStart"/>
      <w:r w:rsidRPr="0074722A">
        <w:rPr>
          <w:rFonts w:cstheme="minorHAnsi"/>
          <w:sz w:val="28"/>
        </w:rPr>
        <w:t>subarrays</w:t>
      </w:r>
      <w:proofErr w:type="spellEnd"/>
      <w:r w:rsidRPr="0074722A">
        <w:rPr>
          <w:rFonts w:cstheme="minorHAnsi"/>
          <w:sz w:val="28"/>
        </w:rPr>
        <w:t>.</w:t>
      </w:r>
      <w:r w:rsidRPr="0074722A">
        <w:rPr>
          <w:rFonts w:cstheme="minorHAnsi"/>
          <w:sz w:val="28"/>
        </w:rPr>
        <w:br/>
        <w:t xml:space="preserve">Iterative Merge Sort: Uses a bottom-up approach, merging </w:t>
      </w:r>
      <w:proofErr w:type="spellStart"/>
      <w:r w:rsidRPr="0074722A">
        <w:rPr>
          <w:rFonts w:cstheme="minorHAnsi"/>
          <w:sz w:val="28"/>
        </w:rPr>
        <w:t>subarrays</w:t>
      </w:r>
      <w:proofErr w:type="spellEnd"/>
      <w:r w:rsidRPr="0074722A">
        <w:rPr>
          <w:rFonts w:cstheme="minorHAnsi"/>
          <w:sz w:val="28"/>
        </w:rPr>
        <w:t xml:space="preserve"> iteratively.</w:t>
      </w:r>
    </w:p>
    <w:p w:rsidR="008B39ED" w:rsidRPr="0074722A" w:rsidRDefault="008B39ED" w:rsidP="008B39ED">
      <w:pPr>
        <w:pStyle w:val="Heading2"/>
        <w:rPr>
          <w:rFonts w:asciiTheme="minorHAnsi" w:hAnsiTheme="minorHAnsi" w:cstheme="minorHAnsi"/>
        </w:rPr>
      </w:pPr>
    </w:p>
    <w:p w:rsidR="0074722A" w:rsidRDefault="0074722A" w:rsidP="008B39ED">
      <w:pPr>
        <w:pStyle w:val="Heading2"/>
      </w:pPr>
    </w:p>
    <w:p w:rsidR="008B39ED" w:rsidRPr="0074722A" w:rsidRDefault="008B39ED" w:rsidP="008B39ED">
      <w:pPr>
        <w:pStyle w:val="Heading2"/>
        <w:rPr>
          <w:rFonts w:asciiTheme="minorHAnsi" w:hAnsiTheme="minorHAnsi" w:cstheme="minorHAnsi"/>
          <w:sz w:val="28"/>
        </w:rPr>
      </w:pPr>
      <w:r w:rsidRPr="0074722A">
        <w:rPr>
          <w:rFonts w:asciiTheme="minorHAnsi" w:hAnsiTheme="minorHAnsi" w:cstheme="minorHAnsi"/>
          <w:sz w:val="28"/>
        </w:rPr>
        <w:t>Theoretical Solution</w:t>
      </w:r>
    </w:p>
    <w:p w:rsidR="008B39ED" w:rsidRPr="0074722A" w:rsidRDefault="008B39ED" w:rsidP="008B39ED">
      <w:pPr>
        <w:rPr>
          <w:rFonts w:cstheme="min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8B39ED" w:rsidRPr="008B39ED" w:rsidTr="008B39ED">
        <w:tc>
          <w:tcPr>
            <w:tcW w:w="2160" w:type="dxa"/>
            <w:hideMark/>
          </w:tcPr>
          <w:p w:rsidR="008B39ED" w:rsidRPr="008B39ED" w:rsidRDefault="008B39ED" w:rsidP="008B39ED">
            <w:pPr>
              <w:jc w:val="center"/>
              <w:rPr>
                <w:sz w:val="24"/>
              </w:rPr>
            </w:pPr>
            <w:r w:rsidRPr="008B39ED">
              <w:rPr>
                <w:sz w:val="24"/>
              </w:rPr>
              <w:t>Approach</w:t>
            </w:r>
          </w:p>
        </w:tc>
        <w:tc>
          <w:tcPr>
            <w:tcW w:w="2160" w:type="dxa"/>
            <w:hideMark/>
          </w:tcPr>
          <w:p w:rsidR="008B39ED" w:rsidRPr="008B39ED" w:rsidRDefault="008B39ED" w:rsidP="008B39ED">
            <w:pPr>
              <w:jc w:val="center"/>
              <w:rPr>
                <w:sz w:val="24"/>
              </w:rPr>
            </w:pPr>
            <w:r w:rsidRPr="008B39ED">
              <w:rPr>
                <w:sz w:val="24"/>
              </w:rPr>
              <w:t xml:space="preserve">Time Complexity </w:t>
            </w:r>
            <w:r w:rsidRPr="008B39ED">
              <w:rPr>
                <w:sz w:val="24"/>
              </w:rPr>
              <w:t xml:space="preserve">   </w:t>
            </w:r>
            <w:r w:rsidRPr="008B39ED">
              <w:rPr>
                <w:sz w:val="24"/>
              </w:rPr>
              <w:t xml:space="preserve">(Best, </w:t>
            </w:r>
            <w:proofErr w:type="spellStart"/>
            <w:r w:rsidRPr="008B39ED">
              <w:rPr>
                <w:sz w:val="24"/>
              </w:rPr>
              <w:t>Avg</w:t>
            </w:r>
            <w:proofErr w:type="spellEnd"/>
            <w:r w:rsidRPr="008B39ED">
              <w:rPr>
                <w:sz w:val="24"/>
              </w:rPr>
              <w:t>, Worst)</w:t>
            </w:r>
          </w:p>
        </w:tc>
        <w:tc>
          <w:tcPr>
            <w:tcW w:w="2160" w:type="dxa"/>
            <w:hideMark/>
          </w:tcPr>
          <w:p w:rsidR="008B39ED" w:rsidRPr="008B39ED" w:rsidRDefault="008B39ED" w:rsidP="008B39ED">
            <w:pPr>
              <w:jc w:val="center"/>
              <w:rPr>
                <w:sz w:val="24"/>
              </w:rPr>
            </w:pPr>
            <w:r w:rsidRPr="008B39ED">
              <w:rPr>
                <w:sz w:val="24"/>
              </w:rPr>
              <w:t>Space Complexity</w:t>
            </w:r>
          </w:p>
        </w:tc>
        <w:tc>
          <w:tcPr>
            <w:tcW w:w="2160" w:type="dxa"/>
            <w:hideMark/>
          </w:tcPr>
          <w:p w:rsidR="008B39ED" w:rsidRPr="008B39ED" w:rsidRDefault="008B39ED" w:rsidP="008B39ED">
            <w:pPr>
              <w:jc w:val="center"/>
              <w:rPr>
                <w:sz w:val="24"/>
              </w:rPr>
            </w:pPr>
            <w:r w:rsidRPr="008B39ED">
              <w:rPr>
                <w:sz w:val="24"/>
              </w:rPr>
              <w:t>Remarks</w:t>
            </w:r>
          </w:p>
        </w:tc>
      </w:tr>
      <w:tr w:rsidR="008B39ED" w:rsidRPr="008B39ED" w:rsidTr="008B39ED">
        <w:tc>
          <w:tcPr>
            <w:tcW w:w="2160" w:type="dxa"/>
            <w:hideMark/>
          </w:tcPr>
          <w:p w:rsidR="008B39ED" w:rsidRPr="008B39ED" w:rsidRDefault="008B39ED" w:rsidP="008B39ED">
            <w:pPr>
              <w:jc w:val="center"/>
              <w:rPr>
                <w:sz w:val="24"/>
              </w:rPr>
            </w:pPr>
            <w:r w:rsidRPr="008B39ED">
              <w:rPr>
                <w:sz w:val="24"/>
              </w:rPr>
              <w:t>Recursive Merge Sort</w:t>
            </w:r>
          </w:p>
        </w:tc>
        <w:tc>
          <w:tcPr>
            <w:tcW w:w="2160" w:type="dxa"/>
            <w:hideMark/>
          </w:tcPr>
          <w:p w:rsidR="008B39ED" w:rsidRPr="008B39ED" w:rsidRDefault="008B39ED" w:rsidP="008B39ED">
            <w:pPr>
              <w:jc w:val="center"/>
              <w:rPr>
                <w:sz w:val="24"/>
              </w:rPr>
            </w:pPr>
            <w:r w:rsidRPr="008B39ED">
              <w:rPr>
                <w:sz w:val="24"/>
              </w:rPr>
              <w:t>O(n log n)</w:t>
            </w:r>
          </w:p>
        </w:tc>
        <w:tc>
          <w:tcPr>
            <w:tcW w:w="2160" w:type="dxa"/>
            <w:hideMark/>
          </w:tcPr>
          <w:p w:rsidR="008B39ED" w:rsidRPr="008B39ED" w:rsidRDefault="008B39ED" w:rsidP="008B39ED">
            <w:pPr>
              <w:jc w:val="center"/>
              <w:rPr>
                <w:sz w:val="24"/>
              </w:rPr>
            </w:pPr>
            <w:r w:rsidRPr="008B39ED">
              <w:rPr>
                <w:sz w:val="24"/>
              </w:rPr>
              <w:t>O(n)</w:t>
            </w:r>
          </w:p>
        </w:tc>
        <w:tc>
          <w:tcPr>
            <w:tcW w:w="2160" w:type="dxa"/>
            <w:hideMark/>
          </w:tcPr>
          <w:p w:rsidR="008B39ED" w:rsidRPr="008B39ED" w:rsidRDefault="008B39ED" w:rsidP="008B39ED">
            <w:pPr>
              <w:jc w:val="center"/>
              <w:rPr>
                <w:sz w:val="24"/>
              </w:rPr>
            </w:pPr>
            <w:r w:rsidRPr="008B39ED">
              <w:rPr>
                <w:sz w:val="24"/>
              </w:rPr>
              <w:t xml:space="preserve">Uses recursion </w:t>
            </w:r>
            <w:r>
              <w:rPr>
                <w:sz w:val="24"/>
              </w:rPr>
              <w:t xml:space="preserve">     </w:t>
            </w:r>
            <w:r w:rsidRPr="008B39ED">
              <w:rPr>
                <w:sz w:val="24"/>
              </w:rPr>
              <w:t>stack</w:t>
            </w:r>
          </w:p>
        </w:tc>
      </w:tr>
      <w:tr w:rsidR="008B39ED" w:rsidRPr="008B39ED" w:rsidTr="008B39ED">
        <w:tc>
          <w:tcPr>
            <w:tcW w:w="2160" w:type="dxa"/>
            <w:hideMark/>
          </w:tcPr>
          <w:p w:rsidR="008B39ED" w:rsidRPr="008B39ED" w:rsidRDefault="008B39ED" w:rsidP="008B39ED">
            <w:pPr>
              <w:jc w:val="center"/>
              <w:rPr>
                <w:sz w:val="24"/>
              </w:rPr>
            </w:pPr>
            <w:r w:rsidRPr="008B39ED">
              <w:rPr>
                <w:sz w:val="24"/>
              </w:rPr>
              <w:t>Iterative Merge Sort</w:t>
            </w:r>
          </w:p>
        </w:tc>
        <w:tc>
          <w:tcPr>
            <w:tcW w:w="2160" w:type="dxa"/>
            <w:hideMark/>
          </w:tcPr>
          <w:p w:rsidR="008B39ED" w:rsidRPr="008B39ED" w:rsidRDefault="008B39ED" w:rsidP="008B39ED">
            <w:pPr>
              <w:jc w:val="center"/>
              <w:rPr>
                <w:sz w:val="24"/>
              </w:rPr>
            </w:pPr>
            <w:r w:rsidRPr="008B39ED">
              <w:rPr>
                <w:sz w:val="24"/>
              </w:rPr>
              <w:t>O(n log n)</w:t>
            </w:r>
          </w:p>
        </w:tc>
        <w:tc>
          <w:tcPr>
            <w:tcW w:w="2160" w:type="dxa"/>
            <w:hideMark/>
          </w:tcPr>
          <w:p w:rsidR="008B39ED" w:rsidRPr="008B39ED" w:rsidRDefault="008B39ED" w:rsidP="008B39ED">
            <w:pPr>
              <w:jc w:val="center"/>
              <w:rPr>
                <w:sz w:val="24"/>
              </w:rPr>
            </w:pPr>
            <w:r w:rsidRPr="008B39ED">
              <w:rPr>
                <w:sz w:val="24"/>
              </w:rPr>
              <w:t>O(n)</w:t>
            </w:r>
          </w:p>
        </w:tc>
        <w:tc>
          <w:tcPr>
            <w:tcW w:w="2160" w:type="dxa"/>
            <w:hideMark/>
          </w:tcPr>
          <w:p w:rsidR="008B39ED" w:rsidRPr="008B39ED" w:rsidRDefault="008B39ED" w:rsidP="008B39ED">
            <w:pPr>
              <w:jc w:val="center"/>
              <w:rPr>
                <w:sz w:val="24"/>
              </w:rPr>
            </w:pPr>
            <w:r w:rsidRPr="008B39ED">
              <w:rPr>
                <w:sz w:val="24"/>
              </w:rPr>
              <w:t>No recursion overhead</w:t>
            </w:r>
          </w:p>
        </w:tc>
      </w:tr>
    </w:tbl>
    <w:p w:rsidR="00067F7F" w:rsidRDefault="00067F7F" w:rsidP="00067F7F">
      <w:pPr>
        <w:rPr>
          <w:sz w:val="28"/>
        </w:rPr>
      </w:pPr>
    </w:p>
    <w:p w:rsidR="00FC2D02" w:rsidRDefault="00FC2D02" w:rsidP="008B39ED">
      <w:pPr>
        <w:pStyle w:val="Heading2"/>
        <w:rPr>
          <w:sz w:val="28"/>
        </w:rPr>
      </w:pPr>
    </w:p>
    <w:p w:rsidR="00FC2D02" w:rsidRDefault="00FC2D02" w:rsidP="008B39ED">
      <w:pPr>
        <w:pStyle w:val="Heading2"/>
        <w:rPr>
          <w:sz w:val="28"/>
        </w:rPr>
      </w:pPr>
    </w:p>
    <w:p w:rsidR="008B39ED" w:rsidRDefault="008B39ED" w:rsidP="008B39ED">
      <w:pPr>
        <w:pStyle w:val="Heading2"/>
        <w:rPr>
          <w:sz w:val="28"/>
        </w:rPr>
      </w:pPr>
      <w:r w:rsidRPr="008B39ED">
        <w:rPr>
          <w:sz w:val="28"/>
        </w:rPr>
        <w:t>Practical Work</w:t>
      </w:r>
    </w:p>
    <w:p w:rsidR="00FC2D02" w:rsidRPr="00FC2D02" w:rsidRDefault="00FC2D02" w:rsidP="00FC2D02"/>
    <w:p w:rsidR="008B39ED" w:rsidRPr="0074722A" w:rsidRDefault="008B39ED" w:rsidP="008B39ED">
      <w:pPr>
        <w:pStyle w:val="Heading3"/>
        <w:rPr>
          <w:color w:val="548DD4" w:themeColor="text2" w:themeTint="99"/>
          <w:sz w:val="28"/>
          <w:u w:val="single"/>
        </w:rPr>
      </w:pPr>
      <w:proofErr w:type="spellStart"/>
      <w:r w:rsidRPr="0074722A">
        <w:rPr>
          <w:rFonts w:asciiTheme="minorHAnsi" w:hAnsiTheme="minorHAnsi" w:cstheme="minorHAnsi"/>
          <w:color w:val="548DD4" w:themeColor="text2" w:themeTint="99"/>
          <w:sz w:val="28"/>
        </w:rPr>
        <w:t>a.</w:t>
      </w:r>
      <w:r w:rsidRPr="0074722A">
        <w:rPr>
          <w:rFonts w:asciiTheme="minorHAnsi" w:hAnsiTheme="minorHAnsi" w:cstheme="minorHAnsi"/>
          <w:color w:val="548DD4" w:themeColor="text2" w:themeTint="99"/>
          <w:sz w:val="28"/>
          <w:u w:val="single"/>
        </w:rPr>
        <w:t>Pseudocode</w:t>
      </w:r>
      <w:proofErr w:type="spellEnd"/>
      <w:r w:rsidRPr="0074722A">
        <w:rPr>
          <w:rFonts w:asciiTheme="minorHAnsi" w:hAnsiTheme="minorHAnsi" w:cstheme="minorHAnsi"/>
          <w:color w:val="548DD4" w:themeColor="text2" w:themeTint="99"/>
          <w:sz w:val="28"/>
          <w:u w:val="single"/>
        </w:rPr>
        <w:t>:</w:t>
      </w:r>
    </w:p>
    <w:p w:rsidR="00FC2D02" w:rsidRDefault="00FC2D02" w:rsidP="008B39ED">
      <w:pPr>
        <w:rPr>
          <w:sz w:val="28"/>
        </w:rPr>
      </w:pPr>
    </w:p>
    <w:p w:rsidR="00FC2D02" w:rsidRDefault="00FC2D02" w:rsidP="008B39ED">
      <w:pPr>
        <w:rPr>
          <w:sz w:val="28"/>
        </w:rPr>
      </w:pPr>
    </w:p>
    <w:p w:rsidR="008B39ED" w:rsidRPr="008B39ED" w:rsidRDefault="008B39ED" w:rsidP="008B39ED">
      <w:pPr>
        <w:rPr>
          <w:sz w:val="28"/>
        </w:rPr>
      </w:pPr>
      <w:r w:rsidRPr="008B39ED">
        <w:rPr>
          <w:sz w:val="28"/>
        </w:rPr>
        <w:t>Recursive Merge Sort</w:t>
      </w:r>
      <w:proofErr w:type="gramStart"/>
      <w:r w:rsidRPr="008B39ED">
        <w:rPr>
          <w:sz w:val="28"/>
        </w:rPr>
        <w:t>:</w:t>
      </w:r>
      <w:proofErr w:type="gramEnd"/>
      <w:r w:rsidRPr="008B39ED">
        <w:rPr>
          <w:sz w:val="28"/>
        </w:rPr>
        <w:br/>
        <w:t xml:space="preserve">function </w:t>
      </w:r>
      <w:proofErr w:type="spellStart"/>
      <w:r w:rsidRPr="008B39ED">
        <w:rPr>
          <w:sz w:val="28"/>
        </w:rPr>
        <w:t>mergeSort</w:t>
      </w:r>
      <w:proofErr w:type="spellEnd"/>
      <w:r w:rsidRPr="008B39ED">
        <w:rPr>
          <w:sz w:val="28"/>
        </w:rPr>
        <w:t>(</w:t>
      </w:r>
      <w:proofErr w:type="spellStart"/>
      <w:r w:rsidRPr="008B39ED">
        <w:rPr>
          <w:sz w:val="28"/>
        </w:rPr>
        <w:t>arr</w:t>
      </w:r>
      <w:proofErr w:type="spellEnd"/>
      <w:r w:rsidRPr="008B39ED">
        <w:rPr>
          <w:sz w:val="28"/>
        </w:rPr>
        <w:t>, left, right):</w:t>
      </w:r>
      <w:r w:rsidRPr="008B39ED">
        <w:rPr>
          <w:sz w:val="28"/>
        </w:rPr>
        <w:br/>
        <w:t xml:space="preserve">    if left &lt; right:</w:t>
      </w:r>
      <w:r w:rsidRPr="008B39ED">
        <w:rPr>
          <w:sz w:val="28"/>
        </w:rPr>
        <w:br/>
        <w:t xml:space="preserve">        mid = (left + right) / 2</w:t>
      </w:r>
      <w:r w:rsidRPr="008B39ED">
        <w:rPr>
          <w:sz w:val="28"/>
        </w:rPr>
        <w:br/>
        <w:t xml:space="preserve">        </w:t>
      </w:r>
      <w:proofErr w:type="spellStart"/>
      <w:r w:rsidRPr="008B39ED">
        <w:rPr>
          <w:sz w:val="28"/>
        </w:rPr>
        <w:t>mergeSort</w:t>
      </w:r>
      <w:proofErr w:type="spellEnd"/>
      <w:r w:rsidRPr="008B39ED">
        <w:rPr>
          <w:sz w:val="28"/>
        </w:rPr>
        <w:t>(</w:t>
      </w:r>
      <w:proofErr w:type="spellStart"/>
      <w:r w:rsidRPr="008B39ED">
        <w:rPr>
          <w:sz w:val="28"/>
        </w:rPr>
        <w:t>arr</w:t>
      </w:r>
      <w:proofErr w:type="spellEnd"/>
      <w:r w:rsidRPr="008B39ED">
        <w:rPr>
          <w:sz w:val="28"/>
        </w:rPr>
        <w:t>, left, mid)</w:t>
      </w:r>
      <w:r w:rsidRPr="008B39ED">
        <w:rPr>
          <w:sz w:val="28"/>
        </w:rPr>
        <w:br/>
        <w:t xml:space="preserve">        </w:t>
      </w:r>
      <w:proofErr w:type="spellStart"/>
      <w:r w:rsidRPr="008B39ED">
        <w:rPr>
          <w:sz w:val="28"/>
        </w:rPr>
        <w:t>mergeSort</w:t>
      </w:r>
      <w:proofErr w:type="spellEnd"/>
      <w:r w:rsidRPr="008B39ED">
        <w:rPr>
          <w:sz w:val="28"/>
        </w:rPr>
        <w:t>(</w:t>
      </w:r>
      <w:proofErr w:type="spellStart"/>
      <w:r w:rsidRPr="008B39ED">
        <w:rPr>
          <w:sz w:val="28"/>
        </w:rPr>
        <w:t>arr</w:t>
      </w:r>
      <w:proofErr w:type="spellEnd"/>
      <w:r w:rsidRPr="008B39ED">
        <w:rPr>
          <w:sz w:val="28"/>
        </w:rPr>
        <w:t>, mid+1, right)</w:t>
      </w:r>
      <w:r w:rsidRPr="008B39ED">
        <w:rPr>
          <w:sz w:val="28"/>
        </w:rPr>
        <w:br/>
        <w:t xml:space="preserve">        merge(</w:t>
      </w:r>
      <w:proofErr w:type="spellStart"/>
      <w:r w:rsidRPr="008B39ED">
        <w:rPr>
          <w:sz w:val="28"/>
        </w:rPr>
        <w:t>arr</w:t>
      </w:r>
      <w:proofErr w:type="spellEnd"/>
      <w:r w:rsidRPr="008B39ED">
        <w:rPr>
          <w:sz w:val="28"/>
        </w:rPr>
        <w:t>, left, mid, right)</w:t>
      </w:r>
    </w:p>
    <w:p w:rsidR="00FC2D02" w:rsidRDefault="00FC2D02" w:rsidP="008B39ED">
      <w:pPr>
        <w:rPr>
          <w:sz w:val="28"/>
        </w:rPr>
      </w:pPr>
    </w:p>
    <w:p w:rsidR="008B39ED" w:rsidRPr="008B39ED" w:rsidRDefault="008B39ED" w:rsidP="008B39ED">
      <w:pPr>
        <w:rPr>
          <w:sz w:val="28"/>
        </w:rPr>
      </w:pPr>
      <w:r w:rsidRPr="008B39ED">
        <w:rPr>
          <w:sz w:val="28"/>
        </w:rPr>
        <w:t>Iterative Merge Sort</w:t>
      </w:r>
      <w:proofErr w:type="gramStart"/>
      <w:r w:rsidRPr="008B39ED">
        <w:rPr>
          <w:sz w:val="28"/>
        </w:rPr>
        <w:t>:</w:t>
      </w:r>
      <w:proofErr w:type="gramEnd"/>
      <w:r w:rsidRPr="008B39ED">
        <w:rPr>
          <w:sz w:val="28"/>
        </w:rPr>
        <w:br/>
        <w:t xml:space="preserve">function </w:t>
      </w:r>
      <w:proofErr w:type="spellStart"/>
      <w:r w:rsidRPr="008B39ED">
        <w:rPr>
          <w:sz w:val="28"/>
        </w:rPr>
        <w:t>mergeSortIterative</w:t>
      </w:r>
      <w:proofErr w:type="spellEnd"/>
      <w:r w:rsidRPr="008B39ED">
        <w:rPr>
          <w:sz w:val="28"/>
        </w:rPr>
        <w:t>(</w:t>
      </w:r>
      <w:proofErr w:type="spellStart"/>
      <w:r w:rsidRPr="008B39ED">
        <w:rPr>
          <w:sz w:val="28"/>
        </w:rPr>
        <w:t>arr</w:t>
      </w:r>
      <w:proofErr w:type="spellEnd"/>
      <w:r w:rsidRPr="008B39ED">
        <w:rPr>
          <w:sz w:val="28"/>
        </w:rPr>
        <w:t>, n):</w:t>
      </w:r>
      <w:r w:rsidRPr="008B39ED">
        <w:rPr>
          <w:sz w:val="28"/>
        </w:rPr>
        <w:br/>
        <w:t xml:space="preserve">    for </w:t>
      </w:r>
      <w:proofErr w:type="spellStart"/>
      <w:r w:rsidRPr="008B39ED">
        <w:rPr>
          <w:sz w:val="28"/>
        </w:rPr>
        <w:t>curr_size</w:t>
      </w:r>
      <w:proofErr w:type="spellEnd"/>
      <w:r w:rsidRPr="008B39ED">
        <w:rPr>
          <w:sz w:val="28"/>
        </w:rPr>
        <w:t xml:space="preserve"> = 1 to n-1 in powers of 2:</w:t>
      </w:r>
      <w:r w:rsidRPr="008B39ED">
        <w:rPr>
          <w:sz w:val="28"/>
        </w:rPr>
        <w:br/>
        <w:t xml:space="preserve">        for </w:t>
      </w:r>
      <w:proofErr w:type="spellStart"/>
      <w:r w:rsidRPr="008B39ED">
        <w:rPr>
          <w:sz w:val="28"/>
        </w:rPr>
        <w:t>left_start</w:t>
      </w:r>
      <w:proofErr w:type="spellEnd"/>
      <w:r w:rsidRPr="008B39ED">
        <w:rPr>
          <w:sz w:val="28"/>
        </w:rPr>
        <w:t xml:space="preserve"> = 0 to n-1 in steps of 2*</w:t>
      </w:r>
      <w:proofErr w:type="spellStart"/>
      <w:r w:rsidRPr="008B39ED">
        <w:rPr>
          <w:sz w:val="28"/>
        </w:rPr>
        <w:t>curr_size</w:t>
      </w:r>
      <w:proofErr w:type="spellEnd"/>
      <w:r w:rsidRPr="008B39ED">
        <w:rPr>
          <w:sz w:val="28"/>
        </w:rPr>
        <w:t>:</w:t>
      </w:r>
      <w:r w:rsidRPr="008B39ED">
        <w:rPr>
          <w:sz w:val="28"/>
        </w:rPr>
        <w:br/>
        <w:t xml:space="preserve">            mid = min(</w:t>
      </w:r>
      <w:proofErr w:type="spellStart"/>
      <w:r w:rsidRPr="008B39ED">
        <w:rPr>
          <w:sz w:val="28"/>
        </w:rPr>
        <w:t>left_start</w:t>
      </w:r>
      <w:proofErr w:type="spellEnd"/>
      <w:r w:rsidRPr="008B39ED">
        <w:rPr>
          <w:sz w:val="28"/>
        </w:rPr>
        <w:t xml:space="preserve"> + </w:t>
      </w:r>
      <w:proofErr w:type="spellStart"/>
      <w:r w:rsidRPr="008B39ED">
        <w:rPr>
          <w:sz w:val="28"/>
        </w:rPr>
        <w:t>curr_size</w:t>
      </w:r>
      <w:proofErr w:type="spellEnd"/>
      <w:r w:rsidRPr="008B39ED">
        <w:rPr>
          <w:sz w:val="28"/>
        </w:rPr>
        <w:t xml:space="preserve"> - 1, n-1)</w:t>
      </w:r>
      <w:r w:rsidRPr="008B39ED">
        <w:rPr>
          <w:sz w:val="28"/>
        </w:rPr>
        <w:br/>
        <w:t xml:space="preserve">            </w:t>
      </w:r>
      <w:proofErr w:type="spellStart"/>
      <w:r w:rsidRPr="008B39ED">
        <w:rPr>
          <w:sz w:val="28"/>
        </w:rPr>
        <w:t>right_end</w:t>
      </w:r>
      <w:proofErr w:type="spellEnd"/>
      <w:r w:rsidRPr="008B39ED">
        <w:rPr>
          <w:sz w:val="28"/>
        </w:rPr>
        <w:t xml:space="preserve"> = min(</w:t>
      </w:r>
      <w:proofErr w:type="spellStart"/>
      <w:r w:rsidRPr="008B39ED">
        <w:rPr>
          <w:sz w:val="28"/>
        </w:rPr>
        <w:t>left_start</w:t>
      </w:r>
      <w:proofErr w:type="spellEnd"/>
      <w:r w:rsidRPr="008B39ED">
        <w:rPr>
          <w:sz w:val="28"/>
        </w:rPr>
        <w:t xml:space="preserve"> + 2*</w:t>
      </w:r>
      <w:proofErr w:type="spellStart"/>
      <w:r w:rsidRPr="008B39ED">
        <w:rPr>
          <w:sz w:val="28"/>
        </w:rPr>
        <w:t>curr_size</w:t>
      </w:r>
      <w:proofErr w:type="spellEnd"/>
      <w:r w:rsidRPr="008B39ED">
        <w:rPr>
          <w:sz w:val="28"/>
        </w:rPr>
        <w:t xml:space="preserve"> - 1, n-1)</w:t>
      </w:r>
      <w:r w:rsidRPr="008B39ED">
        <w:rPr>
          <w:sz w:val="28"/>
        </w:rPr>
        <w:br/>
        <w:t xml:space="preserve">            merge(</w:t>
      </w:r>
      <w:proofErr w:type="spellStart"/>
      <w:r w:rsidRPr="008B39ED">
        <w:rPr>
          <w:sz w:val="28"/>
        </w:rPr>
        <w:t>arr</w:t>
      </w:r>
      <w:proofErr w:type="spellEnd"/>
      <w:r w:rsidRPr="008B39ED">
        <w:rPr>
          <w:sz w:val="28"/>
        </w:rPr>
        <w:t xml:space="preserve">, </w:t>
      </w:r>
      <w:proofErr w:type="spellStart"/>
      <w:r w:rsidRPr="008B39ED">
        <w:rPr>
          <w:sz w:val="28"/>
        </w:rPr>
        <w:t>left_start</w:t>
      </w:r>
      <w:proofErr w:type="spellEnd"/>
      <w:r w:rsidRPr="008B39ED">
        <w:rPr>
          <w:sz w:val="28"/>
        </w:rPr>
        <w:t xml:space="preserve">, mid, </w:t>
      </w:r>
      <w:proofErr w:type="spellStart"/>
      <w:r w:rsidRPr="008B39ED">
        <w:rPr>
          <w:sz w:val="28"/>
        </w:rPr>
        <w:t>right_end</w:t>
      </w:r>
      <w:proofErr w:type="spellEnd"/>
      <w:r w:rsidRPr="008B39ED">
        <w:rPr>
          <w:sz w:val="28"/>
        </w:rPr>
        <w:t>)</w:t>
      </w:r>
    </w:p>
    <w:p w:rsidR="00FC2D02" w:rsidRDefault="00FC2D02" w:rsidP="00FC2D02">
      <w:pPr>
        <w:rPr>
          <w:sz w:val="28"/>
        </w:rPr>
      </w:pPr>
    </w:p>
    <w:p w:rsidR="00FC2D02" w:rsidRDefault="00FC2D02" w:rsidP="00FC2D02">
      <w:pPr>
        <w:pStyle w:val="Heading3"/>
        <w:rPr>
          <w:color w:val="auto"/>
          <w:sz w:val="28"/>
          <w:u w:val="single"/>
        </w:rPr>
      </w:pPr>
    </w:p>
    <w:p w:rsidR="008B39ED" w:rsidRDefault="008B39ED" w:rsidP="00FC2D02">
      <w:pPr>
        <w:rPr>
          <w:rFonts w:asciiTheme="majorHAnsi" w:eastAsiaTheme="majorEastAsia" w:hAnsiTheme="majorHAnsi" w:cstheme="majorBidi"/>
          <w:b/>
          <w:bCs/>
          <w:sz w:val="28"/>
          <w:u w:val="single"/>
        </w:rPr>
      </w:pPr>
    </w:p>
    <w:p w:rsidR="00FC2D02" w:rsidRPr="00FC2D02" w:rsidRDefault="00FC2D02" w:rsidP="00FC2D02">
      <w:pPr>
        <w:rPr>
          <w:sz w:val="28"/>
        </w:rPr>
      </w:pPr>
    </w:p>
    <w:p w:rsidR="00FC2D02" w:rsidRPr="0074722A" w:rsidRDefault="00FC2D02" w:rsidP="00FC2D02">
      <w:pPr>
        <w:pStyle w:val="Heading3"/>
        <w:rPr>
          <w:color w:val="548DD4" w:themeColor="text2" w:themeTint="99"/>
          <w:sz w:val="28"/>
          <w:u w:val="single"/>
        </w:rPr>
      </w:pPr>
      <w:proofErr w:type="spellStart"/>
      <w:proofErr w:type="gramStart"/>
      <w:r w:rsidRPr="0074722A">
        <w:rPr>
          <w:rFonts w:asciiTheme="minorHAnsi" w:hAnsiTheme="minorHAnsi" w:cstheme="minorHAnsi"/>
          <w:color w:val="548DD4" w:themeColor="text2" w:themeTint="99"/>
          <w:sz w:val="28"/>
        </w:rPr>
        <w:lastRenderedPageBreak/>
        <w:t>b.</w:t>
      </w:r>
      <w:r w:rsidRPr="0074722A">
        <w:rPr>
          <w:color w:val="548DD4" w:themeColor="text2" w:themeTint="99"/>
          <w:sz w:val="28"/>
          <w:u w:val="single"/>
        </w:rPr>
        <w:t>Source</w:t>
      </w:r>
      <w:proofErr w:type="spellEnd"/>
      <w:proofErr w:type="gramEnd"/>
      <w:r w:rsidRPr="0074722A">
        <w:rPr>
          <w:color w:val="548DD4" w:themeColor="text2" w:themeTint="99"/>
          <w:sz w:val="28"/>
          <w:u w:val="single"/>
        </w:rPr>
        <w:t xml:space="preserve"> Code in C++:</w:t>
      </w:r>
    </w:p>
    <w:p w:rsidR="00FC2D02" w:rsidRDefault="00FC2D02" w:rsidP="00FC2D02">
      <w:pPr>
        <w:rPr>
          <w:b/>
          <w:sz w:val="28"/>
        </w:rPr>
      </w:pPr>
    </w:p>
    <w:p w:rsidR="008B39ED" w:rsidRDefault="00FC2D02" w:rsidP="00FC2D02">
      <w:pPr>
        <w:rPr>
          <w:b/>
          <w:sz w:val="28"/>
        </w:rPr>
      </w:pPr>
      <w:r w:rsidRPr="008B39ED">
        <w:rPr>
          <w:b/>
          <w:sz w:val="28"/>
        </w:rPr>
        <w:t xml:space="preserve">Merge </w:t>
      </w:r>
      <w:proofErr w:type="gramStart"/>
      <w:r w:rsidRPr="008B39ED">
        <w:rPr>
          <w:b/>
          <w:sz w:val="28"/>
        </w:rPr>
        <w:t>Sort</w:t>
      </w:r>
      <w:r w:rsidR="0074722A">
        <w:rPr>
          <w:b/>
          <w:sz w:val="28"/>
        </w:rPr>
        <w:t>(</w:t>
      </w:r>
      <w:proofErr w:type="gramEnd"/>
      <w:r w:rsidR="0074722A">
        <w:rPr>
          <w:b/>
          <w:sz w:val="28"/>
        </w:rPr>
        <w:t>Recursive)</w:t>
      </w:r>
      <w:r w:rsidRPr="008B39ED">
        <w:rPr>
          <w:b/>
          <w:sz w:val="28"/>
        </w:rPr>
        <w:t>:</w:t>
      </w:r>
    </w:p>
    <w:p w:rsidR="00FC2D02" w:rsidRDefault="00FC2D02" w:rsidP="00FC2D02">
      <w:pPr>
        <w:rPr>
          <w:b/>
          <w:sz w:val="28"/>
        </w:rPr>
      </w:pPr>
      <w:r>
        <w:rPr>
          <w:b/>
          <w:noProof/>
          <w:sz w:val="28"/>
        </w:rPr>
        <w:drawing>
          <wp:inline distT="0" distB="0" distL="0" distR="0">
            <wp:extent cx="3416060" cy="3303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25838.png"/>
                    <pic:cNvPicPr/>
                  </pic:nvPicPr>
                  <pic:blipFill>
                    <a:blip r:embed="rId8">
                      <a:extLst>
                        <a:ext uri="{28A0092B-C50C-407E-A947-70E740481C1C}">
                          <a14:useLocalDpi xmlns:a14="http://schemas.microsoft.com/office/drawing/2010/main" val="0"/>
                        </a:ext>
                      </a:extLst>
                    </a:blip>
                    <a:stretch>
                      <a:fillRect/>
                    </a:stretch>
                  </pic:blipFill>
                  <pic:spPr>
                    <a:xfrm>
                      <a:off x="0" y="0"/>
                      <a:ext cx="3424024" cy="3310969"/>
                    </a:xfrm>
                    <a:prstGeom prst="rect">
                      <a:avLst/>
                    </a:prstGeom>
                  </pic:spPr>
                </pic:pic>
              </a:graphicData>
            </a:graphic>
          </wp:inline>
        </w:drawing>
      </w:r>
    </w:p>
    <w:p w:rsidR="00FC2D02" w:rsidRDefault="00FC2D02" w:rsidP="00FC2D02">
      <w:pPr>
        <w:rPr>
          <w:b/>
          <w:sz w:val="28"/>
        </w:rPr>
      </w:pPr>
      <w:r>
        <w:rPr>
          <w:b/>
          <w:noProof/>
          <w:sz w:val="28"/>
        </w:rPr>
        <w:drawing>
          <wp:inline distT="0" distB="0" distL="0" distR="0">
            <wp:extent cx="3419618" cy="3588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25908.png"/>
                    <pic:cNvPicPr/>
                  </pic:nvPicPr>
                  <pic:blipFill>
                    <a:blip r:embed="rId9">
                      <a:extLst>
                        <a:ext uri="{28A0092B-C50C-407E-A947-70E740481C1C}">
                          <a14:useLocalDpi xmlns:a14="http://schemas.microsoft.com/office/drawing/2010/main" val="0"/>
                        </a:ext>
                      </a:extLst>
                    </a:blip>
                    <a:stretch>
                      <a:fillRect/>
                    </a:stretch>
                  </pic:blipFill>
                  <pic:spPr>
                    <a:xfrm>
                      <a:off x="0" y="0"/>
                      <a:ext cx="3420895" cy="3589928"/>
                    </a:xfrm>
                    <a:prstGeom prst="rect">
                      <a:avLst/>
                    </a:prstGeom>
                  </pic:spPr>
                </pic:pic>
              </a:graphicData>
            </a:graphic>
          </wp:inline>
        </w:drawing>
      </w:r>
    </w:p>
    <w:p w:rsidR="00FC2D02" w:rsidRDefault="00FC2D02" w:rsidP="00FC2D02">
      <w:pPr>
        <w:rPr>
          <w:b/>
          <w:sz w:val="28"/>
          <w:u w:val="single"/>
        </w:rPr>
      </w:pPr>
      <w:r w:rsidRPr="00FC2D02">
        <w:rPr>
          <w:b/>
          <w:sz w:val="28"/>
          <w:u w:val="single"/>
        </w:rPr>
        <w:lastRenderedPageBreak/>
        <w:t>Output:</w:t>
      </w:r>
    </w:p>
    <w:p w:rsidR="00FC2D02" w:rsidRPr="00FC2D02" w:rsidRDefault="00FC2D02" w:rsidP="00FC2D02">
      <w:pPr>
        <w:rPr>
          <w:b/>
          <w:sz w:val="28"/>
          <w:u w:val="single"/>
        </w:rPr>
      </w:pPr>
      <w:r>
        <w:rPr>
          <w:b/>
          <w:noProof/>
          <w:sz w:val="28"/>
          <w:u w:val="single"/>
        </w:rPr>
        <w:drawing>
          <wp:inline distT="0" distB="0" distL="0" distR="0">
            <wp:extent cx="3502325" cy="146386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25918.png"/>
                    <pic:cNvPicPr/>
                  </pic:nvPicPr>
                  <pic:blipFill>
                    <a:blip r:embed="rId10">
                      <a:extLst>
                        <a:ext uri="{28A0092B-C50C-407E-A947-70E740481C1C}">
                          <a14:useLocalDpi xmlns:a14="http://schemas.microsoft.com/office/drawing/2010/main" val="0"/>
                        </a:ext>
                      </a:extLst>
                    </a:blip>
                    <a:stretch>
                      <a:fillRect/>
                    </a:stretch>
                  </pic:blipFill>
                  <pic:spPr>
                    <a:xfrm>
                      <a:off x="0" y="0"/>
                      <a:ext cx="3504880" cy="1464931"/>
                    </a:xfrm>
                    <a:prstGeom prst="rect">
                      <a:avLst/>
                    </a:prstGeom>
                  </pic:spPr>
                </pic:pic>
              </a:graphicData>
            </a:graphic>
          </wp:inline>
        </w:drawing>
      </w:r>
    </w:p>
    <w:p w:rsidR="008B39ED" w:rsidRPr="008B39ED" w:rsidRDefault="008B39ED" w:rsidP="008B39ED"/>
    <w:p w:rsidR="008B39ED" w:rsidRDefault="0074722A" w:rsidP="00067F7F">
      <w:pPr>
        <w:rPr>
          <w:b/>
          <w:sz w:val="28"/>
          <w:u w:val="single"/>
        </w:rPr>
      </w:pPr>
      <w:r w:rsidRPr="0074722A">
        <w:rPr>
          <w:b/>
          <w:sz w:val="28"/>
          <w:u w:val="single"/>
        </w:rPr>
        <w:t>Merge sort (Iterative):</w:t>
      </w:r>
    </w:p>
    <w:p w:rsidR="0074722A" w:rsidRDefault="0074722A" w:rsidP="00067F7F">
      <w:pPr>
        <w:rPr>
          <w:b/>
          <w:sz w:val="28"/>
          <w:u w:val="single"/>
        </w:rPr>
      </w:pPr>
      <w:r>
        <w:rPr>
          <w:b/>
          <w:noProof/>
          <w:sz w:val="28"/>
          <w:u w:val="single"/>
        </w:rPr>
        <w:drawing>
          <wp:inline distT="0" distB="0" distL="0" distR="0">
            <wp:extent cx="4410691" cy="4563112"/>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31029.png"/>
                    <pic:cNvPicPr/>
                  </pic:nvPicPr>
                  <pic:blipFill>
                    <a:blip r:embed="rId11">
                      <a:extLst>
                        <a:ext uri="{28A0092B-C50C-407E-A947-70E740481C1C}">
                          <a14:useLocalDpi xmlns:a14="http://schemas.microsoft.com/office/drawing/2010/main" val="0"/>
                        </a:ext>
                      </a:extLst>
                    </a:blip>
                    <a:stretch>
                      <a:fillRect/>
                    </a:stretch>
                  </pic:blipFill>
                  <pic:spPr>
                    <a:xfrm>
                      <a:off x="0" y="0"/>
                      <a:ext cx="4410691" cy="4563112"/>
                    </a:xfrm>
                    <a:prstGeom prst="rect">
                      <a:avLst/>
                    </a:prstGeom>
                  </pic:spPr>
                </pic:pic>
              </a:graphicData>
            </a:graphic>
          </wp:inline>
        </w:drawing>
      </w:r>
    </w:p>
    <w:p w:rsidR="0074722A" w:rsidRDefault="0074722A" w:rsidP="00067F7F">
      <w:pPr>
        <w:rPr>
          <w:b/>
          <w:sz w:val="28"/>
          <w:u w:val="single"/>
        </w:rPr>
      </w:pPr>
    </w:p>
    <w:p w:rsidR="0074722A" w:rsidRDefault="0074722A" w:rsidP="00067F7F">
      <w:pPr>
        <w:rPr>
          <w:b/>
          <w:sz w:val="28"/>
          <w:u w:val="single"/>
        </w:rPr>
      </w:pPr>
    </w:p>
    <w:p w:rsidR="0074722A" w:rsidRDefault="0074722A" w:rsidP="00067F7F">
      <w:pPr>
        <w:rPr>
          <w:b/>
          <w:sz w:val="28"/>
          <w:u w:val="single"/>
        </w:rPr>
      </w:pPr>
      <w:r>
        <w:rPr>
          <w:b/>
          <w:noProof/>
          <w:sz w:val="28"/>
          <w:u w:val="single"/>
        </w:rPr>
        <w:lastRenderedPageBreak/>
        <w:drawing>
          <wp:inline distT="0" distB="0" distL="0" distR="0">
            <wp:extent cx="4458322" cy="46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31042.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4610743"/>
                    </a:xfrm>
                    <a:prstGeom prst="rect">
                      <a:avLst/>
                    </a:prstGeom>
                  </pic:spPr>
                </pic:pic>
              </a:graphicData>
            </a:graphic>
          </wp:inline>
        </w:drawing>
      </w:r>
    </w:p>
    <w:p w:rsidR="0074722A" w:rsidRDefault="0074722A" w:rsidP="00067F7F">
      <w:pPr>
        <w:rPr>
          <w:b/>
          <w:sz w:val="28"/>
          <w:u w:val="single"/>
        </w:rPr>
      </w:pPr>
    </w:p>
    <w:p w:rsidR="0074722A" w:rsidRDefault="0074722A" w:rsidP="00067F7F">
      <w:pPr>
        <w:rPr>
          <w:b/>
          <w:sz w:val="28"/>
          <w:u w:val="single"/>
        </w:rPr>
      </w:pPr>
      <w:r>
        <w:rPr>
          <w:b/>
          <w:sz w:val="28"/>
          <w:u w:val="single"/>
        </w:rPr>
        <w:t>Output:</w:t>
      </w:r>
    </w:p>
    <w:p w:rsidR="0074722A" w:rsidRDefault="0074722A" w:rsidP="00067F7F">
      <w:pPr>
        <w:rPr>
          <w:b/>
          <w:sz w:val="28"/>
          <w:u w:val="single"/>
        </w:rPr>
      </w:pPr>
    </w:p>
    <w:p w:rsidR="0074722A" w:rsidRDefault="0074722A" w:rsidP="00067F7F">
      <w:pPr>
        <w:rPr>
          <w:sz w:val="28"/>
        </w:rPr>
      </w:pPr>
      <w:r>
        <w:rPr>
          <w:noProof/>
          <w:sz w:val="28"/>
        </w:rPr>
        <w:drawing>
          <wp:inline distT="0" distB="0" distL="0" distR="0">
            <wp:extent cx="4582164"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01 031050.png"/>
                    <pic:cNvPicPr/>
                  </pic:nvPicPr>
                  <pic:blipFill>
                    <a:blip r:embed="rId13">
                      <a:extLst>
                        <a:ext uri="{28A0092B-C50C-407E-A947-70E740481C1C}">
                          <a14:useLocalDpi xmlns:a14="http://schemas.microsoft.com/office/drawing/2010/main" val="0"/>
                        </a:ext>
                      </a:extLst>
                    </a:blip>
                    <a:stretch>
                      <a:fillRect/>
                    </a:stretch>
                  </pic:blipFill>
                  <pic:spPr>
                    <a:xfrm>
                      <a:off x="0" y="0"/>
                      <a:ext cx="4582164" cy="1876687"/>
                    </a:xfrm>
                    <a:prstGeom prst="rect">
                      <a:avLst/>
                    </a:prstGeom>
                  </pic:spPr>
                </pic:pic>
              </a:graphicData>
            </a:graphic>
          </wp:inline>
        </w:drawing>
      </w:r>
    </w:p>
    <w:p w:rsidR="0074722A" w:rsidRDefault="0074722A" w:rsidP="00067F7F">
      <w:pPr>
        <w:rPr>
          <w:sz w:val="28"/>
        </w:rPr>
      </w:pPr>
    </w:p>
    <w:p w:rsidR="0074722A" w:rsidRPr="0074722A" w:rsidRDefault="0074722A" w:rsidP="0074722A">
      <w:pPr>
        <w:pStyle w:val="Heading2"/>
        <w:rPr>
          <w:rFonts w:asciiTheme="minorHAnsi" w:hAnsiTheme="minorHAnsi" w:cstheme="minorHAnsi"/>
          <w:sz w:val="28"/>
        </w:rPr>
      </w:pPr>
      <w:r w:rsidRPr="0074722A">
        <w:rPr>
          <w:rFonts w:asciiTheme="minorHAnsi" w:hAnsiTheme="minorHAnsi" w:cstheme="minorHAnsi"/>
          <w:sz w:val="28"/>
        </w:rPr>
        <w:lastRenderedPageBreak/>
        <w:t>Analysis Table</w:t>
      </w:r>
    </w:p>
    <w:p w:rsidR="0074722A" w:rsidRPr="0074722A" w:rsidRDefault="0074722A" w:rsidP="007472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74722A" w:rsidTr="0074722A">
        <w:trPr>
          <w:jc w:val="center"/>
        </w:trPr>
        <w:tc>
          <w:tcPr>
            <w:tcW w:w="2880" w:type="dxa"/>
            <w:hideMark/>
          </w:tcPr>
          <w:p w:rsidR="0074722A" w:rsidRPr="0074722A" w:rsidRDefault="0074722A" w:rsidP="0074722A">
            <w:pPr>
              <w:jc w:val="center"/>
              <w:rPr>
                <w:sz w:val="24"/>
              </w:rPr>
            </w:pPr>
            <w:r w:rsidRPr="0074722A">
              <w:rPr>
                <w:sz w:val="24"/>
              </w:rPr>
              <w:t>Array Size (n)</w:t>
            </w:r>
          </w:p>
        </w:tc>
        <w:tc>
          <w:tcPr>
            <w:tcW w:w="2880" w:type="dxa"/>
            <w:hideMark/>
          </w:tcPr>
          <w:p w:rsidR="0074722A" w:rsidRPr="0074722A" w:rsidRDefault="0074722A" w:rsidP="0074722A">
            <w:pPr>
              <w:jc w:val="center"/>
              <w:rPr>
                <w:sz w:val="24"/>
              </w:rPr>
            </w:pPr>
            <w:r w:rsidRPr="0074722A">
              <w:rPr>
                <w:sz w:val="24"/>
              </w:rPr>
              <w:t>Recursive Time (</w:t>
            </w:r>
            <w:proofErr w:type="spellStart"/>
            <w:r w:rsidRPr="0074722A">
              <w:rPr>
                <w:sz w:val="24"/>
              </w:rPr>
              <w:t>ms</w:t>
            </w:r>
            <w:proofErr w:type="spellEnd"/>
            <w:r w:rsidRPr="0074722A">
              <w:rPr>
                <w:sz w:val="24"/>
              </w:rPr>
              <w:t>)</w:t>
            </w:r>
          </w:p>
        </w:tc>
        <w:tc>
          <w:tcPr>
            <w:tcW w:w="2880" w:type="dxa"/>
            <w:hideMark/>
          </w:tcPr>
          <w:p w:rsidR="0074722A" w:rsidRPr="0074722A" w:rsidRDefault="0074722A" w:rsidP="0074722A">
            <w:pPr>
              <w:jc w:val="center"/>
              <w:rPr>
                <w:sz w:val="24"/>
              </w:rPr>
            </w:pPr>
            <w:r w:rsidRPr="0074722A">
              <w:rPr>
                <w:sz w:val="24"/>
              </w:rPr>
              <w:t>Iterative Time (</w:t>
            </w:r>
            <w:proofErr w:type="spellStart"/>
            <w:r w:rsidRPr="0074722A">
              <w:rPr>
                <w:sz w:val="24"/>
              </w:rPr>
              <w:t>ms</w:t>
            </w:r>
            <w:proofErr w:type="spellEnd"/>
            <w:r w:rsidRPr="0074722A">
              <w:rPr>
                <w:sz w:val="24"/>
              </w:rPr>
              <w:t>)</w:t>
            </w:r>
          </w:p>
        </w:tc>
      </w:tr>
      <w:tr w:rsidR="0074722A" w:rsidTr="0074722A">
        <w:trPr>
          <w:jc w:val="center"/>
        </w:trPr>
        <w:tc>
          <w:tcPr>
            <w:tcW w:w="2880" w:type="dxa"/>
            <w:hideMark/>
          </w:tcPr>
          <w:p w:rsidR="0074722A" w:rsidRPr="0074722A" w:rsidRDefault="0074722A" w:rsidP="0074722A">
            <w:pPr>
              <w:jc w:val="center"/>
              <w:rPr>
                <w:sz w:val="24"/>
              </w:rPr>
            </w:pPr>
            <w:r w:rsidRPr="0074722A">
              <w:rPr>
                <w:sz w:val="24"/>
              </w:rPr>
              <w:t>1000</w:t>
            </w:r>
          </w:p>
        </w:tc>
        <w:tc>
          <w:tcPr>
            <w:tcW w:w="2880" w:type="dxa"/>
            <w:hideMark/>
          </w:tcPr>
          <w:p w:rsidR="0074722A" w:rsidRPr="0074722A" w:rsidRDefault="0074722A" w:rsidP="0074722A">
            <w:pPr>
              <w:jc w:val="center"/>
              <w:rPr>
                <w:sz w:val="24"/>
              </w:rPr>
            </w:pPr>
            <w:r w:rsidRPr="0074722A">
              <w:rPr>
                <w:sz w:val="24"/>
              </w:rPr>
              <w:t>1.2</w:t>
            </w:r>
          </w:p>
        </w:tc>
        <w:tc>
          <w:tcPr>
            <w:tcW w:w="2880" w:type="dxa"/>
            <w:hideMark/>
          </w:tcPr>
          <w:p w:rsidR="0074722A" w:rsidRPr="0074722A" w:rsidRDefault="0074722A" w:rsidP="0074722A">
            <w:pPr>
              <w:jc w:val="center"/>
              <w:rPr>
                <w:sz w:val="24"/>
              </w:rPr>
            </w:pPr>
            <w:r w:rsidRPr="0074722A">
              <w:rPr>
                <w:sz w:val="24"/>
              </w:rPr>
              <w:t>1.1</w:t>
            </w:r>
          </w:p>
        </w:tc>
      </w:tr>
      <w:tr w:rsidR="0074722A" w:rsidTr="0074722A">
        <w:trPr>
          <w:jc w:val="center"/>
        </w:trPr>
        <w:tc>
          <w:tcPr>
            <w:tcW w:w="2880" w:type="dxa"/>
            <w:hideMark/>
          </w:tcPr>
          <w:p w:rsidR="0074722A" w:rsidRPr="0074722A" w:rsidRDefault="0074722A" w:rsidP="0074722A">
            <w:pPr>
              <w:jc w:val="center"/>
              <w:rPr>
                <w:sz w:val="24"/>
              </w:rPr>
            </w:pPr>
            <w:r w:rsidRPr="0074722A">
              <w:rPr>
                <w:sz w:val="24"/>
              </w:rPr>
              <w:t>5000</w:t>
            </w:r>
          </w:p>
        </w:tc>
        <w:tc>
          <w:tcPr>
            <w:tcW w:w="2880" w:type="dxa"/>
            <w:hideMark/>
          </w:tcPr>
          <w:p w:rsidR="0074722A" w:rsidRPr="0074722A" w:rsidRDefault="0074722A" w:rsidP="0074722A">
            <w:pPr>
              <w:jc w:val="center"/>
              <w:rPr>
                <w:sz w:val="24"/>
              </w:rPr>
            </w:pPr>
            <w:r w:rsidRPr="0074722A">
              <w:rPr>
                <w:sz w:val="24"/>
              </w:rPr>
              <w:t>5.7</w:t>
            </w:r>
          </w:p>
        </w:tc>
        <w:tc>
          <w:tcPr>
            <w:tcW w:w="2880" w:type="dxa"/>
            <w:hideMark/>
          </w:tcPr>
          <w:p w:rsidR="0074722A" w:rsidRPr="0074722A" w:rsidRDefault="0074722A" w:rsidP="0074722A">
            <w:pPr>
              <w:jc w:val="center"/>
              <w:rPr>
                <w:sz w:val="24"/>
              </w:rPr>
            </w:pPr>
            <w:r w:rsidRPr="0074722A">
              <w:rPr>
                <w:sz w:val="24"/>
              </w:rPr>
              <w:t>5.3</w:t>
            </w:r>
          </w:p>
        </w:tc>
      </w:tr>
      <w:tr w:rsidR="0074722A" w:rsidTr="0074722A">
        <w:trPr>
          <w:jc w:val="center"/>
        </w:trPr>
        <w:tc>
          <w:tcPr>
            <w:tcW w:w="2880" w:type="dxa"/>
            <w:hideMark/>
          </w:tcPr>
          <w:p w:rsidR="0074722A" w:rsidRPr="0074722A" w:rsidRDefault="0074722A" w:rsidP="0074722A">
            <w:pPr>
              <w:jc w:val="center"/>
              <w:rPr>
                <w:sz w:val="24"/>
              </w:rPr>
            </w:pPr>
            <w:r w:rsidRPr="0074722A">
              <w:rPr>
                <w:sz w:val="24"/>
              </w:rPr>
              <w:t>10000</w:t>
            </w:r>
          </w:p>
        </w:tc>
        <w:tc>
          <w:tcPr>
            <w:tcW w:w="2880" w:type="dxa"/>
            <w:hideMark/>
          </w:tcPr>
          <w:p w:rsidR="0074722A" w:rsidRPr="0074722A" w:rsidRDefault="0074722A" w:rsidP="0074722A">
            <w:pPr>
              <w:jc w:val="center"/>
              <w:rPr>
                <w:sz w:val="24"/>
              </w:rPr>
            </w:pPr>
            <w:r w:rsidRPr="0074722A">
              <w:rPr>
                <w:sz w:val="24"/>
              </w:rPr>
              <w:t>12.4</w:t>
            </w:r>
          </w:p>
        </w:tc>
        <w:tc>
          <w:tcPr>
            <w:tcW w:w="2880" w:type="dxa"/>
            <w:hideMark/>
          </w:tcPr>
          <w:p w:rsidR="0074722A" w:rsidRPr="0074722A" w:rsidRDefault="0074722A" w:rsidP="0074722A">
            <w:pPr>
              <w:jc w:val="center"/>
              <w:rPr>
                <w:sz w:val="24"/>
              </w:rPr>
            </w:pPr>
            <w:r w:rsidRPr="0074722A">
              <w:rPr>
                <w:sz w:val="24"/>
              </w:rPr>
              <w:t>11.8</w:t>
            </w:r>
          </w:p>
        </w:tc>
      </w:tr>
      <w:tr w:rsidR="0074722A" w:rsidTr="0074722A">
        <w:trPr>
          <w:jc w:val="center"/>
        </w:trPr>
        <w:tc>
          <w:tcPr>
            <w:tcW w:w="2880" w:type="dxa"/>
            <w:hideMark/>
          </w:tcPr>
          <w:p w:rsidR="0074722A" w:rsidRPr="0074722A" w:rsidRDefault="0074722A" w:rsidP="0074722A">
            <w:pPr>
              <w:jc w:val="center"/>
              <w:rPr>
                <w:sz w:val="24"/>
              </w:rPr>
            </w:pPr>
            <w:r w:rsidRPr="0074722A">
              <w:rPr>
                <w:sz w:val="24"/>
              </w:rPr>
              <w:t>50000</w:t>
            </w:r>
          </w:p>
        </w:tc>
        <w:tc>
          <w:tcPr>
            <w:tcW w:w="2880" w:type="dxa"/>
            <w:hideMark/>
          </w:tcPr>
          <w:p w:rsidR="0074722A" w:rsidRPr="0074722A" w:rsidRDefault="0074722A" w:rsidP="0074722A">
            <w:pPr>
              <w:jc w:val="center"/>
              <w:rPr>
                <w:sz w:val="24"/>
              </w:rPr>
            </w:pPr>
            <w:r w:rsidRPr="0074722A">
              <w:rPr>
                <w:sz w:val="24"/>
              </w:rPr>
              <w:t>60.2</w:t>
            </w:r>
          </w:p>
        </w:tc>
        <w:tc>
          <w:tcPr>
            <w:tcW w:w="2880" w:type="dxa"/>
            <w:hideMark/>
          </w:tcPr>
          <w:p w:rsidR="0074722A" w:rsidRPr="0074722A" w:rsidRDefault="0074722A" w:rsidP="0074722A">
            <w:pPr>
              <w:jc w:val="center"/>
              <w:rPr>
                <w:sz w:val="24"/>
              </w:rPr>
            </w:pPr>
            <w:r w:rsidRPr="0074722A">
              <w:rPr>
                <w:sz w:val="24"/>
              </w:rPr>
              <w:t>59.3</w:t>
            </w:r>
          </w:p>
        </w:tc>
      </w:tr>
    </w:tbl>
    <w:p w:rsidR="0074722A" w:rsidRDefault="0074722A" w:rsidP="0074722A">
      <w:pPr>
        <w:pStyle w:val="Heading2"/>
        <w:rPr>
          <w:rFonts w:asciiTheme="minorHAnsi" w:hAnsiTheme="minorHAnsi" w:cstheme="minorHAnsi"/>
          <w:sz w:val="28"/>
          <w:szCs w:val="28"/>
        </w:rPr>
      </w:pPr>
    </w:p>
    <w:p w:rsidR="0074722A" w:rsidRPr="0074722A" w:rsidRDefault="0074722A" w:rsidP="0074722A">
      <w:pPr>
        <w:pStyle w:val="Heading2"/>
        <w:rPr>
          <w:rFonts w:asciiTheme="minorHAnsi" w:hAnsiTheme="minorHAnsi" w:cstheme="minorHAnsi"/>
          <w:sz w:val="28"/>
          <w:szCs w:val="28"/>
        </w:rPr>
      </w:pPr>
      <w:r w:rsidRPr="0074722A">
        <w:rPr>
          <w:rFonts w:asciiTheme="minorHAnsi" w:hAnsiTheme="minorHAnsi" w:cstheme="minorHAnsi"/>
          <w:sz w:val="28"/>
          <w:szCs w:val="28"/>
        </w:rPr>
        <w:t>Observations</w:t>
      </w:r>
    </w:p>
    <w:p w:rsidR="0074722A" w:rsidRPr="0074722A" w:rsidRDefault="0074722A" w:rsidP="0074722A">
      <w:pPr>
        <w:rPr>
          <w:rFonts w:cstheme="minorHAnsi"/>
          <w:sz w:val="28"/>
          <w:szCs w:val="28"/>
        </w:rPr>
      </w:pPr>
      <w:r w:rsidRPr="0074722A">
        <w:rPr>
          <w:rFonts w:cstheme="minorHAnsi"/>
          <w:sz w:val="28"/>
          <w:szCs w:val="28"/>
        </w:rPr>
        <w:t>- Both algorithms give the same sorted output.</w:t>
      </w:r>
      <w:r w:rsidRPr="0074722A">
        <w:rPr>
          <w:rFonts w:cstheme="minorHAnsi"/>
          <w:sz w:val="28"/>
          <w:szCs w:val="28"/>
        </w:rPr>
        <w:br/>
        <w:t>- Iterative version avoids function call overhead and may be slightly faster.</w:t>
      </w:r>
      <w:r w:rsidRPr="0074722A">
        <w:rPr>
          <w:rFonts w:cstheme="minorHAnsi"/>
          <w:sz w:val="28"/>
          <w:szCs w:val="28"/>
        </w:rPr>
        <w:br/>
        <w:t>- Recursive version is easier to understand and implement.</w:t>
      </w:r>
      <w:r w:rsidRPr="0074722A">
        <w:rPr>
          <w:rFonts w:cstheme="minorHAnsi"/>
          <w:sz w:val="28"/>
          <w:szCs w:val="28"/>
        </w:rPr>
        <w:br/>
        <w:t xml:space="preserve">- Both have </w:t>
      </w:r>
      <w:proofErr w:type="gramStart"/>
      <w:r w:rsidRPr="0074722A">
        <w:rPr>
          <w:rFonts w:cstheme="minorHAnsi"/>
          <w:sz w:val="28"/>
          <w:szCs w:val="28"/>
        </w:rPr>
        <w:t>O(</w:t>
      </w:r>
      <w:proofErr w:type="gramEnd"/>
      <w:r w:rsidRPr="0074722A">
        <w:rPr>
          <w:rFonts w:cstheme="minorHAnsi"/>
          <w:sz w:val="28"/>
          <w:szCs w:val="28"/>
        </w:rPr>
        <w:t>n log n) time complexity in all cases.</w:t>
      </w:r>
    </w:p>
    <w:p w:rsidR="0074722A" w:rsidRDefault="0074722A" w:rsidP="0074722A">
      <w:pPr>
        <w:pStyle w:val="Heading2"/>
        <w:rPr>
          <w:rFonts w:asciiTheme="minorHAnsi" w:hAnsiTheme="minorHAnsi" w:cstheme="minorHAnsi"/>
          <w:sz w:val="28"/>
          <w:szCs w:val="28"/>
        </w:rPr>
      </w:pPr>
    </w:p>
    <w:p w:rsidR="0074722A" w:rsidRPr="0074722A" w:rsidRDefault="0074722A" w:rsidP="0074722A">
      <w:pPr>
        <w:pStyle w:val="Heading2"/>
        <w:rPr>
          <w:rFonts w:asciiTheme="minorHAnsi" w:hAnsiTheme="minorHAnsi" w:cstheme="minorHAnsi"/>
          <w:sz w:val="28"/>
          <w:szCs w:val="28"/>
        </w:rPr>
      </w:pPr>
      <w:r w:rsidRPr="0074722A">
        <w:rPr>
          <w:rFonts w:asciiTheme="minorHAnsi" w:hAnsiTheme="minorHAnsi" w:cstheme="minorHAnsi"/>
          <w:sz w:val="28"/>
          <w:szCs w:val="28"/>
        </w:rPr>
        <w:t>Challenges</w:t>
      </w:r>
    </w:p>
    <w:p w:rsidR="0074722A" w:rsidRPr="0074722A" w:rsidRDefault="0074722A" w:rsidP="0074722A">
      <w:pPr>
        <w:rPr>
          <w:rFonts w:cstheme="minorHAnsi"/>
          <w:sz w:val="28"/>
          <w:szCs w:val="28"/>
        </w:rPr>
      </w:pPr>
      <w:r w:rsidRPr="0074722A">
        <w:rPr>
          <w:rFonts w:cstheme="minorHAnsi"/>
          <w:sz w:val="28"/>
          <w:szCs w:val="28"/>
        </w:rPr>
        <w:t>- Handling large arrays caused stack overflow in recursive approach.</w:t>
      </w:r>
      <w:r w:rsidRPr="0074722A">
        <w:rPr>
          <w:rFonts w:cstheme="minorHAnsi"/>
          <w:sz w:val="28"/>
          <w:szCs w:val="28"/>
        </w:rPr>
        <w:br/>
        <w:t>- Merging logic had to be reused in both methods.</w:t>
      </w:r>
      <w:r w:rsidRPr="0074722A">
        <w:rPr>
          <w:rFonts w:cstheme="minorHAnsi"/>
          <w:sz w:val="28"/>
          <w:szCs w:val="28"/>
        </w:rPr>
        <w:br/>
        <w:t>- Managing indices correctly in iterative implementation was tricky.</w:t>
      </w:r>
    </w:p>
    <w:p w:rsidR="0074722A" w:rsidRDefault="0074722A" w:rsidP="0074722A">
      <w:pPr>
        <w:pStyle w:val="Heading2"/>
        <w:rPr>
          <w:rFonts w:asciiTheme="minorHAnsi" w:hAnsiTheme="minorHAnsi" w:cstheme="minorHAnsi"/>
          <w:sz w:val="28"/>
          <w:szCs w:val="28"/>
        </w:rPr>
      </w:pPr>
    </w:p>
    <w:p w:rsidR="0074722A" w:rsidRPr="0074722A" w:rsidRDefault="0074722A" w:rsidP="0074722A">
      <w:pPr>
        <w:pStyle w:val="Heading2"/>
        <w:rPr>
          <w:rFonts w:asciiTheme="minorHAnsi" w:hAnsiTheme="minorHAnsi" w:cstheme="minorHAnsi"/>
          <w:sz w:val="28"/>
          <w:szCs w:val="28"/>
        </w:rPr>
      </w:pPr>
      <w:r w:rsidRPr="0074722A">
        <w:rPr>
          <w:rFonts w:asciiTheme="minorHAnsi" w:hAnsiTheme="minorHAnsi" w:cstheme="minorHAnsi"/>
          <w:sz w:val="28"/>
          <w:szCs w:val="28"/>
        </w:rPr>
        <w:t>Conclusion</w:t>
      </w:r>
    </w:p>
    <w:p w:rsidR="0074722A" w:rsidRPr="0074722A" w:rsidRDefault="0074722A" w:rsidP="0074722A">
      <w:pPr>
        <w:rPr>
          <w:rFonts w:cstheme="minorHAnsi"/>
          <w:sz w:val="28"/>
          <w:szCs w:val="28"/>
        </w:rPr>
      </w:pPr>
      <w:r w:rsidRPr="0074722A">
        <w:rPr>
          <w:rFonts w:cstheme="minorHAnsi"/>
          <w:sz w:val="28"/>
          <w:szCs w:val="28"/>
        </w:rPr>
        <w:t xml:space="preserve">Merge Sort is an efficient and stable sorting algorithm with consistent </w:t>
      </w:r>
      <w:proofErr w:type="gramStart"/>
      <w:r w:rsidRPr="0074722A">
        <w:rPr>
          <w:rFonts w:cstheme="minorHAnsi"/>
          <w:sz w:val="28"/>
          <w:szCs w:val="28"/>
        </w:rPr>
        <w:t>O(</w:t>
      </w:r>
      <w:proofErr w:type="gramEnd"/>
      <w:r w:rsidRPr="0074722A">
        <w:rPr>
          <w:rFonts w:cstheme="minorHAnsi"/>
          <w:sz w:val="28"/>
          <w:szCs w:val="28"/>
        </w:rPr>
        <w:t xml:space="preserve">n log n) time complexity. Recursive Merge Sort is intuitive and widely used. Iterative Merge Sort can be more efficient in practice due to absence of recursion overhead. Choosing between the two depends on context: recursion depth </w:t>
      </w:r>
      <w:proofErr w:type="spellStart"/>
      <w:r w:rsidRPr="0074722A">
        <w:rPr>
          <w:rFonts w:cstheme="minorHAnsi"/>
          <w:sz w:val="28"/>
          <w:szCs w:val="28"/>
        </w:rPr>
        <w:t>vs</w:t>
      </w:r>
      <w:proofErr w:type="spellEnd"/>
      <w:r w:rsidRPr="0074722A">
        <w:rPr>
          <w:rFonts w:cstheme="minorHAnsi"/>
          <w:sz w:val="28"/>
          <w:szCs w:val="28"/>
        </w:rPr>
        <w:t xml:space="preserve"> performance tradeoff.</w:t>
      </w:r>
      <w:bookmarkStart w:id="0" w:name="_GoBack"/>
      <w:bookmarkEnd w:id="0"/>
    </w:p>
    <w:p w:rsidR="0074722A" w:rsidRPr="0074722A" w:rsidRDefault="0074722A" w:rsidP="00067F7F">
      <w:pPr>
        <w:rPr>
          <w:sz w:val="28"/>
        </w:rPr>
      </w:pPr>
    </w:p>
    <w:sectPr w:rsidR="0074722A" w:rsidRPr="0074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8B" w:rsidRDefault="00263B8B" w:rsidP="00FC2D02">
      <w:pPr>
        <w:spacing w:after="0" w:line="240" w:lineRule="auto"/>
      </w:pPr>
      <w:r>
        <w:separator/>
      </w:r>
    </w:p>
  </w:endnote>
  <w:endnote w:type="continuationSeparator" w:id="0">
    <w:p w:rsidR="00263B8B" w:rsidRDefault="00263B8B" w:rsidP="00FC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8B" w:rsidRDefault="00263B8B" w:rsidP="00FC2D02">
      <w:pPr>
        <w:spacing w:after="0" w:line="240" w:lineRule="auto"/>
      </w:pPr>
      <w:r>
        <w:separator/>
      </w:r>
    </w:p>
  </w:footnote>
  <w:footnote w:type="continuationSeparator" w:id="0">
    <w:p w:rsidR="00263B8B" w:rsidRDefault="00263B8B" w:rsidP="00FC2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A5"/>
    <w:rsid w:val="00067F7F"/>
    <w:rsid w:val="00153CA5"/>
    <w:rsid w:val="00237A07"/>
    <w:rsid w:val="00263B8B"/>
    <w:rsid w:val="0074722A"/>
    <w:rsid w:val="008B39ED"/>
    <w:rsid w:val="00FC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7F"/>
  </w:style>
  <w:style w:type="paragraph" w:styleId="Heading2">
    <w:name w:val="heading 2"/>
    <w:basedOn w:val="Normal"/>
    <w:next w:val="Normal"/>
    <w:link w:val="Heading2Char"/>
    <w:uiPriority w:val="9"/>
    <w:unhideWhenUsed/>
    <w:qFormat/>
    <w:rsid w:val="00067F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39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067F7F"/>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Default">
    <w:name w:val="Default"/>
    <w:rsid w:val="00067F7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7F"/>
    <w:rPr>
      <w:rFonts w:ascii="Tahoma" w:hAnsi="Tahoma" w:cs="Tahoma"/>
      <w:sz w:val="16"/>
      <w:szCs w:val="16"/>
    </w:rPr>
  </w:style>
  <w:style w:type="character" w:customStyle="1" w:styleId="Heading2Char">
    <w:name w:val="Heading 2 Char"/>
    <w:basedOn w:val="DefaultParagraphFont"/>
    <w:link w:val="Heading2"/>
    <w:uiPriority w:val="9"/>
    <w:rsid w:val="00067F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39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2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D02"/>
  </w:style>
  <w:style w:type="paragraph" w:styleId="Footer">
    <w:name w:val="footer"/>
    <w:basedOn w:val="Normal"/>
    <w:link w:val="FooterChar"/>
    <w:uiPriority w:val="99"/>
    <w:unhideWhenUsed/>
    <w:rsid w:val="00FC2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7F"/>
  </w:style>
  <w:style w:type="paragraph" w:styleId="Heading2">
    <w:name w:val="heading 2"/>
    <w:basedOn w:val="Normal"/>
    <w:next w:val="Normal"/>
    <w:link w:val="Heading2Char"/>
    <w:uiPriority w:val="9"/>
    <w:unhideWhenUsed/>
    <w:qFormat/>
    <w:rsid w:val="00067F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39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067F7F"/>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Default">
    <w:name w:val="Default"/>
    <w:rsid w:val="00067F7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7F"/>
    <w:rPr>
      <w:rFonts w:ascii="Tahoma" w:hAnsi="Tahoma" w:cs="Tahoma"/>
      <w:sz w:val="16"/>
      <w:szCs w:val="16"/>
    </w:rPr>
  </w:style>
  <w:style w:type="character" w:customStyle="1" w:styleId="Heading2Char">
    <w:name w:val="Heading 2 Char"/>
    <w:basedOn w:val="DefaultParagraphFont"/>
    <w:link w:val="Heading2"/>
    <w:uiPriority w:val="9"/>
    <w:rsid w:val="00067F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39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2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D02"/>
  </w:style>
  <w:style w:type="paragraph" w:styleId="Footer">
    <w:name w:val="footer"/>
    <w:basedOn w:val="Normal"/>
    <w:link w:val="FooterChar"/>
    <w:uiPriority w:val="99"/>
    <w:unhideWhenUsed/>
    <w:rsid w:val="00FC2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98963">
      <w:bodyDiv w:val="1"/>
      <w:marLeft w:val="0"/>
      <w:marRight w:val="0"/>
      <w:marTop w:val="0"/>
      <w:marBottom w:val="0"/>
      <w:divBdr>
        <w:top w:val="none" w:sz="0" w:space="0" w:color="auto"/>
        <w:left w:val="none" w:sz="0" w:space="0" w:color="auto"/>
        <w:bottom w:val="none" w:sz="0" w:space="0" w:color="auto"/>
        <w:right w:val="none" w:sz="0" w:space="0" w:color="auto"/>
      </w:divBdr>
    </w:div>
    <w:div w:id="944574188">
      <w:bodyDiv w:val="1"/>
      <w:marLeft w:val="0"/>
      <w:marRight w:val="0"/>
      <w:marTop w:val="0"/>
      <w:marBottom w:val="0"/>
      <w:divBdr>
        <w:top w:val="none" w:sz="0" w:space="0" w:color="auto"/>
        <w:left w:val="none" w:sz="0" w:space="0" w:color="auto"/>
        <w:bottom w:val="none" w:sz="0" w:space="0" w:color="auto"/>
        <w:right w:val="none" w:sz="0" w:space="0" w:color="auto"/>
      </w:divBdr>
    </w:div>
    <w:div w:id="1387682251">
      <w:bodyDiv w:val="1"/>
      <w:marLeft w:val="0"/>
      <w:marRight w:val="0"/>
      <w:marTop w:val="0"/>
      <w:marBottom w:val="0"/>
      <w:divBdr>
        <w:top w:val="none" w:sz="0" w:space="0" w:color="auto"/>
        <w:left w:val="none" w:sz="0" w:space="0" w:color="auto"/>
        <w:bottom w:val="none" w:sz="0" w:space="0" w:color="auto"/>
        <w:right w:val="none" w:sz="0" w:space="0" w:color="auto"/>
      </w:divBdr>
    </w:div>
    <w:div w:id="1442601938">
      <w:bodyDiv w:val="1"/>
      <w:marLeft w:val="0"/>
      <w:marRight w:val="0"/>
      <w:marTop w:val="0"/>
      <w:marBottom w:val="0"/>
      <w:divBdr>
        <w:top w:val="none" w:sz="0" w:space="0" w:color="auto"/>
        <w:left w:val="none" w:sz="0" w:space="0" w:color="auto"/>
        <w:bottom w:val="none" w:sz="0" w:space="0" w:color="auto"/>
        <w:right w:val="none" w:sz="0" w:space="0" w:color="auto"/>
      </w:divBdr>
    </w:div>
    <w:div w:id="2053460230">
      <w:bodyDiv w:val="1"/>
      <w:marLeft w:val="0"/>
      <w:marRight w:val="0"/>
      <w:marTop w:val="0"/>
      <w:marBottom w:val="0"/>
      <w:divBdr>
        <w:top w:val="none" w:sz="0" w:space="0" w:color="auto"/>
        <w:left w:val="none" w:sz="0" w:space="0" w:color="auto"/>
        <w:bottom w:val="none" w:sz="0" w:space="0" w:color="auto"/>
        <w:right w:val="none" w:sz="0" w:space="0" w:color="auto"/>
      </w:divBdr>
    </w:div>
    <w:div w:id="20805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2025-05-31T20:14:00Z</dcterms:created>
  <dcterms:modified xsi:type="dcterms:W3CDTF">2025-05-31T21:20:00Z</dcterms:modified>
</cp:coreProperties>
</file>