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B859" w14:textId="1458D2AA" w:rsidR="001161DE" w:rsidRDefault="000A1716">
      <w:r>
        <w:rPr>
          <w:rStyle w:val="TitleChar"/>
        </w:rPr>
        <w:t xml:space="preserve">                  </w:t>
      </w:r>
      <w:r w:rsidR="00B15792" w:rsidRPr="000A1716">
        <w:rPr>
          <w:rStyle w:val="TitleChar"/>
        </w:rPr>
        <w:t>User</w:t>
      </w:r>
      <w:r w:rsidR="00B15792">
        <w:t xml:space="preserve"> </w:t>
      </w:r>
      <w:r w:rsidR="00B15792" w:rsidRPr="000A1716">
        <w:rPr>
          <w:rStyle w:val="TitleChar"/>
        </w:rPr>
        <w:t>Management</w:t>
      </w:r>
    </w:p>
    <w:p w14:paraId="5FE44DE3" w14:textId="77777777" w:rsidR="000A1716" w:rsidRDefault="000A1716"/>
    <w:p w14:paraId="081122D2" w14:textId="77777777" w:rsidR="000A1716" w:rsidRDefault="00B15792" w:rsidP="000A1716">
      <w:pPr>
        <w:pStyle w:val="ListParagraph"/>
        <w:numPr>
          <w:ilvl w:val="0"/>
          <w:numId w:val="3"/>
        </w:numPr>
      </w:pPr>
      <w:r>
        <w:t>Go to Jenkins’ Homepage</w:t>
      </w:r>
    </w:p>
    <w:p w14:paraId="7A3DA9BE" w14:textId="77777777" w:rsidR="000A1716" w:rsidRDefault="00B15792" w:rsidP="000A1716">
      <w:pPr>
        <w:pStyle w:val="ListParagraph"/>
        <w:numPr>
          <w:ilvl w:val="0"/>
          <w:numId w:val="3"/>
        </w:numPr>
      </w:pPr>
      <w:r>
        <w:t>Manage Jenkins</w:t>
      </w:r>
    </w:p>
    <w:p w14:paraId="03FF7629" w14:textId="77777777" w:rsidR="000A1716" w:rsidRDefault="00B15792" w:rsidP="000A1716">
      <w:pPr>
        <w:pStyle w:val="ListParagraph"/>
        <w:numPr>
          <w:ilvl w:val="0"/>
          <w:numId w:val="3"/>
        </w:numPr>
      </w:pPr>
      <w:r>
        <w:t>Manage Users</w:t>
      </w:r>
    </w:p>
    <w:p w14:paraId="26840890" w14:textId="77777777" w:rsidR="000A1716" w:rsidRDefault="00B15792" w:rsidP="000A1716">
      <w:pPr>
        <w:pStyle w:val="ListParagraph"/>
        <w:numPr>
          <w:ilvl w:val="0"/>
          <w:numId w:val="3"/>
        </w:numPr>
      </w:pPr>
      <w:r>
        <w:t>Create two Users</w:t>
      </w:r>
      <w:r w:rsidR="000A1716">
        <w:t>: ‘</w:t>
      </w:r>
      <w:r>
        <w:t>Imtiyaz</w:t>
      </w:r>
      <w:r w:rsidR="000A1716">
        <w:t>’</w:t>
      </w:r>
      <w:r>
        <w:t xml:space="preserve"> and </w:t>
      </w:r>
      <w:r w:rsidR="000A1716">
        <w:t>‘</w:t>
      </w:r>
      <w:r>
        <w:t>Ali</w:t>
      </w:r>
      <w:r w:rsidR="000A1716">
        <w:t>’</w:t>
      </w:r>
    </w:p>
    <w:p w14:paraId="081F25E9" w14:textId="77777777" w:rsidR="000A1716" w:rsidRDefault="00B15792" w:rsidP="000A1716">
      <w:pPr>
        <w:pStyle w:val="ListParagraph"/>
        <w:numPr>
          <w:ilvl w:val="0"/>
          <w:numId w:val="3"/>
        </w:numPr>
      </w:pPr>
      <w:r>
        <w:t>Now login as Imtiyaz(By default you have all the permission)</w:t>
      </w:r>
    </w:p>
    <w:p w14:paraId="2EC8BDCE" w14:textId="77777777" w:rsidR="000A1716" w:rsidRDefault="00B15792" w:rsidP="000A1716">
      <w:pPr>
        <w:pStyle w:val="ListParagraph"/>
        <w:numPr>
          <w:ilvl w:val="0"/>
          <w:numId w:val="3"/>
        </w:numPr>
      </w:pPr>
      <w:r>
        <w:t>Login as Admin</w:t>
      </w:r>
    </w:p>
    <w:p w14:paraId="50E53D03" w14:textId="77777777" w:rsidR="000A1716" w:rsidRDefault="00B15792" w:rsidP="000A1716">
      <w:pPr>
        <w:pStyle w:val="ListParagraph"/>
        <w:numPr>
          <w:ilvl w:val="0"/>
          <w:numId w:val="3"/>
        </w:numPr>
      </w:pPr>
      <w:r>
        <w:t>Go to Manage Jenkins</w:t>
      </w:r>
    </w:p>
    <w:p w14:paraId="41019CBF" w14:textId="53D40B96" w:rsidR="00B15792" w:rsidRDefault="00B15792" w:rsidP="000A1716">
      <w:pPr>
        <w:pStyle w:val="ListParagraph"/>
        <w:numPr>
          <w:ilvl w:val="0"/>
          <w:numId w:val="3"/>
        </w:numPr>
      </w:pPr>
      <w:r>
        <w:t xml:space="preserve">Manage Plugins </w:t>
      </w:r>
    </w:p>
    <w:p w14:paraId="062A0A1C" w14:textId="6D55781A" w:rsidR="00B15792" w:rsidRDefault="00B15792" w:rsidP="00B15792">
      <w:pPr>
        <w:pStyle w:val="ListParagraph"/>
        <w:numPr>
          <w:ilvl w:val="0"/>
          <w:numId w:val="2"/>
        </w:numPr>
      </w:pPr>
      <w:r>
        <w:t>Search for ‘Role Based Authorization strategy’</w:t>
      </w:r>
      <w:r w:rsidR="00263852">
        <w:t xml:space="preserve"> and ‘Authorize Project’(if required)</w:t>
      </w:r>
    </w:p>
    <w:p w14:paraId="4DBC0A14" w14:textId="77777777" w:rsidR="000A1716" w:rsidRDefault="00B15792" w:rsidP="00B15792">
      <w:pPr>
        <w:pStyle w:val="ListParagraph"/>
        <w:numPr>
          <w:ilvl w:val="0"/>
          <w:numId w:val="2"/>
        </w:numPr>
      </w:pPr>
      <w:r>
        <w:t>Install without restart</w:t>
      </w:r>
    </w:p>
    <w:p w14:paraId="0DF968E5" w14:textId="77777777" w:rsidR="000A1716" w:rsidRDefault="00B15792" w:rsidP="00B15792">
      <w:pPr>
        <w:pStyle w:val="ListParagraph"/>
        <w:numPr>
          <w:ilvl w:val="0"/>
          <w:numId w:val="2"/>
        </w:numPr>
      </w:pPr>
      <w:r>
        <w:t>Go to Jenkins</w:t>
      </w:r>
    </w:p>
    <w:p w14:paraId="3FFD6298" w14:textId="15AC4C57" w:rsidR="00B15792" w:rsidRDefault="00B15792" w:rsidP="00B15792">
      <w:pPr>
        <w:pStyle w:val="ListParagraph"/>
        <w:numPr>
          <w:ilvl w:val="0"/>
          <w:numId w:val="2"/>
        </w:numPr>
      </w:pPr>
      <w:r>
        <w:t>Manage Jenkins</w:t>
      </w:r>
    </w:p>
    <w:p w14:paraId="6647FFED" w14:textId="03B08F91" w:rsidR="00B15792" w:rsidRDefault="00B15792" w:rsidP="00B15792">
      <w:pPr>
        <w:pStyle w:val="ListParagraph"/>
        <w:numPr>
          <w:ilvl w:val="0"/>
          <w:numId w:val="2"/>
        </w:numPr>
      </w:pPr>
      <w:r>
        <w:t>Configure Global Security</w:t>
      </w:r>
    </w:p>
    <w:p w14:paraId="27804DAC" w14:textId="21CA1FA8" w:rsidR="00263852" w:rsidRDefault="00263852" w:rsidP="00B15792">
      <w:pPr>
        <w:pStyle w:val="ListParagraph"/>
        <w:numPr>
          <w:ilvl w:val="0"/>
          <w:numId w:val="2"/>
        </w:numPr>
      </w:pPr>
      <w:r>
        <w:t>Select ‘Allow users to sign up’ under ‘Jenkins own user database option’(already selected option)</w:t>
      </w:r>
    </w:p>
    <w:p w14:paraId="17912BF7" w14:textId="02ED7389" w:rsidR="000A1716" w:rsidRDefault="00B15792" w:rsidP="00B15792">
      <w:pPr>
        <w:pStyle w:val="ListParagraph"/>
        <w:numPr>
          <w:ilvl w:val="0"/>
          <w:numId w:val="2"/>
        </w:numPr>
      </w:pPr>
      <w:r>
        <w:t>Select Role Based Strategy</w:t>
      </w:r>
      <w:r w:rsidR="00420BF7">
        <w:t xml:space="preserve"> in Authorization</w:t>
      </w:r>
    </w:p>
    <w:p w14:paraId="6A760C6F" w14:textId="0FAB7209" w:rsidR="00263852" w:rsidRDefault="00263852" w:rsidP="00B15792">
      <w:pPr>
        <w:pStyle w:val="ListParagraph"/>
        <w:numPr>
          <w:ilvl w:val="0"/>
          <w:numId w:val="2"/>
        </w:numPr>
      </w:pPr>
      <w:r>
        <w:t>Select Project based Matrix Authorization Strategy and Add user/group which is Imtiyaz and Ali</w:t>
      </w:r>
    </w:p>
    <w:p w14:paraId="3F4279E5" w14:textId="1A7D695C" w:rsidR="00263852" w:rsidRDefault="00263852" w:rsidP="00B15792">
      <w:pPr>
        <w:pStyle w:val="ListParagraph"/>
        <w:numPr>
          <w:ilvl w:val="0"/>
          <w:numId w:val="2"/>
        </w:numPr>
      </w:pPr>
      <w:r>
        <w:t>Give read and view permission to both here.</w:t>
      </w:r>
    </w:p>
    <w:p w14:paraId="2DE080FD" w14:textId="77777777" w:rsidR="000A1716" w:rsidRDefault="00B15792" w:rsidP="00B15792">
      <w:pPr>
        <w:pStyle w:val="ListParagraph"/>
        <w:numPr>
          <w:ilvl w:val="0"/>
          <w:numId w:val="2"/>
        </w:numPr>
      </w:pPr>
      <w:r>
        <w:t>Save</w:t>
      </w:r>
    </w:p>
    <w:p w14:paraId="349957FB" w14:textId="722A3B04" w:rsidR="000A1716" w:rsidRDefault="00B15792" w:rsidP="00B15792">
      <w:pPr>
        <w:pStyle w:val="ListParagraph"/>
        <w:numPr>
          <w:ilvl w:val="0"/>
          <w:numId w:val="2"/>
        </w:numPr>
      </w:pPr>
      <w:r>
        <w:t xml:space="preserve">Login as Imtiyaz </w:t>
      </w:r>
      <w:r>
        <w:sym w:font="Wingdings" w:char="F0E0"/>
      </w:r>
      <w:r>
        <w:t xml:space="preserve"> Access denied</w:t>
      </w:r>
    </w:p>
    <w:p w14:paraId="59B83AD7" w14:textId="644D54E3" w:rsidR="00B15792" w:rsidRDefault="00B15792" w:rsidP="00B15792">
      <w:pPr>
        <w:pStyle w:val="ListParagraph"/>
        <w:numPr>
          <w:ilvl w:val="0"/>
          <w:numId w:val="2"/>
        </w:numPr>
      </w:pPr>
      <w:r>
        <w:t>Now attach permissions</w:t>
      </w:r>
      <w:r w:rsidR="000A1716">
        <w:t xml:space="preserve"> by logging as admin</w:t>
      </w:r>
    </w:p>
    <w:p w14:paraId="0FDCD6A5" w14:textId="77777777" w:rsidR="000A1716" w:rsidRDefault="00B15792" w:rsidP="00B15792">
      <w:pPr>
        <w:pStyle w:val="ListParagraph"/>
        <w:numPr>
          <w:ilvl w:val="0"/>
          <w:numId w:val="2"/>
        </w:numPr>
      </w:pPr>
      <w:r>
        <w:t>Go to Jenkins</w:t>
      </w:r>
    </w:p>
    <w:p w14:paraId="01FA7865" w14:textId="77777777" w:rsidR="000A1716" w:rsidRDefault="00B15792" w:rsidP="00B15792">
      <w:pPr>
        <w:pStyle w:val="ListParagraph"/>
        <w:numPr>
          <w:ilvl w:val="0"/>
          <w:numId w:val="2"/>
        </w:numPr>
      </w:pPr>
      <w:r>
        <w:t>Manage Jenkins</w:t>
      </w:r>
    </w:p>
    <w:p w14:paraId="696CDF42" w14:textId="514FB5C2" w:rsidR="000A1716" w:rsidRDefault="00B15792" w:rsidP="00B15792">
      <w:pPr>
        <w:pStyle w:val="ListParagraph"/>
        <w:numPr>
          <w:ilvl w:val="0"/>
          <w:numId w:val="2"/>
        </w:numPr>
      </w:pPr>
      <w:r>
        <w:t xml:space="preserve">Manage and </w:t>
      </w:r>
      <w:r w:rsidR="000A1716">
        <w:t>A</w:t>
      </w:r>
      <w:r>
        <w:t>ssign Role</w:t>
      </w:r>
      <w:r w:rsidR="00420BF7">
        <w:t>s</w:t>
      </w:r>
    </w:p>
    <w:p w14:paraId="0FB6C82E" w14:textId="77777777" w:rsidR="000A1716" w:rsidRDefault="00B15792" w:rsidP="00B15792">
      <w:pPr>
        <w:pStyle w:val="ListParagraph"/>
        <w:numPr>
          <w:ilvl w:val="0"/>
          <w:numId w:val="2"/>
        </w:numPr>
      </w:pPr>
      <w:r>
        <w:t>Manage Roles</w:t>
      </w:r>
    </w:p>
    <w:p w14:paraId="134846F0" w14:textId="79FCB421" w:rsidR="000A1716" w:rsidRDefault="00B15792" w:rsidP="00B15792">
      <w:pPr>
        <w:pStyle w:val="ListParagraph"/>
        <w:numPr>
          <w:ilvl w:val="0"/>
          <w:numId w:val="2"/>
        </w:numPr>
      </w:pPr>
      <w:r>
        <w:t>Role to add</w:t>
      </w:r>
      <w:r w:rsidR="000A1716">
        <w:t xml:space="preserve"> </w:t>
      </w:r>
      <w:r w:rsidR="000A1716">
        <w:sym w:font="Wingdings" w:char="F0E0"/>
      </w:r>
      <w:r w:rsidR="000A1716">
        <w:t xml:space="preserve"> </w:t>
      </w:r>
      <w:r>
        <w:t>Employee</w:t>
      </w:r>
    </w:p>
    <w:p w14:paraId="6E976254" w14:textId="07733840" w:rsidR="00420BF7" w:rsidRDefault="00420BF7" w:rsidP="00B15792">
      <w:pPr>
        <w:pStyle w:val="ListParagraph"/>
        <w:numPr>
          <w:ilvl w:val="0"/>
          <w:numId w:val="2"/>
        </w:numPr>
      </w:pPr>
      <w:r>
        <w:t>Provide view and read permission only in Global roles.</w:t>
      </w:r>
    </w:p>
    <w:p w14:paraId="077ACC56" w14:textId="77777777" w:rsidR="000A1716" w:rsidRDefault="00B15792" w:rsidP="00B15792">
      <w:pPr>
        <w:pStyle w:val="ListParagraph"/>
        <w:numPr>
          <w:ilvl w:val="0"/>
          <w:numId w:val="2"/>
        </w:numPr>
      </w:pPr>
      <w:r>
        <w:t xml:space="preserve">Go to assign Role </w:t>
      </w:r>
      <w:r w:rsidR="000A1716">
        <w:sym w:font="Wingdings" w:char="F0E0"/>
      </w:r>
      <w:r>
        <w:t xml:space="preserve"> add </w:t>
      </w:r>
      <w:r w:rsidR="000A1716">
        <w:t>Developer</w:t>
      </w:r>
      <w:r>
        <w:t xml:space="preserve"> and </w:t>
      </w:r>
      <w:r w:rsidR="000A1716">
        <w:t>T</w:t>
      </w:r>
      <w:r>
        <w:t>ester</w:t>
      </w:r>
    </w:p>
    <w:p w14:paraId="145331E3" w14:textId="59BD3E7B" w:rsidR="000A1716" w:rsidRDefault="00B15792" w:rsidP="00B15792">
      <w:pPr>
        <w:pStyle w:val="ListParagraph"/>
        <w:numPr>
          <w:ilvl w:val="0"/>
          <w:numId w:val="2"/>
        </w:numPr>
      </w:pPr>
      <w:r>
        <w:t xml:space="preserve">Pattern: </w:t>
      </w:r>
      <w:r w:rsidR="000A1716">
        <w:t>D</w:t>
      </w:r>
      <w:r>
        <w:t xml:space="preserve">eveloper </w:t>
      </w:r>
      <w:r w:rsidR="000A1716">
        <w:sym w:font="Wingdings" w:char="F0E0"/>
      </w:r>
      <w:r>
        <w:t xml:space="preserve"> dev*, </w:t>
      </w:r>
      <w:r w:rsidR="000A1716">
        <w:t>T</w:t>
      </w:r>
      <w:r>
        <w:t>ester</w:t>
      </w:r>
      <w:r w:rsidR="000A1716">
        <w:t xml:space="preserve"> </w:t>
      </w:r>
      <w:r w:rsidR="000A1716">
        <w:sym w:font="Wingdings" w:char="F0E0"/>
      </w:r>
      <w:r>
        <w:t xml:space="preserve"> test*</w:t>
      </w:r>
    </w:p>
    <w:p w14:paraId="4C12CB27" w14:textId="6A41A4AC" w:rsidR="00420BF7" w:rsidRDefault="00420BF7" w:rsidP="00B15792">
      <w:pPr>
        <w:pStyle w:val="ListParagraph"/>
        <w:numPr>
          <w:ilvl w:val="0"/>
          <w:numId w:val="2"/>
        </w:numPr>
      </w:pPr>
      <w:r>
        <w:t>Give all permissions to Developer and Tester in Item roles</w:t>
      </w:r>
    </w:p>
    <w:p w14:paraId="735747E0" w14:textId="0CB84888" w:rsidR="00420BF7" w:rsidRDefault="00420BF7" w:rsidP="00B15792">
      <w:pPr>
        <w:pStyle w:val="ListParagraph"/>
        <w:numPr>
          <w:ilvl w:val="0"/>
          <w:numId w:val="2"/>
        </w:numPr>
      </w:pPr>
      <w:r>
        <w:t>Save</w:t>
      </w:r>
    </w:p>
    <w:p w14:paraId="7CB7F119" w14:textId="14D10E5E" w:rsidR="000A1716" w:rsidRDefault="00B15792" w:rsidP="00B15792">
      <w:pPr>
        <w:pStyle w:val="ListParagraph"/>
        <w:numPr>
          <w:ilvl w:val="0"/>
          <w:numId w:val="2"/>
        </w:numPr>
      </w:pPr>
      <w:r>
        <w:t>Then</w:t>
      </w:r>
      <w:r w:rsidR="00420BF7">
        <w:t>,</w:t>
      </w:r>
      <w:r>
        <w:t xml:space="preserve"> </w:t>
      </w:r>
      <w:r w:rsidR="00420BF7">
        <w:t>A</w:t>
      </w:r>
      <w:r>
        <w:t xml:space="preserve">ssign </w:t>
      </w:r>
      <w:r w:rsidR="00420BF7">
        <w:t>R</w:t>
      </w:r>
      <w:r>
        <w:t>oles</w:t>
      </w:r>
    </w:p>
    <w:p w14:paraId="40298E67" w14:textId="7512395B" w:rsidR="000A1716" w:rsidRDefault="00B15792" w:rsidP="00B15792">
      <w:pPr>
        <w:pStyle w:val="ListParagraph"/>
        <w:numPr>
          <w:ilvl w:val="0"/>
          <w:numId w:val="2"/>
        </w:numPr>
      </w:pPr>
      <w:r>
        <w:t xml:space="preserve">User/group to add  </w:t>
      </w:r>
      <w:r w:rsidR="000A1716">
        <w:t>‘</w:t>
      </w:r>
      <w:r>
        <w:t>Imtiyaz</w:t>
      </w:r>
      <w:r w:rsidR="000A1716">
        <w:t>’</w:t>
      </w:r>
      <w:r>
        <w:t xml:space="preserve"> and </w:t>
      </w:r>
      <w:r w:rsidR="000A1716">
        <w:t>‘Ali’</w:t>
      </w:r>
      <w:r w:rsidR="00420BF7">
        <w:t xml:space="preserve"> in Item roles</w:t>
      </w:r>
    </w:p>
    <w:p w14:paraId="0DDD0752" w14:textId="572F612D" w:rsidR="00B15792" w:rsidRDefault="00B15792" w:rsidP="00B15792">
      <w:pPr>
        <w:pStyle w:val="ListParagraph"/>
        <w:numPr>
          <w:ilvl w:val="0"/>
          <w:numId w:val="2"/>
        </w:numPr>
      </w:pPr>
      <w:r>
        <w:t>Item roles</w:t>
      </w:r>
      <w:r w:rsidR="00420BF7"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440"/>
        <w:gridCol w:w="1170"/>
        <w:gridCol w:w="810"/>
      </w:tblGrid>
      <w:tr w:rsidR="00B15792" w14:paraId="1D46D44C" w14:textId="77777777" w:rsidTr="000A1716">
        <w:tc>
          <w:tcPr>
            <w:tcW w:w="1440" w:type="dxa"/>
          </w:tcPr>
          <w:p w14:paraId="583A6694" w14:textId="576052A3" w:rsidR="00B15792" w:rsidRDefault="00B15792" w:rsidP="00B15792">
            <w:r>
              <w:t>User/group</w:t>
            </w:r>
          </w:p>
        </w:tc>
        <w:tc>
          <w:tcPr>
            <w:tcW w:w="1170" w:type="dxa"/>
          </w:tcPr>
          <w:p w14:paraId="537E1CA6" w14:textId="4CD28AC5" w:rsidR="00B15792" w:rsidRDefault="00B15792" w:rsidP="00B15792">
            <w:r>
              <w:t>Developer</w:t>
            </w:r>
          </w:p>
        </w:tc>
        <w:tc>
          <w:tcPr>
            <w:tcW w:w="810" w:type="dxa"/>
          </w:tcPr>
          <w:p w14:paraId="281DE0D3" w14:textId="23F1AE01" w:rsidR="00B15792" w:rsidRDefault="00B15792" w:rsidP="00B15792">
            <w:r>
              <w:t>Tester</w:t>
            </w:r>
          </w:p>
        </w:tc>
      </w:tr>
      <w:tr w:rsidR="00B15792" w14:paraId="33D6A2E7" w14:textId="77777777" w:rsidTr="000A1716">
        <w:tc>
          <w:tcPr>
            <w:tcW w:w="1440" w:type="dxa"/>
          </w:tcPr>
          <w:p w14:paraId="414B32B0" w14:textId="24EBCBCD" w:rsidR="00B15792" w:rsidRDefault="00B15792" w:rsidP="00B15792">
            <w:r>
              <w:t>Imtiyaz</w:t>
            </w:r>
          </w:p>
        </w:tc>
        <w:tc>
          <w:tcPr>
            <w:tcW w:w="1170" w:type="dxa"/>
          </w:tcPr>
          <w:p w14:paraId="7CE463EC" w14:textId="6E1F0E43" w:rsidR="00B15792" w:rsidRDefault="000A1716" w:rsidP="00B15792">
            <w:r>
              <w:rPr>
                <w:rFonts w:ascii="Segoe UI Symbol" w:hAnsi="Segoe UI Symbol" w:cs="Segoe UI Symbol"/>
                <w:b/>
                <w:bCs/>
                <w:color w:val="202124"/>
                <w:shd w:val="clear" w:color="auto" w:fill="FFFFFF"/>
              </w:rPr>
              <w:t>✔</w:t>
            </w:r>
          </w:p>
        </w:tc>
        <w:tc>
          <w:tcPr>
            <w:tcW w:w="810" w:type="dxa"/>
          </w:tcPr>
          <w:p w14:paraId="60DA5AB4" w14:textId="77777777" w:rsidR="00B15792" w:rsidRDefault="00B15792" w:rsidP="00B15792"/>
        </w:tc>
      </w:tr>
      <w:tr w:rsidR="00B15792" w14:paraId="4FBEF6FD" w14:textId="77777777" w:rsidTr="000A1716">
        <w:tc>
          <w:tcPr>
            <w:tcW w:w="1440" w:type="dxa"/>
          </w:tcPr>
          <w:p w14:paraId="4C3446E4" w14:textId="6E0E4C08" w:rsidR="00B15792" w:rsidRDefault="00B15792" w:rsidP="00B15792">
            <w:r>
              <w:t>Ali</w:t>
            </w:r>
          </w:p>
        </w:tc>
        <w:tc>
          <w:tcPr>
            <w:tcW w:w="1170" w:type="dxa"/>
          </w:tcPr>
          <w:p w14:paraId="0C9083E7" w14:textId="77777777" w:rsidR="00B15792" w:rsidRDefault="00B15792" w:rsidP="00B15792"/>
        </w:tc>
        <w:tc>
          <w:tcPr>
            <w:tcW w:w="810" w:type="dxa"/>
          </w:tcPr>
          <w:p w14:paraId="1F20FE0D" w14:textId="5712EA4C" w:rsidR="00B15792" w:rsidRDefault="000A1716" w:rsidP="00B15792">
            <w:r>
              <w:rPr>
                <w:rFonts w:ascii="Segoe UI Symbol" w:hAnsi="Segoe UI Symbol" w:cs="Segoe UI Symbol"/>
                <w:b/>
                <w:bCs/>
                <w:color w:val="202124"/>
                <w:shd w:val="clear" w:color="auto" w:fill="FFFFFF"/>
              </w:rPr>
              <w:t>✔</w:t>
            </w:r>
          </w:p>
        </w:tc>
      </w:tr>
    </w:tbl>
    <w:p w14:paraId="57BE5395" w14:textId="583FACB0" w:rsidR="00B15792" w:rsidRDefault="00420BF7" w:rsidP="00420BF7">
      <w:pPr>
        <w:pStyle w:val="ListParagraph"/>
        <w:numPr>
          <w:ilvl w:val="0"/>
          <w:numId w:val="4"/>
        </w:numPr>
      </w:pPr>
      <w:r>
        <w:t>Save</w:t>
      </w:r>
    </w:p>
    <w:p w14:paraId="415E1743" w14:textId="56FBBB59" w:rsidR="00263852" w:rsidRDefault="00263852" w:rsidP="00263852">
      <w:pPr>
        <w:pStyle w:val="ListParagraph"/>
        <w:numPr>
          <w:ilvl w:val="0"/>
          <w:numId w:val="4"/>
        </w:numPr>
      </w:pPr>
      <w:r>
        <w:t xml:space="preserve">Now we can login to as Imtiyaz and Ali but with read and view permission only. </w:t>
      </w:r>
    </w:p>
    <w:p w14:paraId="124F1AC1" w14:textId="77777777" w:rsidR="00263852" w:rsidRDefault="00263852" w:rsidP="00263852"/>
    <w:p w14:paraId="64AABE51" w14:textId="60C659F3" w:rsidR="000A1716" w:rsidRDefault="000A1716" w:rsidP="00B15792">
      <w:r w:rsidRPr="00BC45D0">
        <w:rPr>
          <w:b/>
          <w:bCs/>
        </w:rPr>
        <w:t>Note</w:t>
      </w:r>
      <w:r>
        <w:t>: If opening through other than local machine: private_ip:8080</w:t>
      </w:r>
    </w:p>
    <w:sectPr w:rsidR="000A1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ED77E" w14:textId="77777777" w:rsidR="00BC45D0" w:rsidRDefault="00BC45D0" w:rsidP="00BC45D0">
      <w:pPr>
        <w:spacing w:after="0" w:line="240" w:lineRule="auto"/>
      </w:pPr>
      <w:r>
        <w:separator/>
      </w:r>
    </w:p>
  </w:endnote>
  <w:endnote w:type="continuationSeparator" w:id="0">
    <w:p w14:paraId="42B64BBF" w14:textId="77777777" w:rsidR="00BC45D0" w:rsidRDefault="00BC45D0" w:rsidP="00BC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BBA5F" w14:textId="77777777" w:rsidR="00BC45D0" w:rsidRDefault="00BC45D0" w:rsidP="00BC45D0">
      <w:pPr>
        <w:spacing w:after="0" w:line="240" w:lineRule="auto"/>
      </w:pPr>
      <w:r>
        <w:separator/>
      </w:r>
    </w:p>
  </w:footnote>
  <w:footnote w:type="continuationSeparator" w:id="0">
    <w:p w14:paraId="4294D3B7" w14:textId="77777777" w:rsidR="00BC45D0" w:rsidRDefault="00BC45D0" w:rsidP="00BC4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95110"/>
    <w:multiLevelType w:val="hybridMultilevel"/>
    <w:tmpl w:val="1038B50A"/>
    <w:lvl w:ilvl="0" w:tplc="BB68F3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C3B99"/>
    <w:multiLevelType w:val="hybridMultilevel"/>
    <w:tmpl w:val="22FC8A8E"/>
    <w:lvl w:ilvl="0" w:tplc="BB68F3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E43B9"/>
    <w:multiLevelType w:val="hybridMultilevel"/>
    <w:tmpl w:val="E662CEEE"/>
    <w:lvl w:ilvl="0" w:tplc="BB68F3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85A4A"/>
    <w:multiLevelType w:val="hybridMultilevel"/>
    <w:tmpl w:val="AA749DF2"/>
    <w:lvl w:ilvl="0" w:tplc="DD42DD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92"/>
    <w:rsid w:val="000A1716"/>
    <w:rsid w:val="001161DE"/>
    <w:rsid w:val="00263852"/>
    <w:rsid w:val="00420BF7"/>
    <w:rsid w:val="00B15792"/>
    <w:rsid w:val="00BC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C6667"/>
  <w15:chartTrackingRefBased/>
  <w15:docId w15:val="{6778644F-4D77-448B-9581-4256B9C1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792"/>
    <w:pPr>
      <w:ind w:left="720"/>
      <w:contextualSpacing/>
    </w:pPr>
  </w:style>
  <w:style w:type="table" w:styleId="TableGrid">
    <w:name w:val="Table Grid"/>
    <w:basedOn w:val="TableNormal"/>
    <w:uiPriority w:val="39"/>
    <w:rsid w:val="00B1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A1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7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Imtiyaz (Cognizant)</dc:creator>
  <cp:keywords/>
  <dc:description/>
  <cp:lastModifiedBy>Ali, Imtiyaz (Cognizant)</cp:lastModifiedBy>
  <cp:revision>1</cp:revision>
  <dcterms:created xsi:type="dcterms:W3CDTF">2022-09-15T10:03:00Z</dcterms:created>
  <dcterms:modified xsi:type="dcterms:W3CDTF">2022-09-15T11:14:00Z</dcterms:modified>
</cp:coreProperties>
</file>