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08 – mức độ trung bình.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08  –  ĐỀ THI THỬ SỐ 08</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Bài toán pit-tông, điện lượng cảm ứng, độ phóng xạ và năng lượng hạt nhân</w:t>
      </w:r>
    </w:p>
    <w:p>
      <w:pPr>
        <w:spacing w:before="120" w:after="60"/>
        <w:jc w:val="center"/>
      </w:pPr>
      <w:r>
        <w:rPr>
          <w:rFonts w:ascii="Times New Roman" w:hAnsi="Times New Roman"/>
          <w:b/>
          <w:i w:val="0"/>
          <w:color w:val="1F3A6E"/>
          <w:sz w:val="23"/>
        </w:rPr>
        <w:t>BẢNG ĐÁP ÁN – TH-Đề 08</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144,4</w:t>
            </w:r>
          </w:p>
        </w:tc>
        <w:tc>
          <w:tcPr>
            <w:tcW w:type="dxa" w:w="1700"/>
          </w:tcPr>
          <w:p>
            <w:pPr>
              <w:spacing w:after="0"/>
              <w:jc w:val="center"/>
            </w:pPr>
            <w:r>
              <w:rPr>
                <w:rFonts w:ascii="Times New Roman" w:hAnsi="Times New Roman"/>
                <w:b/>
                <w:color w:val="A61B1B"/>
                <w:sz w:val="19"/>
              </w:rPr>
              <w:t>1,2</w:t>
            </w:r>
          </w:p>
        </w:tc>
        <w:tc>
          <w:tcPr>
            <w:tcW w:type="dxa" w:w="1700"/>
          </w:tcPr>
          <w:p>
            <w:pPr>
              <w:spacing w:after="0"/>
              <w:jc w:val="center"/>
            </w:pPr>
            <w:r>
              <w:rPr>
                <w:rFonts w:ascii="Times New Roman" w:hAnsi="Times New Roman"/>
                <w:b/>
                <w:color w:val="A61B1B"/>
                <w:sz w:val="19"/>
              </w:rPr>
              <w:t>0,45</w:t>
            </w:r>
          </w:p>
        </w:tc>
        <w:tc>
          <w:tcPr>
            <w:tcW w:type="dxa" w:w="1700"/>
          </w:tcPr>
          <w:p>
            <w:pPr>
              <w:spacing w:after="0"/>
              <w:jc w:val="center"/>
            </w:pPr>
            <w:r>
              <w:rPr>
                <w:rFonts w:ascii="Times New Roman" w:hAnsi="Times New Roman"/>
                <w:b/>
                <w:color w:val="A61B1B"/>
                <w:sz w:val="19"/>
              </w:rPr>
              <w:t>10</w:t>
            </w:r>
          </w:p>
        </w:tc>
        <w:tc>
          <w:tcPr>
            <w:tcW w:type="dxa" w:w="1700"/>
          </w:tcPr>
          <w:p>
            <w:pPr>
              <w:spacing w:after="0"/>
              <w:jc w:val="center"/>
            </w:pPr>
            <w:r>
              <w:rPr>
                <w:rFonts w:ascii="Times New Roman" w:hAnsi="Times New Roman"/>
                <w:b/>
                <w:color w:val="A61B1B"/>
                <w:sz w:val="19"/>
              </w:rPr>
              <w:t>2,4</w:t>
            </w:r>
          </w:p>
        </w:tc>
        <w:tc>
          <w:tcPr>
            <w:tcW w:type="dxa" w:w="1700"/>
          </w:tcPr>
          <w:p>
            <w:pPr>
              <w:spacing w:after="0"/>
              <w:jc w:val="center"/>
            </w:pPr>
            <w:r>
              <w:rPr>
                <w:rFonts w:ascii="Times New Roman" w:hAnsi="Times New Roman"/>
                <w:b/>
                <w:color w:val="A61B1B"/>
                <w:sz w:val="19"/>
              </w:rPr>
              <w:t>2,77</w:t>
            </w:r>
          </w:p>
        </w:tc>
      </w:tr>
    </w:tbl>
    <w:p>
      <w:pPr>
        <w:spacing w:after="40"/>
      </w:pPr>
    </w:p>
    <w:p>
      <w:pPr>
        <w:spacing w:before="60" w:after="40"/>
        <w:jc w:val="center"/>
      </w:pPr>
      <w:r>
        <w:rPr>
          <w:rFonts w:ascii="Times New Roman" w:hAnsi="Times New Roman"/>
          <w:b w:val="0"/>
          <w:i/>
          <w:color w:val="555555"/>
          <w:sz w:val="19"/>
        </w:rPr>
        <w:t>Phân bố mức độ của TH-Đề 08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Nhận dạng quá trình</w:t>
      </w:r>
    </w:p>
    <w:p>
      <w:pPr>
        <w:spacing w:before="0" w:after="40"/>
      </w:pPr>
      <w:r>
        <w:rPr>
          <w:rFonts w:ascii="Times New Roman" w:hAnsi="Times New Roman"/>
          <w:b w:val="0"/>
          <w:i/>
          <w:sz w:val="23"/>
        </w:rPr>
        <w:t>Một xi lanh nằm ngang có pit-tông nhẹ, tự do, ngăn khí bên trong với khí quyển. Khi đun nóng khí trong xi lanh, quá trình biến đổi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đẳng áp.</w:t>
      </w:r>
    </w:p>
    <w:p>
      <w:pPr>
        <w:spacing w:before="0" w:after="40"/>
        <w:ind w:left="340"/>
      </w:pPr>
      <w:r>
        <w:rPr>
          <w:rFonts w:ascii="Times New Roman" w:hAnsi="Times New Roman"/>
          <w:b w:val="0"/>
          <w:i w:val="0"/>
          <w:sz w:val="22"/>
        </w:rPr>
        <w:t>Pit-tông nhẹ và tự do nên áp suất khí luôn bằng áp suất khí quyển, không đổi. Vậy đây là quá trình đẳng áp.</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khối khí trong xi lanh nằm ngang có pit-tông tự do được đun nóng từ 27 °C lên 87 °C. Nếu thể tích ban đầu là 2,0 L thì thể tích lúc sau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2,4 L.</w:t>
      </w:r>
    </w:p>
    <w:p>
      <w:pPr>
        <w:spacing w:before="0" w:after="40"/>
        <w:ind w:left="340"/>
      </w:pPr>
      <w:r>
        <w:rPr>
          <w:rFonts w:ascii="Times New Roman" w:hAnsi="Times New Roman"/>
          <w:b w:val="0"/>
          <w:i w:val="0"/>
          <w:sz w:val="22"/>
        </w:rPr>
        <w:t>Đẳng áp: T₁ = 300 K, T₂ = 360 K.</w:t>
      </w:r>
      <w:r>
        <w:br/>
      </w:r>
      <w:r>
        <w:rPr>
          <w:rFonts w:ascii="Times New Roman" w:hAnsi="Times New Roman"/>
          <w:b w:val="0"/>
          <w:i w:val="0"/>
          <w:sz w:val="22"/>
        </w:rPr>
        <w:t>V₂ = V₁·T₂/T₁ = 2,0 · 360/300 = 2,4 L.</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của khí lí tưởng</w:t>
      </w:r>
    </w:p>
    <w:p>
      <w:pPr>
        <w:spacing w:before="0" w:after="40"/>
      </w:pPr>
      <w:r>
        <w:rPr>
          <w:rFonts w:ascii="Times New Roman" w:hAnsi="Times New Roman"/>
          <w:b w:val="0"/>
          <w:i/>
          <w:sz w:val="23"/>
        </w:rPr>
        <w:t>Nội năng của một khối khí lí tưởng chỉ phụ thuộc vào</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nhiệt độ.</w:t>
      </w:r>
    </w:p>
    <w:p>
      <w:pPr>
        <w:spacing w:before="0" w:after="40"/>
        <w:ind w:left="340"/>
      </w:pPr>
      <w:r>
        <w:rPr>
          <w:rFonts w:ascii="Times New Roman" w:hAnsi="Times New Roman"/>
          <w:b w:val="0"/>
          <w:i w:val="0"/>
          <w:sz w:val="22"/>
        </w:rPr>
        <w:t>Với khí lí tưởng, lực tương tác giữa các phân tử được bỏ qua nên không có thế năng tương tác; nội năng chỉ còn là tổng động năng chuyển động nhiệt, tức chỉ phụ thuộc nhiệt độ.</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Cần bao nhiêu nhiệt lượng để làm hoá hơi hoàn toàn 0,20 kg nước đang ở 100 °C? Cho L = 2,26·10⁶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452 kJ.</w:t>
      </w:r>
    </w:p>
    <w:p>
      <w:pPr>
        <w:spacing w:before="0" w:after="40"/>
        <w:ind w:left="340"/>
      </w:pPr>
      <w:r>
        <w:rPr>
          <w:rFonts w:ascii="Times New Roman" w:hAnsi="Times New Roman"/>
          <w:b w:val="0"/>
          <w:i w:val="0"/>
          <w:sz w:val="22"/>
        </w:rPr>
        <w:t>Q = m·L = 0,20 · 2,26·10⁶ = 4,52·10⁵ J = 452 kJ.</w:t>
      </w:r>
      <w:r>
        <w:br/>
      </w:r>
      <w:r>
        <w:rPr>
          <w:rFonts w:ascii="Times New Roman" w:hAnsi="Times New Roman"/>
          <w:b w:val="0"/>
          <w:i w:val="0"/>
          <w:sz w:val="22"/>
        </w:rPr>
        <w:t>Nhiệt hoá hơi riêng rất lớn — đó là lí do làm bay hơi mồ hôi giúp cơ thể toả nhiệt hiệu quả.</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vòng dây kín điện trở 0,50 Ω. Từ thông qua vòng dây giảm đều 0,20 Wb. Điện lượng chuyển qua tiết diện vòng dây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0,40 C.</w:t>
      </w:r>
    </w:p>
    <w:p>
      <w:pPr>
        <w:spacing w:before="0" w:after="40"/>
        <w:ind w:left="340"/>
      </w:pPr>
      <w:r>
        <w:rPr>
          <w:rFonts w:ascii="Times New Roman" w:hAnsi="Times New Roman"/>
          <w:b w:val="0"/>
          <w:i w:val="0"/>
          <w:sz w:val="22"/>
        </w:rPr>
        <w:t>q = |ΔΦ|/R = 0,20/0,50 = 0,40 C.</w:t>
      </w:r>
      <w:r>
        <w:br/>
      </w:r>
      <w:r>
        <w:rPr>
          <w:rFonts w:ascii="Times New Roman" w:hAnsi="Times New Roman"/>
          <w:b w:val="0"/>
          <w:i w:val="0"/>
          <w:sz w:val="22"/>
        </w:rPr>
        <w:t>Điện lượng chỉ phụ thuộc độ biến thiên từ thông và điện trở, không phụ thuộc thời gian biến thiên.</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Trong bài toán trên, nếu thời gian biến thiên từ thông giảm đi một nửa thì điện lượng chuyển qua tiết diện dây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q = |ΔΦ|/R hoàn toàn không chứa thời gian. Chỉ có suất điện động và cường độ dòng điện tăng gấp đôi, còn điện lượng giữ nguyên.</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cuộn dây 250 vòng, điện trở 2,0 Ω, có từ thông qua mỗi vòng giảm đều 8,0·10⁻³ Wb. Điện lượng chuyển qua tiết diện dây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1,00 C.</w:t>
      </w:r>
    </w:p>
    <w:p>
      <w:pPr>
        <w:spacing w:before="0" w:after="40"/>
        <w:ind w:left="340"/>
      </w:pPr>
      <w:r>
        <w:rPr>
          <w:rFonts w:ascii="Times New Roman" w:hAnsi="Times New Roman"/>
          <w:b w:val="0"/>
          <w:i w:val="0"/>
          <w:sz w:val="22"/>
        </w:rPr>
        <w:t>q = N·|ΔΦ|/R = 250 · 8,0·10⁻³/2,0 = 2,0/2,0 = 1,00 C.</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lực từ – trọng lực</w:t>
      </w:r>
    </w:p>
    <w:p>
      <w:pPr>
        <w:spacing w:before="0" w:after="40"/>
      </w:pPr>
      <w:r>
        <w:rPr>
          <w:rFonts w:ascii="Times New Roman" w:hAnsi="Times New Roman"/>
          <w:b w:val="0"/>
          <w:i/>
          <w:sz w:val="23"/>
        </w:rPr>
        <w:t>Một đoạn dây dẫn dài 10 cm, khối lượng 20 g được treo nằm ngang bằng hai sợi dây mảnh trong từ trường đều nằm ngang vuông góc với đoạn dây, B = 0,50 T. Để lực căng hai sợi dây bằng 0, cường độ dòng điện qua dây phải bằng (g = 10 m/s²)</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4,0 A.</w:t>
      </w:r>
    </w:p>
    <w:p>
      <w:pPr>
        <w:spacing w:before="0" w:after="40"/>
        <w:ind w:left="340"/>
      </w:pPr>
      <w:r>
        <w:rPr>
          <w:rFonts w:ascii="Times New Roman" w:hAnsi="Times New Roman"/>
          <w:b w:val="0"/>
          <w:i w:val="0"/>
          <w:sz w:val="22"/>
        </w:rPr>
        <w:t>Lực từ phải hướng lên và cân bằng trọng lực: B·I·ℓ = m·g.</w:t>
      </w:r>
      <w:r>
        <w:br/>
      </w:r>
      <w:r>
        <w:rPr>
          <w:rFonts w:ascii="Times New Roman" w:hAnsi="Times New Roman"/>
          <w:b w:val="0"/>
          <w:i w:val="0"/>
          <w:sz w:val="22"/>
        </w:rPr>
        <w:t>0,50 · I · 0,10 = 0,020 · 10 = 0,20 N ⇒ 0,050·I = 0,20 ⇒ I = 4,0 A.</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 công suất</w:t>
      </w:r>
    </w:p>
    <w:p>
      <w:pPr>
        <w:spacing w:before="0" w:after="40"/>
      </w:pPr>
      <w:r>
        <w:rPr>
          <w:rFonts w:ascii="Times New Roman" w:hAnsi="Times New Roman"/>
          <w:b w:val="0"/>
          <w:i/>
          <w:sz w:val="23"/>
        </w:rPr>
        <w:t>Một máy biến áp lí tưởng cung cấp công suất 880 W ở điện áp thứ cấp 110 V. Điện áp sơ cấp là 220 V. Cường độ dòng điện hiệu dụng ở cuộn sơ cấp bằng</w:t>
      </w:r>
    </w:p>
    <w:p>
      <w:pPr>
        <w:spacing w:before="60" w:after="20"/>
        <w:jc w:val="center"/>
      </w:pPr>
      <w:r>
        <w:drawing>
          <wp:inline xmlns:a="http://schemas.openxmlformats.org/drawingml/2006/main" xmlns:pic="http://schemas.openxmlformats.org/drawingml/2006/picture">
            <wp:extent cx="3420000" cy="2098279"/>
            <wp:docPr id="1" name="Picture 1"/>
            <wp:cNvGraphicFramePr>
              <a:graphicFrameLocks noChangeAspect="1"/>
            </wp:cNvGraphicFramePr>
            <a:graphic>
              <a:graphicData uri="http://schemas.openxmlformats.org/drawingml/2006/picture">
                <pic:pic>
                  <pic:nvPicPr>
                    <pic:cNvPr id="0" name="t_sd_may_bien_ap.png"/>
                    <pic:cNvPicPr/>
                  </pic:nvPicPr>
                  <pic:blipFill>
                    <a:blip r:embed="rId10"/>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4,0 A.</w:t>
      </w:r>
    </w:p>
    <w:p>
      <w:pPr>
        <w:spacing w:before="0" w:after="40"/>
        <w:ind w:left="340"/>
      </w:pPr>
      <w:r>
        <w:rPr>
          <w:rFonts w:ascii="Times New Roman" w:hAnsi="Times New Roman"/>
          <w:b w:val="0"/>
          <w:i w:val="0"/>
          <w:sz w:val="22"/>
        </w:rPr>
        <w:t>Máy lí tưởng nên P₁ = P₂ = 880 W.</w:t>
      </w:r>
      <w:r>
        <w:br/>
      </w:r>
      <w:r>
        <w:rPr>
          <w:rFonts w:ascii="Times New Roman" w:hAnsi="Times New Roman"/>
          <w:b w:val="0"/>
          <w:i w:val="0"/>
          <w:sz w:val="22"/>
        </w:rPr>
        <w:t>I₁ = P₁/U₁ = 880/220 = 4,0 A.</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Tác dụng nhiệt của dòng xoay chiều</w:t>
      </w:r>
    </w:p>
    <w:p>
      <w:pPr>
        <w:spacing w:before="0" w:after="40"/>
      </w:pPr>
      <w:r>
        <w:rPr>
          <w:rFonts w:ascii="Times New Roman" w:hAnsi="Times New Roman"/>
          <w:b w:val="0"/>
          <w:i/>
          <w:sz w:val="23"/>
        </w:rPr>
        <w:t>Một dòng điện xoay chiều cường độ hiệu dụng 3,0 A chạy qua điện trở 20 Ω trong 10 phút. Nhiệt lượng toả ra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108 kJ.</w:t>
      </w:r>
    </w:p>
    <w:p>
      <w:pPr>
        <w:spacing w:before="0" w:after="40"/>
        <w:ind w:left="340"/>
      </w:pPr>
      <w:r>
        <w:rPr>
          <w:rFonts w:ascii="Times New Roman" w:hAnsi="Times New Roman"/>
          <w:b w:val="0"/>
          <w:i w:val="0"/>
          <w:sz w:val="22"/>
        </w:rPr>
        <w:t>t = 10 phút = 600 s.</w:t>
      </w:r>
      <w:r>
        <w:br/>
      </w:r>
      <w:r>
        <w:rPr>
          <w:rFonts w:ascii="Times New Roman" w:hAnsi="Times New Roman"/>
          <w:b w:val="0"/>
          <w:i w:val="0"/>
          <w:sz w:val="22"/>
        </w:rPr>
        <w:t>Q = R·I²·t = 20 · 9,0 · 600 = 108 000 J = 108 kJ.</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Hạt nhân ²³⁸₉₂U có năng lượng liên kết 1801 MeV. Năng lượng liên kết riêng của nó xấp xỉ</w:t>
      </w:r>
    </w:p>
    <w:p>
      <w:pPr>
        <w:spacing w:before="60" w:after="20"/>
        <w:jc w:val="center"/>
      </w:pPr>
      <w:r>
        <w:drawing>
          <wp:inline xmlns:a="http://schemas.openxmlformats.org/drawingml/2006/main" xmlns:pic="http://schemas.openxmlformats.org/drawingml/2006/picture">
            <wp:extent cx="3420000" cy="2177758"/>
            <wp:docPr id="2" name="Picture 2"/>
            <wp:cNvGraphicFramePr>
              <a:graphicFrameLocks noChangeAspect="1"/>
            </wp:cNvGraphicFramePr>
            <a:graphic>
              <a:graphicData uri="http://schemas.openxmlformats.org/drawingml/2006/picture">
                <pic:pic>
                  <pic:nvPicPr>
                    <pic:cNvPr id="0" name="h_dt_nllk_rieng.png"/>
                    <pic:cNvPicPr/>
                  </pic:nvPicPr>
                  <pic:blipFill>
                    <a:blip r:embed="rId11"/>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7,6 MeV/nuclêôn.</w:t>
      </w:r>
    </w:p>
    <w:p>
      <w:pPr>
        <w:spacing w:before="0" w:after="40"/>
        <w:ind w:left="340"/>
      </w:pPr>
      <w:r>
        <w:rPr>
          <w:rFonts w:ascii="Times New Roman" w:hAnsi="Times New Roman"/>
          <w:b w:val="0"/>
          <w:i w:val="0"/>
          <w:sz w:val="22"/>
        </w:rPr>
        <w:t>ε = W(lk)/A = 1801/238 ≈ 7,57 ≈ 7,6 MeV/nuclêôn.</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mẫu chất phóng xạ có 2,0·10²⁰ hạt nhân và hằng số phóng xạ 5,0·10⁻⁶ s⁻¹. Độ phóng xạ của mẫu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1,0·10¹⁵ Bq.</w:t>
      </w:r>
    </w:p>
    <w:p>
      <w:pPr>
        <w:spacing w:before="0" w:after="40"/>
        <w:ind w:left="340"/>
      </w:pPr>
      <w:r>
        <w:rPr>
          <w:rFonts w:ascii="Times New Roman" w:hAnsi="Times New Roman"/>
          <w:b w:val="0"/>
          <w:i w:val="0"/>
          <w:sz w:val="22"/>
        </w:rPr>
        <w:t>H = λ·N = 5,0·10⁻⁶ · 2,0·10²⁰ = 1,0·10¹⁵ Bq.</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Hằng số phóng xạ</w:t>
      </w:r>
    </w:p>
    <w:p>
      <w:pPr>
        <w:spacing w:before="0" w:after="40"/>
      </w:pPr>
      <w:r>
        <w:rPr>
          <w:rFonts w:ascii="Times New Roman" w:hAnsi="Times New Roman"/>
          <w:b w:val="0"/>
          <w:i/>
          <w:sz w:val="23"/>
        </w:rPr>
        <w:t>Chu kì bán rã của chất phóng xạ trong câu trên xấp xỉ (ln2 ≈ 0,693)</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1,39·10⁵ s.</w:t>
      </w:r>
    </w:p>
    <w:p>
      <w:pPr>
        <w:spacing w:before="0" w:after="40"/>
        <w:ind w:left="340"/>
      </w:pPr>
      <w:r>
        <w:rPr>
          <w:rFonts w:ascii="Times New Roman" w:hAnsi="Times New Roman"/>
          <w:b w:val="0"/>
          <w:i w:val="0"/>
          <w:sz w:val="22"/>
        </w:rPr>
        <w:t>T = ln2/λ = 0,693/(5,0·10⁻⁶) = 1,386·10⁵ ≈ 1,39·10⁵ s (khoảng 1,6 ngày).</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theo W(lk)</w:t>
      </w:r>
    </w:p>
    <w:p>
      <w:pPr>
        <w:spacing w:before="0" w:after="40"/>
      </w:pPr>
      <w:r>
        <w:rPr>
          <w:rFonts w:ascii="Times New Roman" w:hAnsi="Times New Roman"/>
          <w:b w:val="0"/>
          <w:i/>
          <w:sz w:val="23"/>
        </w:rPr>
        <w:t>Cho phản ứng ²₁H + ²₁H → ³₂He + ¹₀n. Biết năng lượng liên kết riêng của ²H là 1,11 MeV/nuclêôn và của ³He là 2,57 MeV/nuclêôn. Năng lượng toả ra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3,27 MeV.</w:t>
      </w:r>
    </w:p>
    <w:p>
      <w:pPr>
        <w:spacing w:before="0" w:after="40"/>
        <w:ind w:left="340"/>
      </w:pPr>
      <w:r>
        <w:rPr>
          <w:rFonts w:ascii="Times New Roman" w:hAnsi="Times New Roman"/>
          <w:b w:val="0"/>
          <w:i w:val="0"/>
          <w:sz w:val="22"/>
        </w:rPr>
        <w:t>Năng lượng liên kết trước: 2 hạt ²H, mỗi hạt 2·1,11 = 2,22 MeV ⇒ tổng 4,44 MeV.</w:t>
      </w:r>
      <w:r>
        <w:br/>
      </w:r>
      <w:r>
        <w:rPr>
          <w:rFonts w:ascii="Times New Roman" w:hAnsi="Times New Roman"/>
          <w:b w:val="0"/>
          <w:i w:val="0"/>
          <w:sz w:val="22"/>
        </w:rPr>
        <w:t>Năng lượng liên kết sau: 3 · 2,57 = 7,71 MeV (nơtron tự do có W(lk) = 0).</w:t>
      </w:r>
      <w:r>
        <w:br/>
      </w:r>
      <w:r>
        <w:rPr>
          <w:rFonts w:ascii="Times New Roman" w:hAnsi="Times New Roman"/>
          <w:b w:val="0"/>
          <w:i w:val="0"/>
          <w:sz w:val="22"/>
        </w:rPr>
        <w:t>ΔE = 7,71 − 4,44 = 3,27 MeV.</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Lò phản ứng hạt nhân</w:t>
      </w:r>
    </w:p>
    <w:p>
      <w:pPr>
        <w:spacing w:before="0" w:after="40"/>
      </w:pPr>
      <w:r>
        <w:rPr>
          <w:rFonts w:ascii="Times New Roman" w:hAnsi="Times New Roman"/>
          <w:b w:val="0"/>
          <w:i/>
          <w:sz w:val="23"/>
        </w:rPr>
        <w:t>Trong lò phản ứng hạt nhân, chất tải nhiệt có nhiệm vụ</w:t>
      </w:r>
    </w:p>
    <w:p>
      <w:pPr>
        <w:spacing w:before="60" w:after="20"/>
        <w:jc w:val="center"/>
      </w:pPr>
      <w:r>
        <w:drawing>
          <wp:inline xmlns:a="http://schemas.openxmlformats.org/drawingml/2006/main" xmlns:pic="http://schemas.openxmlformats.org/drawingml/2006/picture">
            <wp:extent cx="3420000" cy="1813379"/>
            <wp:docPr id="3" name="Picture 3"/>
            <wp:cNvGraphicFramePr>
              <a:graphicFrameLocks noChangeAspect="1"/>
            </wp:cNvGraphicFramePr>
            <a:graphic>
              <a:graphicData uri="http://schemas.openxmlformats.org/drawingml/2006/picture">
                <pic:pic>
                  <pic:nvPicPr>
                    <pic:cNvPr id="0" name="h_sd_lo_phan_ung.png"/>
                    <pic:cNvPicPr/>
                  </pic:nvPicPr>
                  <pic:blipFill>
                    <a:blip r:embed="rId12"/>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mang nhiệt từ vùng hoạt động tới lò sinh hơi.</w:t>
      </w:r>
    </w:p>
    <w:p>
      <w:pPr>
        <w:spacing w:before="0" w:after="40"/>
        <w:ind w:left="340"/>
      </w:pPr>
      <w:r>
        <w:rPr>
          <w:rFonts w:ascii="Times New Roman" w:hAnsi="Times New Roman"/>
          <w:b w:val="0"/>
          <w:i w:val="0"/>
          <w:sz w:val="22"/>
        </w:rPr>
        <w:t>Chất tải nhiệt (thường là nước áp lực cao hoặc kim loại lỏng) nhận nhiệt từ vùng hoạt động rồi truyền sang lò sinh hơi. Việc hấp thụ nơtron do thanh điều khiển đảm nhiệm.</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phóng xạ có độ phóng xạ 4,0·10¹² Bq, mỗi phân rã toả 1,5 MeV. Công suất của nguồn bằng (1 MeV = 1,6·10⁻¹³ J)</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0,96 W.</w:t>
      </w:r>
    </w:p>
    <w:p>
      <w:pPr>
        <w:spacing w:before="0" w:after="40"/>
        <w:ind w:left="340"/>
      </w:pPr>
      <w:r>
        <w:rPr>
          <w:rFonts w:ascii="Times New Roman" w:hAnsi="Times New Roman"/>
          <w:b w:val="0"/>
          <w:i w:val="0"/>
          <w:sz w:val="22"/>
        </w:rPr>
        <w:t>P = H · E = 4,0·10¹² · 1,5 · 1,6·10⁻¹³ = 4,0·10¹² · 2,4·10⁻¹³ = 0,96 W.</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Ba loại tia phóng xạ</w:t>
      </w:r>
    </w:p>
    <w:p>
      <w:pPr>
        <w:spacing w:before="0" w:after="40"/>
      </w:pPr>
      <w:r>
        <w:rPr>
          <w:rFonts w:ascii="Times New Roman" w:hAnsi="Times New Roman"/>
          <w:b w:val="0"/>
          <w:i/>
          <w:sz w:val="23"/>
        </w:rPr>
        <w:t>Trong ba loại tia phóng xạ, tia có khả năng ION HOÁ môi trường mạnh nhất là</w:t>
      </w:r>
    </w:p>
    <w:p>
      <w:pPr>
        <w:spacing w:before="60" w:after="20"/>
        <w:jc w:val="center"/>
      </w:pPr>
      <w:r>
        <w:drawing>
          <wp:inline xmlns:a="http://schemas.openxmlformats.org/drawingml/2006/main" xmlns:pic="http://schemas.openxmlformats.org/drawingml/2006/picture">
            <wp:extent cx="3420000" cy="1715084"/>
            <wp:docPr id="4" name="Picture 4"/>
            <wp:cNvGraphicFramePr>
              <a:graphicFrameLocks noChangeAspect="1"/>
            </wp:cNvGraphicFramePr>
            <a:graphic>
              <a:graphicData uri="http://schemas.openxmlformats.org/drawingml/2006/picture">
                <pic:pic>
                  <pic:nvPicPr>
                    <pic:cNvPr id="0" name="h_sd_dam_xuyen.png"/>
                    <pic:cNvPicPr/>
                  </pic:nvPicPr>
                  <pic:blipFill>
                    <a:blip r:embed="rId13"/>
                    <a:stretch>
                      <a:fillRect/>
                    </a:stretch>
                  </pic:blipFill>
                  <pic:spPr>
                    <a:xfrm>
                      <a:off x="0" y="0"/>
                      <a:ext cx="3420000" cy="171508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tia α.</w:t>
      </w:r>
    </w:p>
    <w:p>
      <w:pPr>
        <w:spacing w:before="0" w:after="40"/>
        <w:ind w:left="340"/>
      </w:pPr>
      <w:r>
        <w:rPr>
          <w:rFonts w:ascii="Times New Roman" w:hAnsi="Times New Roman"/>
          <w:b w:val="0"/>
          <w:i w:val="0"/>
          <w:sz w:val="22"/>
        </w:rPr>
        <w:t>Tia α mang điện tích lớn và khối lượng lớn nên ion hoá rất mạnh, vì thế mất năng lượng nhanh và chỉ đi được vài centimét trong không khí. Khả năng đâm xuyên thì ngược lại: α &lt; β &lt; γ.</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Khi nước sôi, nhiệt độ không tăng dù vẫn đun liên tục vì nhiệt lượng cung cấp được dùng để</w:t>
      </w:r>
    </w:p>
    <w:p>
      <w:pPr>
        <w:spacing w:before="60" w:after="20"/>
        <w:jc w:val="center"/>
      </w:pPr>
      <w:r>
        <w:drawing>
          <wp:inline xmlns:a="http://schemas.openxmlformats.org/drawingml/2006/main" xmlns:pic="http://schemas.openxmlformats.org/drawingml/2006/picture">
            <wp:extent cx="3420000" cy="1803211"/>
            <wp:docPr id="5" name="Picture 5"/>
            <wp:cNvGraphicFramePr>
              <a:graphicFrameLocks noChangeAspect="1"/>
            </wp:cNvGraphicFramePr>
            <a:graphic>
              <a:graphicData uri="http://schemas.openxmlformats.org/drawingml/2006/picture">
                <pic:pic>
                  <pic:nvPicPr>
                    <pic:cNvPr id="0" name="n_sd_bayhoi_soi.png"/>
                    <pic:cNvPicPr/>
                  </pic:nvPicPr>
                  <pic:blipFill>
                    <a:blip r:embed="rId14"/>
                    <a:stretch>
                      <a:fillRect/>
                    </a:stretch>
                  </pic:blipFill>
                  <pic:spPr>
                    <a:xfrm>
                      <a:off x="0" y="0"/>
                      <a:ext cx="3420000" cy="1803211"/>
                    </a:xfrm>
                    <a:prstGeom prst="rect"/>
                  </pic:spPr>
                </pic:pic>
              </a:graphicData>
            </a:graphic>
          </wp:inline>
        </w:drawing>
      </w:r>
    </w:p>
    <w:p>
      <w:pPr>
        <w:spacing w:before="0" w:after="80"/>
        <w:jc w:val="center"/>
      </w:pPr>
      <w:r>
        <w:rPr>
          <w:rFonts w:ascii="Times New Roman" w:hAnsi="Times New Roman"/>
          <w:b w:val="0"/>
          <w:i/>
          <w:color w:val="555555"/>
          <w:sz w:val="19"/>
        </w:rPr>
        <w:t>So sánh bay hơi và sôi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tách các phân tử nước khỏi khối chất lỏng.</w:t>
      </w:r>
    </w:p>
    <w:p>
      <w:pPr>
        <w:spacing w:before="0" w:after="40"/>
        <w:ind w:left="340"/>
      </w:pPr>
      <w:r>
        <w:rPr>
          <w:rFonts w:ascii="Times New Roman" w:hAnsi="Times New Roman"/>
          <w:b w:val="0"/>
          <w:i w:val="0"/>
          <w:sz w:val="22"/>
        </w:rPr>
        <w:t>Trong khi sôi, nhiệt lượng chuyển thành thế năng để tách phân tử khỏi khối chất lỏng (quá trình hoá hơi), không làm tăng động năng trung bình nên nhiệt độ không đổi.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pit-tông</w:t>
      </w:r>
    </w:p>
    <w:p>
      <w:pPr>
        <w:spacing w:before="0" w:after="40"/>
      </w:pPr>
      <w:r>
        <w:rPr>
          <w:rFonts w:ascii="Times New Roman" w:hAnsi="Times New Roman"/>
          <w:b w:val="0"/>
          <w:i/>
          <w:sz w:val="23"/>
        </w:rPr>
        <w:t>Một xi lanh thẳng đứng tiết diện 20 cm² chứa khí, phía trên là pit-tông khối lượng 4,0 kg trượt không ma sát. Áp suất khí quyển là 1,0·10⁵ Pa. Lấy g = 10 m/s².</w:t>
      </w:r>
    </w:p>
    <w:p>
      <w:pPr>
        <w:spacing w:before="60" w:after="20"/>
        <w:jc w:val="center"/>
      </w:pPr>
      <w:r>
        <w:drawing>
          <wp:inline xmlns:a="http://schemas.openxmlformats.org/drawingml/2006/main" xmlns:pic="http://schemas.openxmlformats.org/drawingml/2006/picture">
            <wp:extent cx="1360176" cy="2232000"/>
            <wp:docPr id="6" name="Picture 6"/>
            <wp:cNvGraphicFramePr>
              <a:graphicFrameLocks noChangeAspect="1"/>
            </wp:cNvGraphicFramePr>
            <a:graphic>
              <a:graphicData uri="http://schemas.openxmlformats.org/drawingml/2006/picture">
                <pic:pic>
                  <pic:nvPicPr>
                    <pic:cNvPr id="0" name="k_sd_xilanh_quanang.png"/>
                    <pic:cNvPicPr/>
                  </pic:nvPicPr>
                  <pic:blipFill>
                    <a:blip r:embed="rId15"/>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 lanh có quả nặng trên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khí trong xi lanh bằng tổng áp suất khí quyển và áp suất do trọng lượng pit-tông.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Điều kiện cân bằng của pit-tông cho p = p₀ + mg/S.</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do trọng lượng pit-tông gây ra là 2,0·10⁴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mg/S = 4,0 · 10/(20·10⁻⁴) = 40/0,0020 = 2,0·10⁴ Pa.</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khí trong xi lanh là 1,2·10⁵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1,0·10⁵ + 0,2·10⁵ = 1,2·10⁵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đun nóng khí, áp suất trong xi lanh tăng lên.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Pit-tông tự do nên áp suất vẫn giữ nguyên 1,2·10⁵ Pa; chỉ có thể tích tăng. Đây là quá trình đẳng áp.</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cuộn dây 400 vòng, điện trở 5,0 Ω, diện tích mỗi vòng 25 cm², đặt vuông góc với từ trường đều. Cảm ứng từ giảm đều từ 0,60 T về 0 trong 0,20 s.</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biến thiên từ thông qua mỗi vòng là 1,5·10⁻³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|ΔΦ| = ΔB·S = 0,60 · 2,5·10⁻³ = 1,5·10⁻³ Wb.</w:t>
      </w:r>
    </w:p>
    <w:p>
      <w:pPr>
        <w:spacing w:before="0" w:after="20"/>
        <w:ind w:left="340"/>
      </w:pPr>
      <w:r>
        <w:rPr>
          <w:rFonts w:ascii="Times New Roman" w:hAnsi="Times New Roman"/>
          <w:b/>
          <w:i w:val="0"/>
          <w:sz w:val="23"/>
        </w:rPr>
        <w:t xml:space="preserve">b) </w:t>
      </w:r>
      <w:r>
        <w:rPr>
          <w:rFonts w:ascii="Times New Roman" w:hAnsi="Times New Roman"/>
          <w:b w:val="0"/>
          <w:i w:val="0"/>
          <w:sz w:val="23"/>
        </w:rPr>
        <w:t>Suất điện động cảm ứng trong cuộn dây bằng 3,0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N·|ΔΦ|/Δt = 400 · 1,5·10⁻³/0,20 = 400 · 7,5·10⁻³ = 3,0 V.</w:t>
      </w:r>
    </w:p>
    <w:p>
      <w:pPr>
        <w:spacing w:before="0" w:after="20"/>
        <w:ind w:left="340"/>
      </w:pPr>
      <w:r>
        <w:rPr>
          <w:rFonts w:ascii="Times New Roman" w:hAnsi="Times New Roman"/>
          <w:b/>
          <w:i w:val="0"/>
          <w:sz w:val="23"/>
        </w:rPr>
        <w:t xml:space="preserve">c) </w:t>
      </w:r>
      <w:r>
        <w:rPr>
          <w:rFonts w:ascii="Times New Roman" w:hAnsi="Times New Roman"/>
          <w:b w:val="0"/>
          <w:i w:val="0"/>
          <w:sz w:val="23"/>
        </w:rPr>
        <w:t>Cường độ dòng điện cảm ứng bằng 0,60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3,0/5,0 = 0,60 A.</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lượng chuyển qua tiết diện dây bằng 0,60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 = N·|ΔΦ|/R = 400 · 1,5·10⁻³/5,0 = 0,60/5,0 = 0,12 C. Giá trị 0,60 C là kết quả khi nhầm q với cường độ dòng điện.</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mẫu chất phóng xạ có 5,0·10²⁰ hạt nhân và chu kì bán rã 2,0 giờ. Cho ln2 ≈ 0,693; 1 giờ = 3600 s.</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phóng xạ xấp xỉ 9,63·10⁻⁵ s⁻¹.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2,0 · 3600 = 7200 s ⇒ λ = 0,693/7200 ≈ 9,63·10⁻⁵ s⁻¹.</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phóng xạ ban đầu của mẫu xấp xỉ 4,81·10¹⁶ 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H₀ = λ·N₀ = 9,63·10⁻⁵ · 5,0·10²⁰ ≈ 4,81·10¹⁶ Bq.</w:t>
      </w:r>
    </w:p>
    <w:p>
      <w:pPr>
        <w:spacing w:before="0" w:after="20"/>
        <w:ind w:left="340"/>
      </w:pPr>
      <w:r>
        <w:rPr>
          <w:rFonts w:ascii="Times New Roman" w:hAnsi="Times New Roman"/>
          <w:b/>
          <w:i w:val="0"/>
          <w:sz w:val="23"/>
        </w:rPr>
        <w:t xml:space="preserve">c) </w:t>
      </w:r>
      <w:r>
        <w:rPr>
          <w:rFonts w:ascii="Times New Roman" w:hAnsi="Times New Roman"/>
          <w:b w:val="0"/>
          <w:i w:val="0"/>
          <w:sz w:val="23"/>
        </w:rPr>
        <w:t>Sau 6,0 giờ, số hạt nhân còn lại là 6,25·10¹⁹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3 ⇒ N = 5,0·10²⁰/8 = 6,25·10¹⁹ hạt.</w:t>
      </w:r>
    </w:p>
    <w:p>
      <w:pPr>
        <w:spacing w:before="0" w:after="20"/>
        <w:ind w:left="340"/>
      </w:pPr>
      <w:r>
        <w:rPr>
          <w:rFonts w:ascii="Times New Roman" w:hAnsi="Times New Roman"/>
          <w:b/>
          <w:i w:val="0"/>
          <w:sz w:val="23"/>
        </w:rPr>
        <w:t xml:space="preserve">d) </w:t>
      </w:r>
      <w:r>
        <w:rPr>
          <w:rFonts w:ascii="Times New Roman" w:hAnsi="Times New Roman"/>
          <w:b w:val="0"/>
          <w:i w:val="0"/>
          <w:sz w:val="23"/>
        </w:rPr>
        <w:t>Sau 6,0 giờ, độ phóng xạ của mẫu vẫn giữ nguyên giá trị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 = λN tỉ lệ với số hạt nhân nên cũng giảm 8 lần, còn khoảng 6,01·10¹⁵ Bq.</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nhiệt hạch</w:t>
      </w:r>
    </w:p>
    <w:p>
      <w:pPr>
        <w:spacing w:before="0" w:after="40"/>
      </w:pPr>
      <w:r>
        <w:rPr>
          <w:rFonts w:ascii="Times New Roman" w:hAnsi="Times New Roman"/>
          <w:b w:val="0"/>
          <w:i/>
          <w:sz w:val="23"/>
        </w:rPr>
        <w:t>Cho phản ứng nhiệt hạch ²₁H + ³₁H → ⁴₂He + ¹₀n toả 17,6 MeV. Cho Nₐ = 6,02·10²³ mol⁻¹; 1 MeV = 1,6·10⁻¹³ J.</w:t>
      </w:r>
    </w:p>
    <w:p>
      <w:pPr>
        <w:spacing w:before="60" w:after="20"/>
        <w:jc w:val="center"/>
      </w:pPr>
      <w:r>
        <w:drawing>
          <wp:inline xmlns:a="http://schemas.openxmlformats.org/drawingml/2006/main" xmlns:pic="http://schemas.openxmlformats.org/drawingml/2006/picture">
            <wp:extent cx="3420000" cy="1447547"/>
            <wp:docPr id="7" name="Picture 7"/>
            <wp:cNvGraphicFramePr>
              <a:graphicFrameLocks noChangeAspect="1"/>
            </wp:cNvGraphicFramePr>
            <a:graphic>
              <a:graphicData uri="http://schemas.openxmlformats.org/drawingml/2006/picture">
                <pic:pic>
                  <pic:nvPicPr>
                    <pic:cNvPr id="0" name="h_sd_nhiet_hach.png"/>
                    <pic:cNvPicPr/>
                  </pic:nvPicPr>
                  <pic:blipFill>
                    <a:blip r:embed="rId16"/>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và điện tích.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Số khối: 2 + 3 = 4 + 1;  điện tích: 1 + 1 = 2 + 0.</w:t>
      </w:r>
    </w:p>
    <w:p>
      <w:pPr>
        <w:spacing w:before="0" w:after="20"/>
        <w:ind w:left="340"/>
      </w:pPr>
      <w:r>
        <w:rPr>
          <w:rFonts w:ascii="Times New Roman" w:hAnsi="Times New Roman"/>
          <w:b/>
          <w:i w:val="0"/>
          <w:sz w:val="23"/>
        </w:rPr>
        <w:t xml:space="preserve">b) </w:t>
      </w:r>
      <w:r>
        <w:rPr>
          <w:rFonts w:ascii="Times New Roman" w:hAnsi="Times New Roman"/>
          <w:b w:val="0"/>
          <w:i w:val="0"/>
          <w:sz w:val="23"/>
        </w:rPr>
        <w:t>Mỗi phản ứng toả khoảng 2,82·10⁻¹²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17,6 · 1,6·10⁻¹³ = 2,816·10⁻¹² J.</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hợp được 1,0 gam heli sẽ toả khoảng 4,24·10¹¹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(1,0/4)·6,02·10²³ = 1,505·10²³ hạt ⇒ E = 1,505·10²³ · 2,816·10⁻¹² ≈ 4,24·10¹¹ J.</w:t>
      </w:r>
    </w:p>
    <w:p>
      <w:pPr>
        <w:spacing w:before="0" w:after="20"/>
        <w:ind w:left="340"/>
      </w:pPr>
      <w:r>
        <w:rPr>
          <w:rFonts w:ascii="Times New Roman" w:hAnsi="Times New Roman"/>
          <w:b/>
          <w:i w:val="0"/>
          <w:sz w:val="23"/>
        </w:rPr>
        <w:t xml:space="preserve">d) </w:t>
      </w:r>
      <w:r>
        <w:rPr>
          <w:rFonts w:ascii="Times New Roman" w:hAnsi="Times New Roman"/>
          <w:b w:val="0"/>
          <w:i w:val="0"/>
          <w:sz w:val="23"/>
        </w:rPr>
        <w:t>Năng lượng đó nhỏ hơn năng lượng toả ra khi phân hạch hoàn toàn 1,0 gam ²³⁵U.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Phân hạch 1,0 g ²³⁵U chỉ toả khoảng 8,2·10¹⁰ J, nhỏ hơn 4,24·10¹¹ J khoảng 5 lần. Tính trên cùng khối lượng, nhiệt hạch hiệu quả hơn hẳn.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Bài toán nhiều giai đoạn</w:t>
      </w:r>
    </w:p>
    <w:p>
      <w:pPr>
        <w:spacing w:before="0" w:after="40"/>
      </w:pPr>
      <w:r>
        <w:rPr>
          <w:rFonts w:ascii="Times New Roman" w:hAnsi="Times New Roman"/>
          <w:b w:val="0"/>
          <w:i/>
          <w:sz w:val="23"/>
        </w:rPr>
        <w:t>Tính nhiệt lượng cần cung cấp để đưa 0,40 kg nước đá từ −10 °C lên 0 °C rồi làm tan hết. Kết quả tính bằng kilôjun. Cho c(nước đá) = 2100 J/(kg·K);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144,4</w:t>
      </w:r>
    </w:p>
    <w:p>
      <w:pPr>
        <w:spacing w:before="0" w:after="40"/>
        <w:ind w:left="340"/>
      </w:pPr>
      <w:r>
        <w:rPr>
          <w:rFonts w:ascii="Times New Roman" w:hAnsi="Times New Roman"/>
          <w:b w:val="0"/>
          <w:i w:val="0"/>
          <w:sz w:val="22"/>
        </w:rPr>
        <w:t>Giai đoạn 1 — làm ấm nước đá: Q₁ = 0,40 · 2100 · 10 = 8400 J.</w:t>
      </w:r>
      <w:r>
        <w:br/>
      </w:r>
      <w:r>
        <w:rPr>
          <w:rFonts w:ascii="Times New Roman" w:hAnsi="Times New Roman"/>
          <w:b w:val="0"/>
          <w:i w:val="0"/>
          <w:sz w:val="22"/>
        </w:rPr>
        <w:t>Giai đoạn 2 — làm tan hết đá: Q₂ = 0,40 · 3,4·10⁵ = 136 000 J.</w:t>
      </w:r>
      <w:r>
        <w:br/>
      </w:r>
      <w:r>
        <w:rPr>
          <w:rFonts w:ascii="Times New Roman" w:hAnsi="Times New Roman"/>
          <w:b w:val="0"/>
          <w:i w:val="0"/>
          <w:sz w:val="22"/>
        </w:rPr>
        <w:t>Tổng: Q = 8400 + 136 000 = 144 400 J = 144,4 kJ.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pit-tông</w:t>
      </w:r>
    </w:p>
    <w:p>
      <w:pPr>
        <w:spacing w:before="0" w:after="40"/>
      </w:pPr>
      <w:r>
        <w:rPr>
          <w:rFonts w:ascii="Times New Roman" w:hAnsi="Times New Roman"/>
          <w:b w:val="0"/>
          <w:i/>
          <w:sz w:val="23"/>
        </w:rPr>
        <w:t>Một xi lanh thẳng đứng tiết diện 25 cm² chứa khí, pit-tông khối lượng 5,0 kg trượt không ma sát. Áp suất khí quyển 1,0·10⁵ Pa, g = 10 m/s². Áp suất khí trong xi lanh bằng bao nhiêu (viết dưới dạng x·10⁵ Pa, chỉ ghi giá trị x)?</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Áp suất do pit-tông: mg/S = 5,0 · 10/(25·10⁻⁴) = 50/0,0025 = 2,0·10⁴ Pa.</w:t>
      </w:r>
      <w:r>
        <w:br/>
      </w:r>
      <w:r>
        <w:rPr>
          <w:rFonts w:ascii="Times New Roman" w:hAnsi="Times New Roman"/>
          <w:b w:val="0"/>
          <w:i w:val="0"/>
          <w:sz w:val="22"/>
        </w:rPr>
        <w:t>p = p₀ + mg/S = 1,0·10⁵ + 0,2·10⁵ = 1,2·10⁵ Pa.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cuộn dây 300 vòng, điện trở 4,0 Ω. Từ thông qua mỗi vòng giảm đều 6,0·10⁻³ Wb. Điện lượng chuyển qua tiết diện dây bằng bao nhiêu culông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0,45</w:t>
      </w:r>
    </w:p>
    <w:p>
      <w:pPr>
        <w:spacing w:before="0" w:after="40"/>
        <w:ind w:left="340"/>
      </w:pPr>
      <w:r>
        <w:rPr>
          <w:rFonts w:ascii="Times New Roman" w:hAnsi="Times New Roman"/>
          <w:b w:val="0"/>
          <w:i w:val="0"/>
          <w:sz w:val="22"/>
        </w:rPr>
        <w:t>q = N·|ΔΦ|/R = 300 · 6,0·10⁻³/4,0 = 1,8/4,0 = 0,45 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lực từ – trọng lực</w:t>
      </w:r>
    </w:p>
    <w:p>
      <w:pPr>
        <w:spacing w:before="0" w:after="40"/>
      </w:pPr>
      <w:r>
        <w:rPr>
          <w:rFonts w:ascii="Times New Roman" w:hAnsi="Times New Roman"/>
          <w:b w:val="0"/>
          <w:i/>
          <w:sz w:val="23"/>
        </w:rPr>
        <w:t>Một đoạn dây dẫn dài 20 cm, khối lượng 50 g được treo nằm ngang bằng hai sợi dây mảnh trong từ trường đều nằm ngang vuông góc với đoạn dây, B = 0,25 T. Cường độ dòng điện để lực căng hai sợi dây bằng 0 là bao nhiêu ampe?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w:t>
      </w:r>
    </w:p>
    <w:p>
      <w:pPr>
        <w:spacing w:before="0" w:after="40"/>
        <w:ind w:left="340"/>
      </w:pPr>
      <w:r>
        <w:rPr>
          <w:rFonts w:ascii="Times New Roman" w:hAnsi="Times New Roman"/>
          <w:b w:val="0"/>
          <w:i w:val="0"/>
          <w:sz w:val="22"/>
        </w:rPr>
        <w:t>Điều kiện: B·I·ℓ = m·g ⇒ 0,25 · I · 0,20 = 0,050 · 10 = 0,50 N.</w:t>
      </w:r>
      <w:r>
        <w:br/>
      </w:r>
      <w:r>
        <w:rPr>
          <w:rFonts w:ascii="Times New Roman" w:hAnsi="Times New Roman"/>
          <w:b w:val="0"/>
          <w:i w:val="0"/>
          <w:sz w:val="22"/>
        </w:rPr>
        <w:t>0,050·I = 0,50 ⇒ I = 10 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phóng xạ có độ phóng xạ 6,0·10¹² Bq, mỗi phân rã toả 2,5 MeV. Công suất của nguồn bằng bao nhiêu oát (làm tròn đến chữ số thập phân thứ nhất)? Cho 1 MeV = 1,6·10⁻¹³ J.</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w:t>
      </w:r>
    </w:p>
    <w:p>
      <w:pPr>
        <w:spacing w:before="0" w:after="40"/>
        <w:ind w:left="340"/>
      </w:pPr>
      <w:r>
        <w:rPr>
          <w:rFonts w:ascii="Times New Roman" w:hAnsi="Times New Roman"/>
          <w:b w:val="0"/>
          <w:i w:val="0"/>
          <w:sz w:val="22"/>
        </w:rPr>
        <w:t>Năng lượng mỗi phân rã: 2,5 · 1,6·10⁻¹³ = 4,0·10⁻¹³ J.</w:t>
      </w:r>
      <w:r>
        <w:br/>
      </w:r>
      <w:r>
        <w:rPr>
          <w:rFonts w:ascii="Times New Roman" w:hAnsi="Times New Roman"/>
          <w:b w:val="0"/>
          <w:i w:val="0"/>
          <w:sz w:val="22"/>
        </w:rPr>
        <w:t>P = H · E = 6,0·10¹² · 4,0·10⁻¹³ = 2,4 W.</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Hằng số phóng xạ</w:t>
      </w:r>
    </w:p>
    <w:p>
      <w:pPr>
        <w:spacing w:before="0" w:after="40"/>
      </w:pPr>
      <w:r>
        <w:rPr>
          <w:rFonts w:ascii="Times New Roman" w:hAnsi="Times New Roman"/>
          <w:b w:val="0"/>
          <w:i/>
          <w:sz w:val="23"/>
        </w:rPr>
        <w:t>Một mẫu chất phóng xạ có hằng số phóng xạ 2,5·10⁻⁵ s⁻¹. Chu kì bán rã của chất đó bằng bao nhiêu giây (viết dưới dạng x·10⁴, chỉ ghi giá trị x, làm tròn đến chữ số thập phân thứ hai)?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2,77</w:t>
      </w:r>
    </w:p>
    <w:p>
      <w:pPr>
        <w:spacing w:before="0" w:after="40"/>
        <w:ind w:left="340"/>
      </w:pPr>
      <w:r>
        <w:rPr>
          <w:rFonts w:ascii="Times New Roman" w:hAnsi="Times New Roman"/>
          <w:b w:val="0"/>
          <w:i w:val="0"/>
          <w:sz w:val="22"/>
        </w:rPr>
        <w:t>T = ln2/λ = 0,693/(2,5·10⁻⁵) = 2,772·10⁴ ≈ 2,77·10⁴ s.</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