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Times New Roman" w:hAnsi="Times New Roman"/>
          <w:b/>
          <w:i w:val="0"/>
          <w:color w:val="555555"/>
          <w:sz w:val="24"/>
        </w:rPr>
        <w:t>NGÂN HÀNG ĐỀ LUYỆN THI TỐT NGHIỆP THPT 2026</w:t>
      </w:r>
    </w:p>
    <w:p>
      <w:pPr>
        <w:spacing w:before="0" w:after="20"/>
        <w:jc w:val="center"/>
      </w:pPr>
      <w:r>
        <w:rPr>
          <w:rFonts w:ascii="Times New Roman" w:hAnsi="Times New Roman"/>
          <w:b/>
          <w:i w:val="0"/>
          <w:color w:val="A61B1B"/>
          <w:sz w:val="52"/>
        </w:rPr>
        <w:t>MÔN VẬT LÍ</w:t>
      </w:r>
    </w:p>
    <w:p>
      <w:pPr>
        <w:spacing w:before="0" w:after="200"/>
        <w:jc w:val="center"/>
      </w:pPr>
      <w:r>
        <w:rPr>
          <w:rFonts w:ascii="Times New Roman" w:hAnsi="Times New Roman"/>
          <w:b w:val="0"/>
          <w:i/>
          <w:sz w:val="22"/>
        </w:rPr>
        <w:t>Biên soạn theo Chương trình GDPT 2018 và cấu trúc định dạng đề thi tốt nghiệp THPT từ năm 2025</w:t>
      </w:r>
    </w:p>
    <w:p>
      <w:pPr>
        <w:spacing w:before="0" w:after="40"/>
        <w:jc w:val="center"/>
      </w:pPr>
      <w:r>
        <w:rPr>
          <w:rFonts w:ascii="Times New Roman" w:hAnsi="Times New Roman"/>
          <w:b/>
          <w:i w:val="0"/>
          <w:color w:val="1F3A6E"/>
          <w:sz w:val="32"/>
        </w:rPr>
        <w:t>BỘ 30 ĐỀ THI THỬ TỐT NGHIỆP THPT 2026 – MÔN VẬT LÍ</w:t>
      </w:r>
    </w:p>
    <w:p>
      <w:pPr>
        <w:spacing w:before="0" w:after="40"/>
        <w:jc w:val="center"/>
      </w:pPr>
      <w:r>
        <w:rPr>
          <w:rFonts w:ascii="Times New Roman" w:hAnsi="Times New Roman"/>
          <w:b/>
          <w:i w:val="0"/>
          <w:sz w:val="26"/>
        </w:rPr>
        <w:t>TẬP ĐỀ BÀI</w:t>
      </w:r>
    </w:p>
    <w:p>
      <w:pPr>
        <w:spacing w:before="0" w:after="200"/>
        <w:jc w:val="center"/>
      </w:pPr>
      <w:r>
        <w:rPr>
          <w:rFonts w:ascii="Times New Roman" w:hAnsi="Times New Roman"/>
          <w:b w:val="0"/>
          <w:i/>
          <w:sz w:val="22"/>
        </w:rPr>
        <w:t>ĐỀ THI THỬ SỐ 28 – mức độ khó – phân loại. Thời gian làm bài 50 phút, thang điểm 10.</w:t>
      </w:r>
    </w:p>
    <w:tbl>
      <w:tblPr>
        <w:tblStyle w:val="TableGrid"/>
        <w:tblW w:type="auto" w:w="0"/>
        <w:jc w:val="center"/>
        <w:tblLook w:firstColumn="1" w:firstRow="1" w:lastColumn="0" w:lastRow="0" w:noHBand="0" w:noVBand="1" w:val="04A0"/>
      </w:tblPr>
      <w:tblGrid>
        <w:gridCol w:w="10199"/>
      </w:tblGrid>
      <w:tr>
        <w:tc>
          <w:tcPr>
            <w:tcW w:type="dxa" w:w="10199"/>
            <w:shd w:val="clear" w:color="auto" w:fill="F4F6F8"/>
          </w:tcPr>
          <w:p>
            <w:pPr>
              <w:spacing w:after="40"/>
            </w:pPr>
            <w:r>
              <w:rPr>
                <w:rFonts w:ascii="Times New Roman" w:hAnsi="Times New Roman"/>
                <w:b/>
                <w:color w:val="1F3A6E"/>
                <w:sz w:val="22"/>
              </w:rPr>
              <w:t>PHẠM VI KIẾN THỨC</w:t>
            </w:r>
          </w:p>
          <w:p>
            <w:pPr>
              <w:spacing w:after="20"/>
            </w:pPr>
            <w:r>
              <w:rPr>
                <w:rFonts w:ascii="Times New Roman" w:hAnsi="Times New Roman"/>
                <w:sz w:val="22"/>
              </w:rPr>
              <w:t>Tổng hợp bốn chương của chương trình Vật lí 12: Chương I – Vật lí nhiệt; Chương II – Khí lí tưởng; Chương III – Từ trường; Chương IV – Vật lí hạt nhân.</w:t>
            </w:r>
          </w:p>
        </w:tc>
      </w:tr>
    </w:tbl>
    <w:p>
      <w:pPr>
        <w:spacing w:after="40"/>
      </w:pPr>
    </w:p>
    <w:tbl>
      <w:tblPr>
        <w:tblStyle w:val="TableGrid"/>
        <w:tblW w:type="auto" w:w="0"/>
        <w:jc w:val="center"/>
        <w:tblLook w:firstColumn="1" w:firstRow="1" w:lastColumn="0" w:lastRow="0" w:noHBand="0" w:noVBand="1" w:val="04A0"/>
      </w:tblPr>
      <w:tblGrid>
        <w:gridCol w:w="10199"/>
      </w:tblGrid>
      <w:tr>
        <w:tc>
          <w:tcPr>
            <w:tcW w:type="dxa" w:w="10199"/>
            <w:shd w:val="clear" w:color="auto" w:fill="F2F8F0"/>
          </w:tcPr>
          <w:p>
            <w:pPr>
              <w:spacing w:after="40"/>
            </w:pPr>
            <w:r>
              <w:rPr>
                <w:rFonts w:ascii="Times New Roman" w:hAnsi="Times New Roman"/>
                <w:b/>
                <w:color w:val="1E6436"/>
                <w:sz w:val="22"/>
              </w:rPr>
              <w:t>CẤU TRÚC ĐỀ VÀ CÁCH TÍNH ĐIỂM</w:t>
            </w:r>
          </w:p>
          <w:p>
            <w:pPr>
              <w:spacing w:after="20"/>
            </w:pPr>
            <w:r>
              <w:rPr>
                <w:rFonts w:ascii="Times New Roman" w:hAnsi="Times New Roman"/>
                <w:sz w:val="22"/>
              </w:rPr>
              <w:t>Cấu trúc và cách tính điểm (theo đề tham khảo/chính thức của Bộ GD&amp;ĐT áp dụng từ 2025):</w:t>
            </w:r>
            <w:r>
              <w:br/>
            </w:r>
            <w:r>
              <w:rPr>
                <w:rFonts w:ascii="Times New Roman" w:hAnsi="Times New Roman"/>
                <w:sz w:val="22"/>
              </w:rPr>
              <w:t>• Phần I – 18 câu trắc nghiệm nhiều phương án lựa chọn, mỗi câu 0,25 điểm → 4,50 điểm.</w:t>
            </w:r>
            <w:r>
              <w:br/>
            </w:r>
            <w:r>
              <w:rPr>
                <w:rFonts w:ascii="Times New Roman" w:hAnsi="Times New Roman"/>
                <w:sz w:val="22"/>
              </w:rPr>
              <w:t>• Phần II – 4 câu trắc nghiệm đúng/sai, mỗi câu 4 ý. Trong một câu: đúng 1 ý được 0,10 điểm; đúng 2 ý được 0,25 điểm; đúng 3 ý được 0,50 điểm; đúng cả 4 ý được 1,00 điểm → 4,00 điểm.</w:t>
            </w:r>
            <w:r>
              <w:br/>
            </w:r>
            <w:r>
              <w:rPr>
                <w:rFonts w:ascii="Times New Roman" w:hAnsi="Times New Roman"/>
                <w:sz w:val="22"/>
              </w:rPr>
              <w:t>• Phần III – 6 câu trắc nghiệm trả lời ngắn, mỗi câu 0,25 điểm → 1,50 điểm.</w:t>
            </w:r>
            <w:r>
              <w:br/>
            </w:r>
            <w:r>
              <w:rPr>
                <w:rFonts w:ascii="Times New Roman" w:hAnsi="Times New Roman"/>
                <w:sz w:val="22"/>
              </w:rPr>
              <w:t>Tổng: 28 câu hỏi / 40 lệnh hỏi / 10,00 điểm / 50 phút.</w:t>
            </w:r>
          </w:p>
        </w:tc>
      </w:tr>
    </w:tbl>
    <w:p>
      <w:pPr>
        <w:spacing w:after="40"/>
      </w:pPr>
    </w:p>
    <w:p>
      <w:pPr>
        <w:spacing w:before="120" w:after="60"/>
        <w:jc w:val="center"/>
      </w:pPr>
      <w:r>
        <w:rPr>
          <w:rFonts w:ascii="Times New Roman" w:hAnsi="Times New Roman"/>
          <w:b/>
          <w:i w:val="0"/>
          <w:color w:val="1F3A6E"/>
          <w:sz w:val="25"/>
        </w:rPr>
        <w:t>MA TRẬN ĐỘ KHÓ CỦA ĐỀ</w:t>
      </w:r>
    </w:p>
    <w:tbl>
      <w:tblPr>
        <w:tblStyle w:val="TableGrid"/>
        <w:tblW w:type="auto" w:w="0"/>
        <w:jc w:val="center"/>
        <w:tblLook w:firstColumn="1" w:firstRow="1" w:lastColumn="0" w:lastRow="0" w:noHBand="0" w:noVBand="1" w:val="04A0"/>
      </w:tblPr>
      <w:tblGrid>
        <w:gridCol w:w="1457"/>
        <w:gridCol w:w="1457"/>
        <w:gridCol w:w="1457"/>
        <w:gridCol w:w="1457"/>
        <w:gridCol w:w="1457"/>
        <w:gridCol w:w="1457"/>
        <w:gridCol w:w="1457"/>
      </w:tblGrid>
      <w:tr>
        <w:tc>
          <w:tcPr>
            <w:tcW w:type="dxa" w:w="1457"/>
            <w:shd w:val="clear" w:color="auto" w:fill="DCE6F1"/>
          </w:tcPr>
          <w:p>
            <w:pPr>
              <w:spacing w:after="20"/>
              <w:jc w:val="center"/>
            </w:pPr>
            <w:r>
              <w:rPr>
                <w:rFonts w:ascii="Times New Roman" w:hAnsi="Times New Roman"/>
                <w:b/>
                <w:sz w:val="18"/>
              </w:rPr>
              <w:t>Mã đề</w:t>
            </w:r>
          </w:p>
        </w:tc>
        <w:tc>
          <w:tcPr>
            <w:tcW w:type="dxa" w:w="1457"/>
            <w:shd w:val="clear" w:color="auto" w:fill="DCE6F1"/>
          </w:tcPr>
          <w:p>
            <w:pPr>
              <w:spacing w:after="20"/>
              <w:jc w:val="center"/>
            </w:pPr>
            <w:r>
              <w:rPr>
                <w:rFonts w:ascii="Times New Roman" w:hAnsi="Times New Roman"/>
                <w:b/>
                <w:sz w:val="18"/>
              </w:rPr>
              <w:t>Mức độ chung</w:t>
            </w:r>
          </w:p>
        </w:tc>
        <w:tc>
          <w:tcPr>
            <w:tcW w:type="dxa" w:w="1457"/>
            <w:shd w:val="clear" w:color="auto" w:fill="DCE6F1"/>
          </w:tcPr>
          <w:p>
            <w:pPr>
              <w:spacing w:after="20"/>
              <w:jc w:val="center"/>
            </w:pPr>
            <w:r>
              <w:rPr>
                <w:rFonts w:ascii="Times New Roman" w:hAnsi="Times New Roman"/>
                <w:b/>
                <w:sz w:val="18"/>
              </w:rPr>
              <w:t>Dễ</w:t>
            </w:r>
          </w:p>
        </w:tc>
        <w:tc>
          <w:tcPr>
            <w:tcW w:type="dxa" w:w="1457"/>
            <w:shd w:val="clear" w:color="auto" w:fill="DCE6F1"/>
          </w:tcPr>
          <w:p>
            <w:pPr>
              <w:spacing w:after="20"/>
              <w:jc w:val="center"/>
            </w:pPr>
            <w:r>
              <w:rPr>
                <w:rFonts w:ascii="Times New Roman" w:hAnsi="Times New Roman"/>
                <w:b/>
                <w:sz w:val="18"/>
              </w:rPr>
              <w:t>Trung bình</w:t>
            </w:r>
          </w:p>
        </w:tc>
        <w:tc>
          <w:tcPr>
            <w:tcW w:type="dxa" w:w="1457"/>
            <w:shd w:val="clear" w:color="auto" w:fill="DCE6F1"/>
          </w:tcPr>
          <w:p>
            <w:pPr>
              <w:spacing w:after="20"/>
              <w:jc w:val="center"/>
            </w:pPr>
            <w:r>
              <w:rPr>
                <w:rFonts w:ascii="Times New Roman" w:hAnsi="Times New Roman"/>
                <w:b/>
                <w:sz w:val="18"/>
              </w:rPr>
              <w:t>Khó</w:t>
            </w:r>
          </w:p>
        </w:tc>
        <w:tc>
          <w:tcPr>
            <w:tcW w:type="dxa" w:w="1457"/>
            <w:shd w:val="clear" w:color="auto" w:fill="DCE6F1"/>
          </w:tcPr>
          <w:p>
            <w:pPr>
              <w:spacing w:after="20"/>
              <w:jc w:val="center"/>
            </w:pPr>
            <w:r>
              <w:rPr>
                <w:rFonts w:ascii="Times New Roman" w:hAnsi="Times New Roman"/>
                <w:b/>
                <w:sz w:val="18"/>
              </w:rPr>
              <w:t>Rất khó</w:t>
            </w:r>
          </w:p>
        </w:tc>
        <w:tc>
          <w:tcPr>
            <w:tcW w:type="dxa" w:w="1457"/>
            <w:shd w:val="clear" w:color="auto" w:fill="DCE6F1"/>
          </w:tcPr>
          <w:p>
            <w:pPr>
              <w:spacing w:after="20"/>
              <w:jc w:val="center"/>
            </w:pPr>
            <w:r>
              <w:rPr>
                <w:rFonts w:ascii="Times New Roman" w:hAnsi="Times New Roman"/>
                <w:b/>
                <w:sz w:val="18"/>
              </w:rPr>
              <w:t>Trọng tâm</w:t>
            </w:r>
          </w:p>
        </w:tc>
      </w:tr>
      <w:tr>
        <w:tc>
          <w:tcPr>
            <w:tcW w:type="dxa" w:w="1457"/>
          </w:tcPr>
          <w:p>
            <w:pPr>
              <w:spacing w:after="20"/>
            </w:pPr>
            <w:r>
              <w:rPr>
                <w:rFonts w:ascii="Times New Roman" w:hAnsi="Times New Roman"/>
                <w:b/>
                <w:sz w:val="18"/>
              </w:rPr>
              <w:t>TH-Đề 28</w:t>
            </w:r>
          </w:p>
        </w:tc>
        <w:tc>
          <w:tcPr>
            <w:tcW w:type="dxa" w:w="1457"/>
          </w:tcPr>
          <w:p>
            <w:pPr>
              <w:spacing w:after="20"/>
              <w:jc w:val="center"/>
            </w:pPr>
            <w:r>
              <w:rPr>
                <w:rFonts w:ascii="Times New Roman" w:hAnsi="Times New Roman"/>
                <w:sz w:val="18"/>
              </w:rPr>
              <w:t>Khó – phân loại</w:t>
            </w:r>
          </w:p>
        </w:tc>
        <w:tc>
          <w:tcPr>
            <w:tcW w:type="dxa" w:w="1457"/>
          </w:tcPr>
          <w:p>
            <w:pPr>
              <w:spacing w:after="20"/>
              <w:jc w:val="center"/>
            </w:pPr>
            <w:r>
              <w:rPr>
                <w:rFonts w:ascii="Times New Roman" w:hAnsi="Times New Roman"/>
                <w:sz w:val="18"/>
              </w:rPr>
              <w:t>0</w:t>
            </w:r>
          </w:p>
        </w:tc>
        <w:tc>
          <w:tcPr>
            <w:tcW w:type="dxa" w:w="1457"/>
          </w:tcPr>
          <w:p>
            <w:pPr>
              <w:spacing w:after="20"/>
              <w:jc w:val="center"/>
            </w:pPr>
            <w:r>
              <w:rPr>
                <w:rFonts w:ascii="Times New Roman" w:hAnsi="Times New Roman"/>
                <w:sz w:val="18"/>
              </w:rPr>
              <w:t>0</w:t>
            </w:r>
          </w:p>
        </w:tc>
        <w:tc>
          <w:tcPr>
            <w:tcW w:type="dxa" w:w="1457"/>
          </w:tcPr>
          <w:p>
            <w:pPr>
              <w:spacing w:after="20"/>
              <w:jc w:val="center"/>
            </w:pPr>
            <w:r>
              <w:rPr>
                <w:rFonts w:ascii="Times New Roman" w:hAnsi="Times New Roman"/>
                <w:sz w:val="18"/>
              </w:rPr>
              <w:t>17</w:t>
            </w:r>
          </w:p>
        </w:tc>
        <w:tc>
          <w:tcPr>
            <w:tcW w:type="dxa" w:w="1457"/>
          </w:tcPr>
          <w:p>
            <w:pPr>
              <w:spacing w:after="20"/>
              <w:jc w:val="center"/>
            </w:pPr>
            <w:r>
              <w:rPr>
                <w:rFonts w:ascii="Times New Roman" w:hAnsi="Times New Roman"/>
                <w:sz w:val="18"/>
              </w:rPr>
              <w:t>11</w:t>
            </w:r>
          </w:p>
        </w:tc>
        <w:tc>
          <w:tcPr>
            <w:tcW w:type="dxa" w:w="1457"/>
          </w:tcPr>
          <w:p>
            <w:pPr>
              <w:spacing w:after="20"/>
              <w:jc w:val="center"/>
            </w:pPr>
            <w:r>
              <w:rPr>
                <w:rFonts w:ascii="Times New Roman" w:hAnsi="Times New Roman"/>
                <w:sz w:val="18"/>
              </w:rPr>
              <w:t>Bài toán ghép nhiều chương, đòi hỏi lập hệ phương trình và biện luận</w:t>
            </w:r>
          </w:p>
        </w:tc>
      </w:tr>
    </w:tbl>
    <w:p>
      <w:pPr>
        <w:spacing w:after="40"/>
      </w:pPr>
    </w:p>
    <w:p>
      <w:r>
        <w:br w:type="page"/>
      </w:r>
    </w:p>
    <w:p>
      <w:pPr>
        <w:spacing w:before="0" w:after="0"/>
        <w:jc w:val="center"/>
      </w:pPr>
      <w:r>
        <w:rPr>
          <w:rFonts w:ascii="Times New Roman" w:hAnsi="Times New Roman"/>
          <w:b/>
          <w:i w:val="0"/>
          <w:color w:val="555555"/>
          <w:sz w:val="22"/>
        </w:rPr>
        <w:t>BỘ 30 ĐỀ THI THỬ TỐT NGHIỆP THPT 2026 – MÔN VẬT LÍ</w:t>
      </w:r>
    </w:p>
    <w:p>
      <w:pPr>
        <w:spacing w:before="0" w:after="20"/>
        <w:jc w:val="center"/>
      </w:pPr>
      <w:r>
        <w:rPr>
          <w:rFonts w:ascii="Times New Roman" w:hAnsi="Times New Roman"/>
          <w:b/>
          <w:i w:val="0"/>
          <w:color w:val="A61B1B"/>
          <w:sz w:val="30"/>
        </w:rPr>
        <w:t>TH-Đề 28  –  ĐỀ THI THỬ SỐ 28</w:t>
      </w:r>
    </w:p>
    <w:p>
      <w:pPr>
        <w:spacing w:before="0" w:after="20"/>
        <w:jc w:val="center"/>
      </w:pPr>
      <w:r>
        <w:rPr>
          <w:rFonts w:ascii="Times New Roman" w:hAnsi="Times New Roman"/>
          <w:b w:val="0"/>
          <w:i/>
          <w:sz w:val="21"/>
        </w:rPr>
        <w:t>Mức độ: Khó – phân loại   |   Thời gian làm bài: 50 phút   |   Thang điểm: 10</w:t>
      </w:r>
    </w:p>
    <w:p>
      <w:pPr>
        <w:spacing w:before="0" w:after="100"/>
        <w:jc w:val="center"/>
      </w:pPr>
      <w:r>
        <w:rPr>
          <w:rFonts w:ascii="Times New Roman" w:hAnsi="Times New Roman"/>
          <w:b w:val="0"/>
          <w:i/>
          <w:color w:val="555555"/>
          <w:sz w:val="21"/>
        </w:rPr>
        <w:t>Trọng tâm: Bài toán ghép nhiều chương, đòi hỏi lập hệ phương trình và biện luận</w:t>
      </w:r>
    </w:p>
    <w:p>
      <w:pPr>
        <w:spacing w:before="160" w:after="20"/>
      </w:pPr>
      <w:r>
        <w:rPr>
          <w:rFonts w:ascii="Times New Roman" w:hAnsi="Times New Roman"/>
          <w:b/>
          <w:i w:val="0"/>
          <w:color w:val="1F3A6E"/>
          <w:sz w:val="24"/>
        </w:rPr>
        <w:t>PHẦN I. Câu trắc nghiệm nhiều phương án lựa chọn</w:t>
      </w:r>
    </w:p>
    <w:p>
      <w:pPr>
        <w:spacing w:before="0" w:after="60"/>
      </w:pPr>
      <w:r>
        <w:rPr>
          <w:rFonts w:ascii="Times New Roman" w:hAnsi="Times New Roman"/>
          <w:b w:val="0"/>
          <w:i/>
          <w:color w:val="555555"/>
          <w:sz w:val="20"/>
        </w:rPr>
        <w:t>Thí sinh trả lời từ câu 1 đến câu 18. Mỗi câu hỏi thí sinh chỉ chọn một phương án.</w:t>
      </w:r>
    </w:p>
    <w:p>
      <w:pPr>
        <w:spacing w:before="100" w:after="40"/>
      </w:pPr>
      <w:r>
        <w:rPr>
          <w:rFonts w:ascii="Times New Roman" w:hAnsi="Times New Roman"/>
          <w:b/>
          <w:i w:val="0"/>
          <w:sz w:val="23"/>
        </w:rPr>
        <w:t xml:space="preserve">Câu 1. </w:t>
      </w:r>
      <w:r>
        <w:rPr>
          <w:rFonts w:ascii="Times New Roman" w:hAnsi="Times New Roman"/>
          <w:b w:val="0"/>
          <w:i w:val="0"/>
          <w:sz w:val="23"/>
        </w:rPr>
        <w:t>Trộn ba khối nước: 1,0 kg ở 20 °C, 2,0 kg ở 40 °C và 3,0 kg ở 80 °C. Nhiệt độ cân bằng bằng</w:t>
      </w:r>
    </w:p>
    <w:p>
      <w:pPr>
        <w:spacing w:after="20"/>
        <w:ind w:left="340"/>
      </w:pPr>
      <w:r>
        <w:rPr>
          <w:rFonts w:ascii="Times New Roman" w:hAnsi="Times New Roman"/>
          <w:b/>
          <w:sz w:val="23"/>
        </w:rPr>
        <w:t xml:space="preserve">A. </w:t>
      </w:r>
      <w:r>
        <w:rPr>
          <w:rFonts w:ascii="Times New Roman" w:hAnsi="Times New Roman"/>
          <w:sz w:val="23"/>
        </w:rPr>
        <w:t xml:space="preserve">50,0 °C.                </w:t>
      </w:r>
      <w:r>
        <w:rPr>
          <w:rFonts w:ascii="Times New Roman" w:hAnsi="Times New Roman"/>
          <w:b/>
          <w:sz w:val="23"/>
        </w:rPr>
        <w:t xml:space="preserve">B. </w:t>
      </w:r>
      <w:r>
        <w:rPr>
          <w:rFonts w:ascii="Times New Roman" w:hAnsi="Times New Roman"/>
          <w:sz w:val="23"/>
        </w:rPr>
        <w:t xml:space="preserve">56,7 °C.                </w:t>
      </w:r>
      <w:r>
        <w:rPr>
          <w:rFonts w:ascii="Times New Roman" w:hAnsi="Times New Roman"/>
          <w:b/>
          <w:sz w:val="23"/>
        </w:rPr>
        <w:t xml:space="preserve">C. </w:t>
      </w:r>
      <w:r>
        <w:rPr>
          <w:rFonts w:ascii="Times New Roman" w:hAnsi="Times New Roman"/>
          <w:sz w:val="23"/>
        </w:rPr>
        <w:t xml:space="preserve">46,7 °C.                </w:t>
      </w:r>
      <w:r>
        <w:rPr>
          <w:rFonts w:ascii="Times New Roman" w:hAnsi="Times New Roman"/>
          <w:b/>
          <w:sz w:val="23"/>
        </w:rPr>
        <w:t xml:space="preserve">D. </w:t>
      </w:r>
      <w:r>
        <w:rPr>
          <w:rFonts w:ascii="Times New Roman" w:hAnsi="Times New Roman"/>
          <w:sz w:val="23"/>
        </w:rPr>
        <w:t>60,0 °C.</w:t>
      </w:r>
    </w:p>
    <w:p>
      <w:pPr>
        <w:spacing w:before="100" w:after="40"/>
      </w:pPr>
      <w:r>
        <w:rPr>
          <w:rFonts w:ascii="Times New Roman" w:hAnsi="Times New Roman"/>
          <w:b/>
          <w:i w:val="0"/>
          <w:sz w:val="23"/>
        </w:rPr>
        <w:t xml:space="preserve">Câu 2. </w:t>
      </w:r>
      <w:r>
        <w:rPr>
          <w:rFonts w:ascii="Times New Roman" w:hAnsi="Times New Roman"/>
          <w:b w:val="0"/>
          <w:i w:val="0"/>
          <w:sz w:val="23"/>
        </w:rPr>
        <w:t>Một bếp cung cấp nhiệt với công suất không đổi. Đun 1,0 kg nước đá ở −20 °C, sau 100 s nước đá đạt 0 °C. Thời gian tiếp theo để đá tan hết bằng (c(đá) = 2100 J/(kg·K); λ = 3,4·10⁵ J/kg)</w:t>
      </w:r>
    </w:p>
    <w:p>
      <w:pPr>
        <w:spacing w:after="20"/>
        <w:ind w:left="340"/>
      </w:pPr>
      <w:r>
        <w:rPr>
          <w:rFonts w:ascii="Times New Roman" w:hAnsi="Times New Roman"/>
          <w:b/>
          <w:sz w:val="23"/>
        </w:rPr>
        <w:t xml:space="preserve">A. </w:t>
      </w:r>
      <w:r>
        <w:rPr>
          <w:rFonts w:ascii="Times New Roman" w:hAnsi="Times New Roman"/>
          <w:sz w:val="23"/>
        </w:rPr>
        <w:t xml:space="preserve">405 s.                  </w:t>
      </w:r>
      <w:r>
        <w:rPr>
          <w:rFonts w:ascii="Times New Roman" w:hAnsi="Times New Roman"/>
          <w:b/>
          <w:sz w:val="23"/>
        </w:rPr>
        <w:t xml:space="preserve">B. </w:t>
      </w:r>
      <w:r>
        <w:rPr>
          <w:rFonts w:ascii="Times New Roman" w:hAnsi="Times New Roman"/>
          <w:sz w:val="23"/>
        </w:rPr>
        <w:t xml:space="preserve">810 s.                  </w:t>
      </w:r>
      <w:r>
        <w:rPr>
          <w:rFonts w:ascii="Times New Roman" w:hAnsi="Times New Roman"/>
          <w:b/>
          <w:sz w:val="23"/>
        </w:rPr>
        <w:t xml:space="preserve">C. </w:t>
      </w:r>
      <w:r>
        <w:rPr>
          <w:rFonts w:ascii="Times New Roman" w:hAnsi="Times New Roman"/>
          <w:sz w:val="23"/>
        </w:rPr>
        <w:t xml:space="preserve">1620 s.                 </w:t>
      </w:r>
      <w:r>
        <w:rPr>
          <w:rFonts w:ascii="Times New Roman" w:hAnsi="Times New Roman"/>
          <w:b/>
          <w:sz w:val="23"/>
        </w:rPr>
        <w:t xml:space="preserve">D. </w:t>
      </w:r>
      <w:r>
        <w:rPr>
          <w:rFonts w:ascii="Times New Roman" w:hAnsi="Times New Roman"/>
          <w:sz w:val="23"/>
        </w:rPr>
        <w:t>202 s.</w:t>
      </w:r>
    </w:p>
    <w:p>
      <w:pPr>
        <w:spacing w:before="100" w:after="40"/>
      </w:pPr>
      <w:r>
        <w:rPr>
          <w:rFonts w:ascii="Times New Roman" w:hAnsi="Times New Roman"/>
          <w:b/>
          <w:i w:val="0"/>
          <w:sz w:val="23"/>
        </w:rPr>
        <w:t xml:space="preserve">Câu 3. </w:t>
      </w:r>
      <w:r>
        <w:rPr>
          <w:rFonts w:ascii="Times New Roman" w:hAnsi="Times New Roman"/>
          <w:b w:val="0"/>
          <w:i w:val="0"/>
          <w:sz w:val="23"/>
        </w:rPr>
        <w:t>Một khối khí lí tưởng có 0,20 mol ở 27 °C, thể tích 4,155 L. Nếu nung nóng đẳng áp tới thể tích 8,310 L thì nhiệt độ cuối bằng</w:t>
      </w:r>
    </w:p>
    <w:p>
      <w:pPr>
        <w:spacing w:after="20"/>
        <w:ind w:left="340"/>
      </w:pPr>
      <w:r>
        <w:rPr>
          <w:rFonts w:ascii="Times New Roman" w:hAnsi="Times New Roman"/>
          <w:b/>
          <w:sz w:val="23"/>
        </w:rPr>
        <w:t xml:space="preserve">A. </w:t>
      </w:r>
      <w:r>
        <w:rPr>
          <w:rFonts w:ascii="Times New Roman" w:hAnsi="Times New Roman"/>
          <w:sz w:val="23"/>
        </w:rPr>
        <w:t xml:space="preserve">327 °C.                 </w:t>
      </w:r>
      <w:r>
        <w:rPr>
          <w:rFonts w:ascii="Times New Roman" w:hAnsi="Times New Roman"/>
          <w:b/>
          <w:sz w:val="23"/>
        </w:rPr>
        <w:t xml:space="preserve">B. </w:t>
      </w:r>
      <w:r>
        <w:rPr>
          <w:rFonts w:ascii="Times New Roman" w:hAnsi="Times New Roman"/>
          <w:sz w:val="23"/>
        </w:rPr>
        <w:t xml:space="preserve">600 °C.                 </w:t>
      </w:r>
      <w:r>
        <w:rPr>
          <w:rFonts w:ascii="Times New Roman" w:hAnsi="Times New Roman"/>
          <w:b/>
          <w:sz w:val="23"/>
        </w:rPr>
        <w:t xml:space="preserve">C. </w:t>
      </w:r>
      <w:r>
        <w:rPr>
          <w:rFonts w:ascii="Times New Roman" w:hAnsi="Times New Roman"/>
          <w:sz w:val="23"/>
        </w:rPr>
        <w:t xml:space="preserve">54 °C.                  </w:t>
      </w:r>
      <w:r>
        <w:rPr>
          <w:rFonts w:ascii="Times New Roman" w:hAnsi="Times New Roman"/>
          <w:b/>
          <w:sz w:val="23"/>
        </w:rPr>
        <w:t xml:space="preserve">D. </w:t>
      </w:r>
      <w:r>
        <w:rPr>
          <w:rFonts w:ascii="Times New Roman" w:hAnsi="Times New Roman"/>
          <w:sz w:val="23"/>
        </w:rPr>
        <w:t>873 °C.</w:t>
      </w:r>
    </w:p>
    <w:p>
      <w:pPr>
        <w:spacing w:before="100" w:after="40"/>
      </w:pPr>
      <w:r>
        <w:rPr>
          <w:rFonts w:ascii="Times New Roman" w:hAnsi="Times New Roman"/>
          <w:b/>
          <w:i w:val="0"/>
          <w:sz w:val="23"/>
        </w:rPr>
        <w:t xml:space="preserve">Câu 4. </w:t>
      </w:r>
      <w:r>
        <w:rPr>
          <w:rFonts w:ascii="Times New Roman" w:hAnsi="Times New Roman"/>
          <w:b w:val="0"/>
          <w:i w:val="0"/>
          <w:sz w:val="23"/>
        </w:rPr>
        <w:t>Trong bài trên, áp suất khí bằng (R = 8,31 J/(mol·K))</w:t>
      </w:r>
    </w:p>
    <w:p>
      <w:pPr>
        <w:spacing w:after="20"/>
        <w:ind w:left="340"/>
      </w:pPr>
      <w:r>
        <w:rPr>
          <w:rFonts w:ascii="Times New Roman" w:hAnsi="Times New Roman"/>
          <w:b/>
          <w:sz w:val="23"/>
        </w:rPr>
        <w:t xml:space="preserve">A. </w:t>
      </w:r>
      <w:r>
        <w:rPr>
          <w:rFonts w:ascii="Times New Roman" w:hAnsi="Times New Roman"/>
          <w:sz w:val="23"/>
        </w:rPr>
        <w:t xml:space="preserve">0,60·10⁵ Pa.            </w:t>
      </w:r>
      <w:r>
        <w:rPr>
          <w:rFonts w:ascii="Times New Roman" w:hAnsi="Times New Roman"/>
          <w:b/>
          <w:sz w:val="23"/>
        </w:rPr>
        <w:t xml:space="preserve">B. </w:t>
      </w:r>
      <w:r>
        <w:rPr>
          <w:rFonts w:ascii="Times New Roman" w:hAnsi="Times New Roman"/>
          <w:sz w:val="23"/>
        </w:rPr>
        <w:t xml:space="preserve">1,2·10⁵ Pa.             </w:t>
      </w:r>
      <w:r>
        <w:rPr>
          <w:rFonts w:ascii="Times New Roman" w:hAnsi="Times New Roman"/>
          <w:b/>
          <w:sz w:val="23"/>
        </w:rPr>
        <w:t xml:space="preserve">C. </w:t>
      </w:r>
      <w:r>
        <w:rPr>
          <w:rFonts w:ascii="Times New Roman" w:hAnsi="Times New Roman"/>
          <w:sz w:val="23"/>
        </w:rPr>
        <w:t xml:space="preserve">2,4·10⁵ Pa.             </w:t>
      </w:r>
      <w:r>
        <w:rPr>
          <w:rFonts w:ascii="Times New Roman" w:hAnsi="Times New Roman"/>
          <w:b/>
          <w:sz w:val="23"/>
        </w:rPr>
        <w:t xml:space="preserve">D. </w:t>
      </w:r>
      <w:r>
        <w:rPr>
          <w:rFonts w:ascii="Times New Roman" w:hAnsi="Times New Roman"/>
          <w:sz w:val="23"/>
        </w:rPr>
        <w:t>0,30·10⁵ Pa.</w:t>
      </w:r>
    </w:p>
    <w:p>
      <w:pPr>
        <w:spacing w:before="100" w:after="40"/>
      </w:pPr>
      <w:r>
        <w:rPr>
          <w:rFonts w:ascii="Times New Roman" w:hAnsi="Times New Roman"/>
          <w:b/>
          <w:i w:val="0"/>
          <w:sz w:val="23"/>
        </w:rPr>
        <w:t xml:space="preserve">Câu 5. </w:t>
      </w:r>
      <w:r>
        <w:rPr>
          <w:rFonts w:ascii="Times New Roman" w:hAnsi="Times New Roman"/>
          <w:b w:val="0"/>
          <w:i w:val="0"/>
          <w:sz w:val="23"/>
        </w:rPr>
        <w:t>Hai bình A và B cùng thể tích, cùng nhiệt độ, chứa cùng loại khí với áp suất 2,0·10⁵ Pa và 6,0·10⁵ Pa. Nối hai bình bằng ống nhỏ. Áp suất chung bằng</w:t>
      </w:r>
    </w:p>
    <w:p>
      <w:pPr>
        <w:spacing w:after="20"/>
        <w:ind w:left="340"/>
      </w:pPr>
      <w:r>
        <w:rPr>
          <w:rFonts w:ascii="Times New Roman" w:hAnsi="Times New Roman"/>
          <w:b/>
          <w:sz w:val="23"/>
        </w:rPr>
        <w:t xml:space="preserve">A. </w:t>
      </w:r>
      <w:r>
        <w:rPr>
          <w:rFonts w:ascii="Times New Roman" w:hAnsi="Times New Roman"/>
          <w:sz w:val="23"/>
        </w:rPr>
        <w:t xml:space="preserve">3,0·10⁵ Pa.             </w:t>
      </w:r>
      <w:r>
        <w:rPr>
          <w:rFonts w:ascii="Times New Roman" w:hAnsi="Times New Roman"/>
          <w:b/>
          <w:sz w:val="23"/>
        </w:rPr>
        <w:t xml:space="preserve">B. </w:t>
      </w:r>
      <w:r>
        <w:rPr>
          <w:rFonts w:ascii="Times New Roman" w:hAnsi="Times New Roman"/>
          <w:sz w:val="23"/>
        </w:rPr>
        <w:t xml:space="preserve">8,0·10⁵ Pa.             </w:t>
      </w:r>
      <w:r>
        <w:rPr>
          <w:rFonts w:ascii="Times New Roman" w:hAnsi="Times New Roman"/>
          <w:b/>
          <w:sz w:val="23"/>
        </w:rPr>
        <w:t xml:space="preserve">C. </w:t>
      </w:r>
      <w:r>
        <w:rPr>
          <w:rFonts w:ascii="Times New Roman" w:hAnsi="Times New Roman"/>
          <w:sz w:val="23"/>
        </w:rPr>
        <w:t xml:space="preserve">4,0·10⁵ Pa.             </w:t>
      </w:r>
      <w:r>
        <w:rPr>
          <w:rFonts w:ascii="Times New Roman" w:hAnsi="Times New Roman"/>
          <w:b/>
          <w:sz w:val="23"/>
        </w:rPr>
        <w:t xml:space="preserve">D. </w:t>
      </w:r>
      <w:r>
        <w:rPr>
          <w:rFonts w:ascii="Times New Roman" w:hAnsi="Times New Roman"/>
          <w:sz w:val="23"/>
        </w:rPr>
        <w:t>2,0·10⁵ Pa.</w:t>
      </w:r>
    </w:p>
    <w:p>
      <w:pPr>
        <w:spacing w:before="100" w:after="40"/>
      </w:pPr>
      <w:r>
        <w:rPr>
          <w:rFonts w:ascii="Times New Roman" w:hAnsi="Times New Roman"/>
          <w:b/>
          <w:i w:val="0"/>
          <w:sz w:val="23"/>
        </w:rPr>
        <w:t xml:space="preserve">Câu 6. </w:t>
      </w:r>
      <w:r>
        <w:rPr>
          <w:rFonts w:ascii="Times New Roman" w:hAnsi="Times New Roman"/>
          <w:b w:val="0"/>
          <w:i w:val="0"/>
          <w:sz w:val="23"/>
        </w:rPr>
        <w:t>Một đoạn dây dẫn dài 30 cm, khối lượng 45 g được treo nằm ngang bằng hai sợi dây mảnh trong từ trường đều nằm ngang vuông góc với đoạn dây. Muốn lực căng hai sợi dây giảm còn một nửa so với khi không có dòng thì tích B·I phải bằng (g = 10 m/s²)</w:t>
      </w:r>
    </w:p>
    <w:p>
      <w:pPr>
        <w:spacing w:after="20"/>
        <w:ind w:left="340"/>
      </w:pPr>
      <w:r>
        <w:rPr>
          <w:rFonts w:ascii="Times New Roman" w:hAnsi="Times New Roman"/>
          <w:b/>
          <w:sz w:val="23"/>
        </w:rPr>
        <w:t xml:space="preserve">A. </w:t>
      </w:r>
      <w:r>
        <w:rPr>
          <w:rFonts w:ascii="Times New Roman" w:hAnsi="Times New Roman"/>
          <w:sz w:val="23"/>
        </w:rPr>
        <w:t xml:space="preserve">0,75.                   </w:t>
      </w:r>
      <w:r>
        <w:rPr>
          <w:rFonts w:ascii="Times New Roman" w:hAnsi="Times New Roman"/>
          <w:b/>
          <w:sz w:val="23"/>
        </w:rPr>
        <w:t xml:space="preserve">B. </w:t>
      </w:r>
      <w:r>
        <w:rPr>
          <w:rFonts w:ascii="Times New Roman" w:hAnsi="Times New Roman"/>
          <w:sz w:val="23"/>
        </w:rPr>
        <w:t xml:space="preserve">1,50.                   </w:t>
      </w:r>
      <w:r>
        <w:rPr>
          <w:rFonts w:ascii="Times New Roman" w:hAnsi="Times New Roman"/>
          <w:b/>
          <w:sz w:val="23"/>
        </w:rPr>
        <w:t xml:space="preserve">C. </w:t>
      </w:r>
      <w:r>
        <w:rPr>
          <w:rFonts w:ascii="Times New Roman" w:hAnsi="Times New Roman"/>
          <w:sz w:val="23"/>
        </w:rPr>
        <w:t xml:space="preserve">0,375.                  </w:t>
      </w:r>
      <w:r>
        <w:rPr>
          <w:rFonts w:ascii="Times New Roman" w:hAnsi="Times New Roman"/>
          <w:b/>
          <w:sz w:val="23"/>
        </w:rPr>
        <w:t xml:space="preserve">D. </w:t>
      </w:r>
      <w:r>
        <w:rPr>
          <w:rFonts w:ascii="Times New Roman" w:hAnsi="Times New Roman"/>
          <w:sz w:val="23"/>
        </w:rPr>
        <w:t>0,15.</w:t>
      </w:r>
    </w:p>
    <w:p>
      <w:pPr>
        <w:spacing w:before="100" w:after="40"/>
      </w:pPr>
      <w:r>
        <w:rPr>
          <w:rFonts w:ascii="Times New Roman" w:hAnsi="Times New Roman"/>
          <w:b/>
          <w:i w:val="0"/>
          <w:sz w:val="23"/>
        </w:rPr>
        <w:t xml:space="preserve">Câu 7. </w:t>
      </w:r>
      <w:r>
        <w:rPr>
          <w:rFonts w:ascii="Times New Roman" w:hAnsi="Times New Roman"/>
          <w:b w:val="0"/>
          <w:i w:val="0"/>
          <w:sz w:val="23"/>
        </w:rPr>
        <w:t>Một khung dây kín hình vuông cạnh a chuyển động đều với tốc độ v đi vào vùng từ trường đều B, điện trở R. Nếu đồng thời tăng a lên gấp đôi và giảm v còn một nửa thì cường độ dòng cảm ứng</w:t>
      </w:r>
    </w:p>
    <w:p>
      <w:pPr>
        <w:spacing w:after="20"/>
        <w:ind w:left="340"/>
      </w:pPr>
      <w:r>
        <w:rPr>
          <w:rFonts w:ascii="Times New Roman" w:hAnsi="Times New Roman"/>
          <w:b/>
          <w:sz w:val="23"/>
        </w:rPr>
        <w:t xml:space="preserve">A. </w:t>
      </w:r>
      <w:r>
        <w:rPr>
          <w:rFonts w:ascii="Times New Roman" w:hAnsi="Times New Roman"/>
          <w:sz w:val="23"/>
        </w:rPr>
        <w:t xml:space="preserve">không đổi.              </w:t>
      </w:r>
      <w:r>
        <w:rPr>
          <w:rFonts w:ascii="Times New Roman" w:hAnsi="Times New Roman"/>
          <w:b/>
          <w:sz w:val="23"/>
        </w:rPr>
        <w:t xml:space="preserve">B. </w:t>
      </w:r>
      <w:r>
        <w:rPr>
          <w:rFonts w:ascii="Times New Roman" w:hAnsi="Times New Roman"/>
          <w:sz w:val="23"/>
        </w:rPr>
        <w:t xml:space="preserve">tăng gấp đôi.           </w:t>
      </w:r>
      <w:r>
        <w:rPr>
          <w:rFonts w:ascii="Times New Roman" w:hAnsi="Times New Roman"/>
          <w:b/>
          <w:sz w:val="23"/>
        </w:rPr>
        <w:t xml:space="preserve">C. </w:t>
      </w:r>
      <w:r>
        <w:rPr>
          <w:rFonts w:ascii="Times New Roman" w:hAnsi="Times New Roman"/>
          <w:sz w:val="23"/>
        </w:rPr>
        <w:t xml:space="preserve">giảm một nửa.           </w:t>
      </w:r>
      <w:r>
        <w:rPr>
          <w:rFonts w:ascii="Times New Roman" w:hAnsi="Times New Roman"/>
          <w:b/>
          <w:sz w:val="23"/>
        </w:rPr>
        <w:t xml:space="preserve">D. </w:t>
      </w:r>
      <w:r>
        <w:rPr>
          <w:rFonts w:ascii="Times New Roman" w:hAnsi="Times New Roman"/>
          <w:sz w:val="23"/>
        </w:rPr>
        <w:t>tăng gấp bốn.</w:t>
      </w:r>
    </w:p>
    <w:p>
      <w:pPr>
        <w:spacing w:before="100" w:after="40"/>
      </w:pPr>
      <w:r>
        <w:rPr>
          <w:rFonts w:ascii="Times New Roman" w:hAnsi="Times New Roman"/>
          <w:b/>
          <w:i w:val="0"/>
          <w:sz w:val="23"/>
        </w:rPr>
        <w:t xml:space="preserve">Câu 8. </w:t>
      </w:r>
      <w:r>
        <w:rPr>
          <w:rFonts w:ascii="Times New Roman" w:hAnsi="Times New Roman"/>
          <w:b w:val="0"/>
          <w:i w:val="0"/>
          <w:sz w:val="23"/>
        </w:rPr>
        <w:t>Một máy biến áp lí tưởng có cuộn sơ cấp 800 vòng. Khi mắc vào mạng 220 V, cuộn thứ cấp cho điện áp 55 V. Nếu muốn điện áp thứ cấp là 33 V thì phải BỚT đi bao nhiêu vòng ở cuộn thứ cấp?</w:t>
      </w:r>
    </w:p>
    <w:p>
      <w:pPr>
        <w:spacing w:before="60" w:after="20"/>
        <w:jc w:val="center"/>
      </w:pPr>
      <w:r>
        <w:drawing>
          <wp:inline xmlns:a="http://schemas.openxmlformats.org/drawingml/2006/main" xmlns:pic="http://schemas.openxmlformats.org/drawingml/2006/picture">
            <wp:extent cx="4140000" cy="2540022"/>
            <wp:docPr id="1" name="Picture 1"/>
            <wp:cNvGraphicFramePr>
              <a:graphicFrameLocks noChangeAspect="1"/>
            </wp:cNvGraphicFramePr>
            <a:graphic>
              <a:graphicData uri="http://schemas.openxmlformats.org/drawingml/2006/picture">
                <pic:pic>
                  <pic:nvPicPr>
                    <pic:cNvPr id="0" name="t_sd_may_bien_ap.png"/>
                    <pic:cNvPicPr/>
                  </pic:nvPicPr>
                  <pic:blipFill>
                    <a:blip r:embed="rId10"/>
                    <a:stretch>
                      <a:fillRect/>
                    </a:stretch>
                  </pic:blipFill>
                  <pic:spPr>
                    <a:xfrm>
                      <a:off x="0" y="0"/>
                      <a:ext cx="4140000" cy="2540022"/>
                    </a:xfrm>
                    <a:prstGeom prst="rect"/>
                  </pic:spPr>
                </pic:pic>
              </a:graphicData>
            </a:graphic>
          </wp:inline>
        </w:drawing>
      </w:r>
    </w:p>
    <w:p>
      <w:pPr>
        <w:spacing w:before="0" w:after="80"/>
        <w:jc w:val="center"/>
      </w:pPr>
      <w:r>
        <w:rPr>
          <w:rFonts w:ascii="Times New Roman" w:hAnsi="Times New Roman"/>
          <w:b w:val="0"/>
          <w:i/>
          <w:color w:val="555555"/>
          <w:sz w:val="19"/>
        </w:rPr>
        <w:t>Sơ đồ máy biến áp</w:t>
      </w:r>
    </w:p>
    <w:p>
      <w:pPr>
        <w:spacing w:after="20"/>
        <w:ind w:left="340"/>
      </w:pPr>
      <w:r>
        <w:rPr>
          <w:rFonts w:ascii="Times New Roman" w:hAnsi="Times New Roman"/>
          <w:b/>
          <w:sz w:val="23"/>
        </w:rPr>
        <w:t xml:space="preserve">A. </w:t>
      </w:r>
      <w:r>
        <w:rPr>
          <w:rFonts w:ascii="Times New Roman" w:hAnsi="Times New Roman"/>
          <w:sz w:val="23"/>
        </w:rPr>
        <w:t xml:space="preserve">120 vòng.               </w:t>
      </w:r>
      <w:r>
        <w:rPr>
          <w:rFonts w:ascii="Times New Roman" w:hAnsi="Times New Roman"/>
          <w:b/>
          <w:sz w:val="23"/>
        </w:rPr>
        <w:t xml:space="preserve">B. </w:t>
      </w:r>
      <w:r>
        <w:rPr>
          <w:rFonts w:ascii="Times New Roman" w:hAnsi="Times New Roman"/>
          <w:sz w:val="23"/>
        </w:rPr>
        <w:t xml:space="preserve">100 vòng.               </w:t>
      </w:r>
      <w:r>
        <w:rPr>
          <w:rFonts w:ascii="Times New Roman" w:hAnsi="Times New Roman"/>
          <w:b/>
          <w:sz w:val="23"/>
        </w:rPr>
        <w:t xml:space="preserve">C. </w:t>
      </w:r>
      <w:r>
        <w:rPr>
          <w:rFonts w:ascii="Times New Roman" w:hAnsi="Times New Roman"/>
          <w:sz w:val="23"/>
        </w:rPr>
        <w:t xml:space="preserve">80 vòng.                </w:t>
      </w:r>
      <w:r>
        <w:rPr>
          <w:rFonts w:ascii="Times New Roman" w:hAnsi="Times New Roman"/>
          <w:b/>
          <w:sz w:val="23"/>
        </w:rPr>
        <w:t xml:space="preserve">D. </w:t>
      </w:r>
      <w:r>
        <w:rPr>
          <w:rFonts w:ascii="Times New Roman" w:hAnsi="Times New Roman"/>
          <w:sz w:val="23"/>
        </w:rPr>
        <w:t>60 vòng.</w:t>
      </w:r>
    </w:p>
    <w:p>
      <w:pPr>
        <w:spacing w:before="100" w:after="40"/>
      </w:pPr>
      <w:r>
        <w:rPr>
          <w:rFonts w:ascii="Times New Roman" w:hAnsi="Times New Roman"/>
          <w:b/>
          <w:i w:val="0"/>
          <w:sz w:val="23"/>
        </w:rPr>
        <w:t xml:space="preserve">Câu 9. </w:t>
      </w:r>
      <w:r>
        <w:rPr>
          <w:rFonts w:ascii="Times New Roman" w:hAnsi="Times New Roman"/>
          <w:b w:val="0"/>
          <w:i w:val="0"/>
          <w:sz w:val="23"/>
        </w:rPr>
        <w:t>Truyền công suất 7,2 MW ở điện áp 36 kV trên đường dây có điện trở 9,0 Ω. Hiệu suất truyền tải bằng</w:t>
      </w:r>
    </w:p>
    <w:p>
      <w:pPr>
        <w:spacing w:before="60" w:after="20"/>
        <w:jc w:val="center"/>
      </w:pPr>
      <w:r>
        <w:drawing>
          <wp:inline xmlns:a="http://schemas.openxmlformats.org/drawingml/2006/main" xmlns:pic="http://schemas.openxmlformats.org/drawingml/2006/picture">
            <wp:extent cx="4140000" cy="1600955"/>
            <wp:docPr id="2" name="Picture 2"/>
            <wp:cNvGraphicFramePr>
              <a:graphicFrameLocks noChangeAspect="1"/>
            </wp:cNvGraphicFramePr>
            <a:graphic>
              <a:graphicData uri="http://schemas.openxmlformats.org/drawingml/2006/picture">
                <pic:pic>
                  <pic:nvPicPr>
                    <pic:cNvPr id="0" name="t_sd_truyen_tai.png"/>
                    <pic:cNvPicPr/>
                  </pic:nvPicPr>
                  <pic:blipFill>
                    <a:blip r:embed="rId11"/>
                    <a:stretch>
                      <a:fillRect/>
                    </a:stretch>
                  </pic:blipFill>
                  <pic:spPr>
                    <a:xfrm>
                      <a:off x="0" y="0"/>
                      <a:ext cx="4140000" cy="1600955"/>
                    </a:xfrm>
                    <a:prstGeom prst="rect"/>
                  </pic:spPr>
                </pic:pic>
              </a:graphicData>
            </a:graphic>
          </wp:inline>
        </w:drawing>
      </w:r>
    </w:p>
    <w:p>
      <w:pPr>
        <w:spacing w:before="0" w:after="80"/>
        <w:jc w:val="center"/>
      </w:pPr>
      <w:r>
        <w:rPr>
          <w:rFonts w:ascii="Times New Roman" w:hAnsi="Times New Roman"/>
          <w:b w:val="0"/>
          <w:i/>
          <w:color w:val="555555"/>
          <w:sz w:val="19"/>
        </w:rPr>
        <w:t>Truyền tải điện năng</w:t>
      </w:r>
    </w:p>
    <w:p>
      <w:pPr>
        <w:spacing w:after="20"/>
        <w:ind w:left="340"/>
      </w:pPr>
      <w:r>
        <w:rPr>
          <w:rFonts w:ascii="Times New Roman" w:hAnsi="Times New Roman"/>
          <w:b/>
          <w:sz w:val="23"/>
        </w:rPr>
        <w:t xml:space="preserve">A. </w:t>
      </w:r>
      <w:r>
        <w:rPr>
          <w:rFonts w:ascii="Times New Roman" w:hAnsi="Times New Roman"/>
          <w:sz w:val="23"/>
        </w:rPr>
        <w:t xml:space="preserve">90,0 %.                 </w:t>
      </w:r>
      <w:r>
        <w:rPr>
          <w:rFonts w:ascii="Times New Roman" w:hAnsi="Times New Roman"/>
          <w:b/>
          <w:sz w:val="23"/>
        </w:rPr>
        <w:t xml:space="preserve">B. </w:t>
      </w:r>
      <w:r>
        <w:rPr>
          <w:rFonts w:ascii="Times New Roman" w:hAnsi="Times New Roman"/>
          <w:sz w:val="23"/>
        </w:rPr>
        <w:t xml:space="preserve">95,0 %.                 </w:t>
      </w:r>
      <w:r>
        <w:rPr>
          <w:rFonts w:ascii="Times New Roman" w:hAnsi="Times New Roman"/>
          <w:b/>
          <w:sz w:val="23"/>
        </w:rPr>
        <w:t xml:space="preserve">C. </w:t>
      </w:r>
      <w:r>
        <w:rPr>
          <w:rFonts w:ascii="Times New Roman" w:hAnsi="Times New Roman"/>
          <w:sz w:val="23"/>
        </w:rPr>
        <w:t xml:space="preserve">97,5 %.                 </w:t>
      </w:r>
      <w:r>
        <w:rPr>
          <w:rFonts w:ascii="Times New Roman" w:hAnsi="Times New Roman"/>
          <w:b/>
          <w:sz w:val="23"/>
        </w:rPr>
        <w:t xml:space="preserve">D. </w:t>
      </w:r>
      <w:r>
        <w:rPr>
          <w:rFonts w:ascii="Times New Roman" w:hAnsi="Times New Roman"/>
          <w:sz w:val="23"/>
        </w:rPr>
        <w:t>99,0 %.</w:t>
      </w:r>
    </w:p>
    <w:p>
      <w:pPr>
        <w:spacing w:before="100" w:after="40"/>
      </w:pPr>
      <w:r>
        <w:rPr>
          <w:rFonts w:ascii="Times New Roman" w:hAnsi="Times New Roman"/>
          <w:b/>
          <w:i w:val="0"/>
          <w:sz w:val="23"/>
        </w:rPr>
        <w:t xml:space="preserve">Câu 10. </w:t>
      </w:r>
      <w:r>
        <w:rPr>
          <w:rFonts w:ascii="Times New Roman" w:hAnsi="Times New Roman"/>
          <w:b w:val="0"/>
          <w:i w:val="0"/>
          <w:sz w:val="23"/>
        </w:rPr>
        <w:t>Hạt nhân X có số khối A và năng lượng liên kết riêng ε; hạt nhân Y có số khối 2A và năng lượng liên kết riêng 0,9ε. Tỉ số năng lượng liên kết của Y so với X bằng</w:t>
      </w:r>
    </w:p>
    <w:p>
      <w:pPr>
        <w:spacing w:after="20"/>
        <w:ind w:left="340"/>
      </w:pPr>
      <w:r>
        <w:rPr>
          <w:rFonts w:ascii="Times New Roman" w:hAnsi="Times New Roman"/>
          <w:b/>
          <w:sz w:val="23"/>
        </w:rPr>
        <w:t xml:space="preserve">A. </w:t>
      </w:r>
      <w:r>
        <w:rPr>
          <w:rFonts w:ascii="Times New Roman" w:hAnsi="Times New Roman"/>
          <w:sz w:val="23"/>
        </w:rPr>
        <w:t xml:space="preserve">0,90.                   </w:t>
      </w:r>
      <w:r>
        <w:rPr>
          <w:rFonts w:ascii="Times New Roman" w:hAnsi="Times New Roman"/>
          <w:b/>
          <w:sz w:val="23"/>
        </w:rPr>
        <w:t xml:space="preserve">B. </w:t>
      </w:r>
      <w:r>
        <w:rPr>
          <w:rFonts w:ascii="Times New Roman" w:hAnsi="Times New Roman"/>
          <w:sz w:val="23"/>
        </w:rPr>
        <w:t xml:space="preserve">2,00.                   </w:t>
      </w:r>
      <w:r>
        <w:rPr>
          <w:rFonts w:ascii="Times New Roman" w:hAnsi="Times New Roman"/>
          <w:b/>
          <w:sz w:val="23"/>
        </w:rPr>
        <w:t xml:space="preserve">C. </w:t>
      </w:r>
      <w:r>
        <w:rPr>
          <w:rFonts w:ascii="Times New Roman" w:hAnsi="Times New Roman"/>
          <w:sz w:val="23"/>
        </w:rPr>
        <w:t xml:space="preserve">1,80.                   </w:t>
      </w:r>
      <w:r>
        <w:rPr>
          <w:rFonts w:ascii="Times New Roman" w:hAnsi="Times New Roman"/>
          <w:b/>
          <w:sz w:val="23"/>
        </w:rPr>
        <w:t xml:space="preserve">D. </w:t>
      </w:r>
      <w:r>
        <w:rPr>
          <w:rFonts w:ascii="Times New Roman" w:hAnsi="Times New Roman"/>
          <w:sz w:val="23"/>
        </w:rPr>
        <w:t>0,45.</w:t>
      </w:r>
    </w:p>
    <w:p>
      <w:pPr>
        <w:spacing w:before="100" w:after="40"/>
      </w:pPr>
      <w:r>
        <w:rPr>
          <w:rFonts w:ascii="Times New Roman" w:hAnsi="Times New Roman"/>
          <w:b/>
          <w:i w:val="0"/>
          <w:sz w:val="23"/>
        </w:rPr>
        <w:t xml:space="preserve">Câu 11. </w:t>
      </w:r>
      <w:r>
        <w:rPr>
          <w:rFonts w:ascii="Times New Roman" w:hAnsi="Times New Roman"/>
          <w:b w:val="0"/>
          <w:i w:val="0"/>
          <w:sz w:val="23"/>
        </w:rPr>
        <w:t>Một mẫu chất phóng xạ nguyên chất. Sau 30 phút, số hạt nhân còn lại bằng 1/8 ban đầu. Sau 50 phút kể từ lúc đầu, số hạt nhân còn lại chiếm</w:t>
      </w:r>
    </w:p>
    <w:p>
      <w:pPr>
        <w:spacing w:after="20"/>
        <w:ind w:left="340"/>
      </w:pPr>
      <w:r>
        <w:rPr>
          <w:rFonts w:ascii="Times New Roman" w:hAnsi="Times New Roman"/>
          <w:b/>
          <w:sz w:val="23"/>
        </w:rPr>
        <w:t xml:space="preserve">A. </w:t>
      </w:r>
      <w:r>
        <w:rPr>
          <w:rFonts w:ascii="Times New Roman" w:hAnsi="Times New Roman"/>
          <w:sz w:val="23"/>
        </w:rPr>
        <w:t xml:space="preserve">3,1 %.                  </w:t>
      </w:r>
      <w:r>
        <w:rPr>
          <w:rFonts w:ascii="Times New Roman" w:hAnsi="Times New Roman"/>
          <w:b/>
          <w:sz w:val="23"/>
        </w:rPr>
        <w:t xml:space="preserve">B. </w:t>
      </w:r>
      <w:r>
        <w:rPr>
          <w:rFonts w:ascii="Times New Roman" w:hAnsi="Times New Roman"/>
          <w:sz w:val="23"/>
        </w:rPr>
        <w:t xml:space="preserve">6,3 %.                  </w:t>
      </w:r>
      <w:r>
        <w:rPr>
          <w:rFonts w:ascii="Times New Roman" w:hAnsi="Times New Roman"/>
          <w:b/>
          <w:sz w:val="23"/>
        </w:rPr>
        <w:t xml:space="preserve">C. </w:t>
      </w:r>
      <w:r>
        <w:rPr>
          <w:rFonts w:ascii="Times New Roman" w:hAnsi="Times New Roman"/>
          <w:sz w:val="23"/>
        </w:rPr>
        <w:t xml:space="preserve">1,6 %.                  </w:t>
      </w:r>
      <w:r>
        <w:rPr>
          <w:rFonts w:ascii="Times New Roman" w:hAnsi="Times New Roman"/>
          <w:b/>
          <w:sz w:val="23"/>
        </w:rPr>
        <w:t xml:space="preserve">D. </w:t>
      </w:r>
      <w:r>
        <w:rPr>
          <w:rFonts w:ascii="Times New Roman" w:hAnsi="Times New Roman"/>
          <w:sz w:val="23"/>
        </w:rPr>
        <w:t>12,5 %.</w:t>
      </w:r>
    </w:p>
    <w:p>
      <w:pPr>
        <w:spacing w:before="100" w:after="40"/>
      </w:pPr>
      <w:r>
        <w:rPr>
          <w:rFonts w:ascii="Times New Roman" w:hAnsi="Times New Roman"/>
          <w:b/>
          <w:i w:val="0"/>
          <w:sz w:val="23"/>
        </w:rPr>
        <w:t xml:space="preserve">Câu 12. </w:t>
      </w:r>
      <w:r>
        <w:rPr>
          <w:rFonts w:ascii="Times New Roman" w:hAnsi="Times New Roman"/>
          <w:b w:val="0"/>
          <w:i w:val="0"/>
          <w:sz w:val="23"/>
        </w:rPr>
        <w:t>Một hạt nhân đứng yên phân rã thành hai hạt có số khối 4 và 208. Tỉ số tốc độ của hạt nhẹ so với hạt nặng bằng</w:t>
      </w:r>
    </w:p>
    <w:p>
      <w:pPr>
        <w:spacing w:before="0" w:after="0"/>
        <w:ind w:left="340"/>
      </w:pPr>
      <w:r>
        <w:rPr>
          <w:rFonts w:ascii="Times New Roman" w:hAnsi="Times New Roman"/>
          <w:b/>
          <w:i w:val="0"/>
          <w:sz w:val="23"/>
        </w:rPr>
        <w:t xml:space="preserve">A. </w:t>
      </w:r>
      <w:r>
        <w:rPr>
          <w:rFonts w:ascii="Times New Roman" w:hAnsi="Times New Roman"/>
          <w:b w:val="0"/>
          <w:i w:val="0"/>
          <w:sz w:val="23"/>
        </w:rPr>
        <w:t>4 : 208.</w:t>
      </w:r>
    </w:p>
    <w:p>
      <w:pPr>
        <w:spacing w:before="0" w:after="0"/>
        <w:ind w:left="340"/>
      </w:pPr>
      <w:r>
        <w:rPr>
          <w:rFonts w:ascii="Times New Roman" w:hAnsi="Times New Roman"/>
          <w:b/>
          <w:i w:val="0"/>
          <w:sz w:val="23"/>
        </w:rPr>
        <w:t xml:space="preserve">B. </w:t>
      </w:r>
      <w:r>
        <w:rPr>
          <w:rFonts w:ascii="Times New Roman" w:hAnsi="Times New Roman"/>
          <w:b w:val="0"/>
          <w:i w:val="0"/>
          <w:sz w:val="23"/>
        </w:rPr>
        <w:t>1 : 52.</w:t>
      </w:r>
    </w:p>
    <w:p>
      <w:pPr>
        <w:spacing w:before="0" w:after="0"/>
        <w:ind w:left="340"/>
      </w:pPr>
      <w:r>
        <w:rPr>
          <w:rFonts w:ascii="Times New Roman" w:hAnsi="Times New Roman"/>
          <w:b/>
          <w:i w:val="0"/>
          <w:sz w:val="23"/>
        </w:rPr>
        <w:t xml:space="preserve">C. </w:t>
      </w:r>
      <w:r>
        <w:rPr>
          <w:rFonts w:ascii="Times New Roman" w:hAnsi="Times New Roman"/>
          <w:b w:val="0"/>
          <w:i w:val="0"/>
          <w:sz w:val="23"/>
        </w:rPr>
        <w:t>52 : 1.</w:t>
      </w:r>
    </w:p>
    <w:p>
      <w:pPr>
        <w:spacing w:before="0" w:after="0"/>
        <w:ind w:left="340"/>
      </w:pPr>
      <w:r>
        <w:rPr>
          <w:rFonts w:ascii="Times New Roman" w:hAnsi="Times New Roman"/>
          <w:b/>
          <w:i w:val="0"/>
          <w:sz w:val="23"/>
        </w:rPr>
        <w:t xml:space="preserve">D. </w:t>
      </w:r>
      <w:r>
        <w:rPr>
          <w:rFonts w:ascii="Times New Roman" w:hAnsi="Times New Roman"/>
          <w:b w:val="0"/>
          <w:i w:val="0"/>
          <w:sz w:val="23"/>
        </w:rPr>
        <w:t>208 : 4 lần bình phương.</w:t>
      </w:r>
    </w:p>
    <w:p>
      <w:pPr>
        <w:spacing w:before="100" w:after="40"/>
      </w:pPr>
      <w:r>
        <w:rPr>
          <w:rFonts w:ascii="Times New Roman" w:hAnsi="Times New Roman"/>
          <w:b/>
          <w:i w:val="0"/>
          <w:sz w:val="23"/>
        </w:rPr>
        <w:t xml:space="preserve">Câu 13. </w:t>
      </w:r>
      <w:r>
        <w:rPr>
          <w:rFonts w:ascii="Times New Roman" w:hAnsi="Times New Roman"/>
          <w:b w:val="0"/>
          <w:i w:val="0"/>
          <w:sz w:val="23"/>
        </w:rPr>
        <w:t>Một lò phản ứng cần thay nhiên liệu khi đã tiêu thụ 1,5 tấn ²³⁵U. Nếu công suất nhiệt là 2500 MW thì thời gian giữa hai lần thay nhiên liệu xấp xỉ (200 MeV mỗi phân hạch)</w:t>
      </w:r>
    </w:p>
    <w:p>
      <w:pPr>
        <w:spacing w:before="60" w:after="20"/>
        <w:jc w:val="center"/>
      </w:pPr>
      <w:r>
        <w:drawing>
          <wp:inline xmlns:a="http://schemas.openxmlformats.org/drawingml/2006/main" xmlns:pic="http://schemas.openxmlformats.org/drawingml/2006/picture">
            <wp:extent cx="4140000" cy="2195143"/>
            <wp:docPr id="3" name="Picture 3"/>
            <wp:cNvGraphicFramePr>
              <a:graphicFrameLocks noChangeAspect="1"/>
            </wp:cNvGraphicFramePr>
            <a:graphic>
              <a:graphicData uri="http://schemas.openxmlformats.org/drawingml/2006/picture">
                <pic:pic>
                  <pic:nvPicPr>
                    <pic:cNvPr id="0" name="h_sd_lo_phan_ung.png"/>
                    <pic:cNvPicPr/>
                  </pic:nvPicPr>
                  <pic:blipFill>
                    <a:blip r:embed="rId12"/>
                    <a:stretch>
                      <a:fillRect/>
                    </a:stretch>
                  </pic:blipFill>
                  <pic:spPr>
                    <a:xfrm>
                      <a:off x="0" y="0"/>
                      <a:ext cx="4140000" cy="2195143"/>
                    </a:xfrm>
                    <a:prstGeom prst="rect"/>
                  </pic:spPr>
                </pic:pic>
              </a:graphicData>
            </a:graphic>
          </wp:inline>
        </w:drawing>
      </w:r>
    </w:p>
    <w:p>
      <w:pPr>
        <w:spacing w:before="0" w:after="80"/>
        <w:jc w:val="center"/>
      </w:pPr>
      <w:r>
        <w:rPr>
          <w:rFonts w:ascii="Times New Roman" w:hAnsi="Times New Roman"/>
          <w:b w:val="0"/>
          <w:i/>
          <w:color w:val="555555"/>
          <w:sz w:val="19"/>
        </w:rPr>
        <w:t>Sơ đồ nhà máy điện hạt nhân</w:t>
      </w:r>
    </w:p>
    <w:p>
      <w:pPr>
        <w:spacing w:after="20"/>
        <w:ind w:left="340"/>
      </w:pPr>
      <w:r>
        <w:rPr>
          <w:rFonts w:ascii="Times New Roman" w:hAnsi="Times New Roman"/>
          <w:b/>
          <w:sz w:val="23"/>
        </w:rPr>
        <w:t xml:space="preserve">A. </w:t>
      </w:r>
      <w:r>
        <w:rPr>
          <w:rFonts w:ascii="Times New Roman" w:hAnsi="Times New Roman"/>
          <w:sz w:val="23"/>
        </w:rPr>
        <w:t xml:space="preserve">285 ngày.               </w:t>
      </w:r>
      <w:r>
        <w:rPr>
          <w:rFonts w:ascii="Times New Roman" w:hAnsi="Times New Roman"/>
          <w:b/>
          <w:sz w:val="23"/>
        </w:rPr>
        <w:t xml:space="preserve">B. </w:t>
      </w:r>
      <w:r>
        <w:rPr>
          <w:rFonts w:ascii="Times New Roman" w:hAnsi="Times New Roman"/>
          <w:sz w:val="23"/>
        </w:rPr>
        <w:t xml:space="preserve">142 ngày.               </w:t>
      </w:r>
      <w:r>
        <w:rPr>
          <w:rFonts w:ascii="Times New Roman" w:hAnsi="Times New Roman"/>
          <w:b/>
          <w:sz w:val="23"/>
        </w:rPr>
        <w:t xml:space="preserve">C. </w:t>
      </w:r>
      <w:r>
        <w:rPr>
          <w:rFonts w:ascii="Times New Roman" w:hAnsi="Times New Roman"/>
          <w:sz w:val="23"/>
        </w:rPr>
        <w:t xml:space="preserve">1140 ngày.              </w:t>
      </w:r>
      <w:r>
        <w:rPr>
          <w:rFonts w:ascii="Times New Roman" w:hAnsi="Times New Roman"/>
          <w:b/>
          <w:sz w:val="23"/>
        </w:rPr>
        <w:t xml:space="preserve">D. </w:t>
      </w:r>
      <w:r>
        <w:rPr>
          <w:rFonts w:ascii="Times New Roman" w:hAnsi="Times New Roman"/>
          <w:sz w:val="23"/>
        </w:rPr>
        <w:t>569 ngày.</w:t>
      </w:r>
    </w:p>
    <w:p>
      <w:pPr>
        <w:spacing w:before="100" w:after="40"/>
      </w:pPr>
      <w:r>
        <w:rPr>
          <w:rFonts w:ascii="Times New Roman" w:hAnsi="Times New Roman"/>
          <w:b/>
          <w:i w:val="0"/>
          <w:sz w:val="23"/>
        </w:rPr>
        <w:t xml:space="preserve">Câu 14. </w:t>
      </w:r>
      <w:r>
        <w:rPr>
          <w:rFonts w:ascii="Times New Roman" w:hAnsi="Times New Roman"/>
          <w:b w:val="0"/>
          <w:i w:val="0"/>
          <w:sz w:val="23"/>
        </w:rPr>
        <w:t>Một chất phóng xạ có chu kì bán rã T. Sau khoảng thời gian nào thì số hạt nhân đã phân rã gấp 9 lần số hạt nhân còn lại (ln2 ≈ 0,693)?</w:t>
      </w:r>
    </w:p>
    <w:p>
      <w:pPr>
        <w:spacing w:after="20"/>
        <w:ind w:left="340"/>
      </w:pPr>
      <w:r>
        <w:rPr>
          <w:rFonts w:ascii="Times New Roman" w:hAnsi="Times New Roman"/>
          <w:b/>
          <w:sz w:val="23"/>
        </w:rPr>
        <w:t xml:space="preserve">A. </w:t>
      </w:r>
      <w:r>
        <w:rPr>
          <w:rFonts w:ascii="Times New Roman" w:hAnsi="Times New Roman"/>
          <w:sz w:val="23"/>
        </w:rPr>
        <w:t xml:space="preserve">3,00·T.                 </w:t>
      </w:r>
      <w:r>
        <w:rPr>
          <w:rFonts w:ascii="Times New Roman" w:hAnsi="Times New Roman"/>
          <w:b/>
          <w:sz w:val="23"/>
        </w:rPr>
        <w:t xml:space="preserve">B. </w:t>
      </w:r>
      <w:r>
        <w:rPr>
          <w:rFonts w:ascii="Times New Roman" w:hAnsi="Times New Roman"/>
          <w:sz w:val="23"/>
        </w:rPr>
        <w:t xml:space="preserve">3,32·T.                 </w:t>
      </w:r>
      <w:r>
        <w:rPr>
          <w:rFonts w:ascii="Times New Roman" w:hAnsi="Times New Roman"/>
          <w:b/>
          <w:sz w:val="23"/>
        </w:rPr>
        <w:t xml:space="preserve">C. </w:t>
      </w:r>
      <w:r>
        <w:rPr>
          <w:rFonts w:ascii="Times New Roman" w:hAnsi="Times New Roman"/>
          <w:sz w:val="23"/>
        </w:rPr>
        <w:t xml:space="preserve">3,50·T.                 </w:t>
      </w:r>
      <w:r>
        <w:rPr>
          <w:rFonts w:ascii="Times New Roman" w:hAnsi="Times New Roman"/>
          <w:b/>
          <w:sz w:val="23"/>
        </w:rPr>
        <w:t xml:space="preserve">D. </w:t>
      </w:r>
      <w:r>
        <w:rPr>
          <w:rFonts w:ascii="Times New Roman" w:hAnsi="Times New Roman"/>
          <w:sz w:val="23"/>
        </w:rPr>
        <w:t>4,00·T.</w:t>
      </w:r>
    </w:p>
    <w:p>
      <w:pPr>
        <w:spacing w:before="100" w:after="40"/>
      </w:pPr>
      <w:r>
        <w:rPr>
          <w:rFonts w:ascii="Times New Roman" w:hAnsi="Times New Roman"/>
          <w:b/>
          <w:i w:val="0"/>
          <w:sz w:val="23"/>
        </w:rPr>
        <w:t xml:space="preserve">Câu 15. </w:t>
      </w:r>
      <w:r>
        <w:rPr>
          <w:rFonts w:ascii="Times New Roman" w:hAnsi="Times New Roman"/>
          <w:b w:val="0"/>
          <w:i w:val="0"/>
          <w:sz w:val="23"/>
        </w:rPr>
        <w:t>Một mẫu chứa hai đồng vị phóng xạ có cùng độ phóng xạ ban đầu, chu kì bán rã 2,0 giờ và 6,0 giờ. Sau 6,0 giờ, độ phóng xạ tổng so với ban đầu chiếm</w:t>
      </w:r>
    </w:p>
    <w:p>
      <w:pPr>
        <w:spacing w:after="20"/>
        <w:ind w:left="340"/>
      </w:pPr>
      <w:r>
        <w:rPr>
          <w:rFonts w:ascii="Times New Roman" w:hAnsi="Times New Roman"/>
          <w:b/>
          <w:sz w:val="23"/>
        </w:rPr>
        <w:t xml:space="preserve">A. </w:t>
      </w:r>
      <w:r>
        <w:rPr>
          <w:rFonts w:ascii="Times New Roman" w:hAnsi="Times New Roman"/>
          <w:sz w:val="23"/>
        </w:rPr>
        <w:t xml:space="preserve">31,25 %.                </w:t>
      </w:r>
      <w:r>
        <w:rPr>
          <w:rFonts w:ascii="Times New Roman" w:hAnsi="Times New Roman"/>
          <w:b/>
          <w:sz w:val="23"/>
        </w:rPr>
        <w:t xml:space="preserve">B. </w:t>
      </w:r>
      <w:r>
        <w:rPr>
          <w:rFonts w:ascii="Times New Roman" w:hAnsi="Times New Roman"/>
          <w:sz w:val="23"/>
        </w:rPr>
        <w:t xml:space="preserve">50,00 %.                </w:t>
      </w:r>
      <w:r>
        <w:rPr>
          <w:rFonts w:ascii="Times New Roman" w:hAnsi="Times New Roman"/>
          <w:b/>
          <w:sz w:val="23"/>
        </w:rPr>
        <w:t xml:space="preserve">C. </w:t>
      </w:r>
      <w:r>
        <w:rPr>
          <w:rFonts w:ascii="Times New Roman" w:hAnsi="Times New Roman"/>
          <w:sz w:val="23"/>
        </w:rPr>
        <w:t xml:space="preserve">12,50 %.                </w:t>
      </w:r>
      <w:r>
        <w:rPr>
          <w:rFonts w:ascii="Times New Roman" w:hAnsi="Times New Roman"/>
          <w:b/>
          <w:sz w:val="23"/>
        </w:rPr>
        <w:t xml:space="preserve">D. </w:t>
      </w:r>
      <w:r>
        <w:rPr>
          <w:rFonts w:ascii="Times New Roman" w:hAnsi="Times New Roman"/>
          <w:sz w:val="23"/>
        </w:rPr>
        <w:t>62,50 %.</w:t>
      </w:r>
    </w:p>
    <w:p>
      <w:pPr>
        <w:spacing w:before="100" w:after="40"/>
      </w:pPr>
      <w:r>
        <w:rPr>
          <w:rFonts w:ascii="Times New Roman" w:hAnsi="Times New Roman"/>
          <w:b/>
          <w:i w:val="0"/>
          <w:sz w:val="23"/>
        </w:rPr>
        <w:t xml:space="preserve">Câu 16. </w:t>
      </w:r>
      <w:r>
        <w:rPr>
          <w:rFonts w:ascii="Times New Roman" w:hAnsi="Times New Roman"/>
          <w:b w:val="0"/>
          <w:i w:val="0"/>
          <w:sz w:val="23"/>
        </w:rPr>
        <w:t>Trong phản ứng hạt nhân toả năng lượng ΔE, nếu hai hạt tới đứng yên và hai hạt sinh ra có số khối A₁ và A₂ thì động năng hạt thứ nhất bằng</w:t>
      </w:r>
    </w:p>
    <w:p>
      <w:pPr>
        <w:spacing w:after="20"/>
        <w:ind w:left="340"/>
      </w:pPr>
      <w:r>
        <w:rPr>
          <w:rFonts w:ascii="Times New Roman" w:hAnsi="Times New Roman"/>
          <w:b/>
          <w:sz w:val="23"/>
        </w:rPr>
        <w:t xml:space="preserve">A. </w:t>
      </w:r>
      <w:r>
        <w:rPr>
          <w:rFonts w:ascii="Times New Roman" w:hAnsi="Times New Roman"/>
          <w:sz w:val="23"/>
        </w:rPr>
        <w:t xml:space="preserve">ΔE·A₁/(A₁ + A₂).        </w:t>
      </w:r>
      <w:r>
        <w:rPr>
          <w:rFonts w:ascii="Times New Roman" w:hAnsi="Times New Roman"/>
          <w:b/>
          <w:sz w:val="23"/>
        </w:rPr>
        <w:t xml:space="preserve">B. </w:t>
      </w:r>
      <w:r>
        <w:rPr>
          <w:rFonts w:ascii="Times New Roman" w:hAnsi="Times New Roman"/>
          <w:sz w:val="23"/>
        </w:rPr>
        <w:t xml:space="preserve">ΔE·A₁/A₂.               </w:t>
      </w:r>
      <w:r>
        <w:rPr>
          <w:rFonts w:ascii="Times New Roman" w:hAnsi="Times New Roman"/>
          <w:b/>
          <w:sz w:val="23"/>
        </w:rPr>
        <w:t xml:space="preserve">C. </w:t>
      </w:r>
      <w:r>
        <w:rPr>
          <w:rFonts w:ascii="Times New Roman" w:hAnsi="Times New Roman"/>
          <w:sz w:val="23"/>
        </w:rPr>
        <w:t xml:space="preserve">ΔE/2.                   </w:t>
      </w:r>
      <w:r>
        <w:rPr>
          <w:rFonts w:ascii="Times New Roman" w:hAnsi="Times New Roman"/>
          <w:b/>
          <w:sz w:val="23"/>
        </w:rPr>
        <w:t xml:space="preserve">D. </w:t>
      </w:r>
      <w:r>
        <w:rPr>
          <w:rFonts w:ascii="Times New Roman" w:hAnsi="Times New Roman"/>
          <w:sz w:val="23"/>
        </w:rPr>
        <w:t>ΔE·A₂/(A₁ + A₂).</w:t>
      </w:r>
    </w:p>
    <w:p>
      <w:pPr>
        <w:spacing w:before="100" w:after="40"/>
      </w:pPr>
      <w:r>
        <w:rPr>
          <w:rFonts w:ascii="Times New Roman" w:hAnsi="Times New Roman"/>
          <w:b/>
          <w:i w:val="0"/>
          <w:sz w:val="23"/>
        </w:rPr>
        <w:t xml:space="preserve">Câu 17. </w:t>
      </w:r>
      <w:r>
        <w:rPr>
          <w:rFonts w:ascii="Times New Roman" w:hAnsi="Times New Roman"/>
          <w:b w:val="0"/>
          <w:i w:val="0"/>
          <w:sz w:val="23"/>
        </w:rPr>
        <w:t>Một nguồn phóng xạ dùng trong y tế phải có độ phóng xạ tối thiểu 500 MBq khi sử dụng. Nếu khi xuất xưởng độ phóng xạ là 8000 MBq và chu kì bán rã 3,0 ngày thì thời hạn sử dụng tối đa bằng</w:t>
      </w:r>
    </w:p>
    <w:p>
      <w:pPr>
        <w:spacing w:after="20"/>
        <w:ind w:left="340"/>
      </w:pPr>
      <w:r>
        <w:rPr>
          <w:rFonts w:ascii="Times New Roman" w:hAnsi="Times New Roman"/>
          <w:b/>
          <w:sz w:val="23"/>
        </w:rPr>
        <w:t xml:space="preserve">A. </w:t>
      </w:r>
      <w:r>
        <w:rPr>
          <w:rFonts w:ascii="Times New Roman" w:hAnsi="Times New Roman"/>
          <w:sz w:val="23"/>
        </w:rPr>
        <w:t xml:space="preserve">9,0 ngày.               </w:t>
      </w:r>
      <w:r>
        <w:rPr>
          <w:rFonts w:ascii="Times New Roman" w:hAnsi="Times New Roman"/>
          <w:b/>
          <w:sz w:val="23"/>
        </w:rPr>
        <w:t xml:space="preserve">B. </w:t>
      </w:r>
      <w:r>
        <w:rPr>
          <w:rFonts w:ascii="Times New Roman" w:hAnsi="Times New Roman"/>
          <w:sz w:val="23"/>
        </w:rPr>
        <w:t xml:space="preserve">6,0 ngày.               </w:t>
      </w:r>
      <w:r>
        <w:rPr>
          <w:rFonts w:ascii="Times New Roman" w:hAnsi="Times New Roman"/>
          <w:b/>
          <w:sz w:val="23"/>
        </w:rPr>
        <w:t xml:space="preserve">C. </w:t>
      </w:r>
      <w:r>
        <w:rPr>
          <w:rFonts w:ascii="Times New Roman" w:hAnsi="Times New Roman"/>
          <w:sz w:val="23"/>
        </w:rPr>
        <w:t xml:space="preserve">15,0 ngày.              </w:t>
      </w:r>
      <w:r>
        <w:rPr>
          <w:rFonts w:ascii="Times New Roman" w:hAnsi="Times New Roman"/>
          <w:b/>
          <w:sz w:val="23"/>
        </w:rPr>
        <w:t xml:space="preserve">D. </w:t>
      </w:r>
      <w:r>
        <w:rPr>
          <w:rFonts w:ascii="Times New Roman" w:hAnsi="Times New Roman"/>
          <w:sz w:val="23"/>
        </w:rPr>
        <w:t>12,0 ngày.</w:t>
      </w:r>
    </w:p>
    <w:p>
      <w:pPr>
        <w:spacing w:before="100" w:after="40"/>
      </w:pPr>
      <w:r>
        <w:rPr>
          <w:rFonts w:ascii="Times New Roman" w:hAnsi="Times New Roman"/>
          <w:b/>
          <w:i w:val="0"/>
          <w:sz w:val="23"/>
        </w:rPr>
        <w:t xml:space="preserve">Câu 18. </w:t>
      </w:r>
      <w:r>
        <w:rPr>
          <w:rFonts w:ascii="Times New Roman" w:hAnsi="Times New Roman"/>
          <w:b w:val="0"/>
          <w:i w:val="0"/>
          <w:sz w:val="23"/>
        </w:rPr>
        <w:t>Trong bốn nhận định sau về nhiệt và công, nhận định nào ĐÚNG?</w:t>
      </w:r>
    </w:p>
    <w:p>
      <w:pPr>
        <w:spacing w:before="0" w:after="0"/>
        <w:ind w:left="340"/>
      </w:pPr>
      <w:r>
        <w:rPr>
          <w:rFonts w:ascii="Times New Roman" w:hAnsi="Times New Roman"/>
          <w:b/>
          <w:i w:val="0"/>
          <w:sz w:val="23"/>
        </w:rPr>
        <w:t xml:space="preserve">A. </w:t>
      </w:r>
      <w:r>
        <w:rPr>
          <w:rFonts w:ascii="Times New Roman" w:hAnsi="Times New Roman"/>
          <w:b w:val="0"/>
          <w:i w:val="0"/>
          <w:sz w:val="23"/>
        </w:rPr>
        <w:t>Nhiệt lượng là một hàm trạng thái.</w:t>
      </w:r>
    </w:p>
    <w:p>
      <w:pPr>
        <w:spacing w:before="0" w:after="0"/>
        <w:ind w:left="340"/>
      </w:pPr>
      <w:r>
        <w:rPr>
          <w:rFonts w:ascii="Times New Roman" w:hAnsi="Times New Roman"/>
          <w:b/>
          <w:i w:val="0"/>
          <w:sz w:val="23"/>
        </w:rPr>
        <w:t xml:space="preserve">B. </w:t>
      </w:r>
      <w:r>
        <w:rPr>
          <w:rFonts w:ascii="Times New Roman" w:hAnsi="Times New Roman"/>
          <w:b w:val="0"/>
          <w:i w:val="0"/>
          <w:sz w:val="23"/>
        </w:rPr>
        <w:t>Cả nhiệt lượng và công đều là hàm trạng thái.</w:t>
      </w:r>
    </w:p>
    <w:p>
      <w:pPr>
        <w:spacing w:before="0" w:after="0"/>
        <w:ind w:left="340"/>
      </w:pPr>
      <w:r>
        <w:rPr>
          <w:rFonts w:ascii="Times New Roman" w:hAnsi="Times New Roman"/>
          <w:b/>
          <w:i w:val="0"/>
          <w:sz w:val="23"/>
        </w:rPr>
        <w:t xml:space="preserve">C. </w:t>
      </w:r>
      <w:r>
        <w:rPr>
          <w:rFonts w:ascii="Times New Roman" w:hAnsi="Times New Roman"/>
          <w:b w:val="0"/>
          <w:i w:val="0"/>
          <w:sz w:val="23"/>
        </w:rPr>
        <w:t>Công là hàm trạng thái.</w:t>
      </w:r>
    </w:p>
    <w:p>
      <w:pPr>
        <w:spacing w:before="0" w:after="0"/>
        <w:ind w:left="340"/>
      </w:pPr>
      <w:r>
        <w:rPr>
          <w:rFonts w:ascii="Times New Roman" w:hAnsi="Times New Roman"/>
          <w:b/>
          <w:i w:val="0"/>
          <w:sz w:val="23"/>
        </w:rPr>
        <w:t xml:space="preserve">D. </w:t>
      </w:r>
      <w:r>
        <w:rPr>
          <w:rFonts w:ascii="Times New Roman" w:hAnsi="Times New Roman"/>
          <w:b w:val="0"/>
          <w:i w:val="0"/>
          <w:sz w:val="23"/>
        </w:rPr>
        <w:t>Nội năng là hàm trạng thái, còn nhiệt lượng và công phụ thuộc quá trình.</w:t>
      </w:r>
    </w:p>
    <w:p>
      <w:pPr>
        <w:spacing w:before="160" w:after="20"/>
      </w:pPr>
      <w:r>
        <w:rPr>
          <w:rFonts w:ascii="Times New Roman" w:hAnsi="Times New Roman"/>
          <w:b/>
          <w:i w:val="0"/>
          <w:color w:val="1F3A6E"/>
          <w:sz w:val="24"/>
        </w:rPr>
        <w:t>PHẦN II. Câu trắc nghiệm đúng sai</w:t>
      </w:r>
    </w:p>
    <w:p>
      <w:pPr>
        <w:spacing w:before="0" w:after="60"/>
      </w:pPr>
      <w:r>
        <w:rPr>
          <w:rFonts w:ascii="Times New Roman" w:hAnsi="Times New Roman"/>
          <w:b w:val="0"/>
          <w:i/>
          <w:color w:val="555555"/>
          <w:sz w:val="20"/>
        </w:rPr>
        <w:t>Thí sinh trả lời từ câu 1 đến câu 4. Trong mỗi ý a), b), c), d) ở mỗi câu, thí sinh chọn đúng hoặc sai.</w:t>
      </w:r>
    </w:p>
    <w:p>
      <w:pPr>
        <w:spacing w:before="100" w:after="40"/>
      </w:pPr>
      <w:r>
        <w:rPr>
          <w:rFonts w:ascii="Times New Roman" w:hAnsi="Times New Roman"/>
          <w:b/>
          <w:i w:val="0"/>
          <w:sz w:val="23"/>
        </w:rPr>
        <w:t xml:space="preserve">Câu 1. </w:t>
      </w:r>
      <w:r>
        <w:rPr>
          <w:rFonts w:ascii="Times New Roman" w:hAnsi="Times New Roman"/>
          <w:b w:val="0"/>
          <w:i w:val="0"/>
          <w:sz w:val="23"/>
        </w:rPr>
        <w:t>Một bếp cung cấp nhiệt với công suất không đổi, đun 1,0 kg nước đá ở −20 °C. Sau 100 giây nước đá đạt 0 °C. Cho c(đá) = 2100, c(nước) = 4200 J/(kg·K); λ = 3,4·10⁵ J/kg.</w:t>
      </w:r>
    </w:p>
    <w:p>
      <w:pPr>
        <w:spacing w:before="60" w:after="20"/>
        <w:jc w:val="center"/>
      </w:pPr>
      <w:r>
        <w:drawing>
          <wp:inline xmlns:a="http://schemas.openxmlformats.org/drawingml/2006/main" xmlns:pic="http://schemas.openxmlformats.org/drawingml/2006/picture">
            <wp:extent cx="4140000" cy="2504213"/>
            <wp:docPr id="4" name="Picture 4"/>
            <wp:cNvGraphicFramePr>
              <a:graphicFrameLocks noChangeAspect="1"/>
            </wp:cNvGraphicFramePr>
            <a:graphic>
              <a:graphicData uri="http://schemas.openxmlformats.org/drawingml/2006/picture">
                <pic:pic>
                  <pic:nvPicPr>
                    <pic:cNvPr id="0" name="n_dt_nuocda.png"/>
                    <pic:cNvPicPr/>
                  </pic:nvPicPr>
                  <pic:blipFill>
                    <a:blip r:embed="rId13"/>
                    <a:stretch>
                      <a:fillRect/>
                    </a:stretch>
                  </pic:blipFill>
                  <pic:spPr>
                    <a:xfrm>
                      <a:off x="0" y="0"/>
                      <a:ext cx="4140000" cy="2504213"/>
                    </a:xfrm>
                    <a:prstGeom prst="rect"/>
                  </pic:spPr>
                </pic:pic>
              </a:graphicData>
            </a:graphic>
          </wp:inline>
        </w:drawing>
      </w:r>
    </w:p>
    <w:p>
      <w:pPr>
        <w:spacing w:before="0" w:after="80"/>
        <w:jc w:val="center"/>
      </w:pPr>
      <w:r>
        <w:rPr>
          <w:rFonts w:ascii="Times New Roman" w:hAnsi="Times New Roman"/>
          <w:b w:val="0"/>
          <w:i/>
          <w:color w:val="555555"/>
          <w:sz w:val="19"/>
        </w:rPr>
        <w:t>Đồ thị nhiệt độ theo thời gian</w:t>
      </w:r>
    </w:p>
    <w:p>
      <w:pPr>
        <w:spacing w:before="0" w:after="20"/>
        <w:ind w:left="340"/>
      </w:pPr>
      <w:r>
        <w:rPr>
          <w:rFonts w:ascii="Times New Roman" w:hAnsi="Times New Roman"/>
          <w:b/>
          <w:i w:val="0"/>
          <w:sz w:val="23"/>
        </w:rPr>
        <w:t xml:space="preserve">a) </w:t>
      </w:r>
      <w:r>
        <w:rPr>
          <w:rFonts w:ascii="Times New Roman" w:hAnsi="Times New Roman"/>
          <w:b w:val="0"/>
          <w:i w:val="0"/>
          <w:sz w:val="23"/>
        </w:rPr>
        <w:t>Công suất của bếp là 420 W.</w:t>
      </w:r>
    </w:p>
    <w:p>
      <w:pPr>
        <w:spacing w:before="0" w:after="20"/>
        <w:ind w:left="340"/>
      </w:pPr>
      <w:r>
        <w:rPr>
          <w:rFonts w:ascii="Times New Roman" w:hAnsi="Times New Roman"/>
          <w:b/>
          <w:i w:val="0"/>
          <w:sz w:val="23"/>
        </w:rPr>
        <w:t xml:space="preserve">b) </w:t>
      </w:r>
      <w:r>
        <w:rPr>
          <w:rFonts w:ascii="Times New Roman" w:hAnsi="Times New Roman"/>
          <w:b w:val="0"/>
          <w:i w:val="0"/>
          <w:sz w:val="23"/>
        </w:rPr>
        <w:t>Thời gian để nước đá tan hết xấp xỉ 810 giây.</w:t>
      </w:r>
    </w:p>
    <w:p>
      <w:pPr>
        <w:spacing w:before="0" w:after="20"/>
        <w:ind w:left="340"/>
      </w:pPr>
      <w:r>
        <w:rPr>
          <w:rFonts w:ascii="Times New Roman" w:hAnsi="Times New Roman"/>
          <w:b/>
          <w:i w:val="0"/>
          <w:sz w:val="23"/>
        </w:rPr>
        <w:t xml:space="preserve">c) </w:t>
      </w:r>
      <w:r>
        <w:rPr>
          <w:rFonts w:ascii="Times New Roman" w:hAnsi="Times New Roman"/>
          <w:b w:val="0"/>
          <w:i w:val="0"/>
          <w:sz w:val="23"/>
        </w:rPr>
        <w:t>Thời gian đun nước từ 0 °C tới sôi xấp xỉ 1000 giây.</w:t>
      </w:r>
    </w:p>
    <w:p>
      <w:pPr>
        <w:spacing w:before="0" w:after="20"/>
        <w:ind w:left="340"/>
      </w:pPr>
      <w:r>
        <w:rPr>
          <w:rFonts w:ascii="Times New Roman" w:hAnsi="Times New Roman"/>
          <w:b/>
          <w:i w:val="0"/>
          <w:sz w:val="23"/>
        </w:rPr>
        <w:t xml:space="preserve">d) </w:t>
      </w:r>
      <w:r>
        <w:rPr>
          <w:rFonts w:ascii="Times New Roman" w:hAnsi="Times New Roman"/>
          <w:b w:val="0"/>
          <w:i w:val="0"/>
          <w:sz w:val="23"/>
        </w:rPr>
        <w:t>Giai đoạn làm tan nước đá tốn nhiều thời gian nhất trong ba giai đoạn.</w:t>
      </w:r>
    </w:p>
    <w:p>
      <w:pPr>
        <w:spacing w:before="100" w:after="40"/>
      </w:pPr>
      <w:r>
        <w:rPr>
          <w:rFonts w:ascii="Times New Roman" w:hAnsi="Times New Roman"/>
          <w:b/>
          <w:i w:val="0"/>
          <w:sz w:val="23"/>
        </w:rPr>
        <w:t xml:space="preserve">Câu 2. </w:t>
      </w:r>
      <w:r>
        <w:rPr>
          <w:rFonts w:ascii="Times New Roman" w:hAnsi="Times New Roman"/>
          <w:b w:val="0"/>
          <w:i w:val="0"/>
          <w:sz w:val="23"/>
        </w:rPr>
        <w:t>Một máy biến áp lí tưởng có cuộn sơ cấp 800 vòng mắc vào mạng 220 V, cuộn thứ cấp cho điện áp 55 V.</w:t>
      </w:r>
    </w:p>
    <w:p>
      <w:pPr>
        <w:spacing w:before="60" w:after="20"/>
        <w:jc w:val="center"/>
      </w:pPr>
      <w:r>
        <w:drawing>
          <wp:inline xmlns:a="http://schemas.openxmlformats.org/drawingml/2006/main" xmlns:pic="http://schemas.openxmlformats.org/drawingml/2006/picture">
            <wp:extent cx="4140000" cy="2540022"/>
            <wp:docPr id="5" name="Picture 5"/>
            <wp:cNvGraphicFramePr>
              <a:graphicFrameLocks noChangeAspect="1"/>
            </wp:cNvGraphicFramePr>
            <a:graphic>
              <a:graphicData uri="http://schemas.openxmlformats.org/drawingml/2006/picture">
                <pic:pic>
                  <pic:nvPicPr>
                    <pic:cNvPr id="0" name="t_sd_may_bien_ap.png"/>
                    <pic:cNvPicPr/>
                  </pic:nvPicPr>
                  <pic:blipFill>
                    <a:blip r:embed="rId10"/>
                    <a:stretch>
                      <a:fillRect/>
                    </a:stretch>
                  </pic:blipFill>
                  <pic:spPr>
                    <a:xfrm>
                      <a:off x="0" y="0"/>
                      <a:ext cx="4140000" cy="2540022"/>
                    </a:xfrm>
                    <a:prstGeom prst="rect"/>
                  </pic:spPr>
                </pic:pic>
              </a:graphicData>
            </a:graphic>
          </wp:inline>
        </w:drawing>
      </w:r>
    </w:p>
    <w:p>
      <w:pPr>
        <w:spacing w:before="0" w:after="80"/>
        <w:jc w:val="center"/>
      </w:pPr>
      <w:r>
        <w:rPr>
          <w:rFonts w:ascii="Times New Roman" w:hAnsi="Times New Roman"/>
          <w:b w:val="0"/>
          <w:i/>
          <w:color w:val="555555"/>
          <w:sz w:val="19"/>
        </w:rPr>
        <w:t>Sơ đồ máy biến áp</w:t>
      </w:r>
    </w:p>
    <w:p>
      <w:pPr>
        <w:spacing w:before="0" w:after="20"/>
        <w:ind w:left="340"/>
      </w:pPr>
      <w:r>
        <w:rPr>
          <w:rFonts w:ascii="Times New Roman" w:hAnsi="Times New Roman"/>
          <w:b/>
          <w:i w:val="0"/>
          <w:sz w:val="23"/>
        </w:rPr>
        <w:t xml:space="preserve">a) </w:t>
      </w:r>
      <w:r>
        <w:rPr>
          <w:rFonts w:ascii="Times New Roman" w:hAnsi="Times New Roman"/>
          <w:b w:val="0"/>
          <w:i w:val="0"/>
          <w:sz w:val="23"/>
        </w:rPr>
        <w:t>Số vòng của cuộn thứ cấp là 200 vòng.</w:t>
      </w:r>
    </w:p>
    <w:p>
      <w:pPr>
        <w:spacing w:before="0" w:after="20"/>
        <w:ind w:left="340"/>
      </w:pPr>
      <w:r>
        <w:rPr>
          <w:rFonts w:ascii="Times New Roman" w:hAnsi="Times New Roman"/>
          <w:b/>
          <w:i w:val="0"/>
          <w:sz w:val="23"/>
        </w:rPr>
        <w:t xml:space="preserve">b) </w:t>
      </w:r>
      <w:r>
        <w:rPr>
          <w:rFonts w:ascii="Times New Roman" w:hAnsi="Times New Roman"/>
          <w:b w:val="0"/>
          <w:i w:val="0"/>
          <w:sz w:val="23"/>
        </w:rPr>
        <w:t>Đây là máy hạ áp.</w:t>
      </w:r>
    </w:p>
    <w:p>
      <w:pPr>
        <w:spacing w:before="0" w:after="20"/>
        <w:ind w:left="340"/>
      </w:pPr>
      <w:r>
        <w:rPr>
          <w:rFonts w:ascii="Times New Roman" w:hAnsi="Times New Roman"/>
          <w:b/>
          <w:i w:val="0"/>
          <w:sz w:val="23"/>
        </w:rPr>
        <w:t xml:space="preserve">c) </w:t>
      </w:r>
      <w:r>
        <w:rPr>
          <w:rFonts w:ascii="Times New Roman" w:hAnsi="Times New Roman"/>
          <w:b w:val="0"/>
          <w:i w:val="0"/>
          <w:sz w:val="23"/>
        </w:rPr>
        <w:t>Muốn điện áp thứ cấp còn 33 V thì phải bớt 80 vòng.</w:t>
      </w:r>
    </w:p>
    <w:p>
      <w:pPr>
        <w:spacing w:before="0" w:after="20"/>
        <w:ind w:left="340"/>
      </w:pPr>
      <w:r>
        <w:rPr>
          <w:rFonts w:ascii="Times New Roman" w:hAnsi="Times New Roman"/>
          <w:b/>
          <w:i w:val="0"/>
          <w:sz w:val="23"/>
        </w:rPr>
        <w:t xml:space="preserve">d) </w:t>
      </w:r>
      <w:r>
        <w:rPr>
          <w:rFonts w:ascii="Times New Roman" w:hAnsi="Times New Roman"/>
          <w:b w:val="0"/>
          <w:i w:val="0"/>
          <w:sz w:val="23"/>
        </w:rPr>
        <w:t>Nếu nối cuộn 200 vòng vào mạng 220 V thì cuộn 800 vòng cho điện áp 55 V.</w:t>
      </w:r>
    </w:p>
    <w:p>
      <w:pPr>
        <w:spacing w:before="100" w:after="40"/>
      </w:pPr>
      <w:r>
        <w:rPr>
          <w:rFonts w:ascii="Times New Roman" w:hAnsi="Times New Roman"/>
          <w:b/>
          <w:i w:val="0"/>
          <w:sz w:val="23"/>
        </w:rPr>
        <w:t xml:space="preserve">Câu 3. </w:t>
      </w:r>
      <w:r>
        <w:rPr>
          <w:rFonts w:ascii="Times New Roman" w:hAnsi="Times New Roman"/>
          <w:b w:val="0"/>
          <w:i w:val="0"/>
          <w:sz w:val="23"/>
        </w:rPr>
        <w:t>Một lò phản ứng công suất nhiệt 2500 MW dùng ²³⁵U, mỗi phân hạch toả 200 MeV. Cho 1 MeV = 1,6·10⁻¹³ J; Nₐ = 6,02·10²³ mol⁻¹.</w:t>
      </w:r>
    </w:p>
    <w:p>
      <w:pPr>
        <w:spacing w:before="60" w:after="20"/>
        <w:jc w:val="center"/>
      </w:pPr>
      <w:r>
        <w:drawing>
          <wp:inline xmlns:a="http://schemas.openxmlformats.org/drawingml/2006/main" xmlns:pic="http://schemas.openxmlformats.org/drawingml/2006/picture">
            <wp:extent cx="4140000" cy="2195143"/>
            <wp:docPr id="6" name="Picture 6"/>
            <wp:cNvGraphicFramePr>
              <a:graphicFrameLocks noChangeAspect="1"/>
            </wp:cNvGraphicFramePr>
            <a:graphic>
              <a:graphicData uri="http://schemas.openxmlformats.org/drawingml/2006/picture">
                <pic:pic>
                  <pic:nvPicPr>
                    <pic:cNvPr id="0" name="h_sd_lo_phan_ung.png"/>
                    <pic:cNvPicPr/>
                  </pic:nvPicPr>
                  <pic:blipFill>
                    <a:blip r:embed="rId12"/>
                    <a:stretch>
                      <a:fillRect/>
                    </a:stretch>
                  </pic:blipFill>
                  <pic:spPr>
                    <a:xfrm>
                      <a:off x="0" y="0"/>
                      <a:ext cx="4140000" cy="2195143"/>
                    </a:xfrm>
                    <a:prstGeom prst="rect"/>
                  </pic:spPr>
                </pic:pic>
              </a:graphicData>
            </a:graphic>
          </wp:inline>
        </w:drawing>
      </w:r>
    </w:p>
    <w:p>
      <w:pPr>
        <w:spacing w:before="0" w:after="80"/>
        <w:jc w:val="center"/>
      </w:pPr>
      <w:r>
        <w:rPr>
          <w:rFonts w:ascii="Times New Roman" w:hAnsi="Times New Roman"/>
          <w:b w:val="0"/>
          <w:i/>
          <w:color w:val="555555"/>
          <w:sz w:val="19"/>
        </w:rPr>
        <w:t>Sơ đồ nhà máy điện hạt nhân</w:t>
      </w:r>
    </w:p>
    <w:p>
      <w:pPr>
        <w:spacing w:before="0" w:after="20"/>
        <w:ind w:left="340"/>
      </w:pPr>
      <w:r>
        <w:rPr>
          <w:rFonts w:ascii="Times New Roman" w:hAnsi="Times New Roman"/>
          <w:b/>
          <w:i w:val="0"/>
          <w:sz w:val="23"/>
        </w:rPr>
        <w:t xml:space="preserve">a) </w:t>
      </w:r>
      <w:r>
        <w:rPr>
          <w:rFonts w:ascii="Times New Roman" w:hAnsi="Times New Roman"/>
          <w:b w:val="0"/>
          <w:i w:val="0"/>
          <w:sz w:val="23"/>
        </w:rPr>
        <w:t>Số phân hạch mỗi giây xấp xỉ 7,81·10¹⁹.</w:t>
      </w:r>
    </w:p>
    <w:p>
      <w:pPr>
        <w:spacing w:before="0" w:after="20"/>
        <w:ind w:left="340"/>
      </w:pPr>
      <w:r>
        <w:rPr>
          <w:rFonts w:ascii="Times New Roman" w:hAnsi="Times New Roman"/>
          <w:b/>
          <w:i w:val="0"/>
          <w:sz w:val="23"/>
        </w:rPr>
        <w:t xml:space="preserve">b) </w:t>
      </w:r>
      <w:r>
        <w:rPr>
          <w:rFonts w:ascii="Times New Roman" w:hAnsi="Times New Roman"/>
          <w:b w:val="0"/>
          <w:i w:val="0"/>
          <w:sz w:val="23"/>
        </w:rPr>
        <w:t>Số hạt nhân trong 1,5 tấn ²³⁵U xấp xỉ 3,84·10²⁷ hạt.</w:t>
      </w:r>
    </w:p>
    <w:p>
      <w:pPr>
        <w:spacing w:before="0" w:after="20"/>
        <w:ind w:left="340"/>
      </w:pPr>
      <w:r>
        <w:rPr>
          <w:rFonts w:ascii="Times New Roman" w:hAnsi="Times New Roman"/>
          <w:b/>
          <w:i w:val="0"/>
          <w:sz w:val="23"/>
        </w:rPr>
        <w:t xml:space="preserve">c) </w:t>
      </w:r>
      <w:r>
        <w:rPr>
          <w:rFonts w:ascii="Times New Roman" w:hAnsi="Times New Roman"/>
          <w:b w:val="0"/>
          <w:i w:val="0"/>
          <w:sz w:val="23"/>
        </w:rPr>
        <w:t>Thời gian để tiêu thụ hết 1,5 tấn nhiên liệu xấp xỉ 569 ngày.</w:t>
      </w:r>
    </w:p>
    <w:p>
      <w:pPr>
        <w:spacing w:before="0" w:after="20"/>
        <w:ind w:left="340"/>
      </w:pPr>
      <w:r>
        <w:rPr>
          <w:rFonts w:ascii="Times New Roman" w:hAnsi="Times New Roman"/>
          <w:b/>
          <w:i w:val="0"/>
          <w:sz w:val="23"/>
        </w:rPr>
        <w:t xml:space="preserve">d) </w:t>
      </w:r>
      <w:r>
        <w:rPr>
          <w:rFonts w:ascii="Times New Roman" w:hAnsi="Times New Roman"/>
          <w:b w:val="0"/>
          <w:i w:val="0"/>
          <w:sz w:val="23"/>
        </w:rPr>
        <w:t>Nếu tăng công suất nhiệt lên gấp đôi thì thời gian giữa hai lần thay nhiên liệu cũng tăng gấp đôi.</w:t>
      </w:r>
    </w:p>
    <w:p>
      <w:pPr>
        <w:spacing w:before="100" w:after="40"/>
      </w:pPr>
      <w:r>
        <w:rPr>
          <w:rFonts w:ascii="Times New Roman" w:hAnsi="Times New Roman"/>
          <w:b/>
          <w:i w:val="0"/>
          <w:sz w:val="23"/>
        </w:rPr>
        <w:t xml:space="preserve">Câu 4. </w:t>
      </w:r>
      <w:r>
        <w:rPr>
          <w:rFonts w:ascii="Times New Roman" w:hAnsi="Times New Roman"/>
          <w:b w:val="0"/>
          <w:i w:val="0"/>
          <w:sz w:val="23"/>
        </w:rPr>
        <w:t>Một mẫu chứa hai đồng vị phóng xạ độc lập có cùng độ phóng xạ ban đầu H₀, chu kì bán rã 2,0 giờ và 6,0 giờ.</w:t>
      </w:r>
    </w:p>
    <w:p>
      <w:pPr>
        <w:spacing w:before="0" w:after="20"/>
        <w:ind w:left="340"/>
      </w:pPr>
      <w:r>
        <w:rPr>
          <w:rFonts w:ascii="Times New Roman" w:hAnsi="Times New Roman"/>
          <w:b/>
          <w:i w:val="0"/>
          <w:sz w:val="23"/>
        </w:rPr>
        <w:t xml:space="preserve">a) </w:t>
      </w:r>
      <w:r>
        <w:rPr>
          <w:rFonts w:ascii="Times New Roman" w:hAnsi="Times New Roman"/>
          <w:b w:val="0"/>
          <w:i w:val="0"/>
          <w:sz w:val="23"/>
        </w:rPr>
        <w:t>Sau 6,0 giờ, độ phóng xạ của đồng vị thứ nhất còn H₀/8.</w:t>
      </w:r>
    </w:p>
    <w:p>
      <w:pPr>
        <w:spacing w:before="0" w:after="20"/>
        <w:ind w:left="340"/>
      </w:pPr>
      <w:r>
        <w:rPr>
          <w:rFonts w:ascii="Times New Roman" w:hAnsi="Times New Roman"/>
          <w:b/>
          <w:i w:val="0"/>
          <w:sz w:val="23"/>
        </w:rPr>
        <w:t xml:space="preserve">b) </w:t>
      </w:r>
      <w:r>
        <w:rPr>
          <w:rFonts w:ascii="Times New Roman" w:hAnsi="Times New Roman"/>
          <w:b w:val="0"/>
          <w:i w:val="0"/>
          <w:sz w:val="23"/>
        </w:rPr>
        <w:t>Sau 6,0 giờ, độ phóng xạ của đồng vị thứ hai còn H₀/2.</w:t>
      </w:r>
    </w:p>
    <w:p>
      <w:pPr>
        <w:spacing w:before="0" w:after="20"/>
        <w:ind w:left="340"/>
      </w:pPr>
      <w:r>
        <w:rPr>
          <w:rFonts w:ascii="Times New Roman" w:hAnsi="Times New Roman"/>
          <w:b/>
          <w:i w:val="0"/>
          <w:sz w:val="23"/>
        </w:rPr>
        <w:t xml:space="preserve">c) </w:t>
      </w:r>
      <w:r>
        <w:rPr>
          <w:rFonts w:ascii="Times New Roman" w:hAnsi="Times New Roman"/>
          <w:b w:val="0"/>
          <w:i w:val="0"/>
          <w:sz w:val="23"/>
        </w:rPr>
        <w:t>Sau 6,0 giờ, tổng độ phóng xạ bằng 5H₀/8.</w:t>
      </w:r>
    </w:p>
    <w:p>
      <w:pPr>
        <w:spacing w:before="0" w:after="20"/>
        <w:ind w:left="340"/>
      </w:pPr>
      <w:r>
        <w:rPr>
          <w:rFonts w:ascii="Times New Roman" w:hAnsi="Times New Roman"/>
          <w:b/>
          <w:i w:val="0"/>
          <w:sz w:val="23"/>
        </w:rPr>
        <w:t xml:space="preserve">d) </w:t>
      </w:r>
      <w:r>
        <w:rPr>
          <w:rFonts w:ascii="Times New Roman" w:hAnsi="Times New Roman"/>
          <w:b w:val="0"/>
          <w:i w:val="0"/>
          <w:sz w:val="23"/>
        </w:rPr>
        <w:t>Sau 6,0 giờ, tổng độ phóng xạ còn đúng một nửa giá trị ban đầu.</w:t>
      </w:r>
    </w:p>
    <w:p>
      <w:pPr>
        <w:spacing w:before="160" w:after="20"/>
      </w:pPr>
      <w:r>
        <w:rPr>
          <w:rFonts w:ascii="Times New Roman" w:hAnsi="Times New Roman"/>
          <w:b/>
          <w:i w:val="0"/>
          <w:color w:val="1F3A6E"/>
          <w:sz w:val="24"/>
        </w:rPr>
        <w:t>PHẦN III. Câu trắc nghiệm trả lời ngắn</w:t>
      </w:r>
    </w:p>
    <w:p>
      <w:pPr>
        <w:spacing w:before="0" w:after="60"/>
      </w:pPr>
      <w:r>
        <w:rPr>
          <w:rFonts w:ascii="Times New Roman" w:hAnsi="Times New Roman"/>
          <w:b w:val="0"/>
          <w:i/>
          <w:color w:val="555555"/>
          <w:sz w:val="20"/>
        </w:rPr>
        <w:t>Thí sinh trả lời từ câu 1 đến câu 6.</w:t>
      </w:r>
    </w:p>
    <w:p>
      <w:pPr>
        <w:spacing w:before="100" w:after="40"/>
      </w:pPr>
      <w:r>
        <w:rPr>
          <w:rFonts w:ascii="Times New Roman" w:hAnsi="Times New Roman"/>
          <w:b/>
          <w:i w:val="0"/>
          <w:sz w:val="23"/>
        </w:rPr>
        <w:t xml:space="preserve">Câu 1. </w:t>
      </w:r>
      <w:r>
        <w:rPr>
          <w:rFonts w:ascii="Times New Roman" w:hAnsi="Times New Roman"/>
          <w:b w:val="0"/>
          <w:i w:val="0"/>
          <w:sz w:val="23"/>
        </w:rPr>
        <w:t>Trộn ba khối nước: 2,0 kg ở 15 °C, 3,0 kg ở 45 °C và 5,0 kg ở 75 °C. Nhiệt độ cân bằng bằng bao nhiêu độ Celsius (làm tròn đến chữ số thập phân thứ nhất)?</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2. </w:t>
      </w:r>
      <w:r>
        <w:rPr>
          <w:rFonts w:ascii="Times New Roman" w:hAnsi="Times New Roman"/>
          <w:b w:val="0"/>
          <w:i w:val="0"/>
          <w:sz w:val="23"/>
        </w:rPr>
        <w:t>Hai bình cùng thể tích, cùng nhiệt độ, chứa cùng loại khí ở áp suất 3,0·10⁵ Pa và 9,0·10⁵ Pa. Nối hai bình lại. Áp suất chung bằng bao nhiêu (viết dưới dạng x·10⁵ Pa, chỉ ghi giá trị x)?</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3. </w:t>
      </w:r>
      <w:r>
        <w:rPr>
          <w:rFonts w:ascii="Times New Roman" w:hAnsi="Times New Roman"/>
          <w:b w:val="0"/>
          <w:i w:val="0"/>
          <w:sz w:val="23"/>
        </w:rPr>
        <w:t>Một đoạn dây dẫn dài 40 cm, khối lượng 60 g được treo nằm ngang bằng hai sợi dây mảnh trong từ trường đều nằm ngang vuông góc với đoạn dây. Muốn lực căng hai sợi dây bằng một phần ba giá trị khi không có dòng thì tích B·I phải bằng bao nhiêu (đơn vị SI, làm tròn đến chữ số thập phân thứ nhất)? Lấy g = 10 m/s².</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4. </w:t>
      </w:r>
      <w:r>
        <w:rPr>
          <w:rFonts w:ascii="Times New Roman" w:hAnsi="Times New Roman"/>
          <w:b w:val="0"/>
          <w:i w:val="0"/>
          <w:sz w:val="23"/>
        </w:rPr>
        <w:t>Truyền công suất 9,6 MW ở điện áp 48 kV trên đường dây có điện trở 12 Ω. Hiệu suất truyền tải bằng bao nhiêu phần trăm?</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5. </w:t>
      </w:r>
      <w:r>
        <w:rPr>
          <w:rFonts w:ascii="Times New Roman" w:hAnsi="Times New Roman"/>
          <w:b w:val="0"/>
          <w:i w:val="0"/>
          <w:sz w:val="23"/>
        </w:rPr>
        <w:t>Một mẫu chất phóng xạ nguyên chất. Sau 40 phút, số hạt nhân còn lại bằng 1/16 ban đầu. Sau 70 phút kể từ lúc đầu, số hạt nhân còn lại chiếm bao nhiêu phần trăm (làm tròn đến chữ số thập phân thứ nhất)?</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6. </w:t>
      </w:r>
      <w:r>
        <w:rPr>
          <w:rFonts w:ascii="Times New Roman" w:hAnsi="Times New Roman"/>
          <w:b w:val="0"/>
          <w:i w:val="0"/>
          <w:sz w:val="23"/>
        </w:rPr>
        <w:t>Một chất phóng xạ có chu kì bán rã T. Sau khoảng thời gian bằng bao nhiêu lần T thì số hạt nhân đã phân rã gấp 19 lần số hạt nhân còn lại (làm tròn đến chữ số thập phân thứ hai)? Lấy ln2 ≈ 0,693.</w:t>
      </w:r>
    </w:p>
    <w:p>
      <w:pPr>
        <w:spacing w:before="0" w:after="20"/>
        <w:ind w:left="340"/>
      </w:pPr>
      <w:r>
        <w:rPr>
          <w:rFonts w:ascii="Times New Roman" w:hAnsi="Times New Roman"/>
          <w:b w:val="0"/>
          <w:i w:val="0"/>
          <w:sz w:val="22"/>
        </w:rPr>
        <w:t>Đáp số:  ..................................</w:t>
      </w:r>
    </w:p>
    <w:p>
      <w:pPr>
        <w:spacing w:before="160" w:after="40"/>
        <w:jc w:val="center"/>
      </w:pPr>
      <w:r>
        <w:rPr>
          <w:rFonts w:ascii="Times New Roman" w:hAnsi="Times New Roman"/>
          <w:b/>
          <w:i w:val="0"/>
          <w:sz w:val="22"/>
        </w:rPr>
        <w:t>----- HẾT TH-Đề 28 -----</w:t>
      </w:r>
    </w:p>
    <w:sectPr w:rsidR="00FC693F" w:rsidRPr="0006063C" w:rsidSect="00034616">
      <w:footerReference w:type="default" r:id="rId9"/>
      <w:pgSz w:w="12240" w:h="15840"/>
      <w:pgMar w:top="964" w:right="907"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64" w:lineRule="auto"/>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