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29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29  –  ĐỀ THI THỬ SỐ 29</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Tổng hợp bốn chương, chú trọng bài toán nhiều giai đoạn và biện luận điều kiện</w:t>
      </w:r>
    </w:p>
    <w:p>
      <w:pPr>
        <w:spacing w:before="120" w:after="60"/>
        <w:jc w:val="center"/>
      </w:pPr>
      <w:r>
        <w:rPr>
          <w:rFonts w:ascii="Times New Roman" w:hAnsi="Times New Roman"/>
          <w:b/>
          <w:i w:val="0"/>
          <w:color w:val="1F3A6E"/>
          <w:sz w:val="23"/>
        </w:rPr>
        <w:t>BẢNG ĐÁP ÁN – TH-Đề 29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1,82</w:t>
            </w:r>
          </w:p>
        </w:tc>
        <w:tc>
          <w:tcPr>
            <w:tcW w:type="dxa" w:w="1700"/>
          </w:tcPr>
          <w:p>
            <w:pPr>
              <w:spacing w:after="0"/>
              <w:jc w:val="center"/>
            </w:pPr>
            <w:r>
              <w:rPr>
                <w:rFonts w:ascii="Times New Roman" w:hAnsi="Times New Roman"/>
                <w:b/>
                <w:color w:val="A61B1B"/>
                <w:sz w:val="19"/>
              </w:rPr>
              <w:t>38,5</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295</w:t>
            </w:r>
          </w:p>
        </w:tc>
        <w:tc>
          <w:tcPr>
            <w:tcW w:type="dxa" w:w="1700"/>
          </w:tcPr>
          <w:p>
            <w:pPr>
              <w:spacing w:after="0"/>
              <w:jc w:val="center"/>
            </w:pPr>
            <w:r>
              <w:rPr>
                <w:rFonts w:ascii="Times New Roman" w:hAnsi="Times New Roman"/>
                <w:b/>
                <w:color w:val="A61B1B"/>
                <w:sz w:val="19"/>
              </w:rPr>
              <w:t>5,7</w:t>
            </w:r>
          </w:p>
        </w:tc>
        <w:tc>
          <w:tcPr>
            <w:tcW w:type="dxa" w:w="1700"/>
          </w:tcPr>
          <w:p>
            <w:pPr>
              <w:spacing w:after="0"/>
              <w:jc w:val="center"/>
            </w:pPr>
            <w:r>
              <w:rPr>
                <w:rFonts w:ascii="Times New Roman" w:hAnsi="Times New Roman"/>
                <w:b/>
                <w:color w:val="A61B1B"/>
                <w:sz w:val="19"/>
              </w:rPr>
              <w:t>2,33</w:t>
            </w:r>
          </w:p>
        </w:tc>
      </w:tr>
    </w:tbl>
    <w:p>
      <w:pPr>
        <w:spacing w:after="40"/>
      </w:pPr>
    </w:p>
    <w:p>
      <w:pPr>
        <w:spacing w:before="60" w:after="40"/>
        <w:jc w:val="center"/>
      </w:pPr>
      <w:r>
        <w:rPr>
          <w:rFonts w:ascii="Times New Roman" w:hAnsi="Times New Roman"/>
          <w:b w:val="0"/>
          <w:i/>
          <w:color w:val="555555"/>
          <w:sz w:val="19"/>
        </w:rPr>
        <w:t>Phân bố mức độ của TH-Đề 29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0,50 kg nước đá ở 0 °C vào 2,0 kg nước ở 30 °C trong bình cách nhiệt. Cho c(nước) = 4200 J/(kg·K); λ = 3,4·10⁵ J/kg.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7,8 °C.</w:t>
      </w:r>
    </w:p>
    <w:p>
      <w:pPr>
        <w:spacing w:before="0" w:after="40"/>
        <w:ind w:left="340"/>
      </w:pPr>
      <w:r>
        <w:rPr>
          <w:rFonts w:ascii="Times New Roman" w:hAnsi="Times New Roman"/>
          <w:b w:val="0"/>
          <w:i w:val="0"/>
          <w:sz w:val="22"/>
        </w:rPr>
        <w:t>Nhiệt lượng nước toả ra khi hạ xuống 0 °C: Q(toả) = 2,0 · 4200 · 30 = 252 000 J.</w:t>
      </w:r>
      <w:r>
        <w:br/>
      </w:r>
      <w:r>
        <w:rPr>
          <w:rFonts w:ascii="Times New Roman" w:hAnsi="Times New Roman"/>
          <w:b w:val="0"/>
          <w:i w:val="0"/>
          <w:sz w:val="22"/>
        </w:rPr>
        <w:t>Nhiệt lượng cần để đá tan hết: Q(tan) = 0,50 · 3,4·10⁵ = 170 000 J.</w:t>
      </w:r>
      <w:r>
        <w:br/>
      </w:r>
      <w:r>
        <w:rPr>
          <w:rFonts w:ascii="Times New Roman" w:hAnsi="Times New Roman"/>
          <w:b w:val="0"/>
          <w:i w:val="0"/>
          <w:sz w:val="22"/>
        </w:rPr>
        <w:t>Vì 252 000 &gt; 170 000 nên đá tan hết và hỗn hợp nóng lên trên 0 °C.</w:t>
      </w:r>
      <w:r>
        <w:br/>
      </w:r>
      <w:r>
        <w:rPr>
          <w:rFonts w:ascii="Times New Roman" w:hAnsi="Times New Roman"/>
          <w:b w:val="0"/>
          <w:i w:val="0"/>
          <w:sz w:val="22"/>
        </w:rPr>
        <w:t>Nhiệt dư: 252 000 − 170 000 = 82 000 J làm nóng 2,5 kg nước:</w:t>
      </w:r>
      <w:r>
        <w:br/>
      </w:r>
      <w:r>
        <w:rPr>
          <w:rFonts w:ascii="Times New Roman" w:hAnsi="Times New Roman"/>
          <w:b w:val="0"/>
          <w:i w:val="0"/>
          <w:sz w:val="22"/>
        </w:rPr>
        <w:t>Δt = 82 000/(2,5 · 4200) = 82 000/10 500 ≈ 7,8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Nguyên lí I nhiệt động lực học</w:t>
      </w:r>
    </w:p>
    <w:p>
      <w:pPr>
        <w:spacing w:before="0" w:after="40"/>
      </w:pPr>
      <w:r>
        <w:rPr>
          <w:rFonts w:ascii="Times New Roman" w:hAnsi="Times New Roman"/>
          <w:b w:val="0"/>
          <w:i/>
          <w:sz w:val="23"/>
        </w:rPr>
        <w:t>Một lượng khí giãn nở đẳng áp ở áp suất 2,0·10⁵ Pa, thể tích tăng từ 3,0 L lên 8,0 L và nhận nhiệt lượng 1500 J. Độ biến thiên nội năng của khí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500 J.</w:t>
      </w:r>
    </w:p>
    <w:p>
      <w:pPr>
        <w:spacing w:before="0" w:after="40"/>
        <w:ind w:left="340"/>
      </w:pPr>
      <w:r>
        <w:rPr>
          <w:rFonts w:ascii="Times New Roman" w:hAnsi="Times New Roman"/>
          <w:b w:val="0"/>
          <w:i w:val="0"/>
          <w:sz w:val="22"/>
        </w:rPr>
        <w:t>Công khí thực hiện: A = p·ΔV = 2,0·10⁵ · 5,0·10⁻³ = 1000 J.</w:t>
      </w:r>
      <w:r>
        <w:br/>
      </w:r>
      <w:r>
        <w:rPr>
          <w:rFonts w:ascii="Times New Roman" w:hAnsi="Times New Roman"/>
          <w:b w:val="0"/>
          <w:i w:val="0"/>
          <w:sz w:val="22"/>
        </w:rPr>
        <w:t>Nguyên lí I: ΔU = Q − A = 1500 − 1000 = 500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 – bài toán bơm khí</w:t>
      </w:r>
    </w:p>
    <w:p>
      <w:pPr>
        <w:spacing w:before="0" w:after="40"/>
      </w:pPr>
      <w:r>
        <w:rPr>
          <w:rFonts w:ascii="Times New Roman" w:hAnsi="Times New Roman"/>
          <w:b w:val="0"/>
          <w:i/>
          <w:sz w:val="23"/>
        </w:rPr>
        <w:t>Mỗi lần bơm đưa được 80 cm³ khí ở áp suất 1,0·10⁵ Pa vào một ruột xe có thể tích 2000 cm³ đang chứa khí ở chính áp suất đó. Sau 50 lần bơm, áp suất khí trong ruột xe bằng (nhiệt độ và thể tích ruột xe không đổi)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lượng khí quy về áp suất ở thể tích 2000 cm³ (định luật Boyle):</w:t>
      </w:r>
      <w:r>
        <w:br/>
      </w:r>
      <w:r>
        <w:rPr>
          <w:rFonts w:ascii="Times New Roman" w:hAnsi="Times New Roman"/>
          <w:b w:val="0"/>
          <w:i w:val="0"/>
          <w:sz w:val="22"/>
        </w:rPr>
        <w:t>p·2000 = 1,0·10⁵ · 2000 + 50 · 1,0·10⁵ · 80 = (2000 + 4000)·10⁵</w:t>
      </w:r>
      <w:r>
        <w:br/>
      </w:r>
      <w:r>
        <w:rPr>
          <w:rFonts w:ascii="Times New Roman" w:hAnsi="Times New Roman"/>
          <w:b w:val="0"/>
          <w:i w:val="0"/>
          <w:sz w:val="22"/>
        </w:rPr>
        <w:t>p = 6000·10⁵/2000 = 3,0·10⁵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Động năng tịnh tiến trung bình của một phân tử khí lí tưởng ở 27 °C bằng (k = 1,38·10⁻²³ J/K)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T = 300 K.</w:t>
      </w:r>
      <w:r>
        <w:br/>
      </w:r>
      <w:r>
        <w:rPr>
          <w:rFonts w:ascii="Times New Roman" w:hAnsi="Times New Roman"/>
          <w:b w:val="0"/>
          <w:i w:val="0"/>
          <w:sz w:val="22"/>
        </w:rPr>
        <w:t>Wđ = (3/2)·k·T = 1,5 · 1,38·10⁻²³ · 300 = 6,21·10⁻²¹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tỉ lệ phần trăm</w:t>
      </w:r>
    </w:p>
    <w:p>
      <w:pPr>
        <w:spacing w:before="0" w:after="40"/>
      </w:pPr>
      <w:r>
        <w:rPr>
          <w:rFonts w:ascii="Times New Roman" w:hAnsi="Times New Roman"/>
          <w:b w:val="0"/>
          <w:i/>
          <w:sz w:val="23"/>
        </w:rPr>
        <w:t>Nung nóng đẳng tích một lượng khí lí tưởng từ 27 °C lên 87 °C. Áp suất khí tăng thêm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w:t>
      </w:r>
    </w:p>
    <w:p>
      <w:pPr>
        <w:spacing w:before="0" w:after="40"/>
        <w:ind w:left="340"/>
      </w:pPr>
      <w:r>
        <w:rPr>
          <w:rFonts w:ascii="Times New Roman" w:hAnsi="Times New Roman"/>
          <w:b w:val="0"/>
          <w:i w:val="0"/>
          <w:sz w:val="22"/>
        </w:rPr>
        <w:t>Đẳng tích: p₂/p₁ = T₂/T₁ = 360/300 = 1,2.</w:t>
      </w:r>
      <w:r>
        <w:br/>
      </w:r>
      <w:r>
        <w:rPr>
          <w:rFonts w:ascii="Times New Roman" w:hAnsi="Times New Roman"/>
          <w:b w:val="0"/>
          <w:i w:val="0"/>
          <w:sz w:val="22"/>
        </w:rPr>
        <w:t>Áp suất tăng thêm 0,2 lần giá trị ban đầu, tức 20 %.</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Cảm ứng từ tổng hợp</w:t>
      </w:r>
    </w:p>
    <w:p>
      <w:pPr>
        <w:spacing w:before="0" w:after="40"/>
      </w:pPr>
      <w:r>
        <w:rPr>
          <w:rFonts w:ascii="Times New Roman" w:hAnsi="Times New Roman"/>
          <w:b w:val="0"/>
          <w:i/>
          <w:sz w:val="23"/>
        </w:rPr>
        <w:t>Hai dây dẫn thẳng dài song song cách nhau 20 cm mang dòng điện cùng chiều I₁ = 5,0 A và I₂ = 10 A. Biết cảm ứng từ do dòng thẳng dài gây ra tại điểm cách dây r là B = 2·10⁻⁷·I/r. Điểm có cảm ứng từ tổng hợp bằng không nằm cách dây thứ nhất</w:t>
      </w:r>
    </w:p>
    <w:p>
      <w:pPr>
        <w:spacing w:before="60" w:after="20"/>
        <w:jc w:val="center"/>
      </w:pPr>
      <w:r>
        <w:drawing>
          <wp:inline xmlns:a="http://schemas.openxmlformats.org/drawingml/2006/main" xmlns:pic="http://schemas.openxmlformats.org/drawingml/2006/picture">
            <wp:extent cx="3279400" cy="2232000"/>
            <wp:docPr id="1" name="Picture 1"/>
            <wp:cNvGraphicFramePr>
              <a:graphicFrameLocks noChangeAspect="1"/>
            </wp:cNvGraphicFramePr>
            <a:graphic>
              <a:graphicData uri="http://schemas.openxmlformats.org/drawingml/2006/picture">
                <pic:pic>
                  <pic:nvPicPr>
                    <pic:cNvPr id="0" name="t_sd_duongsuc_daythang.png"/>
                    <pic:cNvPicPr/>
                  </pic:nvPicPr>
                  <pic:blipFill>
                    <a:blip r:embed="rId10"/>
                    <a:stretch>
                      <a:fillRect/>
                    </a:stretch>
                  </pic:blipFill>
                  <pic:spPr>
                    <a:xfrm>
                      <a:off x="0" y="0"/>
                      <a:ext cx="3279400" cy="2232000"/>
                    </a:xfrm>
                    <a:prstGeom prst="rect"/>
                  </pic:spPr>
                </pic:pic>
              </a:graphicData>
            </a:graphic>
          </wp:inline>
        </w:drawing>
      </w:r>
    </w:p>
    <w:p>
      <w:pPr>
        <w:spacing w:before="0" w:after="80"/>
        <w:jc w:val="center"/>
      </w:pPr>
      <w:r>
        <w:rPr>
          <w:rFonts w:ascii="Times New Roman" w:hAnsi="Times New Roman"/>
          <w:b w:val="0"/>
          <w:i/>
          <w:color w:val="555555"/>
          <w:sz w:val="19"/>
        </w:rPr>
        <w:t>Từ trường của dòng điện thẳng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6,7 cm.</w:t>
      </w:r>
    </w:p>
    <w:p>
      <w:pPr>
        <w:spacing w:before="0" w:after="40"/>
        <w:ind w:left="340"/>
      </w:pPr>
      <w:r>
        <w:rPr>
          <w:rFonts w:ascii="Times New Roman" w:hAnsi="Times New Roman"/>
          <w:b w:val="0"/>
          <w:i w:val="0"/>
          <w:sz w:val="22"/>
        </w:rPr>
        <w:t>Điểm triệt tiêu nằm giữa hai dây (hai dòng cùng chiều), cách dây 1 đoạn x:</w:t>
      </w:r>
      <w:r>
        <w:br/>
      </w:r>
      <w:r>
        <w:rPr>
          <w:rFonts w:ascii="Times New Roman" w:hAnsi="Times New Roman"/>
          <w:b w:val="0"/>
          <w:i w:val="0"/>
          <w:sz w:val="22"/>
        </w:rPr>
        <w:t>I₁/x = I₂/(0,20 − x) ⟹ 5,0·(0,20 − x) = 10·x ⟹ 1,0 = 15x</w:t>
      </w:r>
      <w:r>
        <w:br/>
      </w:r>
      <w:r>
        <w:rPr>
          <w:rFonts w:ascii="Times New Roman" w:hAnsi="Times New Roman"/>
          <w:b w:val="0"/>
          <w:i w:val="0"/>
          <w:sz w:val="22"/>
        </w:rPr>
        <w:t>x = 1/15 ≈ 0,067 m = 6,7 cm.</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20 cm mang dòng điện 4,0 A đặt trong từ trường đều B = 0,50 T sao cho dây hợp với đường sức một góc 30°. Lực từ tác dụng lên đoạn dây bằng</w:t>
      </w:r>
    </w:p>
    <w:p>
      <w:pPr>
        <w:spacing w:before="60" w:after="20"/>
        <w:jc w:val="center"/>
      </w:pPr>
      <w:r>
        <w:drawing>
          <wp:inline xmlns:a="http://schemas.openxmlformats.org/drawingml/2006/main" xmlns:pic="http://schemas.openxmlformats.org/drawingml/2006/picture">
            <wp:extent cx="3323779" cy="2232000"/>
            <wp:docPr id="2" name="Picture 2"/>
            <wp:cNvGraphicFramePr>
              <a:graphicFrameLocks noChangeAspect="1"/>
            </wp:cNvGraphicFramePr>
            <a:graphic>
              <a:graphicData uri="http://schemas.openxmlformats.org/drawingml/2006/picture">
                <pic:pic>
                  <pic:nvPicPr>
                    <pic:cNvPr id="0" name="t_sd_goc_alpha.png"/>
                    <pic:cNvPicPr/>
                  </pic:nvPicPr>
                  <pic:blipFill>
                    <a:blip r:embed="rId11"/>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Góc giữa dây dẫn và đường sức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 N.</w:t>
      </w:r>
    </w:p>
    <w:p>
      <w:pPr>
        <w:spacing w:before="0" w:after="40"/>
        <w:ind w:left="340"/>
      </w:pPr>
      <w:r>
        <w:rPr>
          <w:rFonts w:ascii="Times New Roman" w:hAnsi="Times New Roman"/>
          <w:b w:val="0"/>
          <w:i w:val="0"/>
          <w:sz w:val="22"/>
        </w:rPr>
        <w:t>F = B·I·ℓ·sinα = 0,50 · 4,0 · 0,20 · sin30° = 0,40 · 0,5 = 0,20 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khung dây 200 vòng, diện tích mỗi vòng 100 cm², đặt vuông góc với từ trường đều. Cảm ứng từ tăng đều từ 0 đến 0,40 T trong 0,20 s. Suất điện động cảm ứng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4,00 V.</w:t>
      </w:r>
    </w:p>
    <w:p>
      <w:pPr>
        <w:spacing w:before="0" w:after="40"/>
        <w:ind w:left="340"/>
      </w:pPr>
      <w:r>
        <w:rPr>
          <w:rFonts w:ascii="Times New Roman" w:hAnsi="Times New Roman"/>
          <w:b w:val="0"/>
          <w:i w:val="0"/>
          <w:sz w:val="22"/>
        </w:rPr>
        <w:t>e = N·S·ΔB/Δt = 200 · 0,010 · 0,40/0,20 = 200 · 0,010 · 2,0 = 4,00 V.</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điện xoay chiều</w:t>
      </w:r>
    </w:p>
    <w:p>
      <w:pPr>
        <w:spacing w:before="0" w:after="40"/>
      </w:pPr>
      <w:r>
        <w:rPr>
          <w:rFonts w:ascii="Times New Roman" w:hAnsi="Times New Roman"/>
          <w:b w:val="0"/>
          <w:i/>
          <w:sz w:val="23"/>
        </w:rPr>
        <w:t>Đặt điện áp u = 220√2·cos(100πt) (V) vào hai đầu điện trở R = 110 Ω. Công suất toả nhiệt trên điện trở bằng</w:t>
      </w:r>
    </w:p>
    <w:p>
      <w:pPr>
        <w:spacing w:before="60" w:after="20"/>
        <w:jc w:val="center"/>
      </w:pPr>
      <w:r>
        <w:drawing>
          <wp:inline xmlns:a="http://schemas.openxmlformats.org/drawingml/2006/main" xmlns:pic="http://schemas.openxmlformats.org/drawingml/2006/picture">
            <wp:extent cx="3420000" cy="2009058"/>
            <wp:docPr id="3" name="Picture 3"/>
            <wp:cNvGraphicFramePr>
              <a:graphicFrameLocks noChangeAspect="1"/>
            </wp:cNvGraphicFramePr>
            <a:graphic>
              <a:graphicData uri="http://schemas.openxmlformats.org/drawingml/2006/picture">
                <pic:pic>
                  <pic:nvPicPr>
                    <pic:cNvPr id="0" name="t_dt_u_i_hieudung.png"/>
                    <pic:cNvPicPr/>
                  </pic:nvPicPr>
                  <pic:blipFill>
                    <a:blip r:embed="rId12"/>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Giá trị hiệu dụng của điện áp xoay chiều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440 W.</w:t>
      </w:r>
    </w:p>
    <w:p>
      <w:pPr>
        <w:spacing w:before="0" w:after="40"/>
        <w:ind w:left="340"/>
      </w:pPr>
      <w:r>
        <w:rPr>
          <w:rFonts w:ascii="Times New Roman" w:hAnsi="Times New Roman"/>
          <w:b w:val="0"/>
          <w:i w:val="0"/>
          <w:sz w:val="22"/>
        </w:rPr>
        <w:t>Điện áp hiệu dụng: U = 220 V.</w:t>
      </w:r>
      <w:r>
        <w:br/>
      </w:r>
      <w:r>
        <w:rPr>
          <w:rFonts w:ascii="Times New Roman" w:hAnsi="Times New Roman"/>
          <w:b w:val="0"/>
          <w:i w:val="0"/>
          <w:sz w:val="22"/>
        </w:rPr>
        <w:t>P = U²/R = 220²/110 = 48 400/110 = 440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rôto gồm 4 cặp cực quay đều với tốc độ 750 vòng/phút. Tần số của suất điện động do máy phát ra bằng</w:t>
      </w:r>
    </w:p>
    <w:p>
      <w:pPr>
        <w:spacing w:before="60" w:after="20"/>
        <w:jc w:val="center"/>
      </w:pPr>
      <w:r>
        <w:drawing>
          <wp:inline xmlns:a="http://schemas.openxmlformats.org/drawingml/2006/main" xmlns:pic="http://schemas.openxmlformats.org/drawingml/2006/picture">
            <wp:extent cx="3420000" cy="1678858"/>
            <wp:docPr id="4" name="Picture 4"/>
            <wp:cNvGraphicFramePr>
              <a:graphicFrameLocks noChangeAspect="1"/>
            </wp:cNvGraphicFramePr>
            <a:graphic>
              <a:graphicData uri="http://schemas.openxmlformats.org/drawingml/2006/picture">
                <pic:pic>
                  <pic:nvPicPr>
                    <pic:cNvPr id="0" name="t_sd_may_phat.png"/>
                    <pic:cNvPicPr/>
                  </pic:nvPicPr>
                  <pic:blipFill>
                    <a:blip r:embed="rId1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Cấu tạo máy phát điện xoay chiều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 Hz.</w:t>
      </w:r>
    </w:p>
    <w:p>
      <w:pPr>
        <w:spacing w:before="0" w:after="40"/>
        <w:ind w:left="340"/>
      </w:pPr>
      <w:r>
        <w:rPr>
          <w:rFonts w:ascii="Times New Roman" w:hAnsi="Times New Roman"/>
          <w:b w:val="0"/>
          <w:i w:val="0"/>
          <w:sz w:val="22"/>
        </w:rPr>
        <w:t>n = 750 vòng/phút = 12,5 vòng/giây.</w:t>
      </w:r>
      <w:r>
        <w:br/>
      </w:r>
      <w:r>
        <w:rPr>
          <w:rFonts w:ascii="Times New Roman" w:hAnsi="Times New Roman"/>
          <w:b w:val="0"/>
          <w:i w:val="0"/>
          <w:sz w:val="22"/>
        </w:rPr>
        <w:t>f = p·n = 4 · 12,5 = 50 Hz.</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⁷Li có khối lượng 7,0160 u. Cho m(p) = 1,0073 u; m(n) = 1,0087 u; 1 u·c² = 931,5 MeV. Năng lượng liên kết riêng của ⁷Li bằng</w:t>
      </w:r>
    </w:p>
    <w:p>
      <w:pPr>
        <w:spacing w:before="60" w:after="20"/>
        <w:jc w:val="center"/>
      </w:pPr>
      <w:r>
        <w:drawing>
          <wp:inline xmlns:a="http://schemas.openxmlformats.org/drawingml/2006/main" xmlns:pic="http://schemas.openxmlformats.org/drawingml/2006/picture">
            <wp:extent cx="3420000" cy="2177758"/>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5,42 MeV/nuclôn.</w:t>
      </w:r>
    </w:p>
    <w:p>
      <w:pPr>
        <w:spacing w:before="0" w:after="40"/>
        <w:ind w:left="340"/>
      </w:pPr>
      <w:r>
        <w:rPr>
          <w:rFonts w:ascii="Times New Roman" w:hAnsi="Times New Roman"/>
          <w:b w:val="0"/>
          <w:i w:val="0"/>
          <w:sz w:val="22"/>
        </w:rPr>
        <w:t>⁷Li có 3 prôtôn và 4 nơtron.</w:t>
      </w:r>
      <w:r>
        <w:br/>
      </w:r>
      <w:r>
        <w:rPr>
          <w:rFonts w:ascii="Times New Roman" w:hAnsi="Times New Roman"/>
          <w:b w:val="0"/>
          <w:i w:val="0"/>
          <w:sz w:val="22"/>
        </w:rPr>
        <w:t>Δm = 3 · 1,0073 + 4 · 1,0087 − 7,0160 = 3,0219 + 4,0348 − 7,0160 = 0,0407 u.</w:t>
      </w:r>
      <w:r>
        <w:br/>
      </w:r>
      <w:r>
        <w:rPr>
          <w:rFonts w:ascii="Times New Roman" w:hAnsi="Times New Roman"/>
          <w:b w:val="0"/>
          <w:i w:val="0"/>
          <w:sz w:val="22"/>
        </w:rPr>
        <w:t>W(lk) = 0,0407 · 931,5 ≈ 37,91 MeV.</w:t>
      </w:r>
      <w:r>
        <w:br/>
      </w:r>
      <w:r>
        <w:rPr>
          <w:rFonts w:ascii="Times New Roman" w:hAnsi="Times New Roman"/>
          <w:b w:val="0"/>
          <w:i w:val="0"/>
          <w:sz w:val="22"/>
        </w:rPr>
        <w:t>W(lk riêng) = 37,91/7 ≈ 5,42 MeV/nuclôn.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Động năng trong phân rã α</w:t>
      </w:r>
    </w:p>
    <w:p>
      <w:pPr>
        <w:spacing w:before="0" w:after="40"/>
      </w:pPr>
      <w:r>
        <w:rPr>
          <w:rFonts w:ascii="Times New Roman" w:hAnsi="Times New Roman"/>
          <w:b w:val="0"/>
          <w:i/>
          <w:sz w:val="23"/>
        </w:rPr>
        <w:t>Hạt nhân ²¹⁰Po đứng yên phóng xạ α tạo thành ²⁰⁶Pb, phản ứng toả 5,40 MeV. Bỏ qua bức xạ γ, động năng của hạt α bằng</w:t>
      </w:r>
    </w:p>
    <w:p>
      <w:pPr>
        <w:spacing w:before="60" w:after="20"/>
        <w:jc w:val="center"/>
      </w:pPr>
      <w:r>
        <w:drawing>
          <wp:inline xmlns:a="http://schemas.openxmlformats.org/drawingml/2006/main" xmlns:pic="http://schemas.openxmlformats.org/drawingml/2006/picture">
            <wp:extent cx="3420000" cy="1399408"/>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Po-210</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5,30 MeV.</w:t>
      </w:r>
    </w:p>
    <w:p>
      <w:pPr>
        <w:spacing w:before="0" w:after="40"/>
        <w:ind w:left="340"/>
      </w:pPr>
      <w:r>
        <w:rPr>
          <w:rFonts w:ascii="Times New Roman" w:hAnsi="Times New Roman"/>
          <w:b w:val="0"/>
          <w:i w:val="0"/>
          <w:sz w:val="22"/>
        </w:rPr>
        <w:t>Bảo toàn động lượng: động năng chia cho hai hạt tỉ lệ nghịch với số khối.</w:t>
      </w:r>
      <w:r>
        <w:br/>
      </w:r>
      <w:r>
        <w:rPr>
          <w:rFonts w:ascii="Times New Roman" w:hAnsi="Times New Roman"/>
          <w:b w:val="0"/>
          <w:i w:val="0"/>
          <w:sz w:val="22"/>
        </w:rPr>
        <w:t>W(α) = ΔE · A(Pb)/(A(α) + A(Pb)) = 5,40 · 206/210 ≈ 5,30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tuổi bằng cacbon phóng xạ</w:t>
      </w:r>
    </w:p>
    <w:p>
      <w:pPr>
        <w:spacing w:before="0" w:after="40"/>
      </w:pPr>
      <w:r>
        <w:rPr>
          <w:rFonts w:ascii="Times New Roman" w:hAnsi="Times New Roman"/>
          <w:b w:val="0"/>
          <w:i/>
          <w:sz w:val="23"/>
        </w:rPr>
        <w:t>Một mẫu gỗ cổ có độ phóng xạ của ¹⁴C bằng 1/4 độ phóng xạ của mẫu gỗ cùng loại mới chặt. Biết chu kì bán rã của ¹⁴C là 5730 năm. Tuổi của mẫu gỗ bằng</w:t>
      </w:r>
    </w:p>
    <w:p>
      <w:pPr>
        <w:spacing w:before="60" w:after="20"/>
        <w:jc w:val="center"/>
      </w:pPr>
      <w:r>
        <w:drawing>
          <wp:inline xmlns:a="http://schemas.openxmlformats.org/drawingml/2006/main" xmlns:pic="http://schemas.openxmlformats.org/drawingml/2006/picture">
            <wp:extent cx="3420000" cy="2042069"/>
            <wp:docPr id="7" name="Picture 7"/>
            <wp:cNvGraphicFramePr>
              <a:graphicFrameLocks noChangeAspect="1"/>
            </wp:cNvGraphicFramePr>
            <a:graphic>
              <a:graphicData uri="http://schemas.openxmlformats.org/drawingml/2006/picture">
                <pic:pic>
                  <pic:nvPicPr>
                    <pic:cNvPr id="0" name="h_dt_c14.png"/>
                    <pic:cNvPicPr/>
                  </pic:nvPicPr>
                  <pic:blipFill>
                    <a:blip r:embed="rId16"/>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Định tuổi bằng C-14</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11460 năm.</w:t>
      </w:r>
    </w:p>
    <w:p>
      <w:pPr>
        <w:spacing w:before="0" w:after="40"/>
        <w:ind w:left="340"/>
      </w:pPr>
      <w:r>
        <w:rPr>
          <w:rFonts w:ascii="Times New Roman" w:hAnsi="Times New Roman"/>
          <w:b w:val="0"/>
          <w:i w:val="0"/>
          <w:sz w:val="22"/>
        </w:rPr>
        <w:t>H/H₀ = 1/4 = 2⁻² ⟹ số chu kì n = 2.</w:t>
      </w:r>
      <w:r>
        <w:br/>
      </w:r>
      <w:r>
        <w:rPr>
          <w:rFonts w:ascii="Times New Roman" w:hAnsi="Times New Roman"/>
          <w:b w:val="0"/>
          <w:i w:val="0"/>
          <w:sz w:val="22"/>
        </w:rPr>
        <w:t>t = 2 · 5730 = 11 460 năm.</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bảo toàn trong phản ứng hạt nhân</w:t>
      </w:r>
    </w:p>
    <w:p>
      <w:pPr>
        <w:spacing w:before="0" w:after="40"/>
      </w:pPr>
      <w:r>
        <w:rPr>
          <w:rFonts w:ascii="Times New Roman" w:hAnsi="Times New Roman"/>
          <w:b w:val="0"/>
          <w:i/>
          <w:sz w:val="23"/>
        </w:rPr>
        <w:t>Trong phản ứng ²⁷Al + α → ³⁰P + X, hạt X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nơtron.</w:t>
      </w:r>
    </w:p>
    <w:p>
      <w:pPr>
        <w:spacing w:before="0" w:after="40"/>
        <w:ind w:left="340"/>
      </w:pPr>
      <w:r>
        <w:rPr>
          <w:rFonts w:ascii="Times New Roman" w:hAnsi="Times New Roman"/>
          <w:b w:val="0"/>
          <w:i w:val="0"/>
          <w:sz w:val="22"/>
        </w:rPr>
        <w:t>Bảo toàn số khối: 27 + 4 = 30 + A ⟹ A = 1.</w:t>
      </w:r>
      <w:r>
        <w:br/>
      </w:r>
      <w:r>
        <w:rPr>
          <w:rFonts w:ascii="Times New Roman" w:hAnsi="Times New Roman"/>
          <w:b w:val="0"/>
          <w:i w:val="0"/>
          <w:sz w:val="22"/>
        </w:rPr>
        <w:t>Bảo toàn điện tích: 13 + 2 = 15 + Z ⟹ Z = 0.</w:t>
      </w:r>
      <w:r>
        <w:br/>
      </w:r>
      <w:r>
        <w:rPr>
          <w:rFonts w:ascii="Times New Roman" w:hAnsi="Times New Roman"/>
          <w:b w:val="0"/>
          <w:i w:val="0"/>
          <w:sz w:val="22"/>
        </w:rPr>
        <w:t>Hạt có A = 1, Z = 0 là nơtron.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An toàn phóng xạ</w:t>
      </w:r>
    </w:p>
    <w:p>
      <w:pPr>
        <w:spacing w:before="0" w:after="40"/>
      </w:pPr>
      <w:r>
        <w:rPr>
          <w:rFonts w:ascii="Times New Roman" w:hAnsi="Times New Roman"/>
          <w:b w:val="0"/>
          <w:i/>
          <w:sz w:val="23"/>
        </w:rPr>
        <w:t>Biện pháp nào sau đây KHÔNG làm giảm liều chiếu xạ mà người làm việc với nguồn phóng xạ nhận được?</w:t>
      </w:r>
    </w:p>
    <w:p>
      <w:pPr>
        <w:spacing w:before="60" w:after="20"/>
        <w:jc w:val="center"/>
      </w:pPr>
      <w:r>
        <w:drawing>
          <wp:inline xmlns:a="http://schemas.openxmlformats.org/drawingml/2006/main" xmlns:pic="http://schemas.openxmlformats.org/drawingml/2006/picture">
            <wp:extent cx="3420000" cy="1524269"/>
            <wp:docPr id="8" name="Picture 8"/>
            <wp:cNvGraphicFramePr>
              <a:graphicFrameLocks noChangeAspect="1"/>
            </wp:cNvGraphicFramePr>
            <a:graphic>
              <a:graphicData uri="http://schemas.openxmlformats.org/drawingml/2006/picture">
                <pic:pic>
                  <pic:nvPicPr>
                    <pic:cNvPr id="0" name="h_sd_an_toan.png"/>
                    <pic:cNvPicPr/>
                  </pic:nvPicPr>
                  <pic:blipFill>
                    <a:blip r:embed="rId17"/>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phóng xạ</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Kéo dài thời gian thao tác gần nguồn.</w:t>
      </w:r>
    </w:p>
    <w:p>
      <w:pPr>
        <w:spacing w:before="0" w:after="40"/>
        <w:ind w:left="340"/>
      </w:pPr>
      <w:r>
        <w:rPr>
          <w:rFonts w:ascii="Times New Roman" w:hAnsi="Times New Roman"/>
          <w:b w:val="0"/>
          <w:i w:val="0"/>
          <w:sz w:val="22"/>
        </w:rPr>
        <w:t>Liều chiếu xạ tỉ lệ thuận với thời gian tiếp xúc, tỉ lệ nghịch với bình phương khoảng cách và giảm khi có vật liệu che chắn.</w:t>
      </w:r>
      <w:r>
        <w:br/>
      </w:r>
      <w:r>
        <w:rPr>
          <w:rFonts w:ascii="Times New Roman" w:hAnsi="Times New Roman"/>
          <w:b w:val="0"/>
          <w:i w:val="0"/>
          <w:sz w:val="22"/>
        </w:rPr>
        <w:t>Kéo dài thời gian thao tác gần nguồn làm TĂNG liều nhận được.</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toả ra khi 1,0 g ²³⁵U phân hạch hoàn toàn bằng (mỗi phân hạch toả 200 MeV; Nₐ = 6,02·10²³ mol⁻¹)</w:t>
      </w:r>
    </w:p>
    <w:p>
      <w:pPr>
        <w:spacing w:before="60" w:after="20"/>
        <w:jc w:val="center"/>
      </w:pPr>
      <w:r>
        <w:drawing>
          <wp:inline xmlns:a="http://schemas.openxmlformats.org/drawingml/2006/main" xmlns:pic="http://schemas.openxmlformats.org/drawingml/2006/picture">
            <wp:extent cx="3420000" cy="1506937"/>
            <wp:docPr id="9" name="Picture 9"/>
            <wp:cNvGraphicFramePr>
              <a:graphicFrameLocks noChangeAspect="1"/>
            </wp:cNvGraphicFramePr>
            <a:graphic>
              <a:graphicData uri="http://schemas.openxmlformats.org/drawingml/2006/picture">
                <pic:pic>
                  <pic:nvPicPr>
                    <pic:cNvPr id="0" name="h_sd_phan_hach.png"/>
                    <pic:cNvPicPr/>
                  </pic:nvPicPr>
                  <pic:blipFill>
                    <a:blip r:embed="rId18"/>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8,2·10¹⁰ J.</w:t>
      </w:r>
    </w:p>
    <w:p>
      <w:pPr>
        <w:spacing w:before="0" w:after="40"/>
        <w:ind w:left="340"/>
      </w:pPr>
      <w:r>
        <w:rPr>
          <w:rFonts w:ascii="Times New Roman" w:hAnsi="Times New Roman"/>
          <w:b w:val="0"/>
          <w:i w:val="0"/>
          <w:sz w:val="22"/>
        </w:rPr>
        <w:t>Số hạt nhân: N = (1,0/235) · 6,02·10²³ ≈ 2,562·10²¹ hạt.</w:t>
      </w:r>
      <w:r>
        <w:br/>
      </w:r>
      <w:r>
        <w:rPr>
          <w:rFonts w:ascii="Times New Roman" w:hAnsi="Times New Roman"/>
          <w:b w:val="0"/>
          <w:i w:val="0"/>
          <w:sz w:val="22"/>
        </w:rPr>
        <w:t>Mỗi phân hạch toả 200 · 1,6·10⁻¹³ = 3,2·10⁻¹¹ J.</w:t>
      </w:r>
      <w:r>
        <w:br/>
      </w:r>
      <w:r>
        <w:rPr>
          <w:rFonts w:ascii="Times New Roman" w:hAnsi="Times New Roman"/>
          <w:b w:val="0"/>
          <w:i w:val="0"/>
          <w:sz w:val="22"/>
        </w:rPr>
        <w:t>E = 2,562·10²¹ · 3,2·10⁻¹¹ ≈ 8,2·10¹⁰ J.</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Ưu điểm nổi bật của phản ứng nhiệt hạch so với phản ứng phân hạch là</w:t>
      </w:r>
    </w:p>
    <w:p>
      <w:pPr>
        <w:spacing w:before="60" w:after="20"/>
        <w:jc w:val="center"/>
      </w:pPr>
      <w:r>
        <w:drawing>
          <wp:inline xmlns:a="http://schemas.openxmlformats.org/drawingml/2006/main" xmlns:pic="http://schemas.openxmlformats.org/drawingml/2006/picture">
            <wp:extent cx="3420000" cy="1447547"/>
            <wp:docPr id="10" name="Picture 10"/>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nhiên liệu dồi dào và hầu như không tạo chất thải phóng xạ sống lâu.</w:t>
      </w:r>
    </w:p>
    <w:p>
      <w:pPr>
        <w:spacing w:before="0" w:after="40"/>
        <w:ind w:left="340"/>
      </w:pPr>
      <w:r>
        <w:rPr>
          <w:rFonts w:ascii="Times New Roman" w:hAnsi="Times New Roman"/>
          <w:b w:val="0"/>
          <w:i w:val="0"/>
          <w:sz w:val="22"/>
        </w:rPr>
        <w:t>Mỗi phản ứng nhiệt hạch toả năng lượng NHỎ hơn một phân hạch, nhưng tính trên một đơn vị khối lượng thì lớn hơn. Nhiệt hạch cần nhiệt độ hàng chục triệu độ và rất khó khống chế.</w:t>
      </w:r>
      <w:r>
        <w:br/>
      </w:r>
      <w:r>
        <w:rPr>
          <w:rFonts w:ascii="Times New Roman" w:hAnsi="Times New Roman"/>
          <w:b w:val="0"/>
          <w:i w:val="0"/>
          <w:sz w:val="22"/>
        </w:rPr>
        <w:t>Ưu điểm thật sự: nhiên liệu (đơteri trong nước biển) gần như vô tận và sản phẩm không phải chất thải phóng xạ sống lâu.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xác định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chỉ phụ thuộc vào nhiệt độ của khí.</w:t>
      </w:r>
    </w:p>
    <w:p>
      <w:pPr>
        <w:spacing w:before="0" w:after="40"/>
        <w:ind w:left="340"/>
      </w:pPr>
      <w:r>
        <w:rPr>
          <w:rFonts w:ascii="Times New Roman" w:hAnsi="Times New Roman"/>
          <w:b w:val="0"/>
          <w:i w:val="0"/>
          <w:sz w:val="22"/>
        </w:rPr>
        <w:t>Với khí lí tưởng, các phân tử không tương tác ở xa nên thế năng tương tác bằng không; nội năng chỉ gồm động năng chuyển động nhiệt, do đó chỉ phụ thuộc nhiệt độ.</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0,80 kg nước đá ở −10 °C vào 3,0 kg nước ở 40 °C trong bình cách nhiệt. Cho c(đá) = 2100, c(nước) = 4200 J/(kg·K); λ = 3,4·10⁵ J/kg.</w:t>
      </w:r>
    </w:p>
    <w:p>
      <w:pPr>
        <w:spacing w:before="60" w:after="20"/>
        <w:jc w:val="center"/>
      </w:pPr>
      <w:r>
        <w:drawing>
          <wp:inline xmlns:a="http://schemas.openxmlformats.org/drawingml/2006/main" xmlns:pic="http://schemas.openxmlformats.org/drawingml/2006/picture">
            <wp:extent cx="3420000" cy="1765837"/>
            <wp:docPr id="11" name="Picture 11"/>
            <wp:cNvGraphicFramePr>
              <a:graphicFrameLocks noChangeAspect="1"/>
            </wp:cNvGraphicFramePr>
            <a:graphic>
              <a:graphicData uri="http://schemas.openxmlformats.org/drawingml/2006/picture">
                <pic:pic>
                  <pic:nvPicPr>
                    <pic:cNvPr id="0" name="n_sd_can_bang_nhiet.png"/>
                    <pic:cNvPicPr/>
                  </pic:nvPicPr>
                  <pic:blipFill>
                    <a:blip r:embed="rId20"/>
                    <a:stretch>
                      <a:fillRect/>
                    </a:stretch>
                  </pic:blipFill>
                  <pic:spPr>
                    <a:xfrm>
                      <a:off x="0" y="0"/>
                      <a:ext cx="3420000" cy="1765837"/>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đưa nước đá lên 0 °C là 16 800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2100 · 10 = 16 800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đá tan hoàn toàn ở 0 °C là 272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3,4·10⁵ = 272 000 J = 272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toả ra tối đa 3,0 · 4200 · 40 = 504 000 J, lớn hơn 16 800 + 272 000 = 288 800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hệ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khi đá tan hết vẫn còn dư 504 000 − 288 800 = 215 200 J, làm 3,8 kg nước nóng thêm 215 200/(3,8 · 4200) ≈ 13,5 °C. Nhiệt độ cân bằng xấp xỉ 13,5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áp và nguyên lí I</w:t>
      </w:r>
    </w:p>
    <w:p>
      <w:pPr>
        <w:spacing w:before="0" w:after="40"/>
      </w:pPr>
      <w:r>
        <w:rPr>
          <w:rFonts w:ascii="Times New Roman" w:hAnsi="Times New Roman"/>
          <w:b w:val="0"/>
          <w:i/>
          <w:sz w:val="23"/>
        </w:rPr>
        <w:t>Một xilanh có pit-tông nhẹ chuyển động không ma sát chứa 2,0 L khí lí tưởng ở 27 °C và 1,0·10⁵ Pa. Nung nóng khí tới 87 °C, pit-tông tự do nên áp suất không đổi. Cho R = 8,31 J/(mol·K).</w:t>
      </w:r>
    </w:p>
    <w:p>
      <w:pPr>
        <w:spacing w:before="60" w:after="20"/>
        <w:jc w:val="center"/>
      </w:pPr>
      <w:r>
        <w:drawing>
          <wp:inline xmlns:a="http://schemas.openxmlformats.org/drawingml/2006/main" xmlns:pic="http://schemas.openxmlformats.org/drawingml/2006/picture">
            <wp:extent cx="3420000" cy="1721587"/>
            <wp:docPr id="12" name="Picture 12"/>
            <wp:cNvGraphicFramePr>
              <a:graphicFrameLocks noChangeAspect="1"/>
            </wp:cNvGraphicFramePr>
            <a:graphic>
              <a:graphicData uri="http://schemas.openxmlformats.org/drawingml/2006/picture">
                <pic:pic>
                  <pic:nvPicPr>
                    <pic:cNvPr id="0" name="n_sd_cong_cua_khi.png"/>
                    <pic:cNvPicPr/>
                  </pic:nvPicPr>
                  <pic:blipFill>
                    <a:blip r:embed="rId21"/>
                    <a:stretch>
                      <a:fillRect/>
                    </a:stretch>
                  </pic:blipFill>
                  <pic:spPr>
                    <a:xfrm>
                      <a:off x="0" y="0"/>
                      <a:ext cx="3420000" cy="1721587"/>
                    </a:xfrm>
                    <a:prstGeom prst="rect"/>
                  </pic:spPr>
                </pic:pic>
              </a:graphicData>
            </a:graphic>
          </wp:inline>
        </w:drawing>
      </w:r>
    </w:p>
    <w:p>
      <w:pPr>
        <w:spacing w:before="0" w:after="80"/>
        <w:jc w:val="center"/>
      </w:pPr>
      <w:r>
        <w:rPr>
          <w:rFonts w:ascii="Times New Roman" w:hAnsi="Times New Roman"/>
          <w:b w:val="0"/>
          <w:i/>
          <w:color w:val="555555"/>
          <w:sz w:val="19"/>
        </w:rPr>
        <w:t>Khí thực hiện công lên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Thể tích khí sau khi nung là 2,4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V₁·T₂/T₁ = 2,0 · 360/300 = 2,4 L.</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thực hiện lên pit-tông là 40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1,0·10⁵ · 0,4·10⁻³ = 40 J.</w:t>
      </w:r>
    </w:p>
    <w:p>
      <w:pPr>
        <w:spacing w:before="0" w:after="20"/>
        <w:ind w:left="340"/>
      </w:pPr>
      <w:r>
        <w:rPr>
          <w:rFonts w:ascii="Times New Roman" w:hAnsi="Times New Roman"/>
          <w:b/>
          <w:i w:val="0"/>
          <w:sz w:val="23"/>
        </w:rPr>
        <w:t xml:space="preserve">c) </w:t>
      </w:r>
      <w:r>
        <w:rPr>
          <w:rFonts w:ascii="Times New Roman" w:hAnsi="Times New Roman"/>
          <w:b w:val="0"/>
          <w:i w:val="0"/>
          <w:sz w:val="23"/>
        </w:rPr>
        <w:t>Lượng khí trong xilanh xấp xỉ 0,080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pV/(RT) = 1,0·10⁵ · 2,0·10⁻³/(8,31 · 300) = 200/2493 ≈ 0,080 mol.</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khí nhận được đúng bằng 40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Nguyên lí I cho Q = ΔU + A. Nhiệt độ tăng nên ΔU &gt; 0, do đó Q phải LỚN HƠN công 40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quay trong từ trường</w:t>
      </w:r>
    </w:p>
    <w:p>
      <w:pPr>
        <w:spacing w:before="0" w:after="40"/>
      </w:pPr>
      <w:r>
        <w:rPr>
          <w:rFonts w:ascii="Times New Roman" w:hAnsi="Times New Roman"/>
          <w:b w:val="0"/>
          <w:i/>
          <w:sz w:val="23"/>
        </w:rPr>
        <w:t>Một khung dây phẳng 100 vòng, diện tích mỗi vòng 50 cm², quay đều quanh trục vuông góc với từ trường đều B = 0,20 T với tốc độ 300 vòng/phút.</w:t>
      </w:r>
    </w:p>
    <w:p>
      <w:pPr>
        <w:spacing w:before="60" w:after="20"/>
        <w:jc w:val="center"/>
      </w:pPr>
      <w:r>
        <w:drawing>
          <wp:inline xmlns:a="http://schemas.openxmlformats.org/drawingml/2006/main" xmlns:pic="http://schemas.openxmlformats.org/drawingml/2006/picture">
            <wp:extent cx="3420000" cy="1678858"/>
            <wp:docPr id="13" name="Picture 13"/>
            <wp:cNvGraphicFramePr>
              <a:graphicFrameLocks noChangeAspect="1"/>
            </wp:cNvGraphicFramePr>
            <a:graphic>
              <a:graphicData uri="http://schemas.openxmlformats.org/drawingml/2006/picture">
                <pic:pic>
                  <pic:nvPicPr>
                    <pic:cNvPr id="0" name="t_sd_may_phat.png"/>
                    <pic:cNvPicPr/>
                  </pic:nvPicPr>
                  <pic:blipFill>
                    <a:blip r:embed="rId13"/>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5,0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300/60 = 5,0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Từ thông cực đại qua khung là 0,10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Φ₀ = N·B·S = 100 · 0,20 · 0,0050 = 0,10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3,14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10π ≈ 31,4 rad/s ⟹ E₀ = ω·Φ₀ = 31,4 · 0,10 ≈ 3,14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cũng xấp xỉ 3,14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 3,14/1,414 ≈ 2,22 V, nhỏ hơn giá trị cực đại.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²¹⁰Po nguyên chất khối lượng ban đầu 2,10 g, phóng xạ α với chu kì bán rã 138 ngày. Cho Nₐ = 6,02·10²³ mol⁻¹.</w:t>
      </w:r>
    </w:p>
    <w:p>
      <w:pPr>
        <w:spacing w:before="60" w:after="20"/>
        <w:jc w:val="center"/>
      </w:pPr>
      <w:r>
        <w:drawing>
          <wp:inline xmlns:a="http://schemas.openxmlformats.org/drawingml/2006/main" xmlns:pic="http://schemas.openxmlformats.org/drawingml/2006/picture">
            <wp:extent cx="3420000" cy="2152052"/>
            <wp:docPr id="14" name="Picture 14"/>
            <wp:cNvGraphicFramePr>
              <a:graphicFrameLocks noChangeAspect="1"/>
            </wp:cNvGraphicFramePr>
            <a:graphic>
              <a:graphicData uri="http://schemas.openxmlformats.org/drawingml/2006/picture">
                <pic:pic>
                  <pic:nvPicPr>
                    <pic:cNvPr id="0" name="h_dt_phanra.png"/>
                    <pic:cNvPicPr/>
                  </pic:nvPicPr>
                  <pic:blipFill>
                    <a:blip r:embed="rId22"/>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Po ban đầu là 6,02·10²¹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(2,10/210) · 6,02·10²³ = 0,010 · 6,02·10²³ = 6,02·10²¹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số hạt nhân Po còn lại bằng 1/4 số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276 ngày = 2 chu kì ⟹ còn 2⁻² = 1/4.</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số hạt α đã tạo thành xấp xỉ 4,52·10²¹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đã phân rã = (3/4)·6,02·10²¹ ≈ 4,515·10²¹ hạt, mỗi phân rã sinh một hạt α.</w:t>
      </w:r>
    </w:p>
    <w:p>
      <w:pPr>
        <w:spacing w:before="0" w:after="20"/>
        <w:ind w:left="340"/>
      </w:pPr>
      <w:r>
        <w:rPr>
          <w:rFonts w:ascii="Times New Roman" w:hAnsi="Times New Roman"/>
          <w:b/>
          <w:i w:val="0"/>
          <w:sz w:val="23"/>
        </w:rPr>
        <w:t xml:space="preserve">d) </w:t>
      </w:r>
      <w:r>
        <w:rPr>
          <w:rFonts w:ascii="Times New Roman" w:hAnsi="Times New Roman"/>
          <w:b w:val="0"/>
          <w:i w:val="0"/>
          <w:sz w:val="23"/>
        </w:rPr>
        <w:t>Sau 414 ngày, khối lượng Po còn lại là 0,525 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414 ngày = 3 chu kì ⟹ còn 2⁻³ = 1/8 khối lượng, tức 2,10/8 = 0,2625 g chứ không phải 0,525 g (giá trị ứng với 2 chu kì).</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Đun 2,0 kg nước từ 20 °C tới sôi ở 100 °C rồi tiếp tục làm hoá hơi hoàn toàn 0,50 kg nước. Cho c = 4200 J/(kg·K); L = 2,3·10⁶ J/kg. Tổng nhiệt lượng cần cung cấp bằng bao nhiêu MJ (làm tròn đến chữ số thập phân thứ hai)?</w:t>
      </w:r>
    </w:p>
    <w:p>
      <w:pPr>
        <w:spacing w:before="60" w:after="20"/>
        <w:jc w:val="center"/>
      </w:pPr>
      <w:r>
        <w:drawing>
          <wp:inline xmlns:a="http://schemas.openxmlformats.org/drawingml/2006/main" xmlns:pic="http://schemas.openxmlformats.org/drawingml/2006/picture">
            <wp:extent cx="3420000" cy="1803211"/>
            <wp:docPr id="15" name="Picture 15"/>
            <wp:cNvGraphicFramePr>
              <a:graphicFrameLocks noChangeAspect="1"/>
            </wp:cNvGraphicFramePr>
            <a:graphic>
              <a:graphicData uri="http://schemas.openxmlformats.org/drawingml/2006/picture">
                <pic:pic>
                  <pic:nvPicPr>
                    <pic:cNvPr id="0" name="n_sd_bayhoi_soi.png"/>
                    <pic:cNvPicPr/>
                  </pic:nvPicPr>
                  <pic:blipFill>
                    <a:blip r:embed="rId23"/>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Bay hơi và sôi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1,82</w:t>
      </w:r>
    </w:p>
    <w:p>
      <w:pPr>
        <w:spacing w:before="0" w:after="40"/>
        <w:ind w:left="340"/>
      </w:pPr>
      <w:r>
        <w:rPr>
          <w:rFonts w:ascii="Times New Roman" w:hAnsi="Times New Roman"/>
          <w:b w:val="0"/>
          <w:i w:val="0"/>
          <w:sz w:val="22"/>
        </w:rPr>
        <w:t>Giai đoạn đun nóng: Q₁ = 2,0 · 4200 · 80 = 672 000 J.</w:t>
      </w:r>
      <w:r>
        <w:br/>
      </w:r>
      <w:r>
        <w:rPr>
          <w:rFonts w:ascii="Times New Roman" w:hAnsi="Times New Roman"/>
          <w:b w:val="0"/>
          <w:i w:val="0"/>
          <w:sz w:val="22"/>
        </w:rPr>
        <w:t>Giai đoạn hoá hơi: Q₂ = 0,50 · 2,3·10⁶ = 1 150 000 J.</w:t>
      </w:r>
      <w:r>
        <w:br/>
      </w:r>
      <w:r>
        <w:rPr>
          <w:rFonts w:ascii="Times New Roman" w:hAnsi="Times New Roman"/>
          <w:b w:val="0"/>
          <w:i w:val="0"/>
          <w:sz w:val="22"/>
        </w:rPr>
        <w:t>Q = 672 000 + 1 150 000 = 1 822 000 J ≈ 1,82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kín thể tích 20 L chứa khí ôxi (M = 32 g/mol) ở 27 °C và áp suất 1,5·10⁵ Pa. Khối lượng khí trong bình bằng bao nhiêu gam (làm tròn đến chữ số thập phân thứ nhất)? Lấy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38,5</w:t>
      </w:r>
    </w:p>
    <w:p>
      <w:pPr>
        <w:spacing w:before="0" w:after="40"/>
        <w:ind w:left="340"/>
      </w:pPr>
      <w:r>
        <w:rPr>
          <w:rFonts w:ascii="Times New Roman" w:hAnsi="Times New Roman"/>
          <w:b w:val="0"/>
          <w:i w:val="0"/>
          <w:sz w:val="22"/>
        </w:rPr>
        <w:t>n = pV/(RT) = 1,5·10⁵ · 20·10⁻³/(8,31 · 300) = 3000/2493 ≈ 1,203 mol.</w:t>
      </w:r>
      <w:r>
        <w:br/>
      </w:r>
      <w:r>
        <w:rPr>
          <w:rFonts w:ascii="Times New Roman" w:hAnsi="Times New Roman"/>
          <w:b w:val="0"/>
          <w:i w:val="0"/>
          <w:sz w:val="22"/>
        </w:rPr>
        <w:t>m = n·M = 1,203 · 32 ≈ 38,5 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Một khung dây 50 vòng, diện tích mỗi vòng 200 cm², đặt trong từ trường đều B = 0,10 T sao cho pháp tuyến của khung hợp với đường sức góc 60°. Từ thông qua khung bằng bao nhiêu mWb?</w:t>
      </w:r>
    </w:p>
    <w:p>
      <w:pPr>
        <w:spacing w:before="60" w:after="20"/>
        <w:jc w:val="center"/>
      </w:pPr>
      <w:r>
        <w:drawing>
          <wp:inline xmlns:a="http://schemas.openxmlformats.org/drawingml/2006/main" xmlns:pic="http://schemas.openxmlformats.org/drawingml/2006/picture">
            <wp:extent cx="3420000" cy="1971718"/>
            <wp:docPr id="16" name="Picture 16"/>
            <wp:cNvGraphicFramePr>
              <a:graphicFrameLocks noChangeAspect="1"/>
            </wp:cNvGraphicFramePr>
            <a:graphic>
              <a:graphicData uri="http://schemas.openxmlformats.org/drawingml/2006/picture">
                <pic:pic>
                  <pic:nvPicPr>
                    <pic:cNvPr id="0" name="t_sd_tuthong.png"/>
                    <pic:cNvPicPr/>
                  </pic:nvPicPr>
                  <pic:blipFill>
                    <a:blip r:embed="rId24"/>
                    <a:stretch>
                      <a:fillRect/>
                    </a:stretch>
                  </pic:blipFill>
                  <pic:spPr>
                    <a:xfrm>
                      <a:off x="0" y="0"/>
                      <a:ext cx="3420000" cy="1971718"/>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Φ = N·B·S·cosα = 50 · 0,10 · 0,020 · cos60° = 0,10 · 0,5 = 0,050 Wb = 50 mWb.</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dòng Fu-cô – bếp từ</w:t>
      </w:r>
    </w:p>
    <w:p>
      <w:pPr>
        <w:spacing w:before="0" w:after="40"/>
      </w:pPr>
      <w:r>
        <w:rPr>
          <w:rFonts w:ascii="Times New Roman" w:hAnsi="Times New Roman"/>
          <w:b w:val="0"/>
          <w:i/>
          <w:sz w:val="23"/>
        </w:rPr>
        <w:t>Một bếp từ có công suất 2000 W và hiệu suất 80 % được dùng để đun 1,5 kg nước từ 25 °C lên 100 °C. Thời gian đun bằng bao nhiêu giây (làm tròn đến hàng đơn vị)? Cho c = 4200 J/(kg·K).</w:t>
      </w:r>
    </w:p>
    <w:p>
      <w:pPr>
        <w:spacing w:before="60" w:after="20"/>
        <w:jc w:val="center"/>
      </w:pPr>
      <w:r>
        <w:drawing>
          <wp:inline xmlns:a="http://schemas.openxmlformats.org/drawingml/2006/main" xmlns:pic="http://schemas.openxmlformats.org/drawingml/2006/picture">
            <wp:extent cx="3420000" cy="1982340"/>
            <wp:docPr id="17" name="Picture 17"/>
            <wp:cNvGraphicFramePr>
              <a:graphicFrameLocks noChangeAspect="1"/>
            </wp:cNvGraphicFramePr>
            <a:graphic>
              <a:graphicData uri="http://schemas.openxmlformats.org/drawingml/2006/picture">
                <pic:pic>
                  <pic:nvPicPr>
                    <pic:cNvPr id="0" name="t_sd_bep_tu.png"/>
                    <pic:cNvPicPr/>
                  </pic:nvPicPr>
                  <pic:blipFill>
                    <a:blip r:embed="rId25"/>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295</w:t>
      </w:r>
    </w:p>
    <w:p>
      <w:pPr>
        <w:spacing w:before="0" w:after="40"/>
        <w:ind w:left="340"/>
      </w:pPr>
      <w:r>
        <w:rPr>
          <w:rFonts w:ascii="Times New Roman" w:hAnsi="Times New Roman"/>
          <w:b w:val="0"/>
          <w:i w:val="0"/>
          <w:sz w:val="22"/>
        </w:rPr>
        <w:t>Nhiệt lượng nước cần: Q = 1,5 · 4200 · 75 = 472 500 J.</w:t>
      </w:r>
      <w:r>
        <w:br/>
      </w:r>
      <w:r>
        <w:rPr>
          <w:rFonts w:ascii="Times New Roman" w:hAnsi="Times New Roman"/>
          <w:b w:val="0"/>
          <w:i w:val="0"/>
          <w:sz w:val="22"/>
        </w:rPr>
        <w:t>Công suất hữu ích: P(ích) = 0,80 · 2000 = 1600 W.</w:t>
      </w:r>
      <w:r>
        <w:br/>
      </w:r>
      <w:r>
        <w:rPr>
          <w:rFonts w:ascii="Times New Roman" w:hAnsi="Times New Roman"/>
          <w:b w:val="0"/>
          <w:i w:val="0"/>
          <w:sz w:val="22"/>
        </w:rPr>
        <w:t>t = 472 500/1600 ≈ 295 s.</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Tính độ phóng xạ ban đầu của 1,0 mg ²²²Rn có chu kì bán rã 3,8 ngày. Kết quả viết dưới dạng x·10¹² Bq, hãy ghi giá trị x (làm tròn đến chữ số thập phân thứ nhất). Cho Nₐ = 6,02·10²³ mol⁻¹;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w:t>
      </w:r>
    </w:p>
    <w:p>
      <w:pPr>
        <w:spacing w:before="0" w:after="40"/>
        <w:ind w:left="340"/>
      </w:pPr>
      <w:r>
        <w:rPr>
          <w:rFonts w:ascii="Times New Roman" w:hAnsi="Times New Roman"/>
          <w:b w:val="0"/>
          <w:i w:val="0"/>
          <w:sz w:val="22"/>
        </w:rPr>
        <w:t>Số hạt nhân: N₀ = (1,0·10⁻³/222) · 6,02·10²³ ≈ 2,712·10¹⁸ hạt.</w:t>
      </w:r>
      <w:r>
        <w:br/>
      </w:r>
      <w:r>
        <w:rPr>
          <w:rFonts w:ascii="Times New Roman" w:hAnsi="Times New Roman"/>
          <w:b w:val="0"/>
          <w:i w:val="0"/>
          <w:sz w:val="22"/>
        </w:rPr>
        <w:t>Hằng số phóng xạ: λ = 0,693/(3,8 · 86 400) = 0,693/328 320 ≈ 2,111·10⁻⁶ s⁻¹.</w:t>
      </w:r>
      <w:r>
        <w:br/>
      </w:r>
      <w:r>
        <w:rPr>
          <w:rFonts w:ascii="Times New Roman" w:hAnsi="Times New Roman"/>
          <w:b w:val="0"/>
          <w:i w:val="0"/>
          <w:sz w:val="22"/>
        </w:rPr>
        <w:t>H₀ = λ·N₀ = 2,111·10⁻⁶ · 2,712·10¹⁸ ≈ 5,7·10¹² Bq.</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nhiệt hạch</w:t>
      </w:r>
    </w:p>
    <w:p>
      <w:pPr>
        <w:spacing w:before="0" w:after="40"/>
      </w:pPr>
      <w:r>
        <w:rPr>
          <w:rFonts w:ascii="Times New Roman" w:hAnsi="Times New Roman"/>
          <w:b w:val="0"/>
          <w:i/>
          <w:sz w:val="23"/>
        </w:rPr>
        <w:t>Cho phản ứng nhiệt hạch ²H + ²H → ³He + n với m(²H) = 2,0136 u; m(³He) = 3,0160 u; m(n) = 1,0087 u; 1 u·c² = 931,5 MeV. Năng lượng toả ra của phản ứng bằng bao nhiêu MeV (làm tròn đến chữ số thập phân thứ hai)?</w:t>
      </w:r>
    </w:p>
    <w:p>
      <w:pPr>
        <w:spacing w:before="60" w:after="20"/>
        <w:jc w:val="center"/>
      </w:pPr>
      <w:r>
        <w:drawing>
          <wp:inline xmlns:a="http://schemas.openxmlformats.org/drawingml/2006/main" xmlns:pic="http://schemas.openxmlformats.org/drawingml/2006/picture">
            <wp:extent cx="3420000" cy="1447547"/>
            <wp:docPr id="18" name="Picture 18"/>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2,33</w:t>
      </w:r>
    </w:p>
    <w:p>
      <w:pPr>
        <w:spacing w:before="0" w:after="40"/>
        <w:ind w:left="340"/>
      </w:pPr>
      <w:r>
        <w:rPr>
          <w:rFonts w:ascii="Times New Roman" w:hAnsi="Times New Roman"/>
          <w:b w:val="0"/>
          <w:i w:val="0"/>
          <w:sz w:val="22"/>
        </w:rPr>
        <w:t>Độ hụt khối của phản ứng:</w:t>
      </w:r>
      <w:r>
        <w:br/>
      </w:r>
      <w:r>
        <w:rPr>
          <w:rFonts w:ascii="Times New Roman" w:hAnsi="Times New Roman"/>
          <w:b w:val="0"/>
          <w:i w:val="0"/>
          <w:sz w:val="22"/>
        </w:rPr>
        <w:t>Δm = 2 · 2,0136 − (3,0160 + 1,0087) = 4,0272 − 4,0247 = 0,0025 u.</w:t>
      </w:r>
      <w:r>
        <w:br/>
      </w:r>
      <w:r>
        <w:rPr>
          <w:rFonts w:ascii="Times New Roman" w:hAnsi="Times New Roman"/>
          <w:b w:val="0"/>
          <w:i w:val="0"/>
          <w:sz w:val="22"/>
        </w:rPr>
        <w:t>ΔE = 0,0025 · 931,5 ≈ 2,33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