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05  –  HƯỚNG DẪN GIẢI CHI TIẾT</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C3-05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SSĐĐ</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0,30</w:t>
            </w:r>
          </w:p>
        </w:tc>
        <w:tc>
          <w:tcPr>
            <w:tcW w:type="dxa" w:w="1489"/>
          </w:tcPr>
          <w:p>
            <w:pPr>
              <w:spacing w:after="20"/>
              <w:jc w:val="center"/>
            </w:pPr>
            <w:r>
              <w:rPr>
                <w:rFonts w:ascii="Times New Roman" w:hAnsi="Times New Roman"/>
                <w:sz w:val="21"/>
              </w:rPr>
              <w:t>62,8</w:t>
            </w:r>
          </w:p>
        </w:tc>
        <w:tc>
          <w:tcPr>
            <w:tcW w:type="dxa" w:w="1489"/>
          </w:tcPr>
          <w:p>
            <w:pPr>
              <w:spacing w:after="20"/>
              <w:jc w:val="center"/>
            </w:pPr>
            <w:r>
              <w:rPr>
                <w:rFonts w:ascii="Times New Roman" w:hAnsi="Times New Roman"/>
                <w:sz w:val="21"/>
              </w:rPr>
              <w:t>2,5</w:t>
            </w:r>
          </w:p>
        </w:tc>
        <w:tc>
          <w:tcPr>
            <w:tcW w:type="dxa" w:w="1489"/>
          </w:tcPr>
          <w:p>
            <w:pPr>
              <w:spacing w:after="20"/>
              <w:jc w:val="center"/>
            </w:pPr>
            <w:r>
              <w:rPr>
                <w:rFonts w:ascii="Times New Roman" w:hAnsi="Times New Roman"/>
                <w:sz w:val="21"/>
              </w:rPr>
              <w:t>3000</w:t>
            </w:r>
          </w:p>
        </w:tc>
        <w:tc>
          <w:tcPr>
            <w:tcW w:type="dxa" w:w="1489"/>
          </w:tcPr>
          <w:p>
            <w:pPr>
              <w:spacing w:after="20"/>
              <w:jc w:val="center"/>
            </w:pPr>
            <w:r>
              <w:rPr>
                <w:rFonts w:ascii="Times New Roman" w:hAnsi="Times New Roman"/>
                <w:sz w:val="21"/>
              </w:rPr>
              <w:t>3,33</w:t>
            </w:r>
          </w:p>
        </w:tc>
        <w:tc>
          <w:tcPr>
            <w:tcW w:type="dxa" w:w="1489"/>
          </w:tcPr>
          <w:p>
            <w:pPr>
              <w:spacing w:after="20"/>
              <w:jc w:val="center"/>
            </w:pPr>
            <w:r>
              <w:rPr>
                <w:rFonts w:ascii="Times New Roman" w:hAnsi="Times New Roman"/>
                <w:sz w:val="21"/>
              </w:rPr>
              <w:t>87</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Nội dung cơ bản của thuyết điện từ Maxwell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điện trường biến thiên sinh ra từ trường và từ trường biến thiên sinh ra điện trường.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Maxwell đã tổng quát hoá: từ trường biến thiên sinh ra điện trường xoáy (đó chính là hiện tượng cảm ứng điện từ) và ngược lại, điện trường biến thiên sinh ra từ trường. Hai trường này gắn bó với nhau thành một trường thống nhất gọi là điện từ trường.</w:t>
      </w:r>
    </w:p>
    <w:p>
      <w:pPr>
        <w:spacing w:before="160" w:after="40"/>
      </w:pPr>
      <w:r>
        <w:rPr>
          <w:rFonts w:ascii="Times New Roman" w:hAnsi="Times New Roman"/>
          <w:b/>
          <w:i w:val="0"/>
          <w:sz w:val="24"/>
        </w:rPr>
        <w:t xml:space="preserve">Câu 2. </w:t>
      </w:r>
      <w:r>
        <w:rPr>
          <w:rFonts w:ascii="Times New Roman" w:hAnsi="Times New Roman"/>
          <w:b w:val="0"/>
          <w:i/>
          <w:sz w:val="24"/>
        </w:rPr>
        <w:t>Sóng điện từ</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truyền được cả trong chân không.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Sóng điện từ là sự lan truyền của điện từ trường, không cần môi trường vật chất, nên truyền được trong chân không với tốc độ c = 3·10⁸ m/s. Nhờ vậy ánh sáng và sóng vô tuyến mới truyền được từ các thiên thể tới Trái Đất. Sóng điện từ là sóng ngang và có mang năng lượng.</w:t>
      </w:r>
    </w:p>
    <w:p>
      <w:pPr>
        <w:spacing w:before="160" w:after="40"/>
      </w:pPr>
      <w:r>
        <w:rPr>
          <w:rFonts w:ascii="Times New Roman" w:hAnsi="Times New Roman"/>
          <w:b/>
          <w:i w:val="0"/>
          <w:sz w:val="24"/>
        </w:rPr>
        <w:t xml:space="preserve">Câu 3. </w:t>
      </w:r>
      <w:r>
        <w:rPr>
          <w:rFonts w:ascii="Times New Roman" w:hAnsi="Times New Roman"/>
          <w:b w:val="0"/>
          <w:i/>
          <w:sz w:val="24"/>
        </w:rPr>
        <w:t>Trong một sóng điện từ đang lan truyền, vectơ cường độ điện trường và vectơ cảm ứng từ</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vuông góc với nhau và cùng vuông góc với phương truyền sóng.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sóng điện từ, ba vectơ E, B và vectơ vận tốc truyền sóng tạo thành một tam diện thuận, đôi một vuông góc. Vì E và B đều vuông góc với phương truyền nên sóng điện từ là sóng NGANG.</w:t>
      </w:r>
    </w:p>
    <w:p>
      <w:pPr>
        <w:spacing w:before="160" w:after="40"/>
      </w:pPr>
      <w:r>
        <w:rPr>
          <w:rFonts w:ascii="Times New Roman" w:hAnsi="Times New Roman"/>
          <w:b/>
          <w:i w:val="0"/>
          <w:sz w:val="24"/>
        </w:rPr>
        <w:t xml:space="preserve">Câu 4. </w:t>
      </w:r>
      <w:r>
        <w:rPr>
          <w:rFonts w:ascii="Times New Roman" w:hAnsi="Times New Roman"/>
          <w:b w:val="0"/>
          <w:i/>
          <w:sz w:val="24"/>
        </w:rPr>
        <w:t>Hình vẽ mô tả ba thiết bị quen thuộc. Bếp từ ở hình (a) làm nóng đáy nồi nhờ</w:t>
      </w:r>
    </w:p>
    <w:p>
      <w:pPr>
        <w:spacing w:before="60" w:after="20"/>
        <w:jc w:val="center"/>
      </w:pPr>
      <w:r>
        <w:drawing>
          <wp:inline xmlns:a="http://schemas.openxmlformats.org/drawingml/2006/main" xmlns:pic="http://schemas.openxmlformats.org/drawingml/2006/picture">
            <wp:extent cx="3168000" cy="717367"/>
            <wp:docPr id="1" name="Picture 1"/>
            <wp:cNvGraphicFramePr>
              <a:graphicFrameLocks noChangeAspect="1"/>
            </wp:cNvGraphicFramePr>
            <a:graphic>
              <a:graphicData uri="http://schemas.openxmlformats.org/drawingml/2006/picture">
                <pic:pic>
                  <pic:nvPicPr>
                    <pic:cNvPr id="0" name="t35b.png"/>
                    <pic:cNvPicPr/>
                  </pic:nvPicPr>
                  <pic:blipFill>
                    <a:blip r:embed="rId9"/>
                    <a:stretch>
                      <a:fillRect/>
                    </a:stretch>
                  </pic:blipFill>
                  <pic:spPr>
                    <a:xfrm>
                      <a:off x="0" y="0"/>
                      <a:ext cx="3168000" cy="717367"/>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dòng điện Foucault sinh ra trong đáy nồi do từ trường biến thiên.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Cuộn dây trong bếp từ được cấp dòng điện xoay chiều tần số cao, tạo ra từ trường biến thiên rất nhanh. Từ trường này sinh ra dòng điện Foucault ngay trong đáy nồi bằng vật liệu nhiễm từ, và chính dòng Foucault làm đáy nồi nóng lên. Mặt kính của bếp hầu như không nóng vì nó không dẫn điện.</w:t>
      </w:r>
    </w:p>
    <w:p>
      <w:pPr>
        <w:spacing w:before="160" w:after="40"/>
      </w:pPr>
      <w:r>
        <w:rPr>
          <w:rFonts w:ascii="Times New Roman" w:hAnsi="Times New Roman"/>
          <w:b/>
          <w:i w:val="0"/>
          <w:sz w:val="24"/>
        </w:rPr>
        <w:t xml:space="preserve">Câu 5. </w:t>
      </w:r>
      <w:r>
        <w:rPr>
          <w:rFonts w:ascii="Times New Roman" w:hAnsi="Times New Roman"/>
          <w:b w:val="0"/>
          <w:i/>
          <w:sz w:val="24"/>
        </w:rPr>
        <w:t>Vẫn với hình vẽ đó, bộ sạc không dây ở hình (b) truyền năng lượng từ đế sạc sang điện thoại nhờ</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hiện tượng cảm ứng điện từ giữa hai cuộn dây.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Cuộn dây trong đế sạc mang dòng điện xoay chiều tạo ra từ trường biến thiên; từ thông biến thiên này xuyên qua cuộn dây trong điện thoại và sinh ra suất điện động cảm ứng, tức năng lượng được truyền sang mà không cần dây nối. Về bản chất đây là một máy biến áp có lõi không khí.</w:t>
      </w:r>
    </w:p>
    <w:p>
      <w:pPr>
        <w:spacing w:before="160" w:after="40"/>
      </w:pPr>
      <w:r>
        <w:rPr>
          <w:rFonts w:ascii="Times New Roman" w:hAnsi="Times New Roman"/>
          <w:b/>
          <w:i w:val="0"/>
          <w:sz w:val="24"/>
        </w:rPr>
        <w:t xml:space="preserve">Câu 6. </w:t>
      </w:r>
      <w:r>
        <w:rPr>
          <w:rFonts w:ascii="Times New Roman" w:hAnsi="Times New Roman"/>
          <w:b w:val="0"/>
          <w:i/>
          <w:sz w:val="24"/>
        </w:rPr>
        <w:t>Hình vẽ mô tả bốn vị trí của một khung dây quay đều trong từ trường đều, với n là vectơ pháp tuyến của khung. Từ thông qua khung có độ lớn lớn nhất ở các vị trí</w:t>
      </w:r>
    </w:p>
    <w:p>
      <w:pPr>
        <w:spacing w:before="60" w:after="20"/>
        <w:jc w:val="center"/>
      </w:pPr>
      <w:r>
        <w:drawing>
          <wp:inline xmlns:a="http://schemas.openxmlformats.org/drawingml/2006/main" xmlns:pic="http://schemas.openxmlformats.org/drawingml/2006/picture">
            <wp:extent cx="3168000" cy="870612"/>
            <wp:docPr id="2" name="Picture 2"/>
            <wp:cNvGraphicFramePr>
              <a:graphicFrameLocks noChangeAspect="1"/>
            </wp:cNvGraphicFramePr>
            <a:graphic>
              <a:graphicData uri="http://schemas.openxmlformats.org/drawingml/2006/picture">
                <pic:pic>
                  <pic:nvPicPr>
                    <pic:cNvPr id="0" name="t35c.png"/>
                    <pic:cNvPicPr/>
                  </pic:nvPicPr>
                  <pic:blipFill>
                    <a:blip r:embed="rId10"/>
                    <a:stretch>
                      <a:fillRect/>
                    </a:stretch>
                  </pic:blipFill>
                  <pic:spPr>
                    <a:xfrm>
                      <a:off x="0" y="0"/>
                      <a:ext cx="3168000" cy="870612"/>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 và (3).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Φ = B·S·cosα với α là góc giữa n và B. Ở vị trí (1), n cùng chiều B (α = 0); ở vị trí (3), n ngược chiều B (α = 180°). Cả hai trường hợp đều có |cosα| = 1 nên độ lớn từ thông cực đại. Ở (2) và (4), n vuông góc với B nên Φ = 0.</w:t>
      </w:r>
    </w:p>
    <w:p>
      <w:pPr>
        <w:spacing w:before="160" w:after="40"/>
      </w:pPr>
      <w:r>
        <w:rPr>
          <w:rFonts w:ascii="Times New Roman" w:hAnsi="Times New Roman"/>
          <w:b/>
          <w:i w:val="0"/>
          <w:sz w:val="24"/>
        </w:rPr>
        <w:t xml:space="preserve">Câu 7. </w:t>
      </w:r>
      <w:r>
        <w:rPr>
          <w:rFonts w:ascii="Times New Roman" w:hAnsi="Times New Roman"/>
          <w:b w:val="0"/>
          <w:i/>
          <w:sz w:val="24"/>
        </w:rPr>
        <w:t>Cũng với hình vẽ đó, suất điện động cảm ứng trong khung có độ lớn lớn nhất ở các vị trí</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(2) và (4).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bằng tốc độ biến thiên của từ thông. Từ thông biến thiên nhanh nhất khi nó đi qua giá trị 0, tức ở các vị trí (2) và (4). Ngược lại, ở (1) và (3) từ thông đạt cực đại nên tốc độ biến thiên bằng 0 và suất điện động bằng 0.</w:t>
      </w:r>
    </w:p>
    <w:p>
      <w:pPr>
        <w:spacing w:before="160" w:after="40"/>
      </w:pPr>
      <w:r>
        <w:rPr>
          <w:rFonts w:ascii="Times New Roman" w:hAnsi="Times New Roman"/>
          <w:b/>
          <w:i w:val="0"/>
          <w:sz w:val="24"/>
        </w:rPr>
        <w:t xml:space="preserve">Câu 8. </w:t>
      </w:r>
      <w:r>
        <w:rPr>
          <w:rFonts w:ascii="Times New Roman" w:hAnsi="Times New Roman"/>
          <w:b w:val="0"/>
          <w:i/>
          <w:sz w:val="24"/>
        </w:rPr>
        <w:t>Hình vẽ là đồ thị từ thông qua một khung dây theo thời gian, có dạng tam giác tuần hoàn. Suất điện động cảm ứng trong khung theo thời gian có dạng</w:t>
      </w:r>
    </w:p>
    <w:p>
      <w:pPr>
        <w:spacing w:before="60" w:after="20"/>
        <w:jc w:val="center"/>
      </w:pPr>
      <w:r>
        <w:drawing>
          <wp:inline xmlns:a="http://schemas.openxmlformats.org/drawingml/2006/main" xmlns:pic="http://schemas.openxmlformats.org/drawingml/2006/picture">
            <wp:extent cx="3168000" cy="1794355"/>
            <wp:docPr id="3" name="Picture 3"/>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168000" cy="1794355"/>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gồm những đoạn nằm ngang, đổi dấu tuần hoàn (dạng bậc thang).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Trên mỗi đoạn thẳng của đồ thị Φ, tốc độ biến thiên ΔΦ/Δt là một hằng số, nên suất điện động e = −ΔΦ/Δt cũng là hằng số trên đoạn đó. Khi đồ thị Φ đổi hướng dốc thì e đổi dấu. Kết quả là e có dạng bậc thang (sóng vuông) chứ không phải hình sin.</w:t>
      </w:r>
    </w:p>
    <w:p>
      <w:pPr>
        <w:spacing w:before="160" w:after="40"/>
      </w:pPr>
      <w:r>
        <w:rPr>
          <w:rFonts w:ascii="Times New Roman" w:hAnsi="Times New Roman"/>
          <w:b/>
          <w:i w:val="0"/>
          <w:sz w:val="24"/>
        </w:rPr>
        <w:t xml:space="preserve">Câu 9. </w:t>
      </w:r>
      <w:r>
        <w:rPr>
          <w:rFonts w:ascii="Times New Roman" w:hAnsi="Times New Roman"/>
          <w:b w:val="0"/>
          <w:i/>
          <w:sz w:val="24"/>
        </w:rPr>
        <w:t>Vẫn với đồ thị đó, độ lớn suất điện động cảm ứng trong khoảng thời gian từ 0 đến 2 s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0,30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khoảng từ 0 đến 2 s, từ thông tăng đều từ 0 lên 0,60 Wb:</w:t>
      </w:r>
      <w:r>
        <w:br/>
      </w:r>
      <w:r>
        <w:rPr>
          <w:rFonts w:ascii="Times New Roman" w:hAnsi="Times New Roman"/>
          <w:b w:val="0"/>
          <w:i w:val="0"/>
          <w:sz w:val="24"/>
        </w:rPr>
        <w:t>|e| = |ΔΦ|/Δt = 0,60/2,0 = 0,30 V.</w:t>
      </w:r>
    </w:p>
    <w:p>
      <w:pPr>
        <w:spacing w:before="160" w:after="40"/>
      </w:pPr>
      <w:r>
        <w:rPr>
          <w:rFonts w:ascii="Times New Roman" w:hAnsi="Times New Roman"/>
          <w:b/>
          <w:i w:val="0"/>
          <w:sz w:val="24"/>
        </w:rPr>
        <w:t xml:space="preserve">Câu 10. </w:t>
      </w:r>
      <w:r>
        <w:rPr>
          <w:rFonts w:ascii="Times New Roman" w:hAnsi="Times New Roman"/>
          <w:b w:val="0"/>
          <w:i/>
          <w:sz w:val="24"/>
        </w:rPr>
        <w:t>Cũng theo đồ thị đó, chu kì biến thiên của từ thông qua khung dây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8,0 s.</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Đọc trên đồ thị: từ thông trở lại cùng một giá trị và cùng chiều biến thiên sau mỗi 8,0 s (chẳng hạn từ đỉnh 0,60 Wb tại t = 2 s tới đỉnh tiếp theo tại t = 10 s). Vậy T = 8,0 s.</w:t>
      </w:r>
    </w:p>
    <w:p>
      <w:pPr>
        <w:spacing w:before="160" w:after="40"/>
      </w:pPr>
      <w:r>
        <w:rPr>
          <w:rFonts w:ascii="Times New Roman" w:hAnsi="Times New Roman"/>
          <w:b/>
          <w:i w:val="0"/>
          <w:sz w:val="24"/>
        </w:rPr>
        <w:t xml:space="preserve">Câu 11. </w:t>
      </w:r>
      <w:r>
        <w:rPr>
          <w:rFonts w:ascii="Times New Roman" w:hAnsi="Times New Roman"/>
          <w:b w:val="0"/>
          <w:i/>
          <w:sz w:val="24"/>
        </w:rPr>
        <w:t>Một khung dây gồm 100 vòng quay đều trong từ trường đều với tần số 50 Hz. Từ thông cực đại qua mỗi vòng dây là 2,0·10⁻³ Wb. Lấy π = 3,14. Suất điện động cực đại của khung xấp xỉ</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62,8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Tốc độ góc: ω = 2πf = 2 × 3,14 × 50 = 314 rad/s.</w:t>
      </w:r>
      <w:r>
        <w:br/>
      </w:r>
      <w:r>
        <w:rPr>
          <w:rFonts w:ascii="Times New Roman" w:hAnsi="Times New Roman"/>
          <w:b w:val="0"/>
          <w:i w:val="0"/>
          <w:sz w:val="24"/>
        </w:rPr>
        <w:t>E₀ = N·Φ₀ ₁ vòng·ω = 100 × 2,0·10⁻³ × 314 = 0,20 × 314 = 62,8 V.</w:t>
      </w:r>
    </w:p>
    <w:p>
      <w:pPr>
        <w:spacing w:before="160" w:after="40"/>
      </w:pPr>
      <w:r>
        <w:rPr>
          <w:rFonts w:ascii="Times New Roman" w:hAnsi="Times New Roman"/>
          <w:b/>
          <w:i w:val="0"/>
          <w:sz w:val="24"/>
        </w:rPr>
        <w:t xml:space="preserve">Câu 12. </w:t>
      </w:r>
      <w:r>
        <w:rPr>
          <w:rFonts w:ascii="Times New Roman" w:hAnsi="Times New Roman"/>
          <w:b w:val="0"/>
          <w:i/>
          <w:sz w:val="24"/>
        </w:rPr>
        <w:t>Một máy biến áp lí tưởng dùng để hạ điện áp từ 6000 V xuống 220 V. Cuộn thứ cấp có 110 vòng. Số vòng dây của cuộn sơ cấp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3000 vòng.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N₁ = N₂·U₁/U₂ = 110 × 6000/220 = 110 × 27,27 = 3000 vòng.</w:t>
      </w:r>
      <w:r>
        <w:br/>
      </w:r>
      <w:r>
        <w:rPr>
          <w:rFonts w:ascii="Times New Roman" w:hAnsi="Times New Roman"/>
          <w:b w:val="0"/>
          <w:i w:val="0"/>
          <w:sz w:val="24"/>
        </w:rPr>
        <w:t>Kiểm tra: 6000/220 = 3000/110 ≈ 27,3 — hai tỉ số bằng nhau.</w:t>
      </w:r>
    </w:p>
    <w:p>
      <w:pPr>
        <w:spacing w:before="160" w:after="40"/>
      </w:pPr>
      <w:r>
        <w:rPr>
          <w:rFonts w:ascii="Times New Roman" w:hAnsi="Times New Roman"/>
          <w:b/>
          <w:i w:val="0"/>
          <w:sz w:val="24"/>
        </w:rPr>
        <w:t xml:space="preserve">Câu 13. </w:t>
      </w:r>
      <w:r>
        <w:rPr>
          <w:rFonts w:ascii="Times New Roman" w:hAnsi="Times New Roman"/>
          <w:b w:val="0"/>
          <w:i/>
          <w:sz w:val="24"/>
        </w:rPr>
        <w:t>Một khung dây kín, phẳng, diện tích 0,020 m², điện trở 0,40 Ω, được đặt trong từ trường đều có phương vuông góc với mặt phẳng khung. Cảm ứng từ tăng đều với tốc độ 0,50 T/s. Cường độ dòng điện cảm ứng trong khung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0,025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|e| = S·(ΔB/Δt) = 0,020 × 0,50 = 0,010 V.</w:t>
      </w:r>
      <w:r>
        <w:br/>
      </w:r>
      <w:r>
        <w:rPr>
          <w:rFonts w:ascii="Times New Roman" w:hAnsi="Times New Roman"/>
          <w:b w:val="0"/>
          <w:i w:val="0"/>
          <w:sz w:val="24"/>
        </w:rPr>
        <w:t>Cường độ dòng điện: I = |e|/R = 0,010/0,40 = 0,025 A.</w:t>
      </w:r>
    </w:p>
    <w:p>
      <w:pPr>
        <w:spacing w:before="160" w:after="40"/>
      </w:pPr>
      <w:r>
        <w:rPr>
          <w:rFonts w:ascii="Times New Roman" w:hAnsi="Times New Roman"/>
          <w:b/>
          <w:i w:val="0"/>
          <w:sz w:val="24"/>
        </w:rPr>
        <w:t xml:space="preserve">Câu 14. </w:t>
      </w:r>
      <w:r>
        <w:rPr>
          <w:rFonts w:ascii="Times New Roman" w:hAnsi="Times New Roman"/>
          <w:b w:val="0"/>
          <w:i/>
          <w:sz w:val="24"/>
        </w:rPr>
        <w:t>Giữ nguyên công suất truyền tải và điện áp truyền tải, nếu thay dây dẫn bằng dây cùng chất liệu, cùng chiều dài nhưng có đường kính gấp đôi thì công suất hao phí trên đường dây sẽ</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giảm 4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Điện trở R = ρℓ/S tỉ lệ nghịch với tiết diện S = πd²/4. Đường kính tăng 2 lần thì tiết diện tăng 4 lần, do đó R giảm 4 lần. Vì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với I không đổi (P và U giữ nguyên), hao phí cũng giảm 4 lần.</w:t>
      </w:r>
    </w:p>
    <w:p>
      <w:pPr>
        <w:spacing w:before="160" w:after="40"/>
      </w:pPr>
      <w:r>
        <w:rPr>
          <w:rFonts w:ascii="Times New Roman" w:hAnsi="Times New Roman"/>
          <w:b/>
          <w:i w:val="0"/>
          <w:sz w:val="24"/>
        </w:rPr>
        <w:t xml:space="preserve">Câu 15. </w:t>
      </w:r>
      <w:r>
        <w:rPr>
          <w:rFonts w:ascii="Times New Roman" w:hAnsi="Times New Roman"/>
          <w:b w:val="0"/>
          <w:i/>
          <w:sz w:val="24"/>
        </w:rPr>
        <w:t>Một vòng dây kín được kéo đều ra khỏi một vùng từ trường đều rộng, mặt phẳng vòng dây luôn vuông góc với các đường sức. Trong suốt quá trình vòng dây đang đi ra khỏi vùng từ trường, dòng điện cảm ứng trong vòng dây</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có chiều không đổi và cường độ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Vòng dây chuyển động đều nên diện tích phần còn nằm trong vùng từ trường giảm với tốc độ không đổi, tức ΔΦ/Δt là một hằng số. Do đó suất điện động và dòng điện cảm ứng đều không đổi cả về chiều lẫn độ lớn cho tới khi vòng dây ra hẳn khỏi vùng từ trường.</w:t>
      </w:r>
    </w:p>
    <w:p>
      <w:pPr>
        <w:spacing w:before="160" w:after="40"/>
      </w:pPr>
      <w:r>
        <w:rPr>
          <w:rFonts w:ascii="Times New Roman" w:hAnsi="Times New Roman"/>
          <w:b/>
          <w:i w:val="0"/>
          <w:sz w:val="24"/>
        </w:rPr>
        <w:t xml:space="preserve">Câu 16. </w:t>
      </w:r>
      <w:r>
        <w:rPr>
          <w:rFonts w:ascii="Times New Roman" w:hAnsi="Times New Roman"/>
          <w:b w:val="0"/>
          <w:i/>
          <w:sz w:val="24"/>
        </w:rPr>
        <w:t>Một khung dây quay đều quanh một trục vuông góc với từ trường đều. Ở thời điểm suất điện động cảm ứng có độ lớn bằng một nửa giá trị cực đại, độ lớn từ thông qua khung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khoảng 0,87 lần từ thông cực đại.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Φ = Φ₀·cos(ωt) thì e = E₀·sin(ωt).</w:t>
      </w:r>
      <w:r>
        <w:br/>
      </w:r>
      <w:r>
        <w:rPr>
          <w:rFonts w:ascii="Times New Roman" w:hAnsi="Times New Roman"/>
          <w:b w:val="0"/>
          <w:i w:val="0"/>
          <w:sz w:val="24"/>
        </w:rPr>
        <w:t>|e| = E₀/2 ⇒ |sin(ωt)| = 1/2 ⇒ |cos(ωt)| = √(1 − 1/4) = √3/2 ≈ 0,87.</w:t>
      </w:r>
      <w:r>
        <w:br/>
      </w:r>
      <w:r>
        <w:rPr>
          <w:rFonts w:ascii="Times New Roman" w:hAnsi="Times New Roman"/>
          <w:b w:val="0"/>
          <w:i w:val="0"/>
          <w:sz w:val="24"/>
        </w:rPr>
        <w:t>Do đó |Φ| = 0,87·Φ₀. Điểm mấu chốt là e và Φ lệch pha π/2 nên (e/E₀)² + (Φ/Φ₀)² = 1.</w:t>
      </w:r>
    </w:p>
    <w:p>
      <w:pPr>
        <w:spacing w:before="160" w:after="40"/>
      </w:pPr>
      <w:r>
        <w:rPr>
          <w:rFonts w:ascii="Times New Roman" w:hAnsi="Times New Roman"/>
          <w:b/>
          <w:i w:val="0"/>
          <w:sz w:val="24"/>
        </w:rPr>
        <w:t xml:space="preserve">Câu 17. </w:t>
      </w:r>
      <w:r>
        <w:rPr>
          <w:rFonts w:ascii="Times New Roman" w:hAnsi="Times New Roman"/>
          <w:b w:val="0"/>
          <w:i/>
          <w:sz w:val="24"/>
        </w:rPr>
        <w:t>Một điện áp xoay chiều 220 V được đưa qua một máy tăng áp có tỉ số vòng dây 1 : 20, rồi tiếp tục qua một máy hạ áp có tỉ số vòng dây 40 : 1. Coi cả hai máy đều lí tưởng. Điện áp ở đầu ra cuối cùng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110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Sau máy tăng áp: U′ = 220 × 20 = 4400 V.</w:t>
      </w:r>
      <w:r>
        <w:br/>
      </w:r>
      <w:r>
        <w:rPr>
          <w:rFonts w:ascii="Times New Roman" w:hAnsi="Times New Roman"/>
          <w:b w:val="0"/>
          <w:i w:val="0"/>
          <w:sz w:val="24"/>
        </w:rPr>
        <w:t>Sau máy hạ áp: U″ = 4400/40 = 110 V.</w:t>
      </w:r>
      <w:r>
        <w:br/>
      </w:r>
      <w:r>
        <w:rPr>
          <w:rFonts w:ascii="Times New Roman" w:hAnsi="Times New Roman"/>
          <w:b w:val="0"/>
          <w:i w:val="0"/>
          <w:sz w:val="24"/>
        </w:rPr>
        <w:t>Cũng có thể gộp: U″ = 220 × 20/40 = 110 V.</w:t>
      </w:r>
    </w:p>
    <w:p>
      <w:pPr>
        <w:spacing w:before="160" w:after="40"/>
      </w:pPr>
      <w:r>
        <w:rPr>
          <w:rFonts w:ascii="Times New Roman" w:hAnsi="Times New Roman"/>
          <w:b/>
          <w:i w:val="0"/>
          <w:sz w:val="24"/>
        </w:rPr>
        <w:t xml:space="preserve">Câu 18. </w:t>
      </w:r>
      <w:r>
        <w:rPr>
          <w:rFonts w:ascii="Times New Roman" w:hAnsi="Times New Roman"/>
          <w:b w:val="0"/>
          <w:i/>
          <w:sz w:val="24"/>
        </w:rPr>
        <w:t>Một sóng điện từ có tần số 90 MHz truyền trong chân không. Bước sóng của nó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3,33 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λ = c/f = (3·10⁸)/(90·10⁶) = 3·10⁸/9·10⁷ ≈ 3,33 m.</w:t>
      </w:r>
      <w:r>
        <w:br/>
      </w:r>
      <w:r>
        <w:rPr>
          <w:rFonts w:ascii="Times New Roman" w:hAnsi="Times New Roman"/>
          <w:b w:val="0"/>
          <w:i w:val="0"/>
          <w:sz w:val="24"/>
        </w:rPr>
        <w:t>Đây là dải sóng FM quen thuộc, có bước sóng vài mét.</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khung dây kín gồm một vòng, điện trở 0,10 Ω, được đặt trong một từ trường biến thiên. Từ thông qua khung biến đổi theo thời gian như đồ thị trong hình vẽ.</w:t>
      </w:r>
    </w:p>
    <w:p>
      <w:pPr>
        <w:spacing w:before="60" w:after="20"/>
        <w:jc w:val="center"/>
      </w:pPr>
      <w:r>
        <w:drawing>
          <wp:inline xmlns:a="http://schemas.openxmlformats.org/drawingml/2006/main" xmlns:pic="http://schemas.openxmlformats.org/drawingml/2006/picture">
            <wp:extent cx="3168000" cy="1794355"/>
            <wp:docPr id="4" name="Picture 4"/>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168000" cy="1794355"/>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Chu kì biến thiên của từ thông là 4,0 s.</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Đọc trên đồ thị, từ thông lặp lại trạng thái sau mỗi 8,0 s (chẳng hạn từ đỉnh tại t = 2 s tới đỉnh tiếp theo tại t = 10 s). Vậy T = 8,0 s chứ không phải 4,0 s — 4,0 s chỉ là NỬA chu kì.</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khoảng từ 0 đến 2 s, độ lớn suất điện động cảm ứng là 0,30 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|e| = |ΔΦ|/Δt = 0,60/2,0 = 0,30 V. Trên đồ thị, đây chính là độ dốc của đoạn thẳng đầu tiên.</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khoảng từ 2 s đến 6 s, độ lớn suất điện động cảm ứng là 0,15 V.</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Trong khoảng này từ thông giảm từ +0,60 Wb xuống −0,60 Wb, tức |ΔΦ| = 1,20 Wb trong Δt = 4,0 s:</w:t>
      </w:r>
      <w:r>
        <w:br/>
      </w:r>
      <w:r>
        <w:rPr>
          <w:rFonts w:ascii="Times New Roman" w:hAnsi="Times New Roman"/>
          <w:b w:val="0"/>
          <w:i w:val="0"/>
          <w:sz w:val="23"/>
        </w:rPr>
        <w:t>|e| = 1,20/4,0 = 0,30 V. Kết quả 0,15 V là do chỉ lấy |ΔΦ| = 0,60 Wb mà quên rằng từ thông đổi dấu.</w:t>
      </w:r>
    </w:p>
    <w:p>
      <w:pPr>
        <w:spacing w:before="0" w:after="20"/>
        <w:ind w:left="340"/>
      </w:pPr>
      <w:r>
        <w:rPr>
          <w:rFonts w:ascii="Times New Roman" w:hAnsi="Times New Roman"/>
          <w:b/>
          <w:i w:val="0"/>
          <w:sz w:val="24"/>
        </w:rPr>
        <w:t xml:space="preserve">d) </w:t>
      </w:r>
      <w:r>
        <w:rPr>
          <w:rFonts w:ascii="Times New Roman" w:hAnsi="Times New Roman"/>
          <w:b w:val="0"/>
          <w:i w:val="0"/>
          <w:sz w:val="24"/>
        </w:rPr>
        <w:t>Cường độ dòng điện cảm ứng trong khung có độ lớn không đổi và bằng 3,0 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Vì đồ thị Φ gồm các đoạn thẳng có cùng độ dốc về độ lớn nên |e| = 0,30 V trong mọi giai đoạn.</w:t>
      </w:r>
      <w:r>
        <w:br/>
      </w:r>
      <w:r>
        <w:rPr>
          <w:rFonts w:ascii="Times New Roman" w:hAnsi="Times New Roman"/>
          <w:b w:val="0"/>
          <w:i w:val="0"/>
          <w:sz w:val="23"/>
        </w:rPr>
        <w:t>I = |e|/R = 0,30/0,10 = 3,0 A. Dòng điện chỉ đổi CHIỀU sau mỗi nửa chu kì chứ không đổi độ lớn.</w:t>
      </w:r>
    </w:p>
    <w:p>
      <w:pPr>
        <w:spacing w:before="180" w:after="40"/>
      </w:pPr>
      <w:r>
        <w:rPr>
          <w:rFonts w:ascii="Times New Roman" w:hAnsi="Times New Roman"/>
          <w:b/>
          <w:i w:val="0"/>
          <w:sz w:val="24"/>
        </w:rPr>
        <w:t xml:space="preserve">Câu 2. </w:t>
      </w:r>
      <w:r>
        <w:rPr>
          <w:rFonts w:ascii="Times New Roman" w:hAnsi="Times New Roman"/>
          <w:b w:val="0"/>
          <w:i/>
          <w:sz w:val="24"/>
        </w:rPr>
        <w:t>Hình vẽ mô tả bốn vị trí đặc biệt của một khung dây quay đều trong từ trường đều, với n là vectơ pháp tuyến của mặt phẳng khung.</w:t>
      </w:r>
    </w:p>
    <w:p>
      <w:pPr>
        <w:spacing w:before="60" w:after="20"/>
        <w:jc w:val="center"/>
      </w:pPr>
      <w:r>
        <w:drawing>
          <wp:inline xmlns:a="http://schemas.openxmlformats.org/drawingml/2006/main" xmlns:pic="http://schemas.openxmlformats.org/drawingml/2006/picture">
            <wp:extent cx="3168000" cy="870612"/>
            <wp:docPr id="5" name="Picture 5"/>
            <wp:cNvGraphicFramePr>
              <a:graphicFrameLocks noChangeAspect="1"/>
            </wp:cNvGraphicFramePr>
            <a:graphic>
              <a:graphicData uri="http://schemas.openxmlformats.org/drawingml/2006/picture">
                <pic:pic>
                  <pic:nvPicPr>
                    <pic:cNvPr id="0" name="t35c.png"/>
                    <pic:cNvPicPr/>
                  </pic:nvPicPr>
                  <pic:blipFill>
                    <a:blip r:embed="rId10"/>
                    <a:stretch>
                      <a:fillRect/>
                    </a:stretch>
                  </pic:blipFill>
                  <pic:spPr>
                    <a:xfrm>
                      <a:off x="0" y="0"/>
                      <a:ext cx="3168000" cy="870612"/>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Ở các vị trí (1) và (3), từ thông qua khung có độ lớn lớn nhất.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hai vị trí này pháp tuyến n cùng phương với B (cùng chiều ở (1), ngược chiều ở (3)), nên |cosα| = 1 và |Φ| = B·S đạt giá trị lớn nhất.</w:t>
      </w:r>
    </w:p>
    <w:p>
      <w:pPr>
        <w:spacing w:before="0" w:after="20"/>
        <w:ind w:left="340"/>
      </w:pPr>
      <w:r>
        <w:rPr>
          <w:rFonts w:ascii="Times New Roman" w:hAnsi="Times New Roman"/>
          <w:b/>
          <w:i w:val="0"/>
          <w:sz w:val="24"/>
        </w:rPr>
        <w:t xml:space="preserve">b) </w:t>
      </w:r>
      <w:r>
        <w:rPr>
          <w:rFonts w:ascii="Times New Roman" w:hAnsi="Times New Roman"/>
          <w:b w:val="0"/>
          <w:i w:val="0"/>
          <w:sz w:val="24"/>
        </w:rPr>
        <w:t>Ở các vị trí (2) và (4), từ thông qua khung bằng 0.</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đó n vuông góc với B nên cosα = 0 và Φ = 0. Về hình học, mặt phẳng khung khi ấy chứa các đường sức từ nên không có đường sức nào xuyên qua khung.</w:t>
      </w:r>
    </w:p>
    <w:p>
      <w:pPr>
        <w:spacing w:before="0" w:after="20"/>
        <w:ind w:left="340"/>
      </w:pPr>
      <w:r>
        <w:rPr>
          <w:rFonts w:ascii="Times New Roman" w:hAnsi="Times New Roman"/>
          <w:b/>
          <w:i w:val="0"/>
          <w:sz w:val="24"/>
        </w:rPr>
        <w:t xml:space="preserve">c) </w:t>
      </w:r>
      <w:r>
        <w:rPr>
          <w:rFonts w:ascii="Times New Roman" w:hAnsi="Times New Roman"/>
          <w:b w:val="0"/>
          <w:i w:val="0"/>
          <w:sz w:val="24"/>
        </w:rPr>
        <w:t>Ở các vị trí (1) và (3), suất điện động cảm ứng có độ lớn lớn nhất.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ở (1) và (3) suất điện động bằng 0. Từ thông đang đạt cực trị nên tốc độ biến thiên của nó bằng 0, mà e = −ΔΦ/Δt.</w:t>
      </w:r>
    </w:p>
    <w:p>
      <w:pPr>
        <w:spacing w:before="0" w:after="20"/>
        <w:ind w:left="340"/>
      </w:pPr>
      <w:r>
        <w:rPr>
          <w:rFonts w:ascii="Times New Roman" w:hAnsi="Times New Roman"/>
          <w:b/>
          <w:i w:val="0"/>
          <w:sz w:val="24"/>
        </w:rPr>
        <w:t xml:space="preserve">d) </w:t>
      </w:r>
      <w:r>
        <w:rPr>
          <w:rFonts w:ascii="Times New Roman" w:hAnsi="Times New Roman"/>
          <w:b w:val="0"/>
          <w:i w:val="0"/>
          <w:sz w:val="24"/>
        </w:rPr>
        <w:t>Ở vị trí (2), suất điện động cảm ứng bằng 0 vì từ thông qua khung bằng 0.</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Kết luận sai và lí do cũng sai. Ở vị trí (2) từ thông bằng 0 nhưng nó đang biến thiên NHANH NHẤT, nên suất điện động đạt giá trị CỰC ĐẠI. Giá trị của từ thông không quyết định suất điện động; chỉ tốc độ biến thiên của nó mới quyết định.</w:t>
      </w:r>
    </w:p>
    <w:p>
      <w:pPr>
        <w:spacing w:before="180" w:after="40"/>
      </w:pPr>
      <w:r>
        <w:rPr>
          <w:rFonts w:ascii="Times New Roman" w:hAnsi="Times New Roman"/>
          <w:b/>
          <w:i w:val="0"/>
          <w:sz w:val="24"/>
        </w:rPr>
        <w:t xml:space="preserve">Câu 3. </w:t>
      </w:r>
      <w:r>
        <w:rPr>
          <w:rFonts w:ascii="Times New Roman" w:hAnsi="Times New Roman"/>
          <w:b w:val="0"/>
          <w:i/>
          <w:sz w:val="24"/>
        </w:rPr>
        <w:t>Hình vẽ mô tả ba thiết bị: (a) bếp từ, (b) bộ sạc không dây, (c) đèn pin lắc tay.</w:t>
      </w:r>
    </w:p>
    <w:p>
      <w:pPr>
        <w:spacing w:before="60" w:after="20"/>
        <w:jc w:val="center"/>
      </w:pPr>
      <w:r>
        <w:drawing>
          <wp:inline xmlns:a="http://schemas.openxmlformats.org/drawingml/2006/main" xmlns:pic="http://schemas.openxmlformats.org/drawingml/2006/picture">
            <wp:extent cx="3168000" cy="717367"/>
            <wp:docPr id="6" name="Picture 6"/>
            <wp:cNvGraphicFramePr>
              <a:graphicFrameLocks noChangeAspect="1"/>
            </wp:cNvGraphicFramePr>
            <a:graphic>
              <a:graphicData uri="http://schemas.openxmlformats.org/drawingml/2006/picture">
                <pic:pic>
                  <pic:nvPicPr>
                    <pic:cNvPr id="0" name="t35b.png"/>
                    <pic:cNvPicPr/>
                  </pic:nvPicPr>
                  <pic:blipFill>
                    <a:blip r:embed="rId9"/>
                    <a:stretch>
                      <a:fillRect/>
                    </a:stretch>
                  </pic:blipFill>
                  <pic:spPr>
                    <a:xfrm>
                      <a:off x="0" y="0"/>
                      <a:ext cx="3168000" cy="717367"/>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Ở bếp từ (a), đáy nồi nóng lên là do dòng điện Foucault sinh ra ngay trong đáy nồi.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Cuộn dây của bếp tạo ra từ trường biến thiên tần số cao; từ trường này sinh dòng Foucault khép kín trong đáy nồi và chính dòng đó toả nhiệt làm nóng nồi. Nhờ vậy hiệu suất bếp từ rất cao và mặt bếp gần như không nóng.</w:t>
      </w:r>
    </w:p>
    <w:p>
      <w:pPr>
        <w:spacing w:before="0" w:after="20"/>
        <w:ind w:left="340"/>
      </w:pPr>
      <w:r>
        <w:rPr>
          <w:rFonts w:ascii="Times New Roman" w:hAnsi="Times New Roman"/>
          <w:b/>
          <w:i w:val="0"/>
          <w:sz w:val="24"/>
        </w:rPr>
        <w:t xml:space="preserve">b) </w:t>
      </w:r>
      <w:r>
        <w:rPr>
          <w:rFonts w:ascii="Times New Roman" w:hAnsi="Times New Roman"/>
          <w:b w:val="0"/>
          <w:i w:val="0"/>
          <w:sz w:val="24"/>
        </w:rPr>
        <w:t>Bếp từ (a) có thể đun nóng được cả nồi thuỷ tinh và nồi nhôm mỏng không nhiễm từ.</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Bếp từ chỉ hoạt động với nồi làm từ vật liệu nhiễm từ (thép, gang, inox nhiễm từ). Thuỷ tinh không dẫn điện nên không có dòng Foucault; nhôm không nhiễm từ thì ghép từ rất kém nên hầu như không nhận được năng lượng.</w:t>
      </w:r>
    </w:p>
    <w:p>
      <w:pPr>
        <w:spacing w:before="0" w:after="20"/>
        <w:ind w:left="340"/>
      </w:pPr>
      <w:r>
        <w:rPr>
          <w:rFonts w:ascii="Times New Roman" w:hAnsi="Times New Roman"/>
          <w:b/>
          <w:i w:val="0"/>
          <w:sz w:val="24"/>
        </w:rPr>
        <w:t xml:space="preserve">c) </w:t>
      </w:r>
      <w:r>
        <w:rPr>
          <w:rFonts w:ascii="Times New Roman" w:hAnsi="Times New Roman"/>
          <w:b w:val="0"/>
          <w:i w:val="0"/>
          <w:sz w:val="24"/>
        </w:rPr>
        <w:t>Ở bộ sạc không dây (b), năng lượng được truyền từ đế sạc sang điện thoại nhờ hiện tượng cảm ứng điện từ giữa hai cuộn dây.</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Đế sạc và điện thoại mỗi bên có một cuộn dây; chúng hoạt động như cuộn sơ cấp và cuộn thứ cấp của một máy biến áp có lõi không khí. Từ thông biến thiên do cuộn ở đế sinh ra làm xuất hiện suất điện động cảm ứng ở cuộn trong điện thoại.</w:t>
      </w:r>
    </w:p>
    <w:p>
      <w:pPr>
        <w:spacing w:before="0" w:after="20"/>
        <w:ind w:left="340"/>
      </w:pPr>
      <w:r>
        <w:rPr>
          <w:rFonts w:ascii="Times New Roman" w:hAnsi="Times New Roman"/>
          <w:b/>
          <w:i w:val="0"/>
          <w:sz w:val="24"/>
        </w:rPr>
        <w:t xml:space="preserve">d) </w:t>
      </w:r>
      <w:r>
        <w:rPr>
          <w:rFonts w:ascii="Times New Roman" w:hAnsi="Times New Roman"/>
          <w:b w:val="0"/>
          <w:i w:val="0"/>
          <w:sz w:val="24"/>
        </w:rPr>
        <w:t>Ở đèn pin lắc tay (c), điện năng được tạo ra nhờ ma sát giữa nam châm và cuộn dây bên trong đèn.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Không phải ma sát. Khi lắc đèn, nam châm trượt qua lại bên trong cuộn dây làm từ thông qua cuộn dây biến thiên, sinh ra suất điện động cảm ứng. Công cơ học của tay được chuyển thành điện năng nhờ hiện tượng cảm ứng điện từ.</w:t>
      </w:r>
    </w:p>
    <w:p>
      <w:pPr>
        <w:spacing w:before="180" w:after="40"/>
      </w:pPr>
      <w:r>
        <w:rPr>
          <w:rFonts w:ascii="Times New Roman" w:hAnsi="Times New Roman"/>
          <w:b/>
          <w:i w:val="0"/>
          <w:sz w:val="24"/>
        </w:rPr>
        <w:t xml:space="preserve">Câu 4. </w:t>
      </w:r>
      <w:r>
        <w:rPr>
          <w:rFonts w:ascii="Times New Roman" w:hAnsi="Times New Roman"/>
          <w:b w:val="0"/>
          <w:i/>
          <w:sz w:val="24"/>
        </w:rPr>
        <w:t>Một trạm phát truyền đi công suất điện 400 kW ở điện áp 20 kV; đường dây tải điện có điện trở tổng cộng 25 Ω; hệ số công suất bằng 1.</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SSĐĐ</w:t>
      </w:r>
    </w:p>
    <w:p>
      <w:pPr>
        <w:spacing w:before="0" w:after="20"/>
        <w:ind w:left="340"/>
      </w:pPr>
      <w:r>
        <w:rPr>
          <w:rFonts w:ascii="Times New Roman" w:hAnsi="Times New Roman"/>
          <w:b/>
          <w:i w:val="0"/>
          <w:sz w:val="24"/>
        </w:rPr>
        <w:t xml:space="preserve">a) </w:t>
      </w:r>
      <w:r>
        <w:rPr>
          <w:rFonts w:ascii="Times New Roman" w:hAnsi="Times New Roman"/>
          <w:b w:val="0"/>
          <w:i w:val="0"/>
          <w:sz w:val="24"/>
        </w:rPr>
        <w:t>Cường độ dòng điện chạy trên đường dây là 25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I = P/U = 400·10³/(20·10³) = 20 A. Con số 25 là điện trở của đường dây chứ không phải cường độ dòng điện.</w:t>
      </w:r>
    </w:p>
    <w:p>
      <w:pPr>
        <w:spacing w:before="0" w:after="20"/>
        <w:ind w:left="340"/>
      </w:pPr>
      <w:r>
        <w:rPr>
          <w:rFonts w:ascii="Times New Roman" w:hAnsi="Times New Roman"/>
          <w:b/>
          <w:i w:val="0"/>
          <w:sz w:val="24"/>
        </w:rPr>
        <w:t xml:space="preserve">b) </w:t>
      </w:r>
      <w:r>
        <w:rPr>
          <w:rFonts w:ascii="Times New Roman" w:hAnsi="Times New Roman"/>
          <w:b w:val="0"/>
          <w:i w:val="0"/>
          <w:sz w:val="24"/>
        </w:rPr>
        <w:t>Công suất hao phí trên đường dây là 12,5 kW.</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w:t>
      </w:r>
      <w:r>
        <w:rPr>
          <w:rFonts w:ascii="Times New Roman" w:hAnsi="Times New Roman"/>
          <w:b w:val="0"/>
          <w:i w:val="0"/>
          <w:sz w:val="17"/>
          <w:vertAlign w:val="subscript"/>
        </w:rPr>
        <w:t>hp</w:t>
      </w:r>
      <w:r>
        <w:rPr>
          <w:rFonts w:ascii="Times New Roman" w:hAnsi="Times New Roman"/>
          <w:b w:val="0"/>
          <w:i w:val="0"/>
          <w:sz w:val="23"/>
        </w:rPr>
        <w:t xml:space="preserve"> = I²·R = 20² × 25 = 400 × 25 = 10 000 W = 10 kW chứ không phải 12,5 kW.</w:t>
      </w:r>
    </w:p>
    <w:p>
      <w:pPr>
        <w:spacing w:before="0" w:after="20"/>
        <w:ind w:left="340"/>
      </w:pPr>
      <w:r>
        <w:rPr>
          <w:rFonts w:ascii="Times New Roman" w:hAnsi="Times New Roman"/>
          <w:b/>
          <w:i w:val="0"/>
          <w:sz w:val="24"/>
        </w:rPr>
        <w:t xml:space="preserve">c) </w:t>
      </w:r>
      <w:r>
        <w:rPr>
          <w:rFonts w:ascii="Times New Roman" w:hAnsi="Times New Roman"/>
          <w:b w:val="0"/>
          <w:i w:val="0"/>
          <w:sz w:val="24"/>
        </w:rPr>
        <w:t>Hiệu suất của quá trình truyền tải là 97,5 %.</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H = (P − </w:t>
      </w:r>
      <w:r>
        <w:rPr>
          <w:rFonts w:ascii="Times New Roman" w:hAnsi="Times New Roman"/>
          <w:b w:val="0"/>
          <w:i w:val="0"/>
          <w:sz w:val="23"/>
        </w:rPr>
        <w:t>P</w:t>
      </w:r>
      <w:r>
        <w:rPr>
          <w:rFonts w:ascii="Times New Roman" w:hAnsi="Times New Roman"/>
          <w:b w:val="0"/>
          <w:i w:val="0"/>
          <w:sz w:val="17"/>
          <w:vertAlign w:val="subscript"/>
        </w:rPr>
        <w:t>hp</w:t>
      </w:r>
      <w:r>
        <w:rPr>
          <w:rFonts w:ascii="Times New Roman" w:hAnsi="Times New Roman"/>
          <w:b w:val="0"/>
          <w:i w:val="0"/>
          <w:sz w:val="23"/>
        </w:rPr>
        <w:t>)/P = (400 − 10)/400 = 390/400 = 0,975 = 97,5 %.</w:t>
      </w:r>
    </w:p>
    <w:p>
      <w:pPr>
        <w:spacing w:before="0" w:after="20"/>
        <w:ind w:left="340"/>
      </w:pPr>
      <w:r>
        <w:rPr>
          <w:rFonts w:ascii="Times New Roman" w:hAnsi="Times New Roman"/>
          <w:b/>
          <w:i w:val="0"/>
          <w:sz w:val="24"/>
        </w:rPr>
        <w:t xml:space="preserve">d) </w:t>
      </w:r>
      <w:r>
        <w:rPr>
          <w:rFonts w:ascii="Times New Roman" w:hAnsi="Times New Roman"/>
          <w:b w:val="0"/>
          <w:i w:val="0"/>
          <w:sz w:val="24"/>
        </w:rPr>
        <w:t>Muốn hiệu suất truyền tải đạt 99,375 % thì phải tăng điện áp truyền tải lên 40 kV.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Hiệu suất 99,375 % nghĩa là hao phí chỉ còn 0,625 % của 400 kW, tức 2,5 kW. So với 10 kW ban đầu, hao phí giảm 4 lần, nên U² phải tăng 4 lần, tức U tăng 2 lần: từ 20 kV lên 40 kV.</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Từ đồ thị từ thông ở Câu 8, tính độ lớn suất điện động cảm ứng trong khoảng thời gian từ 0 đến 2 s (theo V, làm tròn đến hàng phần trăm).</w:t>
      </w:r>
    </w:p>
    <w:p>
      <w:pPr>
        <w:spacing w:before="60" w:after="20"/>
        <w:jc w:val="center"/>
      </w:pPr>
      <w:r>
        <w:drawing>
          <wp:inline xmlns:a="http://schemas.openxmlformats.org/drawingml/2006/main" xmlns:pic="http://schemas.openxmlformats.org/drawingml/2006/picture">
            <wp:extent cx="3168000" cy="1794355"/>
            <wp:docPr id="7" name="Picture 7"/>
            <wp:cNvGraphicFramePr>
              <a:graphicFrameLocks noChangeAspect="1"/>
            </wp:cNvGraphicFramePr>
            <a:graphic>
              <a:graphicData uri="http://schemas.openxmlformats.org/drawingml/2006/picture">
                <pic:pic>
                  <pic:nvPicPr>
                    <pic:cNvPr id="0" name="t35a.png"/>
                    <pic:cNvPicPr/>
                  </pic:nvPicPr>
                  <pic:blipFill>
                    <a:blip r:embed="rId11"/>
                    <a:stretch>
                      <a:fillRect/>
                    </a:stretch>
                  </pic:blipFill>
                  <pic:spPr>
                    <a:xfrm>
                      <a:off x="0" y="0"/>
                      <a:ext cx="3168000" cy="1794355"/>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0,30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khoảng từ 0 đến 2 s, từ thông tăng đều từ 0 lên 0,60 Wb:</w:t>
      </w:r>
      <w:r>
        <w:br/>
      </w:r>
      <w:r>
        <w:rPr>
          <w:rFonts w:ascii="Times New Roman" w:hAnsi="Times New Roman"/>
          <w:b w:val="0"/>
          <w:i w:val="0"/>
          <w:sz w:val="24"/>
        </w:rPr>
        <w:t>|e| = |ΔΦ|/Δt = 0,60/2,0 = 0,30 V.</w:t>
      </w:r>
    </w:p>
    <w:p>
      <w:pPr>
        <w:spacing w:before="180" w:after="40"/>
      </w:pPr>
      <w:r>
        <w:rPr>
          <w:rFonts w:ascii="Times New Roman" w:hAnsi="Times New Roman"/>
          <w:b/>
          <w:i w:val="0"/>
          <w:sz w:val="24"/>
        </w:rPr>
        <w:t xml:space="preserve">Câu 2. </w:t>
      </w:r>
      <w:r>
        <w:rPr>
          <w:rFonts w:ascii="Times New Roman" w:hAnsi="Times New Roman"/>
          <w:b w:val="0"/>
          <w:i/>
          <w:sz w:val="24"/>
        </w:rPr>
        <w:t>Một khung dây gồm 100 vòng quay đều trong từ trường đều với tần số 50 Hz. Từ thông cực đại qua mỗi vòng dây là 2,0·10⁻³ Wb. Lấy π = 3,14. Tính suất điện động cực đại của khung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62,8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Tốc độ góc: ω = 2πf = 2 × 3,14 × 50 = 314 rad/s.</w:t>
      </w:r>
      <w:r>
        <w:br/>
      </w:r>
      <w:r>
        <w:rPr>
          <w:rFonts w:ascii="Times New Roman" w:hAnsi="Times New Roman"/>
          <w:b w:val="0"/>
          <w:i w:val="0"/>
          <w:sz w:val="24"/>
        </w:rPr>
        <w:t>E₀ = N·Φ₀ ₁ vòng·ω = 100 × (2,0·10⁻³) × 314 = 0,20 × 314 = 62,8 V.</w:t>
      </w:r>
    </w:p>
    <w:p>
      <w:pPr>
        <w:spacing w:before="180" w:after="40"/>
      </w:pPr>
      <w:r>
        <w:rPr>
          <w:rFonts w:ascii="Times New Roman" w:hAnsi="Times New Roman"/>
          <w:b/>
          <w:i w:val="0"/>
          <w:sz w:val="24"/>
        </w:rPr>
        <w:t xml:space="preserve">Câu 3. </w:t>
      </w:r>
      <w:r>
        <w:rPr>
          <w:rFonts w:ascii="Times New Roman" w:hAnsi="Times New Roman"/>
          <w:b w:val="0"/>
          <w:i/>
          <w:sz w:val="24"/>
        </w:rPr>
        <w:t>Một khung dây kín phẳng có diện tích 0,020 m² và điện trở 0,40 Ω được đặt trong từ trường đều có phương vuông góc với mặt phẳng khung. Cảm ứng từ tăng đều với tốc độ 0,50 T/s. Tính cường độ dòng điện cảm ứng trong khung (theo 10⁻² 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Suất điện động cảm ứng: |e| = S·(ΔB/Δt) = 0,020 × 0,50 = 0,010 V.</w:t>
      </w:r>
      <w:r>
        <w:br/>
      </w:r>
      <w:r>
        <w:rPr>
          <w:rFonts w:ascii="Times New Roman" w:hAnsi="Times New Roman"/>
          <w:b w:val="0"/>
          <w:i w:val="0"/>
          <w:sz w:val="24"/>
        </w:rPr>
        <w:t>Cường độ dòng điện: I = |e|/R = 0,010/0,40 = 0,025 A = 2,5·10⁻² A.</w:t>
      </w:r>
    </w:p>
    <w:p>
      <w:pPr>
        <w:spacing w:before="180" w:after="40"/>
      </w:pPr>
      <w:r>
        <w:rPr>
          <w:rFonts w:ascii="Times New Roman" w:hAnsi="Times New Roman"/>
          <w:b/>
          <w:i w:val="0"/>
          <w:sz w:val="24"/>
        </w:rPr>
        <w:t xml:space="preserve">Câu 4. </w:t>
      </w:r>
      <w:r>
        <w:rPr>
          <w:rFonts w:ascii="Times New Roman" w:hAnsi="Times New Roman"/>
          <w:b w:val="0"/>
          <w:i/>
          <w:sz w:val="24"/>
        </w:rPr>
        <w:t>Một máy biến áp lí tưởng hạ điện áp từ 6000 V xuống 220 V. Cuộn thứ cấp có 110 vòng. Tính số vòng dây của cuộn sơ cấp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3000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U₁/U₂ = N₁/N₂ suy ra:</w:t>
      </w:r>
      <w:r>
        <w:br/>
      </w:r>
      <w:r>
        <w:rPr>
          <w:rFonts w:ascii="Times New Roman" w:hAnsi="Times New Roman"/>
          <w:b w:val="0"/>
          <w:i w:val="0"/>
          <w:sz w:val="24"/>
        </w:rPr>
        <w:t>N₁ = N₂·U₁/U₂ = 110 × 6000/220 = 110 × 27,27 = 3000 vòng.</w:t>
      </w:r>
    </w:p>
    <w:p>
      <w:pPr>
        <w:spacing w:before="180" w:after="40"/>
      </w:pPr>
      <w:r>
        <w:rPr>
          <w:rFonts w:ascii="Times New Roman" w:hAnsi="Times New Roman"/>
          <w:b/>
          <w:i w:val="0"/>
          <w:sz w:val="24"/>
        </w:rPr>
        <w:t xml:space="preserve">Câu 5. </w:t>
      </w:r>
      <w:r>
        <w:rPr>
          <w:rFonts w:ascii="Times New Roman" w:hAnsi="Times New Roman"/>
          <w:b w:val="0"/>
          <w:i/>
          <w:sz w:val="24"/>
        </w:rPr>
        <w:t>Một sóng điện từ có tần số 90 MHz truyền trong chân không với tốc độ 3·10⁸ m/s. Tính bước sóng của nó (theo m,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3,33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Sóng điện từ truyền trong chân không với tốc độ c = 3·10⁸ m/s, và bước sóng liên hệ với tần số bởi λ = c/f:</w:t>
      </w:r>
      <w:r>
        <w:br/>
      </w:r>
      <w:r>
        <w:rPr>
          <w:rFonts w:ascii="Times New Roman" w:hAnsi="Times New Roman"/>
          <w:b w:val="0"/>
          <w:i w:val="0"/>
          <w:sz w:val="24"/>
        </w:rPr>
        <w:t>λ = (3·10⁸)/(90·10⁶) = (3·10⁸)/(9·10⁷) ≈ 3,33 m.</w:t>
      </w:r>
      <w:r>
        <w:br/>
      </w:r>
      <w:r>
        <w:rPr>
          <w:rFonts w:ascii="Times New Roman" w:hAnsi="Times New Roman"/>
          <w:b w:val="0"/>
          <w:i w:val="0"/>
          <w:sz w:val="24"/>
        </w:rPr>
        <w:t>Bước sóng vài mét là đặc trưng của dải sóng FM.</w:t>
      </w:r>
    </w:p>
    <w:p>
      <w:pPr>
        <w:spacing w:before="180" w:after="40"/>
      </w:pPr>
      <w:r>
        <w:rPr>
          <w:rFonts w:ascii="Times New Roman" w:hAnsi="Times New Roman"/>
          <w:b/>
          <w:i w:val="0"/>
          <w:sz w:val="24"/>
        </w:rPr>
        <w:t xml:space="preserve">Câu 6. </w:t>
      </w:r>
      <w:r>
        <w:rPr>
          <w:rFonts w:ascii="Times New Roman" w:hAnsi="Times New Roman"/>
          <w:b w:val="0"/>
          <w:i/>
          <w:sz w:val="24"/>
        </w:rPr>
        <w:t>Một khung dây quay đều quanh trục vuông góc với từ trường đều. Tại thời điểm suất điện động cảm ứng có độ lớn bằng một nửa giá trị cực đại, độ lớn từ thông qua khung bằng bao nhiêu phần trăm từ thông cực đại?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e và Φ lệch pha π/2 nên với Φ = Φ₀cos(ωt) ta có e = E₀sin(ωt), suy ra</w:t>
      </w:r>
      <w:r>
        <w:br/>
      </w:r>
      <w:r>
        <w:rPr>
          <w:rFonts w:ascii="Times New Roman" w:hAnsi="Times New Roman"/>
          <w:b w:val="0"/>
          <w:i w:val="0"/>
          <w:sz w:val="24"/>
        </w:rPr>
        <w:t>(e/E₀)² + (Φ/Φ₀)² = 1.</w:t>
      </w:r>
      <w:r>
        <w:br/>
      </w:r>
      <w:r>
        <w:rPr>
          <w:rFonts w:ascii="Times New Roman" w:hAnsi="Times New Roman"/>
          <w:b w:val="0"/>
          <w:i w:val="0"/>
          <w:sz w:val="24"/>
        </w:rPr>
        <w:t>Thay |e|/E₀ = 0,5: (Φ/Φ₀)² = 1 − 0,25 = 0,75 ⇒ |Φ|/Φ₀ = √0,75 ≈ 0,866.</w:t>
      </w:r>
      <w:r>
        <w:br/>
      </w:r>
      <w:r>
        <w:rPr>
          <w:rFonts w:ascii="Times New Roman" w:hAnsi="Times New Roman"/>
          <w:b w:val="0"/>
          <w:i w:val="0"/>
          <w:sz w:val="24"/>
        </w:rPr>
        <w:t>Vậy độ lớn từ thông bằng khoảng 87 % giá trị cực đại.</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