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i w:val="0"/>
          <w:sz w:val="26"/>
        </w:rPr>
        <w:t>CỘNG HOÀ XÃ HỘI CHỦ NGHĨA VIỆT NAM</w:t>
      </w:r>
    </w:p>
    <w:p>
      <w:pPr>
        <w:spacing w:after="40"/>
        <w:jc w:val="center"/>
      </w:pPr>
      <w:r>
        <w:rPr>
          <w:rFonts w:ascii="Times New Roman" w:hAnsi="Times New Roman" w:eastAsia="Times New Roman"/>
          <w:b/>
          <w:i w:val="0"/>
          <w:sz w:val="26"/>
        </w:rPr>
        <w:t>Độc lập – Tự do – Hạnh phúc</w:t>
      </w:r>
    </w:p>
    <w:p>
      <w:pPr>
        <w:spacing w:after="240"/>
        <w:jc w:val="center"/>
      </w:pPr>
      <w:r>
        <w:rPr>
          <w:rFonts w:ascii="Times New Roman" w:hAnsi="Times New Roman" w:eastAsia="Times New Roman"/>
          <w:b w:val="0"/>
          <w:i w:val="0"/>
          <w:sz w:val="22"/>
        </w:rPr>
        <w:t>―――――――――――――</w:t>
      </w:r>
    </w:p>
    <w:p>
      <w:pPr>
        <w:spacing w:before="120" w:after="80"/>
        <w:jc w:val="center"/>
      </w:pPr>
      <w:r>
        <w:rPr>
          <w:rFonts w:ascii="Times New Roman" w:hAnsi="Times New Roman" w:eastAsia="Times New Roman"/>
          <w:b/>
          <w:i w:val="0"/>
          <w:color w:val="12325B"/>
          <w:sz w:val="32"/>
        </w:rPr>
        <w:t>THUYẾT MINH SÁNG KIẾN</w:t>
      </w:r>
    </w:p>
    <w:p>
      <w:pPr>
        <w:spacing w:after="280"/>
        <w:jc w:val="center"/>
      </w:pPr>
      <w:r>
        <w:rPr>
          <w:rFonts w:ascii="Times New Roman" w:hAnsi="Times New Roman" w:eastAsia="Times New Roman"/>
          <w:b w:val="0"/>
          <w:i/>
          <w:color w:val="4B5768"/>
          <w:sz w:val="25"/>
        </w:rPr>
        <w:t>SecureVault Mobile — Ứng dụng bảo vệ dữ liệu nhạy cảm trên thiết bị Android,</w:t>
        <w:br/>
        <w:t>hoạt động hoàn toàn ngoại tuyến, phục vụ công tác và huấn luyện an toàn thông tin</w:t>
      </w:r>
    </w:p>
    <w:p>
      <w:r>
        <w:br w:type="page"/>
      </w:r>
    </w:p>
    <w:p>
      <w:pPr>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r>
        <w:br w:type="page"/>
      </w:r>
    </w:p>
    <w:p>
      <w:pPr>
        <w:pStyle w:val="Heading1"/>
        <w:keepNext/>
        <w:spacing w:before="280" w:after="120"/>
        <w:jc w:val="left"/>
      </w:pPr>
      <w:r>
        <w:rPr>
          <w:rFonts w:ascii="Times New Roman" w:hAnsi="Times New Roman" w:eastAsia="Times New Roman"/>
          <w:b/>
          <w:i w:val="0"/>
          <w:color w:val="12325B"/>
          <w:sz w:val="28"/>
        </w:rPr>
        <w:t>TÓM TẮT SÁNG KIẾN</w:t>
      </w:r>
    </w:p>
    <w:p>
      <w:pPr>
        <w:ind w:firstLine="454"/>
      </w:pPr>
      <w:r>
        <w:rPr>
          <w:rFonts w:ascii="Times New Roman" w:hAnsi="Times New Roman" w:eastAsia="Times New Roman"/>
          <w:b w:val="0"/>
          <w:i w:val="0"/>
          <w:sz w:val="26"/>
        </w:rPr>
        <w:t>Vấn đề. Điện thoại đã trở thành nơi lưu và trao đổi nhiều dữ liệu nội bộ phát sinh trong công tác và huấn luyện. Các biện pháp sẵn có hoặc chỉ bảo vệ khi máy tắt, hoặc là phần mềm mã nguồn đóng không kiểm chứng được, hoặc là công cụ mạnh nhưng không có bản dùng được trên di động.</w:t>
      </w:r>
    </w:p>
    <w:p>
      <w:pPr>
        <w:ind w:firstLine="454"/>
      </w:pPr>
      <w:r>
        <w:rPr>
          <w:rFonts w:ascii="Times New Roman" w:hAnsi="Times New Roman" w:eastAsia="Times New Roman"/>
          <w:b w:val="0"/>
          <w:i w:val="0"/>
          <w:sz w:val="26"/>
        </w:rPr>
        <w:t>Nguyên nhân kỹ thuật của khoảng trống. Các công cụ mật mã tin cậy phần lớn ở dạng tệp nhị phân chạy độc lập. Hệ điều hành di động không cho ứng dụng sinh tiến trình con để chạy chúng, nên không thể chuyển thẳng sang điện thoại. Đây là rào cản thực sự, không phải vấn đề công sức lập trình.</w:t>
      </w:r>
    </w:p>
    <w:p>
      <w:pPr>
        <w:ind w:firstLine="454"/>
      </w:pPr>
      <w:r>
        <w:rPr>
          <w:rFonts w:ascii="Times New Roman" w:hAnsi="Times New Roman" w:eastAsia="Times New Roman"/>
          <w:b w:val="0"/>
          <w:i w:val="0"/>
          <w:sz w:val="26"/>
        </w:rPr>
        <w:t>Giải pháp. SecureVault Mobile đặt một điểm nối trừu tượng tại vị trí bộ mã hoá nội dung, cho phép thay bộ mã hoá dạng tiến trình con bằng bộ mã hoá chạy trong tiến trình ứng dụng mà không làm thay đổi định dạng tệp. Toàn bộ nghiệp vụ mật mã nằm trong một lõi dùng chung; phần khác biệt giữa các nền tảng được cô lập và trình biên dịch tự chọn.</w:t>
      </w:r>
    </w:p>
    <w:p>
      <w:pPr>
        <w:ind w:firstLine="454"/>
      </w:pPr>
      <w:r>
        <w:rPr>
          <w:rFonts w:ascii="Times New Roman" w:hAnsi="Times New Roman" w:eastAsia="Times New Roman"/>
          <w:b w:val="0"/>
          <w:i w:val="0"/>
          <w:sz w:val="26"/>
        </w:rPr>
        <w:t>Bằng chứng. Tính tương thích định dạng được kiểm chứng bằng thực nghiệm đối chứng hai chiều với công cụ chuẩn, không phải bằng suy luận. Sản phẩm có 38 lệnh nghiệp vụ, 267 hàm kiểm thử tự động, đã biên dịch và chạy được lõi trên kiến trúc ARM64, và đã đóng gói thành tệp cài đặt Android (APK) có kiểm tra tĩnh kèm theo.</w:t>
      </w:r>
    </w:p>
    <w:p>
      <w:pPr>
        <w:ind w:firstLine="454"/>
      </w:pPr>
      <w:r>
        <w:rPr>
          <w:rFonts w:ascii="Times New Roman" w:hAnsi="Times New Roman" w:eastAsia="Times New Roman"/>
          <w:b w:val="0"/>
          <w:i w:val="0"/>
          <w:sz w:val="26"/>
        </w:rPr>
        <w:t>Giá trị. Sản phẩm vừa dùng được trong công tác để bảo vệ dữ liệu ngay trên thiết bị, vừa là học cụ trực quan cho giảng dạy an toàn thông tin: mỗi chức năng tương ứng một nguyên lý trong chương trình, và mã nguồn mở cho phép học viên đọc, chạy lại và phân tích.</w:t>
      </w:r>
    </w:p>
    <w:p>
      <w:pPr>
        <w:ind w:firstLine="454"/>
      </w:pPr>
      <w:r>
        <w:rPr>
          <w:rFonts w:ascii="Times New Roman" w:hAnsi="Times New Roman" w:eastAsia="Times New Roman"/>
          <w:b w:val="0"/>
          <w:i/>
          <w:sz w:val="26"/>
        </w:rPr>
        <w:t>Giới hạn được nêu rõ. Sản phẩm chưa được kiểm thử trên điện thoại Android thật tại thời điểm lập hồ sơ; quy trình để tự kiểm chứng được cung cấp tại Phụ lục A. Hồ sơ không đưa ra tuyên bố nào về việc sản phẩm được phép xử lý tài liệu thuộc danh mục bí mật nhà nước.</w:t>
      </w:r>
    </w:p>
    <w:p>
      <w:r>
        <w:br w:type="page"/>
      </w:r>
    </w:p>
    <w:p>
      <w:pPr>
        <w:pStyle w:val="Heading1"/>
        <w:keepNext/>
        <w:spacing w:before="280" w:after="120"/>
        <w:jc w:val="left"/>
      </w:pPr>
      <w:r>
        <w:rPr>
          <w:rFonts w:ascii="Times New Roman" w:hAnsi="Times New Roman" w:eastAsia="Times New Roman"/>
          <w:b/>
          <w:i w:val="0"/>
          <w:color w:val="12325B"/>
          <w:sz w:val="28"/>
        </w:rPr>
        <w:t>A. THÔNG TIN CHUNG</w:t>
      </w:r>
    </w:p>
    <w:p>
      <w:pPr>
        <w:spacing w:before="160" w:after="80"/>
        <w:ind w:firstLine="0"/>
        <w:jc w:val="center"/>
      </w:pPr>
      <w:r>
        <w:rPr>
          <w:rFonts w:ascii="Times New Roman" w:hAnsi="Times New Roman" w:eastAsia="Times New Roman"/>
          <w:b w:val="0"/>
          <w:i/>
          <w:color w:val="4B5768"/>
          <w:sz w:val="23"/>
        </w:rPr>
        <w:t>Bảng 1. Thông tin chung về sáng kiến</w:t>
      </w:r>
    </w:p>
    <w:tbl>
      <w:tblPr>
        <w:tblStyle w:val="TableGrid"/>
        <w:tblW w:type="auto" w:w="0"/>
        <w:jc w:val="center"/>
        <w:tblLook w:firstColumn="1" w:firstRow="1" w:lastColumn="0" w:lastRow="0" w:noHBand="0" w:noVBand="1" w:val="04A0"/>
      </w:tblPr>
      <w:tblGrid>
        <w:gridCol w:w="4535"/>
        <w:gridCol w:w="4535"/>
      </w:tblGrid>
      <w:tr>
        <w:tc>
          <w:tcPr>
            <w:tcW w:type="dxa" w:w="2551"/>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6236"/>
            <w:shd w:val="clear" w:fill="DCE6F1"/>
          </w:tcPr>
          <w:p>
            <w:pPr>
              <w:spacing w:after="40" w:line="269" w:lineRule="auto"/>
              <w:ind w:firstLine="0"/>
              <w:jc w:val="center"/>
            </w:pPr>
            <w:r>
              <w:rPr>
                <w:rFonts w:ascii="Times New Roman" w:hAnsi="Times New Roman" w:eastAsia="Times New Roman"/>
                <w:b/>
                <w:i w:val="0"/>
                <w:sz w:val="24"/>
              </w:rPr>
              <w:t>Thông tin</w:t>
            </w:r>
          </w:p>
        </w:tc>
      </w:tr>
      <w:tr>
        <w:tc>
          <w:tcPr>
            <w:tcW w:type="dxa" w:w="2551"/>
          </w:tcPr>
          <w:p>
            <w:pPr>
              <w:spacing w:after="40" w:line="269" w:lineRule="auto"/>
              <w:ind w:firstLine="0"/>
              <w:jc w:val="left"/>
            </w:pPr>
            <w:r>
              <w:rPr>
                <w:rFonts w:ascii="Times New Roman" w:hAnsi="Times New Roman" w:eastAsia="Times New Roman"/>
                <w:b w:val="0"/>
                <w:i w:val="0"/>
                <w:sz w:val="24"/>
              </w:rPr>
              <w:t>Tên sáng kiến</w:t>
            </w:r>
          </w:p>
        </w:tc>
        <w:tc>
          <w:tcPr>
            <w:tcW w:type="dxa" w:w="6236"/>
          </w:tcPr>
          <w:p>
            <w:pPr>
              <w:spacing w:after="40" w:line="269" w:lineRule="auto"/>
              <w:ind w:firstLine="0"/>
              <w:jc w:val="left"/>
            </w:pPr>
            <w:r>
              <w:rPr>
                <w:rFonts w:ascii="Times New Roman" w:hAnsi="Times New Roman" w:eastAsia="Times New Roman"/>
                <w:b w:val="0"/>
                <w:i w:val="0"/>
                <w:sz w:val="24"/>
              </w:rPr>
              <w:t>SecureVault Mobile — Ứng dụng bảo vệ dữ liệu nhạy cảm trên thiết bị Android, hoạt động hoàn toàn ngoại tuyến</w:t>
            </w:r>
          </w:p>
        </w:tc>
      </w:tr>
      <w:tr>
        <w:tc>
          <w:tcPr>
            <w:tcW w:type="dxa" w:w="2551"/>
          </w:tcPr>
          <w:p>
            <w:pPr>
              <w:spacing w:after="40" w:line="269" w:lineRule="auto"/>
              <w:ind w:firstLine="0"/>
              <w:jc w:val="left"/>
            </w:pPr>
            <w:r>
              <w:rPr>
                <w:rFonts w:ascii="Times New Roman" w:hAnsi="Times New Roman" w:eastAsia="Times New Roman"/>
                <w:b w:val="0"/>
                <w:i w:val="0"/>
                <w:sz w:val="24"/>
              </w:rPr>
              <w:t>Lĩnh vực áp dụng</w:t>
            </w:r>
          </w:p>
        </w:tc>
        <w:tc>
          <w:tcPr>
            <w:tcW w:type="dxa" w:w="6236"/>
          </w:tcPr>
          <w:p>
            <w:pPr>
              <w:spacing w:after="40" w:line="269" w:lineRule="auto"/>
              <w:ind w:firstLine="0"/>
              <w:jc w:val="left"/>
            </w:pPr>
            <w:r>
              <w:rPr>
                <w:rFonts w:ascii="Times New Roman" w:hAnsi="Times New Roman" w:eastAsia="Times New Roman"/>
                <w:b w:val="0"/>
                <w:i w:val="0"/>
                <w:sz w:val="24"/>
              </w:rPr>
              <w:t>An toàn thông tin trên không gian mạng; bảo vệ dữ liệu trên thiết bị di động; đào tạo – huấn luyện</w:t>
            </w:r>
          </w:p>
        </w:tc>
      </w:tr>
      <w:tr>
        <w:tc>
          <w:tcPr>
            <w:tcW w:type="dxa" w:w="2551"/>
          </w:tcPr>
          <w:p>
            <w:pPr>
              <w:spacing w:after="40" w:line="269" w:lineRule="auto"/>
              <w:ind w:firstLine="0"/>
              <w:jc w:val="left"/>
            </w:pPr>
            <w:r>
              <w:rPr>
                <w:rFonts w:ascii="Times New Roman" w:hAnsi="Times New Roman" w:eastAsia="Times New Roman"/>
                <w:b w:val="0"/>
                <w:i w:val="0"/>
                <w:sz w:val="24"/>
              </w:rPr>
              <w:t>Tác giả</w:t>
            </w:r>
          </w:p>
        </w:tc>
        <w:tc>
          <w:tcPr>
            <w:tcW w:type="dxa" w:w="6236"/>
          </w:tcPr>
          <w:p>
            <w:pPr>
              <w:spacing w:after="40" w:line="269" w:lineRule="auto"/>
              <w:ind w:firstLine="0"/>
              <w:jc w:val="center"/>
            </w:pPr>
            <w:r>
              <w:rPr>
                <w:rFonts w:ascii="Times New Roman" w:hAnsi="Times New Roman" w:eastAsia="Times New Roman"/>
                <w:b w:val="0"/>
                <w:i w:val="0"/>
                <w:sz w:val="24"/>
              </w:rPr>
              <w:t>……………………………………………………</w:t>
            </w:r>
          </w:p>
        </w:tc>
      </w:tr>
      <w:tr>
        <w:tc>
          <w:tcPr>
            <w:tcW w:type="dxa" w:w="2551"/>
          </w:tcPr>
          <w:p>
            <w:pPr>
              <w:spacing w:after="40" w:line="269" w:lineRule="auto"/>
              <w:ind w:firstLine="0"/>
              <w:jc w:val="left"/>
            </w:pPr>
            <w:r>
              <w:rPr>
                <w:rFonts w:ascii="Times New Roman" w:hAnsi="Times New Roman" w:eastAsia="Times New Roman"/>
                <w:b w:val="0"/>
                <w:i w:val="0"/>
                <w:sz w:val="24"/>
              </w:rPr>
              <w:t>Đơn vị công tác</w:t>
            </w:r>
          </w:p>
        </w:tc>
        <w:tc>
          <w:tcPr>
            <w:tcW w:type="dxa" w:w="6236"/>
          </w:tcPr>
          <w:p>
            <w:pPr>
              <w:spacing w:after="40" w:line="269" w:lineRule="auto"/>
              <w:ind w:firstLine="0"/>
              <w:jc w:val="center"/>
            </w:pPr>
            <w:r>
              <w:rPr>
                <w:rFonts w:ascii="Times New Roman" w:hAnsi="Times New Roman" w:eastAsia="Times New Roman"/>
                <w:b w:val="0"/>
                <w:i w:val="0"/>
                <w:sz w:val="24"/>
              </w:rPr>
              <w:t>……………………………………………………</w:t>
            </w:r>
          </w:p>
        </w:tc>
      </w:tr>
      <w:tr>
        <w:tc>
          <w:tcPr>
            <w:tcW w:type="dxa" w:w="2551"/>
          </w:tcPr>
          <w:p>
            <w:pPr>
              <w:spacing w:after="40" w:line="269" w:lineRule="auto"/>
              <w:ind w:firstLine="0"/>
              <w:jc w:val="left"/>
            </w:pPr>
            <w:r>
              <w:rPr>
                <w:rFonts w:ascii="Times New Roman" w:hAnsi="Times New Roman" w:eastAsia="Times New Roman"/>
                <w:b w:val="0"/>
                <w:i w:val="0"/>
                <w:sz w:val="24"/>
              </w:rPr>
              <w:t>Thời gian thực hiện</w:t>
            </w:r>
          </w:p>
        </w:tc>
        <w:tc>
          <w:tcPr>
            <w:tcW w:type="dxa" w:w="6236"/>
          </w:tcPr>
          <w:p>
            <w:pPr>
              <w:spacing w:after="40" w:line="269" w:lineRule="auto"/>
              <w:ind w:firstLine="0"/>
              <w:jc w:val="center"/>
            </w:pPr>
            <w:r>
              <w:rPr>
                <w:rFonts w:ascii="Times New Roman" w:hAnsi="Times New Roman" w:eastAsia="Times New Roman"/>
                <w:b w:val="0"/>
                <w:i w:val="0"/>
                <w:sz w:val="24"/>
              </w:rPr>
              <w:t>……………………………………………………</w:t>
            </w:r>
          </w:p>
        </w:tc>
      </w:tr>
      <w:tr>
        <w:tc>
          <w:tcPr>
            <w:tcW w:type="dxa" w:w="2551"/>
          </w:tcPr>
          <w:p>
            <w:pPr>
              <w:spacing w:after="40" w:line="269" w:lineRule="auto"/>
              <w:ind w:firstLine="0"/>
              <w:jc w:val="left"/>
            </w:pPr>
            <w:r>
              <w:rPr>
                <w:rFonts w:ascii="Times New Roman" w:hAnsi="Times New Roman" w:eastAsia="Times New Roman"/>
                <w:b w:val="0"/>
                <w:i w:val="0"/>
                <w:sz w:val="24"/>
              </w:rPr>
              <w:t>Hình thức sản phẩm</w:t>
            </w:r>
          </w:p>
        </w:tc>
        <w:tc>
          <w:tcPr>
            <w:tcW w:type="dxa" w:w="6236"/>
          </w:tcPr>
          <w:p>
            <w:pPr>
              <w:spacing w:after="40" w:line="269" w:lineRule="auto"/>
              <w:ind w:firstLine="0"/>
              <w:jc w:val="left"/>
            </w:pPr>
            <w:r>
              <w:rPr>
                <w:rFonts w:ascii="Times New Roman" w:hAnsi="Times New Roman" w:eastAsia="Times New Roman"/>
                <w:b w:val="0"/>
                <w:i w:val="0"/>
                <w:sz w:val="24"/>
              </w:rPr>
              <w:t>Phần mềm ứng dụng Android (tệp APK) kèm mã nguồn, tài liệu kiến trúc và bộ kiểm thử tự động</w:t>
            </w:r>
          </w:p>
        </w:tc>
      </w:tr>
    </w:tbl>
    <w:p>
      <w:pPr>
        <w:spacing w:after="40"/>
      </w:pPr>
    </w:p>
    <w:p>
      <w:r>
        <w:br w:type="page"/>
      </w:r>
    </w:p>
    <w:p>
      <w:pPr>
        <w:pStyle w:val="Heading1"/>
        <w:keepNext/>
        <w:spacing w:before="280" w:after="120"/>
        <w:jc w:val="left"/>
      </w:pPr>
      <w:r>
        <w:rPr>
          <w:rFonts w:ascii="Times New Roman" w:hAnsi="Times New Roman" w:eastAsia="Times New Roman"/>
          <w:b/>
          <w:i w:val="0"/>
          <w:color w:val="12325B"/>
          <w:sz w:val="28"/>
        </w:rPr>
        <w:t>B. NỘI DUNG CHÍNH CỦA SÁNG KIẾN</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Điện thoại thông minh hiện là công cụ làm việc thường xuyên của cán bộ, giảng viên và học viên. Tính cơ động của thiết bị mang lại hiệu quả rõ rệt trong công tác, giảng dạy và nghiên cứu, nhưng đồng thời làm thay đổi căn bản phạm vi tồn tại của dữ liệu: nhiều tài liệu trước đây chỉ nằm trong máy tính cố định nay được sao chép, xem và trao đổi ngay trên thiết bị cá nhân.</w:t>
      </w:r>
    </w:p>
    <w:p>
      <w:pPr>
        <w:ind w:firstLine="454"/>
      </w:pPr>
      <w:r>
        <w:rPr>
          <w:rFonts w:ascii="Times New Roman" w:hAnsi="Times New Roman" w:eastAsia="Times New Roman"/>
          <w:b w:val="0"/>
          <w:i w:val="0"/>
          <w:sz w:val="26"/>
        </w:rPr>
        <w:t>Trong quá trình công tác và huấn luyện an toàn thông tin, thực tế phát sinh nhiều loại dữ liệu cần được bảo vệ ở mức cao hơn dữ liệu thông thường: giáo án và tài liệu biên soạn nội bộ, đề bài và đáp án các bài thực hành, kết quả nghiên cứu chưa công bố, ảnh và tư liệu phục vụ huấn luyện, dữ liệu trao đổi nghiệp vụ giữa các bộ phận. Đây là những dữ liệu mà việc lộ, lọt tuy không nhất thiết cấu thành sự cố ở mức cao nhất nhưng vẫn gây ảnh hưởng đến chất lượng công tác, tính khách quan trong đánh giá và uy tín của đơn vị.</w:t>
      </w:r>
    </w:p>
    <w:p>
      <w:pPr>
        <w:ind w:firstLine="454"/>
      </w:pPr>
      <w:r>
        <w:rPr>
          <w:rFonts w:ascii="Times New Roman" w:hAnsi="Times New Roman" w:eastAsia="Times New Roman"/>
          <w:b w:val="0"/>
          <w:i w:val="0"/>
          <w:sz w:val="26"/>
        </w:rPr>
        <w:t>Bốn nhóm nguy cơ nổi bật khi loại dữ liệu này tồn tại trên thiết bị di động mà thiếu công cụ bảo vệ tại chỗ được trình bày ở Hình 1.</w:t>
      </w:r>
    </w:p>
    <w:p>
      <w:pPr>
        <w:spacing w:before="160" w:after="40"/>
        <w:ind w:firstLine="0"/>
        <w:jc w:val="center"/>
      </w:pPr>
      <w:r>
        <w:drawing>
          <wp:inline xmlns:a="http://schemas.openxmlformats.org/drawingml/2006/main" xmlns:pic="http://schemas.openxmlformats.org/drawingml/2006/picture">
            <wp:extent cx="5580000" cy="3541154"/>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Bài toán bảo vệ dữ liệu nhạy cảm trên thiết bị di động</w:t>
      </w:r>
    </w:p>
    <w:p>
      <w:pPr>
        <w:pStyle w:val="Heading3"/>
        <w:keepNext/>
        <w:spacing w:before="160" w:after="60"/>
      </w:pPr>
      <w:r>
        <w:rPr>
          <w:rFonts w:ascii="Times New Roman" w:hAnsi="Times New Roman" w:eastAsia="Times New Roman"/>
          <w:b/>
          <w:i/>
          <w:sz w:val="26"/>
        </w:rPr>
        <w:t>1.2. Các nhóm giải pháp đã biết và hạn chế</w:t>
      </w:r>
    </w:p>
    <w:p>
      <w:pPr>
        <w:ind w:firstLine="454"/>
      </w:pPr>
      <w:r>
        <w:rPr>
          <w:rFonts w:ascii="Times New Roman" w:hAnsi="Times New Roman" w:eastAsia="Times New Roman"/>
          <w:b w:val="0"/>
          <w:i w:val="0"/>
          <w:sz w:val="26"/>
        </w:rPr>
        <w:t>Tác giả đã khảo sát các nhóm giải pháp hiện có theo hướng tiếp cận chức năng, nhằm xác định chính xác khoảng trống mà sáng kiến cần lấp. Việc phân tích dưới đây là khách quan, không nhằm phủ nhận giá trị của các giải pháp đã biết — mỗi nhóm đều giải quyết tốt bài toán mà nó được thiết kế cho.</w:t>
      </w:r>
    </w:p>
    <w:p>
      <w:pPr>
        <w:spacing w:before="160" w:after="80"/>
        <w:ind w:firstLine="0"/>
        <w:jc w:val="center"/>
      </w:pPr>
      <w:r>
        <w:rPr>
          <w:rFonts w:ascii="Times New Roman" w:hAnsi="Times New Roman" w:eastAsia="Times New Roman"/>
          <w:b w:val="0"/>
          <w:i/>
          <w:color w:val="4B5768"/>
          <w:sz w:val="23"/>
        </w:rPr>
        <w:t>Bảng 2.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Nhóm giải pháp</w:t>
            </w:r>
          </w:p>
        </w:tc>
        <w:tc>
          <w:tcPr>
            <w:tcW w:type="dxa" w:w="2721"/>
            <w:shd w:val="clear" w:fill="DCE6F1"/>
          </w:tcPr>
          <w:p>
            <w:pPr>
              <w:spacing w:after="40" w:line="269" w:lineRule="auto"/>
              <w:ind w:firstLine="0"/>
              <w:jc w:val="center"/>
            </w:pPr>
            <w:r>
              <w:rPr>
                <w:rFonts w:ascii="Times New Roman" w:hAnsi="Times New Roman" w:eastAsia="Times New Roman"/>
                <w:b/>
                <w:i w:val="0"/>
                <w:sz w:val="24"/>
              </w:rPr>
              <w:t>Giải quyết tốt</w:t>
            </w:r>
          </w:p>
        </w:tc>
        <w:tc>
          <w:tcPr>
            <w:tcW w:type="dxa" w:w="3912"/>
            <w:shd w:val="clear" w:fill="DCE6F1"/>
          </w:tcPr>
          <w:p>
            <w:pPr>
              <w:spacing w:after="40" w:line="269" w:lineRule="auto"/>
              <w:ind w:firstLine="0"/>
              <w:jc w:val="center"/>
            </w:pPr>
            <w:r>
              <w:rPr>
                <w:rFonts w:ascii="Times New Roman" w:hAnsi="Times New Roman" w:eastAsia="Times New Roman"/>
                <w:b/>
                <w:i w:val="0"/>
                <w:sz w:val="24"/>
              </w:rPr>
              <w:t>Hạn chế đối với bài toán đang xét</w:t>
            </w:r>
          </w:p>
        </w:tc>
      </w:tr>
      <w:tr>
        <w:tc>
          <w:tcPr>
            <w:tcW w:type="dxa" w:w="2154"/>
          </w:tcPr>
          <w:p>
            <w:pPr>
              <w:spacing w:after="40" w:line="269" w:lineRule="auto"/>
              <w:ind w:firstLine="0"/>
              <w:jc w:val="left"/>
            </w:pPr>
            <w:r>
              <w:rPr>
                <w:rFonts w:ascii="Times New Roman" w:hAnsi="Times New Roman" w:eastAsia="Times New Roman"/>
                <w:b w:val="0"/>
                <w:i w:val="0"/>
                <w:sz w:val="24"/>
              </w:rPr>
              <w:t>Mã hoá toàn thiết bị của hệ điều hành (FBE/FDE Android)</w:t>
            </w:r>
          </w:p>
        </w:tc>
        <w:tc>
          <w:tcPr>
            <w:tcW w:type="dxa" w:w="2721"/>
          </w:tcPr>
          <w:p>
            <w:pPr>
              <w:spacing w:after="40" w:line="269" w:lineRule="auto"/>
              <w:ind w:firstLine="0"/>
              <w:jc w:val="left"/>
            </w:pPr>
            <w:r>
              <w:rPr>
                <w:rFonts w:ascii="Times New Roman" w:hAnsi="Times New Roman" w:eastAsia="Times New Roman"/>
                <w:b w:val="0"/>
                <w:i w:val="0"/>
                <w:sz w:val="24"/>
              </w:rPr>
              <w:t>Bảo vệ dữ liệu khi thiết bị ở trạng thái tắt hoặc chưa mở khoá lần đầu</w:t>
            </w:r>
          </w:p>
        </w:tc>
        <w:tc>
          <w:tcPr>
            <w:tcW w:type="dxa" w:w="3912"/>
          </w:tcPr>
          <w:p>
            <w:pPr>
              <w:spacing w:after="40" w:line="269" w:lineRule="auto"/>
              <w:ind w:firstLine="0"/>
              <w:jc w:val="left"/>
            </w:pPr>
            <w:r>
              <w:rPr>
                <w:rFonts w:ascii="Times New Roman" w:hAnsi="Times New Roman" w:eastAsia="Times New Roman"/>
                <w:b w:val="0"/>
                <w:i w:val="0"/>
                <w:sz w:val="24"/>
              </w:rPr>
              <w:t>Khi máy đã mở khoá, mọi ứng dụng và người cầm máy đều thấy dữ liệu ở dạng rõ; không bảo vệ được tệp khi đưa ra khỏi thiết bị</w:t>
            </w:r>
          </w:p>
        </w:tc>
      </w:tr>
      <w:tr>
        <w:tc>
          <w:tcPr>
            <w:tcW w:type="dxa" w:w="2154"/>
          </w:tcPr>
          <w:p>
            <w:pPr>
              <w:spacing w:after="40" w:line="269" w:lineRule="auto"/>
              <w:ind w:firstLine="0"/>
              <w:jc w:val="left"/>
            </w:pPr>
            <w:r>
              <w:rPr>
                <w:rFonts w:ascii="Times New Roman" w:hAnsi="Times New Roman" w:eastAsia="Times New Roman"/>
                <w:b w:val="0"/>
                <w:i w:val="0"/>
                <w:sz w:val="24"/>
              </w:rPr>
              <w:t>Ứng dụng “khoá tệp”, “két riêng tư” trên kho ứng dụng</w:t>
            </w:r>
          </w:p>
        </w:tc>
        <w:tc>
          <w:tcPr>
            <w:tcW w:type="dxa" w:w="2721"/>
          </w:tcPr>
          <w:p>
            <w:pPr>
              <w:spacing w:after="40" w:line="269" w:lineRule="auto"/>
              <w:ind w:firstLine="0"/>
              <w:jc w:val="left"/>
            </w:pPr>
            <w:r>
              <w:rPr>
                <w:rFonts w:ascii="Times New Roman" w:hAnsi="Times New Roman" w:eastAsia="Times New Roman"/>
                <w:b w:val="0"/>
                <w:i w:val="0"/>
                <w:sz w:val="24"/>
              </w:rPr>
              <w:t>Giao diện thuận tiện, cài đặt nhanh</w:t>
            </w:r>
          </w:p>
        </w:tc>
        <w:tc>
          <w:tcPr>
            <w:tcW w:type="dxa" w:w="3912"/>
          </w:tcPr>
          <w:p>
            <w:pPr>
              <w:spacing w:after="40" w:line="269" w:lineRule="auto"/>
              <w:ind w:firstLine="0"/>
              <w:jc w:val="left"/>
            </w:pPr>
            <w:r>
              <w:rPr>
                <w:rFonts w:ascii="Times New Roman" w:hAnsi="Times New Roman" w:eastAsia="Times New Roman"/>
                <w:b w:val="0"/>
                <w:i w:val="0"/>
                <w:sz w:val="24"/>
              </w:rPr>
              <w:t>Phần lớn mã nguồn đóng nên không kiểm chứng được thuật toán và cách quản lý khoá; nhiều ứng dụng yêu cầu quyền truy cập mạng hoặc đồng bộ đám mây</w:t>
            </w:r>
          </w:p>
        </w:tc>
      </w:tr>
      <w:tr>
        <w:tc>
          <w:tcPr>
            <w:tcW w:type="dxa" w:w="2154"/>
          </w:tcPr>
          <w:p>
            <w:pPr>
              <w:spacing w:after="40" w:line="269" w:lineRule="auto"/>
              <w:ind w:firstLine="0"/>
              <w:jc w:val="left"/>
            </w:pPr>
            <w:r>
              <w:rPr>
                <w:rFonts w:ascii="Times New Roman" w:hAnsi="Times New Roman" w:eastAsia="Times New Roman"/>
                <w:b w:val="0"/>
                <w:i w:val="0"/>
                <w:sz w:val="24"/>
              </w:rPr>
              <w:t>Trình quản lý mật khẩu (KeePassDX, Bitwarden…)</w:t>
            </w:r>
          </w:p>
        </w:tc>
        <w:tc>
          <w:tcPr>
            <w:tcW w:type="dxa" w:w="2721"/>
          </w:tcPr>
          <w:p>
            <w:pPr>
              <w:spacing w:after="40" w:line="269" w:lineRule="auto"/>
              <w:ind w:firstLine="0"/>
              <w:jc w:val="left"/>
            </w:pPr>
            <w:r>
              <w:rPr>
                <w:rFonts w:ascii="Times New Roman" w:hAnsi="Times New Roman" w:eastAsia="Times New Roman"/>
                <w:b w:val="0"/>
                <w:i w:val="0"/>
                <w:sz w:val="24"/>
              </w:rPr>
              <w:t>Quản lý thông tin đăng nhập rất tốt, nhiều phần mềm mã nguồn mở</w:t>
            </w:r>
          </w:p>
        </w:tc>
        <w:tc>
          <w:tcPr>
            <w:tcW w:type="dxa" w:w="3912"/>
          </w:tcPr>
          <w:p>
            <w:pPr>
              <w:spacing w:after="40" w:line="269" w:lineRule="auto"/>
              <w:ind w:firstLine="0"/>
              <w:jc w:val="left"/>
            </w:pPr>
            <w:r>
              <w:rPr>
                <w:rFonts w:ascii="Times New Roman" w:hAnsi="Times New Roman" w:eastAsia="Times New Roman"/>
                <w:b w:val="0"/>
                <w:i w:val="0"/>
                <w:sz w:val="24"/>
              </w:rPr>
              <w:t>Được thiết kế cho mật khẩu, không nhằm xử lý tệp, ảnh, tài liệu và các nghiệp vụ ký số, kiểm tra toàn vẹn, chia khoá phục hồi</w:t>
            </w:r>
          </w:p>
        </w:tc>
      </w:tr>
      <w:tr>
        <w:tc>
          <w:tcPr>
            <w:tcW w:type="dxa" w:w="2154"/>
          </w:tcPr>
          <w:p>
            <w:pPr>
              <w:spacing w:after="40" w:line="269" w:lineRule="auto"/>
              <w:ind w:firstLine="0"/>
              <w:jc w:val="left"/>
            </w:pPr>
            <w:r>
              <w:rPr>
                <w:rFonts w:ascii="Times New Roman" w:hAnsi="Times New Roman" w:eastAsia="Times New Roman"/>
                <w:b w:val="0"/>
                <w:i w:val="0"/>
                <w:sz w:val="24"/>
              </w:rPr>
              <w:t>Công cụ mật mã dòng lệnh (age, GPG, OpenSSL, VeraCrypt)</w:t>
            </w:r>
          </w:p>
        </w:tc>
        <w:tc>
          <w:tcPr>
            <w:tcW w:type="dxa" w:w="2721"/>
          </w:tcPr>
          <w:p>
            <w:pPr>
              <w:spacing w:after="40" w:line="269" w:lineRule="auto"/>
              <w:ind w:firstLine="0"/>
              <w:jc w:val="left"/>
            </w:pPr>
            <w:r>
              <w:rPr>
                <w:rFonts w:ascii="Times New Roman" w:hAnsi="Times New Roman" w:eastAsia="Times New Roman"/>
                <w:b w:val="0"/>
                <w:i w:val="0"/>
                <w:sz w:val="24"/>
              </w:rPr>
              <w:t>Thuật toán tin cậy, kiểm chứng được, được cộng đồng soi xét</w:t>
            </w:r>
          </w:p>
        </w:tc>
        <w:tc>
          <w:tcPr>
            <w:tcW w:type="dxa" w:w="3912"/>
          </w:tcPr>
          <w:p>
            <w:pPr>
              <w:spacing w:after="40" w:line="269" w:lineRule="auto"/>
              <w:ind w:firstLine="0"/>
              <w:jc w:val="left"/>
            </w:pPr>
            <w:r>
              <w:rPr>
                <w:rFonts w:ascii="Times New Roman" w:hAnsi="Times New Roman" w:eastAsia="Times New Roman"/>
                <w:b w:val="0"/>
                <w:i w:val="0"/>
                <w:sz w:val="24"/>
              </w:rPr>
              <w:t>Không có bản dùng được trên di động. Nguyên nhân kỹ thuật: hệ điều hành di động không cho ứng dụng sinh tiến trình con để chạy tệp nhị phân (xem mục 3.2.2)</w:t>
            </w:r>
          </w:p>
        </w:tc>
      </w:tr>
      <w:tr>
        <w:tc>
          <w:tcPr>
            <w:tcW w:type="dxa" w:w="2154"/>
          </w:tcPr>
          <w:p>
            <w:pPr>
              <w:spacing w:after="40" w:line="269" w:lineRule="auto"/>
              <w:ind w:firstLine="0"/>
              <w:jc w:val="left"/>
            </w:pPr>
            <w:r>
              <w:rPr>
                <w:rFonts w:ascii="Times New Roman" w:hAnsi="Times New Roman" w:eastAsia="Times New Roman"/>
                <w:b w:val="0"/>
                <w:i w:val="0"/>
                <w:sz w:val="24"/>
              </w:rPr>
              <w:t>Ứng dụng nhắn tin mã hoá đầu-cuối</w:t>
            </w:r>
          </w:p>
        </w:tc>
        <w:tc>
          <w:tcPr>
            <w:tcW w:type="dxa" w:w="2721"/>
          </w:tcPr>
          <w:p>
            <w:pPr>
              <w:spacing w:after="40" w:line="269" w:lineRule="auto"/>
              <w:ind w:firstLine="0"/>
              <w:jc w:val="left"/>
            </w:pPr>
            <w:r>
              <w:rPr>
                <w:rFonts w:ascii="Times New Roman" w:hAnsi="Times New Roman" w:eastAsia="Times New Roman"/>
                <w:b w:val="0"/>
                <w:i w:val="0"/>
                <w:sz w:val="24"/>
              </w:rPr>
              <w:t>Bảo vệ rất tốt dữ liệu trên đường truyền</w:t>
            </w:r>
          </w:p>
        </w:tc>
        <w:tc>
          <w:tcPr>
            <w:tcW w:type="dxa" w:w="3912"/>
          </w:tcPr>
          <w:p>
            <w:pPr>
              <w:spacing w:after="40" w:line="269" w:lineRule="auto"/>
              <w:ind w:firstLine="0"/>
              <w:jc w:val="left"/>
            </w:pPr>
            <w:r>
              <w:rPr>
                <w:rFonts w:ascii="Times New Roman" w:hAnsi="Times New Roman" w:eastAsia="Times New Roman"/>
                <w:b w:val="0"/>
                <w:i w:val="0"/>
                <w:sz w:val="24"/>
              </w:rPr>
              <w:t>Không bảo vệ dữ liệu ở trạng thái lưu trữ trên máy; dữ liệu vẫn đi qua hạ tầng của nhà cung cấp dịch vụ</w:t>
            </w:r>
          </w:p>
        </w:tc>
      </w:tr>
      <w:tr>
        <w:tc>
          <w:tcPr>
            <w:tcW w:type="dxa" w:w="2154"/>
          </w:tcPr>
          <w:p>
            <w:pPr>
              <w:spacing w:after="40" w:line="269" w:lineRule="auto"/>
              <w:ind w:firstLine="0"/>
              <w:jc w:val="left"/>
            </w:pPr>
            <w:r>
              <w:rPr>
                <w:rFonts w:ascii="Times New Roman" w:hAnsi="Times New Roman" w:eastAsia="Times New Roman"/>
                <w:b w:val="0"/>
                <w:i w:val="0"/>
                <w:sz w:val="24"/>
              </w:rPr>
              <w:t>Giải pháp quản lý thiết bị/chống thất thoát dữ liệu (MDM/DLP)</w:t>
            </w:r>
          </w:p>
        </w:tc>
        <w:tc>
          <w:tcPr>
            <w:tcW w:type="dxa" w:w="2721"/>
          </w:tcPr>
          <w:p>
            <w:pPr>
              <w:spacing w:after="40" w:line="269" w:lineRule="auto"/>
              <w:ind w:firstLine="0"/>
              <w:jc w:val="left"/>
            </w:pPr>
            <w:r>
              <w:rPr>
                <w:rFonts w:ascii="Times New Roman" w:hAnsi="Times New Roman" w:eastAsia="Times New Roman"/>
                <w:b w:val="0"/>
                <w:i w:val="0"/>
                <w:sz w:val="24"/>
              </w:rPr>
              <w:t>Quản lý tập trung, phù hợp quy mô lớn</w:t>
            </w:r>
          </w:p>
        </w:tc>
        <w:tc>
          <w:tcPr>
            <w:tcW w:type="dxa" w:w="3912"/>
          </w:tcPr>
          <w:p>
            <w:pPr>
              <w:spacing w:after="40" w:line="269" w:lineRule="auto"/>
              <w:ind w:firstLine="0"/>
              <w:jc w:val="left"/>
            </w:pPr>
            <w:r>
              <w:rPr>
                <w:rFonts w:ascii="Times New Roman" w:hAnsi="Times New Roman" w:eastAsia="Times New Roman"/>
                <w:b w:val="0"/>
                <w:i w:val="0"/>
                <w:sz w:val="24"/>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Để so sánh khách quan hơn, Bảng 3 đối chiếu theo từng tiêu chí có thể kiểm tra được, thay vì nhận định định tính.</w:t>
      </w:r>
    </w:p>
    <w:p>
      <w:pPr>
        <w:spacing w:before="160" w:after="80"/>
        <w:ind w:firstLine="0"/>
        <w:jc w:val="center"/>
      </w:pPr>
      <w:r>
        <w:rPr>
          <w:rFonts w:ascii="Times New Roman" w:hAnsi="Times New Roman" w:eastAsia="Times New Roman"/>
          <w:b w:val="0"/>
          <w:i/>
          <w:color w:val="4B5768"/>
          <w:sz w:val="23"/>
        </w:rPr>
        <w:t>Bảng 3.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Tiêu chí</w:t>
            </w:r>
          </w:p>
        </w:tc>
        <w:tc>
          <w:tcPr>
            <w:tcW w:type="dxa" w:w="1474"/>
            <w:shd w:val="clear" w:fill="DCE6F1"/>
          </w:tcPr>
          <w:p>
            <w:pPr>
              <w:spacing w:after="40" w:line="269" w:lineRule="auto"/>
              <w:ind w:firstLine="0"/>
              <w:jc w:val="center"/>
            </w:pPr>
            <w:r>
              <w:rPr>
                <w:rFonts w:ascii="Times New Roman" w:hAnsi="Times New Roman" w:eastAsia="Times New Roman"/>
                <w:b/>
                <w:i w:val="0"/>
                <w:sz w:val="24"/>
              </w:rPr>
              <w:t>Mã hoá toàn thiết bị</w:t>
            </w:r>
          </w:p>
        </w:tc>
        <w:tc>
          <w:tcPr>
            <w:tcW w:type="dxa" w:w="1644"/>
            <w:shd w:val="clear" w:fill="DCE6F1"/>
          </w:tcPr>
          <w:p>
            <w:pPr>
              <w:spacing w:after="40" w:line="269" w:lineRule="auto"/>
              <w:ind w:firstLine="0"/>
              <w:jc w:val="center"/>
            </w:pPr>
            <w:r>
              <w:rPr>
                <w:rFonts w:ascii="Times New Roman" w:hAnsi="Times New Roman" w:eastAsia="Times New Roman"/>
                <w:b/>
                <w:i w:val="0"/>
                <w:sz w:val="24"/>
              </w:rPr>
              <w:t>Ứng dụng két thương mại</w:t>
            </w:r>
          </w:p>
        </w:tc>
        <w:tc>
          <w:tcPr>
            <w:tcW w:type="dxa" w:w="1417"/>
            <w:shd w:val="clear" w:fill="DCE6F1"/>
          </w:tcPr>
          <w:p>
            <w:pPr>
              <w:spacing w:after="40" w:line="269" w:lineRule="auto"/>
              <w:ind w:firstLine="0"/>
              <w:jc w:val="center"/>
            </w:pPr>
            <w:r>
              <w:rPr>
                <w:rFonts w:ascii="Times New Roman" w:hAnsi="Times New Roman" w:eastAsia="Times New Roman"/>
                <w:b/>
                <w:i w:val="0"/>
                <w:sz w:val="24"/>
              </w:rPr>
              <w:t>Công cụ dòng lệnh</w:t>
            </w:r>
          </w:p>
        </w:tc>
        <w:tc>
          <w:tcPr>
            <w:tcW w:type="dxa" w:w="1701"/>
            <w:shd w:val="clear" w:fill="DCE6F1"/>
          </w:tcPr>
          <w:p>
            <w:pPr>
              <w:spacing w:after="40" w:line="269" w:lineRule="auto"/>
              <w:ind w:firstLine="0"/>
              <w:jc w:val="center"/>
            </w:pPr>
            <w:r>
              <w:rPr>
                <w:rFonts w:ascii="Times New Roman" w:hAnsi="Times New Roman" w:eastAsia="Times New Roman"/>
                <w:b/>
                <w:i w:val="0"/>
                <w:sz w:val="24"/>
              </w:rPr>
              <w:t>SecureVault Mobile</w:t>
            </w:r>
          </w:p>
        </w:tc>
      </w:tr>
      <w:tr>
        <w:tc>
          <w:tcPr>
            <w:tcW w:type="dxa" w:w="2608"/>
          </w:tcPr>
          <w:p>
            <w:pPr>
              <w:spacing w:after="40" w:line="269" w:lineRule="auto"/>
              <w:ind w:firstLine="0"/>
              <w:jc w:val="left"/>
            </w:pPr>
            <w:r>
              <w:rPr>
                <w:rFonts w:ascii="Times New Roman" w:hAnsi="Times New Roman" w:eastAsia="Times New Roman"/>
                <w:b w:val="0"/>
                <w:i w:val="0"/>
                <w:sz w:val="24"/>
              </w:rPr>
              <w:t>Chạy được trên Android</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Có</w:t>
            </w:r>
          </w:p>
        </w:tc>
        <w:tc>
          <w:tcPr>
            <w:tcW w:type="dxa" w:w="1417"/>
          </w:tcPr>
          <w:p>
            <w:pPr>
              <w:spacing w:after="40" w:line="269" w:lineRule="auto"/>
              <w:ind w:firstLine="0"/>
              <w:jc w:val="center"/>
            </w:pPr>
            <w:r>
              <w:rPr>
                <w:rFonts w:ascii="Times New Roman" w:hAnsi="Times New Roman" w:eastAsia="Times New Roman"/>
                <w:b w:val="0"/>
                <w:i w:val="0"/>
                <w:sz w:val="24"/>
              </w:rPr>
              <w:t>Không</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Không yêu cầu quyền mạng</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Mã nguồn kiểm tra được</w:t>
            </w:r>
          </w:p>
        </w:tc>
        <w:tc>
          <w:tcPr>
            <w:tcW w:type="dxa" w:w="1474"/>
          </w:tcPr>
          <w:p>
            <w:pPr>
              <w:spacing w:after="40" w:line="269" w:lineRule="auto"/>
              <w:ind w:firstLine="0"/>
              <w:jc w:val="center"/>
            </w:pPr>
            <w:r>
              <w:rPr>
                <w:rFonts w:ascii="Times New Roman" w:hAnsi="Times New Roman" w:eastAsia="Times New Roman"/>
                <w:b w:val="0"/>
                <w:i w:val="0"/>
                <w:sz w:val="24"/>
              </w:rPr>
              <w:t>Một phần</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Có bộ kiểm thử công khai</w:t>
            </w:r>
          </w:p>
        </w:tc>
        <w:tc>
          <w:tcPr>
            <w:tcW w:type="dxa" w:w="1474"/>
          </w:tcPr>
          <w:p>
            <w:pPr>
              <w:spacing w:after="40" w:line="269" w:lineRule="auto"/>
              <w:ind w:firstLine="0"/>
              <w:jc w:val="center"/>
            </w:pPr>
            <w:r>
              <w:rPr>
                <w:rFonts w:ascii="Times New Roman" w:hAnsi="Times New Roman" w:eastAsia="Times New Roman"/>
                <w:b w:val="0"/>
                <w:i w:val="0"/>
                <w:sz w:val="24"/>
              </w:rPr>
              <w:t>Không rõ</w:t>
            </w:r>
          </w:p>
        </w:tc>
        <w:tc>
          <w:tcPr>
            <w:tcW w:type="dxa" w:w="1644"/>
          </w:tcPr>
          <w:p>
            <w:pPr>
              <w:spacing w:after="40" w:line="269" w:lineRule="auto"/>
              <w:ind w:firstLine="0"/>
              <w:jc w:val="center"/>
            </w:pPr>
            <w:r>
              <w:rPr>
                <w:rFonts w:ascii="Times New Roman" w:hAnsi="Times New Roman" w:eastAsia="Times New Roman"/>
                <w:b w:val="0"/>
                <w:i w:val="0"/>
                <w:sz w:val="24"/>
              </w:rPr>
              <w:t>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Bảo vệ tệp sau khi rời thiết bị</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Một phần</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Ký số và kiểm tra nguồn gốc</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 k trong n</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Một phần</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Định dạng tệp theo chuẩn mở</w:t>
            </w:r>
          </w:p>
        </w:tc>
        <w:tc>
          <w:tcPr>
            <w:tcW w:type="dxa" w:w="1474"/>
          </w:tcPr>
          <w:p>
            <w:pPr>
              <w:spacing w:after="40" w:line="269" w:lineRule="auto"/>
              <w:ind w:firstLine="0"/>
              <w:jc w:val="center"/>
            </w:pPr>
            <w:r>
              <w:rPr>
                <w:rFonts w:ascii="Times New Roman" w:hAnsi="Times New Roman" w:eastAsia="Times New Roman"/>
                <w:b w:val="0"/>
                <w:i w:val="0"/>
                <w:sz w:val="24"/>
              </w:rPr>
              <w:t>Không áp dụng</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Dùng được làm học cụ giảng dạy</w:t>
            </w:r>
          </w:p>
        </w:tc>
        <w:tc>
          <w:tcPr>
            <w:tcW w:type="dxa" w:w="1474"/>
          </w:tcPr>
          <w:p>
            <w:pPr>
              <w:spacing w:after="40" w:line="269" w:lineRule="auto"/>
              <w:ind w:firstLine="0"/>
              <w:jc w:val="center"/>
            </w:pPr>
            <w:r>
              <w:rPr>
                <w:rFonts w:ascii="Times New Roman" w:hAnsi="Times New Roman" w:eastAsia="Times New Roman"/>
                <w:b w:val="0"/>
                <w:i w:val="0"/>
                <w:sz w:val="24"/>
              </w:rPr>
              <w:t>Hạn chế</w:t>
            </w:r>
          </w:p>
        </w:tc>
        <w:tc>
          <w:tcPr>
            <w:tcW w:type="dxa" w:w="1644"/>
          </w:tcPr>
          <w:p>
            <w:pPr>
              <w:spacing w:after="40" w:line="269" w:lineRule="auto"/>
              <w:ind w:firstLine="0"/>
              <w:jc w:val="center"/>
            </w:pPr>
            <w:r>
              <w:rPr>
                <w:rFonts w:ascii="Times New Roman" w:hAnsi="Times New Roman" w:eastAsia="Times New Roman"/>
                <w:b w:val="0"/>
                <w:i w:val="0"/>
                <w:sz w:val="24"/>
              </w:rPr>
              <w:t>Hạn chế</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bl>
    <w:p>
      <w:pPr>
        <w:spacing w:before="40"/>
        <w:ind w:firstLine="0"/>
      </w:pPr>
      <w:r>
        <w:rPr>
          <w:rFonts w:ascii="Times New Roman" w:hAnsi="Times New Roman" w:eastAsia="Times New Roman"/>
          <w:b w:val="0"/>
          <w:i/>
          <w:color w:val="4B5768"/>
          <w:sz w:val="22"/>
        </w:rPr>
        <w:t>Đánh giá dựa trên đặc điểm chung của từng nhóm giải pháp; “Hiếm” nghĩa là có sản phẩm đáp ứng nhưng không phổ biến. Cột SecureVault Mobile đối chiếu với chức năng đã hiện thực và kiểm chứng, không phải chức năng dự kiến.</w:t>
      </w:r>
    </w:p>
    <w:p>
      <w:pPr>
        <w:spacing w:after="40"/>
      </w:pPr>
    </w:p>
    <w:p>
      <w:pPr>
        <w:pStyle w:val="Heading3"/>
        <w:keepNext/>
        <w:spacing w:before="160" w:after="60"/>
      </w:pPr>
      <w:r>
        <w:rPr>
          <w:rFonts w:ascii="Times New Roman" w:hAnsi="Times New Roman" w:eastAsia="Times New Roman"/>
          <w:b/>
          <w:i/>
          <w:sz w:val="26"/>
        </w:rPr>
        <w:t>1.3. Khoảng trống mà sáng kiến hướng tới</w:t>
      </w:r>
    </w:p>
    <w:p>
      <w:pPr>
        <w:ind w:firstLine="454"/>
      </w:pPr>
      <w:r>
        <w:rPr>
          <w:rFonts w:ascii="Times New Roman" w:hAnsi="Times New Roman" w:eastAsia="Times New Roman"/>
          <w:b w:val="0"/>
          <w:i w:val="0"/>
          <w:sz w:val="26"/>
        </w:rPr>
        <w:t>Từ phân tích trên, khoảng trống được xác định là: chưa có công cụ đồng thời đáp ứng cả năm yêu cầu sau đây trên nền tảng Android.</w:t>
      </w:r>
    </w:p>
    <w:p>
      <w:pPr>
        <w:pStyle w:val="ListBullet"/>
        <w:spacing w:after="60"/>
        <w:ind w:left="454"/>
      </w:pPr>
      <w:r>
        <w:rPr>
          <w:rFonts w:ascii="Times New Roman" w:hAnsi="Times New Roman" w:eastAsia="Times New Roman"/>
          <w:b/>
          <w:i w:val="0"/>
          <w:sz w:val="26"/>
        </w:rPr>
        <w:t xml:space="preserve">Yêu cầu 1. </w:t>
      </w:r>
      <w:r>
        <w:rPr>
          <w:rFonts w:ascii="Times New Roman" w:hAnsi="Times New Roman" w:eastAsia="Times New Roman"/>
          <w:b w:val="0"/>
          <w:i w:val="0"/>
          <w:sz w:val="26"/>
        </w:rPr>
        <w:t>Hoạt động hoàn toàn trên thiết bị, không yêu cầu quyền truy cập mạng, không tài khoản, không đồng bộ đám mây.</w:t>
      </w:r>
    </w:p>
    <w:p>
      <w:pPr>
        <w:pStyle w:val="ListBullet"/>
        <w:spacing w:after="60"/>
        <w:ind w:left="454"/>
      </w:pPr>
      <w:r>
        <w:rPr>
          <w:rFonts w:ascii="Times New Roman" w:hAnsi="Times New Roman" w:eastAsia="Times New Roman"/>
          <w:b/>
          <w:i w:val="0"/>
          <w:sz w:val="26"/>
        </w:rPr>
        <w:t xml:space="preserve">Yêu cầu 2. </w:t>
      </w:r>
      <w:r>
        <w:rPr>
          <w:rFonts w:ascii="Times New Roman" w:hAnsi="Times New Roman" w:eastAsia="Times New Roman"/>
          <w:b w:val="0"/>
          <w:i w:val="0"/>
          <w:sz w:val="26"/>
        </w:rPr>
        <w:t>Mã nguồn kiểm soát được, thuật toán công khai, có bộ kiểm thử tự động để bên thứ ba có thể kiểm chứng lại.</w:t>
      </w:r>
    </w:p>
    <w:p>
      <w:pPr>
        <w:pStyle w:val="ListBullet"/>
        <w:spacing w:after="60"/>
        <w:ind w:left="454"/>
      </w:pPr>
      <w:r>
        <w:rPr>
          <w:rFonts w:ascii="Times New Roman" w:hAnsi="Times New Roman" w:eastAsia="Times New Roman"/>
          <w:b/>
          <w:i w:val="0"/>
          <w:sz w:val="26"/>
        </w:rPr>
        <w:t xml:space="preserve">Yêu cầu 3. </w:t>
      </w:r>
      <w:r>
        <w:rPr>
          <w:rFonts w:ascii="Times New Roman" w:hAnsi="Times New Roman" w:eastAsia="Times New Roman"/>
          <w:b w:val="0"/>
          <w:i w:val="0"/>
          <w:sz w:val="26"/>
        </w:rPr>
        <w:t>Gộp nhiều nghiệp vụ bảo vệ dữ liệu trong một ứng dụng thống nhất, thay vì phải dùng nhiều công cụ rời rạc.</w:t>
      </w:r>
    </w:p>
    <w:p>
      <w:pPr>
        <w:pStyle w:val="ListBullet"/>
        <w:spacing w:after="60"/>
        <w:ind w:left="454"/>
      </w:pPr>
      <w:r>
        <w:rPr>
          <w:rFonts w:ascii="Times New Roman" w:hAnsi="Times New Roman" w:eastAsia="Times New Roman"/>
          <w:b/>
          <w:i w:val="0"/>
          <w:sz w:val="26"/>
        </w:rPr>
        <w:t xml:space="preserve">Yêu cầu 4. </w:t>
      </w:r>
      <w:r>
        <w:rPr>
          <w:rFonts w:ascii="Times New Roman" w:hAnsi="Times New Roman" w:eastAsia="Times New Roman"/>
          <w:b w:val="0"/>
          <w:i w:val="0"/>
          <w:sz w:val="26"/>
        </w:rPr>
        <w:t>Tệp tạo ra tương thích với chuẩn mở, không khoá người dùng vào một sản phẩm duy nhất.</w:t>
      </w:r>
    </w:p>
    <w:p>
      <w:pPr>
        <w:pStyle w:val="ListBullet"/>
        <w:spacing w:after="60"/>
        <w:ind w:left="454"/>
      </w:pPr>
      <w:r>
        <w:rPr>
          <w:rFonts w:ascii="Times New Roman" w:hAnsi="Times New Roman" w:eastAsia="Times New Roman"/>
          <w:b/>
          <w:i w:val="0"/>
          <w:sz w:val="26"/>
        </w:rPr>
        <w:t xml:space="preserve">Yêu cầu 5. </w:t>
      </w:r>
      <w:r>
        <w:rPr>
          <w:rFonts w:ascii="Times New Roman" w:hAnsi="Times New Roman" w:eastAsia="Times New Roman"/>
          <w:b w:val="0"/>
          <w:i w:val="0"/>
          <w:sz w:val="26"/>
        </w:rPr>
        <w:t>Đồng thời sử dụng được làm học cụ trực quan cho giảng dạy an toàn thông tin.</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Định hướng của sáng kiến</w:t>
            </w:r>
          </w:p>
          <w:p>
            <w:pPr>
              <w:spacing w:after="40"/>
              <w:ind w:firstLine="0"/>
            </w:pPr>
            <w:r>
              <w:rPr>
                <w:rFonts w:ascii="Times New Roman" w:hAnsi="Times New Roman" w:eastAsia="Times New Roman"/>
                <w:b w:val="0"/>
                <w:i w:val="0"/>
                <w:sz w:val="24"/>
              </w:rPr>
              <w:t>SecureVault Mobile được xây dựng để đáp ứng đồng thời cả năm yêu cầu trên, với ưu tiên cao nhất là mọi tuyên bố kỹ thuật đều phải kèm bằng chứng kiểm chứng được.</w:t>
            </w:r>
          </w:p>
        </w:tc>
      </w:tr>
    </w:tbl>
    <w:p>
      <w:pPr>
        <w:spacing w:after="80"/>
      </w:pPr>
    </w:p>
    <w:p>
      <w:r>
        <w:br w:type="page"/>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ứng dụng Android giúp người dùng tự bảo vệ dữ liệu nhạy cảm ngay trên thiết bị của mình, đồng thời trở thành học cụ phục vụ giảng dạy và huấn luyện an toàn thông tin. Các mục tiêu cụ thể như sau.</w:t>
      </w:r>
    </w:p>
    <w:p>
      <w:pPr>
        <w:pStyle w:val="ListBullet"/>
        <w:spacing w:after="60"/>
        <w:ind w:left="454"/>
      </w:pPr>
      <w:r>
        <w:rPr>
          <w:rFonts w:ascii="Times New Roman" w:hAnsi="Times New Roman" w:eastAsia="Times New Roman"/>
          <w:b/>
          <w:i w:val="0"/>
          <w:sz w:val="26"/>
        </w:rPr>
        <w:t xml:space="preserve">Mục tiêu 1 – Bảo vệ dữ liệu tại chỗ: </w:t>
      </w:r>
      <w:r>
        <w:rPr>
          <w:rFonts w:ascii="Times New Roman" w:hAnsi="Times New Roman" w:eastAsia="Times New Roman"/>
          <w:b w:val="0"/>
          <w:i w:val="0"/>
          <w:sz w:val="26"/>
        </w:rPr>
        <w:t>Cung cấp cơ chế mã hoá, ký số, kiểm tra toàn vẹn và chia khoá phục hồi hoạt động hoàn toàn trên thiết bị, không phụ thuộc kết nối mạng hay dịch vụ bên ngoài.</w:t>
      </w:r>
    </w:p>
    <w:p>
      <w:pPr>
        <w:pStyle w:val="ListBullet"/>
        <w:spacing w:after="60"/>
        <w:ind w:left="454"/>
      </w:pPr>
      <w:r>
        <w:rPr>
          <w:rFonts w:ascii="Times New Roman" w:hAnsi="Times New Roman" w:eastAsia="Times New Roman"/>
          <w:b/>
          <w:i w:val="0"/>
          <w:sz w:val="26"/>
        </w:rPr>
        <w:t xml:space="preserve">Mục tiêu 2 – Bảo đảm chủ quyền dữ liệu: </w:t>
      </w:r>
      <w:r>
        <w:rPr>
          <w:rFonts w:ascii="Times New Roman" w:hAnsi="Times New Roman" w:eastAsia="Times New Roman"/>
          <w:b w:val="0"/>
          <w:i w:val="0"/>
          <w:sz w:val="26"/>
        </w:rPr>
        <w:t>Khoá và dữ liệu do người dùng nắm giữ hoàn toàn; ứng dụng không khai báo quyền truy cập mạng nên về mặt kỹ thuật không thể gửi dữ liệu ra ngoài.</w:t>
      </w:r>
    </w:p>
    <w:p>
      <w:pPr>
        <w:pStyle w:val="ListBullet"/>
        <w:spacing w:after="60"/>
        <w:ind w:left="454"/>
      </w:pPr>
      <w:r>
        <w:rPr>
          <w:rFonts w:ascii="Times New Roman" w:hAnsi="Times New Roman" w:eastAsia="Times New Roman"/>
          <w:b/>
          <w:i w:val="0"/>
          <w:sz w:val="26"/>
        </w:rPr>
        <w:t xml:space="preserve">Mục tiêu 3 – Kiểm chứng được: </w:t>
      </w:r>
      <w:r>
        <w:rPr>
          <w:rFonts w:ascii="Times New Roman" w:hAnsi="Times New Roman" w:eastAsia="Times New Roman"/>
          <w:b w:val="0"/>
          <w:i w:val="0"/>
          <w:sz w:val="26"/>
        </w:rPr>
        <w:t>Toàn bộ mã nguồn mở kèm 267 hàm kiểm thử tự động, cho phép kiểm tra lại các tuyên bố kỹ thuật thay vì phải tin vào lời khẳng định.</w:t>
      </w:r>
    </w:p>
    <w:p>
      <w:pPr>
        <w:pStyle w:val="ListBullet"/>
        <w:spacing w:after="60"/>
        <w:ind w:left="454"/>
      </w:pPr>
      <w:r>
        <w:rPr>
          <w:rFonts w:ascii="Times New Roman" w:hAnsi="Times New Roman" w:eastAsia="Times New Roman"/>
          <w:b/>
          <w:i w:val="0"/>
          <w:sz w:val="26"/>
        </w:rPr>
        <w:t xml:space="preserve">Mục tiêu 4 – Phục vụ đào tạo: </w:t>
      </w:r>
      <w:r>
        <w:rPr>
          <w:rFonts w:ascii="Times New Roman" w:hAnsi="Times New Roman" w:eastAsia="Times New Roman"/>
          <w:b w:val="0"/>
          <w:i w:val="0"/>
          <w:sz w:val="26"/>
        </w:rPr>
        <w:t>Mỗi chức năng tương ứng với một nguyên lý an toàn thông tin cụ thể, cho phép giảng viên minh hoạ trực quan và xây dựng bài thực hành.</w:t>
      </w:r>
    </w:p>
    <w:p>
      <w:pPr>
        <w:pStyle w:val="ListBullet"/>
        <w:spacing w:after="60"/>
        <w:ind w:left="454"/>
      </w:pPr>
      <w:r>
        <w:rPr>
          <w:rFonts w:ascii="Times New Roman" w:hAnsi="Times New Roman" w:eastAsia="Times New Roman"/>
          <w:b/>
          <w:i w:val="0"/>
          <w:sz w:val="26"/>
        </w:rPr>
        <w:t xml:space="preserve">Mục tiêu 5 – Sử dụng được ngay: </w:t>
      </w:r>
      <w:r>
        <w:rPr>
          <w:rFonts w:ascii="Times New Roman" w:hAnsi="Times New Roman" w:eastAsia="Times New Roman"/>
          <w:b w:val="0"/>
          <w:i w:val="0"/>
          <w:sz w:val="26"/>
        </w:rPr>
        <w:t>Giao diện tiếng Việt, thao tác theo từng bước, thuật ngữ kỹ thuật được đặt trong mục mở rộng để không gây quá tải cho người mới.</w:t>
      </w:r>
    </w:p>
    <w:p>
      <w:r>
        <w:br w:type="page"/>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3.1. Nguyên lý của giải pháp</w:t>
      </w:r>
    </w:p>
    <w:p>
      <w:pPr>
        <w:ind w:firstLine="454"/>
      </w:pPr>
      <w:r>
        <w:rPr>
          <w:rFonts w:ascii="Times New Roman" w:hAnsi="Times New Roman" w:eastAsia="Times New Roman"/>
          <w:b w:val="0"/>
          <w:i w:val="0"/>
          <w:sz w:val="26"/>
        </w:rPr>
        <w:t>Giải pháp được xây dựng trên sáu nguyên lý nhất quán, chi phối toàn bộ thiết kế và được thể hiện trực tiếp trong mã nguồn.</w:t>
      </w:r>
    </w:p>
    <w:p>
      <w:pPr>
        <w:pStyle w:val="ListBullet"/>
        <w:spacing w:after="60"/>
        <w:ind w:left="454"/>
      </w:pPr>
      <w:r>
        <w:rPr>
          <w:rFonts w:ascii="Times New Roman" w:hAnsi="Times New Roman" w:eastAsia="Times New Roman"/>
          <w:b/>
          <w:i w:val="0"/>
          <w:sz w:val="26"/>
        </w:rPr>
        <w:t xml:space="preserve">Nguyên lý 1 – Ngoại tuyến tuyệt đối: </w:t>
      </w:r>
      <w:r>
        <w:rPr>
          <w:rFonts w:ascii="Times New Roman" w:hAnsi="Times New Roman" w:eastAsia="Times New Roman"/>
          <w:b w:val="0"/>
          <w:i w:val="0"/>
          <w:sz w:val="26"/>
        </w:rPr>
        <w:t>Ứng dụng không khai báo quyền truy cập mạng. Đây không phải là lựa chọn cấu hình mà là ràng buộc ở mức hệ điều hành: không có quyền thì tiến trình không thể mở kết nối.</w:t>
      </w:r>
    </w:p>
    <w:p>
      <w:pPr>
        <w:pStyle w:val="ListBullet"/>
        <w:spacing w:after="60"/>
        <w:ind w:left="454"/>
      </w:pPr>
      <w:r>
        <w:rPr>
          <w:rFonts w:ascii="Times New Roman" w:hAnsi="Times New Roman" w:eastAsia="Times New Roman"/>
          <w:b/>
          <w:i w:val="0"/>
          <w:sz w:val="26"/>
        </w:rPr>
        <w:t xml:space="preserve">Nguyên lý 2 – Một lõi bảo mật dùng chung: </w:t>
      </w:r>
      <w:r>
        <w:rPr>
          <w:rFonts w:ascii="Times New Roman" w:hAnsi="Times New Roman" w:eastAsia="Times New Roman"/>
          <w:b w:val="0"/>
          <w:i w:val="0"/>
          <w:sz w:val="26"/>
        </w:rPr>
        <w:t>Toàn bộ nghiệp vụ mật mã nằm trong 14 thành phần Rust độc lập với giao diện. Nhờ vậy phần dễ thay đổi (giao diện) không thể vô tình làm sai lệch phần cần ổn định (mật mã).</w:t>
      </w:r>
    </w:p>
    <w:p>
      <w:pPr>
        <w:pStyle w:val="ListBullet"/>
        <w:spacing w:after="60"/>
        <w:ind w:left="454"/>
      </w:pPr>
      <w:r>
        <w:rPr>
          <w:rFonts w:ascii="Times New Roman" w:hAnsi="Times New Roman" w:eastAsia="Times New Roman"/>
          <w:b/>
          <w:i w:val="0"/>
          <w:sz w:val="26"/>
        </w:rPr>
        <w:t xml:space="preserve">Nguyên lý 3 – Phụ thuộc một chiều theo lớp: </w:t>
      </w:r>
      <w:r>
        <w:rPr>
          <w:rFonts w:ascii="Times New Roman" w:hAnsi="Times New Roman" w:eastAsia="Times New Roman"/>
          <w:b w:val="0"/>
          <w:i w:val="0"/>
          <w:sz w:val="26"/>
        </w:rPr>
        <w:t>Lớp trên gọi lớp dưới, không có chiều ngược lại. Lõi mật mã không biết gì về giao diện hay nền tảng, nên có thể kiểm thử độc lập và tái sử dụng.</w:t>
      </w:r>
    </w:p>
    <w:p>
      <w:pPr>
        <w:pStyle w:val="ListBullet"/>
        <w:spacing w:after="60"/>
        <w:ind w:left="454"/>
      </w:pPr>
      <w:r>
        <w:rPr>
          <w:rFonts w:ascii="Times New Roman" w:hAnsi="Times New Roman" w:eastAsia="Times New Roman"/>
          <w:b/>
          <w:i w:val="0"/>
          <w:sz w:val="26"/>
        </w:rPr>
        <w:t xml:space="preserve">Nguyên lý 4 – Suy giảm chức năng an toàn (fail-closed): </w:t>
      </w:r>
      <w:r>
        <w:rPr>
          <w:rFonts w:ascii="Times New Roman" w:hAnsi="Times New Roman" w:eastAsia="Times New Roman"/>
          <w:b w:val="0"/>
          <w:i w:val="0"/>
          <w:sz w:val="26"/>
        </w:rPr>
        <w:t>Khi một thành phần không sẵn sàng, chức năng liên quan bị vô hiệu hoá và báo rõ cho người dùng, thay vì chạy tiếp trong trạng thái không bảo đảm.</w:t>
      </w:r>
    </w:p>
    <w:p>
      <w:pPr>
        <w:pStyle w:val="ListBullet"/>
        <w:spacing w:after="60"/>
        <w:ind w:left="454"/>
      </w:pPr>
      <w:r>
        <w:rPr>
          <w:rFonts w:ascii="Times New Roman" w:hAnsi="Times New Roman" w:eastAsia="Times New Roman"/>
          <w:b/>
          <w:i w:val="0"/>
          <w:sz w:val="26"/>
        </w:rPr>
        <w:t xml:space="preserve">Nguyên lý 5 – Thông báo lỗi không tạo kênh phân biệt: </w:t>
      </w:r>
      <w:r>
        <w:rPr>
          <w:rFonts w:ascii="Times New Roman" w:hAnsi="Times New Roman" w:eastAsia="Times New Roman"/>
          <w:b w:val="0"/>
          <w:i w:val="0"/>
          <w:sz w:val="26"/>
        </w:rPr>
        <w:t>Các tình huống thất bại được quy về tập mã lỗi thống nhất, tránh để kẻ tấn công dựa vào sự khác biệt của thông báo mà suy đoán bí mật.</w:t>
      </w:r>
    </w:p>
    <w:p>
      <w:pPr>
        <w:pStyle w:val="ListBullet"/>
        <w:spacing w:after="60"/>
        <w:ind w:left="454"/>
      </w:pPr>
      <w:r>
        <w:rPr>
          <w:rFonts w:ascii="Times New Roman" w:hAnsi="Times New Roman" w:eastAsia="Times New Roman"/>
          <w:b/>
          <w:i w:val="0"/>
          <w:sz w:val="26"/>
        </w:rPr>
        <w:t xml:space="preserve">Nguyên lý 6 – Không lưu bí mật: </w:t>
      </w:r>
      <w:r>
        <w:rPr>
          <w:rFonts w:ascii="Times New Roman" w:hAnsi="Times New Roman" w:eastAsia="Times New Roman"/>
          <w:b w:val="0"/>
          <w:i w:val="0"/>
          <w:sz w:val="26"/>
        </w:rPr>
        <w:t>Mật khẩu chỉ tồn tại trong bộ nhớ trong thời gian xử lý và được xoá ngay sau đó; khoá chính không bao giờ được ghi xuống bộ nhớ lưu trữ.</w:t>
      </w:r>
    </w:p>
    <w:p>
      <w:pPr>
        <w:spacing w:before="160" w:after="40"/>
        <w:ind w:firstLine="0"/>
        <w:jc w:val="center"/>
      </w:pPr>
      <w:r>
        <w:drawing>
          <wp:inline xmlns:a="http://schemas.openxmlformats.org/drawingml/2006/main" xmlns:pic="http://schemas.openxmlformats.org/drawingml/2006/picture">
            <wp:extent cx="5580000" cy="3541154"/>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 Mobile</w:t>
      </w:r>
    </w:p>
    <w:p>
      <w:pPr>
        <w:pStyle w:val="Heading3"/>
        <w:keepNext/>
        <w:spacing w:before="160" w:after="60"/>
      </w:pPr>
      <w:r>
        <w:rPr>
          <w:rFonts w:ascii="Times New Roman" w:hAnsi="Times New Roman" w:eastAsia="Times New Roman"/>
          <w:b/>
          <w:i/>
          <w:sz w:val="26"/>
        </w:rPr>
        <w:t>3.2. Các nội dung chủ yếu</w:t>
      </w:r>
    </w:p>
    <w:p>
      <w:r>
        <w:rPr>
          <w:rFonts w:ascii="Times New Roman" w:hAnsi="Times New Roman" w:eastAsia="Times New Roman"/>
          <w:b/>
          <w:i w:val="0"/>
          <w:sz w:val="26"/>
        </w:rPr>
        <w:t>3.2.1. Kiến trúc tổng thể</w:t>
      </w:r>
    </w:p>
    <w:p>
      <w:pPr>
        <w:ind w:firstLine="454"/>
      </w:pPr>
      <w:r>
        <w:rPr>
          <w:rFonts w:ascii="Times New Roman" w:hAnsi="Times New Roman" w:eastAsia="Times New Roman"/>
          <w:b w:val="0"/>
          <w:i w:val="0"/>
          <w:sz w:val="26"/>
        </w:rPr>
        <w:t>Ứng dụng gồm sáu lớp (Hình 2). Lớp giao diện chạy trong WebView, giao tiếp với phần lõi qua đúng 38 lệnh có kiểm soát. Lớp bề mặt lệnh đóng vai trò cổng vào duy nhất của lõi: mọi mật khẩu đi qua đây đều được bọc trong kiểu dữ liệu tự xoá, và phiên làm việc chỉ được tham chiếu bằng một mã định danh mờ, không mang thông tin bí mật.</w:t>
      </w:r>
    </w:p>
    <w:p>
      <w:r>
        <w:br w:type="page"/>
      </w:r>
    </w:p>
    <w:p>
      <w:r>
        <w:rPr>
          <w:rFonts w:ascii="Times New Roman" w:hAnsi="Times New Roman" w:eastAsia="Times New Roman"/>
          <w:b/>
          <w:i w:val="0"/>
          <w:sz w:val="26"/>
        </w:rPr>
        <w:t>3.2.2. Rào cản kỹ thuật của nền tảng di động và cách vượt qua</w:t>
      </w:r>
    </w:p>
    <w:p>
      <w:pPr>
        <w:ind w:firstLine="454"/>
      </w:pPr>
      <w:r>
        <w:rPr>
          <w:rFonts w:ascii="Times New Roman" w:hAnsi="Times New Roman" w:eastAsia="Times New Roman"/>
          <w:b w:val="0"/>
          <w:i w:val="0"/>
          <w:sz w:val="26"/>
        </w:rPr>
        <w:t>Đây là nội dung mang hàm lượng kỹ thuật cao nhất của sáng kiến và cũng là lý do các công cụ mật mã dòng lệnh mạnh hiện nay không có bản dùng được trên điện thoại.</w:t>
      </w:r>
    </w:p>
    <w:p>
      <w:pPr>
        <w:ind w:firstLine="454"/>
      </w:pPr>
      <w:r>
        <w:rPr>
          <w:rFonts w:ascii="Times New Roman" w:hAnsi="Times New Roman" w:eastAsia="Times New Roman"/>
          <w:b/>
          <w:i w:val="0"/>
          <w:sz w:val="26"/>
        </w:rPr>
        <w:t xml:space="preserve">Vấn đề. </w:t>
      </w:r>
      <w:r>
        <w:rPr>
          <w:rFonts w:ascii="Times New Roman" w:hAnsi="Times New Roman" w:eastAsia="Times New Roman"/>
          <w:b w:val="0"/>
          <w:i w:val="0"/>
          <w:sz w:val="26"/>
        </w:rPr>
        <w:t xml:space="preserve">Các công cụ mật mã tin cậy như </w:t>
      </w:r>
      <w:r>
        <w:rPr>
          <w:rFonts w:ascii="Consolas" w:hAnsi="Consolas" w:eastAsia="Consolas"/>
          <w:b w:val="0"/>
          <w:i w:val="0"/>
          <w:sz w:val="23"/>
        </w:rPr>
        <w:t>age</w:t>
      </w:r>
      <w:r>
        <w:rPr>
          <w:rFonts w:ascii="Times New Roman" w:hAnsi="Times New Roman" w:eastAsia="Times New Roman"/>
          <w:b w:val="0"/>
          <w:i w:val="0"/>
          <w:sz w:val="26"/>
        </w:rPr>
        <w:t xml:space="preserve"> hay </w:t>
      </w:r>
      <w:r>
        <w:rPr>
          <w:rFonts w:ascii="Consolas" w:hAnsi="Consolas" w:eastAsia="Consolas"/>
          <w:b w:val="0"/>
          <w:i w:val="0"/>
          <w:sz w:val="23"/>
        </w:rPr>
        <w:t>ExifTool</w:t>
      </w:r>
      <w:r>
        <w:rPr>
          <w:rFonts w:ascii="Times New Roman" w:hAnsi="Times New Roman" w:eastAsia="Times New Roman"/>
          <w:b w:val="0"/>
          <w:i w:val="0"/>
          <w:sz w:val="26"/>
        </w:rPr>
        <w:t xml:space="preserve"> được phân phối dưới dạng tệp nhị phân chạy độc lập. Trên máy tính để bàn, ứng dụng có thể gọi chúng như một tiến trình con. Trên thiết bị di động thì không: iOS cấm hoàn toàn việc sinh tiến trình, còn Android chặn thực thi tệp nhị phân nằm trong vùng lưu trữ mà ứng dụng ghi được. Hệ quả là toàn bộ chức năng phụ thuộc tiến trình con sẽ không hoạt động, kể cả khi mã nguồn biên dịch thành công.</w:t>
      </w:r>
    </w:p>
    <w:p>
      <w:pPr>
        <w:ind w:firstLine="454"/>
      </w:pPr>
      <w:r>
        <w:rPr>
          <w:rFonts w:ascii="Times New Roman" w:hAnsi="Times New Roman" w:eastAsia="Times New Roman"/>
          <w:b/>
          <w:i w:val="0"/>
          <w:sz w:val="26"/>
        </w:rPr>
        <w:t xml:space="preserve">Cách giải quyết. </w:t>
      </w:r>
      <w:r>
        <w:rPr>
          <w:rFonts w:ascii="Times New Roman" w:hAnsi="Times New Roman" w:eastAsia="Times New Roman"/>
          <w:b w:val="0"/>
          <w:i w:val="0"/>
          <w:sz w:val="26"/>
        </w:rPr>
        <w:t xml:space="preserve">Thay vì viết lại ứng dụng cho di động, sáng kiến đặt một </w:t>
      </w:r>
      <w:r>
        <w:rPr>
          <w:rFonts w:ascii="Times New Roman" w:hAnsi="Times New Roman" w:eastAsia="Times New Roman"/>
          <w:b/>
          <w:i w:val="0"/>
          <w:sz w:val="26"/>
        </w:rPr>
        <w:t>điểm nối trừu tượng</w:t>
      </w:r>
      <w:r>
        <w:rPr>
          <w:rFonts w:ascii="Times New Roman" w:hAnsi="Times New Roman" w:eastAsia="Times New Roman"/>
          <w:b w:val="0"/>
          <w:i w:val="0"/>
          <w:sz w:val="26"/>
        </w:rPr>
        <w:t xml:space="preserve"> tại đúng vị trí bộ mã hoá nội dung két. Nhờ điểm nối này, có thể thay bộ mã hoá dạng tiến trình con bằng một bộ mã hoá chạy ngay trong tiến trình ứng dụng, </w:t>
      </w:r>
      <w:r>
        <w:rPr>
          <w:rFonts w:ascii="Times New Roman" w:hAnsi="Times New Roman" w:eastAsia="Times New Roman"/>
          <w:b/>
          <w:i w:val="0"/>
          <w:sz w:val="26"/>
        </w:rPr>
        <w:t>mà không thay đổi định dạng tệp</w:t>
      </w:r>
      <w:r>
        <w:rPr>
          <w:rFonts w:ascii="Times New Roman" w:hAnsi="Times New Roman" w:eastAsia="Times New Roman"/>
          <w:b w:val="0"/>
          <w:i w:val="0"/>
          <w:sz w:val="26"/>
        </w:rPr>
        <w:t>. Việc lựa chọn bộ mã hoá nào diễn ra tự động tại thời điểm biên dịch theo nền tảng (Hình 3).</w:t>
      </w:r>
    </w:p>
    <w:p>
      <w:pPr>
        <w:spacing w:before="160" w:after="40"/>
        <w:ind w:firstLine="0"/>
        <w:jc w:val="center"/>
      </w:pPr>
      <w:r>
        <w:drawing>
          <wp:inline xmlns:a="http://schemas.openxmlformats.org/drawingml/2006/main" xmlns:pic="http://schemas.openxmlformats.org/drawingml/2006/picture">
            <wp:extent cx="5580000" cy="3594808"/>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Một lõi bảo mật, hai gốc hợp thành theo nền tảng</w:t>
      </w:r>
    </w:p>
    <w:p>
      <w:pPr>
        <w:ind w:firstLine="454"/>
      </w:pPr>
      <w:r>
        <w:rPr>
          <w:rFonts w:ascii="Times New Roman" w:hAnsi="Times New Roman" w:eastAsia="Times New Roman"/>
          <w:b/>
          <w:i w:val="0"/>
          <w:sz w:val="26"/>
        </w:rPr>
        <w:t xml:space="preserve">Vì sao đây là điểm mấu chốt. </w:t>
      </w:r>
      <w:r>
        <w:rPr>
          <w:rFonts w:ascii="Times New Roman" w:hAnsi="Times New Roman" w:eastAsia="Times New Roman"/>
          <w:b w:val="0"/>
          <w:i w:val="0"/>
          <w:sz w:val="26"/>
        </w:rPr>
        <w:t>Một giải pháp thay bộ mã hoá mà làm đổi định dạng tệp sẽ khiến dữ liệu cũ không mở được và người dùng bị khoá vào một phiên bản. Do đó tính tương thích định dạng không phải là chi tiết kỹ thuật phụ mà là điều kiện bắt buộc, và đã được kiểm chứng bằng thực nghiệm đối chứng chứ không phải bằng suy luận (Bảng 4).</w:t>
      </w:r>
    </w:p>
    <w:p>
      <w:pPr>
        <w:spacing w:before="160" w:after="80"/>
        <w:ind w:firstLine="0"/>
        <w:jc w:val="center"/>
      </w:pPr>
      <w:r>
        <w:rPr>
          <w:rFonts w:ascii="Times New Roman" w:hAnsi="Times New Roman" w:eastAsia="Times New Roman"/>
          <w:b w:val="0"/>
          <w:i/>
          <w:color w:val="4B5768"/>
          <w:sz w:val="23"/>
        </w:rPr>
        <w:t>Bảng 4. Kiểm chứng tương thích định dạng giữa hai bộ mã hoá</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40" w:line="269" w:lineRule="auto"/>
              <w:ind w:firstLine="0"/>
              <w:jc w:val="center"/>
            </w:pPr>
            <w:r>
              <w:rPr>
                <w:rFonts w:ascii="Times New Roman" w:hAnsi="Times New Roman" w:eastAsia="Times New Roman"/>
                <w:b/>
                <w:i w:val="0"/>
                <w:sz w:val="24"/>
              </w:rPr>
              <w:t>Phép kiểm chứng</w:t>
            </w:r>
          </w:p>
        </w:tc>
        <w:tc>
          <w:tcPr>
            <w:tcW w:type="dxa" w:w="4819"/>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158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1)</w:t>
            </w:r>
          </w:p>
        </w:tc>
        <w:tc>
          <w:tcPr>
            <w:tcW w:type="dxa" w:w="4819"/>
          </w:tcPr>
          <w:p>
            <w:pPr>
              <w:spacing w:after="40" w:line="269" w:lineRule="auto"/>
              <w:ind w:firstLine="0"/>
              <w:jc w:val="left"/>
            </w:pPr>
            <w:r>
              <w:rPr>
                <w:rFonts w:ascii="Times New Roman" w:hAnsi="Times New Roman" w:eastAsia="Times New Roman"/>
                <w:b w:val="0"/>
                <w:i w:val="0"/>
                <w:sz w:val="24"/>
              </w:rPr>
              <w:t>Dữ liệu do bộ mã hoá trong tiến trình tạo ra, giải mã bằng công cụ age v1.2.1 chính thức</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2)</w:t>
            </w:r>
          </w:p>
        </w:tc>
        <w:tc>
          <w:tcPr>
            <w:tcW w:type="dxa" w:w="4819"/>
          </w:tcPr>
          <w:p>
            <w:pPr>
              <w:spacing w:after="40" w:line="269" w:lineRule="auto"/>
              <w:ind w:firstLine="0"/>
              <w:jc w:val="left"/>
            </w:pPr>
            <w:r>
              <w:rPr>
                <w:rFonts w:ascii="Times New Roman" w:hAnsi="Times New Roman" w:eastAsia="Times New Roman"/>
                <w:b w:val="0"/>
                <w:i w:val="0"/>
                <w:sz w:val="24"/>
              </w:rPr>
              <w:t>Dữ liệu do công cụ age v1.2.1 chính thức tạo ra, giải mã bằng bộ mã hoá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1)</w:t>
            </w:r>
          </w:p>
        </w:tc>
        <w:tc>
          <w:tcPr>
            <w:tcW w:type="dxa" w:w="4819"/>
          </w:tcPr>
          <w:p>
            <w:pPr>
              <w:spacing w:after="40" w:line="269" w:lineRule="auto"/>
              <w:ind w:firstLine="0"/>
              <w:jc w:val="left"/>
            </w:pPr>
            <w:r>
              <w:rPr>
                <w:rFonts w:ascii="Times New Roman" w:hAnsi="Times New Roman" w:eastAsia="Times New Roman"/>
                <w:b w:val="0"/>
                <w:i w:val="0"/>
                <w:sz w:val="24"/>
              </w:rPr>
              <w:t>Két tạo bằng bộ mã hoá tiến trình con, mở bằng bộ mã hoá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2)</w:t>
            </w:r>
          </w:p>
        </w:tc>
        <w:tc>
          <w:tcPr>
            <w:tcW w:type="dxa" w:w="4819"/>
          </w:tcPr>
          <w:p>
            <w:pPr>
              <w:spacing w:after="40" w:line="269" w:lineRule="auto"/>
              <w:ind w:firstLine="0"/>
              <w:jc w:val="left"/>
            </w:pPr>
            <w:r>
              <w:rPr>
                <w:rFonts w:ascii="Times New Roman" w:hAnsi="Times New Roman" w:eastAsia="Times New Roman"/>
                <w:b w:val="0"/>
                <w:i w:val="0"/>
                <w:sz w:val="24"/>
              </w:rPr>
              <w:t>Két tạo bằng bộ mã hoá trong tiến trình, mở bằng bộ mã hoá tiến trình con</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Giữ nguyên hàng rào xác thực</w:t>
            </w:r>
          </w:p>
        </w:tc>
        <w:tc>
          <w:tcPr>
            <w:tcW w:type="dxa" w:w="4819"/>
          </w:tcPr>
          <w:p>
            <w:pPr>
              <w:spacing w:after="40" w:line="269" w:lineRule="auto"/>
              <w:ind w:firstLine="0"/>
              <w:jc w:val="left"/>
            </w:pPr>
            <w:r>
              <w:rPr>
                <w:rFonts w:ascii="Times New Roman" w:hAnsi="Times New Roman" w:eastAsia="Times New Roman"/>
                <w:b w:val="0"/>
                <w:i w:val="0"/>
                <w:sz w:val="24"/>
              </w:rPr>
              <w:t>Sau khi thay bộ mã hoá, mật khẩu sai vẫn bị từ chối đúng cách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Các phép kiểm chứng này chạy đối chứng với công cụ age v1.2.1 tải từ nguồn chính thức, có lưu lại giá trị băm SHA-256 của tệp tải về để truy vết.</w:t>
      </w:r>
    </w:p>
    <w:p>
      <w:pPr>
        <w:spacing w:after="40"/>
      </w:pPr>
    </w:p>
    <w:p>
      <w:r>
        <w:rPr>
          <w:rFonts w:ascii="Times New Roman" w:hAnsi="Times New Roman" w:eastAsia="Times New Roman"/>
          <w:b/>
          <w:i w:val="0"/>
          <w:sz w:val="26"/>
        </w:rPr>
        <w:t>3.2.3. Phân cấp khoá và bảo vệ mật khẩu</w:t>
      </w:r>
    </w:p>
    <w:p>
      <w:pPr>
        <w:ind w:firstLine="454"/>
      </w:pPr>
      <w:r>
        <w:rPr>
          <w:rFonts w:ascii="Times New Roman" w:hAnsi="Times New Roman" w:eastAsia="Times New Roman"/>
          <w:b w:val="0"/>
          <w:i w:val="0"/>
          <w:sz w:val="26"/>
        </w:rPr>
        <w:t>Mật khẩu người dùng không được lưu ở bất kỳ đâu. Từ mật khẩu, ứng dụng dẫn xuất khoá chính bằng thuật toán Argon2id với tham số tối thiểu 19 MiB bộ nhớ và 2 vòng lặp — đạt ngưỡng khuyến nghị của OWASP nhằm làm chậm đáng kể tấn công dò mật khẩu bằng phần cứng chuyên dụng. Khoá chính chỉ tồn tại trong bộ nhớ phiên làm việc và sinh ra các khoá con theo từng mục đích riêng biệt (Hình 4).</w:t>
      </w:r>
    </w:p>
    <w:p>
      <w:pPr>
        <w:spacing w:before="160" w:after="40"/>
        <w:ind w:firstLine="0"/>
        <w:jc w:val="center"/>
      </w:pPr>
      <w:r>
        <w:drawing>
          <wp:inline xmlns:a="http://schemas.openxmlformats.org/drawingml/2006/main" xmlns:pic="http://schemas.openxmlformats.org/drawingml/2006/picture">
            <wp:extent cx="5580000" cy="3541154"/>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Phân cấp khoá và luồng mở két an toàn</w:t>
      </w:r>
    </w:p>
    <w:p>
      <w:pPr>
        <w:spacing w:before="160" w:after="80"/>
        <w:ind w:firstLine="0"/>
        <w:jc w:val="center"/>
      </w:pPr>
      <w:r>
        <w:rPr>
          <w:rFonts w:ascii="Times New Roman" w:hAnsi="Times New Roman" w:eastAsia="Times New Roman"/>
          <w:b w:val="0"/>
          <w:i/>
          <w:color w:val="4B5768"/>
          <w:sz w:val="23"/>
        </w:rPr>
        <w:t>Bảng 5. Các thuật toán mật mã được sử dụng</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3005"/>
            <w:shd w:val="clear" w:fill="DCE6F1"/>
          </w:tcPr>
          <w:p>
            <w:pPr>
              <w:spacing w:after="40" w:line="269" w:lineRule="auto"/>
              <w:ind w:firstLine="0"/>
              <w:jc w:val="center"/>
            </w:pPr>
            <w:r>
              <w:rPr>
                <w:rFonts w:ascii="Times New Roman" w:hAnsi="Times New Roman" w:eastAsia="Times New Roman"/>
                <w:b/>
                <w:i w:val="0"/>
                <w:sz w:val="24"/>
              </w:rPr>
              <w:t>Thuật toán</w:t>
            </w:r>
          </w:p>
        </w:tc>
        <w:tc>
          <w:tcPr>
            <w:tcW w:type="dxa" w:w="3402"/>
            <w:shd w:val="clear" w:fill="DCE6F1"/>
          </w:tcPr>
          <w:p>
            <w:pPr>
              <w:spacing w:after="40" w:line="269" w:lineRule="auto"/>
              <w:ind w:firstLine="0"/>
              <w:jc w:val="center"/>
            </w:pPr>
            <w:r>
              <w:rPr>
                <w:rFonts w:ascii="Times New Roman" w:hAnsi="Times New Roman" w:eastAsia="Times New Roman"/>
                <w:b/>
                <w:i w:val="0"/>
                <w:sz w:val="24"/>
              </w:rPr>
              <w:t>Vai trò trong hệ thống</w:t>
            </w:r>
          </w:p>
        </w:tc>
      </w:tr>
      <w:tr>
        <w:tc>
          <w:tcPr>
            <w:tcW w:type="dxa" w:w="2381"/>
          </w:tcPr>
          <w:p>
            <w:pPr>
              <w:spacing w:after="40" w:line="269" w:lineRule="auto"/>
              <w:ind w:firstLine="0"/>
              <w:jc w:val="left"/>
            </w:pPr>
            <w:r>
              <w:rPr>
                <w:rFonts w:ascii="Times New Roman" w:hAnsi="Times New Roman" w:eastAsia="Times New Roman"/>
                <w:b w:val="0"/>
                <w:i w:val="0"/>
                <w:sz w:val="24"/>
              </w:rPr>
              <w:t>Dẫn xuất khoá từ mật khẩu</w:t>
            </w:r>
          </w:p>
        </w:tc>
        <w:tc>
          <w:tcPr>
            <w:tcW w:type="dxa" w:w="3005"/>
          </w:tcPr>
          <w:p>
            <w:pPr>
              <w:spacing w:after="40" w:line="269" w:lineRule="auto"/>
              <w:ind w:firstLine="0"/>
              <w:jc w:val="center"/>
            </w:pPr>
            <w:r>
              <w:rPr>
                <w:rFonts w:ascii="Times New Roman" w:hAnsi="Times New Roman" w:eastAsia="Times New Roman"/>
                <w:b w:val="0"/>
                <w:i w:val="0"/>
                <w:sz w:val="24"/>
              </w:rPr>
              <w:t>Argon2id</w:t>
            </w:r>
          </w:p>
        </w:tc>
        <w:tc>
          <w:tcPr>
            <w:tcW w:type="dxa" w:w="3402"/>
          </w:tcPr>
          <w:p>
            <w:pPr>
              <w:spacing w:after="40" w:line="269" w:lineRule="auto"/>
              <w:ind w:firstLine="0"/>
              <w:jc w:val="left"/>
            </w:pPr>
            <w:r>
              <w:rPr>
                <w:rFonts w:ascii="Times New Roman" w:hAnsi="Times New Roman" w:eastAsia="Times New Roman"/>
                <w:b w:val="0"/>
                <w:i w:val="0"/>
                <w:sz w:val="24"/>
              </w:rPr>
              <w:t>Chống dò mật khẩu; tham số tối thiểu 19 MiB / 2 vòng</w:t>
            </w:r>
          </w:p>
        </w:tc>
      </w:tr>
      <w:tr>
        <w:tc>
          <w:tcPr>
            <w:tcW w:type="dxa" w:w="2381"/>
          </w:tcPr>
          <w:p>
            <w:pPr>
              <w:spacing w:after="40" w:line="269" w:lineRule="auto"/>
              <w:ind w:firstLine="0"/>
              <w:jc w:val="left"/>
            </w:pPr>
            <w:r>
              <w:rPr>
                <w:rFonts w:ascii="Times New Roman" w:hAnsi="Times New Roman" w:eastAsia="Times New Roman"/>
                <w:b w:val="0"/>
                <w:i w:val="0"/>
                <w:sz w:val="24"/>
              </w:rPr>
              <w:t>Băm và dẫn xuất khoá con</w:t>
            </w:r>
          </w:p>
        </w:tc>
        <w:tc>
          <w:tcPr>
            <w:tcW w:type="dxa" w:w="3005"/>
          </w:tcPr>
          <w:p>
            <w:pPr>
              <w:spacing w:after="40" w:line="269" w:lineRule="auto"/>
              <w:ind w:firstLine="0"/>
              <w:jc w:val="center"/>
            </w:pPr>
            <w:r>
              <w:rPr>
                <w:rFonts w:ascii="Times New Roman" w:hAnsi="Times New Roman" w:eastAsia="Times New Roman"/>
                <w:b w:val="0"/>
                <w:i w:val="0"/>
                <w:sz w:val="24"/>
              </w:rPr>
              <w:t>BLAKE3</w:t>
            </w:r>
          </w:p>
        </w:tc>
        <w:tc>
          <w:tcPr>
            <w:tcW w:type="dxa" w:w="3402"/>
          </w:tcPr>
          <w:p>
            <w:pPr>
              <w:spacing w:after="40" w:line="269" w:lineRule="auto"/>
              <w:ind w:firstLine="0"/>
              <w:jc w:val="left"/>
            </w:pPr>
            <w:r>
              <w:rPr>
                <w:rFonts w:ascii="Times New Roman" w:hAnsi="Times New Roman" w:eastAsia="Times New Roman"/>
                <w:b w:val="0"/>
                <w:i w:val="0"/>
                <w:sz w:val="24"/>
              </w:rPr>
              <w:t>Kiểm tra toàn vẹn; tách khoá theo mục đích</w:t>
            </w:r>
          </w:p>
        </w:tc>
      </w:tr>
      <w:tr>
        <w:tc>
          <w:tcPr>
            <w:tcW w:type="dxa" w:w="2381"/>
          </w:tcPr>
          <w:p>
            <w:pPr>
              <w:spacing w:after="40" w:line="269" w:lineRule="auto"/>
              <w:ind w:firstLine="0"/>
              <w:jc w:val="left"/>
            </w:pPr>
            <w:r>
              <w:rPr>
                <w:rFonts w:ascii="Times New Roman" w:hAnsi="Times New Roman" w:eastAsia="Times New Roman"/>
                <w:b w:val="0"/>
                <w:i w:val="0"/>
                <w:sz w:val="24"/>
              </w:rPr>
              <w:t>Mã hoá nội dung két</w:t>
            </w:r>
          </w:p>
        </w:tc>
        <w:tc>
          <w:tcPr>
            <w:tcW w:type="dxa" w:w="3005"/>
          </w:tcPr>
          <w:p>
            <w:pPr>
              <w:spacing w:after="40" w:line="269" w:lineRule="auto"/>
              <w:ind w:firstLine="0"/>
              <w:jc w:val="left"/>
            </w:pPr>
            <w:r>
              <w:rPr>
                <w:rFonts w:ascii="Times New Roman" w:hAnsi="Times New Roman" w:eastAsia="Times New Roman"/>
                <w:b w:val="0"/>
                <w:i w:val="0"/>
                <w:sz w:val="24"/>
              </w:rPr>
              <w:t>age v1 (X25519 + ChaCha20-Poly1305)</w:t>
            </w:r>
          </w:p>
        </w:tc>
        <w:tc>
          <w:tcPr>
            <w:tcW w:type="dxa" w:w="3402"/>
          </w:tcPr>
          <w:p>
            <w:pPr>
              <w:spacing w:after="40" w:line="269" w:lineRule="auto"/>
              <w:ind w:firstLine="0"/>
              <w:jc w:val="left"/>
            </w:pPr>
            <w:r>
              <w:rPr>
                <w:rFonts w:ascii="Times New Roman" w:hAnsi="Times New Roman" w:eastAsia="Times New Roman"/>
                <w:b w:val="0"/>
                <w:i w:val="0"/>
                <w:sz w:val="24"/>
              </w:rPr>
              <w:t>Bảo mật và toàn vẹn nội dung két</w:t>
            </w:r>
          </w:p>
        </w:tc>
      </w:tr>
      <w:tr>
        <w:tc>
          <w:tcPr>
            <w:tcW w:type="dxa" w:w="2381"/>
          </w:tcPr>
          <w:p>
            <w:pPr>
              <w:spacing w:after="40" w:line="269" w:lineRule="auto"/>
              <w:ind w:firstLine="0"/>
              <w:jc w:val="left"/>
            </w:pPr>
            <w:r>
              <w:rPr>
                <w:rFonts w:ascii="Times New Roman" w:hAnsi="Times New Roman" w:eastAsia="Times New Roman"/>
                <w:b w:val="0"/>
                <w:i w:val="0"/>
                <w:sz w:val="24"/>
              </w:rPr>
              <w:t>Bọc trường dữ liệu</w:t>
            </w:r>
          </w:p>
        </w:tc>
        <w:tc>
          <w:tcPr>
            <w:tcW w:type="dxa" w:w="3005"/>
          </w:tcPr>
          <w:p>
            <w:pPr>
              <w:spacing w:after="40" w:line="269" w:lineRule="auto"/>
              <w:ind w:firstLine="0"/>
              <w:jc w:val="left"/>
            </w:pPr>
            <w:r>
              <w:rPr>
                <w:rFonts w:ascii="Times New Roman" w:hAnsi="Times New Roman" w:eastAsia="Times New Roman"/>
                <w:b w:val="0"/>
                <w:i w:val="0"/>
                <w:sz w:val="24"/>
              </w:rPr>
              <w:t>XSalsa20-Poly1305 (libsodium secretbox)</w:t>
            </w:r>
          </w:p>
        </w:tc>
        <w:tc>
          <w:tcPr>
            <w:tcW w:type="dxa" w:w="3402"/>
          </w:tcPr>
          <w:p>
            <w:pPr>
              <w:spacing w:after="40" w:line="269" w:lineRule="auto"/>
              <w:ind w:firstLine="0"/>
              <w:jc w:val="left"/>
            </w:pPr>
            <w:r>
              <w:rPr>
                <w:rFonts w:ascii="Times New Roman" w:hAnsi="Times New Roman" w:eastAsia="Times New Roman"/>
                <w:b w:val="0"/>
                <w:i w:val="0"/>
                <w:sz w:val="24"/>
              </w:rPr>
              <w:t>Bảo vệ các trường khoá trong phần đầu tệp</w:t>
            </w:r>
          </w:p>
        </w:tc>
      </w:tr>
      <w:tr>
        <w:tc>
          <w:tcPr>
            <w:tcW w:type="dxa" w:w="2381"/>
          </w:tcPr>
          <w:p>
            <w:pPr>
              <w:spacing w:after="40" w:line="269" w:lineRule="auto"/>
              <w:ind w:firstLine="0"/>
              <w:jc w:val="left"/>
            </w:pPr>
            <w:r>
              <w:rPr>
                <w:rFonts w:ascii="Times New Roman" w:hAnsi="Times New Roman" w:eastAsia="Times New Roman"/>
                <w:b w:val="0"/>
                <w:i w:val="0"/>
                <w:sz w:val="24"/>
              </w:rPr>
              <w:t>Chữ ký số</w:t>
            </w:r>
          </w:p>
        </w:tc>
        <w:tc>
          <w:tcPr>
            <w:tcW w:type="dxa" w:w="3005"/>
          </w:tcPr>
          <w:p>
            <w:pPr>
              <w:spacing w:after="40" w:line="269" w:lineRule="auto"/>
              <w:ind w:firstLine="0"/>
              <w:jc w:val="left"/>
            </w:pPr>
            <w:r>
              <w:rPr>
                <w:rFonts w:ascii="Times New Roman" w:hAnsi="Times New Roman" w:eastAsia="Times New Roman"/>
                <w:b w:val="0"/>
                <w:i w:val="0"/>
                <w:sz w:val="24"/>
              </w:rPr>
              <w:t>Ed25519 (định dạng minisign)</w:t>
            </w:r>
          </w:p>
        </w:tc>
        <w:tc>
          <w:tcPr>
            <w:tcW w:type="dxa" w:w="3402"/>
          </w:tcPr>
          <w:p>
            <w:pPr>
              <w:spacing w:after="40" w:line="269" w:lineRule="auto"/>
              <w:ind w:firstLine="0"/>
              <w:jc w:val="left"/>
            </w:pPr>
            <w:r>
              <w:rPr>
                <w:rFonts w:ascii="Times New Roman" w:hAnsi="Times New Roman" w:eastAsia="Times New Roman"/>
                <w:b w:val="0"/>
                <w:i w:val="0"/>
                <w:sz w:val="24"/>
              </w:rPr>
              <w:t>Chứng minh nguồn gốc và phát hiện sửa đổi</w:t>
            </w:r>
          </w:p>
        </w:tc>
      </w:tr>
      <w:tr>
        <w:tc>
          <w:tcPr>
            <w:tcW w:type="dxa" w:w="2381"/>
          </w:tcPr>
          <w:p>
            <w:pPr>
              <w:spacing w:after="40" w:line="269" w:lineRule="auto"/>
              <w:ind w:firstLine="0"/>
              <w:jc w:val="left"/>
            </w:pPr>
            <w:r>
              <w:rPr>
                <w:rFonts w:ascii="Times New Roman" w:hAnsi="Times New Roman" w:eastAsia="Times New Roman"/>
                <w:b w:val="0"/>
                <w:i w:val="0"/>
                <w:sz w:val="24"/>
              </w:rPr>
              <w:t>Chia sẻ bí mật</w:t>
            </w:r>
          </w:p>
        </w:tc>
        <w:tc>
          <w:tcPr>
            <w:tcW w:type="dxa" w:w="3005"/>
          </w:tcPr>
          <w:p>
            <w:pPr>
              <w:spacing w:after="40" w:line="269" w:lineRule="auto"/>
              <w:ind w:firstLine="0"/>
              <w:jc w:val="left"/>
            </w:pPr>
            <w:r>
              <w:rPr>
                <w:rFonts w:ascii="Times New Roman" w:hAnsi="Times New Roman" w:eastAsia="Times New Roman"/>
                <w:b w:val="0"/>
                <w:i w:val="0"/>
                <w:sz w:val="24"/>
              </w:rPr>
              <w:t>Shamir k-trong-n (sss hazmat.c)</w:t>
            </w:r>
          </w:p>
        </w:tc>
        <w:tc>
          <w:tcPr>
            <w:tcW w:type="dxa" w:w="3402"/>
          </w:tcPr>
          <w:p>
            <w:pPr>
              <w:spacing w:after="40" w:line="269" w:lineRule="auto"/>
              <w:ind w:firstLine="0"/>
              <w:jc w:val="left"/>
            </w:pPr>
            <w:r>
              <w:rPr>
                <w:rFonts w:ascii="Times New Roman" w:hAnsi="Times New Roman" w:eastAsia="Times New Roman"/>
                <w:b w:val="0"/>
                <w:i w:val="0"/>
                <w:sz w:val="24"/>
              </w:rPr>
              <w:t>Khôi phục khi mất mật khẩu, không cần bên thứ ba</w:t>
            </w:r>
          </w:p>
        </w:tc>
      </w:tr>
    </w:tbl>
    <w:p>
      <w:pPr>
        <w:spacing w:before="40"/>
        <w:ind w:firstLine="0"/>
      </w:pPr>
      <w:r>
        <w:rPr>
          <w:rFonts w:ascii="Times New Roman" w:hAnsi="Times New Roman" w:eastAsia="Times New Roman"/>
          <w:b w:val="0"/>
          <w:i/>
          <w:color w:val="4B5768"/>
          <w:sz w:val="22"/>
        </w:rPr>
        <w:t>Nguồn: crates/sv-crypto-traits/src/lib.rs và crates/sv-crypto/src/policy.rs.</w:t>
      </w:r>
    </w:p>
    <w:p>
      <w:pPr>
        <w:spacing w:after="40"/>
      </w:pPr>
    </w:p>
    <w:p>
      <w:r>
        <w:br w:type="page"/>
      </w:r>
    </w:p>
    <w:p>
      <w:r>
        <w:rPr>
          <w:rFonts w:ascii="Times New Roman" w:hAnsi="Times New Roman" w:eastAsia="Times New Roman"/>
          <w:b/>
          <w:i w:val="0"/>
          <w:sz w:val="26"/>
        </w:rPr>
        <w:t>3.2.4. Nhóm chức năng</w:t>
      </w:r>
    </w:p>
    <w:p>
      <w:pPr>
        <w:ind w:firstLine="454"/>
      </w:pPr>
      <w:r>
        <w:rPr>
          <w:rFonts w:ascii="Times New Roman" w:hAnsi="Times New Roman" w:eastAsia="Times New Roman"/>
          <w:b w:val="0"/>
          <w:i w:val="0"/>
          <w:sz w:val="26"/>
        </w:rPr>
        <w:t>Ứng dụng cung cấp 38 lệnh nghiệp vụ, được nhóm thành sáu nhóm theo mục đích sử dụng thay vì theo thuật toán, giúp người dùng chọn công cụ theo việc cần làm.</w:t>
      </w:r>
    </w:p>
    <w:p>
      <w:pPr>
        <w:spacing w:before="160" w:after="80"/>
        <w:ind w:firstLine="0"/>
        <w:jc w:val="center"/>
      </w:pPr>
      <w:r>
        <w:rPr>
          <w:rFonts w:ascii="Times New Roman" w:hAnsi="Times New Roman" w:eastAsia="Times New Roman"/>
          <w:b w:val="0"/>
          <w:i/>
          <w:color w:val="4B5768"/>
          <w:sz w:val="23"/>
        </w:rPr>
        <w:t>Bảng 6. Nhóm chức năng của SecureVault Mobile</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40" w:line="269" w:lineRule="auto"/>
              <w:ind w:firstLine="0"/>
              <w:jc w:val="center"/>
            </w:pPr>
            <w:r>
              <w:rPr>
                <w:rFonts w:ascii="Times New Roman" w:hAnsi="Times New Roman" w:eastAsia="Times New Roman"/>
                <w:b/>
                <w:i w:val="0"/>
                <w:sz w:val="24"/>
              </w:rPr>
              <w:t>Nhóm</w:t>
            </w:r>
          </w:p>
        </w:tc>
        <w:tc>
          <w:tcPr>
            <w:tcW w:type="dxa" w:w="3969"/>
            <w:shd w:val="clear" w:fill="DCE6F1"/>
          </w:tcPr>
          <w:p>
            <w:pPr>
              <w:spacing w:after="40" w:line="269" w:lineRule="auto"/>
              <w:ind w:firstLine="0"/>
              <w:jc w:val="center"/>
            </w:pPr>
            <w:r>
              <w:rPr>
                <w:rFonts w:ascii="Times New Roman" w:hAnsi="Times New Roman" w:eastAsia="Times New Roman"/>
                <w:b/>
                <w:i w:val="0"/>
                <w:sz w:val="24"/>
              </w:rPr>
              <w:t>Chức năng chính</w:t>
            </w:r>
          </w:p>
        </w:tc>
        <w:tc>
          <w:tcPr>
            <w:tcW w:type="dxa" w:w="3005"/>
            <w:shd w:val="clear" w:fill="DCE6F1"/>
          </w:tcPr>
          <w:p>
            <w:pPr>
              <w:spacing w:after="40" w:line="269" w:lineRule="auto"/>
              <w:ind w:firstLine="0"/>
              <w:jc w:val="center"/>
            </w:pPr>
            <w:r>
              <w:rPr>
                <w:rFonts w:ascii="Times New Roman" w:hAnsi="Times New Roman" w:eastAsia="Times New Roman"/>
                <w:b/>
                <w:i w:val="0"/>
                <w:sz w:val="24"/>
              </w:rPr>
              <w:t>Nguyên lý ATTT minh hoạ</w:t>
            </w:r>
          </w:p>
        </w:tc>
      </w:tr>
      <w:tr>
        <w:tc>
          <w:tcPr>
            <w:tcW w:type="dxa" w:w="1814"/>
          </w:tcPr>
          <w:p>
            <w:pPr>
              <w:spacing w:after="40" w:line="269" w:lineRule="auto"/>
              <w:ind w:firstLine="0"/>
              <w:jc w:val="left"/>
            </w:pPr>
            <w:r>
              <w:rPr>
                <w:rFonts w:ascii="Times New Roman" w:hAnsi="Times New Roman" w:eastAsia="Times New Roman"/>
                <w:b w:val="0"/>
                <w:i w:val="0"/>
                <w:sz w:val="24"/>
              </w:rPr>
              <w:t>Két an toàn</w:t>
            </w:r>
          </w:p>
        </w:tc>
        <w:tc>
          <w:tcPr>
            <w:tcW w:type="dxa" w:w="3969"/>
          </w:tcPr>
          <w:p>
            <w:pPr>
              <w:spacing w:after="40" w:line="269" w:lineRule="auto"/>
              <w:ind w:firstLine="0"/>
              <w:jc w:val="left"/>
            </w:pPr>
            <w:r>
              <w:rPr>
                <w:rFonts w:ascii="Times New Roman" w:hAnsi="Times New Roman" w:eastAsia="Times New Roman"/>
                <w:b w:val="0"/>
                <w:i w:val="0"/>
                <w:sz w:val="24"/>
              </w:rPr>
              <w:t>Tạo/mở két, thêm và trích xuất tệp, đổi mật khẩu, ký tệp bằng két</w:t>
            </w:r>
          </w:p>
        </w:tc>
        <w:tc>
          <w:tcPr>
            <w:tcW w:type="dxa" w:w="3005"/>
          </w:tcPr>
          <w:p>
            <w:pPr>
              <w:spacing w:after="40" w:line="269" w:lineRule="auto"/>
              <w:ind w:firstLine="0"/>
              <w:jc w:val="left"/>
            </w:pPr>
            <w:r>
              <w:rPr>
                <w:rFonts w:ascii="Times New Roman" w:hAnsi="Times New Roman" w:eastAsia="Times New Roman"/>
                <w:b w:val="0"/>
                <w:i w:val="0"/>
                <w:sz w:val="24"/>
              </w:rPr>
              <w:t>Mã hoá có xác thực; phân cấp khoá; quản lý phiên</w:t>
            </w:r>
          </w:p>
        </w:tc>
      </w:tr>
      <w:tr>
        <w:tc>
          <w:tcPr>
            <w:tcW w:type="dxa" w:w="1814"/>
          </w:tcPr>
          <w:p>
            <w:pPr>
              <w:spacing w:after="40" w:line="269" w:lineRule="auto"/>
              <w:ind w:firstLine="0"/>
              <w:jc w:val="left"/>
            </w:pPr>
            <w:r>
              <w:rPr>
                <w:rFonts w:ascii="Times New Roman" w:hAnsi="Times New Roman" w:eastAsia="Times New Roman"/>
                <w:b w:val="0"/>
                <w:i w:val="0"/>
                <w:sz w:val="24"/>
              </w:rPr>
              <w:t>Bảo vệ tệp đơn lẻ</w:t>
            </w:r>
          </w:p>
        </w:tc>
        <w:tc>
          <w:tcPr>
            <w:tcW w:type="dxa" w:w="3969"/>
          </w:tcPr>
          <w:p>
            <w:pPr>
              <w:spacing w:after="40" w:line="269" w:lineRule="auto"/>
              <w:ind w:firstLine="0"/>
              <w:jc w:val="left"/>
            </w:pPr>
            <w:r>
              <w:rPr>
                <w:rFonts w:ascii="Times New Roman" w:hAnsi="Times New Roman" w:eastAsia="Times New Roman"/>
                <w:b w:val="0"/>
                <w:i w:val="0"/>
                <w:sz w:val="24"/>
              </w:rPr>
              <w:t>Khoá và mở khoá một tệp bằng mật khẩu</w:t>
            </w:r>
          </w:p>
        </w:tc>
        <w:tc>
          <w:tcPr>
            <w:tcW w:type="dxa" w:w="3005"/>
          </w:tcPr>
          <w:p>
            <w:pPr>
              <w:spacing w:after="40" w:line="269" w:lineRule="auto"/>
              <w:ind w:firstLine="0"/>
              <w:jc w:val="left"/>
            </w:pPr>
            <w:r>
              <w:rPr>
                <w:rFonts w:ascii="Times New Roman" w:hAnsi="Times New Roman" w:eastAsia="Times New Roman"/>
                <w:b w:val="0"/>
                <w:i w:val="0"/>
                <w:sz w:val="24"/>
              </w:rPr>
              <w:t>Mã hoá đối xứng; dẫn xuất khoá từ mật khẩu</w:t>
            </w:r>
          </w:p>
        </w:tc>
      </w:tr>
      <w:tr>
        <w:tc>
          <w:tcPr>
            <w:tcW w:type="dxa" w:w="1814"/>
          </w:tcPr>
          <w:p>
            <w:pPr>
              <w:spacing w:after="40" w:line="269" w:lineRule="auto"/>
              <w:ind w:firstLine="0"/>
              <w:jc w:val="left"/>
            </w:pPr>
            <w:r>
              <w:rPr>
                <w:rFonts w:ascii="Times New Roman" w:hAnsi="Times New Roman" w:eastAsia="Times New Roman"/>
                <w:b w:val="0"/>
                <w:i w:val="0"/>
                <w:sz w:val="24"/>
              </w:rPr>
              <w:t>Chứng minh tính xác thực</w:t>
            </w:r>
          </w:p>
        </w:tc>
        <w:tc>
          <w:tcPr>
            <w:tcW w:type="dxa" w:w="3969"/>
          </w:tcPr>
          <w:p>
            <w:pPr>
              <w:spacing w:after="40" w:line="269" w:lineRule="auto"/>
              <w:ind w:firstLine="0"/>
              <w:jc w:val="left"/>
            </w:pPr>
            <w:r>
              <w:rPr>
                <w:rFonts w:ascii="Times New Roman" w:hAnsi="Times New Roman" w:eastAsia="Times New Roman"/>
                <w:b w:val="0"/>
                <w:i w:val="0"/>
                <w:sz w:val="24"/>
              </w:rPr>
              <w:t>Ký tệp, kiểm tra chữ ký, lấy và đối chiếu vân tay tệp</w:t>
            </w:r>
          </w:p>
        </w:tc>
        <w:tc>
          <w:tcPr>
            <w:tcW w:type="dxa" w:w="3005"/>
          </w:tcPr>
          <w:p>
            <w:pPr>
              <w:spacing w:after="40" w:line="269" w:lineRule="auto"/>
              <w:ind w:firstLine="0"/>
              <w:jc w:val="left"/>
            </w:pPr>
            <w:r>
              <w:rPr>
                <w:rFonts w:ascii="Times New Roman" w:hAnsi="Times New Roman" w:eastAsia="Times New Roman"/>
                <w:b w:val="0"/>
                <w:i w:val="0"/>
                <w:sz w:val="24"/>
              </w:rPr>
              <w:t>Chữ ký số; hàm băm mật mã; kiểm tra toàn vẹn</w:t>
            </w:r>
          </w:p>
        </w:tc>
      </w:tr>
      <w:tr>
        <w:tc>
          <w:tcPr>
            <w:tcW w:type="dxa" w:w="1814"/>
          </w:tcPr>
          <w:p>
            <w:pPr>
              <w:spacing w:after="40" w:line="269" w:lineRule="auto"/>
              <w:ind w:firstLine="0"/>
              <w:jc w:val="left"/>
            </w:pPr>
            <w:r>
              <w:rPr>
                <w:rFonts w:ascii="Times New Roman" w:hAnsi="Times New Roman" w:eastAsia="Times New Roman"/>
                <w:b w:val="0"/>
                <w:i w:val="0"/>
                <w:sz w:val="24"/>
              </w:rPr>
              <w:t>Sao lưu và khôi phục</w:t>
            </w:r>
          </w:p>
        </w:tc>
        <w:tc>
          <w:tcPr>
            <w:tcW w:type="dxa" w:w="3969"/>
          </w:tcPr>
          <w:p>
            <w:pPr>
              <w:spacing w:after="40" w:line="269" w:lineRule="auto"/>
              <w:ind w:firstLine="0"/>
              <w:jc w:val="left"/>
            </w:pPr>
            <w:r>
              <w:rPr>
                <w:rFonts w:ascii="Times New Roman" w:hAnsi="Times New Roman" w:eastAsia="Times New Roman"/>
                <w:b w:val="0"/>
                <w:i w:val="0"/>
                <w:sz w:val="24"/>
              </w:rPr>
              <w:t>Chia bí mật/tệp thành k trong n mảnh, khôi phục, chuyển qua mã QR</w:t>
            </w:r>
          </w:p>
        </w:tc>
        <w:tc>
          <w:tcPr>
            <w:tcW w:type="dxa" w:w="3005"/>
          </w:tcPr>
          <w:p>
            <w:pPr>
              <w:spacing w:after="40" w:line="269" w:lineRule="auto"/>
              <w:ind w:firstLine="0"/>
              <w:jc w:val="left"/>
            </w:pPr>
            <w:r>
              <w:rPr>
                <w:rFonts w:ascii="Times New Roman" w:hAnsi="Times New Roman" w:eastAsia="Times New Roman"/>
                <w:b w:val="0"/>
                <w:i w:val="0"/>
                <w:sz w:val="24"/>
              </w:rPr>
              <w:t>Chia sẻ bí mật ngưỡng; tách quyền kiểm soát</w:t>
            </w:r>
          </w:p>
        </w:tc>
      </w:tr>
      <w:tr>
        <w:tc>
          <w:tcPr>
            <w:tcW w:type="dxa" w:w="1814"/>
          </w:tcPr>
          <w:p>
            <w:pPr>
              <w:spacing w:after="40" w:line="269" w:lineRule="auto"/>
              <w:ind w:firstLine="0"/>
              <w:jc w:val="left"/>
            </w:pPr>
            <w:r>
              <w:rPr>
                <w:rFonts w:ascii="Times New Roman" w:hAnsi="Times New Roman" w:eastAsia="Times New Roman"/>
                <w:b w:val="0"/>
                <w:i w:val="0"/>
                <w:sz w:val="24"/>
              </w:rPr>
              <w:t>Che giấu dữ liệu</w:t>
            </w:r>
          </w:p>
        </w:tc>
        <w:tc>
          <w:tcPr>
            <w:tcW w:type="dxa" w:w="3969"/>
          </w:tcPr>
          <w:p>
            <w:pPr>
              <w:spacing w:after="40" w:line="269" w:lineRule="auto"/>
              <w:ind w:firstLine="0"/>
              <w:jc w:val="left"/>
            </w:pPr>
            <w:r>
              <w:rPr>
                <w:rFonts w:ascii="Times New Roman" w:hAnsi="Times New Roman" w:eastAsia="Times New Roman"/>
                <w:b w:val="0"/>
                <w:i w:val="0"/>
                <w:sz w:val="24"/>
              </w:rPr>
              <w:t>Giấu dữ liệu trong ảnh, trích xuất, phát hiện dấu hiệu ẩn</w:t>
            </w:r>
          </w:p>
        </w:tc>
        <w:tc>
          <w:tcPr>
            <w:tcW w:type="dxa" w:w="3005"/>
          </w:tcPr>
          <w:p>
            <w:pPr>
              <w:spacing w:after="40" w:line="269" w:lineRule="auto"/>
              <w:ind w:firstLine="0"/>
              <w:jc w:val="left"/>
            </w:pPr>
            <w:r>
              <w:rPr>
                <w:rFonts w:ascii="Times New Roman" w:hAnsi="Times New Roman" w:eastAsia="Times New Roman"/>
                <w:b w:val="0"/>
                <w:i w:val="0"/>
                <w:sz w:val="24"/>
              </w:rPr>
              <w:t>Giấu tin; phân tích giấu tin</w:t>
            </w:r>
          </w:p>
        </w:tc>
      </w:tr>
      <w:tr>
        <w:tc>
          <w:tcPr>
            <w:tcW w:type="dxa" w:w="1814"/>
          </w:tcPr>
          <w:p>
            <w:pPr>
              <w:spacing w:after="40" w:line="269" w:lineRule="auto"/>
              <w:ind w:firstLine="0"/>
              <w:jc w:val="left"/>
            </w:pPr>
            <w:r>
              <w:rPr>
                <w:rFonts w:ascii="Times New Roman" w:hAnsi="Times New Roman" w:eastAsia="Times New Roman"/>
                <w:b w:val="0"/>
                <w:i w:val="0"/>
                <w:sz w:val="24"/>
              </w:rPr>
              <w:t>Chống giả mạo</w:t>
            </w:r>
          </w:p>
        </w:tc>
        <w:tc>
          <w:tcPr>
            <w:tcW w:type="dxa" w:w="3969"/>
          </w:tcPr>
          <w:p>
            <w:pPr>
              <w:spacing w:after="40" w:line="269" w:lineRule="auto"/>
              <w:ind w:firstLine="0"/>
              <w:jc w:val="left"/>
            </w:pPr>
            <w:r>
              <w:rPr>
                <w:rFonts w:ascii="Times New Roman" w:hAnsi="Times New Roman" w:eastAsia="Times New Roman"/>
                <w:b w:val="0"/>
                <w:i w:val="0"/>
                <w:sz w:val="24"/>
              </w:rPr>
              <w:t>Nhúng và kiểm tra thuỷ vân dễ vỡ trên ảnh</w:t>
            </w:r>
          </w:p>
        </w:tc>
        <w:tc>
          <w:tcPr>
            <w:tcW w:type="dxa" w:w="3005"/>
          </w:tcPr>
          <w:p>
            <w:pPr>
              <w:spacing w:after="40" w:line="269" w:lineRule="auto"/>
              <w:ind w:firstLine="0"/>
              <w:jc w:val="left"/>
            </w:pPr>
            <w:r>
              <w:rPr>
                <w:rFonts w:ascii="Times New Roman" w:hAnsi="Times New Roman" w:eastAsia="Times New Roman"/>
                <w:b w:val="0"/>
                <w:i w:val="0"/>
                <w:sz w:val="24"/>
              </w:rPr>
              <w:t>Thuỷ vân số; phát hiện sửa đổi cục bộ</w:t>
            </w:r>
          </w:p>
        </w:tc>
      </w:tr>
    </w:tbl>
    <w:p>
      <w:pPr>
        <w:spacing w:after="40"/>
      </w:pPr>
    </w:p>
    <w:p>
      <w:r>
        <w:rPr>
          <w:rFonts w:ascii="Times New Roman" w:hAnsi="Times New Roman" w:eastAsia="Times New Roman"/>
          <w:b/>
          <w:i w:val="0"/>
          <w:sz w:val="26"/>
        </w:rPr>
        <w:t>3.2.5. Luồng xử lý tệp trên Android</w:t>
      </w:r>
    </w:p>
    <w:p>
      <w:pPr>
        <w:ind w:firstLine="454"/>
      </w:pPr>
      <w:r>
        <w:rPr>
          <w:rFonts w:ascii="Times New Roman" w:hAnsi="Times New Roman" w:eastAsia="Times New Roman"/>
          <w:b w:val="0"/>
          <w:i w:val="0"/>
          <w:sz w:val="26"/>
        </w:rPr>
        <w:t>Android không cho ứng dụng truy cập tự do vào bộ nhớ thiết bị. Người dùng chọn tệp qua bộ chọn của hệ điều hành và cấp quyền cho từng tệp. Ứng dụng đưa dữ liệu vào vùng lưu trữ riêng, xử lý, trả kết quả rồi xoá vùng đệm (Hình 5).</w:t>
      </w:r>
    </w:p>
    <w:p>
      <w:pPr>
        <w:spacing w:before="160" w:after="40"/>
        <w:ind w:firstLine="0"/>
        <w:jc w:val="center"/>
      </w:pPr>
      <w:r>
        <w:drawing>
          <wp:inline xmlns:a="http://schemas.openxmlformats.org/drawingml/2006/main" xmlns:pic="http://schemas.openxmlformats.org/drawingml/2006/picture">
            <wp:extent cx="5580000" cy="3541154"/>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 và ranh giới tin cậy</w:t>
      </w:r>
    </w:p>
    <w:p>
      <w:r>
        <w:rPr>
          <w:rFonts w:ascii="Times New Roman" w:hAnsi="Times New Roman" w:eastAsia="Times New Roman"/>
          <w:b/>
          <w:i w:val="0"/>
          <w:sz w:val="26"/>
        </w:rPr>
        <w:t>3.2.6. Giao diện người dùng</w:t>
      </w:r>
    </w:p>
    <w:p>
      <w:pPr>
        <w:ind w:firstLine="454"/>
      </w:pPr>
      <w:r>
        <w:rPr>
          <w:rFonts w:ascii="Times New Roman" w:hAnsi="Times New Roman" w:eastAsia="Times New Roman"/>
          <w:b w:val="0"/>
          <w:i w:val="0"/>
          <w:sz w:val="26"/>
        </w:rPr>
        <w:t>Giao diện được thiết kế theo hướng giảm tải nhận thức: mỗi màn hình chỉ hiển thị các bước cần thiết để hoàn thành công việc, phần giải thích kỹ thuật đặt trong mục “Thông tin thêm” có thể mở rộng. Cảnh báo có nguy cơ gây mất dữ liệu vĩnh viễn được giữ hiển thị thường trực. Toàn bộ giao diện có tiếng Việt và tiếng Anh.</w:t>
      </w:r>
    </w:p>
    <w:p>
      <w:pPr>
        <w:spacing w:before="160" w:after="40"/>
        <w:ind w:firstLine="0"/>
        <w:jc w:val="center"/>
      </w:pPr>
      <w:r>
        <w:drawing>
          <wp:inline xmlns:a="http://schemas.openxmlformats.org/drawingml/2006/main" xmlns:pic="http://schemas.openxmlformats.org/drawingml/2006/picture">
            <wp:extent cx="2592000" cy="5609354"/>
            <wp:docPr id="6" name="Picture 6"/>
            <wp:cNvGraphicFramePr>
              <a:graphicFrameLocks noChangeAspect="1"/>
            </wp:cNvGraphicFramePr>
            <a:graphic>
              <a:graphicData uri="http://schemas.openxmlformats.org/drawingml/2006/picture">
                <pic:pic>
                  <pic:nvPicPr>
                    <pic:cNvPr id="0" name="A1-trang-chu.png"/>
                    <pic:cNvPicPr/>
                  </pic:nvPicPr>
                  <pic:blipFill>
                    <a:blip r:embed="rId15"/>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Màn hình chính (kết xuất giao diện ở kích thước điện thoại)</w:t>
      </w:r>
    </w:p>
    <w:p>
      <w:pPr>
        <w:spacing w:before="160" w:after="40"/>
        <w:ind w:firstLine="0"/>
        <w:jc w:val="center"/>
      </w:pPr>
      <w:r>
        <w:drawing>
          <wp:inline xmlns:a="http://schemas.openxmlformats.org/drawingml/2006/main" xmlns:pic="http://schemas.openxmlformats.org/drawingml/2006/picture">
            <wp:extent cx="2592000" cy="5609354"/>
            <wp:docPr id="7" name="Picture 7"/>
            <wp:cNvGraphicFramePr>
              <a:graphicFrameLocks noChangeAspect="1"/>
            </wp:cNvGraphicFramePr>
            <a:graphic>
              <a:graphicData uri="http://schemas.openxmlformats.org/drawingml/2006/picture">
                <pic:pic>
                  <pic:nvPicPr>
                    <pic:cNvPr id="0" name="A3-khoa-tep.png"/>
                    <pic:cNvPicPr/>
                  </pic:nvPicPr>
                  <pic:blipFill>
                    <a:blip r:embed="rId16"/>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Màn hình khoá tệp — thao tác theo ba bước (kết xuất giao diện)</w:t>
      </w:r>
    </w:p>
    <w:p>
      <w:pPr>
        <w:spacing w:before="160" w:after="40"/>
        <w:ind w:firstLine="0"/>
        <w:jc w:val="center"/>
      </w:pPr>
      <w:r>
        <w:drawing>
          <wp:inline xmlns:a="http://schemas.openxmlformats.org/drawingml/2006/main" xmlns:pic="http://schemas.openxmlformats.org/drawingml/2006/picture">
            <wp:extent cx="2592000" cy="5609354"/>
            <wp:docPr id="8" name="Picture 8"/>
            <wp:cNvGraphicFramePr>
              <a:graphicFrameLocks noChangeAspect="1"/>
            </wp:cNvGraphicFramePr>
            <a:graphic>
              <a:graphicData uri="http://schemas.openxmlformats.org/drawingml/2006/picture">
                <pic:pic>
                  <pic:nvPicPr>
                    <pic:cNvPr id="0" name="A2-dieu-huong.png"/>
                    <pic:cNvPicPr/>
                  </pic:nvPicPr>
                  <pic:blipFill>
                    <a:blip r:embed="rId17"/>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Ngăn kéo điều hướng nhóm công cụ theo mục đích sử dụng</w:t>
      </w:r>
    </w:p>
    <w:p>
      <w:pPr>
        <w:spacing w:before="160" w:after="40"/>
        <w:ind w:firstLine="0"/>
        <w:jc w:val="center"/>
      </w:pPr>
      <w:r>
        <w:drawing>
          <wp:inline xmlns:a="http://schemas.openxmlformats.org/drawingml/2006/main" xmlns:pic="http://schemas.openxmlformats.org/drawingml/2006/picture">
            <wp:extent cx="2592000" cy="5609354"/>
            <wp:docPr id="9" name="Picture 9"/>
            <wp:cNvGraphicFramePr>
              <a:graphicFrameLocks noChangeAspect="1"/>
            </wp:cNvGraphicFramePr>
            <a:graphic>
              <a:graphicData uri="http://schemas.openxmlformats.org/drawingml/2006/picture">
                <pic:pic>
                  <pic:nvPicPr>
                    <pic:cNvPr id="0" name="A5-chia-bi-mat.png"/>
                    <pic:cNvPicPr/>
                  </pic:nvPicPr>
                  <pic:blipFill>
                    <a:blip r:embed="rId18"/>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Màn hình chia bí mật theo ngưỡng k trong n</w:t>
      </w:r>
    </w:p>
    <w:p>
      <w:pPr>
        <w:ind w:firstLine="454"/>
      </w:pPr>
      <w:r>
        <w:rPr>
          <w:rFonts w:ascii="Times New Roman" w:hAnsi="Times New Roman" w:eastAsia="Times New Roman"/>
          <w:b w:val="0"/>
          <w:i/>
          <w:sz w:val="26"/>
        </w:rPr>
        <w:t>Ghi chú về ảnh chụp giao diện: các hình trên được kết xuất từ chính mã giao diện của sản phẩm ở kích thước màn hình điện thoại, với cầu nối tới lõi được mô phỏng trả về đúng giá trị mà gốc hợp thành Android tạo ra. Nhờ vậy logic giao diện thật được thực thi. Ảnh chụp trên thiết bị Android thật sẽ được bổ sung theo Phụ lục B.</w:t>
      </w:r>
    </w:p>
    <w:p>
      <w:r>
        <w:br w:type="page"/>
      </w:r>
    </w:p>
    <w:p>
      <w:pPr>
        <w:pStyle w:val="Heading3"/>
        <w:keepNext/>
        <w:spacing w:before="160" w:after="60"/>
      </w:pPr>
      <w:r>
        <w:rPr>
          <w:rFonts w:ascii="Times New Roman" w:hAnsi="Times New Roman" w:eastAsia="Times New Roman"/>
          <w:b/>
          <w:i/>
          <w:sz w:val="26"/>
        </w:rPr>
        <w:t>3.3. Kết quả của giải pháp</w:t>
      </w:r>
    </w:p>
    <w:p>
      <w:r>
        <w:rPr>
          <w:rFonts w:ascii="Times New Roman" w:hAnsi="Times New Roman" w:eastAsia="Times New Roman"/>
          <w:b/>
          <w:i w:val="0"/>
          <w:sz w:val="26"/>
        </w:rPr>
        <w:t>3.3.1. Sản phẩm đã tạo ra</w:t>
      </w:r>
    </w:p>
    <w:p>
      <w:pPr>
        <w:pStyle w:val="ListBullet"/>
        <w:spacing w:after="60"/>
        <w:ind w:left="454"/>
      </w:pPr>
      <w:r>
        <w:rPr>
          <w:rFonts w:ascii="Times New Roman" w:hAnsi="Times New Roman" w:eastAsia="Times New Roman"/>
          <w:b w:val="0"/>
          <w:i w:val="0"/>
          <w:sz w:val="26"/>
        </w:rPr>
        <w:t>Ứng dụng Android đóng gói dạng APK (47.4 MB), chứa lõi bảo mật biên dịch cho kiến trúc ARM64; đã kiểm tra tĩnh nội dung gói.</w:t>
      </w:r>
    </w:p>
    <w:p>
      <w:pPr>
        <w:pStyle w:val="ListBullet"/>
        <w:spacing w:after="60"/>
        <w:ind w:left="454"/>
      </w:pPr>
      <w:r>
        <w:rPr>
          <w:rFonts w:ascii="Times New Roman" w:hAnsi="Times New Roman" w:eastAsia="Times New Roman"/>
          <w:b w:val="0"/>
          <w:i w:val="0"/>
          <w:sz w:val="26"/>
        </w:rPr>
        <w:t>Mã nguồn đầy đủ gồm 14 thành phần Rust và giao diện web tĩnh, kèm 267 hàm kiểm thử tự động.</w:t>
      </w:r>
    </w:p>
    <w:p>
      <w:pPr>
        <w:pStyle w:val="ListBullet"/>
        <w:spacing w:after="60"/>
        <w:ind w:left="454"/>
      </w:pPr>
      <w:r>
        <w:rPr>
          <w:rFonts w:ascii="Times New Roman" w:hAnsi="Times New Roman" w:eastAsia="Times New Roman"/>
          <w:b w:val="0"/>
          <w:i w:val="0"/>
          <w:sz w:val="26"/>
        </w:rPr>
        <w:t>Bộ tài liệu kiến trúc, mô hình mối đe doạ và hướng dẫn triển khai.</w:t>
      </w:r>
    </w:p>
    <w:p>
      <w:pPr>
        <w:pStyle w:val="ListBullet"/>
        <w:spacing w:after="60"/>
        <w:ind w:left="454"/>
      </w:pPr>
      <w:r>
        <w:rPr>
          <w:rFonts w:ascii="Times New Roman" w:hAnsi="Times New Roman" w:eastAsia="Times New Roman"/>
          <w:b w:val="0"/>
          <w:i w:val="0"/>
          <w:sz w:val="26"/>
        </w:rPr>
        <w:t>Quy trình kiểm thử tự động chạy trên máy chủ tích hợp liên tục.</w:t>
      </w:r>
    </w:p>
    <w:p>
      <w:r>
        <w:rPr>
          <w:rFonts w:ascii="Times New Roman" w:hAnsi="Times New Roman" w:eastAsia="Times New Roman"/>
          <w:b/>
          <w:i w:val="0"/>
          <w:sz w:val="26"/>
        </w:rPr>
        <w:t>3.3.2. Mức độ kiểm chứng</w:t>
      </w:r>
    </w:p>
    <w:p>
      <w:pPr>
        <w:ind w:firstLine="454"/>
      </w:pPr>
      <w:r>
        <w:rPr>
          <w:rFonts w:ascii="Times New Roman" w:hAnsi="Times New Roman" w:eastAsia="Times New Roman"/>
          <w:b w:val="0"/>
          <w:i w:val="0"/>
          <w:sz w:val="26"/>
        </w:rPr>
        <w:t>Tác giả xác định rõ ranh giới giữa điều đã chứng minh được bằng máy và điều còn phải kiểm tra trên thiết bị thật. Đây là nguyên tắc xuyên suốt hồ sơ: không mô tả phần chưa kiểm chứng như đã hoàn thành.</w:t>
      </w:r>
    </w:p>
    <w:p>
      <w:pPr>
        <w:spacing w:before="160" w:after="40"/>
        <w:ind w:firstLine="0"/>
        <w:jc w:val="center"/>
      </w:pPr>
      <w:r>
        <w:drawing>
          <wp:inline xmlns:a="http://schemas.openxmlformats.org/drawingml/2006/main" xmlns:pic="http://schemas.openxmlformats.org/drawingml/2006/picture">
            <wp:extent cx="5580000" cy="3594808"/>
            <wp:docPr id="10" name="Picture 10"/>
            <wp:cNvGraphicFramePr>
              <a:graphicFrameLocks noChangeAspect="1"/>
            </wp:cNvGraphicFramePr>
            <a:graphic>
              <a:graphicData uri="http://schemas.openxmlformats.org/drawingml/2006/picture">
                <pic:pic>
                  <pic:nvPicPr>
                    <pic:cNvPr id="0" name="H6-thap-bang-chung.png"/>
                    <pic:cNvPicPr/>
                  </pic:nvPicPr>
                  <pic:blipFill>
                    <a:blip r:embed="rId19"/>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Các mức kiểm chứng đã đạt được và phần còn lại</w:t>
      </w:r>
    </w:p>
    <w:p>
      <w:pPr>
        <w:ind w:firstLine="454"/>
      </w:pPr>
      <w:r>
        <w:rPr>
          <w:rFonts w:ascii="Times New Roman" w:hAnsi="Times New Roman" w:eastAsia="Times New Roman"/>
          <w:b w:val="0"/>
          <w:i w:val="0"/>
          <w:sz w:val="26"/>
        </w:rPr>
        <w:t>Về mức 4, việc thực thi trên ARM64 được tiến hành bằng trình giả lập kiến trúc trên bộ ba đích aarch64-unknown-linux-gnu, chạy 10 bộ kiểm thử của các thành phần mật mã và FFI với kết quả 146 đạt, 0 lỗi. Cần nói rõ: đây là kiểm chứng mã máy ARM64 của lõi, không phải chạy tệp nhị phân Android — vì tệp nhị phân Android liên kết với thư viện chuẩn riêng của nền tảng mà trình giả lập không phân giải được nếu thiếu bộ thư viện hệ thống Android. Phần kiểm chứng trên môi trường Android thật thuộc mức 6 và chưa thực hiện.</w:t>
      </w:r>
    </w:p>
    <w:p>
      <w:r>
        <w:rPr>
          <w:rFonts w:ascii="Times New Roman" w:hAnsi="Times New Roman" w:eastAsia="Times New Roman"/>
          <w:b/>
          <w:i w:val="0"/>
          <w:sz w:val="26"/>
        </w:rPr>
        <w:t>3.3.3. Kiểm chứng gói cài đặt Android</w:t>
      </w:r>
    </w:p>
    <w:p>
      <w:pPr>
        <w:ind w:firstLine="454"/>
      </w:pPr>
      <w:r>
        <w:rPr>
          <w:rFonts w:ascii="Times New Roman" w:hAnsi="Times New Roman" w:eastAsia="Times New Roman"/>
          <w:b w:val="0"/>
          <w:i w:val="0"/>
          <w:sz w:val="26"/>
        </w:rPr>
        <w:t>Ba tuyên bố quan trọng của hồ sơ được kiểm chứng trực tiếp từ chính tệp cài đặt, không dựa vào khẳng định của tác giả. Bất kỳ ai có tệp APK đều có thể lặp lại các phép kiểm tra này bằng công cụ tiêu chuẩn.</w:t>
      </w:r>
    </w:p>
    <w:p>
      <w:pPr>
        <w:spacing w:before="160" w:after="80"/>
        <w:ind w:firstLine="0"/>
        <w:jc w:val="center"/>
      </w:pPr>
      <w:r>
        <w:rPr>
          <w:rFonts w:ascii="Times New Roman" w:hAnsi="Times New Roman" w:eastAsia="Times New Roman"/>
          <w:b w:val="0"/>
          <w:i/>
          <w:color w:val="4B5768"/>
          <w:sz w:val="23"/>
        </w:rPr>
        <w:t>Bảng 7. Kiểm chứng gói cài đặt Android</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fill="DCE6F1"/>
          </w:tcPr>
          <w:p>
            <w:pPr>
              <w:spacing w:after="40" w:line="269" w:lineRule="auto"/>
              <w:ind w:firstLine="0"/>
              <w:jc w:val="center"/>
            </w:pPr>
            <w:r>
              <w:rPr>
                <w:rFonts w:ascii="Times New Roman" w:hAnsi="Times New Roman" w:eastAsia="Times New Roman"/>
                <w:b/>
                <w:i w:val="0"/>
                <w:sz w:val="24"/>
              </w:rPr>
              <w:t>Nội dung kiểm chứng</w:t>
            </w:r>
          </w:p>
        </w:tc>
        <w:tc>
          <w:tcPr>
            <w:tcW w:type="dxa" w:w="3118"/>
            <w:shd w:val="clear" w:fill="DCE6F1"/>
          </w:tcPr>
          <w:p>
            <w:pPr>
              <w:spacing w:after="40" w:line="269" w:lineRule="auto"/>
              <w:ind w:firstLine="0"/>
              <w:jc w:val="center"/>
            </w:pPr>
            <w:r>
              <w:rPr>
                <w:rFonts w:ascii="Times New Roman" w:hAnsi="Times New Roman" w:eastAsia="Times New Roman"/>
                <w:b/>
                <w:i w:val="0"/>
                <w:sz w:val="24"/>
              </w:rPr>
              <w:t>Kết quả</w:t>
            </w:r>
          </w:p>
        </w:tc>
        <w:tc>
          <w:tcPr>
            <w:tcW w:type="dxa" w:w="2551"/>
            <w:shd w:val="clear" w:fill="DCE6F1"/>
          </w:tcPr>
          <w:p>
            <w:pPr>
              <w:spacing w:after="40" w:line="269" w:lineRule="auto"/>
              <w:ind w:firstLine="0"/>
              <w:jc w:val="center"/>
            </w:pPr>
            <w:r>
              <w:rPr>
                <w:rFonts w:ascii="Times New Roman" w:hAnsi="Times New Roman" w:eastAsia="Times New Roman"/>
                <w:b/>
                <w:i w:val="0"/>
                <w:sz w:val="24"/>
              </w:rPr>
              <w:t>Cách kiểm chứng</w:t>
            </w:r>
          </w:p>
        </w:tc>
      </w:tr>
      <w:tr>
        <w:tc>
          <w:tcPr>
            <w:tcW w:type="dxa" w:w="2835"/>
          </w:tcPr>
          <w:p>
            <w:pPr>
              <w:spacing w:after="40" w:line="269" w:lineRule="auto"/>
              <w:ind w:firstLine="0"/>
              <w:jc w:val="left"/>
            </w:pPr>
            <w:r>
              <w:rPr>
                <w:rFonts w:ascii="Times New Roman" w:hAnsi="Times New Roman" w:eastAsia="Times New Roman"/>
                <w:b w:val="0"/>
                <w:i w:val="0"/>
                <w:sz w:val="24"/>
              </w:rPr>
              <w:t>Thư viện lõi bảo mật đúng kiến trúc</w:t>
            </w:r>
          </w:p>
        </w:tc>
        <w:tc>
          <w:tcPr>
            <w:tcW w:type="dxa" w:w="3118"/>
          </w:tcPr>
          <w:p>
            <w:pPr>
              <w:spacing w:after="40" w:line="269" w:lineRule="auto"/>
              <w:ind w:firstLine="0"/>
              <w:jc w:val="center"/>
            </w:pPr>
            <w:r>
              <w:rPr>
                <w:rFonts w:ascii="Times New Roman" w:hAnsi="Times New Roman" w:eastAsia="Times New Roman"/>
                <w:b w:val="0"/>
                <w:i w:val="0"/>
                <w:sz w:val="24"/>
              </w:rPr>
              <w:t>64-bit ARM aarch64</w:t>
            </w:r>
          </w:p>
        </w:tc>
        <w:tc>
          <w:tcPr>
            <w:tcW w:type="dxa" w:w="2551"/>
          </w:tcPr>
          <w:p>
            <w:pPr>
              <w:spacing w:after="40" w:line="269" w:lineRule="auto"/>
              <w:ind w:firstLine="0"/>
              <w:jc w:val="left"/>
            </w:pPr>
            <w:r>
              <w:rPr>
                <w:rFonts w:ascii="Times New Roman" w:hAnsi="Times New Roman" w:eastAsia="Times New Roman"/>
                <w:b w:val="0"/>
                <w:i w:val="0"/>
                <w:sz w:val="24"/>
              </w:rPr>
              <w:t>Đọc phần đầu ELF của tệp .so trong gói</w:t>
            </w:r>
          </w:p>
        </w:tc>
      </w:tr>
      <w:tr>
        <w:tc>
          <w:tcPr>
            <w:tcW w:type="dxa" w:w="2835"/>
          </w:tcPr>
          <w:p>
            <w:pPr>
              <w:spacing w:after="40" w:line="269" w:lineRule="auto"/>
              <w:ind w:firstLine="0"/>
              <w:jc w:val="left"/>
            </w:pPr>
            <w:r>
              <w:rPr>
                <w:rFonts w:ascii="Times New Roman" w:hAnsi="Times New Roman" w:eastAsia="Times New Roman"/>
                <w:b w:val="0"/>
                <w:i w:val="0"/>
                <w:sz w:val="24"/>
              </w:rPr>
              <w:t>Danh sách quyền ứng dụng yêu cầu</w:t>
            </w:r>
          </w:p>
        </w:tc>
        <w:tc>
          <w:tcPr>
            <w:tcW w:type="dxa" w:w="3118"/>
          </w:tcPr>
          <w:p>
            <w:pPr>
              <w:spacing w:after="40" w:line="269" w:lineRule="auto"/>
              <w:ind w:firstLine="0"/>
              <w:jc w:val="left"/>
            </w:pPr>
            <w:r>
              <w:rPr>
                <w:rFonts w:ascii="Times New Roman" w:hAnsi="Times New Roman" w:eastAsia="Times New Roman"/>
                <w:b w:val="0"/>
                <w:i w:val="0"/>
                <w:sz w:val="24"/>
              </w:rPr>
              <w:t>Rỗng — không khai báo quyền nào</w:t>
            </w:r>
          </w:p>
        </w:tc>
        <w:tc>
          <w:tcPr>
            <w:tcW w:type="dxa" w:w="2551"/>
          </w:tcPr>
          <w:p>
            <w:pPr>
              <w:spacing w:after="40" w:line="269" w:lineRule="auto"/>
              <w:ind w:firstLine="0"/>
              <w:jc w:val="left"/>
            </w:pPr>
            <w:r>
              <w:rPr>
                <w:rFonts w:ascii="Times New Roman" w:hAnsi="Times New Roman" w:eastAsia="Times New Roman"/>
                <w:b w:val="0"/>
                <w:i w:val="0"/>
                <w:sz w:val="24"/>
              </w:rPr>
              <w:t>Đọc tệp kê khai của gói</w:t>
            </w:r>
          </w:p>
        </w:tc>
      </w:tr>
      <w:tr>
        <w:tc>
          <w:tcPr>
            <w:tcW w:type="dxa" w:w="2835"/>
          </w:tcPr>
          <w:p>
            <w:pPr>
              <w:spacing w:after="40" w:line="269" w:lineRule="auto"/>
              <w:ind w:firstLine="0"/>
              <w:jc w:val="left"/>
            </w:pPr>
            <w:r>
              <w:rPr>
                <w:rFonts w:ascii="Times New Roman" w:hAnsi="Times New Roman" w:eastAsia="Times New Roman"/>
                <w:b w:val="0"/>
                <w:i w:val="0"/>
                <w:sz w:val="24"/>
              </w:rPr>
              <w:t>Giao diện nhúng sẵn trong ứng dụng</w:t>
            </w:r>
          </w:p>
        </w:tc>
        <w:tc>
          <w:tcPr>
            <w:tcW w:type="dxa" w:w="3118"/>
          </w:tcPr>
          <w:p>
            <w:pPr>
              <w:spacing w:after="40" w:line="269" w:lineRule="auto"/>
              <w:ind w:firstLine="0"/>
              <w:jc w:val="center"/>
            </w:pPr>
            <w:r>
              <w:rPr>
                <w:rFonts w:ascii="Times New Roman" w:hAnsi="Times New Roman" w:eastAsia="Times New Roman"/>
                <w:b w:val="0"/>
                <w:i w:val="0"/>
                <w:sz w:val="24"/>
              </w:rPr>
              <w:t>Có</w:t>
            </w:r>
          </w:p>
        </w:tc>
        <w:tc>
          <w:tcPr>
            <w:tcW w:type="dxa" w:w="2551"/>
          </w:tcPr>
          <w:p>
            <w:pPr>
              <w:spacing w:after="40" w:line="269" w:lineRule="auto"/>
              <w:ind w:firstLine="0"/>
              <w:jc w:val="left"/>
            </w:pPr>
            <w:r>
              <w:rPr>
                <w:rFonts w:ascii="Times New Roman" w:hAnsi="Times New Roman" w:eastAsia="Times New Roman"/>
                <w:b w:val="0"/>
                <w:i w:val="0"/>
                <w:sz w:val="24"/>
              </w:rPr>
              <w:t>Bảng tài nguyên bên trong thư viện native</w:t>
            </w:r>
          </w:p>
        </w:tc>
      </w:tr>
      <w:tr>
        <w:tc>
          <w:tcPr>
            <w:tcW w:type="dxa" w:w="2835"/>
          </w:tcPr>
          <w:p>
            <w:pPr>
              <w:spacing w:after="40" w:line="269" w:lineRule="auto"/>
              <w:ind w:firstLine="0"/>
              <w:jc w:val="left"/>
            </w:pPr>
            <w:r>
              <w:rPr>
                <w:rFonts w:ascii="Times New Roman" w:hAnsi="Times New Roman" w:eastAsia="Times New Roman"/>
                <w:b w:val="0"/>
                <w:i w:val="0"/>
                <w:sz w:val="24"/>
              </w:rPr>
              <w:t>Kích thước gói cài đặt</w:t>
            </w:r>
          </w:p>
        </w:tc>
        <w:tc>
          <w:tcPr>
            <w:tcW w:type="dxa" w:w="3118"/>
          </w:tcPr>
          <w:p>
            <w:pPr>
              <w:spacing w:after="40" w:line="269" w:lineRule="auto"/>
              <w:ind w:firstLine="0"/>
              <w:jc w:val="center"/>
            </w:pPr>
            <w:r>
              <w:rPr>
                <w:rFonts w:ascii="Times New Roman" w:hAnsi="Times New Roman" w:eastAsia="Times New Roman"/>
                <w:b w:val="0"/>
                <w:i w:val="0"/>
                <w:sz w:val="24"/>
              </w:rPr>
              <w:t>47.4 MB</w:t>
            </w:r>
          </w:p>
        </w:tc>
        <w:tc>
          <w:tcPr>
            <w:tcW w:type="dxa" w:w="2551"/>
          </w:tcPr>
          <w:p>
            <w:pPr>
              <w:spacing w:after="40" w:line="269" w:lineRule="auto"/>
              <w:ind w:firstLine="0"/>
              <w:jc w:val="center"/>
            </w:pPr>
            <w:r>
              <w:rPr>
                <w:rFonts w:ascii="Times New Roman" w:hAnsi="Times New Roman" w:eastAsia="Times New Roman"/>
                <w:b w:val="0"/>
                <w:i w:val="0"/>
                <w:sz w:val="24"/>
              </w:rPr>
              <w:t>Thuộc tính tệp</w:t>
            </w:r>
          </w:p>
        </w:tc>
      </w:tr>
      <w:tr>
        <w:tc>
          <w:tcPr>
            <w:tcW w:type="dxa" w:w="2835"/>
          </w:tcPr>
          <w:p>
            <w:pPr>
              <w:spacing w:after="40" w:line="269" w:lineRule="auto"/>
              <w:ind w:firstLine="0"/>
              <w:jc w:val="left"/>
            </w:pPr>
            <w:r>
              <w:rPr>
                <w:rFonts w:ascii="Times New Roman" w:hAnsi="Times New Roman" w:eastAsia="Times New Roman"/>
                <w:b w:val="0"/>
                <w:i w:val="0"/>
                <w:sz w:val="24"/>
              </w:rPr>
              <w:t>Giá trị băm SHA-256</w:t>
            </w:r>
          </w:p>
        </w:tc>
        <w:tc>
          <w:tcPr>
            <w:tcW w:type="dxa" w:w="3118"/>
          </w:tcPr>
          <w:p>
            <w:pPr>
              <w:spacing w:after="40" w:line="269" w:lineRule="auto"/>
              <w:ind w:firstLine="0"/>
              <w:jc w:val="left"/>
            </w:pPr>
            <w:r>
              <w:rPr>
                <w:rFonts w:ascii="Times New Roman" w:hAnsi="Times New Roman" w:eastAsia="Times New Roman"/>
                <w:b w:val="0"/>
                <w:i w:val="0"/>
                <w:sz w:val="24"/>
              </w:rPr>
              <w:t>1eb5ebad01eb3a9f74b4d33a3f4c8f3c…</w:t>
            </w:r>
          </w:p>
        </w:tc>
        <w:tc>
          <w:tcPr>
            <w:tcW w:type="dxa" w:w="2551"/>
          </w:tcPr>
          <w:p>
            <w:pPr>
              <w:spacing w:after="40" w:line="269" w:lineRule="auto"/>
              <w:ind w:firstLine="0"/>
              <w:jc w:val="left"/>
            </w:pPr>
            <w:r>
              <w:rPr>
                <w:rFonts w:ascii="Times New Roman" w:hAnsi="Times New Roman" w:eastAsia="Times New Roman"/>
                <w:b w:val="0"/>
                <w:i w:val="0"/>
                <w:sz w:val="24"/>
              </w:rPr>
              <w:t>Tính trực tiếp trên tệp APK</w:t>
            </w:r>
          </w:p>
        </w:tc>
      </w:tr>
    </w:tbl>
    <w:p>
      <w:pPr>
        <w:spacing w:before="40"/>
        <w:ind w:firstLine="0"/>
      </w:pPr>
      <w:r>
        <w:rPr>
          <w:rFonts w:ascii="Times New Roman" w:hAnsi="Times New Roman" w:eastAsia="Times New Roman"/>
          <w:b w:val="0"/>
          <w:i/>
          <w:color w:val="4B5768"/>
          <w:sz w:val="22"/>
        </w:rPr>
        <w:t>Nguồn: hoso-sang-kien/kiem-tra-apk.py, kết quả lưu tại hoso-sang-kien/bang-chung/kiem-tra-apk.json. Việc ứng dụng không khai báo quyền truy cập mạng là bằng chứng kỹ thuật cho tính ngoại tuyến: tiến trình không có quyền thì không thể mở kết nối.</w:t>
      </w:r>
    </w:p>
    <w:p>
      <w:pPr>
        <w:spacing w:after="40"/>
      </w:pPr>
    </w:p>
    <w:p>
      <w:r>
        <w:br w:type="page"/>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4.1. Tính mới và tính sáng tạo</w:t>
      </w:r>
    </w:p>
    <w:p>
      <w:pPr>
        <w:ind w:firstLine="454"/>
      </w:pPr>
      <w:r>
        <w:rPr>
          <w:rFonts w:ascii="Times New Roman" w:hAnsi="Times New Roman" w:eastAsia="Times New Roman"/>
          <w:b w:val="0"/>
          <w:i w:val="0"/>
          <w:sz w:val="26"/>
        </w:rPr>
        <w:t>Tác giả xác định tính mới của sáng kiến không nằm ở việc “có thêm một ứng dụng mã hoá”, mà nằm ở cách giải quyết những vấn đề kỹ thuật cụ thể mà các giải pháp hiện có chưa xử lý được trên nền tảng di động. Dưới đây là năm điểm mới, mỗi điểm kèm bằng chứng có thể kiểm tra lại trong mã nguồn.</w:t>
      </w:r>
    </w:p>
    <w:p>
      <w:pPr>
        <w:pStyle w:val="Heading3"/>
        <w:keepNext/>
        <w:spacing w:before="160" w:after="60"/>
      </w:pPr>
      <w:r>
        <w:rPr>
          <w:rFonts w:ascii="Times New Roman" w:hAnsi="Times New Roman" w:eastAsia="Times New Roman"/>
          <w:b/>
          <w:i/>
          <w:sz w:val="26"/>
        </w:rPr>
        <w:t>4.1.1. Phân định rõ phần kế thừa và phần do tác giả xây dựng</w:t>
      </w:r>
    </w:p>
    <w:p>
      <w:pPr>
        <w:ind w:firstLine="454"/>
      </w:pPr>
      <w:r>
        <w:rPr>
          <w:rFonts w:ascii="Times New Roman" w:hAnsi="Times New Roman" w:eastAsia="Times New Roman"/>
          <w:b w:val="0"/>
          <w:i w:val="0"/>
          <w:sz w:val="26"/>
        </w:rPr>
        <w:t>Trong lĩnh vực mật mã, việc tự thiết kế thuật toán mới là điều phải tránh: nguyên tắc nghề nghiệp là sử dụng các thuật toán đã được cộng đồng khoa học kiểm chứng lâu dài. Do đó tác giả sử dụng các thuật toán chuẩn và không coi đó là đóng góp của mình. Đóng góp của tác giả nằm ở kiến trúc, ở cách giải quyết rào cản nền tảng, ở phương pháp kiểm chứng và ở việc tích hợp thành một sản phẩm dùng được. Bảng 8 phân định rõ hai phần này.</w:t>
      </w:r>
    </w:p>
    <w:p>
      <w:pPr>
        <w:spacing w:before="160" w:after="80"/>
        <w:ind w:firstLine="0"/>
        <w:jc w:val="center"/>
      </w:pPr>
      <w:r>
        <w:rPr>
          <w:rFonts w:ascii="Times New Roman" w:hAnsi="Times New Roman" w:eastAsia="Times New Roman"/>
          <w:b w:val="0"/>
          <w:i/>
          <w:color w:val="4B5768"/>
          <w:sz w:val="23"/>
        </w:rPr>
        <w:t>Bảng 8. Phân định phần kế thừa và phần do tác giả xây dựng</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40" w:line="269" w:lineRule="auto"/>
              <w:ind w:firstLine="0"/>
              <w:jc w:val="center"/>
            </w:pPr>
            <w:r>
              <w:rPr>
                <w:rFonts w:ascii="Times New Roman" w:hAnsi="Times New Roman" w:eastAsia="Times New Roman"/>
                <w:b/>
                <w:i w:val="0"/>
                <w:sz w:val="24"/>
              </w:rPr>
              <w:t>Thành phần</w:t>
            </w:r>
          </w:p>
        </w:tc>
        <w:tc>
          <w:tcPr>
            <w:tcW w:type="dxa" w:w="1928"/>
            <w:shd w:val="clear" w:fill="DCE6F1"/>
          </w:tcPr>
          <w:p>
            <w:pPr>
              <w:spacing w:after="40" w:line="269" w:lineRule="auto"/>
              <w:ind w:firstLine="0"/>
              <w:jc w:val="center"/>
            </w:pPr>
            <w:r>
              <w:rPr>
                <w:rFonts w:ascii="Times New Roman" w:hAnsi="Times New Roman" w:eastAsia="Times New Roman"/>
                <w:b/>
                <w:i w:val="0"/>
                <w:sz w:val="24"/>
              </w:rPr>
              <w:t>Nguồn gốc</w:t>
            </w:r>
          </w:p>
        </w:tc>
        <w:tc>
          <w:tcPr>
            <w:tcW w:type="dxa" w:w="3515"/>
            <w:shd w:val="clear" w:fill="DCE6F1"/>
          </w:tcPr>
          <w:p>
            <w:pPr>
              <w:spacing w:after="40" w:line="269" w:lineRule="auto"/>
              <w:ind w:firstLine="0"/>
              <w:jc w:val="center"/>
            </w:pPr>
            <w:r>
              <w:rPr>
                <w:rFonts w:ascii="Times New Roman" w:hAnsi="Times New Roman" w:eastAsia="Times New Roman"/>
                <w:b/>
                <w:i w:val="0"/>
                <w:sz w:val="24"/>
              </w:rPr>
              <w:t>Ghi chú</w:t>
            </w:r>
          </w:p>
        </w:tc>
      </w:tr>
      <w:tr>
        <w:tc>
          <w:tcPr>
            <w:tcW w:type="dxa" w:w="3061"/>
          </w:tcPr>
          <w:p>
            <w:pPr>
              <w:spacing w:after="40" w:line="269" w:lineRule="auto"/>
              <w:ind w:firstLine="0"/>
              <w:jc w:val="left"/>
            </w:pPr>
            <w:r>
              <w:rPr>
                <w:rFonts w:ascii="Times New Roman" w:hAnsi="Times New Roman" w:eastAsia="Times New Roman"/>
                <w:b w:val="0"/>
                <w:i w:val="0"/>
                <w:sz w:val="24"/>
              </w:rPr>
              <w:t>Thuật toán Argon2id, BLAKE3, ChaCha20-Poly1305, Ed25519, Shamir</w:t>
            </w:r>
          </w:p>
        </w:tc>
        <w:tc>
          <w:tcPr>
            <w:tcW w:type="dxa" w:w="1928"/>
          </w:tcPr>
          <w:p>
            <w:pPr>
              <w:spacing w:after="40" w:line="269" w:lineRule="auto"/>
              <w:ind w:firstLine="0"/>
              <w:jc w:val="left"/>
            </w:pPr>
            <w:r>
              <w:rPr>
                <w:rFonts w:ascii="Times New Roman" w:hAnsi="Times New Roman" w:eastAsia="Times New Roman"/>
                <w:b w:val="0"/>
                <w:i w:val="0"/>
                <w:sz w:val="24"/>
              </w:rPr>
              <w:t>Kế thừa — tiêu chuẩn công khai</w:t>
            </w:r>
          </w:p>
        </w:tc>
        <w:tc>
          <w:tcPr>
            <w:tcW w:type="dxa" w:w="3515"/>
          </w:tcPr>
          <w:p>
            <w:pPr>
              <w:spacing w:after="40" w:line="269" w:lineRule="auto"/>
              <w:ind w:firstLine="0"/>
              <w:jc w:val="left"/>
            </w:pPr>
            <w:r>
              <w:rPr>
                <w:rFonts w:ascii="Times New Roman" w:hAnsi="Times New Roman" w:eastAsia="Times New Roman"/>
                <w:b w:val="0"/>
                <w:i w:val="0"/>
                <w:sz w:val="24"/>
              </w:rPr>
              <w:t>Sử dụng thư viện đã được kiểm chứng; không tự thiết kế thuật toán</w:t>
            </w:r>
          </w:p>
        </w:tc>
      </w:tr>
      <w:tr>
        <w:tc>
          <w:tcPr>
            <w:tcW w:type="dxa" w:w="3061"/>
          </w:tcPr>
          <w:p>
            <w:pPr>
              <w:spacing w:after="40" w:line="269" w:lineRule="auto"/>
              <w:ind w:firstLine="0"/>
              <w:jc w:val="left"/>
            </w:pPr>
            <w:r>
              <w:rPr>
                <w:rFonts w:ascii="Times New Roman" w:hAnsi="Times New Roman" w:eastAsia="Times New Roman"/>
                <w:b w:val="0"/>
                <w:i w:val="0"/>
                <w:sz w:val="24"/>
              </w:rPr>
              <w:t>Định dạng tệp mã hoá age v1</w:t>
            </w:r>
          </w:p>
        </w:tc>
        <w:tc>
          <w:tcPr>
            <w:tcW w:type="dxa" w:w="1928"/>
          </w:tcPr>
          <w:p>
            <w:pPr>
              <w:spacing w:after="40" w:line="269" w:lineRule="auto"/>
              <w:ind w:firstLine="0"/>
              <w:jc w:val="center"/>
            </w:pPr>
            <w:r>
              <w:rPr>
                <w:rFonts w:ascii="Times New Roman" w:hAnsi="Times New Roman" w:eastAsia="Times New Roman"/>
                <w:b w:val="0"/>
                <w:i w:val="0"/>
                <w:sz w:val="24"/>
              </w:rPr>
              <w:t>Kế thừa — đặc tả mở</w:t>
            </w:r>
          </w:p>
        </w:tc>
        <w:tc>
          <w:tcPr>
            <w:tcW w:type="dxa" w:w="3515"/>
          </w:tcPr>
          <w:p>
            <w:pPr>
              <w:spacing w:after="40" w:line="269" w:lineRule="auto"/>
              <w:ind w:firstLine="0"/>
              <w:jc w:val="left"/>
            </w:pPr>
            <w:r>
              <w:rPr>
                <w:rFonts w:ascii="Times New Roman" w:hAnsi="Times New Roman" w:eastAsia="Times New Roman"/>
                <w:b w:val="0"/>
                <w:i w:val="0"/>
                <w:sz w:val="24"/>
              </w:rPr>
              <w:t>Giữ nguyên để bảo đảm tương thích, không tạo định dạng riêng</w:t>
            </w:r>
          </w:p>
        </w:tc>
      </w:tr>
      <w:tr>
        <w:tc>
          <w:tcPr>
            <w:tcW w:type="dxa" w:w="3061"/>
          </w:tcPr>
          <w:p>
            <w:pPr>
              <w:spacing w:after="40" w:line="269" w:lineRule="auto"/>
              <w:ind w:firstLine="0"/>
              <w:jc w:val="left"/>
            </w:pPr>
            <w:r>
              <w:rPr>
                <w:rFonts w:ascii="Times New Roman" w:hAnsi="Times New Roman" w:eastAsia="Times New Roman"/>
                <w:b w:val="0"/>
                <w:i w:val="0"/>
                <w:sz w:val="24"/>
              </w:rPr>
              <w:t>Kiến trúc phân lớp và ranh giới phụ thuộc một chiều</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Quyết định lõi mật mã không phụ thuộc giao diện và nền tảng</w:t>
            </w:r>
          </w:p>
        </w:tc>
      </w:tr>
      <w:tr>
        <w:tc>
          <w:tcPr>
            <w:tcW w:type="dxa" w:w="3061"/>
          </w:tcPr>
          <w:p>
            <w:pPr>
              <w:spacing w:after="40" w:line="269" w:lineRule="auto"/>
              <w:ind w:firstLine="0"/>
              <w:jc w:val="left"/>
            </w:pPr>
            <w:r>
              <w:rPr>
                <w:rFonts w:ascii="Times New Roman" w:hAnsi="Times New Roman" w:eastAsia="Times New Roman"/>
                <w:b w:val="0"/>
                <w:i w:val="0"/>
                <w:sz w:val="24"/>
              </w:rPr>
              <w:t>Định dạng vùng chứa .svault và phân cấp khoá</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Phần đầu tệp, danh mục tệp được mã hoá, chữ ký ràng buộc chống ghép nối</w:t>
            </w:r>
          </w:p>
        </w:tc>
      </w:tr>
      <w:tr>
        <w:tc>
          <w:tcPr>
            <w:tcW w:type="dxa" w:w="3061"/>
          </w:tcPr>
          <w:p>
            <w:pPr>
              <w:spacing w:after="40" w:line="269" w:lineRule="auto"/>
              <w:ind w:firstLine="0"/>
              <w:jc w:val="left"/>
            </w:pPr>
            <w:r>
              <w:rPr>
                <w:rFonts w:ascii="Times New Roman" w:hAnsi="Times New Roman" w:eastAsia="Times New Roman"/>
                <w:b w:val="0"/>
                <w:i w:val="0"/>
                <w:sz w:val="24"/>
              </w:rPr>
              <w:t>Điểm nối trừu tượng cho bộ mã hoá nội dung</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Chính là cơ chế cho phép vượt rào cản cấm sinh tiến trình trên di động</w:t>
            </w:r>
          </w:p>
        </w:tc>
      </w:tr>
      <w:tr>
        <w:tc>
          <w:tcPr>
            <w:tcW w:type="dxa" w:w="3061"/>
          </w:tcPr>
          <w:p>
            <w:pPr>
              <w:spacing w:after="40" w:line="269" w:lineRule="auto"/>
              <w:ind w:firstLine="0"/>
              <w:jc w:val="left"/>
            </w:pPr>
            <w:r>
              <w:rPr>
                <w:rFonts w:ascii="Times New Roman" w:hAnsi="Times New Roman" w:eastAsia="Times New Roman"/>
                <w:b w:val="0"/>
                <w:i w:val="0"/>
                <w:sz w:val="24"/>
              </w:rPr>
              <w:t>Bộ điều hợp mã hoá trong tiến trình cho di động</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Viết mới, dùng thư viện mật mã chuẩn, giữ nguyên định dạng tệp</w:t>
            </w:r>
          </w:p>
        </w:tc>
      </w:tr>
      <w:tr>
        <w:tc>
          <w:tcPr>
            <w:tcW w:type="dxa" w:w="3061"/>
          </w:tcPr>
          <w:p>
            <w:pPr>
              <w:spacing w:after="40" w:line="269" w:lineRule="auto"/>
              <w:ind w:firstLine="0"/>
              <w:jc w:val="left"/>
            </w:pPr>
            <w:r>
              <w:rPr>
                <w:rFonts w:ascii="Times New Roman" w:hAnsi="Times New Roman" w:eastAsia="Times New Roman"/>
                <w:b w:val="0"/>
                <w:i w:val="0"/>
                <w:sz w:val="24"/>
              </w:rPr>
              <w:t>Phân loại lỗi an toàn trước tấn công oracle</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Quy tắc quy lỗi thống nhất giữa các nền tảng, có kiểm thử riêng</w:t>
            </w:r>
          </w:p>
        </w:tc>
      </w:tr>
      <w:tr>
        <w:tc>
          <w:tcPr>
            <w:tcW w:type="dxa" w:w="3061"/>
          </w:tcPr>
          <w:p>
            <w:pPr>
              <w:spacing w:after="40" w:line="269" w:lineRule="auto"/>
              <w:ind w:firstLine="0"/>
              <w:jc w:val="left"/>
            </w:pPr>
            <w:r>
              <w:rPr>
                <w:rFonts w:ascii="Times New Roman" w:hAnsi="Times New Roman" w:eastAsia="Times New Roman"/>
                <w:b w:val="0"/>
                <w:i w:val="0"/>
                <w:sz w:val="24"/>
              </w:rPr>
              <w:t>Cơ chế suy giảm chức năng an toàn</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Phát hiện thành phần không sẵn sàng ngay khi khởi động và vô hiệu hoá đúng cách</w:t>
            </w:r>
          </w:p>
        </w:tc>
      </w:tr>
      <w:tr>
        <w:tc>
          <w:tcPr>
            <w:tcW w:type="dxa" w:w="3061"/>
          </w:tcPr>
          <w:p>
            <w:pPr>
              <w:spacing w:after="40" w:line="269" w:lineRule="auto"/>
              <w:ind w:firstLine="0"/>
              <w:jc w:val="left"/>
            </w:pPr>
            <w:r>
              <w:rPr>
                <w:rFonts w:ascii="Times New Roman" w:hAnsi="Times New Roman" w:eastAsia="Times New Roman"/>
                <w:b w:val="0"/>
                <w:i w:val="0"/>
                <w:sz w:val="24"/>
              </w:rPr>
              <w:t>Gốc hợp thành riêng theo nền tảng</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Cho phép một lõi phục vụ nhiều nền tảng mà không tách nhánh mã nguồn</w:t>
            </w:r>
          </w:p>
        </w:tc>
      </w:tr>
      <w:tr>
        <w:tc>
          <w:tcPr>
            <w:tcW w:type="dxa" w:w="3061"/>
          </w:tcPr>
          <w:p>
            <w:pPr>
              <w:spacing w:after="40" w:line="269" w:lineRule="auto"/>
              <w:ind w:firstLine="0"/>
              <w:jc w:val="left"/>
            </w:pPr>
            <w:r>
              <w:rPr>
                <w:rFonts w:ascii="Times New Roman" w:hAnsi="Times New Roman" w:eastAsia="Times New Roman"/>
                <w:b w:val="0"/>
                <w:i w:val="0"/>
                <w:sz w:val="24"/>
              </w:rPr>
              <w:t>Giao diện, nội dung tiếng Việt, luồng thao tác</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Thiết kế theo hướng giảm tải nhận thức cho người dùng không chuyên</w:t>
            </w:r>
          </w:p>
        </w:tc>
      </w:tr>
      <w:tr>
        <w:tc>
          <w:tcPr>
            <w:tcW w:type="dxa" w:w="3061"/>
          </w:tcPr>
          <w:p>
            <w:pPr>
              <w:spacing w:after="40" w:line="269" w:lineRule="auto"/>
              <w:ind w:firstLine="0"/>
              <w:jc w:val="left"/>
            </w:pPr>
            <w:r>
              <w:rPr>
                <w:rFonts w:ascii="Times New Roman" w:hAnsi="Times New Roman" w:eastAsia="Times New Roman"/>
                <w:b w:val="0"/>
                <w:i w:val="0"/>
                <w:sz w:val="24"/>
              </w:rPr>
              <w:t>Bộ kiểm thử tự động và phương pháp kiểm chứng</w:t>
            </w:r>
          </w:p>
        </w:tc>
        <w:tc>
          <w:tcPr>
            <w:tcW w:type="dxa" w:w="1928"/>
          </w:tcPr>
          <w:p>
            <w:pPr>
              <w:spacing w:after="40" w:line="269" w:lineRule="auto"/>
              <w:ind w:firstLine="0"/>
              <w:jc w:val="center"/>
            </w:pPr>
            <w:r>
              <w:rPr>
                <w:rFonts w:ascii="Times New Roman" w:hAnsi="Times New Roman" w:eastAsia="Times New Roman"/>
                <w:b w:val="0"/>
                <w:i w:val="0"/>
                <w:sz w:val="24"/>
              </w:rPr>
              <w:t>Tác giả xây dựng</w:t>
            </w:r>
          </w:p>
        </w:tc>
        <w:tc>
          <w:tcPr>
            <w:tcW w:type="dxa" w:w="3515"/>
          </w:tcPr>
          <w:p>
            <w:pPr>
              <w:spacing w:after="40" w:line="269" w:lineRule="auto"/>
              <w:ind w:firstLine="0"/>
              <w:jc w:val="left"/>
            </w:pPr>
            <w:r>
              <w:rPr>
                <w:rFonts w:ascii="Times New Roman" w:hAnsi="Times New Roman" w:eastAsia="Times New Roman"/>
                <w:b w:val="0"/>
                <w:i w:val="0"/>
                <w:sz w:val="24"/>
              </w:rPr>
              <w:t>267 hàm kiểm thử, gồm kiểm chứng đối chứng với công cụ chuẩn</w:t>
            </w:r>
          </w:p>
        </w:tc>
      </w:tr>
    </w:tbl>
    <w:p>
      <w:pPr>
        <w:spacing w:before="40"/>
        <w:ind w:firstLine="0"/>
      </w:pPr>
      <w:r>
        <w:rPr>
          <w:rFonts w:ascii="Times New Roman" w:hAnsi="Times New Roman" w:eastAsia="Times New Roman"/>
          <w:b w:val="0"/>
          <w:i/>
          <w:color w:val="4B5768"/>
          <w:sz w:val="22"/>
        </w:rPr>
        <w:t>Việc phân định này nhằm bảo đảm hồ sơ không nhận công cho phần kế thừa, đồng thời làm rõ hàm lượng kỹ thuật thực sự do tác giả tạo ra.</w:t>
      </w:r>
    </w:p>
    <w:p>
      <w:pPr>
        <w:spacing w:after="40"/>
      </w:pPr>
    </w:p>
    <w:p>
      <w:pPr>
        <w:pStyle w:val="Heading3"/>
        <w:keepNext/>
        <w:spacing w:before="160" w:after="60"/>
      </w:pPr>
      <w:r>
        <w:rPr>
          <w:rFonts w:ascii="Times New Roman" w:hAnsi="Times New Roman" w:eastAsia="Times New Roman"/>
          <w:b/>
          <w:i/>
          <w:sz w:val="26"/>
        </w:rPr>
        <w:t>4.1.2. Năm điểm mới của giải pháp</w:t>
      </w:r>
    </w:p>
    <w:p>
      <w:pPr>
        <w:pStyle w:val="Heading3"/>
        <w:keepNext/>
        <w:spacing w:before="160" w:after="60"/>
      </w:pPr>
      <w:r>
        <w:rPr>
          <w:rFonts w:ascii="Times New Roman" w:hAnsi="Times New Roman" w:eastAsia="Times New Roman"/>
          <w:b/>
          <w:i/>
          <w:sz w:val="26"/>
        </w:rPr>
        <w:t>Điểm mới 1. Vượt rào cản cấm sinh tiến trình mà không phá vỡ định dạng dữ liệu</w:t>
      </w:r>
    </w:p>
    <w:p>
      <w:pPr>
        <w:ind w:firstLine="454"/>
      </w:pPr>
      <w:r>
        <w:rPr>
          <w:rFonts w:ascii="Times New Roman" w:hAnsi="Times New Roman" w:eastAsia="Times New Roman"/>
          <w:b w:val="0"/>
          <w:i w:val="0"/>
          <w:sz w:val="26"/>
        </w:rPr>
        <w:t>Các công cụ mật mã tin cậy hiện nay phần lớn ở dạng tệp nhị phân chạy độc lập, nên không chuyển thẳng sang di động được. Sáng kiến đặt điểm nối trừu tượng tại vị trí bộ mã hoá nội dung, cho phép thay thế bằng bộ mã hoá chạy trong tiến trình mà tệp tạo ra vẫn đọc được bằng công cụ chuẩn. Cách làm này giữ được tính tương thích với hệ sinh thái mở, tránh khoá người dùng vào một sản phẩm.</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Năm phép kiểm chứng đối chứng hai chiều với công cụ age v1.2.1 chính thức (Bảng 4).</w:t>
      </w:r>
    </w:p>
    <w:p>
      <w:pPr>
        <w:pStyle w:val="Heading3"/>
        <w:keepNext/>
        <w:spacing w:before="160" w:after="60"/>
      </w:pPr>
      <w:r>
        <w:rPr>
          <w:rFonts w:ascii="Times New Roman" w:hAnsi="Times New Roman" w:eastAsia="Times New Roman"/>
          <w:b/>
          <w:i/>
          <w:sz w:val="26"/>
        </w:rPr>
        <w:t>Điểm mới 2. Một lõi bảo mật dùng chung, tự chọn cấu hình theo nền tảng khi biên dịch</w:t>
      </w:r>
    </w:p>
    <w:p>
      <w:pPr>
        <w:ind w:firstLine="454"/>
      </w:pPr>
      <w:r>
        <w:rPr>
          <w:rFonts w:ascii="Times New Roman" w:hAnsi="Times New Roman" w:eastAsia="Times New Roman"/>
          <w:b w:val="0"/>
          <w:i w:val="0"/>
          <w:sz w:val="26"/>
        </w:rPr>
        <w:t>Thay vì viết hai ứng dụng song song rồi phải đồng bộ thủ công, toàn bộ nghiệp vụ mật mã nằm trong một lõi duy nhất; phần khác biệt giữa các nền tảng được cô lập trong một tệp cấu hình hợp thành và được trình biên dịch tự động lựa chọn. Nhờ vậy không tồn tại nguy cơ hai nền tảng dùng hai phiên bản thuật toán khác nhau.</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trực tiếp kết quả biên dịch cho thấy hai nền tảng chọn đúng hai gốc hợp thành khác nhau từ cùng một mã nguồn.</w:t>
      </w:r>
    </w:p>
    <w:p>
      <w:pPr>
        <w:pStyle w:val="Heading3"/>
        <w:keepNext/>
        <w:spacing w:before="160" w:after="60"/>
      </w:pPr>
      <w:r>
        <w:rPr>
          <w:rFonts w:ascii="Times New Roman" w:hAnsi="Times New Roman" w:eastAsia="Times New Roman"/>
          <w:b/>
          <w:i/>
          <w:sz w:val="26"/>
        </w:rPr>
        <w:t>Điểm mới 3. Suy giảm chức năng an toàn được thiết kế sẵn, không phải xử lý lỗi bổ sung</w:t>
      </w:r>
    </w:p>
    <w:p>
      <w:pPr>
        <w:ind w:firstLine="454"/>
      </w:pPr>
      <w:r>
        <w:rPr>
          <w:rFonts w:ascii="Times New Roman" w:hAnsi="Times New Roman" w:eastAsia="Times New Roman"/>
          <w:b w:val="0"/>
          <w:i w:val="0"/>
          <w:sz w:val="26"/>
        </w:rPr>
        <w:t>Mô-đun phân tích siêu dữ liệu không thể chạy trên di động vì phụ thuộc tiến trình con. Thay vì báo lỗi khó hiểu khi người dùng bấm nút, ứng dụng phát hiện tình trạng này ngay khi khởi động, vô hiệu hoá các nút liên quan và giải thích lý do bằng tiếng Việt.</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Trạng thái này dùng lại đúng cơ chế đã có sẵn trong thiết kế, không phải mã xử lý riêng cho di động; minh hoạ tại Hình 9.</w:t>
      </w:r>
    </w:p>
    <w:p>
      <w:pPr>
        <w:pStyle w:val="Heading3"/>
        <w:keepNext/>
        <w:spacing w:before="160" w:after="60"/>
      </w:pPr>
      <w:r>
        <w:rPr>
          <w:rFonts w:ascii="Times New Roman" w:hAnsi="Times New Roman" w:eastAsia="Times New Roman"/>
          <w:b/>
          <w:i/>
          <w:sz w:val="26"/>
        </w:rPr>
        <w:t>Điểm mới 4. Thông báo lỗi không tạo kênh phân biệt cho kẻ tấn công</w:t>
      </w:r>
    </w:p>
    <w:p>
      <w:pPr>
        <w:ind w:firstLine="454"/>
      </w:pPr>
      <w:r>
        <w:rPr>
          <w:rFonts w:ascii="Times New Roman" w:hAnsi="Times New Roman" w:eastAsia="Times New Roman"/>
          <w:b w:val="0"/>
          <w:i w:val="0"/>
          <w:sz w:val="26"/>
        </w:rPr>
        <w:t>Hệ thống phân biệt rõ ở tầng mã giữa “sai mật khẩu” và “tệp bị hỏng hoặc bị sửa”, nhưng không để sự khác biệt đó trở thành công cụ dò tìm. Cụ thể, thất bại khi giải mã nội dung được quy về lỗi “tệp hỏng” chứ không phải “sai xác thực”, vì tại thời điểm đó chữ ký ràng buộc và khoá đã được xác thực xong.</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Có kiểm thử riêng khẳng định cả hai bộ mã hoá dùng chung một cách quy lỗi, để hai nền tảng không thể lệch nhau về hành vi này.</w:t>
      </w:r>
    </w:p>
    <w:p>
      <w:pPr>
        <w:pStyle w:val="Heading3"/>
        <w:keepNext/>
        <w:spacing w:before="160" w:after="60"/>
      </w:pPr>
      <w:r>
        <w:rPr>
          <w:rFonts w:ascii="Times New Roman" w:hAnsi="Times New Roman" w:eastAsia="Times New Roman"/>
          <w:b/>
          <w:i/>
          <w:sz w:val="26"/>
        </w:rPr>
        <w:t>Điểm mới 5. Ngoại tuyến bằng ràng buộc kỹ thuật thay vì bằng cam kết</w:t>
      </w:r>
    </w:p>
    <w:p>
      <w:pPr>
        <w:ind w:firstLine="454"/>
      </w:pPr>
      <w:r>
        <w:rPr>
          <w:rFonts w:ascii="Times New Roman" w:hAnsi="Times New Roman" w:eastAsia="Times New Roman"/>
          <w:b w:val="0"/>
          <w:i w:val="0"/>
          <w:sz w:val="26"/>
        </w:rPr>
        <w:t>Ứng dụng không khai báo quyền truy cập mạng trong tệp kê khai. Người dùng không phải tin vào lời hứa “chúng tôi không gửi dữ liệu đi”, mà có thể tự kiểm tra bằng công cụ phân tích gói cài đặt tiêu chuẩn.</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tệp kê khai của gói APK đã đóng gói (mục 3.3.2).</w:t>
      </w:r>
    </w:p>
    <w:p>
      <w:pPr>
        <w:spacing w:before="160" w:after="40"/>
        <w:ind w:firstLine="0"/>
        <w:jc w:val="center"/>
      </w:pPr>
      <w:r>
        <w:drawing>
          <wp:inline xmlns:a="http://schemas.openxmlformats.org/drawingml/2006/main" xmlns:pic="http://schemas.openxmlformats.org/drawingml/2006/picture">
            <wp:extent cx="2592000" cy="5609354"/>
            <wp:docPr id="11" name="Picture 11"/>
            <wp:cNvGraphicFramePr>
              <a:graphicFrameLocks noChangeAspect="1"/>
            </wp:cNvGraphicFramePr>
            <a:graphic>
              <a:graphicData uri="http://schemas.openxmlformats.org/drawingml/2006/picture">
                <pic:pic>
                  <pic:nvPicPr>
                    <pic:cNvPr id="0" name="A6-sieu-du-lieu-tat-an-toan.png"/>
                    <pic:cNvPicPr/>
                  </pic:nvPicPr>
                  <pic:blipFill>
                    <a:blip r:embed="rId20"/>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11. Cơ chế suy giảm an toàn: chức năng không khả dụng được vô hiệu hoá và giải thích rõ, thay vì báo lỗi khi người dùng thao tác</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Giá trị kép của sáng kiến</w:t>
            </w:r>
          </w:p>
          <w:p>
            <w:pPr>
              <w:spacing w:after="40"/>
              <w:ind w:firstLine="0"/>
            </w:pPr>
            <w:r>
              <w:rPr>
                <w:rFonts w:ascii="Times New Roman" w:hAnsi="Times New Roman" w:eastAsia="Times New Roman"/>
                <w:b w:val="0"/>
                <w:i w:val="0"/>
                <w:sz w:val="24"/>
              </w:rPr>
              <w:t>Cùng một sản phẩm phục vụ đồng thời hai mục đích: là công cụ bảo vệ dữ liệu dùng được trong công tác, và là học cụ trực quan cho giảng dạy an toàn thông tin. Mã nguồn mở kèm bộ kiểm thử cho phép học viên đọc, chạy lại và sửa đổi để hiểu nguyên lý — điều mà phần mềm thương mại mã nguồn đóng không đáp ứng được.</w:t>
            </w:r>
          </w:p>
        </w:tc>
      </w:tr>
    </w:tbl>
    <w:p>
      <w:pPr>
        <w:spacing w:after="80"/>
      </w:pPr>
    </w:p>
    <w:p>
      <w:r>
        <w:br w:type="page"/>
      </w:r>
    </w:p>
    <w:p>
      <w:pPr>
        <w:pStyle w:val="Heading3"/>
        <w:keepNext/>
        <w:spacing w:before="160" w:after="60"/>
      </w:pPr>
      <w:r>
        <w:rPr>
          <w:rFonts w:ascii="Times New Roman" w:hAnsi="Times New Roman" w:eastAsia="Times New Roman"/>
          <w:b/>
          <w:i/>
          <w:sz w:val="26"/>
        </w:rPr>
        <w:t>4.2. Khả năng áp dụng</w:t>
      </w:r>
    </w:p>
    <w:p>
      <w:pPr>
        <w:ind w:firstLine="454"/>
      </w:pPr>
      <w:r>
        <w:rPr>
          <w:rFonts w:ascii="Times New Roman" w:hAnsi="Times New Roman" w:eastAsia="Times New Roman"/>
          <w:b w:val="0"/>
          <w:i w:val="0"/>
          <w:sz w:val="26"/>
        </w:rPr>
        <w:t>Sáng kiến có khả năng áp dụng ngay với điều kiện triển khai tối thiểu: chỉ cần một điện thoại Android, không cần máy chủ, không cần kết nối mạng, không phát sinh chi phí bản quyền. Ba nhóm đối tượng áp dụng được xác định như sau.</w:t>
      </w:r>
    </w:p>
    <w:p>
      <w:pPr>
        <w:spacing w:before="160" w:after="80"/>
        <w:ind w:firstLine="0"/>
        <w:jc w:val="center"/>
      </w:pPr>
      <w:r>
        <w:rPr>
          <w:rFonts w:ascii="Times New Roman" w:hAnsi="Times New Roman" w:eastAsia="Times New Roman"/>
          <w:b w:val="0"/>
          <w:i/>
          <w:color w:val="4B5768"/>
          <w:sz w:val="23"/>
        </w:rPr>
        <w:t>Bảng 9. Đối tượng và phạm vi áp dụng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40" w:line="269" w:lineRule="auto"/>
              <w:ind w:firstLine="0"/>
              <w:jc w:val="center"/>
            </w:pPr>
            <w:r>
              <w:rPr>
                <w:rFonts w:ascii="Times New Roman" w:hAnsi="Times New Roman" w:eastAsia="Times New Roman"/>
                <w:b/>
                <w:i w:val="0"/>
                <w:sz w:val="24"/>
              </w:rPr>
              <w:t>Đối tượng</w:t>
            </w:r>
          </w:p>
        </w:tc>
        <w:tc>
          <w:tcPr>
            <w:tcW w:type="dxa" w:w="4195"/>
            <w:shd w:val="clear" w:fill="DCE6F1"/>
          </w:tcPr>
          <w:p>
            <w:pPr>
              <w:spacing w:after="40" w:line="269" w:lineRule="auto"/>
              <w:ind w:firstLine="0"/>
              <w:jc w:val="center"/>
            </w:pPr>
            <w:r>
              <w:rPr>
                <w:rFonts w:ascii="Times New Roman" w:hAnsi="Times New Roman" w:eastAsia="Times New Roman"/>
                <w:b/>
                <w:i w:val="0"/>
                <w:sz w:val="24"/>
              </w:rPr>
              <w:t>Cách sử dụng</w:t>
            </w:r>
          </w:p>
        </w:tc>
        <w:tc>
          <w:tcPr>
            <w:tcW w:type="dxa" w:w="2551"/>
            <w:shd w:val="clear" w:fill="DCE6F1"/>
          </w:tcPr>
          <w:p>
            <w:pPr>
              <w:spacing w:after="40" w:line="269" w:lineRule="auto"/>
              <w:ind w:firstLine="0"/>
              <w:jc w:val="center"/>
            </w:pPr>
            <w:r>
              <w:rPr>
                <w:rFonts w:ascii="Times New Roman" w:hAnsi="Times New Roman" w:eastAsia="Times New Roman"/>
                <w:b/>
                <w:i w:val="0"/>
                <w:sz w:val="24"/>
              </w:rPr>
              <w:t>Điều kiện cần</w:t>
            </w:r>
          </w:p>
        </w:tc>
      </w:tr>
      <w:tr>
        <w:tc>
          <w:tcPr>
            <w:tcW w:type="dxa" w:w="2041"/>
          </w:tcPr>
          <w:p>
            <w:pPr>
              <w:spacing w:after="40" w:line="269" w:lineRule="auto"/>
              <w:ind w:firstLine="0"/>
              <w:jc w:val="left"/>
            </w:pPr>
            <w:r>
              <w:rPr>
                <w:rFonts w:ascii="Times New Roman" w:hAnsi="Times New Roman" w:eastAsia="Times New Roman"/>
                <w:b w:val="0"/>
                <w:i w:val="0"/>
                <w:sz w:val="24"/>
              </w:rPr>
              <w:t>Giảng viên an toàn thông tin</w:t>
            </w:r>
          </w:p>
        </w:tc>
        <w:tc>
          <w:tcPr>
            <w:tcW w:type="dxa" w:w="4195"/>
          </w:tcPr>
          <w:p>
            <w:pPr>
              <w:spacing w:after="40" w:line="269" w:lineRule="auto"/>
              <w:ind w:firstLine="0"/>
              <w:jc w:val="left"/>
            </w:pPr>
            <w:r>
              <w:rPr>
                <w:rFonts w:ascii="Times New Roman" w:hAnsi="Times New Roman" w:eastAsia="Times New Roman"/>
                <w:b w:val="0"/>
                <w:i w:val="0"/>
                <w:sz w:val="24"/>
              </w:rPr>
              <w:t>Bảo vệ giáo án, đề bài và đáp án thực hành, kết quả nghiên cứu chưa công bố; dùng làm học cụ minh hoạ trên lớp</w:t>
            </w:r>
          </w:p>
        </w:tc>
        <w:tc>
          <w:tcPr>
            <w:tcW w:type="dxa" w:w="2551"/>
          </w:tcPr>
          <w:p>
            <w:pPr>
              <w:spacing w:after="40" w:line="269" w:lineRule="auto"/>
              <w:ind w:firstLine="0"/>
              <w:jc w:val="left"/>
            </w:pPr>
            <w:r>
              <w:rPr>
                <w:rFonts w:ascii="Times New Roman" w:hAnsi="Times New Roman" w:eastAsia="Times New Roman"/>
                <w:b w:val="0"/>
                <w:i w:val="0"/>
                <w:sz w:val="24"/>
              </w:rPr>
              <w:t>Điện thoại Android; không cần hạ tầng bổ sung</w:t>
            </w:r>
          </w:p>
        </w:tc>
      </w:tr>
      <w:tr>
        <w:tc>
          <w:tcPr>
            <w:tcW w:type="dxa" w:w="2041"/>
          </w:tcPr>
          <w:p>
            <w:pPr>
              <w:spacing w:after="40" w:line="269" w:lineRule="auto"/>
              <w:ind w:firstLine="0"/>
              <w:jc w:val="left"/>
            </w:pPr>
            <w:r>
              <w:rPr>
                <w:rFonts w:ascii="Times New Roman" w:hAnsi="Times New Roman" w:eastAsia="Times New Roman"/>
                <w:b w:val="0"/>
                <w:i w:val="0"/>
                <w:sz w:val="24"/>
              </w:rPr>
              <w:t>Học viên</w:t>
            </w:r>
          </w:p>
        </w:tc>
        <w:tc>
          <w:tcPr>
            <w:tcW w:type="dxa" w:w="4195"/>
          </w:tcPr>
          <w:p>
            <w:pPr>
              <w:spacing w:after="40" w:line="269" w:lineRule="auto"/>
              <w:ind w:firstLine="0"/>
              <w:jc w:val="left"/>
            </w:pPr>
            <w:r>
              <w:rPr>
                <w:rFonts w:ascii="Times New Roman" w:hAnsi="Times New Roman" w:eastAsia="Times New Roman"/>
                <w:b w:val="0"/>
                <w:i w:val="0"/>
                <w:sz w:val="24"/>
              </w:rPr>
              <w:t>Thực hành các bài về mã hoá, chữ ký số, chia sẻ bí mật ngưỡng, kiểm tra toàn vẹn, giấu tin và phát hiện giấu tin</w:t>
            </w:r>
          </w:p>
        </w:tc>
        <w:tc>
          <w:tcPr>
            <w:tcW w:type="dxa" w:w="2551"/>
          </w:tcPr>
          <w:p>
            <w:pPr>
              <w:spacing w:after="40" w:line="269" w:lineRule="auto"/>
              <w:ind w:firstLine="0"/>
              <w:jc w:val="left"/>
            </w:pPr>
            <w:r>
              <w:rPr>
                <w:rFonts w:ascii="Times New Roman" w:hAnsi="Times New Roman" w:eastAsia="Times New Roman"/>
                <w:b w:val="0"/>
                <w:i w:val="0"/>
                <w:sz w:val="24"/>
              </w:rPr>
              <w:t>Điện thoại Android hoặc máy tính có trình giả lập</w:t>
            </w:r>
          </w:p>
        </w:tc>
      </w:tr>
      <w:tr>
        <w:tc>
          <w:tcPr>
            <w:tcW w:type="dxa" w:w="2041"/>
          </w:tcPr>
          <w:p>
            <w:pPr>
              <w:spacing w:after="40" w:line="269" w:lineRule="auto"/>
              <w:ind w:firstLine="0"/>
              <w:jc w:val="left"/>
            </w:pPr>
            <w:r>
              <w:rPr>
                <w:rFonts w:ascii="Times New Roman" w:hAnsi="Times New Roman" w:eastAsia="Times New Roman"/>
                <w:b w:val="0"/>
                <w:i w:val="0"/>
                <w:sz w:val="24"/>
              </w:rPr>
              <w:t>Cán bộ, nhân viên trong đơn vị</w:t>
            </w:r>
          </w:p>
        </w:tc>
        <w:tc>
          <w:tcPr>
            <w:tcW w:type="dxa" w:w="4195"/>
          </w:tcPr>
          <w:p>
            <w:pPr>
              <w:spacing w:after="40" w:line="269" w:lineRule="auto"/>
              <w:ind w:firstLine="0"/>
              <w:jc w:val="left"/>
            </w:pPr>
            <w:r>
              <w:rPr>
                <w:rFonts w:ascii="Times New Roman" w:hAnsi="Times New Roman" w:eastAsia="Times New Roman"/>
                <w:b w:val="0"/>
                <w:i w:val="0"/>
                <w:sz w:val="24"/>
              </w:rPr>
              <w:t>Bảo vệ tài liệu nghiệp vụ nội bộ khi mang theo trên thiết bị di động; kiểm tra tính toàn vẹn của tệp nhận được</w:t>
            </w:r>
          </w:p>
        </w:tc>
        <w:tc>
          <w:tcPr>
            <w:tcW w:type="dxa" w:w="2551"/>
          </w:tcPr>
          <w:p>
            <w:pPr>
              <w:spacing w:after="40" w:line="269" w:lineRule="auto"/>
              <w:ind w:firstLine="0"/>
              <w:jc w:val="left"/>
            </w:pPr>
            <w:r>
              <w:rPr>
                <w:rFonts w:ascii="Times New Roman" w:hAnsi="Times New Roman" w:eastAsia="Times New Roman"/>
                <w:b w:val="0"/>
                <w:i w:val="0"/>
                <w:sz w:val="24"/>
              </w:rPr>
              <w:t>Điện thoại Android; hướng dẫn sử dụng ngắn</w:t>
            </w:r>
          </w:p>
        </w:tc>
      </w:tr>
    </w:tbl>
    <w:p>
      <w:pPr>
        <w:spacing w:after="40"/>
      </w:pPr>
    </w:p>
    <w:p>
      <w:pPr>
        <w:pStyle w:val="Heading3"/>
        <w:keepNext/>
        <w:spacing w:before="160" w:after="60"/>
      </w:pPr>
      <w:r>
        <w:rPr>
          <w:rFonts w:ascii="Times New Roman" w:hAnsi="Times New Roman" w:eastAsia="Times New Roman"/>
          <w:b/>
          <w:i/>
          <w:sz w:val="26"/>
        </w:rPr>
        <w:t>4.2.1. Giá trị cụ thể đối với công tác giảng dạy an toàn thông tin</w:t>
      </w:r>
    </w:p>
    <w:p>
      <w:pPr>
        <w:ind w:firstLine="454"/>
      </w:pPr>
      <w:r>
        <w:rPr>
          <w:rFonts w:ascii="Times New Roman" w:hAnsi="Times New Roman" w:eastAsia="Times New Roman"/>
          <w:b w:val="0"/>
          <w:i w:val="0"/>
          <w:sz w:val="26"/>
        </w:rPr>
        <w:t>Điểm mạnh của sản phẩm trong đào tạo là mỗi chức năng đều tương ứng với một nguyên lý trong chương trình an toàn thông tin, và học viên có thể quan sát trực tiếp hệ quả của nguyên lý đó trên thiết bị của mình thay vì chỉ nghe giảng lý thuyết.</w:t>
      </w:r>
    </w:p>
    <w:p>
      <w:pPr>
        <w:spacing w:before="160" w:after="80"/>
        <w:ind w:firstLine="0"/>
        <w:jc w:val="center"/>
      </w:pPr>
      <w:r>
        <w:rPr>
          <w:rFonts w:ascii="Times New Roman" w:hAnsi="Times New Roman" w:eastAsia="Times New Roman"/>
          <w:b w:val="0"/>
          <w:i/>
          <w:color w:val="4B5768"/>
          <w:sz w:val="23"/>
        </w:rPr>
        <w:t>Bảng 10. Ánh xạ chức năng của sản phẩm với nội dung giảng dạy</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3515"/>
            <w:shd w:val="clear" w:fill="DCE6F1"/>
          </w:tcPr>
          <w:p>
            <w:pPr>
              <w:spacing w:after="40" w:line="269" w:lineRule="auto"/>
              <w:ind w:firstLine="0"/>
              <w:jc w:val="center"/>
            </w:pPr>
            <w:r>
              <w:rPr>
                <w:rFonts w:ascii="Times New Roman" w:hAnsi="Times New Roman" w:eastAsia="Times New Roman"/>
                <w:b/>
                <w:i w:val="0"/>
                <w:sz w:val="24"/>
              </w:rPr>
              <w:t>Nội dung giảng dạy minh hoạ</w:t>
            </w:r>
          </w:p>
        </w:tc>
        <w:tc>
          <w:tcPr>
            <w:tcW w:type="dxa" w:w="3118"/>
            <w:shd w:val="clear" w:fill="DCE6F1"/>
          </w:tcPr>
          <w:p>
            <w:pPr>
              <w:spacing w:after="40" w:line="269" w:lineRule="auto"/>
              <w:ind w:firstLine="0"/>
              <w:jc w:val="center"/>
            </w:pPr>
            <w:r>
              <w:rPr>
                <w:rFonts w:ascii="Times New Roman" w:hAnsi="Times New Roman" w:eastAsia="Times New Roman"/>
                <w:b/>
                <w:i w:val="0"/>
                <w:sz w:val="24"/>
              </w:rPr>
              <w:t>Gợi ý bài thực hành</w:t>
            </w:r>
          </w:p>
        </w:tc>
      </w:tr>
      <w:tr>
        <w:tc>
          <w:tcPr>
            <w:tcW w:type="dxa" w:w="2154"/>
          </w:tcPr>
          <w:p>
            <w:pPr>
              <w:spacing w:after="40" w:line="269" w:lineRule="auto"/>
              <w:ind w:firstLine="0"/>
              <w:jc w:val="left"/>
            </w:pPr>
            <w:r>
              <w:rPr>
                <w:rFonts w:ascii="Times New Roman" w:hAnsi="Times New Roman" w:eastAsia="Times New Roman"/>
                <w:b w:val="0"/>
                <w:i w:val="0"/>
                <w:sz w:val="24"/>
              </w:rPr>
              <w:t>Tạo và mở két an toàn</w:t>
            </w:r>
          </w:p>
        </w:tc>
        <w:tc>
          <w:tcPr>
            <w:tcW w:type="dxa" w:w="3515"/>
          </w:tcPr>
          <w:p>
            <w:pPr>
              <w:spacing w:after="40" w:line="269" w:lineRule="auto"/>
              <w:ind w:firstLine="0"/>
              <w:jc w:val="left"/>
            </w:pPr>
            <w:r>
              <w:rPr>
                <w:rFonts w:ascii="Times New Roman" w:hAnsi="Times New Roman" w:eastAsia="Times New Roman"/>
                <w:b w:val="0"/>
                <w:i w:val="0"/>
                <w:sz w:val="24"/>
              </w:rPr>
              <w:t>Dẫn xuất khoá từ mật khẩu; vì sao mật khẩu yếu vẫn nguy hiểm dù thuật toán mạnh</w:t>
            </w:r>
          </w:p>
        </w:tc>
        <w:tc>
          <w:tcPr>
            <w:tcW w:type="dxa" w:w="3118"/>
          </w:tcPr>
          <w:p>
            <w:pPr>
              <w:spacing w:after="40" w:line="269" w:lineRule="auto"/>
              <w:ind w:firstLine="0"/>
              <w:jc w:val="left"/>
            </w:pPr>
            <w:r>
              <w:rPr>
                <w:rFonts w:ascii="Times New Roman" w:hAnsi="Times New Roman" w:eastAsia="Times New Roman"/>
                <w:b w:val="0"/>
                <w:i w:val="0"/>
                <w:sz w:val="24"/>
              </w:rPr>
              <w:t>So sánh thời gian mở két khi thay đổi tham số dẫn xuất khoá</w:t>
            </w:r>
          </w:p>
        </w:tc>
      </w:tr>
      <w:tr>
        <w:tc>
          <w:tcPr>
            <w:tcW w:type="dxa" w:w="2154"/>
          </w:tcPr>
          <w:p>
            <w:pPr>
              <w:spacing w:after="40" w:line="269" w:lineRule="auto"/>
              <w:ind w:firstLine="0"/>
              <w:jc w:val="left"/>
            </w:pPr>
            <w:r>
              <w:rPr>
                <w:rFonts w:ascii="Times New Roman" w:hAnsi="Times New Roman" w:eastAsia="Times New Roman"/>
                <w:b w:val="0"/>
                <w:i w:val="0"/>
                <w:sz w:val="24"/>
              </w:rPr>
              <w:t>Khoá / mở khoá tệp</w:t>
            </w:r>
          </w:p>
        </w:tc>
        <w:tc>
          <w:tcPr>
            <w:tcW w:type="dxa" w:w="3515"/>
          </w:tcPr>
          <w:p>
            <w:pPr>
              <w:spacing w:after="40" w:line="269" w:lineRule="auto"/>
              <w:ind w:firstLine="0"/>
              <w:jc w:val="left"/>
            </w:pPr>
            <w:r>
              <w:rPr>
                <w:rFonts w:ascii="Times New Roman" w:hAnsi="Times New Roman" w:eastAsia="Times New Roman"/>
                <w:b w:val="0"/>
                <w:i w:val="0"/>
                <w:sz w:val="24"/>
              </w:rPr>
              <w:t>Mã hoá có xác thực; phân biệt bảo mật và toàn vẹn</w:t>
            </w:r>
          </w:p>
        </w:tc>
        <w:tc>
          <w:tcPr>
            <w:tcW w:type="dxa" w:w="3118"/>
          </w:tcPr>
          <w:p>
            <w:pPr>
              <w:spacing w:after="40" w:line="269" w:lineRule="auto"/>
              <w:ind w:firstLine="0"/>
              <w:jc w:val="left"/>
            </w:pPr>
            <w:r>
              <w:rPr>
                <w:rFonts w:ascii="Times New Roman" w:hAnsi="Times New Roman" w:eastAsia="Times New Roman"/>
                <w:b w:val="0"/>
                <w:i w:val="0"/>
                <w:sz w:val="24"/>
              </w:rPr>
              <w:t>Sửa một byte của tệp đã mã hoá rồi quan sát ứng dụng từ chối giải mã</w:t>
            </w:r>
          </w:p>
        </w:tc>
      </w:tr>
      <w:tr>
        <w:tc>
          <w:tcPr>
            <w:tcW w:type="dxa" w:w="2154"/>
          </w:tcPr>
          <w:p>
            <w:pPr>
              <w:spacing w:after="40" w:line="269" w:lineRule="auto"/>
              <w:ind w:firstLine="0"/>
              <w:jc w:val="left"/>
            </w:pPr>
            <w:r>
              <w:rPr>
                <w:rFonts w:ascii="Times New Roman" w:hAnsi="Times New Roman" w:eastAsia="Times New Roman"/>
                <w:b w:val="0"/>
                <w:i w:val="0"/>
                <w:sz w:val="24"/>
              </w:rPr>
              <w:t>Ký tệp và kiểm tra chữ ký</w:t>
            </w:r>
          </w:p>
        </w:tc>
        <w:tc>
          <w:tcPr>
            <w:tcW w:type="dxa" w:w="3515"/>
          </w:tcPr>
          <w:p>
            <w:pPr>
              <w:spacing w:after="40" w:line="269" w:lineRule="auto"/>
              <w:ind w:firstLine="0"/>
              <w:jc w:val="left"/>
            </w:pPr>
            <w:r>
              <w:rPr>
                <w:rFonts w:ascii="Times New Roman" w:hAnsi="Times New Roman" w:eastAsia="Times New Roman"/>
                <w:b w:val="0"/>
                <w:i w:val="0"/>
                <w:sz w:val="24"/>
              </w:rPr>
              <w:t>Mật mã khoá công khai; chứng minh nguồn gốc</w:t>
            </w:r>
          </w:p>
        </w:tc>
        <w:tc>
          <w:tcPr>
            <w:tcW w:type="dxa" w:w="3118"/>
          </w:tcPr>
          <w:p>
            <w:pPr>
              <w:spacing w:after="40" w:line="269" w:lineRule="auto"/>
              <w:ind w:firstLine="0"/>
              <w:jc w:val="left"/>
            </w:pPr>
            <w:r>
              <w:rPr>
                <w:rFonts w:ascii="Times New Roman" w:hAnsi="Times New Roman" w:eastAsia="Times New Roman"/>
                <w:b w:val="0"/>
                <w:i w:val="0"/>
                <w:sz w:val="24"/>
              </w:rPr>
              <w:t>Ký tệp, đổi một ký tự trong tệp, kiểm tra lại chữ ký</w:t>
            </w:r>
          </w:p>
        </w:tc>
      </w:tr>
      <w:tr>
        <w:tc>
          <w:tcPr>
            <w:tcW w:type="dxa" w:w="2154"/>
          </w:tcPr>
          <w:p>
            <w:pPr>
              <w:spacing w:after="40" w:line="269" w:lineRule="auto"/>
              <w:ind w:firstLine="0"/>
              <w:jc w:val="left"/>
            </w:pPr>
            <w:r>
              <w:rPr>
                <w:rFonts w:ascii="Times New Roman" w:hAnsi="Times New Roman" w:eastAsia="Times New Roman"/>
                <w:b w:val="0"/>
                <w:i w:val="0"/>
                <w:sz w:val="24"/>
              </w:rPr>
              <w:t>Vân tay tệp và kiểm tra toàn vẹn</w:t>
            </w:r>
          </w:p>
        </w:tc>
        <w:tc>
          <w:tcPr>
            <w:tcW w:type="dxa" w:w="3515"/>
          </w:tcPr>
          <w:p>
            <w:pPr>
              <w:spacing w:after="40" w:line="269" w:lineRule="auto"/>
              <w:ind w:firstLine="0"/>
              <w:jc w:val="left"/>
            </w:pPr>
            <w:r>
              <w:rPr>
                <w:rFonts w:ascii="Times New Roman" w:hAnsi="Times New Roman" w:eastAsia="Times New Roman"/>
                <w:b w:val="0"/>
                <w:i w:val="0"/>
                <w:sz w:val="24"/>
              </w:rPr>
              <w:t>Hàm băm mật mã; ứng dụng trong kiểm tra tệp tải về</w:t>
            </w:r>
          </w:p>
        </w:tc>
        <w:tc>
          <w:tcPr>
            <w:tcW w:type="dxa" w:w="3118"/>
          </w:tcPr>
          <w:p>
            <w:pPr>
              <w:spacing w:after="40" w:line="269" w:lineRule="auto"/>
              <w:ind w:firstLine="0"/>
              <w:jc w:val="left"/>
            </w:pPr>
            <w:r>
              <w:rPr>
                <w:rFonts w:ascii="Times New Roman" w:hAnsi="Times New Roman" w:eastAsia="Times New Roman"/>
                <w:b w:val="0"/>
                <w:i w:val="0"/>
                <w:sz w:val="24"/>
              </w:rPr>
              <w:t>Đối chiếu vân tay của cùng một tệp trên hai thiết bị</w:t>
            </w:r>
          </w:p>
        </w:tc>
      </w:tr>
      <w:tr>
        <w:tc>
          <w:tcPr>
            <w:tcW w:type="dxa" w:w="2154"/>
          </w:tcPr>
          <w:p>
            <w:pPr>
              <w:spacing w:after="40" w:line="269" w:lineRule="auto"/>
              <w:ind w:firstLine="0"/>
              <w:jc w:val="left"/>
            </w:pPr>
            <w:r>
              <w:rPr>
                <w:rFonts w:ascii="Times New Roman" w:hAnsi="Times New Roman" w:eastAsia="Times New Roman"/>
                <w:b w:val="0"/>
                <w:i w:val="0"/>
                <w:sz w:val="24"/>
              </w:rPr>
              <w:t>Chia bí mật k trong n</w:t>
            </w:r>
          </w:p>
        </w:tc>
        <w:tc>
          <w:tcPr>
            <w:tcW w:type="dxa" w:w="3515"/>
          </w:tcPr>
          <w:p>
            <w:pPr>
              <w:spacing w:after="40" w:line="269" w:lineRule="auto"/>
              <w:ind w:firstLine="0"/>
              <w:jc w:val="left"/>
            </w:pPr>
            <w:r>
              <w:rPr>
                <w:rFonts w:ascii="Times New Roman" w:hAnsi="Times New Roman" w:eastAsia="Times New Roman"/>
                <w:b w:val="0"/>
                <w:i w:val="0"/>
                <w:sz w:val="24"/>
              </w:rPr>
              <w:t>Chia sẻ bí mật ngưỡng; nguyên tắc tách quyền kiểm soát</w:t>
            </w:r>
          </w:p>
        </w:tc>
        <w:tc>
          <w:tcPr>
            <w:tcW w:type="dxa" w:w="3118"/>
          </w:tcPr>
          <w:p>
            <w:pPr>
              <w:spacing w:after="40" w:line="269" w:lineRule="auto"/>
              <w:ind w:firstLine="0"/>
              <w:jc w:val="left"/>
            </w:pPr>
            <w:r>
              <w:rPr>
                <w:rFonts w:ascii="Times New Roman" w:hAnsi="Times New Roman" w:eastAsia="Times New Roman"/>
                <w:b w:val="0"/>
                <w:i w:val="0"/>
                <w:sz w:val="24"/>
              </w:rPr>
              <w:t>Chia khoá cho ba học viên, chứng minh hai người mới khôi phục được</w:t>
            </w:r>
          </w:p>
        </w:tc>
      </w:tr>
      <w:tr>
        <w:tc>
          <w:tcPr>
            <w:tcW w:type="dxa" w:w="2154"/>
          </w:tcPr>
          <w:p>
            <w:pPr>
              <w:spacing w:after="40" w:line="269" w:lineRule="auto"/>
              <w:ind w:firstLine="0"/>
              <w:jc w:val="left"/>
            </w:pPr>
            <w:r>
              <w:rPr>
                <w:rFonts w:ascii="Times New Roman" w:hAnsi="Times New Roman" w:eastAsia="Times New Roman"/>
                <w:b w:val="0"/>
                <w:i w:val="0"/>
                <w:sz w:val="24"/>
              </w:rPr>
              <w:t>Giấu tin và phát hiện giấu tin</w:t>
            </w:r>
          </w:p>
        </w:tc>
        <w:tc>
          <w:tcPr>
            <w:tcW w:type="dxa" w:w="3515"/>
          </w:tcPr>
          <w:p>
            <w:pPr>
              <w:spacing w:after="40" w:line="269" w:lineRule="auto"/>
              <w:ind w:firstLine="0"/>
              <w:jc w:val="left"/>
            </w:pPr>
            <w:r>
              <w:rPr>
                <w:rFonts w:ascii="Times New Roman" w:hAnsi="Times New Roman" w:eastAsia="Times New Roman"/>
                <w:b w:val="0"/>
                <w:i w:val="0"/>
                <w:sz w:val="24"/>
              </w:rPr>
              <w:t>Giấu tin trong ảnh; giới hạn của việc che giấu so với mã hoá</w:t>
            </w:r>
          </w:p>
        </w:tc>
        <w:tc>
          <w:tcPr>
            <w:tcW w:type="dxa" w:w="3118"/>
          </w:tcPr>
          <w:p>
            <w:pPr>
              <w:spacing w:after="40" w:line="269" w:lineRule="auto"/>
              <w:ind w:firstLine="0"/>
              <w:jc w:val="left"/>
            </w:pPr>
            <w:r>
              <w:rPr>
                <w:rFonts w:ascii="Times New Roman" w:hAnsi="Times New Roman" w:eastAsia="Times New Roman"/>
                <w:b w:val="0"/>
                <w:i w:val="0"/>
                <w:sz w:val="24"/>
              </w:rPr>
              <w:t>Giấu tệp vào ảnh rồi dùng chính công cụ phát hiện để tìm dấu hiệu</w:t>
            </w:r>
          </w:p>
        </w:tc>
      </w:tr>
      <w:tr>
        <w:tc>
          <w:tcPr>
            <w:tcW w:type="dxa" w:w="2154"/>
          </w:tcPr>
          <w:p>
            <w:pPr>
              <w:spacing w:after="40" w:line="269" w:lineRule="auto"/>
              <w:ind w:firstLine="0"/>
              <w:jc w:val="left"/>
            </w:pPr>
            <w:r>
              <w:rPr>
                <w:rFonts w:ascii="Times New Roman" w:hAnsi="Times New Roman" w:eastAsia="Times New Roman"/>
                <w:b w:val="0"/>
                <w:i w:val="0"/>
                <w:sz w:val="24"/>
              </w:rPr>
              <w:t>Thuỷ vân dễ vỡ</w:t>
            </w:r>
          </w:p>
        </w:tc>
        <w:tc>
          <w:tcPr>
            <w:tcW w:type="dxa" w:w="3515"/>
          </w:tcPr>
          <w:p>
            <w:pPr>
              <w:spacing w:after="40" w:line="269" w:lineRule="auto"/>
              <w:ind w:firstLine="0"/>
              <w:jc w:val="left"/>
            </w:pPr>
            <w:r>
              <w:rPr>
                <w:rFonts w:ascii="Times New Roman" w:hAnsi="Times New Roman" w:eastAsia="Times New Roman"/>
                <w:b w:val="0"/>
                <w:i w:val="0"/>
                <w:sz w:val="24"/>
              </w:rPr>
              <w:t>Phát hiện sửa đổi cục bộ trên ảnh</w:t>
            </w:r>
          </w:p>
        </w:tc>
        <w:tc>
          <w:tcPr>
            <w:tcW w:type="dxa" w:w="3118"/>
          </w:tcPr>
          <w:p>
            <w:pPr>
              <w:spacing w:after="40" w:line="269" w:lineRule="auto"/>
              <w:ind w:firstLine="0"/>
              <w:jc w:val="left"/>
            </w:pPr>
            <w:r>
              <w:rPr>
                <w:rFonts w:ascii="Times New Roman" w:hAnsi="Times New Roman" w:eastAsia="Times New Roman"/>
                <w:b w:val="0"/>
                <w:i w:val="0"/>
                <w:sz w:val="24"/>
              </w:rPr>
              <w:t>Chỉnh sửa một vùng ảnh đã đóng dấu và xác định vùng bị sửa</w:t>
            </w:r>
          </w:p>
        </w:tc>
      </w:tr>
      <w:tr>
        <w:tc>
          <w:tcPr>
            <w:tcW w:type="dxa" w:w="2154"/>
          </w:tcPr>
          <w:p>
            <w:pPr>
              <w:spacing w:after="40" w:line="269" w:lineRule="auto"/>
              <w:ind w:firstLine="0"/>
              <w:jc w:val="left"/>
            </w:pPr>
            <w:r>
              <w:rPr>
                <w:rFonts w:ascii="Times New Roman" w:hAnsi="Times New Roman" w:eastAsia="Times New Roman"/>
                <w:b w:val="0"/>
                <w:i w:val="0"/>
                <w:sz w:val="24"/>
              </w:rPr>
              <w:t>Cơ chế suy giảm an toàn</w:t>
            </w:r>
          </w:p>
        </w:tc>
        <w:tc>
          <w:tcPr>
            <w:tcW w:type="dxa" w:w="3515"/>
          </w:tcPr>
          <w:p>
            <w:pPr>
              <w:spacing w:after="40" w:line="269" w:lineRule="auto"/>
              <w:ind w:firstLine="0"/>
              <w:jc w:val="left"/>
            </w:pPr>
            <w:r>
              <w:rPr>
                <w:rFonts w:ascii="Times New Roman" w:hAnsi="Times New Roman" w:eastAsia="Times New Roman"/>
                <w:b w:val="0"/>
                <w:i w:val="0"/>
                <w:sz w:val="24"/>
              </w:rPr>
              <w:t>Nguyên tắc fail-closed trong thiết kế hệ thống an toàn</w:t>
            </w:r>
          </w:p>
        </w:tc>
        <w:tc>
          <w:tcPr>
            <w:tcW w:type="dxa" w:w="3118"/>
          </w:tcPr>
          <w:p>
            <w:pPr>
              <w:spacing w:after="40" w:line="269" w:lineRule="auto"/>
              <w:ind w:firstLine="0"/>
              <w:jc w:val="left"/>
            </w:pPr>
            <w:r>
              <w:rPr>
                <w:rFonts w:ascii="Times New Roman" w:hAnsi="Times New Roman" w:eastAsia="Times New Roman"/>
                <w:b w:val="0"/>
                <w:i w:val="0"/>
                <w:sz w:val="24"/>
              </w:rPr>
              <w:t>Phân tích vì sao tắt chức năng an toàn hơn chạy tiếp trong trạng thái không bảo đảm</w:t>
            </w:r>
          </w:p>
        </w:tc>
      </w:tr>
    </w:tbl>
    <w:p>
      <w:pPr>
        <w:spacing w:after="40"/>
      </w:pPr>
    </w:p>
    <w:p>
      <w:pPr>
        <w:ind w:firstLine="454"/>
      </w:pPr>
      <w:r>
        <w:rPr>
          <w:rFonts w:ascii="Times New Roman" w:hAnsi="Times New Roman" w:eastAsia="Times New Roman"/>
          <w:b w:val="0"/>
          <w:i w:val="0"/>
          <w:sz w:val="26"/>
        </w:rPr>
        <w:t>Ngoài giá trị minh hoạ, mã nguồn mở còn cho phép tổ chức các bài học ở mức cao hơn: đọc và phân tích cách hiện thực một nguyên lý, nhận xét về mô hình mối đe doạ, hoặc rà soát mã nguồn để tìm điểm cần cải thiện. Đây là hình thức huấn luyện sát thực tế mà tài liệu lý thuyết đơn thuần khó thay thế.</w:t>
      </w:r>
    </w:p>
    <w:p>
      <w:pPr>
        <w:pStyle w:val="Heading3"/>
        <w:keepNext/>
        <w:spacing w:before="160" w:after="60"/>
      </w:pPr>
      <w:r>
        <w:rPr>
          <w:rFonts w:ascii="Times New Roman" w:hAnsi="Times New Roman" w:eastAsia="Times New Roman"/>
          <w:b/>
          <w:i/>
          <w:sz w:val="26"/>
        </w:rPr>
        <w:t>4.2.2. Ý nghĩa đối với công tác bảo đảm an toàn thông tin của đơn vị</w:t>
      </w:r>
    </w:p>
    <w:p>
      <w:pPr>
        <w:pStyle w:val="ListBullet"/>
        <w:spacing w:after="60"/>
        <w:ind w:left="454"/>
      </w:pPr>
      <w:r>
        <w:rPr>
          <w:rFonts w:ascii="Times New Roman" w:hAnsi="Times New Roman" w:eastAsia="Times New Roman"/>
          <w:b w:val="0"/>
          <w:i w:val="0"/>
          <w:sz w:val="26"/>
        </w:rPr>
        <w:t>Giảm phụ thuộc vào dịch vụ và hạ tầng bên ngoài: toàn bộ quá trình xử lý dữ liệu diễn ra trên thiết bị, khoá do người dùng nắm giữ, không có thành phần máy chủ.</w:t>
      </w:r>
    </w:p>
    <w:p>
      <w:pPr>
        <w:pStyle w:val="ListBullet"/>
        <w:spacing w:after="60"/>
        <w:ind w:left="454"/>
      </w:pPr>
      <w:r>
        <w:rPr>
          <w:rFonts w:ascii="Times New Roman" w:hAnsi="Times New Roman" w:eastAsia="Times New Roman"/>
          <w:b w:val="0"/>
          <w:i w:val="0"/>
          <w:sz w:val="26"/>
        </w:rPr>
        <w:t>Kiểm soát được thành phần phần mềm: mã nguồn mở, danh mục thư viện phụ thuộc được rà soát tự động về giấy phép và lỗ hổng đã công bố.</w:t>
      </w:r>
    </w:p>
    <w:p>
      <w:pPr>
        <w:pStyle w:val="ListBullet"/>
        <w:spacing w:after="60"/>
        <w:ind w:left="454"/>
      </w:pPr>
      <w:r>
        <w:rPr>
          <w:rFonts w:ascii="Times New Roman" w:hAnsi="Times New Roman" w:eastAsia="Times New Roman"/>
          <w:b w:val="0"/>
          <w:i w:val="0"/>
          <w:sz w:val="26"/>
        </w:rPr>
        <w:t>Hạn chế thói quen chuyển tài liệu nội bộ qua các ứng dụng nhắn tin hoặc lưu trữ đám mây không kiểm soát, bằng cách cung cấp một phương án thay thế thuận tiện ngay trên máy.</w:t>
      </w:r>
    </w:p>
    <w:p>
      <w:pPr>
        <w:pStyle w:val="ListBullet"/>
        <w:spacing w:after="60"/>
        <w:ind w:left="454"/>
      </w:pPr>
      <w:r>
        <w:rPr>
          <w:rFonts w:ascii="Times New Roman" w:hAnsi="Times New Roman" w:eastAsia="Times New Roman"/>
          <w:b w:val="0"/>
          <w:i w:val="0"/>
          <w:sz w:val="26"/>
        </w:rPr>
        <w:t>Nâng cao nhận thức: người dùng trực tiếp thao tác với mã hoá, chữ ký số và kiểm tra toàn vẹn nên hiểu rõ hơn giá trị và giới hạn của từng biện pháp.</w:t>
      </w:r>
    </w:p>
    <w:p>
      <w:pPr>
        <w:ind w:firstLine="454"/>
      </w:pPr>
      <w:r>
        <w:rPr>
          <w:rFonts w:ascii="Times New Roman" w:hAnsi="Times New Roman" w:eastAsia="Times New Roman"/>
          <w:b w:val="0"/>
          <w:i/>
          <w:sz w:val="26"/>
        </w:rPr>
        <w:t>Tác giả xác định rõ phạm vi: sản phẩm là công cụ hỗ trợ kỹ thuật do tác giả tự xây dựng phục vụ công tác và huấn luyện. Việc sử dụng cho bất kỳ loại tài liệu nào phải tuân thủ quy định hiện hành của cơ quan có thẩm quyền về bảo vệ bí mật nhà nước và quy chế của đơn vị. Hồ sơ này không đưa ra bất kỳ tuyên bố nào về việc sản phẩm được phép xử lý tài liệu thuộc danh mục bí mật nhà nước ở cấp độ cụ thể.</w:t>
      </w:r>
    </w:p>
    <w:p>
      <w:r>
        <w:br w:type="page"/>
      </w:r>
    </w:p>
    <w:p>
      <w:pPr>
        <w:pStyle w:val="Heading3"/>
        <w:keepNext/>
        <w:spacing w:before="160" w:after="60"/>
      </w:pPr>
      <w:r>
        <w:rPr>
          <w:rFonts w:ascii="Times New Roman" w:hAnsi="Times New Roman" w:eastAsia="Times New Roman"/>
          <w:b/>
          <w:i/>
          <w:sz w:val="26"/>
        </w:rPr>
        <w:t>4.3. Hiệu quả</w:t>
      </w:r>
    </w:p>
    <w:p>
      <w:pPr>
        <w:ind w:firstLine="454"/>
      </w:pPr>
      <w:r>
        <w:rPr>
          <w:rFonts w:ascii="Times New Roman" w:hAnsi="Times New Roman" w:eastAsia="Times New Roman"/>
          <w:b w:val="0"/>
          <w:i w:val="0"/>
          <w:sz w:val="26"/>
        </w:rPr>
        <w:t>Tác giả phân biệt rõ hai loại hiệu quả: hiệu quả đã đo được bằng số liệu khách quan tại thời điểm lập hồ sơ, và hiệu quả dự kiến khi đưa vào sử dụng thực tế — loại thứ hai chỉ có thể khẳng định sau một thời gian triển khai. Hồ sơ không đưa ra số liệu ước lượng không có căn cứ.</w:t>
      </w:r>
    </w:p>
    <w:p>
      <w:pPr>
        <w:pStyle w:val="Heading3"/>
        <w:keepNext/>
        <w:spacing w:before="160" w:after="60"/>
      </w:pPr>
      <w:r>
        <w:rPr>
          <w:rFonts w:ascii="Times New Roman" w:hAnsi="Times New Roman" w:eastAsia="Times New Roman"/>
          <w:b/>
          <w:i/>
          <w:sz w:val="26"/>
        </w:rPr>
        <w:t>4.3.1. Hiệu quả kỹ thuật đã đo được</w:t>
      </w:r>
    </w:p>
    <w:p>
      <w:pPr>
        <w:spacing w:before="160" w:after="80"/>
        <w:ind w:firstLine="0"/>
        <w:jc w:val="center"/>
      </w:pPr>
      <w:r>
        <w:rPr>
          <w:rFonts w:ascii="Times New Roman" w:hAnsi="Times New Roman" w:eastAsia="Times New Roman"/>
          <w:b w:val="0"/>
          <w:i/>
          <w:color w:val="4B5768"/>
          <w:sz w:val="23"/>
        </w:rPr>
        <w:t>Bảng 11.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40" w:line="269" w:lineRule="auto"/>
              <w:ind w:firstLine="0"/>
              <w:jc w:val="center"/>
            </w:pPr>
            <w:r>
              <w:rPr>
                <w:rFonts w:ascii="Times New Roman" w:hAnsi="Times New Roman" w:eastAsia="Times New Roman"/>
                <w:b/>
                <w:i w:val="0"/>
                <w:sz w:val="24"/>
              </w:rPr>
              <w:t>Chỉ số</w:t>
            </w:r>
          </w:p>
        </w:tc>
        <w:tc>
          <w:tcPr>
            <w:tcW w:type="dxa" w:w="2551"/>
            <w:shd w:val="clear" w:fill="DCE6F1"/>
          </w:tcPr>
          <w:p>
            <w:pPr>
              <w:spacing w:after="40" w:line="269" w:lineRule="auto"/>
              <w:ind w:firstLine="0"/>
              <w:jc w:val="center"/>
            </w:pPr>
            <w:r>
              <w:rPr>
                <w:rFonts w:ascii="Times New Roman" w:hAnsi="Times New Roman" w:eastAsia="Times New Roman"/>
                <w:b/>
                <w:i w:val="0"/>
                <w:sz w:val="24"/>
              </w:rPr>
              <w:t>Giá trị</w:t>
            </w:r>
          </w:p>
        </w:tc>
        <w:tc>
          <w:tcPr>
            <w:tcW w:type="dxa" w:w="2835"/>
            <w:shd w:val="clear" w:fill="DCE6F1"/>
          </w:tcPr>
          <w:p>
            <w:pPr>
              <w:spacing w:after="40" w:line="269" w:lineRule="auto"/>
              <w:ind w:firstLine="0"/>
              <w:jc w:val="center"/>
            </w:pPr>
            <w:r>
              <w:rPr>
                <w:rFonts w:ascii="Times New Roman" w:hAnsi="Times New Roman" w:eastAsia="Times New Roman"/>
                <w:b/>
                <w:i w:val="0"/>
                <w:sz w:val="24"/>
              </w:rPr>
              <w:t>Nguồn số liệu</w:t>
            </w:r>
          </w:p>
        </w:tc>
      </w:tr>
      <w:tr>
        <w:tc>
          <w:tcPr>
            <w:tcW w:type="dxa" w:w="3402"/>
          </w:tcPr>
          <w:p>
            <w:pPr>
              <w:spacing w:after="40" w:line="269" w:lineRule="auto"/>
              <w:ind w:firstLine="0"/>
              <w:jc w:val="left"/>
            </w:pPr>
            <w:r>
              <w:rPr>
                <w:rFonts w:ascii="Times New Roman" w:hAnsi="Times New Roman" w:eastAsia="Times New Roman"/>
                <w:b w:val="0"/>
                <w:i w:val="0"/>
                <w:sz w:val="24"/>
              </w:rPr>
              <w:t>Số lệnh nghiệp vụ cung cấp</w:t>
            </w:r>
          </w:p>
        </w:tc>
        <w:tc>
          <w:tcPr>
            <w:tcW w:type="dxa" w:w="2551"/>
          </w:tcPr>
          <w:p>
            <w:pPr>
              <w:spacing w:after="40" w:line="269" w:lineRule="auto"/>
              <w:ind w:firstLine="0"/>
              <w:jc w:val="center"/>
            </w:pPr>
            <w:r>
              <w:rPr>
                <w:rFonts w:ascii="Times New Roman" w:hAnsi="Times New Roman" w:eastAsia="Times New Roman"/>
                <w:b w:val="0"/>
                <w:i w:val="0"/>
                <w:sz w:val="24"/>
              </w:rPr>
              <w:t>38 lệnh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402"/>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551"/>
          </w:tcPr>
          <w:p>
            <w:pPr>
              <w:spacing w:after="40" w:line="269" w:lineRule="auto"/>
              <w:ind w:firstLine="0"/>
              <w:jc w:val="center"/>
            </w:pPr>
            <w:r>
              <w:rPr>
                <w:rFonts w:ascii="Times New Roman" w:hAnsi="Times New Roman" w:eastAsia="Times New Roman"/>
                <w:b w:val="0"/>
                <w:i w:val="0"/>
                <w:sz w:val="24"/>
              </w:rPr>
              <w:t>267 hàm</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402"/>
          </w:tcPr>
          <w:p>
            <w:pPr>
              <w:spacing w:after="40" w:line="269" w:lineRule="auto"/>
              <w:ind w:firstLine="0"/>
              <w:jc w:val="left"/>
            </w:pPr>
            <w:r>
              <w:rPr>
                <w:rFonts w:ascii="Times New Roman" w:hAnsi="Times New Roman" w:eastAsia="Times New Roman"/>
                <w:b w:val="0"/>
                <w:i w:val="0"/>
                <w:sz w:val="24"/>
              </w:rPr>
              <w:t>Kiểm thử trên máy chủ</w:t>
            </w:r>
          </w:p>
        </w:tc>
        <w:tc>
          <w:tcPr>
            <w:tcW w:type="dxa" w:w="2551"/>
          </w:tcPr>
          <w:p>
            <w:pPr>
              <w:spacing w:after="40" w:line="269" w:lineRule="auto"/>
              <w:ind w:firstLine="0"/>
              <w:jc w:val="center"/>
            </w:pPr>
            <w:r>
              <w:rPr>
                <w:rFonts w:ascii="Times New Roman" w:hAnsi="Times New Roman" w:eastAsia="Times New Roman"/>
                <w:b w:val="0"/>
                <w:i w:val="0"/>
                <w:sz w:val="24"/>
              </w:rPr>
              <w:t>258 đạt / 0 lỗi</w:t>
            </w:r>
          </w:p>
        </w:tc>
        <w:tc>
          <w:tcPr>
            <w:tcW w:type="dxa" w:w="2835"/>
          </w:tcPr>
          <w:p>
            <w:pPr>
              <w:spacing w:after="40" w:line="269" w:lineRule="auto"/>
              <w:ind w:firstLine="0"/>
              <w:jc w:val="left"/>
            </w:pPr>
            <w:r>
              <w:rPr>
                <w:rFonts w:ascii="Times New Roman" w:hAnsi="Times New Roman" w:eastAsia="Times New Roman"/>
                <w:b w:val="0"/>
                <w:i w:val="0"/>
                <w:sz w:val="24"/>
              </w:rPr>
              <w:t>Nhật ký chạy cargo test</w:t>
            </w:r>
          </w:p>
        </w:tc>
      </w:tr>
      <w:tr>
        <w:tc>
          <w:tcPr>
            <w:tcW w:type="dxa" w:w="3402"/>
          </w:tcPr>
          <w:p>
            <w:pPr>
              <w:spacing w:after="40" w:line="269" w:lineRule="auto"/>
              <w:ind w:firstLine="0"/>
              <w:jc w:val="left"/>
            </w:pPr>
            <w:r>
              <w:rPr>
                <w:rFonts w:ascii="Times New Roman" w:hAnsi="Times New Roman" w:eastAsia="Times New Roman"/>
                <w:b w:val="0"/>
                <w:i w:val="0"/>
                <w:sz w:val="24"/>
              </w:rPr>
              <w:t>Kiểm thử lõi mật mã trên ARM64 (giả lập QEMU), 10 bộ kiểm thử</w:t>
            </w:r>
          </w:p>
        </w:tc>
        <w:tc>
          <w:tcPr>
            <w:tcW w:type="dxa" w:w="2551"/>
          </w:tcPr>
          <w:p>
            <w:pPr>
              <w:spacing w:after="40" w:line="269" w:lineRule="auto"/>
              <w:ind w:firstLine="0"/>
              <w:jc w:val="center"/>
            </w:pPr>
            <w:r>
              <w:rPr>
                <w:rFonts w:ascii="Times New Roman" w:hAnsi="Times New Roman" w:eastAsia="Times New Roman"/>
                <w:b w:val="0"/>
                <w:i w:val="0"/>
                <w:sz w:val="24"/>
              </w:rPr>
              <w:t>146 đạt / 0 lỗi</w:t>
            </w:r>
          </w:p>
        </w:tc>
        <w:tc>
          <w:tcPr>
            <w:tcW w:type="dxa" w:w="2835"/>
          </w:tcPr>
          <w:p>
            <w:pPr>
              <w:spacing w:after="40" w:line="269" w:lineRule="auto"/>
              <w:ind w:firstLine="0"/>
              <w:jc w:val="left"/>
            </w:pPr>
            <w:r>
              <w:rPr>
                <w:rFonts w:ascii="Times New Roman" w:hAnsi="Times New Roman" w:eastAsia="Times New Roman"/>
                <w:b w:val="0"/>
                <w:i w:val="0"/>
                <w:sz w:val="24"/>
              </w:rPr>
              <w:t>Nhật ký chạy dưới QEMU</w:t>
            </w:r>
          </w:p>
        </w:tc>
      </w:tr>
      <w:tr>
        <w:tc>
          <w:tcPr>
            <w:tcW w:type="dxa" w:w="3402"/>
          </w:tcPr>
          <w:p>
            <w:pPr>
              <w:spacing w:after="40" w:line="269" w:lineRule="auto"/>
              <w:ind w:firstLine="0"/>
              <w:jc w:val="left"/>
            </w:pPr>
            <w:r>
              <w:rPr>
                <w:rFonts w:ascii="Times New Roman" w:hAnsi="Times New Roman" w:eastAsia="Times New Roman"/>
                <w:b w:val="0"/>
                <w:i w:val="0"/>
                <w:sz w:val="24"/>
              </w:rPr>
              <w:t>Kiểm chứng tương thích định dạng</w:t>
            </w:r>
          </w:p>
        </w:tc>
        <w:tc>
          <w:tcPr>
            <w:tcW w:type="dxa" w:w="2551"/>
          </w:tcPr>
          <w:p>
            <w:pPr>
              <w:spacing w:after="40" w:line="269" w:lineRule="auto"/>
              <w:ind w:firstLine="0"/>
              <w:jc w:val="center"/>
            </w:pPr>
            <w:r>
              <w:rPr>
                <w:rFonts w:ascii="Times New Roman" w:hAnsi="Times New Roman" w:eastAsia="Times New Roman"/>
                <w:b w:val="0"/>
                <w:i w:val="0"/>
                <w:sz w:val="24"/>
              </w:rPr>
              <w:t>3 đạt / 0 lỗi</w:t>
            </w:r>
          </w:p>
        </w:tc>
        <w:tc>
          <w:tcPr>
            <w:tcW w:type="dxa" w:w="2835"/>
          </w:tcPr>
          <w:p>
            <w:pPr>
              <w:spacing w:after="40" w:line="269" w:lineRule="auto"/>
              <w:ind w:firstLine="0"/>
              <w:jc w:val="left"/>
            </w:pPr>
            <w:r>
              <w:rPr>
                <w:rFonts w:ascii="Times New Roman" w:hAnsi="Times New Roman" w:eastAsia="Times New Roman"/>
                <w:b w:val="0"/>
                <w:i w:val="0"/>
                <w:sz w:val="24"/>
              </w:rPr>
              <w:t>Đối chứng với age v1.2.1 chính thức</w:t>
            </w:r>
          </w:p>
        </w:tc>
      </w:tr>
      <w:tr>
        <w:tc>
          <w:tcPr>
            <w:tcW w:type="dxa" w:w="3402"/>
          </w:tcPr>
          <w:p>
            <w:pPr>
              <w:spacing w:after="40" w:line="269" w:lineRule="auto"/>
              <w:ind w:firstLine="0"/>
              <w:jc w:val="left"/>
            </w:pPr>
            <w:r>
              <w:rPr>
                <w:rFonts w:ascii="Times New Roman" w:hAnsi="Times New Roman" w:eastAsia="Times New Roman"/>
                <w:b w:val="0"/>
                <w:i w:val="0"/>
                <w:sz w:val="24"/>
              </w:rPr>
              <w:t>Yêu cầu quyền truy cập mạng</w:t>
            </w:r>
          </w:p>
        </w:tc>
        <w:tc>
          <w:tcPr>
            <w:tcW w:type="dxa" w:w="2551"/>
          </w:tcPr>
          <w:p>
            <w:pPr>
              <w:spacing w:after="40" w:line="269" w:lineRule="auto"/>
              <w:ind w:firstLine="0"/>
              <w:jc w:val="center"/>
            </w:pPr>
            <w:r>
              <w:rPr>
                <w:rFonts w:ascii="Times New Roman" w:hAnsi="Times New Roman" w:eastAsia="Times New Roman"/>
                <w:b w:val="0"/>
                <w:i w:val="0"/>
                <w:sz w:val="24"/>
              </w:rPr>
              <w:t>Không khai báo</w:t>
            </w:r>
          </w:p>
        </w:tc>
        <w:tc>
          <w:tcPr>
            <w:tcW w:type="dxa" w:w="2835"/>
          </w:tcPr>
          <w:p>
            <w:pPr>
              <w:spacing w:after="40" w:line="269" w:lineRule="auto"/>
              <w:ind w:firstLine="0"/>
              <w:jc w:val="left"/>
            </w:pPr>
            <w:r>
              <w:rPr>
                <w:rFonts w:ascii="Times New Roman" w:hAnsi="Times New Roman" w:eastAsia="Times New Roman"/>
                <w:b w:val="0"/>
                <w:i w:val="0"/>
                <w:sz w:val="24"/>
              </w:rPr>
              <w:t>Kiểm tra tệp kê khai của gói APK</w:t>
            </w:r>
          </w:p>
        </w:tc>
      </w:tr>
      <w:tr>
        <w:tc>
          <w:tcPr>
            <w:tcW w:type="dxa" w:w="3402"/>
          </w:tcPr>
          <w:p>
            <w:pPr>
              <w:spacing w:after="40" w:line="269" w:lineRule="auto"/>
              <w:ind w:firstLine="0"/>
              <w:jc w:val="left"/>
            </w:pPr>
            <w:r>
              <w:rPr>
                <w:rFonts w:ascii="Times New Roman" w:hAnsi="Times New Roman" w:eastAsia="Times New Roman"/>
                <w:b w:val="0"/>
                <w:i w:val="0"/>
                <w:sz w:val="24"/>
              </w:rPr>
              <w:t>Chi phí bản quyền phần mềm</w:t>
            </w:r>
          </w:p>
        </w:tc>
        <w:tc>
          <w:tcPr>
            <w:tcW w:type="dxa" w:w="2551"/>
          </w:tcPr>
          <w:p>
            <w:pPr>
              <w:spacing w:after="40" w:line="269" w:lineRule="auto"/>
              <w:ind w:firstLine="0"/>
              <w:jc w:val="center"/>
            </w:pPr>
            <w:r>
              <w:rPr>
                <w:rFonts w:ascii="Times New Roman" w:hAnsi="Times New Roman" w:eastAsia="Times New Roman"/>
                <w:b w:val="0"/>
                <w:i w:val="0"/>
                <w:sz w:val="24"/>
              </w:rPr>
              <w:t>Không</w:t>
            </w:r>
          </w:p>
        </w:tc>
        <w:tc>
          <w:tcPr>
            <w:tcW w:type="dxa" w:w="2835"/>
          </w:tcPr>
          <w:p>
            <w:pPr>
              <w:spacing w:after="40" w:line="269" w:lineRule="auto"/>
              <w:ind w:firstLine="0"/>
              <w:jc w:val="left"/>
            </w:pPr>
            <w:r>
              <w:rPr>
                <w:rFonts w:ascii="Times New Roman" w:hAnsi="Times New Roman" w:eastAsia="Times New Roman"/>
                <w:b w:val="0"/>
                <w:i w:val="0"/>
                <w:sz w:val="24"/>
              </w:rPr>
              <w:t>Toàn bộ thành phần dùng giấy phép mở</w:t>
            </w:r>
          </w:p>
        </w:tc>
      </w:tr>
      <w:tr>
        <w:tc>
          <w:tcPr>
            <w:tcW w:type="dxa" w:w="3402"/>
          </w:tcPr>
          <w:p>
            <w:pPr>
              <w:spacing w:after="40" w:line="269" w:lineRule="auto"/>
              <w:ind w:firstLine="0"/>
              <w:jc w:val="left"/>
            </w:pPr>
            <w:r>
              <w:rPr>
                <w:rFonts w:ascii="Times New Roman" w:hAnsi="Times New Roman" w:eastAsia="Times New Roman"/>
                <w:b w:val="0"/>
                <w:i w:val="0"/>
                <w:sz w:val="24"/>
              </w:rPr>
              <w:t>Yêu cầu hạ tầng máy chủ</w:t>
            </w:r>
          </w:p>
        </w:tc>
        <w:tc>
          <w:tcPr>
            <w:tcW w:type="dxa" w:w="2551"/>
          </w:tcPr>
          <w:p>
            <w:pPr>
              <w:spacing w:after="40" w:line="269" w:lineRule="auto"/>
              <w:ind w:firstLine="0"/>
              <w:jc w:val="center"/>
            </w:pPr>
            <w:r>
              <w:rPr>
                <w:rFonts w:ascii="Times New Roman" w:hAnsi="Times New Roman" w:eastAsia="Times New Roman"/>
                <w:b w:val="0"/>
                <w:i w:val="0"/>
                <w:sz w:val="24"/>
              </w:rPr>
              <w:t>Không</w:t>
            </w:r>
          </w:p>
        </w:tc>
        <w:tc>
          <w:tcPr>
            <w:tcW w:type="dxa" w:w="2835"/>
          </w:tcPr>
          <w:p>
            <w:pPr>
              <w:spacing w:after="40" w:line="269" w:lineRule="auto"/>
              <w:ind w:firstLine="0"/>
              <w:jc w:val="left"/>
            </w:pPr>
            <w:r>
              <w:rPr>
                <w:rFonts w:ascii="Times New Roman" w:hAnsi="Times New Roman" w:eastAsia="Times New Roman"/>
                <w:b w:val="0"/>
                <w:i w:val="0"/>
                <w:sz w:val="24"/>
              </w:rPr>
              <w:t>Thiết kế không có thành phần máy chủ</w:t>
            </w:r>
          </w:p>
        </w:tc>
      </w:tr>
    </w:tbl>
    <w:p>
      <w:pPr>
        <w:spacing w:before="40"/>
        <w:ind w:firstLine="0"/>
      </w:pPr>
      <w:r>
        <w:rPr>
          <w:rFonts w:ascii="Times New Roman" w:hAnsi="Times New Roman" w:eastAsia="Times New Roman"/>
          <w:b w:val="0"/>
          <w:i/>
          <w:color w:val="4B5768"/>
          <w:sz w:val="22"/>
        </w:rPr>
        <w:t>Các số liệu trên được sinh tự động từ mã nguồn và nhật ký kiểm thử, không nhập tay, nhằm bảo đảm tính chính xác và khả năng kiểm tra lại.</w:t>
      </w:r>
    </w:p>
    <w:p>
      <w:pPr>
        <w:spacing w:after="40"/>
      </w:pPr>
    </w:p>
    <w:p>
      <w:pPr>
        <w:pStyle w:val="Heading3"/>
        <w:keepNext/>
        <w:spacing w:before="160" w:after="60"/>
      </w:pPr>
      <w:r>
        <w:rPr>
          <w:rFonts w:ascii="Times New Roman" w:hAnsi="Times New Roman" w:eastAsia="Times New Roman"/>
          <w:b/>
          <w:i/>
          <w:sz w:val="26"/>
        </w:rPr>
        <w:t>4.3.2. Hiệu quả đối với công tác giảng dạy</w:t>
      </w:r>
    </w:p>
    <w:p>
      <w:pPr>
        <w:pStyle w:val="ListBullet"/>
        <w:spacing w:after="60"/>
        <w:ind w:left="454"/>
      </w:pPr>
      <w:r>
        <w:rPr>
          <w:rFonts w:ascii="Times New Roman" w:hAnsi="Times New Roman" w:eastAsia="Times New Roman"/>
          <w:b w:val="0"/>
          <w:i w:val="0"/>
          <w:sz w:val="26"/>
        </w:rPr>
        <w:t>Rút ngắn khoảng cách giữa lý thuyết và thực hành: học viên thao tác trực tiếp trên thiết bị của mình thay vì chỉ quan sát ví dụ trên bảng.</w:t>
      </w:r>
    </w:p>
    <w:p>
      <w:pPr>
        <w:pStyle w:val="ListBullet"/>
        <w:spacing w:after="60"/>
        <w:ind w:left="454"/>
      </w:pPr>
      <w:r>
        <w:rPr>
          <w:rFonts w:ascii="Times New Roman" w:hAnsi="Times New Roman" w:eastAsia="Times New Roman"/>
          <w:b w:val="0"/>
          <w:i w:val="0"/>
          <w:sz w:val="26"/>
        </w:rPr>
        <w:t>Tạo được các tình huống huấn luyện có kết quả quan sát được ngay, ví dụ sửa một byte trong tệp đã mã hoá và thấy hệ thống từ chối giải mã.</w:t>
      </w:r>
    </w:p>
    <w:p>
      <w:pPr>
        <w:pStyle w:val="ListBullet"/>
        <w:spacing w:after="60"/>
        <w:ind w:left="454"/>
      </w:pPr>
      <w:r>
        <w:rPr>
          <w:rFonts w:ascii="Times New Roman" w:hAnsi="Times New Roman" w:eastAsia="Times New Roman"/>
          <w:b w:val="0"/>
          <w:i w:val="0"/>
          <w:sz w:val="26"/>
        </w:rPr>
        <w:t>Cho phép tổ chức bài học ở mức đọc và phân tích mã nguồn — hình thức huấn luyện sát thực tế mà phần mềm mã nguồn đóng không đáp ứng được.</w:t>
      </w:r>
    </w:p>
    <w:p>
      <w:pPr>
        <w:pStyle w:val="ListBullet"/>
        <w:spacing w:after="60"/>
        <w:ind w:left="454"/>
      </w:pPr>
      <w:r>
        <w:rPr>
          <w:rFonts w:ascii="Times New Roman" w:hAnsi="Times New Roman" w:eastAsia="Times New Roman"/>
          <w:b w:val="0"/>
          <w:i w:val="0"/>
          <w:sz w:val="26"/>
        </w:rPr>
        <w:t>Giảm nhu cầu chuẩn bị phòng máy chuyên dụng cho một số bài thực hành, do công cụ chạy trên chính điện thoại của học viên.</w:t>
      </w:r>
    </w:p>
    <w:p>
      <w:pPr>
        <w:pStyle w:val="Heading3"/>
        <w:keepNext/>
        <w:spacing w:before="160" w:after="60"/>
      </w:pPr>
      <w:r>
        <w:rPr>
          <w:rFonts w:ascii="Times New Roman" w:hAnsi="Times New Roman" w:eastAsia="Times New Roman"/>
          <w:b/>
          <w:i/>
          <w:sz w:val="26"/>
        </w:rPr>
        <w:t>4.3.3. Hiệu quả đối với bảo vệ dữ liệu của đơn vị</w:t>
      </w:r>
    </w:p>
    <w:p>
      <w:pPr>
        <w:ind w:firstLine="454"/>
      </w:pPr>
      <w:r>
        <w:rPr>
          <w:rFonts w:ascii="Times New Roman" w:hAnsi="Times New Roman" w:eastAsia="Times New Roman"/>
          <w:b w:val="0"/>
          <w:i w:val="0"/>
          <w:sz w:val="26"/>
        </w:rPr>
        <w:t>Hiệu quả trong bảo vệ dữ liệu được thể hiện qua việc thu hẹp phạm vi rủi ro chứ không phải loại bỏ hoàn toàn rủi ro. Bảng 9 trình bày rõ những mối đe doạ mà sản phẩm xử lý được và những mối đe doạ nằm ngoài khả năng của nó — việc nêu rõ giới hạn là cơ sở để sử dụng đúng và tránh chủ quan.</w:t>
      </w:r>
    </w:p>
    <w:p>
      <w:pPr>
        <w:spacing w:before="160" w:after="80"/>
        <w:ind w:firstLine="0"/>
        <w:jc w:val="center"/>
      </w:pPr>
      <w:r>
        <w:rPr>
          <w:rFonts w:ascii="Times New Roman" w:hAnsi="Times New Roman" w:eastAsia="Times New Roman"/>
          <w:b w:val="0"/>
          <w:i/>
          <w:color w:val="4B5768"/>
          <w:sz w:val="23"/>
        </w:rPr>
        <w:t>Bảng 12.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40" w:line="269" w:lineRule="auto"/>
              <w:ind w:firstLine="0"/>
              <w:jc w:val="center"/>
            </w:pPr>
            <w:r>
              <w:rPr>
                <w:rFonts w:ascii="Times New Roman" w:hAnsi="Times New Roman" w:eastAsia="Times New Roman"/>
                <w:b/>
                <w:i w:val="0"/>
                <w:sz w:val="24"/>
              </w:rPr>
              <w:t>Tình huống</w:t>
            </w:r>
          </w:p>
        </w:tc>
        <w:tc>
          <w:tcPr>
            <w:tcW w:type="dxa" w:w="1871"/>
            <w:shd w:val="clear" w:fill="DCE6F1"/>
          </w:tcPr>
          <w:p>
            <w:pPr>
              <w:spacing w:after="40" w:line="269" w:lineRule="auto"/>
              <w:ind w:firstLine="0"/>
              <w:jc w:val="center"/>
            </w:pPr>
            <w:r>
              <w:rPr>
                <w:rFonts w:ascii="Times New Roman" w:hAnsi="Times New Roman" w:eastAsia="Times New Roman"/>
                <w:b/>
                <w:i w:val="0"/>
                <w:sz w:val="24"/>
              </w:rPr>
              <w:t>Sản phẩm có bảo vệ không?</w:t>
            </w:r>
          </w:p>
        </w:tc>
        <w:tc>
          <w:tcPr>
            <w:tcW w:type="dxa" w:w="3969"/>
            <w:shd w:val="clear" w:fill="DCE6F1"/>
          </w:tcPr>
          <w:p>
            <w:pPr>
              <w:spacing w:after="40" w:line="269" w:lineRule="auto"/>
              <w:ind w:firstLine="0"/>
              <w:jc w:val="center"/>
            </w:pPr>
            <w:r>
              <w:rPr>
                <w:rFonts w:ascii="Times New Roman" w:hAnsi="Times New Roman" w:eastAsia="Times New Roman"/>
                <w:b/>
                <w:i w:val="0"/>
                <w:sz w:val="24"/>
              </w:rPr>
              <w:t>Giải thích</w:t>
            </w:r>
          </w:p>
        </w:tc>
      </w:tr>
      <w:tr>
        <w:tc>
          <w:tcPr>
            <w:tcW w:type="dxa" w:w="2948"/>
          </w:tcPr>
          <w:p>
            <w:pPr>
              <w:spacing w:after="40" w:line="269" w:lineRule="auto"/>
              <w:ind w:firstLine="0"/>
              <w:jc w:val="left"/>
            </w:pPr>
            <w:r>
              <w:rPr>
                <w:rFonts w:ascii="Times New Roman" w:hAnsi="Times New Roman" w:eastAsia="Times New Roman"/>
                <w:b w:val="0"/>
                <w:i w:val="0"/>
                <w:sz w:val="24"/>
              </w:rPr>
              <w:t>Mất hoặc thất lạc điện thoại khi máy đang khoá</w:t>
            </w:r>
          </w:p>
        </w:tc>
        <w:tc>
          <w:tcPr>
            <w:tcW w:type="dxa" w:w="1871"/>
          </w:tcPr>
          <w:p>
            <w:pPr>
              <w:spacing w:after="40" w:line="269" w:lineRule="auto"/>
              <w:ind w:firstLine="0"/>
              <w:jc w:val="center"/>
            </w:pPr>
            <w:r>
              <w:rPr>
                <w:rFonts w:ascii="Times New Roman" w:hAnsi="Times New Roman" w:eastAsia="Times New Roman"/>
                <w:b w:val="0"/>
                <w:i w:val="0"/>
                <w:sz w:val="24"/>
              </w:rPr>
              <w:t>Có</w:t>
            </w:r>
          </w:p>
        </w:tc>
        <w:tc>
          <w:tcPr>
            <w:tcW w:type="dxa" w:w="3969"/>
          </w:tcPr>
          <w:p>
            <w:pPr>
              <w:spacing w:after="40" w:line="269" w:lineRule="auto"/>
              <w:ind w:firstLine="0"/>
              <w:jc w:val="left"/>
            </w:pPr>
            <w:r>
              <w:rPr>
                <w:rFonts w:ascii="Times New Roman" w:hAnsi="Times New Roman" w:eastAsia="Times New Roman"/>
                <w:b w:val="0"/>
                <w:i w:val="0"/>
                <w:sz w:val="24"/>
              </w:rPr>
              <w:t>Dữ liệu trong két ở dạng mã hoá; không có mật khẩu thì không mở được</w:t>
            </w:r>
          </w:p>
        </w:tc>
      </w:tr>
      <w:tr>
        <w:tc>
          <w:tcPr>
            <w:tcW w:type="dxa" w:w="2948"/>
          </w:tcPr>
          <w:p>
            <w:pPr>
              <w:spacing w:after="40" w:line="269" w:lineRule="auto"/>
              <w:ind w:firstLine="0"/>
              <w:jc w:val="left"/>
            </w:pPr>
            <w:r>
              <w:rPr>
                <w:rFonts w:ascii="Times New Roman" w:hAnsi="Times New Roman" w:eastAsia="Times New Roman"/>
                <w:b w:val="0"/>
                <w:i w:val="0"/>
                <w:sz w:val="24"/>
              </w:rPr>
              <w:t>Người khác mượn máy khi máy đã mở khoá</w:t>
            </w:r>
          </w:p>
        </w:tc>
        <w:tc>
          <w:tcPr>
            <w:tcW w:type="dxa" w:w="1871"/>
          </w:tcPr>
          <w:p>
            <w:pPr>
              <w:spacing w:after="40" w:line="269" w:lineRule="auto"/>
              <w:ind w:firstLine="0"/>
              <w:jc w:val="center"/>
            </w:pPr>
            <w:r>
              <w:rPr>
                <w:rFonts w:ascii="Times New Roman" w:hAnsi="Times New Roman" w:eastAsia="Times New Roman"/>
                <w:b w:val="0"/>
                <w:i w:val="0"/>
                <w:sz w:val="24"/>
              </w:rPr>
              <w:t>Có, một phần</w:t>
            </w:r>
          </w:p>
        </w:tc>
        <w:tc>
          <w:tcPr>
            <w:tcW w:type="dxa" w:w="3969"/>
          </w:tcPr>
          <w:p>
            <w:pPr>
              <w:spacing w:after="40" w:line="269" w:lineRule="auto"/>
              <w:ind w:firstLine="0"/>
              <w:jc w:val="left"/>
            </w:pPr>
            <w:r>
              <w:rPr>
                <w:rFonts w:ascii="Times New Roman" w:hAnsi="Times New Roman" w:eastAsia="Times New Roman"/>
                <w:b w:val="0"/>
                <w:i w:val="0"/>
                <w:sz w:val="24"/>
              </w:rPr>
              <w:t>Két vẫn cần mật khẩu riêng; nhưng nếu phiên đang mở thì nội dung có thể xem được</w:t>
            </w:r>
          </w:p>
        </w:tc>
      </w:tr>
      <w:tr>
        <w:tc>
          <w:tcPr>
            <w:tcW w:type="dxa" w:w="2948"/>
          </w:tcPr>
          <w:p>
            <w:pPr>
              <w:spacing w:after="40" w:line="269" w:lineRule="auto"/>
              <w:ind w:firstLine="0"/>
              <w:jc w:val="left"/>
            </w:pPr>
            <w:r>
              <w:rPr>
                <w:rFonts w:ascii="Times New Roman" w:hAnsi="Times New Roman" w:eastAsia="Times New Roman"/>
                <w:b w:val="0"/>
                <w:i w:val="0"/>
                <w:sz w:val="24"/>
              </w:rPr>
              <w:t>Sao chép tệp két ra khỏi thiết bị</w:t>
            </w:r>
          </w:p>
        </w:tc>
        <w:tc>
          <w:tcPr>
            <w:tcW w:type="dxa" w:w="1871"/>
          </w:tcPr>
          <w:p>
            <w:pPr>
              <w:spacing w:after="40" w:line="269" w:lineRule="auto"/>
              <w:ind w:firstLine="0"/>
              <w:jc w:val="center"/>
            </w:pPr>
            <w:r>
              <w:rPr>
                <w:rFonts w:ascii="Times New Roman" w:hAnsi="Times New Roman" w:eastAsia="Times New Roman"/>
                <w:b w:val="0"/>
                <w:i w:val="0"/>
                <w:sz w:val="24"/>
              </w:rPr>
              <w:t>Có</w:t>
            </w:r>
          </w:p>
        </w:tc>
        <w:tc>
          <w:tcPr>
            <w:tcW w:type="dxa" w:w="3969"/>
          </w:tcPr>
          <w:p>
            <w:pPr>
              <w:spacing w:after="40" w:line="269" w:lineRule="auto"/>
              <w:ind w:firstLine="0"/>
              <w:jc w:val="left"/>
            </w:pPr>
            <w:r>
              <w:rPr>
                <w:rFonts w:ascii="Times New Roman" w:hAnsi="Times New Roman" w:eastAsia="Times New Roman"/>
                <w:b w:val="0"/>
                <w:i w:val="0"/>
                <w:sz w:val="24"/>
              </w:rPr>
              <w:t>Tệp két tự bảo vệ, mở ở nơi khác vẫn cần mật khẩu</w:t>
            </w:r>
          </w:p>
        </w:tc>
      </w:tr>
      <w:tr>
        <w:tc>
          <w:tcPr>
            <w:tcW w:type="dxa" w:w="2948"/>
          </w:tcPr>
          <w:p>
            <w:pPr>
              <w:spacing w:after="40" w:line="269" w:lineRule="auto"/>
              <w:ind w:firstLine="0"/>
              <w:jc w:val="left"/>
            </w:pPr>
            <w:r>
              <w:rPr>
                <w:rFonts w:ascii="Times New Roman" w:hAnsi="Times New Roman" w:eastAsia="Times New Roman"/>
                <w:b w:val="0"/>
                <w:i w:val="0"/>
                <w:sz w:val="24"/>
              </w:rPr>
              <w:t>Tệp bị sửa đổi hoặc hỏng trên đường truyền</w:t>
            </w:r>
          </w:p>
        </w:tc>
        <w:tc>
          <w:tcPr>
            <w:tcW w:type="dxa" w:w="1871"/>
          </w:tcPr>
          <w:p>
            <w:pPr>
              <w:spacing w:after="40" w:line="269" w:lineRule="auto"/>
              <w:ind w:firstLine="0"/>
              <w:jc w:val="center"/>
            </w:pPr>
            <w:r>
              <w:rPr>
                <w:rFonts w:ascii="Times New Roman" w:hAnsi="Times New Roman" w:eastAsia="Times New Roman"/>
                <w:b w:val="0"/>
                <w:i w:val="0"/>
                <w:sz w:val="24"/>
              </w:rPr>
              <w:t>Có</w:t>
            </w:r>
          </w:p>
        </w:tc>
        <w:tc>
          <w:tcPr>
            <w:tcW w:type="dxa" w:w="3969"/>
          </w:tcPr>
          <w:p>
            <w:pPr>
              <w:spacing w:after="40" w:line="269" w:lineRule="auto"/>
              <w:ind w:firstLine="0"/>
              <w:jc w:val="left"/>
            </w:pPr>
            <w:r>
              <w:rPr>
                <w:rFonts w:ascii="Times New Roman" w:hAnsi="Times New Roman" w:eastAsia="Times New Roman"/>
                <w:b w:val="0"/>
                <w:i w:val="0"/>
                <w:sz w:val="24"/>
              </w:rPr>
              <w:t>Chữ ký ràng buộc phát hiện mọi thay đổi, kể cả ghép nối tệp</w:t>
            </w:r>
          </w:p>
        </w:tc>
      </w:tr>
      <w:tr>
        <w:tc>
          <w:tcPr>
            <w:tcW w:type="dxa" w:w="2948"/>
          </w:tcPr>
          <w:p>
            <w:pPr>
              <w:spacing w:after="40" w:line="269" w:lineRule="auto"/>
              <w:ind w:firstLine="0"/>
              <w:jc w:val="left"/>
            </w:pPr>
            <w:r>
              <w:rPr>
                <w:rFonts w:ascii="Times New Roman" w:hAnsi="Times New Roman" w:eastAsia="Times New Roman"/>
                <w:b w:val="0"/>
                <w:i w:val="0"/>
                <w:sz w:val="24"/>
              </w:rPr>
              <w:t>Lộ tệp do gửi nhầm qua ứng dụng khác</w:t>
            </w:r>
          </w:p>
        </w:tc>
        <w:tc>
          <w:tcPr>
            <w:tcW w:type="dxa" w:w="1871"/>
          </w:tcPr>
          <w:p>
            <w:pPr>
              <w:spacing w:after="40" w:line="269" w:lineRule="auto"/>
              <w:ind w:firstLine="0"/>
              <w:jc w:val="center"/>
            </w:pPr>
            <w:r>
              <w:rPr>
                <w:rFonts w:ascii="Times New Roman" w:hAnsi="Times New Roman" w:eastAsia="Times New Roman"/>
                <w:b w:val="0"/>
                <w:i w:val="0"/>
                <w:sz w:val="24"/>
              </w:rPr>
              <w:t>Có, một phần</w:t>
            </w:r>
          </w:p>
        </w:tc>
        <w:tc>
          <w:tcPr>
            <w:tcW w:type="dxa" w:w="3969"/>
          </w:tcPr>
          <w:p>
            <w:pPr>
              <w:spacing w:after="40" w:line="269" w:lineRule="auto"/>
              <w:ind w:firstLine="0"/>
              <w:jc w:val="left"/>
            </w:pPr>
            <w:r>
              <w:rPr>
                <w:rFonts w:ascii="Times New Roman" w:hAnsi="Times New Roman" w:eastAsia="Times New Roman"/>
                <w:b w:val="0"/>
                <w:i w:val="0"/>
                <w:sz w:val="24"/>
              </w:rPr>
              <w:t>Nếu gửi tệp két thì bên nhận vẫn cần mật khẩu; nếu gửi tệp đã trích xuất thì không</w:t>
            </w:r>
          </w:p>
        </w:tc>
      </w:tr>
      <w:tr>
        <w:tc>
          <w:tcPr>
            <w:tcW w:type="dxa" w:w="2948"/>
          </w:tcPr>
          <w:p>
            <w:pPr>
              <w:spacing w:after="40" w:line="269" w:lineRule="auto"/>
              <w:ind w:firstLine="0"/>
              <w:jc w:val="left"/>
            </w:pPr>
            <w:r>
              <w:rPr>
                <w:rFonts w:ascii="Times New Roman" w:hAnsi="Times New Roman" w:eastAsia="Times New Roman"/>
                <w:b w:val="0"/>
                <w:i w:val="0"/>
                <w:sz w:val="24"/>
              </w:rPr>
              <w:t>Thiết bị đã bị chiếm quyền điều khiển ở mức hệ điều hành</w:t>
            </w:r>
          </w:p>
        </w:tc>
        <w:tc>
          <w:tcPr>
            <w:tcW w:type="dxa" w:w="1871"/>
          </w:tcPr>
          <w:p>
            <w:pPr>
              <w:spacing w:after="40" w:line="269" w:lineRule="auto"/>
              <w:ind w:firstLine="0"/>
              <w:jc w:val="center"/>
            </w:pPr>
            <w:r>
              <w:rPr>
                <w:rFonts w:ascii="Times New Roman" w:hAnsi="Times New Roman" w:eastAsia="Times New Roman"/>
                <w:b w:val="0"/>
                <w:i w:val="0"/>
                <w:sz w:val="24"/>
              </w:rPr>
              <w:t>Không</w:t>
            </w:r>
          </w:p>
        </w:tc>
        <w:tc>
          <w:tcPr>
            <w:tcW w:type="dxa" w:w="3969"/>
          </w:tcPr>
          <w:p>
            <w:pPr>
              <w:spacing w:after="40" w:line="269" w:lineRule="auto"/>
              <w:ind w:firstLine="0"/>
              <w:jc w:val="left"/>
            </w:pPr>
            <w:r>
              <w:rPr>
                <w:rFonts w:ascii="Times New Roman" w:hAnsi="Times New Roman" w:eastAsia="Times New Roman"/>
                <w:b w:val="0"/>
                <w:i w:val="0"/>
                <w:sz w:val="24"/>
              </w:rPr>
              <w:t>Phần mềm độc hại có quyền cao có thể đọc bộ nhớ tiến trình khi két đang mở</w:t>
            </w:r>
          </w:p>
        </w:tc>
      </w:tr>
      <w:tr>
        <w:tc>
          <w:tcPr>
            <w:tcW w:type="dxa" w:w="2948"/>
          </w:tcPr>
          <w:p>
            <w:pPr>
              <w:spacing w:after="40" w:line="269" w:lineRule="auto"/>
              <w:ind w:firstLine="0"/>
              <w:jc w:val="left"/>
            </w:pPr>
            <w:r>
              <w:rPr>
                <w:rFonts w:ascii="Times New Roman" w:hAnsi="Times New Roman" w:eastAsia="Times New Roman"/>
                <w:b w:val="0"/>
                <w:i w:val="0"/>
                <w:sz w:val="24"/>
              </w:rPr>
              <w:t>Người dùng quên mật khẩu và không tạo mảnh phục hồi</w:t>
            </w:r>
          </w:p>
        </w:tc>
        <w:tc>
          <w:tcPr>
            <w:tcW w:type="dxa" w:w="1871"/>
          </w:tcPr>
          <w:p>
            <w:pPr>
              <w:spacing w:after="40" w:line="269" w:lineRule="auto"/>
              <w:ind w:firstLine="0"/>
              <w:jc w:val="center"/>
            </w:pPr>
            <w:r>
              <w:rPr>
                <w:rFonts w:ascii="Times New Roman" w:hAnsi="Times New Roman" w:eastAsia="Times New Roman"/>
                <w:b w:val="0"/>
                <w:i w:val="0"/>
                <w:sz w:val="24"/>
              </w:rPr>
              <w:t>Không</w:t>
            </w:r>
          </w:p>
        </w:tc>
        <w:tc>
          <w:tcPr>
            <w:tcW w:type="dxa" w:w="3969"/>
          </w:tcPr>
          <w:p>
            <w:pPr>
              <w:spacing w:after="40" w:line="269" w:lineRule="auto"/>
              <w:ind w:firstLine="0"/>
              <w:jc w:val="left"/>
            </w:pPr>
            <w:r>
              <w:rPr>
                <w:rFonts w:ascii="Times New Roman" w:hAnsi="Times New Roman" w:eastAsia="Times New Roman"/>
                <w:b w:val="0"/>
                <w:i w:val="0"/>
                <w:sz w:val="24"/>
              </w:rPr>
              <w:t>Không có cơ chế khôi phục dự phòng — đây là hệ quả tất yếu của việc không lưu khoá</w:t>
            </w:r>
          </w:p>
        </w:tc>
      </w:tr>
      <w:tr>
        <w:tc>
          <w:tcPr>
            <w:tcW w:type="dxa" w:w="2948"/>
          </w:tcPr>
          <w:p>
            <w:pPr>
              <w:spacing w:after="40" w:line="269" w:lineRule="auto"/>
              <w:ind w:firstLine="0"/>
              <w:jc w:val="left"/>
            </w:pPr>
            <w:r>
              <w:rPr>
                <w:rFonts w:ascii="Times New Roman" w:hAnsi="Times New Roman" w:eastAsia="Times New Roman"/>
                <w:b w:val="0"/>
                <w:i w:val="0"/>
                <w:sz w:val="24"/>
              </w:rPr>
              <w:t>Kẻ tấn công cưỡng ép người dùng cung cấp mật khẩu</w:t>
            </w:r>
          </w:p>
        </w:tc>
        <w:tc>
          <w:tcPr>
            <w:tcW w:type="dxa" w:w="1871"/>
          </w:tcPr>
          <w:p>
            <w:pPr>
              <w:spacing w:after="40" w:line="269" w:lineRule="auto"/>
              <w:ind w:firstLine="0"/>
              <w:jc w:val="center"/>
            </w:pPr>
            <w:r>
              <w:rPr>
                <w:rFonts w:ascii="Times New Roman" w:hAnsi="Times New Roman" w:eastAsia="Times New Roman"/>
                <w:b w:val="0"/>
                <w:i w:val="0"/>
                <w:sz w:val="24"/>
              </w:rPr>
              <w:t>Không</w:t>
            </w:r>
          </w:p>
        </w:tc>
        <w:tc>
          <w:tcPr>
            <w:tcW w:type="dxa" w:w="3969"/>
          </w:tcPr>
          <w:p>
            <w:pPr>
              <w:spacing w:after="40" w:line="269" w:lineRule="auto"/>
              <w:ind w:firstLine="0"/>
              <w:jc w:val="left"/>
            </w:pPr>
            <w:r>
              <w:rPr>
                <w:rFonts w:ascii="Times New Roman" w:hAnsi="Times New Roman" w:eastAsia="Times New Roman"/>
                <w:b w:val="0"/>
                <w:i w:val="0"/>
                <w:sz w:val="24"/>
              </w:rPr>
              <w:t>Nằm ngoài phạm vi của biện pháp kỹ thuật</w:t>
            </w:r>
          </w:p>
        </w:tc>
      </w:tr>
    </w:tbl>
    <w:p>
      <w:pPr>
        <w:spacing w:before="40"/>
        <w:ind w:firstLine="0"/>
      </w:pPr>
      <w:r>
        <w:rPr>
          <w:rFonts w:ascii="Times New Roman" w:hAnsi="Times New Roman" w:eastAsia="Times New Roman"/>
          <w:b w:val="0"/>
          <w:i/>
          <w:color w:val="4B5768"/>
          <w:sz w:val="22"/>
        </w:rPr>
        <w:t>Việc công bố rõ giới hạn là một phần của thiết kế: người dùng chỉ có thể sử dụng công cụ đúng cách khi biết công cụ không bảo vệ được điều gì.</w:t>
      </w:r>
    </w:p>
    <w:p>
      <w:pPr>
        <w:spacing w:after="40"/>
      </w:pPr>
    </w:p>
    <w:p>
      <w:r>
        <w:br w:type="page"/>
      </w:r>
    </w:p>
    <w:p>
      <w:pPr>
        <w:pStyle w:val="Heading3"/>
        <w:keepNext/>
        <w:spacing w:before="160" w:after="60"/>
      </w:pPr>
      <w:r>
        <w:rPr>
          <w:rFonts w:ascii="Times New Roman" w:hAnsi="Times New Roman" w:eastAsia="Times New Roman"/>
          <w:b/>
          <w:i/>
          <w:sz w:val="26"/>
        </w:rPr>
        <w:t>4.4. Mức độ triển khai và hướng phát triển</w:t>
      </w:r>
    </w:p>
    <w:p>
      <w:pPr>
        <w:pStyle w:val="Heading3"/>
        <w:keepNext/>
        <w:spacing w:before="160" w:after="60"/>
      </w:pPr>
      <w:r>
        <w:rPr>
          <w:rFonts w:ascii="Times New Roman" w:hAnsi="Times New Roman" w:eastAsia="Times New Roman"/>
          <w:b/>
          <w:i/>
          <w:sz w:val="26"/>
        </w:rPr>
        <w:t>4.4.1. Mức độ hoàn thành hiện tại</w:t>
      </w:r>
    </w:p>
    <w:p>
      <w:pPr>
        <w:ind w:firstLine="454"/>
      </w:pPr>
      <w:r>
        <w:rPr>
          <w:rFonts w:ascii="Times New Roman" w:hAnsi="Times New Roman" w:eastAsia="Times New Roman"/>
          <w:b w:val="0"/>
          <w:i w:val="0"/>
          <w:sz w:val="26"/>
        </w:rPr>
        <w:t>Tác giả trình bày trung thực mức độ hoàn thành theo từng hạng mục, phân biệt rõ phần đã kiểm chứng bằng máy và phần cần kiểm tra trên thiết bị thật.</w:t>
      </w:r>
    </w:p>
    <w:p>
      <w:pPr>
        <w:spacing w:before="160" w:after="80"/>
        <w:ind w:firstLine="0"/>
        <w:jc w:val="center"/>
      </w:pPr>
      <w:r>
        <w:rPr>
          <w:rFonts w:ascii="Times New Roman" w:hAnsi="Times New Roman" w:eastAsia="Times New Roman"/>
          <w:b w:val="0"/>
          <w:i/>
          <w:color w:val="4B5768"/>
          <w:sz w:val="23"/>
        </w:rPr>
        <w:t>Bảng 13. Mức độ hoàn thành và kiểm chứng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fill="DCE6F1"/>
          </w:tcPr>
          <w:p>
            <w:pPr>
              <w:spacing w:after="40" w:line="269" w:lineRule="auto"/>
              <w:ind w:firstLine="0"/>
              <w:jc w:val="center"/>
            </w:pPr>
            <w:r>
              <w:rPr>
                <w:rFonts w:ascii="Times New Roman" w:hAnsi="Times New Roman" w:eastAsia="Times New Roman"/>
                <w:b/>
                <w:i w:val="0"/>
                <w:sz w:val="24"/>
              </w:rPr>
              <w:t>Hạng mục</w:t>
            </w:r>
          </w:p>
        </w:tc>
        <w:tc>
          <w:tcPr>
            <w:tcW w:type="dxa" w:w="2041"/>
            <w:shd w:val="clear" w:fill="DCE6F1"/>
          </w:tcPr>
          <w:p>
            <w:pPr>
              <w:spacing w:after="40" w:line="269" w:lineRule="auto"/>
              <w:ind w:firstLine="0"/>
              <w:jc w:val="center"/>
            </w:pPr>
            <w:r>
              <w:rPr>
                <w:rFonts w:ascii="Times New Roman" w:hAnsi="Times New Roman" w:eastAsia="Times New Roman"/>
                <w:b/>
                <w:i w:val="0"/>
                <w:sz w:val="24"/>
              </w:rPr>
              <w:t>Mức độ</w:t>
            </w:r>
          </w:p>
        </w:tc>
        <w:tc>
          <w:tcPr>
            <w:tcW w:type="dxa" w:w="3628"/>
            <w:shd w:val="clear" w:fill="DCE6F1"/>
          </w:tcPr>
          <w:p>
            <w:pPr>
              <w:spacing w:after="40" w:line="269" w:lineRule="auto"/>
              <w:ind w:firstLine="0"/>
              <w:jc w:val="center"/>
            </w:pPr>
            <w:r>
              <w:rPr>
                <w:rFonts w:ascii="Times New Roman" w:hAnsi="Times New Roman" w:eastAsia="Times New Roman"/>
                <w:b/>
                <w:i w:val="0"/>
                <w:sz w:val="24"/>
              </w:rPr>
              <w:t>Cách kiểm chứng</w:t>
            </w:r>
          </w:p>
        </w:tc>
      </w:tr>
      <w:tr>
        <w:tc>
          <w:tcPr>
            <w:tcW w:type="dxa" w:w="3118"/>
          </w:tcPr>
          <w:p>
            <w:pPr>
              <w:spacing w:after="40" w:line="269" w:lineRule="auto"/>
              <w:ind w:firstLine="0"/>
              <w:jc w:val="left"/>
            </w:pPr>
            <w:r>
              <w:rPr>
                <w:rFonts w:ascii="Times New Roman" w:hAnsi="Times New Roman" w:eastAsia="Times New Roman"/>
                <w:b w:val="0"/>
                <w:i w:val="0"/>
                <w:sz w:val="24"/>
              </w:rPr>
              <w:t>Lõi mật mã và nghiệp vụ</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Bộ kiểm thử tự động chạy đạt trên máy chủ</w:t>
            </w:r>
          </w:p>
        </w:tc>
      </w:tr>
      <w:tr>
        <w:tc>
          <w:tcPr>
            <w:tcW w:type="dxa" w:w="3118"/>
          </w:tcPr>
          <w:p>
            <w:pPr>
              <w:spacing w:after="40" w:line="269" w:lineRule="auto"/>
              <w:ind w:firstLine="0"/>
              <w:jc w:val="left"/>
            </w:pPr>
            <w:r>
              <w:rPr>
                <w:rFonts w:ascii="Times New Roman" w:hAnsi="Times New Roman" w:eastAsia="Times New Roman"/>
                <w:b w:val="0"/>
                <w:i w:val="0"/>
                <w:sz w:val="24"/>
              </w:rPr>
              <w:t>Tương thích định dạng giữa hai bộ mã hoá</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Đối chứng hai chiều với công cụ chuẩn</w:t>
            </w:r>
          </w:p>
        </w:tc>
      </w:tr>
      <w:tr>
        <w:tc>
          <w:tcPr>
            <w:tcW w:type="dxa" w:w="3118"/>
          </w:tcPr>
          <w:p>
            <w:pPr>
              <w:spacing w:after="40" w:line="269" w:lineRule="auto"/>
              <w:ind w:firstLine="0"/>
              <w:jc w:val="left"/>
            </w:pPr>
            <w:r>
              <w:rPr>
                <w:rFonts w:ascii="Times New Roman" w:hAnsi="Times New Roman" w:eastAsia="Times New Roman"/>
                <w:b w:val="0"/>
                <w:i w:val="0"/>
                <w:sz w:val="24"/>
              </w:rPr>
              <w:t>Biên dịch cho kiến trúc Android</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Biên dịch thành công và kiểm tra tệp đối tượng là mã ARM64</w:t>
            </w:r>
          </w:p>
        </w:tc>
      </w:tr>
      <w:tr>
        <w:tc>
          <w:tcPr>
            <w:tcW w:type="dxa" w:w="3118"/>
          </w:tcPr>
          <w:p>
            <w:pPr>
              <w:spacing w:after="40" w:line="269" w:lineRule="auto"/>
              <w:ind w:firstLine="0"/>
              <w:jc w:val="left"/>
            </w:pPr>
            <w:r>
              <w:rPr>
                <w:rFonts w:ascii="Times New Roman" w:hAnsi="Times New Roman" w:eastAsia="Times New Roman"/>
                <w:b w:val="0"/>
                <w:i w:val="0"/>
                <w:sz w:val="24"/>
              </w:rPr>
              <w:t>Thực thi lõi trên ARM64</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Chạy bộ kiểm thử dưới trình giả lập kiến trúc</w:t>
            </w:r>
          </w:p>
        </w:tc>
      </w:tr>
      <w:tr>
        <w:tc>
          <w:tcPr>
            <w:tcW w:type="dxa" w:w="3118"/>
          </w:tcPr>
          <w:p>
            <w:pPr>
              <w:spacing w:after="40" w:line="269" w:lineRule="auto"/>
              <w:ind w:firstLine="0"/>
              <w:jc w:val="left"/>
            </w:pPr>
            <w:r>
              <w:rPr>
                <w:rFonts w:ascii="Times New Roman" w:hAnsi="Times New Roman" w:eastAsia="Times New Roman"/>
                <w:b w:val="0"/>
                <w:i w:val="0"/>
                <w:sz w:val="24"/>
              </w:rPr>
              <w:t>Giao diện cho màn hình điện thoại</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Kết xuất và kiểm tra bố cục ở kích thước điện thoại</w:t>
            </w:r>
          </w:p>
        </w:tc>
      </w:tr>
      <w:tr>
        <w:tc>
          <w:tcPr>
            <w:tcW w:type="dxa" w:w="3118"/>
          </w:tcPr>
          <w:p>
            <w:pPr>
              <w:spacing w:after="40" w:line="269" w:lineRule="auto"/>
              <w:ind w:firstLine="0"/>
              <w:jc w:val="left"/>
            </w:pPr>
            <w:r>
              <w:rPr>
                <w:rFonts w:ascii="Times New Roman" w:hAnsi="Times New Roman" w:eastAsia="Times New Roman"/>
                <w:b w:val="0"/>
                <w:i w:val="0"/>
                <w:sz w:val="24"/>
              </w:rPr>
              <w:t>Đóng gói APK</w:t>
            </w:r>
          </w:p>
        </w:tc>
        <w:tc>
          <w:tcPr>
            <w:tcW w:type="dxa" w:w="2041"/>
          </w:tcPr>
          <w:p>
            <w:pPr>
              <w:spacing w:after="40" w:line="269" w:lineRule="auto"/>
              <w:ind w:firstLine="0"/>
              <w:jc w:val="center"/>
            </w:pPr>
            <w:r>
              <w:rPr>
                <w:rFonts w:ascii="Times New Roman" w:hAnsi="Times New Roman" w:eastAsia="Times New Roman"/>
                <w:b w:val="0"/>
                <w:i w:val="0"/>
                <w:sz w:val="24"/>
              </w:rPr>
              <w:t>Hoàn thành</w:t>
            </w:r>
          </w:p>
        </w:tc>
        <w:tc>
          <w:tcPr>
            <w:tcW w:type="dxa" w:w="3628"/>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118"/>
          </w:tcPr>
          <w:p>
            <w:pPr>
              <w:spacing w:after="40" w:line="269" w:lineRule="auto"/>
              <w:ind w:firstLine="0"/>
              <w:jc w:val="left"/>
            </w:pPr>
            <w:r>
              <w:rPr>
                <w:rFonts w:ascii="Times New Roman" w:hAnsi="Times New Roman" w:eastAsia="Times New Roman"/>
                <w:b w:val="0"/>
                <w:i w:val="0"/>
                <w:sz w:val="24"/>
              </w:rPr>
              <w:t>Chạy thực tế trên điện thoại Android</w:t>
            </w:r>
          </w:p>
        </w:tc>
        <w:tc>
          <w:tcPr>
            <w:tcW w:type="dxa" w:w="2041"/>
          </w:tcPr>
          <w:p>
            <w:pPr>
              <w:spacing w:after="40" w:line="269" w:lineRule="auto"/>
              <w:ind w:firstLine="0"/>
              <w:jc w:val="center"/>
            </w:pPr>
            <w:r>
              <w:rPr>
                <w:rFonts w:ascii="Times New Roman" w:hAnsi="Times New Roman" w:eastAsia="Times New Roman"/>
                <w:b w:val="0"/>
                <w:i w:val="0"/>
                <w:sz w:val="24"/>
              </w:rPr>
              <w:t>Chưa kiểm chứng</w:t>
            </w:r>
          </w:p>
        </w:tc>
        <w:tc>
          <w:tcPr>
            <w:tcW w:type="dxa" w:w="3628"/>
          </w:tcPr>
          <w:p>
            <w:pPr>
              <w:spacing w:after="40" w:line="269" w:lineRule="auto"/>
              <w:ind w:firstLine="0"/>
              <w:jc w:val="left"/>
            </w:pPr>
            <w:r>
              <w:rPr>
                <w:rFonts w:ascii="Times New Roman" w:hAnsi="Times New Roman" w:eastAsia="Times New Roman"/>
                <w:b w:val="0"/>
                <w:i w:val="0"/>
                <w:sz w:val="24"/>
              </w:rPr>
              <w:t>Cần thiết bị thật; máy chủ xây dựng không hỗ trợ trình giả lập Android</w:t>
            </w:r>
          </w:p>
        </w:tc>
      </w:tr>
      <w:tr>
        <w:tc>
          <w:tcPr>
            <w:tcW w:type="dxa" w:w="3118"/>
          </w:tcPr>
          <w:p>
            <w:pPr>
              <w:spacing w:after="40" w:line="269" w:lineRule="auto"/>
              <w:ind w:firstLine="0"/>
              <w:jc w:val="left"/>
            </w:pPr>
            <w:r>
              <w:rPr>
                <w:rFonts w:ascii="Times New Roman" w:hAnsi="Times New Roman" w:eastAsia="Times New Roman"/>
                <w:b w:val="0"/>
                <w:i w:val="0"/>
                <w:sz w:val="24"/>
              </w:rPr>
              <w:t>Tích hợp kho khoá phần cứng của Android</w:t>
            </w:r>
          </w:p>
        </w:tc>
        <w:tc>
          <w:tcPr>
            <w:tcW w:type="dxa" w:w="2041"/>
          </w:tcPr>
          <w:p>
            <w:pPr>
              <w:spacing w:after="40" w:line="269" w:lineRule="auto"/>
              <w:ind w:firstLine="0"/>
              <w:jc w:val="center"/>
            </w:pPr>
            <w:r>
              <w:rPr>
                <w:rFonts w:ascii="Times New Roman" w:hAnsi="Times New Roman" w:eastAsia="Times New Roman"/>
                <w:b w:val="0"/>
                <w:i w:val="0"/>
                <w:sz w:val="24"/>
              </w:rPr>
              <w:t>Định hướng phát triển</w:t>
            </w:r>
          </w:p>
        </w:tc>
        <w:tc>
          <w:tcPr>
            <w:tcW w:type="dxa" w:w="3628"/>
          </w:tcPr>
          <w:p>
            <w:pPr>
              <w:spacing w:after="40" w:line="269" w:lineRule="auto"/>
              <w:ind w:firstLine="0"/>
              <w:jc w:val="left"/>
            </w:pPr>
            <w:r>
              <w:rPr>
                <w:rFonts w:ascii="Times New Roman" w:hAnsi="Times New Roman" w:eastAsia="Times New Roman"/>
                <w:b w:val="0"/>
                <w:i w:val="0"/>
                <w:sz w:val="24"/>
              </w:rPr>
              <w:t>Chưa hiện thực trong phiên bản này</w:t>
            </w:r>
          </w:p>
        </w:tc>
      </w:tr>
    </w:tbl>
    <w:p>
      <w:pPr>
        <w:spacing w:after="40"/>
      </w:pPr>
    </w:p>
    <w:p>
      <w:pPr>
        <w:pStyle w:val="Heading3"/>
        <w:keepNext/>
        <w:spacing w:before="160" w:after="60"/>
      </w:pPr>
      <w:r>
        <w:rPr>
          <w:rFonts w:ascii="Times New Roman" w:hAnsi="Times New Roman" w:eastAsia="Times New Roman"/>
          <w:b/>
          <w:i/>
          <w:sz w:val="26"/>
        </w:rPr>
        <w:t>4.4.2. Hướng phát triển</w:t>
      </w:r>
    </w:p>
    <w:p>
      <w:pPr>
        <w:pStyle w:val="ListBullet"/>
        <w:spacing w:after="60"/>
        <w:ind w:left="454"/>
      </w:pPr>
      <w:r>
        <w:rPr>
          <w:rFonts w:ascii="Times New Roman" w:hAnsi="Times New Roman" w:eastAsia="Times New Roman"/>
          <w:b/>
          <w:i w:val="0"/>
          <w:sz w:val="26"/>
        </w:rPr>
        <w:t xml:space="preserve">Hướng 1 – Hoàn tất kiểm thử trên thiết bị thật: </w:t>
      </w:r>
      <w:r>
        <w:rPr>
          <w:rFonts w:ascii="Times New Roman" w:hAnsi="Times New Roman" w:eastAsia="Times New Roman"/>
          <w:b w:val="0"/>
          <w:i w:val="0"/>
          <w:sz w:val="26"/>
        </w:rPr>
        <w:t>Cài đặt và chạy toàn bộ kịch bản nghiệp vụ trên nhiều dòng máy và nhiều phiên bản Android, ghi nhận kết quả làm cơ sở đánh giá hiệu quả thực tế.</w:t>
      </w:r>
    </w:p>
    <w:p>
      <w:pPr>
        <w:pStyle w:val="ListBullet"/>
        <w:spacing w:after="60"/>
        <w:ind w:left="454"/>
      </w:pPr>
      <w:r>
        <w:rPr>
          <w:rFonts w:ascii="Times New Roman" w:hAnsi="Times New Roman" w:eastAsia="Times New Roman"/>
          <w:b/>
          <w:i w:val="0"/>
          <w:sz w:val="26"/>
        </w:rPr>
        <w:t xml:space="preserve">Hướng 2 – Tích hợp kho khoá phần cứng và xác thực sinh trắc: </w:t>
      </w:r>
      <w:r>
        <w:rPr>
          <w:rFonts w:ascii="Times New Roman" w:hAnsi="Times New Roman" w:eastAsia="Times New Roman"/>
          <w:b w:val="0"/>
          <w:i w:val="0"/>
          <w:sz w:val="26"/>
        </w:rPr>
        <w:t>Sử dụng vùng lưu khoá được phần cứng bảo vệ của Android để lưu các thông tin không thuộc hệ thống khoá của két, và cho phép mở khoá bằng vân tay như một tuỳ chọn.</w:t>
      </w:r>
    </w:p>
    <w:p>
      <w:pPr>
        <w:pStyle w:val="ListBullet"/>
        <w:spacing w:after="60"/>
        <w:ind w:left="454"/>
      </w:pPr>
      <w:r>
        <w:rPr>
          <w:rFonts w:ascii="Times New Roman" w:hAnsi="Times New Roman" w:eastAsia="Times New Roman"/>
          <w:b/>
          <w:i w:val="0"/>
          <w:sz w:val="26"/>
        </w:rPr>
        <w:t xml:space="preserve">Hướng 3 – 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7, để có thể đưa vào chương trình huấn luyện.</w:t>
      </w:r>
    </w:p>
    <w:p>
      <w:pPr>
        <w:pStyle w:val="ListBullet"/>
        <w:spacing w:after="60"/>
        <w:ind w:left="454"/>
      </w:pPr>
      <w:r>
        <w:rPr>
          <w:rFonts w:ascii="Times New Roman" w:hAnsi="Times New Roman" w:eastAsia="Times New Roman"/>
          <w:b/>
          <w:i w:val="0"/>
          <w:sz w:val="26"/>
        </w:rPr>
        <w:t xml:space="preserve">Hướng 4 – Đánh giá độc lập: </w:t>
      </w:r>
      <w:r>
        <w:rPr>
          <w:rFonts w:ascii="Times New Roman" w:hAnsi="Times New Roman" w:eastAsia="Times New Roman"/>
          <w:b w:val="0"/>
          <w:i w:val="0"/>
          <w:sz w:val="26"/>
        </w:rPr>
        <w:t>Đề nghị đồng nghiệp và học viên rà soát mã nguồn, tổ chức đợt thử nghiệm có ghi nhận phản hồi để cải tiến.</w:t>
      </w:r>
    </w:p>
    <w:p>
      <w:pPr>
        <w:pStyle w:val="ListBullet"/>
        <w:spacing w:after="60"/>
        <w:ind w:left="454"/>
      </w:pPr>
      <w:r>
        <w:rPr>
          <w:rFonts w:ascii="Times New Roman" w:hAnsi="Times New Roman" w:eastAsia="Times New Roman"/>
          <w:b/>
          <w:i w:val="0"/>
          <w:sz w:val="26"/>
        </w:rPr>
        <w:t xml:space="preserve">Hướng 5 – Mở rộng nền tảng: </w:t>
      </w:r>
      <w:r>
        <w:rPr>
          <w:rFonts w:ascii="Times New Roman" w:hAnsi="Times New Roman" w:eastAsia="Times New Roman"/>
          <w:b w:val="0"/>
          <w:i w:val="0"/>
          <w:sz w:val="26"/>
        </w:rPr>
        <w:t>Kiến trúc lõi dùng chung đã sẵn sàng cho nền tảng khác; việc mở rộng chủ yếu là bổ sung phần vỏ ứng dụng, không phải viết lại nghiệp vụ mật mã.</w:t>
      </w:r>
    </w:p>
    <w:tbl>
      <w:tblPr>
        <w:tblW w:type="auto" w:w="0"/>
        <w:jc w:val="center"/>
        <w:tblLook w:firstColumn="1" w:firstRow="1" w:lastColumn="0" w:lastRow="0" w:noHBand="0" w:noVBand="1" w:val="04A0"/>
      </w:tblPr>
      <w:tblGrid>
        <w:gridCol w:w="9071"/>
      </w:tblGrid>
      <w:tr>
        <w:tc>
          <w:tcPr>
            <w:tcW w:type="dxa" w:w="8787"/>
            <w:shd w:val="clear" w:fill="FDF0E3"/>
            <w:tcBorders>
              <w:top w:val="single" w:sz="8" w:color="C4772B"/>
              <w:left w:val="single" w:sz="8" w:color="C4772B"/>
              <w:bottom w:val="single" w:sz="8" w:color="C4772B"/>
              <w:right w:val="single" w:sz="8" w:color="C4772B"/>
            </w:tcBorders>
          </w:tcPr>
          <w:p>
            <w:pPr>
              <w:spacing w:before="80" w:after="40"/>
              <w:ind w:firstLine="0"/>
            </w:pPr>
            <w:r>
              <w:rPr>
                <w:rFonts w:ascii="Times New Roman" w:hAnsi="Times New Roman" w:eastAsia="Times New Roman"/>
                <w:b/>
                <w:i w:val="0"/>
                <w:color w:val="12325B"/>
                <w:sz w:val="25"/>
              </w:rPr>
              <w:t>Cam kết về tính trung thực của hồ sơ</w:t>
            </w:r>
          </w:p>
          <w:p>
            <w:pPr>
              <w:spacing w:after="40"/>
              <w:ind w:firstLine="0"/>
            </w:pPr>
            <w:r>
              <w:rPr>
                <w:rFonts w:ascii="Times New Roman" w:hAnsi="Times New Roman" w:eastAsia="Times New Roman"/>
                <w:b w:val="0"/>
                <w:i w:val="0"/>
                <w:sz w:val="24"/>
              </w:rPr>
              <w:t>Mọi số liệu trong hồ sơ được sinh tự động từ mã nguồn và nhật ký kiểm thử thật.</w:t>
            </w:r>
          </w:p>
          <w:p>
            <w:pPr>
              <w:spacing w:after="40"/>
              <w:ind w:firstLine="0"/>
            </w:pPr>
            <w:r>
              <w:rPr>
                <w:rFonts w:ascii="Times New Roman" w:hAnsi="Times New Roman" w:eastAsia="Times New Roman"/>
                <w:b w:val="0"/>
                <w:i w:val="0"/>
                <w:sz w:val="24"/>
              </w:rPr>
              <w:t>Những hạng mục chưa kiểm chứng được ghi rõ là “chưa kiểm chứng”, không mô tả như đã hoàn thành.</w:t>
            </w:r>
          </w:p>
          <w:p>
            <w:pPr>
              <w:spacing w:after="40"/>
              <w:ind w:firstLine="0"/>
            </w:pPr>
            <w:r>
              <w:rPr>
                <w:rFonts w:ascii="Times New Roman" w:hAnsi="Times New Roman" w:eastAsia="Times New Roman"/>
                <w:b w:val="0"/>
                <w:i w:val="0"/>
                <w:sz w:val="24"/>
              </w:rPr>
              <w:t>Hồ sơ không đưa ra tuyên bố về việc sản phẩm được phép xử lý tài liệu thuộc danh mục bí mật nhà nước ở bất kỳ cấp độ nào.</w:t>
            </w:r>
          </w:p>
        </w:tc>
      </w:tr>
    </w:tbl>
    <w:p>
      <w:pPr>
        <w:spacing w:after="80"/>
      </w:pPr>
    </w:p>
    <w:p>
      <w:r>
        <w:br w:type="page"/>
      </w:r>
    </w:p>
    <w:p>
      <w:pPr>
        <w:pStyle w:val="Heading1"/>
        <w:keepNext/>
        <w:spacing w:before="280" w:after="120"/>
        <w:jc w:val="left"/>
      </w:pPr>
      <w:r>
        <w:rPr>
          <w:rFonts w:ascii="Times New Roman" w:hAnsi="Times New Roman" w:eastAsia="Times New Roman"/>
          <w:b/>
          <w:i w:val="0"/>
          <w:color w:val="12325B"/>
          <w:sz w:val="28"/>
        </w:rPr>
        <w:t>C. TÀI LIỆU THAM KHẢO VÀ TIÊU CHUẨN VIỆN DẪN</w:t>
      </w:r>
    </w:p>
    <w:p>
      <w:pPr>
        <w:ind w:firstLine="454"/>
      </w:pPr>
      <w:r>
        <w:rPr>
          <w:rFonts w:ascii="Times New Roman" w:hAnsi="Times New Roman" w:eastAsia="Times New Roman"/>
          <w:b w:val="0"/>
          <w:i w:val="0"/>
          <w:sz w:val="26"/>
        </w:rPr>
        <w:t>Các thuật toán và tham số sử dụng trong sản phẩm đều dựa trên tiêu chuẩn hoặc khuyến nghị đã công bố, không phải do tác giả tự đặt ra.</w:t>
      </w:r>
    </w:p>
    <w:p>
      <w:pPr>
        <w:pStyle w:val="ListBullet"/>
        <w:spacing w:after="60"/>
        <w:ind w:left="454"/>
      </w:pPr>
      <w:r>
        <w:rPr>
          <w:rFonts w:ascii="Times New Roman" w:hAnsi="Times New Roman" w:eastAsia="Times New Roman"/>
          <w:b/>
          <w:i w:val="0"/>
          <w:sz w:val="26"/>
        </w:rPr>
        <w:t xml:space="preserve">[1] </w:t>
      </w:r>
      <w:r>
        <w:rPr>
          <w:rFonts w:ascii="Times New Roman" w:hAnsi="Times New Roman" w:eastAsia="Times New Roman"/>
          <w:b w:val="0"/>
          <w:i w:val="0"/>
          <w:sz w:val="26"/>
        </w:rPr>
        <w:t>RFC 9106 — Argon2 Memory-Hard Function for Password Hashing and Proof-of-Work Applications (thuật toán dẫn xuất khoá từ mật khẩu).</w:t>
      </w:r>
    </w:p>
    <w:p>
      <w:pPr>
        <w:pStyle w:val="ListBullet"/>
        <w:spacing w:after="60"/>
        <w:ind w:left="454"/>
      </w:pPr>
      <w:r>
        <w:rPr>
          <w:rFonts w:ascii="Times New Roman" w:hAnsi="Times New Roman" w:eastAsia="Times New Roman"/>
          <w:b/>
          <w:i w:val="0"/>
          <w:sz w:val="26"/>
        </w:rPr>
        <w:t xml:space="preserve">[2] </w:t>
      </w:r>
      <w:r>
        <w:rPr>
          <w:rFonts w:ascii="Times New Roman" w:hAnsi="Times New Roman" w:eastAsia="Times New Roman"/>
          <w:b w:val="0"/>
          <w:i w:val="0"/>
          <w:sz w:val="26"/>
        </w:rPr>
        <w:t>OWASP Password Storage Cheat Sheet — khuyến nghị tham số tối thiểu cho Argon2id (19 MiB bộ nhớ, 2 vòng lặp).</w:t>
      </w:r>
    </w:p>
    <w:p>
      <w:pPr>
        <w:pStyle w:val="ListBullet"/>
        <w:spacing w:after="60"/>
        <w:ind w:left="454"/>
      </w:pPr>
      <w:r>
        <w:rPr>
          <w:rFonts w:ascii="Times New Roman" w:hAnsi="Times New Roman" w:eastAsia="Times New Roman"/>
          <w:b/>
          <w:i w:val="0"/>
          <w:sz w:val="26"/>
        </w:rPr>
        <w:t xml:space="preserve">[3] </w:t>
      </w:r>
      <w:r>
        <w:rPr>
          <w:rFonts w:ascii="Times New Roman" w:hAnsi="Times New Roman" w:eastAsia="Times New Roman"/>
          <w:b w:val="0"/>
          <w:i w:val="0"/>
          <w:sz w:val="26"/>
        </w:rPr>
        <w:t>RFC 8439 — ChaCha20 and Poly1305 for IETF Protocols (mã hoá có xác thực).</w:t>
      </w:r>
    </w:p>
    <w:p>
      <w:pPr>
        <w:pStyle w:val="ListBullet"/>
        <w:spacing w:after="60"/>
        <w:ind w:left="454"/>
      </w:pPr>
      <w:r>
        <w:rPr>
          <w:rFonts w:ascii="Times New Roman" w:hAnsi="Times New Roman" w:eastAsia="Times New Roman"/>
          <w:b/>
          <w:i w:val="0"/>
          <w:sz w:val="26"/>
        </w:rPr>
        <w:t xml:space="preserve">[4] </w:t>
      </w: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i w:val="0"/>
          <w:sz w:val="26"/>
        </w:rPr>
        <w:t xml:space="preserve">[5] </w:t>
      </w: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i w:val="0"/>
          <w:sz w:val="26"/>
        </w:rPr>
        <w:t xml:space="preserve">[6] </w:t>
      </w:r>
      <w:r>
        <w:rPr>
          <w:rFonts w:ascii="Times New Roman" w:hAnsi="Times New Roman" w:eastAsia="Times New Roman"/>
          <w:b w:val="0"/>
          <w:i w:val="0"/>
          <w:sz w:val="26"/>
        </w:rPr>
        <w:t>A. Shamir, “How to share a secret”, Communications of the ACM, 1979 (chia sẻ bí mật ngưỡng).</w:t>
      </w:r>
    </w:p>
    <w:p>
      <w:pPr>
        <w:pStyle w:val="ListBullet"/>
        <w:spacing w:after="60"/>
        <w:ind w:left="454"/>
      </w:pPr>
      <w:r>
        <w:rPr>
          <w:rFonts w:ascii="Times New Roman" w:hAnsi="Times New Roman" w:eastAsia="Times New Roman"/>
          <w:b/>
          <w:i w:val="0"/>
          <w:sz w:val="26"/>
        </w:rPr>
        <w:t xml:space="preserve">[7] </w:t>
      </w:r>
      <w:r>
        <w:rPr>
          <w:rFonts w:ascii="Times New Roman" w:hAnsi="Times New Roman" w:eastAsia="Times New Roman"/>
          <w:b w:val="0"/>
          <w:i w:val="0"/>
          <w:sz w:val="26"/>
        </w:rPr>
        <w:t>BLAKE3 — đặc tả hàm băm mật mã và cơ chế dẫn xuất khoá theo ngữ cảnh.</w:t>
      </w:r>
    </w:p>
    <w:p>
      <w:pPr>
        <w:pStyle w:val="ListBullet"/>
        <w:spacing w:after="60"/>
        <w:ind w:left="454"/>
      </w:pPr>
      <w:r>
        <w:rPr>
          <w:rFonts w:ascii="Times New Roman" w:hAnsi="Times New Roman" w:eastAsia="Times New Roman"/>
          <w:b/>
          <w:i w:val="0"/>
          <w:sz w:val="26"/>
        </w:rPr>
        <w:t xml:space="preserve">[8] </w:t>
      </w:r>
      <w:r>
        <w:rPr>
          <w:rFonts w:ascii="Times New Roman" w:hAnsi="Times New Roman" w:eastAsia="Times New Roman"/>
          <w:b w:val="0"/>
          <w:i w:val="0"/>
          <w:sz w:val="26"/>
        </w:rPr>
        <w:t>Đặc tả định dạng age v1 — định dạng tệp mã hoá mở, dùng cho nội dung két.</w:t>
      </w:r>
    </w:p>
    <w:p>
      <w:pPr>
        <w:pStyle w:val="ListBullet"/>
        <w:spacing w:after="60"/>
        <w:ind w:left="454"/>
      </w:pPr>
      <w:r>
        <w:rPr>
          <w:rFonts w:ascii="Times New Roman" w:hAnsi="Times New Roman" w:eastAsia="Times New Roman"/>
          <w:b/>
          <w:i w:val="0"/>
          <w:sz w:val="26"/>
        </w:rPr>
        <w:t xml:space="preserve">[9] </w:t>
      </w:r>
      <w:r>
        <w:rPr>
          <w:rFonts w:ascii="Times New Roman" w:hAnsi="Times New Roman" w:eastAsia="Times New Roman"/>
          <w:b w:val="0"/>
          <w:i w:val="0"/>
          <w:sz w:val="26"/>
        </w:rPr>
        <w:t>Tài liệu Android Developers — Storage Access Framework và Scoped Storage (cơ chế truy cập tệp có kiểm soát trên Android).</w:t>
      </w:r>
    </w:p>
    <w:p>
      <w:r>
        <w:br w:type="page"/>
      </w:r>
    </w:p>
    <w:p>
      <w:pPr>
        <w:pStyle w:val="Heading1"/>
        <w:keepNext/>
        <w:spacing w:before="280" w:after="120"/>
        <w:jc w:val="left"/>
      </w:pPr>
      <w:r>
        <w:rPr>
          <w:rFonts w:ascii="Times New Roman" w:hAnsi="Times New Roman" w:eastAsia="Times New Roman"/>
          <w:b/>
          <w:i w:val="0"/>
          <w:color w:val="12325B"/>
          <w:sz w:val="28"/>
        </w:rPr>
        <w:t>D. PHỤ LỤC</w:t>
      </w:r>
    </w:p>
    <w:p>
      <w:pPr>
        <w:pStyle w:val="Heading2"/>
        <w:keepNext/>
        <w:spacing w:before="200" w:after="80"/>
        <w:jc w:val="left"/>
      </w:pPr>
      <w:r>
        <w:rPr>
          <w:rFonts w:ascii="Times New Roman" w:hAnsi="Times New Roman" w:eastAsia="Times New Roman"/>
          <w:b/>
          <w:i w:val="0"/>
          <w:color w:val="12325B"/>
          <w:sz w:val="27"/>
        </w:rPr>
        <w:t>Phụ lục A. Quy trình kiểm thử trên thiết bị Android thật</w:t>
      </w:r>
    </w:p>
    <w:p>
      <w:pPr>
        <w:ind w:firstLine="454"/>
      </w:pPr>
      <w:r>
        <w:rPr>
          <w:rFonts w:ascii="Times New Roman" w:hAnsi="Times New Roman" w:eastAsia="Times New Roman"/>
          <w:b w:val="0"/>
          <w:i w:val="0"/>
          <w:sz w:val="26"/>
        </w:rPr>
        <w:t>Do máy chủ dùng để xây dựng sản phẩm không hỗ trợ ảo hoá lồng nhau nên không chạy được trình giả lập Android. Phụ lục này cung cấp quy trình để tác giả hoặc hội đồng tự kiểm chứng trên thiết bị thật. Mỗi bước có tiêu chí đạt rõ ràng để kết quả có thể ghi nhận khách quan.</w:t>
      </w:r>
    </w:p>
    <w:p>
      <w:pPr>
        <w:spacing w:before="160" w:after="80"/>
        <w:ind w:firstLine="0"/>
        <w:jc w:val="center"/>
      </w:pPr>
      <w:r>
        <w:rPr>
          <w:rFonts w:ascii="Times New Roman" w:hAnsi="Times New Roman" w:eastAsia="Times New Roman"/>
          <w:b w:val="0"/>
          <w:i/>
          <w:color w:val="4B5768"/>
          <w:sz w:val="23"/>
        </w:rPr>
        <w:t>Bảng 14. Quy trình kiểm thử chức năng trên thiết bị Android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fill="DCE6F1"/>
          </w:tcPr>
          <w:p>
            <w:pPr>
              <w:spacing w:after="40" w:line="269" w:lineRule="auto"/>
              <w:ind w:firstLine="0"/>
              <w:jc w:val="center"/>
            </w:pPr>
            <w:r>
              <w:rPr>
                <w:rFonts w:ascii="Times New Roman" w:hAnsi="Times New Roman" w:eastAsia="Times New Roman"/>
                <w:b/>
                <w:i w:val="0"/>
                <w:sz w:val="24"/>
              </w:rPr>
              <w:t>TT</w:t>
            </w:r>
          </w:p>
        </w:tc>
        <w:tc>
          <w:tcPr>
            <w:tcW w:type="dxa" w:w="2041"/>
            <w:shd w:val="clear" w:fill="DCE6F1"/>
          </w:tcPr>
          <w:p>
            <w:pPr>
              <w:spacing w:after="40" w:line="269" w:lineRule="auto"/>
              <w:ind w:firstLine="0"/>
              <w:jc w:val="center"/>
            </w:pPr>
            <w:r>
              <w:rPr>
                <w:rFonts w:ascii="Times New Roman" w:hAnsi="Times New Roman" w:eastAsia="Times New Roman"/>
                <w:b/>
                <w:i w:val="0"/>
                <w:sz w:val="24"/>
              </w:rPr>
              <w:t>Nội dung kiểm thử</w:t>
            </w:r>
          </w:p>
        </w:tc>
        <w:tc>
          <w:tcPr>
            <w:tcW w:type="dxa" w:w="3061"/>
            <w:shd w:val="clear" w:fill="DCE6F1"/>
          </w:tcPr>
          <w:p>
            <w:pPr>
              <w:spacing w:after="40" w:line="269" w:lineRule="auto"/>
              <w:ind w:firstLine="0"/>
              <w:jc w:val="center"/>
            </w:pPr>
            <w:r>
              <w:rPr>
                <w:rFonts w:ascii="Times New Roman" w:hAnsi="Times New Roman" w:eastAsia="Times New Roman"/>
                <w:b/>
                <w:i w:val="0"/>
                <w:sz w:val="24"/>
              </w:rPr>
              <w:t>Thao tác</w:t>
            </w:r>
          </w:p>
        </w:tc>
        <w:tc>
          <w:tcPr>
            <w:tcW w:type="dxa" w:w="3118"/>
            <w:shd w:val="clear" w:fill="DCE6F1"/>
          </w:tcPr>
          <w:p>
            <w:pPr>
              <w:spacing w:after="40" w:line="269" w:lineRule="auto"/>
              <w:ind w:firstLine="0"/>
              <w:jc w:val="center"/>
            </w:pPr>
            <w:r>
              <w:rPr>
                <w:rFonts w:ascii="Times New Roman" w:hAnsi="Times New Roman" w:eastAsia="Times New Roman"/>
                <w:b/>
                <w:i w:val="0"/>
                <w:sz w:val="24"/>
              </w:rPr>
              <w:t>Tiêu chí đạt</w:t>
            </w:r>
          </w:p>
        </w:tc>
      </w:tr>
      <w:tr>
        <w:tc>
          <w:tcPr>
            <w:tcW w:type="dxa" w:w="567"/>
          </w:tcPr>
          <w:p>
            <w:pPr>
              <w:spacing w:after="40" w:line="269" w:lineRule="auto"/>
              <w:ind w:firstLine="0"/>
              <w:jc w:val="left"/>
            </w:pPr>
            <w:r>
              <w:rPr>
                <w:rFonts w:ascii="Times New Roman" w:hAnsi="Times New Roman" w:eastAsia="Times New Roman"/>
                <w:b w:val="0"/>
                <w:i w:val="0"/>
                <w:sz w:val="24"/>
              </w:rPr>
              <w:t>1</w:t>
            </w:r>
          </w:p>
        </w:tc>
        <w:tc>
          <w:tcPr>
            <w:tcW w:type="dxa" w:w="2041"/>
          </w:tcPr>
          <w:p>
            <w:pPr>
              <w:spacing w:after="40" w:line="269" w:lineRule="auto"/>
              <w:ind w:firstLine="0"/>
              <w:jc w:val="center"/>
            </w:pPr>
            <w:r>
              <w:rPr>
                <w:rFonts w:ascii="Times New Roman" w:hAnsi="Times New Roman" w:eastAsia="Times New Roman"/>
                <w:b w:val="0"/>
                <w:i w:val="0"/>
                <w:sz w:val="24"/>
              </w:rPr>
              <w:t>Cài đặt</w:t>
            </w:r>
          </w:p>
        </w:tc>
        <w:tc>
          <w:tcPr>
            <w:tcW w:type="dxa" w:w="3061"/>
          </w:tcPr>
          <w:p>
            <w:pPr>
              <w:spacing w:after="40" w:line="269" w:lineRule="auto"/>
              <w:ind w:firstLine="0"/>
              <w:jc w:val="left"/>
            </w:pPr>
            <w:r>
              <w:rPr>
                <w:rFonts w:ascii="Times New Roman" w:hAnsi="Times New Roman" w:eastAsia="Times New Roman"/>
                <w:b w:val="0"/>
                <w:i w:val="0"/>
                <w:sz w:val="24"/>
              </w:rPr>
              <w:t>Cài tệp APK, mở ứng dụng</w:t>
            </w:r>
          </w:p>
        </w:tc>
        <w:tc>
          <w:tcPr>
            <w:tcW w:type="dxa" w:w="3118"/>
          </w:tcPr>
          <w:p>
            <w:pPr>
              <w:spacing w:after="40" w:line="269" w:lineRule="auto"/>
              <w:ind w:firstLine="0"/>
              <w:jc w:val="left"/>
            </w:pPr>
            <w:r>
              <w:rPr>
                <w:rFonts w:ascii="Times New Roman" w:hAnsi="Times New Roman" w:eastAsia="Times New Roman"/>
                <w:b w:val="0"/>
                <w:i w:val="0"/>
                <w:sz w:val="24"/>
              </w:rPr>
              <w:t>Ứng dụng khởi động, hiển thị màn hình chính bằng tiếng Việt</w:t>
            </w:r>
          </w:p>
        </w:tc>
      </w:tr>
      <w:tr>
        <w:tc>
          <w:tcPr>
            <w:tcW w:type="dxa" w:w="567"/>
          </w:tcPr>
          <w:p>
            <w:pPr>
              <w:spacing w:after="40" w:line="269" w:lineRule="auto"/>
              <w:ind w:firstLine="0"/>
              <w:jc w:val="left"/>
            </w:pPr>
            <w:r>
              <w:rPr>
                <w:rFonts w:ascii="Times New Roman" w:hAnsi="Times New Roman" w:eastAsia="Times New Roman"/>
                <w:b w:val="0"/>
                <w:i w:val="0"/>
                <w:sz w:val="24"/>
              </w:rPr>
              <w:t>2</w:t>
            </w:r>
          </w:p>
        </w:tc>
        <w:tc>
          <w:tcPr>
            <w:tcW w:type="dxa" w:w="2041"/>
          </w:tcPr>
          <w:p>
            <w:pPr>
              <w:spacing w:after="40" w:line="269" w:lineRule="auto"/>
              <w:ind w:firstLine="0"/>
              <w:jc w:val="center"/>
            </w:pPr>
            <w:r>
              <w:rPr>
                <w:rFonts w:ascii="Times New Roman" w:hAnsi="Times New Roman" w:eastAsia="Times New Roman"/>
                <w:b w:val="0"/>
                <w:i w:val="0"/>
                <w:sz w:val="24"/>
              </w:rPr>
              <w:t>Không có quyền mạng</w:t>
            </w:r>
          </w:p>
        </w:tc>
        <w:tc>
          <w:tcPr>
            <w:tcW w:type="dxa" w:w="3061"/>
          </w:tcPr>
          <w:p>
            <w:pPr>
              <w:spacing w:after="40" w:line="269" w:lineRule="auto"/>
              <w:ind w:firstLine="0"/>
              <w:jc w:val="left"/>
            </w:pPr>
            <w:r>
              <w:rPr>
                <w:rFonts w:ascii="Times New Roman" w:hAnsi="Times New Roman" w:eastAsia="Times New Roman"/>
                <w:b w:val="0"/>
                <w:i w:val="0"/>
                <w:sz w:val="24"/>
              </w:rPr>
              <w:t>Xem mục quyền của ứng dụng trong Cài đặt hệ thống</w:t>
            </w:r>
          </w:p>
        </w:tc>
        <w:tc>
          <w:tcPr>
            <w:tcW w:type="dxa" w:w="3118"/>
          </w:tcPr>
          <w:p>
            <w:pPr>
              <w:spacing w:after="40" w:line="269" w:lineRule="auto"/>
              <w:ind w:firstLine="0"/>
              <w:jc w:val="left"/>
            </w:pPr>
            <w:r>
              <w:rPr>
                <w:rFonts w:ascii="Times New Roman" w:hAnsi="Times New Roman" w:eastAsia="Times New Roman"/>
                <w:b w:val="0"/>
                <w:i w:val="0"/>
                <w:sz w:val="24"/>
              </w:rPr>
              <w:t>Không có quyền truy cập mạng nào được liệt kê</w:t>
            </w:r>
          </w:p>
        </w:tc>
      </w:tr>
      <w:tr>
        <w:tc>
          <w:tcPr>
            <w:tcW w:type="dxa" w:w="567"/>
          </w:tcPr>
          <w:p>
            <w:pPr>
              <w:spacing w:after="40" w:line="269" w:lineRule="auto"/>
              <w:ind w:firstLine="0"/>
              <w:jc w:val="left"/>
            </w:pPr>
            <w:r>
              <w:rPr>
                <w:rFonts w:ascii="Times New Roman" w:hAnsi="Times New Roman" w:eastAsia="Times New Roman"/>
                <w:b w:val="0"/>
                <w:i w:val="0"/>
                <w:sz w:val="24"/>
              </w:rPr>
              <w:t>3</w:t>
            </w:r>
          </w:p>
        </w:tc>
        <w:tc>
          <w:tcPr>
            <w:tcW w:type="dxa" w:w="2041"/>
          </w:tcPr>
          <w:p>
            <w:pPr>
              <w:spacing w:after="40" w:line="269" w:lineRule="auto"/>
              <w:ind w:firstLine="0"/>
              <w:jc w:val="center"/>
            </w:pPr>
            <w:r>
              <w:rPr>
                <w:rFonts w:ascii="Times New Roman" w:hAnsi="Times New Roman" w:eastAsia="Times New Roman"/>
                <w:b w:val="0"/>
                <w:i w:val="0"/>
                <w:sz w:val="24"/>
              </w:rPr>
              <w:t>Tạo két</w:t>
            </w:r>
          </w:p>
        </w:tc>
        <w:tc>
          <w:tcPr>
            <w:tcW w:type="dxa" w:w="3061"/>
          </w:tcPr>
          <w:p>
            <w:pPr>
              <w:spacing w:after="40" w:line="269" w:lineRule="auto"/>
              <w:ind w:firstLine="0"/>
              <w:jc w:val="left"/>
            </w:pPr>
            <w:r>
              <w:rPr>
                <w:rFonts w:ascii="Times New Roman" w:hAnsi="Times New Roman" w:eastAsia="Times New Roman"/>
                <w:b w:val="0"/>
                <w:i w:val="0"/>
                <w:sz w:val="24"/>
              </w:rPr>
              <w:t>Tạo két mới, đặt mật khẩu</w:t>
            </w:r>
          </w:p>
        </w:tc>
        <w:tc>
          <w:tcPr>
            <w:tcW w:type="dxa" w:w="3118"/>
          </w:tcPr>
          <w:p>
            <w:pPr>
              <w:spacing w:after="40" w:line="269" w:lineRule="auto"/>
              <w:ind w:firstLine="0"/>
              <w:jc w:val="left"/>
            </w:pPr>
            <w:r>
              <w:rPr>
                <w:rFonts w:ascii="Times New Roman" w:hAnsi="Times New Roman" w:eastAsia="Times New Roman"/>
                <w:b w:val="0"/>
                <w:i w:val="0"/>
                <w:sz w:val="24"/>
              </w:rPr>
              <w:t>Tệp két được tạo; ứng dụng báo thành công</w:t>
            </w:r>
          </w:p>
        </w:tc>
      </w:tr>
      <w:tr>
        <w:tc>
          <w:tcPr>
            <w:tcW w:type="dxa" w:w="567"/>
          </w:tcPr>
          <w:p>
            <w:pPr>
              <w:spacing w:after="40" w:line="269" w:lineRule="auto"/>
              <w:ind w:firstLine="0"/>
              <w:jc w:val="left"/>
            </w:pPr>
            <w:r>
              <w:rPr>
                <w:rFonts w:ascii="Times New Roman" w:hAnsi="Times New Roman" w:eastAsia="Times New Roman"/>
                <w:b w:val="0"/>
                <w:i w:val="0"/>
                <w:sz w:val="24"/>
              </w:rPr>
              <w:t>4</w:t>
            </w:r>
          </w:p>
        </w:tc>
        <w:tc>
          <w:tcPr>
            <w:tcW w:type="dxa" w:w="2041"/>
          </w:tcPr>
          <w:p>
            <w:pPr>
              <w:spacing w:after="40" w:line="269" w:lineRule="auto"/>
              <w:ind w:firstLine="0"/>
              <w:jc w:val="left"/>
            </w:pPr>
            <w:r>
              <w:rPr>
                <w:rFonts w:ascii="Times New Roman" w:hAnsi="Times New Roman" w:eastAsia="Times New Roman"/>
                <w:b w:val="0"/>
                <w:i w:val="0"/>
                <w:sz w:val="24"/>
              </w:rPr>
              <w:t>Thêm và trích xuất tệp</w:t>
            </w:r>
          </w:p>
        </w:tc>
        <w:tc>
          <w:tcPr>
            <w:tcW w:type="dxa" w:w="3061"/>
          </w:tcPr>
          <w:p>
            <w:pPr>
              <w:spacing w:after="40" w:line="269" w:lineRule="auto"/>
              <w:ind w:firstLine="0"/>
              <w:jc w:val="left"/>
            </w:pPr>
            <w:r>
              <w:rPr>
                <w:rFonts w:ascii="Times New Roman" w:hAnsi="Times New Roman" w:eastAsia="Times New Roman"/>
                <w:b w:val="0"/>
                <w:i w:val="0"/>
                <w:sz w:val="24"/>
              </w:rPr>
              <w:t>Thêm một tệp vào két, khoá két, mở lại, trích xuất</w:t>
            </w:r>
          </w:p>
        </w:tc>
        <w:tc>
          <w:tcPr>
            <w:tcW w:type="dxa" w:w="3118"/>
          </w:tcPr>
          <w:p>
            <w:pPr>
              <w:spacing w:after="40" w:line="269" w:lineRule="auto"/>
              <w:ind w:firstLine="0"/>
              <w:jc w:val="left"/>
            </w:pPr>
            <w:r>
              <w:rPr>
                <w:rFonts w:ascii="Times New Roman" w:hAnsi="Times New Roman" w:eastAsia="Times New Roman"/>
                <w:b w:val="0"/>
                <w:i w:val="0"/>
                <w:sz w:val="24"/>
              </w:rPr>
              <w:t>Tệp trích xuất giống hệt tệp gốc</w:t>
            </w:r>
          </w:p>
        </w:tc>
      </w:tr>
      <w:tr>
        <w:tc>
          <w:tcPr>
            <w:tcW w:type="dxa" w:w="567"/>
          </w:tcPr>
          <w:p>
            <w:pPr>
              <w:spacing w:after="40" w:line="269" w:lineRule="auto"/>
              <w:ind w:firstLine="0"/>
              <w:jc w:val="left"/>
            </w:pPr>
            <w:r>
              <w:rPr>
                <w:rFonts w:ascii="Times New Roman" w:hAnsi="Times New Roman" w:eastAsia="Times New Roman"/>
                <w:b w:val="0"/>
                <w:i w:val="0"/>
                <w:sz w:val="24"/>
              </w:rPr>
              <w:t>5</w:t>
            </w:r>
          </w:p>
        </w:tc>
        <w:tc>
          <w:tcPr>
            <w:tcW w:type="dxa" w:w="2041"/>
          </w:tcPr>
          <w:p>
            <w:pPr>
              <w:spacing w:after="40" w:line="269" w:lineRule="auto"/>
              <w:ind w:firstLine="0"/>
              <w:jc w:val="center"/>
            </w:pPr>
            <w:r>
              <w:rPr>
                <w:rFonts w:ascii="Times New Roman" w:hAnsi="Times New Roman" w:eastAsia="Times New Roman"/>
                <w:b w:val="0"/>
                <w:i w:val="0"/>
                <w:sz w:val="24"/>
              </w:rPr>
              <w:t>Từ chối mật khẩu sai</w:t>
            </w:r>
          </w:p>
        </w:tc>
        <w:tc>
          <w:tcPr>
            <w:tcW w:type="dxa" w:w="3061"/>
          </w:tcPr>
          <w:p>
            <w:pPr>
              <w:spacing w:after="40" w:line="269" w:lineRule="auto"/>
              <w:ind w:firstLine="0"/>
              <w:jc w:val="left"/>
            </w:pPr>
            <w:r>
              <w:rPr>
                <w:rFonts w:ascii="Times New Roman" w:hAnsi="Times New Roman" w:eastAsia="Times New Roman"/>
                <w:b w:val="0"/>
                <w:i w:val="0"/>
                <w:sz w:val="24"/>
              </w:rPr>
              <w:t>Mở két bằng mật khẩu sai</w:t>
            </w:r>
          </w:p>
        </w:tc>
        <w:tc>
          <w:tcPr>
            <w:tcW w:type="dxa" w:w="3118"/>
          </w:tcPr>
          <w:p>
            <w:pPr>
              <w:spacing w:after="40" w:line="269" w:lineRule="auto"/>
              <w:ind w:firstLine="0"/>
              <w:jc w:val="left"/>
            </w:pPr>
            <w:r>
              <w:rPr>
                <w:rFonts w:ascii="Times New Roman" w:hAnsi="Times New Roman" w:eastAsia="Times New Roman"/>
                <w:b w:val="0"/>
                <w:i w:val="0"/>
                <w:sz w:val="24"/>
              </w:rPr>
              <w:t>Ứng dụng từ chối, thông báo rõ ràng, không tiết lộ thông tin khác</w:t>
            </w:r>
          </w:p>
        </w:tc>
      </w:tr>
      <w:tr>
        <w:tc>
          <w:tcPr>
            <w:tcW w:type="dxa" w:w="567"/>
          </w:tcPr>
          <w:p>
            <w:pPr>
              <w:spacing w:after="40" w:line="269" w:lineRule="auto"/>
              <w:ind w:firstLine="0"/>
              <w:jc w:val="left"/>
            </w:pPr>
            <w:r>
              <w:rPr>
                <w:rFonts w:ascii="Times New Roman" w:hAnsi="Times New Roman" w:eastAsia="Times New Roman"/>
                <w:b w:val="0"/>
                <w:i w:val="0"/>
                <w:sz w:val="24"/>
              </w:rPr>
              <w:t>6</w:t>
            </w:r>
          </w:p>
        </w:tc>
        <w:tc>
          <w:tcPr>
            <w:tcW w:type="dxa" w:w="2041"/>
          </w:tcPr>
          <w:p>
            <w:pPr>
              <w:spacing w:after="40" w:line="269" w:lineRule="auto"/>
              <w:ind w:firstLine="0"/>
              <w:jc w:val="center"/>
            </w:pPr>
            <w:r>
              <w:rPr>
                <w:rFonts w:ascii="Times New Roman" w:hAnsi="Times New Roman" w:eastAsia="Times New Roman"/>
                <w:b w:val="0"/>
                <w:i w:val="0"/>
                <w:sz w:val="24"/>
              </w:rPr>
              <w:t>Phát hiện sửa đổi</w:t>
            </w:r>
          </w:p>
        </w:tc>
        <w:tc>
          <w:tcPr>
            <w:tcW w:type="dxa" w:w="3061"/>
          </w:tcPr>
          <w:p>
            <w:pPr>
              <w:spacing w:after="40" w:line="269" w:lineRule="auto"/>
              <w:ind w:firstLine="0"/>
              <w:jc w:val="left"/>
            </w:pPr>
            <w:r>
              <w:rPr>
                <w:rFonts w:ascii="Times New Roman" w:hAnsi="Times New Roman" w:eastAsia="Times New Roman"/>
                <w:b w:val="0"/>
                <w:i w:val="0"/>
                <w:sz w:val="24"/>
              </w:rPr>
              <w:t>Dùng trình quản lý tệp sửa một byte của tệp két rồi mở lại</w:t>
            </w:r>
          </w:p>
        </w:tc>
        <w:tc>
          <w:tcPr>
            <w:tcW w:type="dxa" w:w="3118"/>
          </w:tcPr>
          <w:p>
            <w:pPr>
              <w:spacing w:after="40" w:line="269" w:lineRule="auto"/>
              <w:ind w:firstLine="0"/>
              <w:jc w:val="left"/>
            </w:pPr>
            <w:r>
              <w:rPr>
                <w:rFonts w:ascii="Times New Roman" w:hAnsi="Times New Roman" w:eastAsia="Times New Roman"/>
                <w:b w:val="0"/>
                <w:i w:val="0"/>
                <w:sz w:val="24"/>
              </w:rPr>
              <w:t>Ứng dụng báo tệp bị hỏng hoặc bị sửa, không mở</w:t>
            </w:r>
          </w:p>
        </w:tc>
      </w:tr>
      <w:tr>
        <w:tc>
          <w:tcPr>
            <w:tcW w:type="dxa" w:w="567"/>
          </w:tcPr>
          <w:p>
            <w:pPr>
              <w:spacing w:after="40" w:line="269" w:lineRule="auto"/>
              <w:ind w:firstLine="0"/>
              <w:jc w:val="left"/>
            </w:pPr>
            <w:r>
              <w:rPr>
                <w:rFonts w:ascii="Times New Roman" w:hAnsi="Times New Roman" w:eastAsia="Times New Roman"/>
                <w:b w:val="0"/>
                <w:i w:val="0"/>
                <w:sz w:val="24"/>
              </w:rPr>
              <w:t>7</w:t>
            </w:r>
          </w:p>
        </w:tc>
        <w:tc>
          <w:tcPr>
            <w:tcW w:type="dxa" w:w="2041"/>
          </w:tcPr>
          <w:p>
            <w:pPr>
              <w:spacing w:after="40" w:line="269" w:lineRule="auto"/>
              <w:ind w:firstLine="0"/>
              <w:jc w:val="left"/>
            </w:pPr>
            <w:r>
              <w:rPr>
                <w:rFonts w:ascii="Times New Roman" w:hAnsi="Times New Roman" w:eastAsia="Times New Roman"/>
                <w:b w:val="0"/>
                <w:i w:val="0"/>
                <w:sz w:val="24"/>
              </w:rPr>
              <w:t>Khoá và mở khoá tệp đơn</w:t>
            </w:r>
          </w:p>
        </w:tc>
        <w:tc>
          <w:tcPr>
            <w:tcW w:type="dxa" w:w="3061"/>
          </w:tcPr>
          <w:p>
            <w:pPr>
              <w:spacing w:after="40" w:line="269" w:lineRule="auto"/>
              <w:ind w:firstLine="0"/>
              <w:jc w:val="left"/>
            </w:pPr>
            <w:r>
              <w:rPr>
                <w:rFonts w:ascii="Times New Roman" w:hAnsi="Times New Roman" w:eastAsia="Times New Roman"/>
                <w:b w:val="0"/>
                <w:i w:val="0"/>
                <w:sz w:val="24"/>
              </w:rPr>
              <w:t>Khoá một ảnh, mở lại bằng đúng mật khẩu</w:t>
            </w:r>
          </w:p>
        </w:tc>
        <w:tc>
          <w:tcPr>
            <w:tcW w:type="dxa" w:w="3118"/>
          </w:tcPr>
          <w:p>
            <w:pPr>
              <w:spacing w:after="40" w:line="269" w:lineRule="auto"/>
              <w:ind w:firstLine="0"/>
              <w:jc w:val="left"/>
            </w:pPr>
            <w:r>
              <w:rPr>
                <w:rFonts w:ascii="Times New Roman" w:hAnsi="Times New Roman" w:eastAsia="Times New Roman"/>
                <w:b w:val="0"/>
                <w:i w:val="0"/>
                <w:sz w:val="24"/>
              </w:rPr>
              <w:t>Ảnh khôi phục nguyên vẹn</w:t>
            </w:r>
          </w:p>
        </w:tc>
      </w:tr>
      <w:tr>
        <w:tc>
          <w:tcPr>
            <w:tcW w:type="dxa" w:w="567"/>
          </w:tcPr>
          <w:p>
            <w:pPr>
              <w:spacing w:after="40" w:line="269" w:lineRule="auto"/>
              <w:ind w:firstLine="0"/>
              <w:jc w:val="left"/>
            </w:pPr>
            <w:r>
              <w:rPr>
                <w:rFonts w:ascii="Times New Roman" w:hAnsi="Times New Roman" w:eastAsia="Times New Roman"/>
                <w:b w:val="0"/>
                <w:i w:val="0"/>
                <w:sz w:val="24"/>
              </w:rPr>
              <w:t>8</w:t>
            </w:r>
          </w:p>
        </w:tc>
        <w:tc>
          <w:tcPr>
            <w:tcW w:type="dxa" w:w="2041"/>
          </w:tcPr>
          <w:p>
            <w:pPr>
              <w:spacing w:after="40" w:line="269" w:lineRule="auto"/>
              <w:ind w:firstLine="0"/>
              <w:jc w:val="center"/>
            </w:pPr>
            <w:r>
              <w:rPr>
                <w:rFonts w:ascii="Times New Roman" w:hAnsi="Times New Roman" w:eastAsia="Times New Roman"/>
                <w:b w:val="0"/>
                <w:i w:val="0"/>
                <w:sz w:val="24"/>
              </w:rPr>
              <w:t>Ký và kiểm tra chữ ký</w:t>
            </w:r>
          </w:p>
        </w:tc>
        <w:tc>
          <w:tcPr>
            <w:tcW w:type="dxa" w:w="3061"/>
          </w:tcPr>
          <w:p>
            <w:pPr>
              <w:spacing w:after="40" w:line="269" w:lineRule="auto"/>
              <w:ind w:firstLine="0"/>
              <w:jc w:val="left"/>
            </w:pPr>
            <w:r>
              <w:rPr>
                <w:rFonts w:ascii="Times New Roman" w:hAnsi="Times New Roman" w:eastAsia="Times New Roman"/>
                <w:b w:val="0"/>
                <w:i w:val="0"/>
                <w:sz w:val="24"/>
              </w:rPr>
              <w:t>Tạo cặp khoá, ký một tệp, kiểm tra chữ ký</w:t>
            </w:r>
          </w:p>
        </w:tc>
        <w:tc>
          <w:tcPr>
            <w:tcW w:type="dxa" w:w="3118"/>
          </w:tcPr>
          <w:p>
            <w:pPr>
              <w:spacing w:after="40" w:line="269" w:lineRule="auto"/>
              <w:ind w:firstLine="0"/>
              <w:jc w:val="left"/>
            </w:pPr>
            <w:r>
              <w:rPr>
                <w:rFonts w:ascii="Times New Roman" w:hAnsi="Times New Roman" w:eastAsia="Times New Roman"/>
                <w:b w:val="0"/>
                <w:i w:val="0"/>
                <w:sz w:val="24"/>
              </w:rPr>
              <w:t>Kiểm tra đạt; sau khi sửa tệp thì kiểm tra không đạt</w:t>
            </w:r>
          </w:p>
        </w:tc>
      </w:tr>
      <w:tr>
        <w:tc>
          <w:tcPr>
            <w:tcW w:type="dxa" w:w="567"/>
          </w:tcPr>
          <w:p>
            <w:pPr>
              <w:spacing w:after="40" w:line="269" w:lineRule="auto"/>
              <w:ind w:firstLine="0"/>
              <w:jc w:val="left"/>
            </w:pPr>
            <w:r>
              <w:rPr>
                <w:rFonts w:ascii="Times New Roman" w:hAnsi="Times New Roman" w:eastAsia="Times New Roman"/>
                <w:b w:val="0"/>
                <w:i w:val="0"/>
                <w:sz w:val="24"/>
              </w:rPr>
              <w:t>9</w:t>
            </w:r>
          </w:p>
        </w:tc>
        <w:tc>
          <w:tcPr>
            <w:tcW w:type="dxa" w:w="2041"/>
          </w:tcPr>
          <w:p>
            <w:pPr>
              <w:spacing w:after="40" w:line="269" w:lineRule="auto"/>
              <w:ind w:firstLine="0"/>
              <w:jc w:val="center"/>
            </w:pPr>
            <w:r>
              <w:rPr>
                <w:rFonts w:ascii="Times New Roman" w:hAnsi="Times New Roman" w:eastAsia="Times New Roman"/>
                <w:b w:val="0"/>
                <w:i w:val="0"/>
                <w:sz w:val="24"/>
              </w:rPr>
              <w:t>Vân tay tệp</w:t>
            </w:r>
          </w:p>
        </w:tc>
        <w:tc>
          <w:tcPr>
            <w:tcW w:type="dxa" w:w="3061"/>
          </w:tcPr>
          <w:p>
            <w:pPr>
              <w:spacing w:after="40" w:line="269" w:lineRule="auto"/>
              <w:ind w:firstLine="0"/>
              <w:jc w:val="left"/>
            </w:pPr>
            <w:r>
              <w:rPr>
                <w:rFonts w:ascii="Times New Roman" w:hAnsi="Times New Roman" w:eastAsia="Times New Roman"/>
                <w:b w:val="0"/>
                <w:i w:val="0"/>
                <w:sz w:val="24"/>
              </w:rPr>
              <w:t>Lấy vân tay một tệp trên hai thiết bị khác nhau</w:t>
            </w:r>
          </w:p>
        </w:tc>
        <w:tc>
          <w:tcPr>
            <w:tcW w:type="dxa" w:w="3118"/>
          </w:tcPr>
          <w:p>
            <w:pPr>
              <w:spacing w:after="40" w:line="269" w:lineRule="auto"/>
              <w:ind w:firstLine="0"/>
              <w:jc w:val="left"/>
            </w:pPr>
            <w:r>
              <w:rPr>
                <w:rFonts w:ascii="Times New Roman" w:hAnsi="Times New Roman" w:eastAsia="Times New Roman"/>
                <w:b w:val="0"/>
                <w:i w:val="0"/>
                <w:sz w:val="24"/>
              </w:rPr>
              <w:t>Hai giá trị vân tay trùng nhau</w:t>
            </w:r>
          </w:p>
        </w:tc>
      </w:tr>
      <w:tr>
        <w:tc>
          <w:tcPr>
            <w:tcW w:type="dxa" w:w="567"/>
          </w:tcPr>
          <w:p>
            <w:pPr>
              <w:spacing w:after="40" w:line="269" w:lineRule="auto"/>
              <w:ind w:firstLine="0"/>
              <w:jc w:val="left"/>
            </w:pPr>
            <w:r>
              <w:rPr>
                <w:rFonts w:ascii="Times New Roman" w:hAnsi="Times New Roman" w:eastAsia="Times New Roman"/>
                <w:b w:val="0"/>
                <w:i w:val="0"/>
                <w:sz w:val="24"/>
              </w:rPr>
              <w:t>10</w:t>
            </w:r>
          </w:p>
        </w:tc>
        <w:tc>
          <w:tcPr>
            <w:tcW w:type="dxa" w:w="2041"/>
          </w:tcPr>
          <w:p>
            <w:pPr>
              <w:spacing w:after="40" w:line="269" w:lineRule="auto"/>
              <w:ind w:firstLine="0"/>
              <w:jc w:val="left"/>
            </w:pPr>
            <w:r>
              <w:rPr>
                <w:rFonts w:ascii="Times New Roman" w:hAnsi="Times New Roman" w:eastAsia="Times New Roman"/>
                <w:b w:val="0"/>
                <w:i w:val="0"/>
                <w:sz w:val="24"/>
              </w:rPr>
              <w:t>Chia và khôi phục khoá</w:t>
            </w:r>
          </w:p>
        </w:tc>
        <w:tc>
          <w:tcPr>
            <w:tcW w:type="dxa" w:w="3061"/>
          </w:tcPr>
          <w:p>
            <w:pPr>
              <w:spacing w:after="40" w:line="269" w:lineRule="auto"/>
              <w:ind w:firstLine="0"/>
              <w:jc w:val="left"/>
            </w:pPr>
            <w:r>
              <w:rPr>
                <w:rFonts w:ascii="Times New Roman" w:hAnsi="Times New Roman" w:eastAsia="Times New Roman"/>
                <w:b w:val="0"/>
                <w:i w:val="0"/>
                <w:sz w:val="24"/>
              </w:rPr>
              <w:t>Chia bí mật thành 3 mảnh cần 2, khôi phục bằng 2 mảnh</w:t>
            </w:r>
          </w:p>
        </w:tc>
        <w:tc>
          <w:tcPr>
            <w:tcW w:type="dxa" w:w="3118"/>
          </w:tcPr>
          <w:p>
            <w:pPr>
              <w:spacing w:after="40" w:line="269" w:lineRule="auto"/>
              <w:ind w:firstLine="0"/>
              <w:jc w:val="left"/>
            </w:pPr>
            <w:r>
              <w:rPr>
                <w:rFonts w:ascii="Times New Roman" w:hAnsi="Times New Roman" w:eastAsia="Times New Roman"/>
                <w:b w:val="0"/>
                <w:i w:val="0"/>
                <w:sz w:val="24"/>
              </w:rPr>
              <w:t>Khôi phục đúng bí mật ban đầu; dùng 1 mảnh thì không khôi phục được</w:t>
            </w:r>
          </w:p>
        </w:tc>
      </w:tr>
      <w:tr>
        <w:tc>
          <w:tcPr>
            <w:tcW w:type="dxa" w:w="567"/>
          </w:tcPr>
          <w:p>
            <w:pPr>
              <w:spacing w:after="40" w:line="269" w:lineRule="auto"/>
              <w:ind w:firstLine="0"/>
              <w:jc w:val="left"/>
            </w:pPr>
            <w:r>
              <w:rPr>
                <w:rFonts w:ascii="Times New Roman" w:hAnsi="Times New Roman" w:eastAsia="Times New Roman"/>
                <w:b w:val="0"/>
                <w:i w:val="0"/>
                <w:sz w:val="24"/>
              </w:rPr>
              <w:t>11</w:t>
            </w:r>
          </w:p>
        </w:tc>
        <w:tc>
          <w:tcPr>
            <w:tcW w:type="dxa" w:w="2041"/>
          </w:tcPr>
          <w:p>
            <w:pPr>
              <w:spacing w:after="40" w:line="269" w:lineRule="auto"/>
              <w:ind w:firstLine="0"/>
              <w:jc w:val="center"/>
            </w:pPr>
            <w:r>
              <w:rPr>
                <w:rFonts w:ascii="Times New Roman" w:hAnsi="Times New Roman" w:eastAsia="Times New Roman"/>
                <w:b w:val="0"/>
                <w:i w:val="0"/>
                <w:sz w:val="24"/>
              </w:rPr>
              <w:t>Giấu tin và phát hiện</w:t>
            </w:r>
          </w:p>
        </w:tc>
        <w:tc>
          <w:tcPr>
            <w:tcW w:type="dxa" w:w="3061"/>
          </w:tcPr>
          <w:p>
            <w:pPr>
              <w:spacing w:after="40" w:line="269" w:lineRule="auto"/>
              <w:ind w:firstLine="0"/>
              <w:jc w:val="left"/>
            </w:pPr>
            <w:r>
              <w:rPr>
                <w:rFonts w:ascii="Times New Roman" w:hAnsi="Times New Roman" w:eastAsia="Times New Roman"/>
                <w:b w:val="0"/>
                <w:i w:val="0"/>
                <w:sz w:val="24"/>
              </w:rPr>
              <w:t>Giấu một tệp vào ảnh, sau đó dùng chức năng phát hiện</w:t>
            </w:r>
          </w:p>
        </w:tc>
        <w:tc>
          <w:tcPr>
            <w:tcW w:type="dxa" w:w="3118"/>
          </w:tcPr>
          <w:p>
            <w:pPr>
              <w:spacing w:after="40" w:line="269" w:lineRule="auto"/>
              <w:ind w:firstLine="0"/>
              <w:jc w:val="left"/>
            </w:pPr>
            <w:r>
              <w:rPr>
                <w:rFonts w:ascii="Times New Roman" w:hAnsi="Times New Roman" w:eastAsia="Times New Roman"/>
                <w:b w:val="0"/>
                <w:i w:val="0"/>
                <w:sz w:val="24"/>
              </w:rPr>
              <w:t>Trích xuất đúng tệp; chức năng phát hiện ghi nhận dấu hiệu bất thường</w:t>
            </w:r>
          </w:p>
        </w:tc>
      </w:tr>
      <w:tr>
        <w:tc>
          <w:tcPr>
            <w:tcW w:type="dxa" w:w="567"/>
          </w:tcPr>
          <w:p>
            <w:pPr>
              <w:spacing w:after="40" w:line="269" w:lineRule="auto"/>
              <w:ind w:firstLine="0"/>
              <w:jc w:val="left"/>
            </w:pPr>
            <w:r>
              <w:rPr>
                <w:rFonts w:ascii="Times New Roman" w:hAnsi="Times New Roman" w:eastAsia="Times New Roman"/>
                <w:b w:val="0"/>
                <w:i w:val="0"/>
                <w:sz w:val="24"/>
              </w:rPr>
              <w:t>12</w:t>
            </w:r>
          </w:p>
        </w:tc>
        <w:tc>
          <w:tcPr>
            <w:tcW w:type="dxa" w:w="2041"/>
          </w:tcPr>
          <w:p>
            <w:pPr>
              <w:spacing w:after="40" w:line="269" w:lineRule="auto"/>
              <w:ind w:firstLine="0"/>
              <w:jc w:val="center"/>
            </w:pPr>
            <w:r>
              <w:rPr>
                <w:rFonts w:ascii="Times New Roman" w:hAnsi="Times New Roman" w:eastAsia="Times New Roman"/>
                <w:b w:val="0"/>
                <w:i w:val="0"/>
                <w:sz w:val="24"/>
              </w:rPr>
              <w:t>Mô-đun siêu dữ liệu</w:t>
            </w:r>
          </w:p>
        </w:tc>
        <w:tc>
          <w:tcPr>
            <w:tcW w:type="dxa" w:w="3061"/>
          </w:tcPr>
          <w:p>
            <w:pPr>
              <w:spacing w:after="40" w:line="269" w:lineRule="auto"/>
              <w:ind w:firstLine="0"/>
              <w:jc w:val="left"/>
            </w:pPr>
            <w:r>
              <w:rPr>
                <w:rFonts w:ascii="Times New Roman" w:hAnsi="Times New Roman" w:eastAsia="Times New Roman"/>
                <w:b w:val="0"/>
                <w:i w:val="0"/>
                <w:sz w:val="24"/>
              </w:rPr>
              <w:t>Mở màn hình Xem siêu dữ liệu</w:t>
            </w:r>
          </w:p>
        </w:tc>
        <w:tc>
          <w:tcPr>
            <w:tcW w:type="dxa" w:w="3118"/>
          </w:tcPr>
          <w:p>
            <w:pPr>
              <w:spacing w:after="40" w:line="269" w:lineRule="auto"/>
              <w:ind w:firstLine="0"/>
              <w:jc w:val="left"/>
            </w:pPr>
            <w:r>
              <w:rPr>
                <w:rFonts w:ascii="Times New Roman" w:hAnsi="Times New Roman" w:eastAsia="Times New Roman"/>
                <w:b w:val="0"/>
                <w:i w:val="0"/>
                <w:sz w:val="24"/>
              </w:rPr>
              <w:t>Hiển thị thông báo không khả dụng và nút bị vô hiệu hoá (đúng thiết kế)</w:t>
            </w:r>
          </w:p>
        </w:tc>
      </w:tr>
      <w:tr>
        <w:tc>
          <w:tcPr>
            <w:tcW w:type="dxa" w:w="567"/>
          </w:tcPr>
          <w:p>
            <w:pPr>
              <w:spacing w:after="40" w:line="269" w:lineRule="auto"/>
              <w:ind w:firstLine="0"/>
              <w:jc w:val="left"/>
            </w:pPr>
            <w:r>
              <w:rPr>
                <w:rFonts w:ascii="Times New Roman" w:hAnsi="Times New Roman" w:eastAsia="Times New Roman"/>
                <w:b w:val="0"/>
                <w:i w:val="0"/>
                <w:sz w:val="24"/>
              </w:rPr>
              <w:t>13</w:t>
            </w:r>
          </w:p>
        </w:tc>
        <w:tc>
          <w:tcPr>
            <w:tcW w:type="dxa" w:w="2041"/>
          </w:tcPr>
          <w:p>
            <w:pPr>
              <w:spacing w:after="40" w:line="269" w:lineRule="auto"/>
              <w:ind w:firstLine="0"/>
              <w:jc w:val="left"/>
            </w:pPr>
            <w:r>
              <w:rPr>
                <w:rFonts w:ascii="Times New Roman" w:hAnsi="Times New Roman" w:eastAsia="Times New Roman"/>
                <w:b w:val="0"/>
                <w:i w:val="0"/>
                <w:sz w:val="24"/>
              </w:rPr>
              <w:t>Tương thích liên nền tảng</w:t>
            </w:r>
          </w:p>
        </w:tc>
        <w:tc>
          <w:tcPr>
            <w:tcW w:type="dxa" w:w="3061"/>
          </w:tcPr>
          <w:p>
            <w:pPr>
              <w:spacing w:after="40" w:line="269" w:lineRule="auto"/>
              <w:ind w:firstLine="0"/>
              <w:jc w:val="left"/>
            </w:pPr>
            <w:r>
              <w:rPr>
                <w:rFonts w:ascii="Times New Roman" w:hAnsi="Times New Roman" w:eastAsia="Times New Roman"/>
                <w:b w:val="0"/>
                <w:i w:val="0"/>
                <w:sz w:val="24"/>
              </w:rPr>
              <w:t>Mở tệp két tạo trên máy tính bằng ứng dụng di động</w:t>
            </w:r>
          </w:p>
        </w:tc>
        <w:tc>
          <w:tcPr>
            <w:tcW w:type="dxa" w:w="3118"/>
          </w:tcPr>
          <w:p>
            <w:pPr>
              <w:spacing w:after="40" w:line="269" w:lineRule="auto"/>
              <w:ind w:firstLine="0"/>
              <w:jc w:val="left"/>
            </w:pPr>
            <w:r>
              <w:rPr>
                <w:rFonts w:ascii="Times New Roman" w:hAnsi="Times New Roman" w:eastAsia="Times New Roman"/>
                <w:b w:val="0"/>
                <w:i w:val="0"/>
                <w:sz w:val="24"/>
              </w:rPr>
              <w:t>Mở được bằng đúng mật khẩu</w:t>
            </w:r>
          </w:p>
        </w:tc>
      </w:tr>
      <w:tr>
        <w:tc>
          <w:tcPr>
            <w:tcW w:type="dxa" w:w="567"/>
          </w:tcPr>
          <w:p>
            <w:pPr>
              <w:spacing w:after="40" w:line="269" w:lineRule="auto"/>
              <w:ind w:firstLine="0"/>
              <w:jc w:val="left"/>
            </w:pPr>
            <w:r>
              <w:rPr>
                <w:rFonts w:ascii="Times New Roman" w:hAnsi="Times New Roman" w:eastAsia="Times New Roman"/>
                <w:b w:val="0"/>
                <w:i w:val="0"/>
                <w:sz w:val="24"/>
              </w:rPr>
              <w:t>14</w:t>
            </w:r>
          </w:p>
        </w:tc>
        <w:tc>
          <w:tcPr>
            <w:tcW w:type="dxa" w:w="2041"/>
          </w:tcPr>
          <w:p>
            <w:pPr>
              <w:spacing w:after="40" w:line="269" w:lineRule="auto"/>
              <w:ind w:firstLine="0"/>
              <w:jc w:val="left"/>
            </w:pPr>
            <w:r>
              <w:rPr>
                <w:rFonts w:ascii="Times New Roman" w:hAnsi="Times New Roman" w:eastAsia="Times New Roman"/>
                <w:b w:val="0"/>
                <w:i w:val="0"/>
                <w:sz w:val="24"/>
              </w:rPr>
              <w:t>Khoá phiên khi chuyển nền</w:t>
            </w:r>
          </w:p>
        </w:tc>
        <w:tc>
          <w:tcPr>
            <w:tcW w:type="dxa" w:w="3061"/>
          </w:tcPr>
          <w:p>
            <w:pPr>
              <w:spacing w:after="40" w:line="269" w:lineRule="auto"/>
              <w:ind w:firstLine="0"/>
              <w:jc w:val="left"/>
            </w:pPr>
            <w:r>
              <w:rPr>
                <w:rFonts w:ascii="Times New Roman" w:hAnsi="Times New Roman" w:eastAsia="Times New Roman"/>
                <w:b w:val="0"/>
                <w:i w:val="0"/>
                <w:sz w:val="24"/>
              </w:rPr>
              <w:t>Mở két rồi chuyển ứng dụng sang chạy nền, quay lại</w:t>
            </w:r>
          </w:p>
        </w:tc>
        <w:tc>
          <w:tcPr>
            <w:tcW w:type="dxa" w:w="3118"/>
          </w:tcPr>
          <w:p>
            <w:pPr>
              <w:spacing w:after="40" w:line="269" w:lineRule="auto"/>
              <w:ind w:firstLine="0"/>
              <w:jc w:val="left"/>
            </w:pPr>
            <w:r>
              <w:rPr>
                <w:rFonts w:ascii="Times New Roman" w:hAnsi="Times New Roman" w:eastAsia="Times New Roman"/>
                <w:b w:val="0"/>
                <w:i w:val="0"/>
                <w:sz w:val="24"/>
              </w:rPr>
              <w:t>Ứng dụng yêu cầu nhập lại mật khẩu</w:t>
            </w:r>
          </w:p>
        </w:tc>
      </w:tr>
    </w:tbl>
    <w:p>
      <w:pPr>
        <w:spacing w:before="40"/>
        <w:ind w:firstLine="0"/>
      </w:pPr>
      <w:r>
        <w:rPr>
          <w:rFonts w:ascii="Times New Roman" w:hAnsi="Times New Roman" w:eastAsia="Times New Roman"/>
          <w:b w:val="0"/>
          <w:i/>
          <w:color w:val="4B5768"/>
          <w:sz w:val="22"/>
        </w:rPr>
        <w:t>Đề nghị ghi lại kết quả từng bước kèm ảnh chụp màn hình để bổ sung vào hồ sơ.</w:t>
      </w:r>
    </w:p>
    <w:p>
      <w:pPr>
        <w:spacing w:after="40"/>
      </w:pPr>
    </w:p>
    <w:p>
      <w:pPr>
        <w:pStyle w:val="Heading2"/>
        <w:keepNext/>
        <w:spacing w:before="200" w:after="80"/>
        <w:jc w:val="left"/>
      </w:pPr>
      <w:r>
        <w:rPr>
          <w:rFonts w:ascii="Times New Roman" w:hAnsi="Times New Roman" w:eastAsia="Times New Roman"/>
          <w:b/>
          <w:i w:val="0"/>
          <w:color w:val="12325B"/>
          <w:sz w:val="27"/>
        </w:rPr>
        <w:t>Phụ lục B. Hình ảnh cần bổ sung sau khi kiểm thử trên thiết bị thật</w:t>
      </w:r>
    </w:p>
    <w:p>
      <w:pPr>
        <w:ind w:firstLine="454"/>
      </w:pPr>
      <w:r>
        <w:rPr>
          <w:rFonts w:ascii="Times New Roman" w:hAnsi="Times New Roman" w:eastAsia="Times New Roman"/>
          <w:b w:val="0"/>
          <w:i w:val="0"/>
          <w:sz w:val="26"/>
        </w:rPr>
        <w:t>Các hình dưới đây chưa thể tạo trên máy chủ xây dựng vì cần thiết bị Android thật. Tác giả sẽ bổ sung sau khi thực hiện quy trình tại Phụ lục A. Hồ sơ chủ động để trống thay vì dùng ảnh mô phỏng, nhằm bảo đảm mọi hình ảnh trong hồ sơ đều là ảnh thật.</w:t>
      </w:r>
    </w:p>
    <w:tbl>
      <w:tblPr>
        <w:tblW w:type="auto" w:w="0"/>
        <w:jc w:val="center"/>
        <w:tblLook w:firstColumn="1" w:firstRow="1" w:lastColumn="0" w:lastRow="0" w:noHBand="0" w:noVBand="1" w:val="04A0"/>
      </w:tblPr>
      <w:tblGrid>
        <w:gridCol w:w="9071"/>
      </w:tblGrid>
      <w:tr>
        <w:tc>
          <w:tcPr>
            <w:tcW w:type="dxa" w:w="8504"/>
            <w:tcBorders>
              <w:top w:val="dashed" w:sz="8" w:color="B3403A"/>
              <w:left w:val="dashed" w:sz="8" w:color="B3403A"/>
              <w:bottom w:val="dashed" w:sz="8" w:color="B3403A"/>
              <w:right w:val="dashed" w:sz="8" w:color="B3403A"/>
            </w:tcBorders>
          </w:tcPr>
          <w:p>
            <w:pPr>
              <w:spacing w:before="720" w:after="720"/>
              <w:jc w:val="center"/>
            </w:pPr>
            <w:r>
              <w:rPr>
                <w:rFonts w:ascii="Times New Roman" w:hAnsi="Times New Roman" w:eastAsia="Times New Roman"/>
                <w:b/>
                <w:i w:val="0"/>
                <w:color w:val="A3332D"/>
                <w:sz w:val="24"/>
              </w:rPr>
              <w:t>[CHỖ DÀNH CHO HÌNH — Hình PL-1]</w:t>
              <w:br/>
            </w:r>
            <w:r>
              <w:rPr>
                <w:rFonts w:ascii="Times New Roman" w:hAnsi="Times New Roman" w:eastAsia="Times New Roman"/>
                <w:b w:val="0"/>
                <w:i/>
                <w:color w:val="4B5768"/>
                <w:sz w:val="22"/>
              </w:rPr>
              <w:t>Ảnh chụp màn hình ứng dụng đang chạy trên điện thoại Android thật (màn hình chính)</w:t>
            </w:r>
          </w:p>
        </w:tc>
      </w:tr>
    </w:tbl>
    <w:p>
      <w:pPr>
        <w:spacing w:before="40" w:after="200"/>
        <w:ind w:firstLine="0"/>
        <w:jc w:val="center"/>
      </w:pPr>
      <w:r>
        <w:rPr>
          <w:rFonts w:ascii="Times New Roman" w:hAnsi="Times New Roman" w:eastAsia="Times New Roman"/>
          <w:b w:val="0"/>
          <w:i/>
          <w:color w:val="4B5768"/>
          <w:sz w:val="23"/>
        </w:rPr>
        <w:t>Hình PL-1 (tác giả bổ sung sau khi chạy trên thiết bị thật)</w:t>
      </w:r>
    </w:p>
    <w:tbl>
      <w:tblPr>
        <w:tblW w:type="auto" w:w="0"/>
        <w:jc w:val="center"/>
        <w:tblLook w:firstColumn="1" w:firstRow="1" w:lastColumn="0" w:lastRow="0" w:noHBand="0" w:noVBand="1" w:val="04A0"/>
      </w:tblPr>
      <w:tblGrid>
        <w:gridCol w:w="9071"/>
      </w:tblGrid>
      <w:tr>
        <w:tc>
          <w:tcPr>
            <w:tcW w:type="dxa" w:w="8504"/>
            <w:tcBorders>
              <w:top w:val="dashed" w:sz="8" w:color="B3403A"/>
              <w:left w:val="dashed" w:sz="8" w:color="B3403A"/>
              <w:bottom w:val="dashed" w:sz="8" w:color="B3403A"/>
              <w:right w:val="dashed" w:sz="8" w:color="B3403A"/>
            </w:tcBorders>
          </w:tcPr>
          <w:p>
            <w:pPr>
              <w:spacing w:before="720" w:after="720"/>
              <w:jc w:val="center"/>
            </w:pPr>
            <w:r>
              <w:rPr>
                <w:rFonts w:ascii="Times New Roman" w:hAnsi="Times New Roman" w:eastAsia="Times New Roman"/>
                <w:b/>
                <w:i w:val="0"/>
                <w:color w:val="A3332D"/>
                <w:sz w:val="24"/>
              </w:rPr>
              <w:t>[CHỖ DÀNH CHO HÌNH — Hình PL-2]</w:t>
              <w:br/>
            </w:r>
            <w:r>
              <w:rPr>
                <w:rFonts w:ascii="Times New Roman" w:hAnsi="Times New Roman" w:eastAsia="Times New Roman"/>
                <w:b w:val="0"/>
                <w:i/>
                <w:color w:val="4B5768"/>
                <w:sz w:val="22"/>
              </w:rPr>
              <w:t>Ảnh chụp mục Quyền ứng dụng trong Cài đặt hệ thống, cho thấy ứng dụng không có quyền truy cập mạng</w:t>
            </w:r>
          </w:p>
        </w:tc>
      </w:tr>
    </w:tbl>
    <w:p>
      <w:pPr>
        <w:spacing w:before="40" w:after="200"/>
        <w:ind w:firstLine="0"/>
        <w:jc w:val="center"/>
      </w:pPr>
      <w:r>
        <w:rPr>
          <w:rFonts w:ascii="Times New Roman" w:hAnsi="Times New Roman" w:eastAsia="Times New Roman"/>
          <w:b w:val="0"/>
          <w:i/>
          <w:color w:val="4B5768"/>
          <w:sz w:val="23"/>
        </w:rPr>
        <w:t>Hình PL-2 (tác giả bổ sung sau khi chạy trên thiết bị thật)</w:t>
      </w:r>
    </w:p>
    <w:tbl>
      <w:tblPr>
        <w:tblW w:type="auto" w:w="0"/>
        <w:jc w:val="center"/>
        <w:tblLook w:firstColumn="1" w:firstRow="1" w:lastColumn="0" w:lastRow="0" w:noHBand="0" w:noVBand="1" w:val="04A0"/>
      </w:tblPr>
      <w:tblGrid>
        <w:gridCol w:w="9071"/>
      </w:tblGrid>
      <w:tr>
        <w:tc>
          <w:tcPr>
            <w:tcW w:type="dxa" w:w="8504"/>
            <w:tcBorders>
              <w:top w:val="dashed" w:sz="8" w:color="B3403A"/>
              <w:left w:val="dashed" w:sz="8" w:color="B3403A"/>
              <w:bottom w:val="dashed" w:sz="8" w:color="B3403A"/>
              <w:right w:val="dashed" w:sz="8" w:color="B3403A"/>
            </w:tcBorders>
          </w:tcPr>
          <w:p>
            <w:pPr>
              <w:spacing w:before="720" w:after="720"/>
              <w:jc w:val="center"/>
            </w:pPr>
            <w:r>
              <w:rPr>
                <w:rFonts w:ascii="Times New Roman" w:hAnsi="Times New Roman" w:eastAsia="Times New Roman"/>
                <w:b/>
                <w:i w:val="0"/>
                <w:color w:val="A3332D"/>
                <w:sz w:val="24"/>
              </w:rPr>
              <w:t>[CHỖ DÀNH CHO HÌNH — Hình PL-3]</w:t>
              <w:br/>
            </w:r>
            <w:r>
              <w:rPr>
                <w:rFonts w:ascii="Times New Roman" w:hAnsi="Times New Roman" w:eastAsia="Times New Roman"/>
                <w:b w:val="0"/>
                <w:i/>
                <w:color w:val="4B5768"/>
                <w:sz w:val="22"/>
              </w:rPr>
              <w:t>Ảnh chụp thao tác chọn tệp qua bộ chọn của hệ điều hành Android</w:t>
            </w:r>
          </w:p>
        </w:tc>
      </w:tr>
    </w:tbl>
    <w:p>
      <w:pPr>
        <w:spacing w:before="40" w:after="200"/>
        <w:ind w:firstLine="0"/>
        <w:jc w:val="center"/>
      </w:pPr>
      <w:r>
        <w:rPr>
          <w:rFonts w:ascii="Times New Roman" w:hAnsi="Times New Roman" w:eastAsia="Times New Roman"/>
          <w:b w:val="0"/>
          <w:i/>
          <w:color w:val="4B5768"/>
          <w:sz w:val="23"/>
        </w:rPr>
        <w:t>Hình PL-3 (tác giả bổ sung sau khi chạy trên thiết bị thật)</w:t>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ghi rõ họ tên, đóng dấu)</w:t>
            </w:r>
          </w:p>
          <w:p/>
          <w:p/>
          <w:p/>
          <w:p/>
        </w:tc>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