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tcPr>
          <w:p>
            <w:pPr>
              <w:spacing w:after="0"/>
              <w:ind w:firstLine="0"/>
              <w:jc w:val="center"/>
            </w:pPr>
            <w:r>
              <w:rPr>
                <w:rFonts w:ascii="Times New Roman" w:hAnsi="Times New Roman" w:eastAsia="Times New Roman"/>
                <w:b w:val="0"/>
                <w:i w:val="0"/>
                <w:sz w:val="26"/>
              </w:rPr>
              <w:t>TỔNG CỤC II</w:t>
            </w:r>
          </w:p>
          <w:p>
            <w:pPr>
              <w:spacing w:after="0"/>
              <w:ind w:firstLine="0"/>
              <w:jc w:val="center"/>
            </w:pPr>
            <w:r>
              <w:rPr>
                <w:rFonts w:ascii="Times New Roman" w:hAnsi="Times New Roman" w:eastAsia="Times New Roman"/>
                <w:b/>
                <w:i w:val="0"/>
                <w:sz w:val="26"/>
              </w:rPr>
              <w:t>HỌC VIỆN KHOA HỌC QUÂN SỰ</w:t>
            </w: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200"/>
              <w:ind w:firstLine="0"/>
              <w:jc w:val="center"/>
            </w:pPr>
            <w:r>
              <w:rPr>
                <w:rFonts w:ascii="Times New Roman" w:hAnsi="Times New Roman" w:eastAsia="Times New Roman"/>
                <w:b/>
                <w:i w:val="0"/>
                <w:sz w:val="28"/>
              </w:rPr>
              <w:t>ĐỀ CƯƠNG CHI TIẾT VỀ SÁNG KIẾN</w:t>
            </w:r>
          </w:p>
          <w:p>
            <w:pPr>
              <w:spacing w:after="0"/>
              <w:ind w:firstLine="0"/>
              <w:jc w:val="center"/>
            </w:pPr>
            <w:r>
              <w:rPr>
                <w:rFonts w:ascii="Times New Roman" w:hAnsi="Times New Roman" w:eastAsia="Times New Roman"/>
                <w:b/>
                <w:i w:val="0"/>
                <w:sz w:val="28"/>
              </w:rPr>
              <w:t>BỘ CÔNG CỤ BẢO ĐẢM AN TOÀN THÔNG TIN VÀ QUYỀN RIÊNG TƯ DỮ LIỆU ĐA NỀN TẢNG (SECUREVAULT)</w:t>
            </w: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r>
              <w:rPr>
                <w:rFonts w:ascii="Times New Roman" w:hAnsi="Times New Roman" w:eastAsia="Times New Roman"/>
                <w:b/>
                <w:i w:val="0"/>
                <w:sz w:val="28"/>
              </w:rPr>
              <w:t>Hà Nội, năm 2026</w:t>
            </w:r>
          </w:p>
        </w:tc>
      </w:tr>
    </w:tbl>
    <w:p>
      <w:r>
        <w:br w:type="page"/>
      </w:r>
    </w:p>
    <w:tbl>
      <w:tblPr>
        <w:tblW w:type="auto" w:w="0"/>
        <w:jc w:val="center"/>
        <w:tblLook w:firstColumn="1" w:firstRow="1" w:lastColumn="0" w:lastRow="0" w:noHBand="0" w:noVBand="1" w:val="04A0"/>
      </w:tblPr>
      <w:tblGrid>
        <w:gridCol w:w="4536"/>
        <w:gridCol w:w="4536"/>
      </w:tblGrid>
      <w:tr>
        <w:tc>
          <w:tcPr>
            <w:tcW w:type="dxa" w:w="3628"/>
          </w:tcPr>
          <w:p>
            <w:pPr>
              <w:spacing w:after="0"/>
              <w:ind w:firstLine="0"/>
              <w:jc w:val="center"/>
            </w:pPr>
            <w:r>
              <w:rPr>
                <w:rFonts w:ascii="Times New Roman" w:hAnsi="Times New Roman" w:eastAsia="Times New Roman"/>
                <w:b w:val="0"/>
                <w:i w:val="0"/>
                <w:sz w:val="25"/>
              </w:rPr>
              <w:t>TỔNG CỤC II</w:t>
            </w:r>
          </w:p>
          <w:p>
            <w:pPr>
              <w:spacing w:after="0"/>
              <w:ind w:firstLine="0"/>
              <w:jc w:val="center"/>
            </w:pPr>
            <w:r>
              <w:rPr>
                <w:rFonts w:ascii="Times New Roman" w:hAnsi="Times New Roman" w:eastAsia="Times New Roman"/>
                <w:b/>
                <w:i w:val="0"/>
                <w:sz w:val="25"/>
              </w:rPr>
              <w:t>HỌC VIỆN KHOA HỌC QUÂN SỰ</w:t>
            </w:r>
          </w:p>
          <w:p>
            <w:pPr>
              <w:ind w:firstLine="0"/>
              <w:jc w:val="center"/>
            </w:pPr>
            <w:r>
              <w:rPr>
                <w:rFonts w:ascii="Times New Roman" w:hAnsi="Times New Roman" w:eastAsia="Times New Roman"/>
                <w:b w:val="0"/>
                <w:i w:val="0"/>
                <w:sz w:val="20"/>
              </w:rPr>
              <w:t>―――――――</w:t>
            </w:r>
          </w:p>
        </w:tc>
        <w:tc>
          <w:tcPr>
            <w:tcW w:type="dxa" w:w="5443"/>
          </w:tcPr>
          <w:p>
            <w:pPr>
              <w:spacing w:after="0"/>
              <w:ind w:firstLine="0"/>
              <w:jc w:val="center"/>
            </w:pPr>
            <w:r>
              <w:rPr>
                <w:rFonts w:ascii="Times New Roman" w:hAnsi="Times New Roman" w:eastAsia="Times New Roman"/>
                <w:b/>
                <w:i w:val="0"/>
                <w:sz w:val="25"/>
              </w:rPr>
              <w:t>CỘNG HÒA XÃ HỘI CHỦ NGHĨA VIỆT NAM</w:t>
            </w:r>
          </w:p>
          <w:p>
            <w:pPr>
              <w:spacing w:after="0"/>
              <w:ind w:firstLine="0"/>
              <w:jc w:val="center"/>
            </w:pPr>
            <w:r>
              <w:rPr>
                <w:rFonts w:ascii="Times New Roman" w:hAnsi="Times New Roman" w:eastAsia="Times New Roman"/>
                <w:b/>
                <w:i w:val="0"/>
                <w:sz w:val="25"/>
              </w:rPr>
              <w:t>Độc lập – Tự do – Hạnh phúc</w:t>
            </w:r>
          </w:p>
          <w:p>
            <w:pPr>
              <w:ind w:firstLine="0"/>
              <w:jc w:val="center"/>
            </w:pPr>
            <w:r>
              <w:rPr>
                <w:rFonts w:ascii="Times New Roman" w:hAnsi="Times New Roman" w:eastAsia="Times New Roman"/>
                <w:b w:val="0"/>
                <w:i w:val="0"/>
                <w:sz w:val="20"/>
              </w:rPr>
              <w:t>―――――――――――――――</w:t>
            </w:r>
          </w:p>
        </w:tc>
      </w:tr>
    </w:tbl>
    <w:p>
      <w:pPr>
        <w:spacing w:after="120"/>
      </w:pPr>
    </w:p>
    <w:p>
      <w:pPr>
        <w:spacing w:before="120" w:after="280"/>
        <w:jc w:val="center"/>
      </w:pPr>
      <w:r>
        <w:rPr>
          <w:rFonts w:ascii="Times New Roman" w:hAnsi="Times New Roman" w:eastAsia="Times New Roman"/>
          <w:b/>
          <w:i w:val="0"/>
          <w:color w:val="12325B"/>
          <w:sz w:val="32"/>
        </w:rPr>
        <w:t>ĐỀ CƯƠNG CHI TIẾT VỀ SÁNG KIẾN</w:t>
      </w:r>
    </w:p>
    <w:p>
      <w:pPr>
        <w:jc w:val="center"/>
      </w:pPr>
      <w:r>
        <w:rPr>
          <w:rFonts w:ascii="Times New Roman" w:hAnsi="Times New Roman" w:eastAsia="Times New Roman"/>
          <w:b/>
          <w:i w:val="0"/>
          <w:sz w:val="26"/>
        </w:rPr>
        <w:t>Bộ công cụ bảo đảm an toàn thông tin và quyền riêng tư dữ liệu đa nền tảng (SecureVault)</w:t>
      </w:r>
    </w:p>
    <w:p>
      <w:pPr>
        <w:pStyle w:val="Heading1"/>
        <w:keepNext/>
        <w:pageBreakBefore w:val="0"/>
        <w:spacing w:before="280" w:after="120"/>
        <w:jc w:val="left"/>
      </w:pPr>
      <w:r>
        <w:rPr>
          <w:rFonts w:ascii="Times New Roman" w:hAnsi="Times New Roman" w:eastAsia="Times New Roman"/>
          <w:b/>
          <w:i w:val="0"/>
          <w:color w:val="12325B"/>
          <w:sz w:val="28"/>
        </w:rPr>
        <w:t>LỜI DẪN</w:t>
      </w:r>
    </w:p>
    <w:p>
      <w:pPr>
        <w:ind w:firstLine="454"/>
      </w:pPr>
      <w:r>
        <w:rPr>
          <w:rFonts w:ascii="Times New Roman" w:hAnsi="Times New Roman" w:eastAsia="Times New Roman"/>
          <w:b w:val="0"/>
          <w:i w:val="0"/>
          <w:sz w:val="26"/>
        </w:rPr>
        <w:t>Tài liệu này là phần trình bày đầy đủ của sáng kiến, đi kèm bản Thuyết minh. Bản Thuyết minh được giới hạn dưới 20 trang để hội đồng nắm nhanh sáng kiến là gì, mới ở đâu và có giá trị gì; vì vậy phần lập luận thiết kế, các phương án đã cân nhắc, cấu trúc dữ liệu, mô tả từng chức năng và toàn bộ bằng chứng kiểm chứng được đưa về đây.</w:t>
      </w:r>
    </w:p>
    <w:p>
      <w:pPr>
        <w:ind w:firstLine="454"/>
      </w:pPr>
      <w:r>
        <w:rPr>
          <w:rFonts w:ascii="Times New Roman" w:hAnsi="Times New Roman" w:eastAsia="Times New Roman"/>
          <w:b w:val="0"/>
          <w:i/>
          <w:sz w:val="26"/>
        </w:rPr>
        <w:t>Một lưu ý về tên gọi.</w:t>
      </w:r>
      <w:r>
        <w:rPr>
          <w:rFonts w:ascii="Times New Roman" w:hAnsi="Times New Roman" w:eastAsia="Times New Roman"/>
          <w:b w:val="0"/>
          <w:i w:val="0"/>
          <w:sz w:val="26"/>
        </w:rPr>
        <w:t xml:space="preserve"> Tên sáng kiến nói “đa nền tảng” vì sản phẩm dùng chung một lõi nghiệp vụ và một định dạng dữ liệu cho cả bản trên máy tính lẫn bản trên thiết bị di động. Điều đó không làm đổi trọng tâm: </w:t>
      </w:r>
      <w:r>
        <w:rPr>
          <w:rFonts w:ascii="Times New Roman" w:hAnsi="Times New Roman" w:eastAsia="Times New Roman"/>
          <w:b w:val="0"/>
          <w:i/>
          <w:sz w:val="26"/>
        </w:rPr>
        <w:t>bản di động vẫn là nơi bài toán kỹ thuật phát sinh và được giải quyết</w:t>
      </w:r>
      <w:r>
        <w:rPr>
          <w:rFonts w:ascii="Times New Roman" w:hAnsi="Times New Roman" w:eastAsia="Times New Roman"/>
          <w:b w:val="0"/>
          <w:i w:val="0"/>
          <w:sz w:val="26"/>
        </w:rPr>
        <w:t>, còn bản máy tính giữ vai trò đối chứng và mở rộng phạm vi sử dụng. Mục 2.4 và 5.5 trình bày rõ ranh giới giữa hai vai trò đó cùng bằng chứng kèm theo.</w:t>
      </w:r>
    </w:p>
    <w:p>
      <w:pPr>
        <w:ind w:firstLine="454"/>
      </w:pPr>
      <w:r>
        <w:rPr>
          <w:rFonts w:ascii="Times New Roman" w:hAnsi="Times New Roman" w:eastAsia="Times New Roman"/>
          <w:b w:val="0"/>
          <w:i w:val="0"/>
          <w:sz w:val="26"/>
        </w:rPr>
        <w:t xml:space="preserve">Nhóm tác giả chọn mạch trình bày theo đúng trình tự công việc đã thực sự diễn ra: xác định ràng buộc và nhu cầu thực tiễn; khảo sát cái đã có để tìm khoảng trống; đặt nguyên lý thiết kế; ra các quyết định kiến trúc và ghi lại phương án bị loại cùng lý do; giải quyết từng vấn đề kỹ thuật; dựng sản phẩm; kiểm chứng; và cuối cùng là đánh giá giá trị cùng giới hạn. Mạch này cho phép người đọc kiểm tra không chỉ </w:t>
      </w:r>
      <w:r>
        <w:rPr>
          <w:rFonts w:ascii="Times New Roman" w:hAnsi="Times New Roman" w:eastAsia="Times New Roman"/>
          <w:b w:val="0"/>
          <w:i/>
          <w:sz w:val="26"/>
        </w:rPr>
        <w:t>sản phẩm có gì</w:t>
      </w:r>
      <w:r>
        <w:rPr>
          <w:rFonts w:ascii="Times New Roman" w:hAnsi="Times New Roman" w:eastAsia="Times New Roman"/>
          <w:b w:val="0"/>
          <w:i w:val="0"/>
          <w:sz w:val="26"/>
        </w:rPr>
        <w:t xml:space="preserve"> mà cả </w:t>
      </w:r>
      <w:r>
        <w:rPr>
          <w:rFonts w:ascii="Times New Roman" w:hAnsi="Times New Roman" w:eastAsia="Times New Roman"/>
          <w:b w:val="0"/>
          <w:i/>
          <w:sz w:val="26"/>
        </w:rPr>
        <w:t>vì sao lại làm như vậy</w:t>
      </w:r>
      <w:r>
        <w:rPr>
          <w:rFonts w:ascii="Times New Roman" w:hAnsi="Times New Roman" w:eastAsia="Times New Roman"/>
          <w:b w:val="0"/>
          <w:i w:val="0"/>
          <w:sz w:val="26"/>
        </w:rPr>
        <w:t>.</w:t>
      </w:r>
    </w:p>
    <w:p>
      <w:pPr>
        <w:ind w:firstLine="454"/>
      </w:pPr>
      <w:r>
        <w:rPr>
          <w:rFonts w:ascii="Times New Roman" w:hAnsi="Times New Roman" w:eastAsia="Times New Roman"/>
          <w:b w:val="0"/>
          <w:i w:val="0"/>
          <w:sz w:val="26"/>
        </w:rPr>
        <w:t>Một quy ước xuyên suốt cả hồ sơ: mọi con số kỹ thuật trong tài liệu đều được sinh tự động từ mã nguồn, gói cài đặt và nhật ký kiểm thử, không nhập tay. Những gì chưa kiểm chứng được thì ghi rõ là chưa kiểm chứng, kèm quy trình để đơn vị tự xác nhận.</w:t>
      </w:r>
    </w:p>
    <w:p>
      <w:pPr>
        <w:pageBreakBefore/>
        <w:spacing w:after="200"/>
        <w:jc w:val="center"/>
      </w:pPr>
      <w:r>
        <w:rPr>
          <w:rFonts w:ascii="Times New Roman" w:hAnsi="Times New Roman" w:eastAsia="Times New Roman"/>
          <w:b/>
          <w:i w:val="0"/>
          <w:color w:val="12325B"/>
          <w:sz w:val="28"/>
        </w:rPr>
        <w:t>MỤC LỤC</w:t>
      </w:r>
    </w:p>
    <w:p>
      <w:pPr>
        <w:ind w:firstLine="0"/>
      </w:pPr>
      <w:r>
        <w:rPr>
          <w:rFonts w:ascii="Times New Roman" w:hAnsi="Times New Roman"/>
          <w:sz w:val="24"/>
        </w:rPr>
        <w:fldChar w:fldCharType="begin"/>
        <w:instrText xml:space="preserve"> TOC \o "1-3" \h \z \u </w:instrText>
        <w:fldChar w:fldCharType="separate"/>
        <w:t>Nhấn chuột phải vào đây rồi chọn “Cập nhật trường” để hiện mục lục.</w:t>
        <w:fldChar w:fldCharType="end"/>
      </w:r>
    </w:p>
    <w:p>
      <w:pPr>
        <w:pStyle w:val="Heading1"/>
        <w:keepNext/>
        <w:pageBreakBefore/>
        <w:spacing w:before="0" w:after="120"/>
        <w:jc w:val="left"/>
      </w:pPr>
      <w:r>
        <w:rPr>
          <w:rFonts w:ascii="Times New Roman" w:hAnsi="Times New Roman" w:eastAsia="Times New Roman"/>
          <w:b/>
          <w:i w:val="0"/>
          <w:color w:val="12325B"/>
          <w:sz w:val="28"/>
        </w:rPr>
        <w:t>PHẦN I. VẤN ĐỀ THỰC TIỄN VÀ BÀI TOÁN ĐẶT RA</w:t>
      </w:r>
    </w:p>
    <w:p>
      <w:pPr>
        <w:pStyle w:val="Heading2"/>
        <w:keepNext/>
        <w:spacing w:before="200" w:after="80"/>
        <w:jc w:val="left"/>
      </w:pPr>
      <w:r>
        <w:rPr>
          <w:rFonts w:ascii="Times New Roman" w:hAnsi="Times New Roman" w:eastAsia="Times New Roman"/>
          <w:b/>
          <w:i w:val="0"/>
          <w:color w:val="12325B"/>
          <w:sz w:val="27"/>
        </w:rPr>
        <w:t>1.1. Ràng buộc nghiệp vụ — điểm xuất phát của sáng kiến</w:t>
      </w:r>
    </w:p>
    <w:p>
      <w:pPr>
        <w:ind w:firstLine="454"/>
      </w:pPr>
      <w:r>
        <w:rPr>
          <w:rFonts w:ascii="Times New Roman" w:hAnsi="Times New Roman" w:eastAsia="Times New Roman"/>
          <w:b w:val="0"/>
          <w:i w:val="0"/>
          <w:sz w:val="26"/>
        </w:rPr>
        <w:t>Sáng kiến này bắt đầu từ một ràng buộc chứ không từ một ý tưởng công nghệ. Trong môi trường công tác ở Học viện Khoa học Quân sự và các cơ quan, đơn vị có yêu cầu cao về bảo vệ thông tin, việc quản lý, lưu trữ và chuyển giao tài liệu mật, tài liệu nội bộ phải tuân thủ nghiêm ngặt quy định hiện hành; đơn vị không cho phép đưa tài liệu mật và tài liệu nội bộ lên thiết bị di động cá nhân.</w:t>
      </w:r>
    </w:p>
    <w:p>
      <w:pPr>
        <w:ind w:firstLine="454"/>
      </w:pPr>
      <w:r>
        <w:rPr>
          <w:rFonts w:ascii="Times New Roman" w:hAnsi="Times New Roman" w:eastAsia="Times New Roman"/>
          <w:b w:val="0"/>
          <w:i w:val="0"/>
          <w:sz w:val="26"/>
        </w:rPr>
        <w:t>Ràng buộc đó được nhóm tác giả xác định ngay từ đầu và giữ nguyên trong suốt quá trình thiết kế. Nó loại bỏ một hướng đi tưởng như hiển nhiên — làm một ứng dụng để mang tài liệu công tác theo người — và buộc sáng kiến phải tìm giá trị ở chỗ khác. Kết quả là hai nhu cầu nằm hoàn toàn trong ranh giới cho phép, trình bày ở mục tiếp theo.</w:t>
      </w:r>
    </w:p>
    <w:tbl>
      <w:tblPr>
        <w:tblW w:type="auto" w:w="0"/>
        <w:jc w:val="center"/>
        <w:tblLook w:firstColumn="1" w:firstRow="1" w:lastColumn="0" w:lastRow="0" w:noHBand="0" w:noVBand="1" w:val="04A0"/>
      </w:tblPr>
      <w:tblGrid>
        <w:gridCol w:w="9072"/>
      </w:tblGrid>
      <w:tr>
        <w:tc>
          <w:tcPr>
            <w:tcW w:type="dxa" w:w="8787"/>
            <w:shd w:val="clear" w:fill="FDF3E3"/>
            <w:tcBorders>
              <w:top w:val="single" w:sz="8" w:color="B07D2B"/>
              <w:left w:val="single" w:sz="8" w:color="B07D2B"/>
              <w:bottom w:val="single" w:sz="8" w:color="B07D2B"/>
              <w:right w:val="single" w:sz="8" w:color="B07D2B"/>
            </w:tcBorders>
          </w:tcPr>
          <w:p>
            <w:pPr>
              <w:spacing w:before="80" w:after="40"/>
              <w:ind w:firstLine="0"/>
            </w:pPr>
            <w:r>
              <w:rPr>
                <w:rFonts w:ascii="Times New Roman" w:hAnsi="Times New Roman" w:eastAsia="Times New Roman"/>
                <w:b/>
                <w:i w:val="0"/>
                <w:color w:val="12325B"/>
                <w:sz w:val="25"/>
              </w:rPr>
              <w:t>Phạm vi tự giới hạn của sáng kiến</w:t>
            </w:r>
          </w:p>
          <w:p>
            <w:pPr>
              <w:spacing w:after="40"/>
              <w:ind w:firstLine="0"/>
            </w:pPr>
            <w:r>
              <w:rPr>
                <w:rFonts w:ascii="Times New Roman" w:hAnsi="Times New Roman" w:eastAsia="Times New Roman"/>
                <w:b w:val="0"/>
                <w:i w:val="0"/>
                <w:sz w:val="24"/>
              </w:rPr>
              <w:t>Sáng kiến không đề xuất, không hàm ý và không tạo cơ sở cho việc thay đổi hay nới lỏng bất kỳ quy định nào về bảo vệ bí mật.</w:t>
            </w:r>
          </w:p>
          <w:p>
            <w:pPr>
              <w:spacing w:after="40"/>
              <w:ind w:firstLine="0"/>
            </w:pPr>
            <w:r>
              <w:rPr>
                <w:rFonts w:ascii="Times New Roman" w:hAnsi="Times New Roman" w:eastAsia="Times New Roman"/>
                <w:b w:val="0"/>
                <w:i w:val="0"/>
                <w:sz w:val="24"/>
              </w:rPr>
              <w:t>Việc một tài liệu cụ thể có được phép lưu trữ, xử lý hay chuyển giao qua một phương thức nhất định hay không hoàn toàn do quy định hiện hành và người có thẩm quyền quyết định. Công cụ chỉ bổ sung biện pháp kỹ thuật trong phạm vi hoạt động đã được phép.</w:t>
            </w:r>
          </w:p>
        </w:tc>
      </w:tr>
    </w:tbl>
    <w:p>
      <w:pPr>
        <w:spacing w:after="80"/>
      </w:pPr>
    </w:p>
    <w:p>
      <w:pPr>
        <w:pStyle w:val="Heading2"/>
        <w:keepNext/>
        <w:spacing w:before="200" w:after="80"/>
        <w:jc w:val="left"/>
      </w:pPr>
      <w:r>
        <w:rPr>
          <w:rFonts w:ascii="Times New Roman" w:hAnsi="Times New Roman" w:eastAsia="Times New Roman"/>
          <w:b/>
          <w:i w:val="0"/>
          <w:color w:val="12325B"/>
          <w:sz w:val="27"/>
        </w:rPr>
        <w:t>1.2. Hai nhu cầu thực tiễn</w:t>
      </w:r>
    </w:p>
    <w:p>
      <w:pPr>
        <w:ind w:firstLine="454"/>
      </w:pPr>
      <w:r>
        <w:rPr>
          <w:rFonts w:ascii="Times New Roman" w:hAnsi="Times New Roman" w:eastAsia="Times New Roman"/>
          <w:b w:val="0"/>
          <w:i/>
          <w:sz w:val="26"/>
        </w:rPr>
        <w:t>Nhu cầu thứ nhất — huấn luyện.</w:t>
      </w:r>
      <w:r>
        <w:rPr>
          <w:rFonts w:ascii="Times New Roman" w:hAnsi="Times New Roman" w:eastAsia="Times New Roman"/>
          <w:b w:val="0"/>
          <w:i w:val="0"/>
          <w:sz w:val="26"/>
        </w:rPr>
        <w:t xml:space="preserve"> Bảo vệ dữ liệu bằng mật mã là nội dung quan trọng trong chương trình đào tạo an toàn thông tin, bảo đảm an toàn tình báo trên không gian mạng. Nhưng việc học hiện nay chủ yếu dừng ở cơ sở lý thuyết, thuật toán và công cụ chạy trên máy tính. Trong khi đó thiết bị di động mới là môi trường mà học viên sẽ phải bảo vệ dữ liệu nhiều nhất sau khi ra trường. Khoảng cách giữa điều được học và môi trường thực tế làm giảm hiệu quả huấn luyện: học viên biết nguyên lý nhưng chưa từng thao tác, chưa từng nhìn thấy một hệ thống an toàn hoàn chỉnh vận hành ra sao và vì sao nó được thiết kế như vậy.</w:t>
      </w:r>
    </w:p>
    <w:p>
      <w:pPr>
        <w:ind w:firstLine="454"/>
      </w:pPr>
      <w:r>
        <w:rPr>
          <w:rFonts w:ascii="Times New Roman" w:hAnsi="Times New Roman" w:eastAsia="Times New Roman"/>
          <w:b w:val="0"/>
          <w:i w:val="0"/>
          <w:sz w:val="26"/>
        </w:rPr>
        <w:t xml:space="preserve">Điều cần có là một môi trường thực hành an toàn: học viên trực tiếp mã hoá tệp bằng mật khẩu, tạo và kiểm tra chữ ký số, chia khoá theo ngưỡng, xoá siêu dữ liệu, kiểm tra toàn vẹn — và quan sát được kết quả ngay trên thiết bị. Quan trọng hơn, học viên phải thấy được cả </w:t>
      </w:r>
      <w:r>
        <w:rPr>
          <w:rFonts w:ascii="Times New Roman" w:hAnsi="Times New Roman" w:eastAsia="Times New Roman"/>
          <w:b w:val="0"/>
          <w:i/>
          <w:sz w:val="26"/>
        </w:rPr>
        <w:t>giới hạn</w:t>
      </w:r>
      <w:r>
        <w:rPr>
          <w:rFonts w:ascii="Times New Roman" w:hAnsi="Times New Roman" w:eastAsia="Times New Roman"/>
          <w:b w:val="0"/>
          <w:i w:val="0"/>
          <w:sz w:val="26"/>
        </w:rPr>
        <w:t xml:space="preserve"> của mỗi biện pháp, vì hiểu sai về giới hạn của một công cụ an toàn còn nguy hiểm hơn không dùng công cụ nào.</w:t>
      </w:r>
    </w:p>
    <w:p>
      <w:pPr>
        <w:ind w:firstLine="454"/>
      </w:pPr>
      <w:r>
        <w:rPr>
          <w:rFonts w:ascii="Times New Roman" w:hAnsi="Times New Roman" w:eastAsia="Times New Roman"/>
          <w:b w:val="0"/>
          <w:i/>
          <w:sz w:val="26"/>
        </w:rPr>
        <w:t>Nhu cầu thứ hai — tình huống khẩn cấp, bất khả kháng.</w:t>
      </w:r>
      <w:r>
        <w:rPr>
          <w:rFonts w:ascii="Times New Roman" w:hAnsi="Times New Roman" w:eastAsia="Times New Roman"/>
          <w:b w:val="0"/>
          <w:i w:val="0"/>
          <w:sz w:val="26"/>
        </w:rPr>
        <w:t xml:space="preserve"> Trong công tác vẫn phát sinh trường hợp một số tài liệu đặc thù buộc phải chuyển gấp qua không gian mạng khi không còn phương án nào khác kịp thời hạn. Đây là tình huống rủi ro nhất: tệp rời khỏi tầm kiểm soát của người gửi và đi qua hạ tầng không do đơn vị quản lý, nguy cơ bị chặn bắt, sao chép hoặc tiếp cận trái phép tăng lên.</w:t>
      </w:r>
    </w:p>
    <w:p>
      <w:pPr>
        <w:ind w:firstLine="454"/>
      </w:pPr>
      <w:r>
        <w:rPr>
          <w:rFonts w:ascii="Times New Roman" w:hAnsi="Times New Roman" w:eastAsia="Times New Roman"/>
          <w:b w:val="0"/>
          <w:i w:val="0"/>
          <w:sz w:val="26"/>
        </w:rPr>
        <w:t>Trong những trường hợp đã được cấp có thẩm quyền cho phép chuyển giao, cán bộ cần một công cụ tin cậy và kiểm chứng được để tự trang bị thêm lớp bảo vệ cho tệp trước khi gửi. Bốn cơ chế tương ứng bốn nguy cơ: mã hoá bằng mật khẩu để nội dung không đọc được khi tệp bị tiếp cận trái phép; ký số để bên nhận tự xác minh nguồn gốc và tính toàn vẹn mà không phải tin vào kênh truyền; xoá siêu dữ liệu để không vô tình gửi kèm toạ độ định vị và thông tin thiết bị; chia bí mật theo ngưỡng để một kênh bị lộ vẫn chưa đủ khôi phục dữ liệu. Mục tiêu cuối cùng rất cụ thể: nếu tệp bị chặn bắt trên đường truyền thì bên chặn bắt thu được bản mã chứ không phải nội dung.</w:t>
      </w:r>
    </w:p>
    <w:p>
      <w:pPr>
        <w:spacing w:before="160" w:after="40"/>
        <w:ind w:firstLine="0"/>
        <w:jc w:val="center"/>
      </w:pPr>
      <w:r>
        <w:drawing>
          <wp:inline xmlns:a="http://schemas.openxmlformats.org/drawingml/2006/main" xmlns:pic="http://schemas.openxmlformats.org/drawingml/2006/picture">
            <wp:extent cx="5400000" cy="2907692"/>
            <wp:docPr id="1" name="Picture 1"/>
            <wp:cNvGraphicFramePr>
              <a:graphicFrameLocks noChangeAspect="1"/>
            </wp:cNvGraphicFramePr>
            <a:graphic>
              <a:graphicData uri="http://schemas.openxmlformats.org/drawingml/2006/picture">
                <pic:pic>
                  <pic:nvPicPr>
                    <pic:cNvPr id="0" name="H1-bai-toan-thuc-te.png"/>
                    <pic:cNvPicPr/>
                  </pic:nvPicPr>
                  <pic:blipFill>
                    <a:blip r:embed="rId10"/>
                    <a:stretch>
                      <a:fillRect/>
                    </a:stretch>
                  </pic:blipFill>
                  <pic:spPr>
                    <a:xfrm>
                      <a:off x="0" y="0"/>
                      <a:ext cx="5400000" cy="2907692"/>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 Hai nhu cầu thực tiễn mà sáng kiến hướng tới và bốn nhóm nguy cơ tương ứng</w:t>
      </w:r>
    </w:p>
    <w:p>
      <w:pPr>
        <w:pStyle w:val="Heading2"/>
        <w:keepNext/>
        <w:spacing w:before="200" w:after="80"/>
        <w:jc w:val="left"/>
      </w:pPr>
      <w:r>
        <w:rPr>
          <w:rFonts w:ascii="Times New Roman" w:hAnsi="Times New Roman" w:eastAsia="Times New Roman"/>
          <w:b/>
          <w:i w:val="0"/>
          <w:color w:val="12325B"/>
          <w:sz w:val="27"/>
        </w:rPr>
        <w:t>1.3. Khảo sát các nhóm giải pháp đã biết</w:t>
      </w:r>
    </w:p>
    <w:p>
      <w:pPr>
        <w:ind w:firstLine="454"/>
      </w:pPr>
      <w:r>
        <w:rPr>
          <w:rFonts w:ascii="Times New Roman" w:hAnsi="Times New Roman" w:eastAsia="Times New Roman"/>
          <w:b w:val="0"/>
          <w:i w:val="0"/>
          <w:sz w:val="26"/>
        </w:rPr>
        <w:t>Trước khi xây dựng, nhóm tác giả khảo sát các nhóm giải pháp hiện có theo hướng tiếp cận chức năng, nhằm xác định chính xác khoảng trống cần lấp. Phân tích dưới đây cố gắng giữ khách quan: mỗi nhóm đều giải quyết tốt bài toán mà nó được thiết kế cho: vấn đề là không nhóm nào giải quyết trọn vẹn bài toán đang xét.</w:t>
      </w:r>
    </w:p>
    <w:p>
      <w:pPr>
        <w:spacing w:before="160" w:after="80"/>
        <w:ind w:firstLine="0"/>
        <w:jc w:val="center"/>
      </w:pPr>
      <w:r>
        <w:rPr>
          <w:rFonts w:ascii="Times New Roman" w:hAnsi="Times New Roman" w:eastAsia="Times New Roman"/>
          <w:b w:val="0"/>
          <w:i/>
          <w:color w:val="4B5768"/>
          <w:sz w:val="23"/>
        </w:rPr>
        <w:t>Bảng 1. So sánh các nhóm giải pháp đã biết với nhu cầu đặt ra</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20" w:line="240" w:lineRule="auto"/>
              <w:ind w:firstLine="0"/>
              <w:jc w:val="center"/>
            </w:pPr>
            <w:r>
              <w:rPr>
                <w:rFonts w:ascii="Times New Roman" w:hAnsi="Times New Roman" w:eastAsia="Times New Roman"/>
                <w:b/>
                <w:i w:val="0"/>
                <w:sz w:val="24"/>
              </w:rPr>
              <w:t>Nhóm giải pháp</w:t>
            </w:r>
          </w:p>
        </w:tc>
        <w:tc>
          <w:tcPr>
            <w:tcW w:type="dxa" w:w="2381"/>
            <w:shd w:val="clear" w:fill="DCE6F1"/>
          </w:tcPr>
          <w:p>
            <w:pPr>
              <w:spacing w:after="20" w:line="240" w:lineRule="auto"/>
              <w:ind w:firstLine="0"/>
              <w:jc w:val="center"/>
            </w:pPr>
            <w:r>
              <w:rPr>
                <w:rFonts w:ascii="Times New Roman" w:hAnsi="Times New Roman" w:eastAsia="Times New Roman"/>
                <w:b/>
                <w:i w:val="0"/>
                <w:sz w:val="24"/>
              </w:rPr>
              <w:t>Ưu điểm</w:t>
            </w:r>
          </w:p>
        </w:tc>
        <w:tc>
          <w:tcPr>
            <w:tcW w:type="dxa" w:w="4139"/>
            <w:shd w:val="clear" w:fill="DCE6F1"/>
          </w:tcPr>
          <w:p>
            <w:pPr>
              <w:spacing w:after="20" w:line="240" w:lineRule="auto"/>
              <w:ind w:firstLine="0"/>
              <w:jc w:val="center"/>
            </w:pPr>
            <w:r>
              <w:rPr>
                <w:rFonts w:ascii="Times New Roman" w:hAnsi="Times New Roman" w:eastAsia="Times New Roman"/>
                <w:b/>
                <w:i w:val="0"/>
                <w:sz w:val="24"/>
              </w:rPr>
              <w:t>Nhược điểm chưa được khắc phục</w:t>
            </w:r>
          </w:p>
        </w:tc>
      </w:tr>
      <w:tr>
        <w:tc>
          <w:tcPr>
            <w:tcW w:type="dxa" w:w="2268"/>
          </w:tcPr>
          <w:p>
            <w:pPr>
              <w:spacing w:after="20" w:line="240" w:lineRule="auto"/>
              <w:ind w:firstLine="0"/>
              <w:jc w:val="left"/>
            </w:pPr>
            <w:r>
              <w:rPr>
                <w:rFonts w:ascii="Times New Roman" w:hAnsi="Times New Roman" w:eastAsia="Times New Roman"/>
                <w:b w:val="0"/>
                <w:i w:val="0"/>
                <w:sz w:val="23"/>
              </w:rPr>
              <w:t>Mã hoá toàn thiết bị của hệ điều hành (FBE/FDE Android)</w:t>
            </w:r>
          </w:p>
        </w:tc>
        <w:tc>
          <w:tcPr>
            <w:tcW w:type="dxa" w:w="2381"/>
          </w:tcPr>
          <w:p>
            <w:pPr>
              <w:spacing w:after="20" w:line="240" w:lineRule="auto"/>
              <w:ind w:firstLine="0"/>
              <w:jc w:val="left"/>
            </w:pPr>
            <w:r>
              <w:rPr>
                <w:rFonts w:ascii="Times New Roman" w:hAnsi="Times New Roman" w:eastAsia="Times New Roman"/>
                <w:b w:val="0"/>
                <w:i w:val="0"/>
                <w:sz w:val="23"/>
              </w:rPr>
              <w:t>Bảo vệ dữ liệu khi thiết bị ở trạng thái tắt hoặc chưa mở khoá lần đầu; trong suốt với người dùng</w:t>
            </w:r>
          </w:p>
        </w:tc>
        <w:tc>
          <w:tcPr>
            <w:tcW w:type="dxa" w:w="4139"/>
          </w:tcPr>
          <w:p>
            <w:pPr>
              <w:spacing w:after="20" w:line="240" w:lineRule="auto"/>
              <w:ind w:firstLine="0"/>
              <w:jc w:val="left"/>
            </w:pPr>
            <w:r>
              <w:rPr>
                <w:rFonts w:ascii="Times New Roman" w:hAnsi="Times New Roman" w:eastAsia="Times New Roman"/>
                <w:b w:val="0"/>
                <w:i w:val="0"/>
                <w:sz w:val="23"/>
              </w:rPr>
              <w:t>Khi máy đã mở khoá, mọi ứng dụng và người cầm máy đều thấy dữ liệu ở dạng rõ; hoàn toàn không bảo vệ được tệp khi đưa ra khỏi thiết bị</w:t>
            </w:r>
          </w:p>
        </w:tc>
      </w:tr>
      <w:tr>
        <w:tc>
          <w:tcPr>
            <w:tcW w:type="dxa" w:w="2268"/>
          </w:tcPr>
          <w:p>
            <w:pPr>
              <w:spacing w:after="20" w:line="240" w:lineRule="auto"/>
              <w:ind w:firstLine="0"/>
              <w:jc w:val="left"/>
            </w:pPr>
            <w:r>
              <w:rPr>
                <w:rFonts w:ascii="Times New Roman" w:hAnsi="Times New Roman" w:eastAsia="Times New Roman"/>
                <w:b w:val="0"/>
                <w:i w:val="0"/>
                <w:sz w:val="23"/>
              </w:rPr>
              <w:t>Ứng dụng “khoá tệp”, “két riêng tư” trên kho ứng dụng</w:t>
            </w:r>
          </w:p>
        </w:tc>
        <w:tc>
          <w:tcPr>
            <w:tcW w:type="dxa" w:w="2381"/>
          </w:tcPr>
          <w:p>
            <w:pPr>
              <w:spacing w:after="20" w:line="240" w:lineRule="auto"/>
              <w:ind w:firstLine="0"/>
              <w:jc w:val="left"/>
            </w:pPr>
            <w:r>
              <w:rPr>
                <w:rFonts w:ascii="Times New Roman" w:hAnsi="Times New Roman" w:eastAsia="Times New Roman"/>
                <w:b w:val="0"/>
                <w:i w:val="0"/>
                <w:sz w:val="23"/>
              </w:rPr>
              <w:t>Giao diện thuận tiện, cài đặt nhanh, nhiều lựa chọn</w:t>
            </w:r>
          </w:p>
        </w:tc>
        <w:tc>
          <w:tcPr>
            <w:tcW w:type="dxa" w:w="4139"/>
          </w:tcPr>
          <w:p>
            <w:pPr>
              <w:spacing w:after="20" w:line="240" w:lineRule="auto"/>
              <w:ind w:firstLine="0"/>
              <w:jc w:val="left"/>
            </w:pPr>
            <w:r>
              <w:rPr>
                <w:rFonts w:ascii="Times New Roman" w:hAnsi="Times New Roman" w:eastAsia="Times New Roman"/>
                <w:b w:val="0"/>
                <w:i w:val="0"/>
                <w:sz w:val="23"/>
              </w:rPr>
              <w:t>Phần lớn mã nguồn đóng nên không kiểm chứng được thuật toán và cách quản lý khoá; nhiều ứng dụng yêu cầu quyền truy cập mạng hoặc đồng bộ đám mây; định dạng riêng khiến người dùng bị khoá vào một sản phẩm</w:t>
            </w:r>
          </w:p>
        </w:tc>
      </w:tr>
      <w:tr>
        <w:tc>
          <w:tcPr>
            <w:tcW w:type="dxa" w:w="2268"/>
          </w:tcPr>
          <w:p>
            <w:pPr>
              <w:spacing w:after="20" w:line="240" w:lineRule="auto"/>
              <w:ind w:firstLine="0"/>
              <w:jc w:val="left"/>
            </w:pPr>
            <w:r>
              <w:rPr>
                <w:rFonts w:ascii="Times New Roman" w:hAnsi="Times New Roman" w:eastAsia="Times New Roman"/>
                <w:b w:val="0"/>
                <w:i w:val="0"/>
                <w:sz w:val="23"/>
              </w:rPr>
              <w:t>Trình quản lý mật khẩu mã nguồn mở (KeePassDX, Bitwarden…)</w:t>
            </w:r>
          </w:p>
        </w:tc>
        <w:tc>
          <w:tcPr>
            <w:tcW w:type="dxa" w:w="2381"/>
          </w:tcPr>
          <w:p>
            <w:pPr>
              <w:spacing w:after="20" w:line="240" w:lineRule="auto"/>
              <w:ind w:firstLine="0"/>
              <w:jc w:val="left"/>
            </w:pPr>
            <w:r>
              <w:rPr>
                <w:rFonts w:ascii="Times New Roman" w:hAnsi="Times New Roman" w:eastAsia="Times New Roman"/>
                <w:b w:val="0"/>
                <w:i w:val="0"/>
                <w:sz w:val="23"/>
              </w:rPr>
              <w:t>Quản lý thông tin đăng nhập rất tốt, kiểm chứng được</w:t>
            </w:r>
          </w:p>
        </w:tc>
        <w:tc>
          <w:tcPr>
            <w:tcW w:type="dxa" w:w="4139"/>
          </w:tcPr>
          <w:p>
            <w:pPr>
              <w:spacing w:after="20" w:line="240" w:lineRule="auto"/>
              <w:ind w:firstLine="0"/>
              <w:jc w:val="left"/>
            </w:pPr>
            <w:r>
              <w:rPr>
                <w:rFonts w:ascii="Times New Roman" w:hAnsi="Times New Roman" w:eastAsia="Times New Roman"/>
                <w:b w:val="0"/>
                <w:i w:val="0"/>
                <w:sz w:val="23"/>
              </w:rPr>
              <w:t>Được thiết kế cho mật khẩu, không nhằm xử lý tệp, ảnh, tài liệu và không có các nghiệp vụ ký số, kiểm tra toàn vẹn, chia khoá phục hồi, xử lý siêu dữ liệu</w:t>
            </w:r>
          </w:p>
        </w:tc>
      </w:tr>
      <w:tr>
        <w:tc>
          <w:tcPr>
            <w:tcW w:type="dxa" w:w="2268"/>
          </w:tcPr>
          <w:p>
            <w:pPr>
              <w:spacing w:after="20" w:line="240" w:lineRule="auto"/>
              <w:ind w:firstLine="0"/>
              <w:jc w:val="left"/>
            </w:pPr>
            <w:r>
              <w:rPr>
                <w:rFonts w:ascii="Times New Roman" w:hAnsi="Times New Roman" w:eastAsia="Times New Roman"/>
                <w:b w:val="0"/>
                <w:i w:val="0"/>
                <w:sz w:val="23"/>
              </w:rPr>
              <w:t>Công cụ mật mã dòng lệnh (age, GPG, OpenSSL, VeraCrypt)</w:t>
            </w:r>
          </w:p>
        </w:tc>
        <w:tc>
          <w:tcPr>
            <w:tcW w:type="dxa" w:w="2381"/>
          </w:tcPr>
          <w:p>
            <w:pPr>
              <w:spacing w:after="20" w:line="240" w:lineRule="auto"/>
              <w:ind w:firstLine="0"/>
              <w:jc w:val="left"/>
            </w:pPr>
            <w:r>
              <w:rPr>
                <w:rFonts w:ascii="Times New Roman" w:hAnsi="Times New Roman" w:eastAsia="Times New Roman"/>
                <w:b w:val="0"/>
                <w:i w:val="0"/>
                <w:sz w:val="23"/>
              </w:rPr>
              <w:t>Thuật toán tin cậy, được cộng đồng soi xét lâu dài</w:t>
            </w:r>
          </w:p>
        </w:tc>
        <w:tc>
          <w:tcPr>
            <w:tcW w:type="dxa" w:w="4139"/>
          </w:tcPr>
          <w:p>
            <w:pPr>
              <w:spacing w:after="20" w:line="240" w:lineRule="auto"/>
              <w:ind w:firstLine="0"/>
              <w:jc w:val="left"/>
            </w:pPr>
            <w:r>
              <w:rPr>
                <w:rFonts w:ascii="Times New Roman" w:hAnsi="Times New Roman" w:eastAsia="Times New Roman"/>
                <w:b w:val="0"/>
                <w:i w:val="0"/>
                <w:sz w:val="23"/>
              </w:rPr>
              <w:t>Không có bản dùng được trên di động do rào cản kiến trúc nền tảng (mục 3.1); giao diện dòng lệnh không phù hợp với người dùng không chuyên</w:t>
            </w:r>
          </w:p>
        </w:tc>
      </w:tr>
      <w:tr>
        <w:tc>
          <w:tcPr>
            <w:tcW w:type="dxa" w:w="2268"/>
          </w:tcPr>
          <w:p>
            <w:pPr>
              <w:spacing w:after="20" w:line="240" w:lineRule="auto"/>
              <w:ind w:firstLine="0"/>
              <w:jc w:val="left"/>
            </w:pPr>
            <w:r>
              <w:rPr>
                <w:rFonts w:ascii="Times New Roman" w:hAnsi="Times New Roman" w:eastAsia="Times New Roman"/>
                <w:b w:val="0"/>
                <w:i w:val="0"/>
                <w:sz w:val="23"/>
              </w:rPr>
              <w:t>Ứng dụng nhắn tin mã hoá đầu-cuối</w:t>
            </w:r>
          </w:p>
        </w:tc>
        <w:tc>
          <w:tcPr>
            <w:tcW w:type="dxa" w:w="2381"/>
          </w:tcPr>
          <w:p>
            <w:pPr>
              <w:spacing w:after="20" w:line="240" w:lineRule="auto"/>
              <w:ind w:firstLine="0"/>
              <w:jc w:val="left"/>
            </w:pPr>
            <w:r>
              <w:rPr>
                <w:rFonts w:ascii="Times New Roman" w:hAnsi="Times New Roman" w:eastAsia="Times New Roman"/>
                <w:b w:val="0"/>
                <w:i w:val="0"/>
                <w:sz w:val="23"/>
              </w:rPr>
              <w:t>Bảo vệ rất tốt dữ liệu trên đường truyền</w:t>
            </w:r>
          </w:p>
        </w:tc>
        <w:tc>
          <w:tcPr>
            <w:tcW w:type="dxa" w:w="4139"/>
          </w:tcPr>
          <w:p>
            <w:pPr>
              <w:spacing w:after="20" w:line="240" w:lineRule="auto"/>
              <w:ind w:firstLine="0"/>
              <w:jc w:val="left"/>
            </w:pPr>
            <w:r>
              <w:rPr>
                <w:rFonts w:ascii="Times New Roman" w:hAnsi="Times New Roman" w:eastAsia="Times New Roman"/>
                <w:b w:val="0"/>
                <w:i w:val="0"/>
                <w:sz w:val="23"/>
              </w:rPr>
              <w:t>Không bảo vệ dữ liệu ở trạng thái lưu trữ trên máy; dữ liệu vẫn đi qua hạ tầng của nhà cung cấp dịch vụ nước ngoài</w:t>
            </w:r>
          </w:p>
        </w:tc>
      </w:tr>
      <w:tr>
        <w:tc>
          <w:tcPr>
            <w:tcW w:type="dxa" w:w="2268"/>
          </w:tcPr>
          <w:p>
            <w:pPr>
              <w:spacing w:after="20" w:line="240" w:lineRule="auto"/>
              <w:ind w:firstLine="0"/>
              <w:jc w:val="left"/>
            </w:pPr>
            <w:r>
              <w:rPr>
                <w:rFonts w:ascii="Times New Roman" w:hAnsi="Times New Roman" w:eastAsia="Times New Roman"/>
                <w:b w:val="0"/>
                <w:i w:val="0"/>
                <w:sz w:val="23"/>
              </w:rPr>
              <w:t>Giải pháp quản lý thiết bị / chống thất thoát dữ liệu (MDM/DLP)</w:t>
            </w:r>
          </w:p>
        </w:tc>
        <w:tc>
          <w:tcPr>
            <w:tcW w:type="dxa" w:w="2381"/>
          </w:tcPr>
          <w:p>
            <w:pPr>
              <w:spacing w:after="20" w:line="240" w:lineRule="auto"/>
              <w:ind w:firstLine="0"/>
              <w:jc w:val="left"/>
            </w:pPr>
            <w:r>
              <w:rPr>
                <w:rFonts w:ascii="Times New Roman" w:hAnsi="Times New Roman" w:eastAsia="Times New Roman"/>
                <w:b w:val="0"/>
                <w:i w:val="0"/>
                <w:sz w:val="23"/>
              </w:rPr>
              <w:t>Quản lý tập trung, phù hợp quy mô lớn</w:t>
            </w:r>
          </w:p>
        </w:tc>
        <w:tc>
          <w:tcPr>
            <w:tcW w:type="dxa" w:w="4139"/>
          </w:tcPr>
          <w:p>
            <w:pPr>
              <w:spacing w:after="20" w:line="240" w:lineRule="auto"/>
              <w:ind w:firstLine="0"/>
              <w:jc w:val="left"/>
            </w:pPr>
            <w:r>
              <w:rPr>
                <w:rFonts w:ascii="Times New Roman" w:hAnsi="Times New Roman" w:eastAsia="Times New Roman"/>
                <w:b w:val="0"/>
                <w:i w:val="0"/>
                <w:sz w:val="23"/>
              </w:rPr>
              <w:t>Cần hạ tầng máy chủ, chi phí bản quyền và phụ thuộc nhà cung cấp; khó triển khai cho nhu cầu cá nhân và nhóm nhỏ</w:t>
            </w:r>
          </w:p>
        </w:tc>
      </w:tr>
    </w:tbl>
    <w:p>
      <w:pPr>
        <w:spacing w:after="40"/>
      </w:pPr>
    </w:p>
    <w:p>
      <w:pPr>
        <w:ind w:firstLine="454"/>
      </w:pPr>
      <w:r>
        <w:rPr>
          <w:rFonts w:ascii="Times New Roman" w:hAnsi="Times New Roman" w:eastAsia="Times New Roman"/>
          <w:b w:val="0"/>
          <w:i w:val="0"/>
          <w:sz w:val="26"/>
        </w:rPr>
        <w:t>Nhận xét rút ra không phải là “các giải pháp hiện có kém”, mà là chúng được thiết kế cho những bài toán khác. Hai nhu cầu ở mục 1.2 đòi hỏi đồng thời: bảo vệ theo tệp (chứ không theo thiết bị), kiểm chứng được (chứ không phải tin vào nhà cung cấp), chạy được trên di động, và đủ nhiều nghiệp vụ để dùng làm học cụ. Không nhóm nào có đủ bốn.</w:t>
      </w:r>
    </w:p>
    <w:p>
      <w:pPr>
        <w:spacing w:before="160" w:after="80"/>
        <w:ind w:firstLine="0"/>
        <w:jc w:val="center"/>
      </w:pPr>
      <w:r>
        <w:rPr>
          <w:rFonts w:ascii="Times New Roman" w:hAnsi="Times New Roman" w:eastAsia="Times New Roman"/>
          <w:b w:val="0"/>
          <w:i/>
          <w:color w:val="4B5768"/>
          <w:sz w:val="23"/>
        </w:rPr>
        <w:t>Bảng 2. Ma trận đối chiếu theo tiêu chí kiểm tra được</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608"/>
            <w:shd w:val="clear" w:fill="DCE6F1"/>
          </w:tcPr>
          <w:p>
            <w:pPr>
              <w:spacing w:after="20" w:line="240" w:lineRule="auto"/>
              <w:ind w:firstLine="0"/>
              <w:jc w:val="center"/>
            </w:pPr>
            <w:r>
              <w:rPr>
                <w:rFonts w:ascii="Times New Roman" w:hAnsi="Times New Roman" w:eastAsia="Times New Roman"/>
                <w:b/>
                <w:i w:val="0"/>
                <w:sz w:val="24"/>
              </w:rPr>
              <w:t>Tiêu chí</w:t>
            </w:r>
          </w:p>
        </w:tc>
        <w:tc>
          <w:tcPr>
            <w:tcW w:type="dxa" w:w="1474"/>
            <w:shd w:val="clear" w:fill="DCE6F1"/>
          </w:tcPr>
          <w:p>
            <w:pPr>
              <w:spacing w:after="20" w:line="240" w:lineRule="auto"/>
              <w:ind w:firstLine="0"/>
              <w:jc w:val="center"/>
            </w:pPr>
            <w:r>
              <w:rPr>
                <w:rFonts w:ascii="Times New Roman" w:hAnsi="Times New Roman" w:eastAsia="Times New Roman"/>
                <w:b/>
                <w:i w:val="0"/>
                <w:sz w:val="24"/>
              </w:rPr>
              <w:t>Mã hoá toàn thiết bị</w:t>
            </w:r>
          </w:p>
        </w:tc>
        <w:tc>
          <w:tcPr>
            <w:tcW w:type="dxa" w:w="1587"/>
            <w:shd w:val="clear" w:fill="DCE6F1"/>
          </w:tcPr>
          <w:p>
            <w:pPr>
              <w:spacing w:after="20" w:line="240" w:lineRule="auto"/>
              <w:ind w:firstLine="0"/>
              <w:jc w:val="center"/>
            </w:pPr>
            <w:r>
              <w:rPr>
                <w:rFonts w:ascii="Times New Roman" w:hAnsi="Times New Roman" w:eastAsia="Times New Roman"/>
                <w:b/>
                <w:i w:val="0"/>
                <w:sz w:val="24"/>
              </w:rPr>
              <w:t>Ứng dụng két thương mại</w:t>
            </w:r>
          </w:p>
        </w:tc>
        <w:tc>
          <w:tcPr>
            <w:tcW w:type="dxa" w:w="1474"/>
            <w:shd w:val="clear" w:fill="DCE6F1"/>
          </w:tcPr>
          <w:p>
            <w:pPr>
              <w:spacing w:after="20" w:line="240" w:lineRule="auto"/>
              <w:ind w:firstLine="0"/>
              <w:jc w:val="center"/>
            </w:pPr>
            <w:r>
              <w:rPr>
                <w:rFonts w:ascii="Times New Roman" w:hAnsi="Times New Roman" w:eastAsia="Times New Roman"/>
                <w:b/>
                <w:i w:val="0"/>
                <w:sz w:val="24"/>
              </w:rPr>
              <w:t>Công cụ dòng lệnh</w:t>
            </w:r>
          </w:p>
        </w:tc>
        <w:tc>
          <w:tcPr>
            <w:tcW w:type="dxa" w:w="1644"/>
            <w:shd w:val="clear" w:fill="DCE6F1"/>
          </w:tcPr>
          <w:p>
            <w:pPr>
              <w:spacing w:after="20" w:line="240" w:lineRule="auto"/>
              <w:ind w:firstLine="0"/>
              <w:jc w:val="center"/>
            </w:pPr>
            <w:r>
              <w:rPr>
                <w:rFonts w:ascii="Times New Roman" w:hAnsi="Times New Roman" w:eastAsia="Times New Roman"/>
                <w:b/>
                <w:i w:val="0"/>
                <w:sz w:val="24"/>
              </w:rPr>
              <w:t>SecureVault</w:t>
            </w:r>
          </w:p>
        </w:tc>
      </w:tr>
      <w:tr>
        <w:tc>
          <w:tcPr>
            <w:tcW w:type="dxa" w:w="2608"/>
          </w:tcPr>
          <w:p>
            <w:pPr>
              <w:spacing w:after="20" w:line="240" w:lineRule="auto"/>
              <w:ind w:firstLine="0"/>
              <w:jc w:val="left"/>
            </w:pPr>
            <w:r>
              <w:rPr>
                <w:rFonts w:ascii="Times New Roman" w:hAnsi="Times New Roman" w:eastAsia="Times New Roman"/>
                <w:b w:val="0"/>
                <w:i w:val="0"/>
                <w:sz w:val="23"/>
              </w:rPr>
              <w:t>Chạy được trên Android</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587"/>
          </w:tcPr>
          <w:p>
            <w:pPr>
              <w:spacing w:after="20" w:line="240" w:lineRule="auto"/>
              <w:ind w:firstLine="0"/>
              <w:jc w:val="center"/>
            </w:pPr>
            <w:r>
              <w:rPr>
                <w:rFonts w:ascii="Times New Roman" w:hAnsi="Times New Roman" w:eastAsia="Times New Roman"/>
                <w:b w:val="0"/>
                <w:i w:val="0"/>
                <w:sz w:val="23"/>
              </w:rPr>
              <w:t>Có</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Không yêu cầu quyền mạng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Mã nguồn kiểm tra được</w:t>
            </w:r>
          </w:p>
        </w:tc>
        <w:tc>
          <w:tcPr>
            <w:tcW w:type="dxa" w:w="1474"/>
          </w:tcPr>
          <w:p>
            <w:pPr>
              <w:spacing w:after="20" w:line="240" w:lineRule="auto"/>
              <w:ind w:firstLine="0"/>
              <w:jc w:val="center"/>
            </w:pPr>
            <w:r>
              <w:rPr>
                <w:rFonts w:ascii="Times New Roman" w:hAnsi="Times New Roman" w:eastAsia="Times New Roman"/>
                <w:b w:val="0"/>
                <w:i w:val="0"/>
                <w:sz w:val="23"/>
              </w:rPr>
              <w:t>Một phần</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Có bộ kiểm thử công khai</w:t>
            </w:r>
          </w:p>
        </w:tc>
        <w:tc>
          <w:tcPr>
            <w:tcW w:type="dxa" w:w="1474"/>
          </w:tcPr>
          <w:p>
            <w:pPr>
              <w:spacing w:after="20" w:line="240" w:lineRule="auto"/>
              <w:ind w:firstLine="0"/>
              <w:jc w:val="center"/>
            </w:pPr>
            <w:r>
              <w:rPr>
                <w:rFonts w:ascii="Times New Roman" w:hAnsi="Times New Roman" w:eastAsia="Times New Roman"/>
                <w:b w:val="0"/>
                <w:i w:val="0"/>
                <w:sz w:val="23"/>
              </w:rPr>
              <w:t>Không rõ</w:t>
            </w:r>
          </w:p>
        </w:tc>
        <w:tc>
          <w:tcPr>
            <w:tcW w:type="dxa" w:w="1587"/>
          </w:tcPr>
          <w:p>
            <w:pPr>
              <w:spacing w:after="20" w:line="240" w:lineRule="auto"/>
              <w:ind w:firstLine="0"/>
              <w:jc w:val="center"/>
            </w:pPr>
            <w:r>
              <w:rPr>
                <w:rFonts w:ascii="Times New Roman" w:hAnsi="Times New Roman" w:eastAsia="Times New Roman"/>
                <w:b w:val="0"/>
                <w:i w:val="0"/>
                <w:sz w:val="23"/>
              </w:rPr>
              <w:t>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Bảo vệ tệp sau khi rời thiết bị</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Một phần</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Ký số và kiểm tra nguồn gốc</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Chia khoá phục hồi theo ngưỡng</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Một phần</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Xử lý siêu dữ liệu ẩn trong ảnh</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Định dạng tệp theo chuẩn mở</w:t>
            </w:r>
          </w:p>
        </w:tc>
        <w:tc>
          <w:tcPr>
            <w:tcW w:type="dxa" w:w="1474"/>
          </w:tcPr>
          <w:p>
            <w:pPr>
              <w:spacing w:after="20" w:line="240" w:lineRule="auto"/>
              <w:ind w:firstLine="0"/>
              <w:jc w:val="center"/>
            </w:pPr>
            <w:r>
              <w:rPr>
                <w:rFonts w:ascii="Times New Roman" w:hAnsi="Times New Roman" w:eastAsia="Times New Roman"/>
                <w:b w:val="0"/>
                <w:i w:val="0"/>
                <w:sz w:val="23"/>
              </w:rPr>
              <w:t>Không áp dụng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Dùng được làm học cụ giảng dạy</w:t>
            </w:r>
          </w:p>
        </w:tc>
        <w:tc>
          <w:tcPr>
            <w:tcW w:type="dxa" w:w="1474"/>
          </w:tcPr>
          <w:p>
            <w:pPr>
              <w:spacing w:after="20" w:line="240" w:lineRule="auto"/>
              <w:ind w:firstLine="0"/>
              <w:jc w:val="center"/>
            </w:pPr>
            <w:r>
              <w:rPr>
                <w:rFonts w:ascii="Times New Roman" w:hAnsi="Times New Roman" w:eastAsia="Times New Roman"/>
                <w:b w:val="0"/>
                <w:i w:val="0"/>
                <w:sz w:val="23"/>
              </w:rPr>
              <w:t>Hạn chế</w:t>
            </w:r>
          </w:p>
        </w:tc>
        <w:tc>
          <w:tcPr>
            <w:tcW w:type="dxa" w:w="1587"/>
          </w:tcPr>
          <w:p>
            <w:pPr>
              <w:spacing w:after="20" w:line="240" w:lineRule="auto"/>
              <w:ind w:firstLine="0"/>
              <w:jc w:val="center"/>
            </w:pPr>
            <w:r>
              <w:rPr>
                <w:rFonts w:ascii="Times New Roman" w:hAnsi="Times New Roman" w:eastAsia="Times New Roman"/>
                <w:b w:val="0"/>
                <w:i w:val="0"/>
                <w:sz w:val="23"/>
              </w:rPr>
              <w:t>Hạn chế</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bl>
    <w:p>
      <w:pPr>
        <w:spacing w:before="40"/>
        <w:ind w:firstLine="0"/>
      </w:pPr>
      <w:r>
        <w:rPr>
          <w:rFonts w:ascii="Times New Roman" w:hAnsi="Times New Roman" w:eastAsia="Times New Roman"/>
          <w:b w:val="0"/>
          <w:i/>
          <w:color w:val="4B5768"/>
          <w:sz w:val="22"/>
        </w:rPr>
        <w:t>Cột SecureVault chỉ đối chiếu với chức năng đã hiện thực và kiểm chứng; cách kiểm chứng từng dòng trình bày ở Phần V.</w:t>
      </w:r>
    </w:p>
    <w:p>
      <w:pPr>
        <w:spacing w:after="40"/>
      </w:pPr>
    </w:p>
    <w:p>
      <w:pPr>
        <w:pStyle w:val="Heading2"/>
        <w:keepNext/>
        <w:spacing w:before="200" w:after="80"/>
        <w:jc w:val="left"/>
      </w:pPr>
      <w:r>
        <w:rPr>
          <w:rFonts w:ascii="Times New Roman" w:hAnsi="Times New Roman" w:eastAsia="Times New Roman"/>
          <w:b/>
          <w:i w:val="0"/>
          <w:color w:val="12325B"/>
          <w:sz w:val="27"/>
        </w:rPr>
        <w:t>1.4. Phát biểu bài toán</w:t>
      </w:r>
    </w:p>
    <w:p>
      <w:pPr>
        <w:ind w:firstLine="454"/>
      </w:pPr>
      <w:r>
        <w:rPr>
          <w:rFonts w:ascii="Times New Roman" w:hAnsi="Times New Roman" w:eastAsia="Times New Roman"/>
          <w:b w:val="0"/>
          <w:i w:val="0"/>
          <w:sz w:val="26"/>
        </w:rPr>
        <w:t xml:space="preserve">Từ khảo sát trên, bài toán được phát biểu như sau: </w:t>
      </w:r>
      <w:r>
        <w:rPr>
          <w:rFonts w:ascii="Times New Roman" w:hAnsi="Times New Roman" w:eastAsia="Times New Roman"/>
          <w:b w:val="0"/>
          <w:i/>
          <w:sz w:val="26"/>
        </w:rPr>
        <w:t>xây dựng một bộ công cụ bảo vệ dữ liệu chạy hoàn toàn trên thiết bị di động Android, đồng thời đáp ứng năm yêu cầu dưới đây, mà đến thời điểm khảo sát chưa có sản phẩm nào đáp ứng đủ:</w:t>
      </w:r>
    </w:p>
    <w:p>
      <w:pPr>
        <w:pStyle w:val="ListBullet"/>
        <w:spacing w:after="60"/>
        <w:ind w:left="454"/>
      </w:pPr>
      <w:r>
        <w:rPr>
          <w:rFonts w:ascii="Times New Roman" w:hAnsi="Times New Roman" w:eastAsia="Times New Roman"/>
          <w:b/>
          <w:i w:val="0"/>
          <w:sz w:val="26"/>
        </w:rPr>
        <w:t xml:space="preserve">Yêu cầu 1 — hoạt động hoàn toàn trên thiết bị. </w:t>
      </w:r>
      <w:r>
        <w:rPr>
          <w:rFonts w:ascii="Times New Roman" w:hAnsi="Times New Roman" w:eastAsia="Times New Roman"/>
          <w:b w:val="0"/>
          <w:i w:val="0"/>
          <w:sz w:val="26"/>
        </w:rPr>
        <w:t>Không yêu cầu quyền truy cập mạng, không tài khoản, không đồng bộ đám mây. Yêu cầu này phải được bảo đảm bằng ràng buộc kỹ thuật kiểm tra được, không phải bằng lời cam kết.</w:t>
      </w:r>
    </w:p>
    <w:p>
      <w:pPr>
        <w:pStyle w:val="ListBullet"/>
        <w:spacing w:after="60"/>
        <w:ind w:left="454"/>
      </w:pPr>
      <w:r>
        <w:rPr>
          <w:rFonts w:ascii="Times New Roman" w:hAnsi="Times New Roman" w:eastAsia="Times New Roman"/>
          <w:b/>
          <w:i w:val="0"/>
          <w:sz w:val="26"/>
        </w:rPr>
        <w:t xml:space="preserve">Yêu cầu 2 — kiểm chứng được. </w:t>
      </w:r>
      <w:r>
        <w:rPr>
          <w:rFonts w:ascii="Times New Roman" w:hAnsi="Times New Roman" w:eastAsia="Times New Roman"/>
          <w:b w:val="0"/>
          <w:i w:val="0"/>
          <w:sz w:val="26"/>
        </w:rPr>
        <w:t>Mã nguồn kiểm soát được, thuật toán công khai, có bộ kiểm thử tự động để bên thứ ba chạy lại và tự kết luận.</w:t>
      </w:r>
    </w:p>
    <w:p>
      <w:pPr>
        <w:pStyle w:val="ListBullet"/>
        <w:spacing w:after="60"/>
        <w:ind w:left="454"/>
      </w:pPr>
      <w:r>
        <w:rPr>
          <w:rFonts w:ascii="Times New Roman" w:hAnsi="Times New Roman" w:eastAsia="Times New Roman"/>
          <w:b/>
          <w:i w:val="0"/>
          <w:sz w:val="26"/>
        </w:rPr>
        <w:t xml:space="preserve">Yêu cầu 3 — gộp nhiều nghiệp vụ trong một ứng dụng thống nhất. </w:t>
      </w:r>
      <w:r>
        <w:rPr>
          <w:rFonts w:ascii="Times New Roman" w:hAnsi="Times New Roman" w:eastAsia="Times New Roman"/>
          <w:b w:val="0"/>
          <w:i w:val="0"/>
          <w:sz w:val="26"/>
        </w:rPr>
        <w:t>Người dùng không phải ghép nhiều công cụ rời rạc cho một quy trình bảo vệ dữ liệu.</w:t>
      </w:r>
    </w:p>
    <w:p>
      <w:pPr>
        <w:pStyle w:val="ListBullet"/>
        <w:spacing w:after="60"/>
        <w:ind w:left="454"/>
      </w:pPr>
      <w:r>
        <w:rPr>
          <w:rFonts w:ascii="Times New Roman" w:hAnsi="Times New Roman" w:eastAsia="Times New Roman"/>
          <w:b/>
          <w:i w:val="0"/>
          <w:sz w:val="26"/>
        </w:rPr>
        <w:t xml:space="preserve">Yêu cầu 4 — tệp đầu ra theo chuẩn mở. </w:t>
      </w:r>
      <w:r>
        <w:rPr>
          <w:rFonts w:ascii="Times New Roman" w:hAnsi="Times New Roman" w:eastAsia="Times New Roman"/>
          <w:b w:val="0"/>
          <w:i w:val="0"/>
          <w:sz w:val="26"/>
        </w:rPr>
        <w:t>Bảo đảm tương thích và thuận tiện khi chuyển đổi giữa các sản phẩm, nền tảng khác nhau; người dùng không bị khoá vào một sản phẩm.</w:t>
      </w:r>
    </w:p>
    <w:p>
      <w:pPr>
        <w:pStyle w:val="ListBullet"/>
        <w:spacing w:after="60"/>
        <w:ind w:left="454"/>
      </w:pPr>
      <w:r>
        <w:rPr>
          <w:rFonts w:ascii="Times New Roman" w:hAnsi="Times New Roman" w:eastAsia="Times New Roman"/>
          <w:b/>
          <w:i w:val="0"/>
          <w:sz w:val="26"/>
        </w:rPr>
        <w:t xml:space="preserve">Yêu cầu 5 — dùng được làm học cụ. </w:t>
      </w:r>
      <w:r>
        <w:rPr>
          <w:rFonts w:ascii="Times New Roman" w:hAnsi="Times New Roman" w:eastAsia="Times New Roman"/>
          <w:b w:val="0"/>
          <w:i w:val="0"/>
          <w:sz w:val="26"/>
        </w:rPr>
        <w:t>Mỗi nhóm chức năng ứng với một nguyên lý trong chương trình, đồng thời sản phẩm vẫn phải đạt chuẩn kỹ thuật của một công cụ dùng thật, không phải bản mô phỏng.</w:t>
      </w:r>
    </w:p>
    <w:p>
      <w:pPr>
        <w:ind w:firstLine="454"/>
      </w:pPr>
      <w:r>
        <w:rPr>
          <w:rFonts w:ascii="Times New Roman" w:hAnsi="Times New Roman" w:eastAsia="Times New Roman"/>
          <w:b w:val="0"/>
          <w:i w:val="0"/>
          <w:sz w:val="26"/>
        </w:rPr>
        <w:t>Yêu cầu 5 đáng chú ý ở chỗ nó thường mâu thuẫn với bốn yêu cầu còn lại. Một sản phẩm dựng riêng để dạy học thường được đơn giản hoá tới mức không dùng được thật; ngược lại, một công cụ chuyên nghiệp thường quá phức tạp để đưa vào giờ thực hành. Cách hoá giải mâu thuẫn này chính là một trong những điểm sáng tạo của sáng kiến, trình bày ở mục 6.1 và 6.2.</w:t>
      </w:r>
    </w:p>
    <w:p>
      <w:pPr>
        <w:pStyle w:val="Heading2"/>
        <w:keepNext/>
        <w:spacing w:before="200" w:after="80"/>
        <w:jc w:val="left"/>
      </w:pPr>
      <w:r>
        <w:rPr>
          <w:rFonts w:ascii="Times New Roman" w:hAnsi="Times New Roman" w:eastAsia="Times New Roman"/>
          <w:b/>
          <w:i w:val="0"/>
          <w:color w:val="12325B"/>
          <w:sz w:val="27"/>
        </w:rPr>
        <w:t>1.5. Mô hình mối đe doạ</w:t>
      </w:r>
    </w:p>
    <w:p>
      <w:pPr>
        <w:ind w:firstLine="454"/>
      </w:pPr>
      <w:r>
        <w:rPr>
          <w:rFonts w:ascii="Times New Roman" w:hAnsi="Times New Roman" w:eastAsia="Times New Roman"/>
          <w:b w:val="0"/>
          <w:i w:val="0"/>
          <w:sz w:val="26"/>
        </w:rPr>
        <w:t xml:space="preserve">Một sản phẩm an toàn phải nói rõ nó bảo vệ chống lại cái gì và </w:t>
      </w:r>
      <w:r>
        <w:rPr>
          <w:rFonts w:ascii="Times New Roman" w:hAnsi="Times New Roman" w:eastAsia="Times New Roman"/>
          <w:b w:val="0"/>
          <w:i/>
          <w:sz w:val="26"/>
        </w:rPr>
        <w:t>không</w:t>
      </w:r>
      <w:r>
        <w:rPr>
          <w:rFonts w:ascii="Times New Roman" w:hAnsi="Times New Roman" w:eastAsia="Times New Roman"/>
          <w:b w:val="0"/>
          <w:i w:val="0"/>
          <w:sz w:val="26"/>
        </w:rPr>
        <w:t xml:space="preserve"> bảo vệ chống lại cái gì. Nhóm tác giả xác lập mô hình mối đe doạ ngay từ giai đoạn thiết kế, trước khi viết mã, và giữ nó làm căn cứ cho mọi quyết định về sau. Các giả định nền:</w:t>
      </w:r>
    </w:p>
    <w:p>
      <w:pPr>
        <w:pStyle w:val="ListBullet"/>
        <w:spacing w:after="60"/>
        <w:ind w:left="454"/>
      </w:pPr>
      <w:r>
        <w:rPr>
          <w:rFonts w:ascii="Times New Roman" w:hAnsi="Times New Roman" w:eastAsia="Times New Roman"/>
          <w:b w:val="0"/>
          <w:i w:val="0"/>
          <w:sz w:val="26"/>
        </w:rPr>
        <w:t>Thiết bị chạy hệ điều hành chưa bị chiếm quyền điều khiển ở mức nhân. Nếu giả định này sai thì mọi biện pháp trong phạm vi ứng dụng đều mất hiệu lực.</w:t>
      </w:r>
    </w:p>
    <w:p>
      <w:pPr>
        <w:pStyle w:val="ListBullet"/>
        <w:spacing w:after="60"/>
        <w:ind w:left="454"/>
      </w:pPr>
      <w:r>
        <w:rPr>
          <w:rFonts w:ascii="Times New Roman" w:hAnsi="Times New Roman" w:eastAsia="Times New Roman"/>
          <w:b w:val="0"/>
          <w:i w:val="0"/>
          <w:sz w:val="26"/>
        </w:rPr>
        <w:t>Người dùng giữ được mật khẩu và các mảnh khoá phục hồi. Ứng dụng cố tình không lưu mật khẩu lâu dài, nên không có cửa sau nào để bù lại việc quên mật khẩu.</w:t>
      </w:r>
    </w:p>
    <w:p>
      <w:pPr>
        <w:pStyle w:val="ListBullet"/>
        <w:spacing w:after="60"/>
        <w:ind w:left="454"/>
      </w:pPr>
      <w:r>
        <w:rPr>
          <w:rFonts w:ascii="Times New Roman" w:hAnsi="Times New Roman" w:eastAsia="Times New Roman"/>
          <w:b w:val="0"/>
          <w:i w:val="0"/>
          <w:sz w:val="26"/>
        </w:rPr>
        <w:t>Kẻ tấn công có thể lấy được tệp (két, tệp đã khoá, mảnh khoá) nhưng không có mật khẩu; hoặc chặn bắt được tệp trên đường truyền.</w:t>
      </w:r>
    </w:p>
    <w:p>
      <w:pPr>
        <w:pStyle w:val="ListBullet"/>
        <w:spacing w:after="60"/>
        <w:ind w:left="454"/>
      </w:pPr>
      <w:r>
        <w:rPr>
          <w:rFonts w:ascii="Times New Roman" w:hAnsi="Times New Roman" w:eastAsia="Times New Roman"/>
          <w:b w:val="0"/>
          <w:i w:val="0"/>
          <w:sz w:val="26"/>
        </w:rPr>
        <w:t>Các nguyên hàm mật mã được dùng (Argon2id, BLAKE3, age v1, XSalsa20-Poly1305, Ed25519, Shamir) là an toàn theo hiểu biết công khai hiện nay.</w:t>
      </w:r>
    </w:p>
    <w:p>
      <w:pPr>
        <w:spacing w:before="160" w:after="80"/>
        <w:ind w:firstLine="0"/>
        <w:jc w:val="center"/>
      </w:pPr>
      <w:r>
        <w:rPr>
          <w:rFonts w:ascii="Times New Roman" w:hAnsi="Times New Roman" w:eastAsia="Times New Roman"/>
          <w:b w:val="0"/>
          <w:i/>
          <w:color w:val="4B5768"/>
          <w:sz w:val="23"/>
        </w:rPr>
        <w:t>Bảng 3. Mô hình mối đe doạ đầy đủ: phạm vi bảo vệ và giới hạn</w:t>
      </w:r>
    </w:p>
    <w:tbl>
      <w:tblPr>
        <w:tblStyle w:val="TableGrid"/>
        <w:tblW w:type="auto" w:w="0"/>
        <w:jc w:val="center"/>
        <w:tblLook w:firstColumn="1" w:firstRow="1" w:lastColumn="0" w:lastRow="0" w:noHBand="0" w:noVBand="1" w:val="04A0"/>
      </w:tblPr>
      <w:tblGrid>
        <w:gridCol w:w="3024"/>
        <w:gridCol w:w="3024"/>
        <w:gridCol w:w="3024"/>
      </w:tblGrid>
      <w:tr>
        <w:tc>
          <w:tcPr>
            <w:tcW w:type="dxa" w:w="3061"/>
            <w:shd w:val="clear" w:fill="DCE6F1"/>
          </w:tcPr>
          <w:p>
            <w:pPr>
              <w:spacing w:after="20" w:line="240" w:lineRule="auto"/>
              <w:ind w:firstLine="0"/>
              <w:jc w:val="center"/>
            </w:pPr>
            <w:r>
              <w:rPr>
                <w:rFonts w:ascii="Times New Roman" w:hAnsi="Times New Roman" w:eastAsia="Times New Roman"/>
                <w:b/>
                <w:i w:val="0"/>
                <w:sz w:val="24"/>
              </w:rPr>
              <w:t>Tình huống</w:t>
            </w:r>
          </w:p>
        </w:tc>
        <w:tc>
          <w:tcPr>
            <w:tcW w:type="dxa" w:w="1247"/>
            <w:shd w:val="clear" w:fill="DCE6F1"/>
          </w:tcPr>
          <w:p>
            <w:pPr>
              <w:spacing w:after="20" w:line="240" w:lineRule="auto"/>
              <w:ind w:firstLine="0"/>
              <w:jc w:val="center"/>
            </w:pPr>
            <w:r>
              <w:rPr>
                <w:rFonts w:ascii="Times New Roman" w:hAnsi="Times New Roman" w:eastAsia="Times New Roman"/>
                <w:b/>
                <w:i w:val="0"/>
                <w:sz w:val="24"/>
              </w:rPr>
              <w:t>Có bảo vệ?</w:t>
            </w:r>
          </w:p>
        </w:tc>
        <w:tc>
          <w:tcPr>
            <w:tcW w:type="dxa" w:w="4479"/>
            <w:shd w:val="clear" w:fill="DCE6F1"/>
          </w:tcPr>
          <w:p>
            <w:pPr>
              <w:spacing w:after="20" w:line="240" w:lineRule="auto"/>
              <w:ind w:firstLine="0"/>
              <w:jc w:val="center"/>
            </w:pPr>
            <w:r>
              <w:rPr>
                <w:rFonts w:ascii="Times New Roman" w:hAnsi="Times New Roman" w:eastAsia="Times New Roman"/>
                <w:b/>
                <w:i w:val="0"/>
                <w:sz w:val="24"/>
              </w:rPr>
              <w:t>Giải thích</w:t>
            </w:r>
          </w:p>
        </w:tc>
      </w:tr>
      <w:tr>
        <w:tc>
          <w:tcPr>
            <w:tcW w:type="dxa" w:w="3061"/>
          </w:tcPr>
          <w:p>
            <w:pPr>
              <w:spacing w:after="20" w:line="240" w:lineRule="auto"/>
              <w:ind w:firstLine="0"/>
              <w:jc w:val="left"/>
            </w:pPr>
            <w:r>
              <w:rPr>
                <w:rFonts w:ascii="Times New Roman" w:hAnsi="Times New Roman" w:eastAsia="Times New Roman"/>
                <w:b w:val="0"/>
                <w:i w:val="0"/>
                <w:sz w:val="23"/>
              </w:rPr>
              <w:t>Mất hoặc thất lạc điện thoại khi máy đang khoá</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Dữ liệu trong két ở dạng mã hoá; không có mật khẩu thì không mở được</w:t>
            </w:r>
          </w:p>
        </w:tc>
      </w:tr>
      <w:tr>
        <w:tc>
          <w:tcPr>
            <w:tcW w:type="dxa" w:w="3061"/>
          </w:tcPr>
          <w:p>
            <w:pPr>
              <w:spacing w:after="20" w:line="240" w:lineRule="auto"/>
              <w:ind w:firstLine="0"/>
              <w:jc w:val="left"/>
            </w:pPr>
            <w:r>
              <w:rPr>
                <w:rFonts w:ascii="Times New Roman" w:hAnsi="Times New Roman" w:eastAsia="Times New Roman"/>
                <w:b w:val="0"/>
                <w:i w:val="0"/>
                <w:sz w:val="23"/>
              </w:rPr>
              <w:t>Người khác mượn máy khi máy đã mở khoá</w:t>
            </w:r>
          </w:p>
        </w:tc>
        <w:tc>
          <w:tcPr>
            <w:tcW w:type="dxa" w:w="1247"/>
          </w:tcPr>
          <w:p>
            <w:pPr>
              <w:spacing w:after="20" w:line="240" w:lineRule="auto"/>
              <w:ind w:firstLine="0"/>
              <w:jc w:val="center"/>
            </w:pPr>
            <w:r>
              <w:rPr>
                <w:rFonts w:ascii="Times New Roman" w:hAnsi="Times New Roman" w:eastAsia="Times New Roman"/>
                <w:b w:val="0"/>
                <w:i w:val="0"/>
                <w:sz w:val="23"/>
              </w:rPr>
              <w:t>Có, một phần</w:t>
            </w:r>
          </w:p>
        </w:tc>
        <w:tc>
          <w:tcPr>
            <w:tcW w:type="dxa" w:w="4479"/>
          </w:tcPr>
          <w:p>
            <w:pPr>
              <w:spacing w:after="20" w:line="240" w:lineRule="auto"/>
              <w:ind w:firstLine="0"/>
              <w:jc w:val="left"/>
            </w:pPr>
            <w:r>
              <w:rPr>
                <w:rFonts w:ascii="Times New Roman" w:hAnsi="Times New Roman" w:eastAsia="Times New Roman"/>
                <w:b w:val="0"/>
                <w:i w:val="0"/>
                <w:sz w:val="23"/>
              </w:rPr>
              <w:t>Két vẫn cần mật khẩu riêng; nhưng nếu phiên đang mở thì nội dung có thể xem được</w:t>
            </w:r>
          </w:p>
        </w:tc>
      </w:tr>
      <w:tr>
        <w:tc>
          <w:tcPr>
            <w:tcW w:type="dxa" w:w="3061"/>
          </w:tcPr>
          <w:p>
            <w:pPr>
              <w:spacing w:after="20" w:line="240" w:lineRule="auto"/>
              <w:ind w:firstLine="0"/>
              <w:jc w:val="left"/>
            </w:pPr>
            <w:r>
              <w:rPr>
                <w:rFonts w:ascii="Times New Roman" w:hAnsi="Times New Roman" w:eastAsia="Times New Roman"/>
                <w:b w:val="0"/>
                <w:i w:val="0"/>
                <w:sz w:val="23"/>
              </w:rPr>
              <w:t>Sao chép tệp két ra khỏi thiết bị</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Tệp két tự bảo vệ, mở ở nơi khác vẫn cần mật khẩu</w:t>
            </w:r>
          </w:p>
        </w:tc>
      </w:tr>
      <w:tr>
        <w:tc>
          <w:tcPr>
            <w:tcW w:type="dxa" w:w="3061"/>
          </w:tcPr>
          <w:p>
            <w:pPr>
              <w:spacing w:after="20" w:line="240" w:lineRule="auto"/>
              <w:ind w:firstLine="0"/>
              <w:jc w:val="left"/>
            </w:pPr>
            <w:r>
              <w:rPr>
                <w:rFonts w:ascii="Times New Roman" w:hAnsi="Times New Roman" w:eastAsia="Times New Roman"/>
                <w:b w:val="0"/>
                <w:i w:val="0"/>
                <w:sz w:val="23"/>
              </w:rPr>
              <w:t>Tệp bị sửa đổi hoặc hỏng trên đường truyền</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Chữ ký ràng buộc phát hiện mọi thay đổi, kể cả ghép phần đầu tệp này với nội dung tệp khác</w:t>
            </w:r>
          </w:p>
        </w:tc>
      </w:tr>
      <w:tr>
        <w:tc>
          <w:tcPr>
            <w:tcW w:type="dxa" w:w="3061"/>
          </w:tcPr>
          <w:p>
            <w:pPr>
              <w:spacing w:after="20" w:line="240" w:lineRule="auto"/>
              <w:ind w:firstLine="0"/>
              <w:jc w:val="left"/>
            </w:pPr>
            <w:r>
              <w:rPr>
                <w:rFonts w:ascii="Times New Roman" w:hAnsi="Times New Roman" w:eastAsia="Times New Roman"/>
                <w:b w:val="0"/>
                <w:i w:val="0"/>
                <w:sz w:val="23"/>
              </w:rPr>
              <w:t>Tệp bị chặn bắt khi buộc phải truyền gấp qua không gian mạng</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Tệp truyền đi ở dạng đã mã hoá có xác thực; bên chặn bắt thu được bản mã nhưng không có mật khẩu thì không đọc được nội dung</w:t>
            </w:r>
          </w:p>
        </w:tc>
      </w:tr>
      <w:tr>
        <w:tc>
          <w:tcPr>
            <w:tcW w:type="dxa" w:w="3061"/>
          </w:tcPr>
          <w:p>
            <w:pPr>
              <w:spacing w:after="20" w:line="240" w:lineRule="auto"/>
              <w:ind w:firstLine="0"/>
              <w:jc w:val="left"/>
            </w:pPr>
            <w:r>
              <w:rPr>
                <w:rFonts w:ascii="Times New Roman" w:hAnsi="Times New Roman" w:eastAsia="Times New Roman"/>
                <w:b w:val="0"/>
                <w:i w:val="0"/>
                <w:sz w:val="23"/>
              </w:rPr>
              <w:t>Bên nhận không chắc tệp có đúng do người gửi tạo ra không</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Chữ ký số cho phép bên nhận tự xác minh nguồn gốc và tính toàn vẹn, không cần tin vào kênh truyền</w:t>
            </w:r>
          </w:p>
        </w:tc>
      </w:tr>
      <w:tr>
        <w:tc>
          <w:tcPr>
            <w:tcW w:type="dxa" w:w="3061"/>
          </w:tcPr>
          <w:p>
            <w:pPr>
              <w:spacing w:after="20" w:line="240" w:lineRule="auto"/>
              <w:ind w:firstLine="0"/>
              <w:jc w:val="left"/>
            </w:pPr>
            <w:r>
              <w:rPr>
                <w:rFonts w:ascii="Times New Roman" w:hAnsi="Times New Roman" w:eastAsia="Times New Roman"/>
                <w:b w:val="0"/>
                <w:i w:val="0"/>
                <w:sz w:val="23"/>
              </w:rPr>
              <w:t>Ảnh chia sẻ mang theo toạ độ định vị</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Chức năng xoá siêu dữ liệu loại bỏ trước khi chia sẻ; có chức năng so sánh để người dùng tự kiểm tra kết quả</w:t>
            </w:r>
          </w:p>
        </w:tc>
      </w:tr>
      <w:tr>
        <w:tc>
          <w:tcPr>
            <w:tcW w:type="dxa" w:w="3061"/>
          </w:tcPr>
          <w:p>
            <w:pPr>
              <w:spacing w:after="20" w:line="240" w:lineRule="auto"/>
              <w:ind w:firstLine="0"/>
              <w:jc w:val="left"/>
            </w:pPr>
            <w:r>
              <w:rPr>
                <w:rFonts w:ascii="Times New Roman" w:hAnsi="Times New Roman" w:eastAsia="Times New Roman"/>
                <w:b w:val="0"/>
                <w:i w:val="0"/>
                <w:sz w:val="23"/>
              </w:rPr>
              <w:t>Lộ tệp do gửi nhầm qua ứng dụng khác</w:t>
            </w:r>
          </w:p>
        </w:tc>
        <w:tc>
          <w:tcPr>
            <w:tcW w:type="dxa" w:w="1247"/>
          </w:tcPr>
          <w:p>
            <w:pPr>
              <w:spacing w:after="20" w:line="240" w:lineRule="auto"/>
              <w:ind w:firstLine="0"/>
              <w:jc w:val="center"/>
            </w:pPr>
            <w:r>
              <w:rPr>
                <w:rFonts w:ascii="Times New Roman" w:hAnsi="Times New Roman" w:eastAsia="Times New Roman"/>
                <w:b w:val="0"/>
                <w:i w:val="0"/>
                <w:sz w:val="23"/>
              </w:rPr>
              <w:t>Có, một phần</w:t>
            </w:r>
          </w:p>
        </w:tc>
        <w:tc>
          <w:tcPr>
            <w:tcW w:type="dxa" w:w="4479"/>
          </w:tcPr>
          <w:p>
            <w:pPr>
              <w:spacing w:after="20" w:line="240" w:lineRule="auto"/>
              <w:ind w:firstLine="0"/>
              <w:jc w:val="left"/>
            </w:pPr>
            <w:r>
              <w:rPr>
                <w:rFonts w:ascii="Times New Roman" w:hAnsi="Times New Roman" w:eastAsia="Times New Roman"/>
                <w:b w:val="0"/>
                <w:i w:val="0"/>
                <w:sz w:val="23"/>
              </w:rPr>
              <w:t>Nếu gửi tệp két thì bên nhận vẫn cần mật khẩu; nếu gửi tệp đã trích xuất thì không</w:t>
            </w:r>
          </w:p>
        </w:tc>
      </w:tr>
      <w:tr>
        <w:tc>
          <w:tcPr>
            <w:tcW w:type="dxa" w:w="3061"/>
          </w:tcPr>
          <w:p>
            <w:pPr>
              <w:spacing w:after="20" w:line="240" w:lineRule="auto"/>
              <w:ind w:firstLine="0"/>
              <w:jc w:val="left"/>
            </w:pPr>
            <w:r>
              <w:rPr>
                <w:rFonts w:ascii="Times New Roman" w:hAnsi="Times New Roman" w:eastAsia="Times New Roman"/>
                <w:b w:val="0"/>
                <w:i w:val="0"/>
                <w:sz w:val="23"/>
              </w:rPr>
              <w:t>Suy đoán mật khẩu từ khác biệt giữa các thông báo lỗi</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Quy tắc phân loại lỗi hợp nhất các trường hợp có thể dùng làm tín hiệu dò (mục 3.6)</w:t>
            </w:r>
          </w:p>
        </w:tc>
      </w:tr>
      <w:tr>
        <w:tc>
          <w:tcPr>
            <w:tcW w:type="dxa" w:w="3061"/>
          </w:tcPr>
          <w:p>
            <w:pPr>
              <w:spacing w:after="20" w:line="240" w:lineRule="auto"/>
              <w:ind w:firstLine="0"/>
              <w:jc w:val="left"/>
            </w:pPr>
            <w:r>
              <w:rPr>
                <w:rFonts w:ascii="Times New Roman" w:hAnsi="Times New Roman" w:eastAsia="Times New Roman"/>
                <w:b w:val="0"/>
                <w:i w:val="0"/>
                <w:sz w:val="23"/>
              </w:rPr>
              <w:t>Thiết bị đã bị chiếm quyền điều khiển ở mức hệ điều hành</w:t>
            </w:r>
          </w:p>
        </w:tc>
        <w:tc>
          <w:tcPr>
            <w:tcW w:type="dxa" w:w="1247"/>
          </w:tcPr>
          <w:p>
            <w:pPr>
              <w:spacing w:after="20" w:line="240" w:lineRule="auto"/>
              <w:ind w:firstLine="0"/>
              <w:jc w:val="center"/>
            </w:pPr>
            <w:r>
              <w:rPr>
                <w:rFonts w:ascii="Times New Roman" w:hAnsi="Times New Roman" w:eastAsia="Times New Roman"/>
                <w:b w:val="0"/>
                <w:i w:val="0"/>
                <w:sz w:val="23"/>
              </w:rPr>
              <w:t>Không</w:t>
            </w:r>
          </w:p>
        </w:tc>
        <w:tc>
          <w:tcPr>
            <w:tcW w:type="dxa" w:w="4479"/>
          </w:tcPr>
          <w:p>
            <w:pPr>
              <w:spacing w:after="20" w:line="240" w:lineRule="auto"/>
              <w:ind w:firstLine="0"/>
              <w:jc w:val="left"/>
            </w:pPr>
            <w:r>
              <w:rPr>
                <w:rFonts w:ascii="Times New Roman" w:hAnsi="Times New Roman" w:eastAsia="Times New Roman"/>
                <w:b w:val="0"/>
                <w:i w:val="0"/>
                <w:sz w:val="23"/>
              </w:rPr>
              <w:t>Phần mềm độc hại có quyền cao đọc được bộ nhớ tiến trình khi két đang mở</w:t>
            </w:r>
          </w:p>
        </w:tc>
      </w:tr>
      <w:tr>
        <w:tc>
          <w:tcPr>
            <w:tcW w:type="dxa" w:w="3061"/>
          </w:tcPr>
          <w:p>
            <w:pPr>
              <w:spacing w:after="20" w:line="240" w:lineRule="auto"/>
              <w:ind w:firstLine="0"/>
              <w:jc w:val="left"/>
            </w:pPr>
            <w:r>
              <w:rPr>
                <w:rFonts w:ascii="Times New Roman" w:hAnsi="Times New Roman" w:eastAsia="Times New Roman"/>
                <w:b w:val="0"/>
                <w:i w:val="0"/>
                <w:sz w:val="23"/>
              </w:rPr>
              <w:t>Người dùng quên mật khẩu và không tạo mảnh phục hồi</w:t>
            </w:r>
          </w:p>
        </w:tc>
        <w:tc>
          <w:tcPr>
            <w:tcW w:type="dxa" w:w="1247"/>
          </w:tcPr>
          <w:p>
            <w:pPr>
              <w:spacing w:after="20" w:line="240" w:lineRule="auto"/>
              <w:ind w:firstLine="0"/>
              <w:jc w:val="center"/>
            </w:pPr>
            <w:r>
              <w:rPr>
                <w:rFonts w:ascii="Times New Roman" w:hAnsi="Times New Roman" w:eastAsia="Times New Roman"/>
                <w:b w:val="0"/>
                <w:i w:val="0"/>
                <w:sz w:val="23"/>
              </w:rPr>
              <w:t>Không</w:t>
            </w:r>
          </w:p>
        </w:tc>
        <w:tc>
          <w:tcPr>
            <w:tcW w:type="dxa" w:w="4479"/>
          </w:tcPr>
          <w:p>
            <w:pPr>
              <w:spacing w:after="20" w:line="240" w:lineRule="auto"/>
              <w:ind w:firstLine="0"/>
              <w:jc w:val="left"/>
            </w:pPr>
            <w:r>
              <w:rPr>
                <w:rFonts w:ascii="Times New Roman" w:hAnsi="Times New Roman" w:eastAsia="Times New Roman"/>
                <w:b w:val="0"/>
                <w:i w:val="0"/>
                <w:sz w:val="23"/>
              </w:rPr>
              <w:t>Hệ quả trực tiếp của nguyên tắc không lưu mật khẩu lâu dài — đây là đánh đổi có chủ ý, không phải thiếu sót</w:t>
            </w:r>
          </w:p>
        </w:tc>
      </w:tr>
      <w:tr>
        <w:tc>
          <w:tcPr>
            <w:tcW w:type="dxa" w:w="3061"/>
          </w:tcPr>
          <w:p>
            <w:pPr>
              <w:spacing w:after="20" w:line="240" w:lineRule="auto"/>
              <w:ind w:firstLine="0"/>
              <w:jc w:val="left"/>
            </w:pPr>
            <w:r>
              <w:rPr>
                <w:rFonts w:ascii="Times New Roman" w:hAnsi="Times New Roman" w:eastAsia="Times New Roman"/>
                <w:b w:val="0"/>
                <w:i w:val="0"/>
                <w:sz w:val="23"/>
              </w:rPr>
              <w:t>Kẻ tấn công cưỡng ép người dùng cung cấp mật khẩu</w:t>
            </w:r>
          </w:p>
        </w:tc>
        <w:tc>
          <w:tcPr>
            <w:tcW w:type="dxa" w:w="1247"/>
          </w:tcPr>
          <w:p>
            <w:pPr>
              <w:spacing w:after="20" w:line="240" w:lineRule="auto"/>
              <w:ind w:firstLine="0"/>
              <w:jc w:val="center"/>
            </w:pPr>
            <w:r>
              <w:rPr>
                <w:rFonts w:ascii="Times New Roman" w:hAnsi="Times New Roman" w:eastAsia="Times New Roman"/>
                <w:b w:val="0"/>
                <w:i w:val="0"/>
                <w:sz w:val="23"/>
              </w:rPr>
              <w:t>Không</w:t>
            </w:r>
          </w:p>
        </w:tc>
        <w:tc>
          <w:tcPr>
            <w:tcW w:type="dxa" w:w="4479"/>
          </w:tcPr>
          <w:p>
            <w:pPr>
              <w:spacing w:after="20" w:line="240" w:lineRule="auto"/>
              <w:ind w:firstLine="0"/>
              <w:jc w:val="left"/>
            </w:pPr>
            <w:r>
              <w:rPr>
                <w:rFonts w:ascii="Times New Roman" w:hAnsi="Times New Roman" w:eastAsia="Times New Roman"/>
                <w:b w:val="0"/>
                <w:i w:val="0"/>
                <w:sz w:val="23"/>
              </w:rPr>
              <w:t>Nằm ngoài phạm vi của biện pháp kỹ thuật</w:t>
            </w:r>
          </w:p>
        </w:tc>
      </w:tr>
    </w:tbl>
    <w:p>
      <w:pPr>
        <w:spacing w:after="40"/>
      </w:pPr>
    </w:p>
    <w:p>
      <w:pPr>
        <w:pStyle w:val="Heading1"/>
        <w:keepNext/>
        <w:pageBreakBefore/>
        <w:spacing w:before="0" w:after="120"/>
        <w:jc w:val="left"/>
      </w:pPr>
      <w:r>
        <w:rPr>
          <w:rFonts w:ascii="Times New Roman" w:hAnsi="Times New Roman" w:eastAsia="Times New Roman"/>
          <w:b/>
          <w:i w:val="0"/>
          <w:color w:val="12325B"/>
          <w:sz w:val="28"/>
        </w:rPr>
        <w:t>PHẦN II. NGUYÊN LÝ THIẾT KẾ VÀ CÁC QUYẾT ĐỊNH KIẾN TRÚC</w:t>
      </w:r>
    </w:p>
    <w:p>
      <w:pPr>
        <w:pStyle w:val="Heading2"/>
        <w:keepNext/>
        <w:spacing w:before="200" w:after="80"/>
        <w:jc w:val="left"/>
      </w:pPr>
      <w:r>
        <w:rPr>
          <w:rFonts w:ascii="Times New Roman" w:hAnsi="Times New Roman" w:eastAsia="Times New Roman"/>
          <w:b/>
          <w:i w:val="0"/>
          <w:color w:val="12325B"/>
          <w:sz w:val="27"/>
        </w:rPr>
        <w:t>2.1. Sáu nguyên lý và cách chuyển hoá thành ràng buộc kỹ thuật</w:t>
      </w:r>
    </w:p>
    <w:p>
      <w:pPr>
        <w:ind w:firstLine="454"/>
      </w:pPr>
      <w:r>
        <w:rPr>
          <w:rFonts w:ascii="Times New Roman" w:hAnsi="Times New Roman" w:eastAsia="Times New Roman"/>
          <w:b w:val="0"/>
          <w:i w:val="0"/>
          <w:sz w:val="26"/>
        </w:rPr>
        <w:t>Sáu nguyên lý dưới đây được xác lập trước khi viết dòng mã đầu tiên. Điểm mà nhóm tác giả coi trọng không phải bản thân các nguyên lý — chúng là hiểu biết chung của ngành — mà là việc mỗi nguyên lý được chuyển hoá thành một ràng buộc cụ thể trong phần mềm, và mỗi ràng buộc lại gắn với một cách kiểm tra. Nguyên lý chỉ nằm trong tài liệu thì sớm muộn cũng bị vi phạm khi phần mềm được sửa đổi; nguyên lý có cơ chế kiểm tra thì không.</w:t>
      </w:r>
    </w:p>
    <w:p>
      <w:pPr>
        <w:spacing w:before="160" w:after="80"/>
        <w:ind w:firstLine="0"/>
        <w:jc w:val="center"/>
      </w:pPr>
      <w:r>
        <w:rPr>
          <w:rFonts w:ascii="Times New Roman" w:hAnsi="Times New Roman" w:eastAsia="Times New Roman"/>
          <w:b w:val="0"/>
          <w:i/>
          <w:color w:val="4B5768"/>
          <w:sz w:val="23"/>
        </w:rPr>
        <w:t>Bảng 4. Sáu nguyên lý thiết kế, cơ chế thực thi và cách kiểm tra</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DCE6F1"/>
          </w:tcPr>
          <w:p>
            <w:pPr>
              <w:spacing w:after="20" w:line="240" w:lineRule="auto"/>
              <w:ind w:firstLine="0"/>
              <w:jc w:val="center"/>
            </w:pPr>
            <w:r>
              <w:rPr>
                <w:rFonts w:ascii="Times New Roman" w:hAnsi="Times New Roman" w:eastAsia="Times New Roman"/>
                <w:b/>
                <w:i w:val="0"/>
                <w:sz w:val="24"/>
              </w:rPr>
              <w:t>Nguyên lý</w:t>
            </w:r>
          </w:p>
        </w:tc>
        <w:tc>
          <w:tcPr>
            <w:tcW w:type="dxa" w:w="4309"/>
            <w:shd w:val="clear" w:fill="DCE6F1"/>
          </w:tcPr>
          <w:p>
            <w:pPr>
              <w:spacing w:after="20" w:line="240" w:lineRule="auto"/>
              <w:ind w:firstLine="0"/>
              <w:jc w:val="center"/>
            </w:pPr>
            <w:r>
              <w:rPr>
                <w:rFonts w:ascii="Times New Roman" w:hAnsi="Times New Roman" w:eastAsia="Times New Roman"/>
                <w:b/>
                <w:i w:val="0"/>
                <w:sz w:val="24"/>
              </w:rPr>
              <w:t>Cơ chế thực thi trong sản phẩm</w:t>
            </w:r>
          </w:p>
        </w:tc>
        <w:tc>
          <w:tcPr>
            <w:tcW w:type="dxa" w:w="2438"/>
            <w:shd w:val="clear" w:fill="DCE6F1"/>
          </w:tcPr>
          <w:p>
            <w:pPr>
              <w:spacing w:after="20" w:line="240" w:lineRule="auto"/>
              <w:ind w:firstLine="0"/>
              <w:jc w:val="center"/>
            </w:pPr>
            <w:r>
              <w:rPr>
                <w:rFonts w:ascii="Times New Roman" w:hAnsi="Times New Roman" w:eastAsia="Times New Roman"/>
                <w:b/>
                <w:i w:val="0"/>
                <w:sz w:val="24"/>
              </w:rPr>
              <w:t>Cách kiểm tra</w:t>
            </w:r>
          </w:p>
        </w:tc>
      </w:tr>
      <w:tr>
        <w:tc>
          <w:tcPr>
            <w:tcW w:type="dxa" w:w="2041"/>
          </w:tcPr>
          <w:p>
            <w:pPr>
              <w:spacing w:after="20" w:line="240" w:lineRule="auto"/>
              <w:ind w:firstLine="0"/>
              <w:jc w:val="left"/>
            </w:pPr>
            <w:r>
              <w:rPr>
                <w:rFonts w:ascii="Times New Roman" w:hAnsi="Times New Roman" w:eastAsia="Times New Roman"/>
                <w:b w:val="0"/>
                <w:i w:val="0"/>
                <w:sz w:val="23"/>
              </w:rPr>
              <w:t>Hoạt động ngoại tuyến tuyệt đối</w:t>
            </w:r>
          </w:p>
        </w:tc>
        <w:tc>
          <w:tcPr>
            <w:tcW w:type="dxa" w:w="4309"/>
          </w:tcPr>
          <w:p>
            <w:pPr>
              <w:spacing w:after="20" w:line="240" w:lineRule="auto"/>
              <w:ind w:firstLine="0"/>
              <w:jc w:val="left"/>
            </w:pPr>
            <w:r>
              <w:rPr>
                <w:rFonts w:ascii="Times New Roman" w:hAnsi="Times New Roman" w:eastAsia="Times New Roman"/>
                <w:b w:val="0"/>
                <w:i w:val="0"/>
                <w:sz w:val="23"/>
              </w:rPr>
              <w:t>Ứng dụng không khai báo quyền truy cập mạng trong AndroidManifest.xml. Đây là ràng buộc ở cấp hệ điều hành: không có quyền thì tiến trình không mở được kết nối, bất kể mã nguồn viết gì</w:t>
            </w:r>
          </w:p>
        </w:tc>
        <w:tc>
          <w:tcPr>
            <w:tcW w:type="dxa" w:w="2438"/>
          </w:tcPr>
          <w:p>
            <w:pPr>
              <w:spacing w:after="20" w:line="240" w:lineRule="auto"/>
              <w:ind w:firstLine="0"/>
              <w:jc w:val="left"/>
            </w:pPr>
            <w:r>
              <w:rPr>
                <w:rFonts w:ascii="Times New Roman" w:hAnsi="Times New Roman" w:eastAsia="Times New Roman"/>
                <w:b w:val="0"/>
                <w:i w:val="0"/>
                <w:sz w:val="23"/>
              </w:rPr>
              <w:t>Đọc tệp kê khai trong gói cài đặt đã đóng gói</w:t>
            </w:r>
          </w:p>
        </w:tc>
      </w:tr>
      <w:tr>
        <w:tc>
          <w:tcPr>
            <w:tcW w:type="dxa" w:w="2041"/>
          </w:tcPr>
          <w:p>
            <w:pPr>
              <w:spacing w:after="20" w:line="240" w:lineRule="auto"/>
              <w:ind w:firstLine="0"/>
              <w:jc w:val="left"/>
            </w:pPr>
            <w:r>
              <w:rPr>
                <w:rFonts w:ascii="Times New Roman" w:hAnsi="Times New Roman" w:eastAsia="Times New Roman"/>
                <w:b w:val="0"/>
                <w:i w:val="0"/>
                <w:sz w:val="23"/>
              </w:rPr>
              <w:t>Một lõi bảo vệ dữ liệu dùng chung</w:t>
            </w:r>
          </w:p>
        </w:tc>
        <w:tc>
          <w:tcPr>
            <w:tcW w:type="dxa" w:w="4309"/>
          </w:tcPr>
          <w:p>
            <w:pPr>
              <w:spacing w:after="20" w:line="240" w:lineRule="auto"/>
              <w:ind w:firstLine="0"/>
              <w:jc w:val="left"/>
            </w:pPr>
            <w:r>
              <w:rPr>
                <w:rFonts w:ascii="Times New Roman" w:hAnsi="Times New Roman" w:eastAsia="Times New Roman"/>
                <w:b w:val="0"/>
                <w:i w:val="0"/>
                <w:sz w:val="23"/>
              </w:rPr>
              <w:t>Toàn bộ nghiệp vụ mật mã nằm trong lõi gồm 15 thành phần độc lập, không thành phần nào dùng thư viện giao diện hay thư viện đặc thù nền tảng</w:t>
            </w:r>
          </w:p>
        </w:tc>
        <w:tc>
          <w:tcPr>
            <w:tcW w:type="dxa" w:w="2438"/>
          </w:tcPr>
          <w:p>
            <w:pPr>
              <w:spacing w:after="20" w:line="240" w:lineRule="auto"/>
              <w:ind w:firstLine="0"/>
              <w:jc w:val="left"/>
            </w:pPr>
            <w:r>
              <w:rPr>
                <w:rFonts w:ascii="Times New Roman" w:hAnsi="Times New Roman" w:eastAsia="Times New Roman"/>
                <w:b w:val="0"/>
                <w:i w:val="0"/>
                <w:sz w:val="23"/>
              </w:rPr>
              <w:t>Đọc quan hệ phụ thuộc khai báo của từng thành phần</w:t>
            </w:r>
          </w:p>
        </w:tc>
      </w:tr>
      <w:tr>
        <w:tc>
          <w:tcPr>
            <w:tcW w:type="dxa" w:w="2041"/>
          </w:tcPr>
          <w:p>
            <w:pPr>
              <w:spacing w:after="20" w:line="240" w:lineRule="auto"/>
              <w:ind w:firstLine="0"/>
              <w:jc w:val="left"/>
            </w:pPr>
            <w:r>
              <w:rPr>
                <w:rFonts w:ascii="Times New Roman" w:hAnsi="Times New Roman" w:eastAsia="Times New Roman"/>
                <w:b w:val="0"/>
                <w:i w:val="0"/>
                <w:sz w:val="23"/>
              </w:rPr>
              <w:t>Phụ thuộc một chiều theo lớp</w:t>
            </w:r>
          </w:p>
        </w:tc>
        <w:tc>
          <w:tcPr>
            <w:tcW w:type="dxa" w:w="4309"/>
          </w:tcPr>
          <w:p>
            <w:pPr>
              <w:spacing w:after="20" w:line="240" w:lineRule="auto"/>
              <w:ind w:firstLine="0"/>
              <w:jc w:val="left"/>
            </w:pPr>
            <w:r>
              <w:rPr>
                <w:rFonts w:ascii="Times New Roman" w:hAnsi="Times New Roman" w:eastAsia="Times New Roman"/>
                <w:b w:val="0"/>
                <w:i w:val="0"/>
                <w:sz w:val="23"/>
              </w:rPr>
              <w:t>Lớp trên dùng lớp dưới, không có chiều ngược lại. Lõi chỉ phụ thuộc vào giao diện trừu tượng và quy ước xử lý, không phụ thuộc một cách triển khai cụ thể</w:t>
            </w:r>
          </w:p>
        </w:tc>
        <w:tc>
          <w:tcPr>
            <w:tcW w:type="dxa" w:w="2438"/>
          </w:tcPr>
          <w:p>
            <w:pPr>
              <w:spacing w:after="20" w:line="240" w:lineRule="auto"/>
              <w:ind w:firstLine="0"/>
              <w:jc w:val="left"/>
            </w:pPr>
            <w:r>
              <w:rPr>
                <w:rFonts w:ascii="Times New Roman" w:hAnsi="Times New Roman" w:eastAsia="Times New Roman"/>
                <w:b w:val="0"/>
                <w:i w:val="0"/>
                <w:sz w:val="23"/>
              </w:rPr>
              <w:t>Lõi được kiểm thử độc lập với bản hiện thực giả lập; nếu lõi lỡ phụ thuộc vào bản thật thì phép kiểm thử này không biên dịch được</w:t>
            </w:r>
          </w:p>
        </w:tc>
      </w:tr>
      <w:tr>
        <w:tc>
          <w:tcPr>
            <w:tcW w:type="dxa" w:w="2041"/>
          </w:tcPr>
          <w:p>
            <w:pPr>
              <w:spacing w:after="20" w:line="240" w:lineRule="auto"/>
              <w:ind w:firstLine="0"/>
              <w:jc w:val="left"/>
            </w:pPr>
            <w:r>
              <w:rPr>
                <w:rFonts w:ascii="Times New Roman" w:hAnsi="Times New Roman" w:eastAsia="Times New Roman"/>
                <w:b w:val="0"/>
                <w:i w:val="0"/>
                <w:sz w:val="23"/>
              </w:rPr>
              <w:t>Khi không bảo đảm an toàn thì không tiếp tục xử lý</w:t>
            </w:r>
          </w:p>
        </w:tc>
        <w:tc>
          <w:tcPr>
            <w:tcW w:type="dxa" w:w="4309"/>
          </w:tcPr>
          <w:p>
            <w:pPr>
              <w:spacing w:after="20" w:line="240" w:lineRule="auto"/>
              <w:ind w:firstLine="0"/>
              <w:jc w:val="left"/>
            </w:pPr>
            <w:r>
              <w:rPr>
                <w:rFonts w:ascii="Times New Roman" w:hAnsi="Times New Roman" w:eastAsia="Times New Roman"/>
                <w:b w:val="0"/>
                <w:i w:val="0"/>
                <w:sz w:val="23"/>
              </w:rPr>
              <w:t>Thành phần chưa sẵn sàng bị vô hiệu hoá và báo ngay lúc khởi động; dữ liệu ngoài phạm vi xử lý bị từ chối kèm mã lỗi xác định, thay vì trả về trạng thái thành công không đúng thực tế</w:t>
            </w:r>
          </w:p>
        </w:tc>
        <w:tc>
          <w:tcPr>
            <w:tcW w:type="dxa" w:w="2438"/>
          </w:tcPr>
          <w:p>
            <w:pPr>
              <w:spacing w:after="20" w:line="240" w:lineRule="auto"/>
              <w:ind w:firstLine="0"/>
              <w:jc w:val="left"/>
            </w:pPr>
            <w:r>
              <w:rPr>
                <w:rFonts w:ascii="Times New Roman" w:hAnsi="Times New Roman" w:eastAsia="Times New Roman"/>
                <w:b w:val="0"/>
                <w:i w:val="0"/>
                <w:sz w:val="23"/>
              </w:rPr>
              <w:t>Kiểm thử tình huống mô-đun không sẵn sàng và tình huống định dạng ngoài phạm vi</w:t>
            </w:r>
          </w:p>
        </w:tc>
      </w:tr>
      <w:tr>
        <w:tc>
          <w:tcPr>
            <w:tcW w:type="dxa" w:w="2041"/>
          </w:tcPr>
          <w:p>
            <w:pPr>
              <w:spacing w:after="20" w:line="240" w:lineRule="auto"/>
              <w:ind w:firstLine="0"/>
              <w:jc w:val="left"/>
            </w:pPr>
            <w:r>
              <w:rPr>
                <w:rFonts w:ascii="Times New Roman" w:hAnsi="Times New Roman" w:eastAsia="Times New Roman"/>
                <w:b w:val="0"/>
                <w:i w:val="0"/>
                <w:sz w:val="23"/>
              </w:rPr>
              <w:t>Thông báo lỗi không làm lộ thông tin bí mật</w:t>
            </w:r>
          </w:p>
        </w:tc>
        <w:tc>
          <w:tcPr>
            <w:tcW w:type="dxa" w:w="4309"/>
          </w:tcPr>
          <w:p>
            <w:pPr>
              <w:spacing w:after="20" w:line="240" w:lineRule="auto"/>
              <w:ind w:firstLine="0"/>
              <w:jc w:val="left"/>
            </w:pPr>
            <w:r>
              <w:rPr>
                <w:rFonts w:ascii="Times New Roman" w:hAnsi="Times New Roman" w:eastAsia="Times New Roman"/>
                <w:b w:val="0"/>
                <w:i w:val="0"/>
                <w:sz w:val="23"/>
              </w:rPr>
              <w:t>Sau khi chữ ký và khoá đã được kiểm tra xong, giải mã thất bại được báo là “tệp hỏng” thay vì “sai xác thực”; sai mật khẩu và sai mảnh khôi phục dùng chung một trạng thái lỗi</w:t>
            </w:r>
          </w:p>
        </w:tc>
        <w:tc>
          <w:tcPr>
            <w:tcW w:type="dxa" w:w="2438"/>
          </w:tcPr>
          <w:p>
            <w:pPr>
              <w:spacing w:after="20" w:line="240" w:lineRule="auto"/>
              <w:ind w:firstLine="0"/>
              <w:jc w:val="left"/>
            </w:pPr>
            <w:r>
              <w:rPr>
                <w:rFonts w:ascii="Times New Roman" w:hAnsi="Times New Roman" w:eastAsia="Times New Roman"/>
                <w:b w:val="0"/>
                <w:i w:val="0"/>
                <w:sz w:val="23"/>
              </w:rPr>
              <w:t>Kiểm thử đối chiếu thông báo giữa hai bản hiện thực của mô-đun mã hoá</w:t>
            </w:r>
          </w:p>
        </w:tc>
      </w:tr>
      <w:tr>
        <w:tc>
          <w:tcPr>
            <w:tcW w:type="dxa" w:w="2041"/>
          </w:tcPr>
          <w:p>
            <w:pPr>
              <w:spacing w:after="20" w:line="240" w:lineRule="auto"/>
              <w:ind w:firstLine="0"/>
              <w:jc w:val="left"/>
            </w:pPr>
            <w:r>
              <w:rPr>
                <w:rFonts w:ascii="Times New Roman" w:hAnsi="Times New Roman" w:eastAsia="Times New Roman"/>
                <w:b w:val="0"/>
                <w:i w:val="0"/>
                <w:sz w:val="23"/>
              </w:rPr>
              <w:t>Không lưu trữ bí mật lâu dài</w:t>
            </w:r>
          </w:p>
        </w:tc>
        <w:tc>
          <w:tcPr>
            <w:tcW w:type="dxa" w:w="4309"/>
          </w:tcPr>
          <w:p>
            <w:pPr>
              <w:spacing w:after="20" w:line="240" w:lineRule="auto"/>
              <w:ind w:firstLine="0"/>
              <w:jc w:val="left"/>
            </w:pPr>
            <w:r>
              <w:rPr>
                <w:rFonts w:ascii="Times New Roman" w:hAnsi="Times New Roman" w:eastAsia="Times New Roman"/>
                <w:b w:val="0"/>
                <w:i w:val="0"/>
                <w:sz w:val="23"/>
              </w:rPr>
              <w:t>Mật khẩu chỉ tồn tại trong bộ nhớ trong thời gian xử lý và được quản lý bằng kiểu dữ liệu tự xoá nội dung khi ra khỏi phạm vi sử dụng; khoá chính chỉ nằm trong bộ nhớ phiên và bị xoá khi người dùng khoá két</w:t>
            </w:r>
          </w:p>
        </w:tc>
        <w:tc>
          <w:tcPr>
            <w:tcW w:type="dxa" w:w="2438"/>
          </w:tcPr>
          <w:p>
            <w:pPr>
              <w:spacing w:after="20" w:line="240" w:lineRule="auto"/>
              <w:ind w:firstLine="0"/>
              <w:jc w:val="left"/>
            </w:pPr>
            <w:r>
              <w:rPr>
                <w:rFonts w:ascii="Times New Roman" w:hAnsi="Times New Roman" w:eastAsia="Times New Roman"/>
                <w:b w:val="0"/>
                <w:i w:val="0"/>
                <w:sz w:val="23"/>
              </w:rPr>
              <w:t>Kiểm thử vòng đời phiên làm việc</w:t>
            </w:r>
          </w:p>
        </w:tc>
      </w:tr>
    </w:tbl>
    <w:p>
      <w:pPr>
        <w:spacing w:after="40"/>
      </w:pPr>
    </w:p>
    <w:p>
      <w:pPr>
        <w:pStyle w:val="Heading2"/>
        <w:keepNext/>
        <w:spacing w:before="200" w:after="80"/>
        <w:jc w:val="left"/>
      </w:pPr>
      <w:r>
        <w:rPr>
          <w:rFonts w:ascii="Times New Roman" w:hAnsi="Times New Roman" w:eastAsia="Times New Roman"/>
          <w:b/>
          <w:i w:val="0"/>
          <w:color w:val="12325B"/>
          <w:sz w:val="27"/>
        </w:rPr>
        <w:t>2.2. Kiến trúc phân lớp</w:t>
      </w:r>
    </w:p>
    <w:p>
      <w:pPr>
        <w:ind w:firstLine="454"/>
      </w:pPr>
      <w:r>
        <w:rPr>
          <w:rFonts w:ascii="Times New Roman" w:hAnsi="Times New Roman" w:eastAsia="Times New Roman"/>
          <w:b w:val="0"/>
          <w:i w:val="0"/>
          <w:sz w:val="26"/>
        </w:rPr>
        <w:t>Ứng dụng được tổ chức thành sáu lớp chức năng. Giao diện và lõi nghiệp vụ tách hẳn nhau: mọi yêu cầu từ giao diện xuống lõi đều phải đi qua 38 lệnh được kiểm soát thống nhất, không có đường truy cập trực tiếp nào khác. Ranh giới này là chỗ đặt các biện pháp bảo vệ: mật khẩu khi đi qua ranh giới được bọc trong kiểu dữ liệu tự xoá; phiên làm việc chỉ được tham chiếu bằng một mã định danh ngẫu nhiên không mang thông tin bí mật, nên kể cả khi lộ mã phiên cũng không suy ra được khoá.</w:t>
      </w:r>
    </w:p>
    <w:p>
      <w:pPr>
        <w:spacing w:before="160" w:after="40"/>
        <w:ind w:firstLine="0"/>
        <w:jc w:val="center"/>
      </w:pPr>
      <w:r>
        <w:drawing>
          <wp:inline xmlns:a="http://schemas.openxmlformats.org/drawingml/2006/main" xmlns:pic="http://schemas.openxmlformats.org/drawingml/2006/picture">
            <wp:extent cx="5400000" cy="3323077"/>
            <wp:docPr id="2" name="Picture 2"/>
            <wp:cNvGraphicFramePr>
              <a:graphicFrameLocks noChangeAspect="1"/>
            </wp:cNvGraphicFramePr>
            <a:graphic>
              <a:graphicData uri="http://schemas.openxmlformats.org/drawingml/2006/picture">
                <pic:pic>
                  <pic:nvPicPr>
                    <pic:cNvPr id="0" name="H2-kien-truc-phan-lop.png"/>
                    <pic:cNvPicPr/>
                  </pic:nvPicPr>
                  <pic:blipFill>
                    <a:blip r:embed="rId11"/>
                    <a:stretch>
                      <a:fillRect/>
                    </a:stretch>
                  </pic:blipFill>
                  <pic:spPr>
                    <a:xfrm>
                      <a:off x="0" y="0"/>
                      <a:ext cx="5400000" cy="3323077"/>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2. Kiến trúc phân lớp của SecureVault</w:t>
      </w:r>
    </w:p>
    <w:p>
      <w:pPr>
        <w:ind w:firstLine="454"/>
      </w:pPr>
      <w:r>
        <w:rPr>
          <w:rFonts w:ascii="Times New Roman" w:hAnsi="Times New Roman" w:eastAsia="Times New Roman"/>
          <w:b w:val="0"/>
          <w:i w:val="0"/>
          <w:sz w:val="26"/>
        </w:rPr>
        <w:t>Lõi gồm 15 thành phần độc lập, mỗi thành phần một trách nhiệm: định dạng và nghiệp vụ két; các nguyên hàm mật mã; giao diện trừu tượng của nguyên hàm; hai bản hiện thực mô-đun mã hoá nội dung; hai bản hiện thực mô-đun siêu dữ liệu; nghiệp vụ trên tệp; giấu tin; thuỷ vân; mã QR; các lớp bọc thư viện hệ thống; kiểu dữ liệu dùng chung; và lớp ứng dụng nối tất cả lại. Việc tách thành nhiều thành phần không nhằm cho “gọn” mà để chiều phụ thuộc trở thành thứ kiểm tra được bằng máy.</w:t>
      </w:r>
    </w:p>
    <w:p>
      <w:pPr>
        <w:pStyle w:val="Heading2"/>
        <w:keepNext/>
        <w:spacing w:before="200" w:after="80"/>
        <w:jc w:val="left"/>
      </w:pPr>
      <w:r>
        <w:rPr>
          <w:rFonts w:ascii="Times New Roman" w:hAnsi="Times New Roman" w:eastAsia="Times New Roman"/>
          <w:b/>
          <w:i w:val="0"/>
          <w:color w:val="12325B"/>
          <w:sz w:val="27"/>
        </w:rPr>
        <w:t>2.3. Ba quyết định kiến trúc then chốt</w:t>
      </w:r>
    </w:p>
    <w:p>
      <w:pPr>
        <w:ind w:firstLine="454"/>
      </w:pPr>
      <w:r>
        <w:rPr>
          <w:rFonts w:ascii="Times New Roman" w:hAnsi="Times New Roman" w:eastAsia="Times New Roman"/>
          <w:b w:val="0"/>
          <w:i w:val="0"/>
          <w:sz w:val="26"/>
        </w:rPr>
        <w:t>Phần này ghi lại ba quyết định có ảnh hưởng lớn nhất, kèm các phương án đã cân nhắc và lý do loại bỏ. Nhóm tác giả trình bày cả phương án bị loại vì đó mới là phần cho thấy quyết định được cân nhắc chứ không phải chọn ngẫu nhiên.</w:t>
      </w:r>
    </w:p>
    <w:p>
      <w:r>
        <w:rPr>
          <w:rFonts w:ascii="Times New Roman" w:hAnsi="Times New Roman" w:eastAsia="Times New Roman"/>
          <w:b/>
          <w:i w:val="0"/>
          <w:sz w:val="26"/>
        </w:rPr>
        <w:t>2.3.1. Đưa năng lực mật mã lên nền tảng di động</w:t>
      </w:r>
    </w:p>
    <w:p>
      <w:pPr>
        <w:spacing w:before="160" w:after="80"/>
        <w:ind w:firstLine="0"/>
        <w:jc w:val="center"/>
      </w:pPr>
      <w:r>
        <w:rPr>
          <w:rFonts w:ascii="Times New Roman" w:hAnsi="Times New Roman" w:eastAsia="Times New Roman"/>
          <w:b w:val="0"/>
          <w:i/>
          <w:color w:val="4B5768"/>
          <w:sz w:val="23"/>
        </w:rPr>
        <w:t>Bảng 5. Quyết định 1 — cách đưa mô-đun mã hoá nội dung lên di động</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fill="DCE6F1"/>
          </w:tcPr>
          <w:p>
            <w:pPr>
              <w:spacing w:after="20" w:line="240" w:lineRule="auto"/>
              <w:ind w:firstLine="0"/>
              <w:jc w:val="center"/>
            </w:pPr>
            <w:r>
              <w:rPr>
                <w:rFonts w:ascii="Times New Roman" w:hAnsi="Times New Roman" w:eastAsia="Times New Roman"/>
                <w:b/>
                <w:i w:val="0"/>
                <w:sz w:val="24"/>
              </w:rPr>
              <w:t>Phương án</w:t>
            </w:r>
          </w:p>
        </w:tc>
        <w:tc>
          <w:tcPr>
            <w:tcW w:type="dxa" w:w="4535"/>
            <w:shd w:val="clear" w:fill="DCE6F1"/>
          </w:tcPr>
          <w:p>
            <w:pPr>
              <w:spacing w:after="20" w:line="240" w:lineRule="auto"/>
              <w:ind w:firstLine="0"/>
              <w:jc w:val="center"/>
            </w:pPr>
            <w:r>
              <w:rPr>
                <w:rFonts w:ascii="Times New Roman" w:hAnsi="Times New Roman" w:eastAsia="Times New Roman"/>
                <w:b/>
                <w:i w:val="0"/>
                <w:sz w:val="24"/>
              </w:rPr>
              <w:t>Đánh giá</w:t>
            </w:r>
          </w:p>
        </w:tc>
        <w:tc>
          <w:tcPr>
            <w:tcW w:type="dxa" w:w="1304"/>
            <w:shd w:val="clear" w:fill="DCE6F1"/>
          </w:tcPr>
          <w:p>
            <w:pPr>
              <w:spacing w:after="20" w:line="240" w:lineRule="auto"/>
              <w:ind w:firstLine="0"/>
              <w:jc w:val="center"/>
            </w:pPr>
            <w:r>
              <w:rPr>
                <w:rFonts w:ascii="Times New Roman" w:hAnsi="Times New Roman" w:eastAsia="Times New Roman"/>
                <w:b/>
                <w:i w:val="0"/>
                <w:sz w:val="24"/>
              </w:rPr>
              <w:t>Kết luận</w:t>
            </w:r>
          </w:p>
        </w:tc>
      </w:tr>
      <w:tr>
        <w:tc>
          <w:tcPr>
            <w:tcW w:type="dxa" w:w="2948"/>
          </w:tcPr>
          <w:p>
            <w:pPr>
              <w:spacing w:after="20" w:line="240" w:lineRule="auto"/>
              <w:ind w:firstLine="0"/>
              <w:jc w:val="left"/>
            </w:pPr>
            <w:r>
              <w:rPr>
                <w:rFonts w:ascii="Times New Roman" w:hAnsi="Times New Roman" w:eastAsia="Times New Roman"/>
                <w:b w:val="0"/>
                <w:i w:val="0"/>
                <w:sz w:val="23"/>
              </w:rPr>
              <w:t>Đóng gói kèm tệp nhị phân của công cụ chuẩn và gọi như tiến trình con, giống bản máy tính</w:t>
            </w:r>
          </w:p>
        </w:tc>
        <w:tc>
          <w:tcPr>
            <w:tcW w:type="dxa" w:w="4535"/>
          </w:tcPr>
          <w:p>
            <w:pPr>
              <w:spacing w:after="20" w:line="240" w:lineRule="auto"/>
              <w:ind w:firstLine="0"/>
              <w:jc w:val="left"/>
            </w:pPr>
            <w:r>
              <w:rPr>
                <w:rFonts w:ascii="Times New Roman" w:hAnsi="Times New Roman" w:eastAsia="Times New Roman"/>
                <w:b w:val="0"/>
                <w:i w:val="0"/>
                <w:sz w:val="23"/>
              </w:rPr>
              <w:t>Không khả thi: iOS cấm sinh tiến trình; Android chặn thực thi tệp nhị phân nằm trong vùng lưu trữ mà ứng dụng ghi được</w:t>
            </w:r>
          </w:p>
        </w:tc>
        <w:tc>
          <w:tcPr>
            <w:tcW w:type="dxa" w:w="1304"/>
          </w:tcPr>
          <w:p>
            <w:pPr>
              <w:spacing w:after="20" w:line="240" w:lineRule="auto"/>
              <w:ind w:firstLine="0"/>
              <w:jc w:val="center"/>
            </w:pPr>
            <w:r>
              <w:rPr>
                <w:rFonts w:ascii="Times New Roman" w:hAnsi="Times New Roman" w:eastAsia="Times New Roman"/>
                <w:b w:val="0"/>
                <w:i w:val="0"/>
                <w:sz w:val="23"/>
              </w:rPr>
              <w:t>Loại</w:t>
            </w:r>
          </w:p>
        </w:tc>
      </w:tr>
      <w:tr>
        <w:tc>
          <w:tcPr>
            <w:tcW w:type="dxa" w:w="2948"/>
          </w:tcPr>
          <w:p>
            <w:pPr>
              <w:spacing w:after="20" w:line="240" w:lineRule="auto"/>
              <w:ind w:firstLine="0"/>
              <w:jc w:val="left"/>
            </w:pPr>
            <w:r>
              <w:rPr>
                <w:rFonts w:ascii="Times New Roman" w:hAnsi="Times New Roman" w:eastAsia="Times New Roman"/>
                <w:b w:val="0"/>
                <w:i w:val="0"/>
                <w:sz w:val="23"/>
              </w:rPr>
              <w:t>Viết lại toàn bộ nghiệp vụ cho di động bằng một định dạng tệp mới, đơn giản hơn</w:t>
            </w:r>
          </w:p>
        </w:tc>
        <w:tc>
          <w:tcPr>
            <w:tcW w:type="dxa" w:w="4535"/>
          </w:tcPr>
          <w:p>
            <w:pPr>
              <w:spacing w:after="20" w:line="240" w:lineRule="auto"/>
              <w:ind w:firstLine="0"/>
              <w:jc w:val="left"/>
            </w:pPr>
            <w:r>
              <w:rPr>
                <w:rFonts w:ascii="Times New Roman" w:hAnsi="Times New Roman" w:eastAsia="Times New Roman"/>
                <w:b w:val="0"/>
                <w:i w:val="0"/>
                <w:sz w:val="23"/>
              </w:rPr>
              <w:t>Khả thi về kỹ thuật nhưng phá vỡ tương thích: két tạo trên máy tính không mở được trên điện thoại và ngược lại; đồng thời phải bảo trì hai bộ nghiệp vụ song song</w:t>
            </w:r>
          </w:p>
        </w:tc>
        <w:tc>
          <w:tcPr>
            <w:tcW w:type="dxa" w:w="1304"/>
          </w:tcPr>
          <w:p>
            <w:pPr>
              <w:spacing w:after="20" w:line="240" w:lineRule="auto"/>
              <w:ind w:firstLine="0"/>
              <w:jc w:val="center"/>
            </w:pPr>
            <w:r>
              <w:rPr>
                <w:rFonts w:ascii="Times New Roman" w:hAnsi="Times New Roman" w:eastAsia="Times New Roman"/>
                <w:b w:val="0"/>
                <w:i w:val="0"/>
                <w:sz w:val="23"/>
              </w:rPr>
              <w:t>Loại</w:t>
            </w:r>
          </w:p>
        </w:tc>
      </w:tr>
      <w:tr>
        <w:tc>
          <w:tcPr>
            <w:tcW w:type="dxa" w:w="2948"/>
          </w:tcPr>
          <w:p>
            <w:pPr>
              <w:spacing w:after="20" w:line="240" w:lineRule="auto"/>
              <w:ind w:firstLine="0"/>
              <w:jc w:val="left"/>
            </w:pPr>
            <w:r>
              <w:rPr>
                <w:rFonts w:ascii="Times New Roman" w:hAnsi="Times New Roman" w:eastAsia="Times New Roman"/>
                <w:b w:val="0"/>
                <w:i w:val="0"/>
                <w:sz w:val="23"/>
              </w:rPr>
              <w:t>Gọi thư viện mật mã của hệ điều hành Android</w:t>
            </w:r>
          </w:p>
        </w:tc>
        <w:tc>
          <w:tcPr>
            <w:tcW w:type="dxa" w:w="4535"/>
          </w:tcPr>
          <w:p>
            <w:pPr>
              <w:spacing w:after="20" w:line="240" w:lineRule="auto"/>
              <w:ind w:firstLine="0"/>
              <w:jc w:val="left"/>
            </w:pPr>
            <w:r>
              <w:rPr>
                <w:rFonts w:ascii="Times New Roman" w:hAnsi="Times New Roman" w:eastAsia="Times New Roman"/>
                <w:b w:val="0"/>
                <w:i w:val="0"/>
                <w:sz w:val="23"/>
              </w:rPr>
              <w:t>Buộc lõi phụ thuộc vào nền tảng, mất khả năng dùng chung với bản máy tính và mất khả năng kiểm thử độc lập; định dạng tệp cũng khác đi</w:t>
            </w:r>
          </w:p>
        </w:tc>
        <w:tc>
          <w:tcPr>
            <w:tcW w:type="dxa" w:w="1304"/>
          </w:tcPr>
          <w:p>
            <w:pPr>
              <w:spacing w:after="20" w:line="240" w:lineRule="auto"/>
              <w:ind w:firstLine="0"/>
              <w:jc w:val="center"/>
            </w:pPr>
            <w:r>
              <w:rPr>
                <w:rFonts w:ascii="Times New Roman" w:hAnsi="Times New Roman" w:eastAsia="Times New Roman"/>
                <w:b w:val="0"/>
                <w:i w:val="0"/>
                <w:sz w:val="23"/>
              </w:rPr>
              <w:t>Loại</w:t>
            </w:r>
          </w:p>
        </w:tc>
      </w:tr>
      <w:tr>
        <w:tc>
          <w:tcPr>
            <w:tcW w:type="dxa" w:w="2948"/>
          </w:tcPr>
          <w:p>
            <w:pPr>
              <w:spacing w:after="20" w:line="240" w:lineRule="auto"/>
              <w:ind w:firstLine="0"/>
              <w:jc w:val="left"/>
            </w:pPr>
            <w:r>
              <w:rPr>
                <w:rFonts w:ascii="Times New Roman" w:hAnsi="Times New Roman" w:eastAsia="Times New Roman"/>
                <w:b w:val="0"/>
                <w:i w:val="0"/>
                <w:sz w:val="23"/>
              </w:rPr>
              <w:t>Đặt điểm nối trừu tượng tại mô-đun mã hoá nội dung, viết một bản hiện thực thuần Rust chạy trong tiến trình, giữ nguyên định dạng tệp</w:t>
            </w:r>
          </w:p>
        </w:tc>
        <w:tc>
          <w:tcPr>
            <w:tcW w:type="dxa" w:w="4535"/>
          </w:tcPr>
          <w:p>
            <w:pPr>
              <w:spacing w:after="20" w:line="240" w:lineRule="auto"/>
              <w:ind w:firstLine="0"/>
              <w:jc w:val="left"/>
            </w:pPr>
            <w:r>
              <w:rPr>
                <w:rFonts w:ascii="Times New Roman" w:hAnsi="Times New Roman" w:eastAsia="Times New Roman"/>
                <w:b w:val="0"/>
                <w:i w:val="0"/>
                <w:sz w:val="23"/>
              </w:rPr>
              <w:t>Nghiệp vụ, định dạng dữ liệu và hành vi của các lớp trên không đổi; hai nền tảng dùng chung một lõi; bản hiện thực mới kiểm chứng được bằng đối chứng với công cụ chuẩn</w:t>
            </w:r>
          </w:p>
        </w:tc>
        <w:tc>
          <w:tcPr>
            <w:tcW w:type="dxa" w:w="1304"/>
          </w:tcPr>
          <w:p>
            <w:pPr>
              <w:spacing w:after="20" w:line="240" w:lineRule="auto"/>
              <w:ind w:firstLine="0"/>
              <w:jc w:val="center"/>
            </w:pPr>
            <w:r>
              <w:rPr>
                <w:rFonts w:ascii="Times New Roman" w:hAnsi="Times New Roman" w:eastAsia="Times New Roman"/>
                <w:b w:val="0"/>
                <w:i w:val="0"/>
                <w:sz w:val="23"/>
              </w:rPr>
              <w:t>Chọn</w:t>
            </w:r>
          </w:p>
        </w:tc>
      </w:tr>
    </w:tbl>
    <w:p>
      <w:pPr>
        <w:spacing w:after="40"/>
      </w:pPr>
    </w:p>
    <w:p>
      <w:r>
        <w:rPr>
          <w:rFonts w:ascii="Times New Roman" w:hAnsi="Times New Roman" w:eastAsia="Times New Roman"/>
          <w:b/>
          <w:i w:val="0"/>
          <w:sz w:val="26"/>
        </w:rPr>
        <w:t>2.3.2. Xử lý siêu dữ liệu</w:t>
      </w:r>
    </w:p>
    <w:p>
      <w:pPr>
        <w:ind w:firstLine="454"/>
      </w:pPr>
      <w:r>
        <w:rPr>
          <w:rFonts w:ascii="Times New Roman" w:hAnsi="Times New Roman" w:eastAsia="Times New Roman"/>
          <w:b w:val="0"/>
          <w:i w:val="0"/>
          <w:sz w:val="26"/>
        </w:rPr>
        <w:t>Bài toán tương tự lặp lại ở mô-đun siêu dữ liệu: bản máy tính gọi một công cụ ngoài dưới dạng tiến trình con, cách này không dùng được trên di động. Ba phương án được cân nhắc: (1) bỏ hẳn nhóm chức năng siêu dữ liệu trên bản di động — loại, vì đây là nhóm gắn trực tiếp với nguy cơ lộ toạ độ định vị, tức đúng thứ mà người dùng di động cần nhất; (2) gọi thư viện đọc ảnh của Android — loại, vì lõi sẽ phụ thuộc nền tảng và hành vi giữa hai bản không còn giống nhau; (3) tự viết một mô-đun thuần Rust, chạy trong tiến trình, phạm vi định dạng hẹp nhưng công bố rõ ràng — được chọn. Phương án 3 kèm một hệ quả phải xử lý đúng: phạm vi định dạng hẹp hơn bản máy tính, nên giao diện phải phản ánh trung thực điều đó thay vì hứa hẹn quá khả năng (mục 3.7).</w:t>
      </w:r>
    </w:p>
    <w:p>
      <w:r>
        <w:rPr>
          <w:rFonts w:ascii="Times New Roman" w:hAnsi="Times New Roman" w:eastAsia="Times New Roman"/>
          <w:b/>
          <w:i w:val="0"/>
          <w:sz w:val="26"/>
        </w:rPr>
        <w:t>2.3.3. Bất biến định dạng tệp</w:t>
      </w:r>
    </w:p>
    <w:p>
      <w:pPr>
        <w:ind w:firstLine="454"/>
      </w:pPr>
      <w:r>
        <w:rPr>
          <w:rFonts w:ascii="Times New Roman" w:hAnsi="Times New Roman" w:eastAsia="Times New Roman"/>
          <w:b w:val="0"/>
          <w:i w:val="0"/>
          <w:sz w:val="26"/>
        </w:rPr>
        <w:t xml:space="preserve">Quyết định thứ ba là một ràng buộc tự đặt ra: </w:t>
      </w:r>
      <w:r>
        <w:rPr>
          <w:rFonts w:ascii="Times New Roman" w:hAnsi="Times New Roman" w:eastAsia="Times New Roman"/>
          <w:b w:val="0"/>
          <w:i/>
          <w:sz w:val="26"/>
        </w:rPr>
        <w:t>dù thay bản hiện thực nào bên dưới, định dạng tệp trên đĩa không được thay đổi.</w:t>
      </w:r>
      <w:r>
        <w:rPr>
          <w:rFonts w:ascii="Times New Roman" w:hAnsi="Times New Roman" w:eastAsia="Times New Roman"/>
          <w:b w:val="0"/>
          <w:i w:val="0"/>
          <w:sz w:val="26"/>
        </w:rPr>
        <w:t xml:space="preserve"> Ràng buộc này khiến việc hiện thực khó hơn hẳn, nhưng nó bảo toàn ba giá trị: két tạo trên máy tính mở được trên điện thoại và ngược lại; tệp tạo ra vẫn kiểm tra được bằng công cụ chuẩn của cộng đồng; và người dùng không bị khoá vào sản phẩm. Vì đây là ràng buộc dễ bị vi phạm âm thầm, nhóm tác giả không kiểm tra nó bằng lập luận mà bằng thực nghiệm đối chứng hai chiều (mục 5.4).</w:t>
      </w:r>
    </w:p>
    <w:p>
      <w:pPr>
        <w:pStyle w:val="Heading2"/>
        <w:keepNext/>
        <w:spacing w:before="200" w:after="80"/>
        <w:jc w:val="left"/>
      </w:pPr>
      <w:r>
        <w:rPr>
          <w:rFonts w:ascii="Times New Roman" w:hAnsi="Times New Roman" w:eastAsia="Times New Roman"/>
          <w:b/>
          <w:i w:val="0"/>
          <w:color w:val="12325B"/>
          <w:sz w:val="27"/>
        </w:rPr>
        <w:t>2.4. Một lõi, nhiều nền tảng — hệ quả của việc tách nghiệp vụ khỏi nền tảng</w:t>
      </w:r>
    </w:p>
    <w:p>
      <w:pPr>
        <w:ind w:firstLine="454"/>
      </w:pPr>
      <w:r>
        <w:rPr>
          <w:rFonts w:ascii="Times New Roman" w:hAnsi="Times New Roman" w:eastAsia="Times New Roman"/>
          <w:b w:val="0"/>
          <w:i w:val="0"/>
          <w:sz w:val="26"/>
        </w:rPr>
        <w:t xml:space="preserve">Ba quyết định trên có một hệ quả mà ban đầu không phải là mục tiêu, nhưng về sau trở thành một trong những tính chất đáng giá nhất của sáng kiến: </w:t>
      </w:r>
      <w:r>
        <w:rPr>
          <w:rFonts w:ascii="Times New Roman" w:hAnsi="Times New Roman" w:eastAsia="Times New Roman"/>
          <w:b w:val="0"/>
          <w:i/>
          <w:sz w:val="26"/>
        </w:rPr>
        <w:t>nếu nghiệp vụ, định dạng dữ liệu và cơ chế bảo vệ đều nằm dưới một ranh giới không phụ thuộc nền tảng, thì thay nền tảng không còn là viết lại sản phẩm, mà chỉ là thay phần nằm trên ranh giới đó.</w:t>
      </w:r>
    </w:p>
    <w:p>
      <w:pPr>
        <w:ind w:firstLine="454"/>
      </w:pPr>
      <w:r>
        <w:rPr>
          <w:rFonts w:ascii="Times New Roman" w:hAnsi="Times New Roman" w:eastAsia="Times New Roman"/>
          <w:b w:val="0"/>
          <w:i w:val="0"/>
          <w:sz w:val="26"/>
        </w:rPr>
        <w:t xml:space="preserve">Cụ thể trong mã nguồn, toàn bộ khác biệt giữa hai nền tảng gói gọn trong </w:t>
      </w:r>
      <w:r>
        <w:rPr>
          <w:rFonts w:ascii="Times New Roman" w:hAnsi="Times New Roman" w:eastAsia="Times New Roman"/>
          <w:b w:val="0"/>
          <w:i/>
          <w:sz w:val="26"/>
        </w:rPr>
        <w:t>một</w:t>
      </w:r>
      <w:r>
        <w:rPr>
          <w:rFonts w:ascii="Times New Roman" w:hAnsi="Times New Roman" w:eastAsia="Times New Roman"/>
          <w:b w:val="0"/>
          <w:i w:val="0"/>
          <w:sz w:val="26"/>
        </w:rPr>
        <w:t xml:space="preserve"> lớp gọi là lớp lắp ráp ứng dụng, gồm đúng hai tệp: một cho máy tính, một cho thiết bị di động. Lớp này quyết định hai việc — dùng bản hiện thực nào cho mô-đun mã hoá nội dung, và dùng bản hiện thực nào cho mô-đun siêu dữ liệu — rồi bàn giao cho phần còn lại. Từ đó trở xuống, mọi thứ giống hệt nhau.</w:t>
      </w:r>
    </w:p>
    <w:p>
      <w:pPr>
        <w:spacing w:before="160" w:after="80"/>
        <w:ind w:firstLine="0"/>
        <w:jc w:val="center"/>
      </w:pPr>
      <w:r>
        <w:rPr>
          <w:rFonts w:ascii="Times New Roman" w:hAnsi="Times New Roman" w:eastAsia="Times New Roman"/>
          <w:b w:val="0"/>
          <w:i/>
          <w:color w:val="4B5768"/>
          <w:sz w:val="23"/>
        </w:rPr>
        <w:t>Bảng 6. Cái gì đổi theo nền tảng và cái gì không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54"/>
            <w:shd w:val="clear" w:fill="DCE6F1"/>
          </w:tcPr>
          <w:p>
            <w:pPr>
              <w:spacing w:after="20" w:line="240" w:lineRule="auto"/>
              <w:ind w:firstLine="0"/>
              <w:jc w:val="center"/>
            </w:pPr>
            <w:r>
              <w:rPr>
                <w:rFonts w:ascii="Times New Roman" w:hAnsi="Times New Roman" w:eastAsia="Times New Roman"/>
                <w:b/>
                <w:i w:val="0"/>
                <w:sz w:val="24"/>
              </w:rPr>
              <w:t>Thành phần</w:t>
            </w:r>
          </w:p>
        </w:tc>
        <w:tc>
          <w:tcPr>
            <w:tcW w:type="dxa" w:w="2381"/>
            <w:shd w:val="clear" w:fill="DCE6F1"/>
          </w:tcPr>
          <w:p>
            <w:pPr>
              <w:spacing w:after="20" w:line="240" w:lineRule="auto"/>
              <w:ind w:firstLine="0"/>
              <w:jc w:val="center"/>
            </w:pPr>
            <w:r>
              <w:rPr>
                <w:rFonts w:ascii="Times New Roman" w:hAnsi="Times New Roman" w:eastAsia="Times New Roman"/>
                <w:b/>
                <w:i w:val="0"/>
                <w:sz w:val="24"/>
              </w:rPr>
              <w:t>Máy tính để bàn</w:t>
            </w:r>
          </w:p>
        </w:tc>
        <w:tc>
          <w:tcPr>
            <w:tcW w:type="dxa" w:w="2381"/>
            <w:shd w:val="clear" w:fill="DCE6F1"/>
          </w:tcPr>
          <w:p>
            <w:pPr>
              <w:spacing w:after="20" w:line="240" w:lineRule="auto"/>
              <w:ind w:firstLine="0"/>
              <w:jc w:val="center"/>
            </w:pPr>
            <w:r>
              <w:rPr>
                <w:rFonts w:ascii="Times New Roman" w:hAnsi="Times New Roman" w:eastAsia="Times New Roman"/>
                <w:b/>
                <w:i w:val="0"/>
                <w:sz w:val="24"/>
              </w:rPr>
              <w:t>Thiết bị di động</w:t>
            </w:r>
          </w:p>
        </w:tc>
        <w:tc>
          <w:tcPr>
            <w:tcW w:type="dxa" w:w="1871"/>
            <w:shd w:val="clear" w:fill="DCE6F1"/>
          </w:tcPr>
          <w:p>
            <w:pPr>
              <w:spacing w:after="20" w:line="240" w:lineRule="auto"/>
              <w:ind w:firstLine="0"/>
              <w:jc w:val="center"/>
            </w:pPr>
            <w:r>
              <w:rPr>
                <w:rFonts w:ascii="Times New Roman" w:hAnsi="Times New Roman" w:eastAsia="Times New Roman"/>
                <w:b/>
                <w:i w:val="0"/>
                <w:sz w:val="24"/>
              </w:rPr>
              <w:t>Có đổi không?</w:t>
            </w:r>
          </w:p>
        </w:tc>
      </w:tr>
      <w:tr>
        <w:tc>
          <w:tcPr>
            <w:tcW w:type="dxa" w:w="2154"/>
          </w:tcPr>
          <w:p>
            <w:pPr>
              <w:spacing w:after="20" w:line="240" w:lineRule="auto"/>
              <w:ind w:firstLine="0"/>
              <w:jc w:val="left"/>
            </w:pPr>
            <w:r>
              <w:rPr>
                <w:rFonts w:ascii="Times New Roman" w:hAnsi="Times New Roman" w:eastAsia="Times New Roman"/>
                <w:b w:val="0"/>
                <w:i w:val="0"/>
                <w:sz w:val="23"/>
              </w:rPr>
              <w:t>Mô-đun mã hoá nội dung két</w:t>
            </w:r>
          </w:p>
        </w:tc>
        <w:tc>
          <w:tcPr>
            <w:tcW w:type="dxa" w:w="2381"/>
          </w:tcPr>
          <w:p>
            <w:pPr>
              <w:spacing w:after="20" w:line="240" w:lineRule="auto"/>
              <w:ind w:firstLine="0"/>
              <w:jc w:val="left"/>
            </w:pPr>
            <w:r>
              <w:rPr>
                <w:rFonts w:ascii="Times New Roman" w:hAnsi="Times New Roman" w:eastAsia="Times New Roman"/>
                <w:b w:val="0"/>
                <w:i w:val="0"/>
                <w:sz w:val="23"/>
              </w:rPr>
              <w:t>Điều khiển công cụ chuẩn dưới dạng tiến trình con, có ghim giá trị băm của tệp nhị phân</w:t>
            </w:r>
          </w:p>
        </w:tc>
        <w:tc>
          <w:tcPr>
            <w:tcW w:type="dxa" w:w="2381"/>
          </w:tcPr>
          <w:p>
            <w:pPr>
              <w:spacing w:after="20" w:line="240" w:lineRule="auto"/>
              <w:ind w:firstLine="0"/>
              <w:jc w:val="left"/>
            </w:pPr>
            <w:r>
              <w:rPr>
                <w:rFonts w:ascii="Times New Roman" w:hAnsi="Times New Roman" w:eastAsia="Times New Roman"/>
                <w:b w:val="0"/>
                <w:i w:val="0"/>
                <w:sz w:val="23"/>
              </w:rPr>
              <w:t>Thực hiện ngay trong tiến trình ứng dụng</w:t>
            </w:r>
          </w:p>
        </w:tc>
        <w:tc>
          <w:tcPr>
            <w:tcW w:type="dxa" w:w="1871"/>
          </w:tcPr>
          <w:p>
            <w:pPr>
              <w:spacing w:after="20" w:line="240" w:lineRule="auto"/>
              <w:ind w:firstLine="0"/>
              <w:jc w:val="center"/>
            </w:pPr>
            <w:r>
              <w:rPr>
                <w:rFonts w:ascii="Times New Roman" w:hAnsi="Times New Roman" w:eastAsia="Times New Roman"/>
                <w:b w:val="0"/>
                <w:i w:val="0"/>
                <w:sz w:val="23"/>
              </w:rPr>
              <w:t>Đổi</w:t>
            </w:r>
          </w:p>
        </w:tc>
      </w:tr>
      <w:tr>
        <w:tc>
          <w:tcPr>
            <w:tcW w:type="dxa" w:w="2154"/>
          </w:tcPr>
          <w:p>
            <w:pPr>
              <w:spacing w:after="20" w:line="240" w:lineRule="auto"/>
              <w:ind w:firstLine="0"/>
              <w:jc w:val="left"/>
            </w:pPr>
            <w:r>
              <w:rPr>
                <w:rFonts w:ascii="Times New Roman" w:hAnsi="Times New Roman" w:eastAsia="Times New Roman"/>
                <w:b w:val="0"/>
                <w:i w:val="0"/>
                <w:sz w:val="23"/>
              </w:rPr>
              <w:t>Mô-đun xử lý siêu dữ liệu</w:t>
            </w:r>
          </w:p>
        </w:tc>
        <w:tc>
          <w:tcPr>
            <w:tcW w:type="dxa" w:w="2381"/>
          </w:tcPr>
          <w:p>
            <w:pPr>
              <w:spacing w:after="20" w:line="240" w:lineRule="auto"/>
              <w:ind w:firstLine="0"/>
              <w:jc w:val="left"/>
            </w:pPr>
            <w:r>
              <w:rPr>
                <w:rFonts w:ascii="Times New Roman" w:hAnsi="Times New Roman" w:eastAsia="Times New Roman"/>
                <w:b w:val="0"/>
                <w:i w:val="0"/>
                <w:sz w:val="23"/>
              </w:rPr>
              <w:t>Gọi công cụ ngoài, phạm vi định dạng rộng</w:t>
            </w:r>
          </w:p>
        </w:tc>
        <w:tc>
          <w:tcPr>
            <w:tcW w:type="dxa" w:w="2381"/>
          </w:tcPr>
          <w:p>
            <w:pPr>
              <w:spacing w:after="20" w:line="240" w:lineRule="auto"/>
              <w:ind w:firstLine="0"/>
              <w:jc w:val="left"/>
            </w:pPr>
            <w:r>
              <w:rPr>
                <w:rFonts w:ascii="Times New Roman" w:hAnsi="Times New Roman" w:eastAsia="Times New Roman"/>
                <w:b w:val="0"/>
                <w:i w:val="0"/>
                <w:sz w:val="23"/>
              </w:rPr>
              <w:t>Mô-đun thuần Rust do nhóm tác giả viết, phạm vi định dạng hẹp và công bố rõ</w:t>
            </w:r>
          </w:p>
        </w:tc>
        <w:tc>
          <w:tcPr>
            <w:tcW w:type="dxa" w:w="1871"/>
          </w:tcPr>
          <w:p>
            <w:pPr>
              <w:spacing w:after="20" w:line="240" w:lineRule="auto"/>
              <w:ind w:firstLine="0"/>
              <w:jc w:val="center"/>
            </w:pPr>
            <w:r>
              <w:rPr>
                <w:rFonts w:ascii="Times New Roman" w:hAnsi="Times New Roman" w:eastAsia="Times New Roman"/>
                <w:b w:val="0"/>
                <w:i w:val="0"/>
                <w:sz w:val="23"/>
              </w:rPr>
              <w:t>Đổi</w:t>
            </w:r>
          </w:p>
        </w:tc>
      </w:tr>
      <w:tr>
        <w:tc>
          <w:tcPr>
            <w:tcW w:type="dxa" w:w="2154"/>
          </w:tcPr>
          <w:p>
            <w:pPr>
              <w:spacing w:after="20" w:line="240" w:lineRule="auto"/>
              <w:ind w:firstLine="0"/>
              <w:jc w:val="left"/>
            </w:pPr>
            <w:r>
              <w:rPr>
                <w:rFonts w:ascii="Times New Roman" w:hAnsi="Times New Roman" w:eastAsia="Times New Roman"/>
                <w:b w:val="0"/>
                <w:i w:val="0"/>
                <w:sz w:val="23"/>
              </w:rPr>
              <w:t>Cách lấy tệp từ bộ nhớ thiết bị</w:t>
            </w:r>
          </w:p>
        </w:tc>
        <w:tc>
          <w:tcPr>
            <w:tcW w:type="dxa" w:w="2381"/>
          </w:tcPr>
          <w:p>
            <w:pPr>
              <w:spacing w:after="20" w:line="240" w:lineRule="auto"/>
              <w:ind w:firstLine="0"/>
              <w:jc w:val="left"/>
            </w:pPr>
            <w:r>
              <w:rPr>
                <w:rFonts w:ascii="Times New Roman" w:hAnsi="Times New Roman" w:eastAsia="Times New Roman"/>
                <w:b w:val="0"/>
                <w:i w:val="0"/>
                <w:sz w:val="23"/>
              </w:rPr>
              <w:t>Đường dẫn tệp thông thường</w:t>
            </w:r>
          </w:p>
        </w:tc>
        <w:tc>
          <w:tcPr>
            <w:tcW w:type="dxa" w:w="2381"/>
          </w:tcPr>
          <w:p>
            <w:pPr>
              <w:spacing w:after="20" w:line="240" w:lineRule="auto"/>
              <w:ind w:firstLine="0"/>
              <w:jc w:val="left"/>
            </w:pPr>
            <w:r>
              <w:rPr>
                <w:rFonts w:ascii="Times New Roman" w:hAnsi="Times New Roman" w:eastAsia="Times New Roman"/>
                <w:b w:val="0"/>
                <w:i w:val="0"/>
                <w:sz w:val="23"/>
              </w:rPr>
              <w:t>Qua bộ chọn tệp của hệ điều hành, sao chép vào vùng riêng của ứng dụng</w:t>
            </w:r>
          </w:p>
        </w:tc>
        <w:tc>
          <w:tcPr>
            <w:tcW w:type="dxa" w:w="1871"/>
          </w:tcPr>
          <w:p>
            <w:pPr>
              <w:spacing w:after="20" w:line="240" w:lineRule="auto"/>
              <w:ind w:firstLine="0"/>
              <w:jc w:val="center"/>
            </w:pPr>
            <w:r>
              <w:rPr>
                <w:rFonts w:ascii="Times New Roman" w:hAnsi="Times New Roman" w:eastAsia="Times New Roman"/>
                <w:b w:val="0"/>
                <w:i w:val="0"/>
                <w:sz w:val="23"/>
              </w:rPr>
              <w:t>Đổi</w:t>
            </w:r>
          </w:p>
        </w:tc>
      </w:tr>
      <w:tr>
        <w:tc>
          <w:tcPr>
            <w:tcW w:type="dxa" w:w="2154"/>
          </w:tcPr>
          <w:p>
            <w:pPr>
              <w:spacing w:after="20" w:line="240" w:lineRule="auto"/>
              <w:ind w:firstLine="0"/>
              <w:jc w:val="left"/>
            </w:pPr>
            <w:r>
              <w:rPr>
                <w:rFonts w:ascii="Times New Roman" w:hAnsi="Times New Roman" w:eastAsia="Times New Roman"/>
                <w:b w:val="0"/>
                <w:i w:val="0"/>
                <w:sz w:val="23"/>
              </w:rPr>
              <w:t>Bố cục giao diện</w:t>
            </w:r>
          </w:p>
        </w:tc>
        <w:tc>
          <w:tcPr>
            <w:tcW w:type="dxa" w:w="2381"/>
          </w:tcPr>
          <w:p>
            <w:pPr>
              <w:spacing w:after="20" w:line="240" w:lineRule="auto"/>
              <w:ind w:firstLine="0"/>
              <w:jc w:val="left"/>
            </w:pPr>
            <w:r>
              <w:rPr>
                <w:rFonts w:ascii="Times New Roman" w:hAnsi="Times New Roman" w:eastAsia="Times New Roman"/>
                <w:b w:val="0"/>
                <w:i w:val="0"/>
                <w:sz w:val="23"/>
              </w:rPr>
              <w:t>Thanh điều hướng cố định bên trái</w:t>
            </w:r>
          </w:p>
        </w:tc>
        <w:tc>
          <w:tcPr>
            <w:tcW w:type="dxa" w:w="2381"/>
          </w:tcPr>
          <w:p>
            <w:pPr>
              <w:spacing w:after="20" w:line="240" w:lineRule="auto"/>
              <w:ind w:firstLine="0"/>
              <w:jc w:val="left"/>
            </w:pPr>
            <w:r>
              <w:rPr>
                <w:rFonts w:ascii="Times New Roman" w:hAnsi="Times New Roman" w:eastAsia="Times New Roman"/>
                <w:b w:val="0"/>
                <w:i w:val="0"/>
                <w:sz w:val="23"/>
              </w:rPr>
              <w:t>Ngăn kéo trượt từ cạnh trái; vùng chạm tối thiểu 44 điểm ảnh</w:t>
            </w:r>
          </w:p>
        </w:tc>
        <w:tc>
          <w:tcPr>
            <w:tcW w:type="dxa" w:w="1871"/>
          </w:tcPr>
          <w:p>
            <w:pPr>
              <w:spacing w:after="20" w:line="240" w:lineRule="auto"/>
              <w:ind w:firstLine="0"/>
              <w:jc w:val="left"/>
            </w:pPr>
            <w:r>
              <w:rPr>
                <w:rFonts w:ascii="Times New Roman" w:hAnsi="Times New Roman" w:eastAsia="Times New Roman"/>
                <w:b w:val="0"/>
                <w:i w:val="0"/>
                <w:sz w:val="23"/>
              </w:rPr>
              <w:t>Đổi (cùng một mã nguồn giao diện)</w:t>
            </w:r>
          </w:p>
        </w:tc>
      </w:tr>
      <w:tr>
        <w:tc>
          <w:tcPr>
            <w:tcW w:type="dxa" w:w="2154"/>
          </w:tcPr>
          <w:p>
            <w:pPr>
              <w:spacing w:after="20" w:line="240" w:lineRule="auto"/>
              <w:ind w:firstLine="0"/>
              <w:jc w:val="left"/>
            </w:pPr>
            <w:r>
              <w:rPr>
                <w:rFonts w:ascii="Times New Roman" w:hAnsi="Times New Roman" w:eastAsia="Times New Roman"/>
                <w:b w:val="0"/>
                <w:i w:val="0"/>
                <w:sz w:val="23"/>
              </w:rPr>
              <w:t>Định dạng tệp két .svault</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1871"/>
          </w:tcPr>
          <w:p>
            <w:pPr>
              <w:spacing w:after="20" w:line="240" w:lineRule="auto"/>
              <w:ind w:firstLine="0"/>
              <w:jc w:val="center"/>
            </w:pPr>
            <w:r>
              <w:rPr>
                <w:rFonts w:ascii="Times New Roman" w:hAnsi="Times New Roman" w:eastAsia="Times New Roman"/>
                <w:b w:val="0"/>
                <w:i w:val="0"/>
                <w:sz w:val="23"/>
              </w:rPr>
              <w:t>Không</w:t>
            </w:r>
          </w:p>
        </w:tc>
      </w:tr>
      <w:tr>
        <w:tc>
          <w:tcPr>
            <w:tcW w:type="dxa" w:w="2154"/>
          </w:tcPr>
          <w:p>
            <w:pPr>
              <w:spacing w:after="20" w:line="240" w:lineRule="auto"/>
              <w:ind w:firstLine="0"/>
              <w:jc w:val="left"/>
            </w:pPr>
            <w:r>
              <w:rPr>
                <w:rFonts w:ascii="Times New Roman" w:hAnsi="Times New Roman" w:eastAsia="Times New Roman"/>
                <w:b w:val="0"/>
                <w:i w:val="0"/>
                <w:sz w:val="23"/>
              </w:rPr>
              <w:t>Sơ đồ phân cấp khoá và tham số Argon2id</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1871"/>
          </w:tcPr>
          <w:p>
            <w:pPr>
              <w:spacing w:after="20" w:line="240" w:lineRule="auto"/>
              <w:ind w:firstLine="0"/>
              <w:jc w:val="center"/>
            </w:pPr>
            <w:r>
              <w:rPr>
                <w:rFonts w:ascii="Times New Roman" w:hAnsi="Times New Roman" w:eastAsia="Times New Roman"/>
                <w:b w:val="0"/>
                <w:i w:val="0"/>
                <w:sz w:val="23"/>
              </w:rPr>
              <w:t>Không</w:t>
            </w:r>
          </w:p>
        </w:tc>
      </w:tr>
      <w:tr>
        <w:tc>
          <w:tcPr>
            <w:tcW w:type="dxa" w:w="2154"/>
          </w:tcPr>
          <w:p>
            <w:pPr>
              <w:spacing w:after="20" w:line="240" w:lineRule="auto"/>
              <w:ind w:firstLine="0"/>
              <w:jc w:val="left"/>
            </w:pPr>
            <w:r>
              <w:rPr>
                <w:rFonts w:ascii="Times New Roman" w:hAnsi="Times New Roman" w:eastAsia="Times New Roman"/>
                <w:b w:val="0"/>
                <w:i w:val="0"/>
                <w:sz w:val="23"/>
              </w:rPr>
              <w:t>38 lệnh nghiệp vụ và ngữ nghĩa của chúng</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1871"/>
          </w:tcPr>
          <w:p>
            <w:pPr>
              <w:spacing w:after="20" w:line="240" w:lineRule="auto"/>
              <w:ind w:firstLine="0"/>
              <w:jc w:val="center"/>
            </w:pPr>
            <w:r>
              <w:rPr>
                <w:rFonts w:ascii="Times New Roman" w:hAnsi="Times New Roman" w:eastAsia="Times New Roman"/>
                <w:b w:val="0"/>
                <w:i w:val="0"/>
                <w:sz w:val="23"/>
              </w:rPr>
              <w:t>Không</w:t>
            </w:r>
          </w:p>
        </w:tc>
      </w:tr>
      <w:tr>
        <w:tc>
          <w:tcPr>
            <w:tcW w:type="dxa" w:w="2154"/>
          </w:tcPr>
          <w:p>
            <w:pPr>
              <w:spacing w:after="20" w:line="240" w:lineRule="auto"/>
              <w:ind w:firstLine="0"/>
              <w:jc w:val="left"/>
            </w:pPr>
            <w:r>
              <w:rPr>
                <w:rFonts w:ascii="Times New Roman" w:hAnsi="Times New Roman" w:eastAsia="Times New Roman"/>
                <w:b w:val="0"/>
                <w:i w:val="0"/>
                <w:sz w:val="23"/>
              </w:rPr>
              <w:t>Quy tắc phân loại lỗi</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1871"/>
          </w:tcPr>
          <w:p>
            <w:pPr>
              <w:spacing w:after="20" w:line="240" w:lineRule="auto"/>
              <w:ind w:firstLine="0"/>
              <w:jc w:val="center"/>
            </w:pPr>
            <w:r>
              <w:rPr>
                <w:rFonts w:ascii="Times New Roman" w:hAnsi="Times New Roman" w:eastAsia="Times New Roman"/>
                <w:b w:val="0"/>
                <w:i w:val="0"/>
                <w:sz w:val="23"/>
              </w:rPr>
              <w:t>Không</w:t>
            </w:r>
          </w:p>
        </w:tc>
      </w:tr>
      <w:tr>
        <w:tc>
          <w:tcPr>
            <w:tcW w:type="dxa" w:w="2154"/>
          </w:tcPr>
          <w:p>
            <w:pPr>
              <w:spacing w:after="20" w:line="240" w:lineRule="auto"/>
              <w:ind w:firstLine="0"/>
              <w:jc w:val="left"/>
            </w:pPr>
            <w:r>
              <w:rPr>
                <w:rFonts w:ascii="Times New Roman" w:hAnsi="Times New Roman" w:eastAsia="Times New Roman"/>
                <w:b w:val="0"/>
                <w:i w:val="0"/>
                <w:sz w:val="23"/>
              </w:rPr>
              <w:t>Lõi gồm 15 thành phần</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2381"/>
          </w:tcPr>
          <w:p>
            <w:pPr>
              <w:spacing w:after="20" w:line="240" w:lineRule="auto"/>
              <w:ind w:firstLine="0"/>
              <w:jc w:val="center"/>
            </w:pPr>
            <w:r>
              <w:rPr>
                <w:rFonts w:ascii="Times New Roman" w:hAnsi="Times New Roman" w:eastAsia="Times New Roman"/>
                <w:b w:val="0"/>
                <w:i w:val="0"/>
                <w:sz w:val="23"/>
              </w:rPr>
              <w:t>Như nhau</w:t>
            </w:r>
          </w:p>
        </w:tc>
        <w:tc>
          <w:tcPr>
            <w:tcW w:type="dxa" w:w="1871"/>
          </w:tcPr>
          <w:p>
            <w:pPr>
              <w:spacing w:after="20" w:line="240" w:lineRule="auto"/>
              <w:ind w:firstLine="0"/>
              <w:jc w:val="center"/>
            </w:pPr>
            <w:r>
              <w:rPr>
                <w:rFonts w:ascii="Times New Roman" w:hAnsi="Times New Roman" w:eastAsia="Times New Roman"/>
                <w:b w:val="0"/>
                <w:i w:val="0"/>
                <w:sz w:val="23"/>
              </w:rPr>
              <w:t>Không</w:t>
            </w:r>
          </w:p>
        </w:tc>
      </w:tr>
    </w:tbl>
    <w:p>
      <w:pPr>
        <w:spacing w:after="40"/>
      </w:pPr>
    </w:p>
    <w:p>
      <w:pPr>
        <w:ind w:firstLine="454"/>
      </w:pPr>
      <w:r>
        <w:rPr>
          <w:rFonts w:ascii="Times New Roman" w:hAnsi="Times New Roman" w:eastAsia="Times New Roman"/>
          <w:b w:val="0"/>
          <w:i w:val="0"/>
          <w:sz w:val="26"/>
        </w:rPr>
        <w:t xml:space="preserve">Bảng trên là cách diễn đạt cụ thể nhất cho tính độc lập nền tảng: </w:t>
      </w:r>
      <w:r>
        <w:rPr>
          <w:rFonts w:ascii="Times New Roman" w:hAnsi="Times New Roman" w:eastAsia="Times New Roman"/>
          <w:b w:val="0"/>
          <w:i/>
          <w:sz w:val="26"/>
        </w:rPr>
        <w:t>bốn dòng đầu đổi, năm dòng sau không</w:t>
      </w:r>
      <w:r>
        <w:rPr>
          <w:rFonts w:ascii="Times New Roman" w:hAnsi="Times New Roman" w:eastAsia="Times New Roman"/>
          <w:b w:val="0"/>
          <w:i w:val="0"/>
          <w:sz w:val="26"/>
        </w:rPr>
        <w:t>. Và năm dòng không đổi mới là những dòng quyết định dữ liệu của người dùng có an toàn hay không.</w:t>
      </w:r>
    </w:p>
    <w:p>
      <w:pPr>
        <w:ind w:firstLine="454"/>
      </w:pPr>
      <w:r>
        <w:rPr>
          <w:rFonts w:ascii="Times New Roman" w:hAnsi="Times New Roman" w:eastAsia="Times New Roman"/>
          <w:b w:val="0"/>
          <w:i/>
          <w:sz w:val="26"/>
        </w:rPr>
        <w:t>Vai trò của từng nền tảng trong sáng kiến.</w:t>
      </w:r>
      <w:r>
        <w:rPr>
          <w:rFonts w:ascii="Times New Roman" w:hAnsi="Times New Roman" w:eastAsia="Times New Roman"/>
          <w:b w:val="0"/>
          <w:i w:val="0"/>
          <w:sz w:val="26"/>
        </w:rPr>
        <w:t xml:space="preserve"> Bản trên máy tính ra đời trước và đóng ba vai trò: là bản </w:t>
      </w:r>
      <w:r>
        <w:rPr>
          <w:rFonts w:ascii="Times New Roman" w:hAnsi="Times New Roman" w:eastAsia="Times New Roman"/>
          <w:b w:val="0"/>
          <w:i/>
          <w:sz w:val="26"/>
        </w:rPr>
        <w:t>đối chứng</w:t>
      </w:r>
      <w:r>
        <w:rPr>
          <w:rFonts w:ascii="Times New Roman" w:hAnsi="Times New Roman" w:eastAsia="Times New Roman"/>
          <w:b w:val="0"/>
          <w:i w:val="0"/>
          <w:sz w:val="26"/>
        </w:rPr>
        <w:t xml:space="preserve"> — chính nó cung cấp phía còn lại cho các phép kiểm tra chéo ở mục 5.4; là bản </w:t>
      </w:r>
      <w:r>
        <w:rPr>
          <w:rFonts w:ascii="Times New Roman" w:hAnsi="Times New Roman" w:eastAsia="Times New Roman"/>
          <w:b w:val="0"/>
          <w:i/>
          <w:sz w:val="26"/>
        </w:rPr>
        <w:t>tham chiếu ngữ nghĩa</w:t>
      </w:r>
      <w:r>
        <w:rPr>
          <w:rFonts w:ascii="Times New Roman" w:hAnsi="Times New Roman" w:eastAsia="Times New Roman"/>
          <w:b w:val="0"/>
          <w:i w:val="0"/>
          <w:sz w:val="26"/>
        </w:rPr>
        <w:t xml:space="preserve"> — khi bản di động cho kết quả khác, bản máy tính là chuẩn để đối chiếu; và là bản </w:t>
      </w:r>
      <w:r>
        <w:rPr>
          <w:rFonts w:ascii="Times New Roman" w:hAnsi="Times New Roman" w:eastAsia="Times New Roman"/>
          <w:b w:val="0"/>
          <w:i/>
          <w:sz w:val="26"/>
        </w:rPr>
        <w:t>mở rộng phạm vi sử dụng</w:t>
      </w:r>
      <w:r>
        <w:rPr>
          <w:rFonts w:ascii="Times New Roman" w:hAnsi="Times New Roman" w:eastAsia="Times New Roman"/>
          <w:b w:val="0"/>
          <w:i w:val="0"/>
          <w:sz w:val="26"/>
        </w:rPr>
        <w:t xml:space="preserve"> — cùng bộ chức năng dùng được trên máy trạm của đơn vị, tệp két đi lại được giữa hai môi trường. Bản di động thì khác hẳn về vai trò: nó là nơi bài toán kỹ thuật thực sự phát sinh (mục 3.1) và được giải quyết, nên cũng là nơi tập trung giá trị sáng tạo của sáng kiến. Nói ngắn gọn: </w:t>
      </w:r>
      <w:r>
        <w:rPr>
          <w:rFonts w:ascii="Times New Roman" w:hAnsi="Times New Roman" w:eastAsia="Times New Roman"/>
          <w:b w:val="0"/>
          <w:i/>
          <w:sz w:val="26"/>
        </w:rPr>
        <w:t>bản máy tính chứng minh kiến trúc là đúng, bản di động chứng minh kiến trúc là có ích.</w:t>
      </w:r>
    </w:p>
    <w:tbl>
      <w:tblPr>
        <w:tblW w:type="auto" w:w="0"/>
        <w:jc w:val="center"/>
        <w:tblLook w:firstColumn="1" w:firstRow="1" w:lastColumn="0" w:lastRow="0" w:noHBand="0" w:noVBand="1" w:val="04A0"/>
      </w:tblPr>
      <w:tblGrid>
        <w:gridCol w:w="9072"/>
      </w:tblGrid>
      <w:tr>
        <w:tc>
          <w:tcPr>
            <w:tcW w:type="dxa" w:w="8787"/>
            <w:shd w:val="clear" w:fill="FDF3E3"/>
            <w:tcBorders>
              <w:top w:val="single" w:sz="8" w:color="B07D2B"/>
              <w:left w:val="single" w:sz="8" w:color="B07D2B"/>
              <w:bottom w:val="single" w:sz="8" w:color="B07D2B"/>
              <w:right w:val="single" w:sz="8" w:color="B07D2B"/>
            </w:tcBorders>
          </w:tcPr>
          <w:p>
            <w:pPr>
              <w:spacing w:before="80" w:after="40"/>
              <w:ind w:firstLine="0"/>
            </w:pPr>
            <w:r>
              <w:rPr>
                <w:rFonts w:ascii="Times New Roman" w:hAnsi="Times New Roman" w:eastAsia="Times New Roman"/>
                <w:b/>
                <w:i w:val="0"/>
                <w:color w:val="12325B"/>
                <w:sz w:val="25"/>
              </w:rPr>
              <w:t>Ranh giới của tuyên bố về đa nền tảng</w:t>
            </w:r>
          </w:p>
          <w:p>
            <w:pPr>
              <w:spacing w:after="40"/>
              <w:ind w:firstLine="0"/>
            </w:pPr>
            <w:r>
              <w:rPr>
                <w:rFonts w:ascii="Times New Roman" w:hAnsi="Times New Roman" w:eastAsia="Times New Roman"/>
                <w:b w:val="0"/>
                <w:i w:val="0"/>
                <w:sz w:val="24"/>
              </w:rPr>
              <w:t>Hồ sơ nêu khả năng đa nền tảng ở đúng mức kiểm chứng được: mã nguồn của lõi và của lớp vỏ ứng dụng được dựng, soát mã và chạy kiểm thử tự động trên cả ba hệ điều hành máy tính (Windows, macOS, Linux) trong quy trình tích hợp liên tục (mục 5.5).</w:t>
            </w:r>
          </w:p>
          <w:p>
            <w:pPr>
              <w:spacing w:after="40"/>
              <w:ind w:firstLine="0"/>
            </w:pPr>
            <w:r>
              <w:rPr>
                <w:rFonts w:ascii="Times New Roman" w:hAnsi="Times New Roman" w:eastAsia="Times New Roman"/>
                <w:b w:val="0"/>
                <w:i w:val="0"/>
                <w:sz w:val="24"/>
              </w:rPr>
              <w:t xml:space="preserve">Việc đóng gói bản cài đặt có ký số và công chứng cho từng hệ điều hành máy tính — bước cần thiết để phân phối rộng rãi — chưa thực hiện. Vì vậy hồ sơ không tuyên bố sản phẩm đã sẵn sàng phát hành trên Windows hay macOS; điều được khẳng định là </w:t>
            </w:r>
            <w:r>
              <w:rPr>
                <w:rFonts w:ascii="Times New Roman" w:hAnsi="Times New Roman" w:eastAsia="Times New Roman"/>
                <w:b w:val="0"/>
                <w:i/>
                <w:sz w:val="24"/>
              </w:rPr>
              <w:t>kiến trúc và mã nguồn chạy được trên các nền tảng đó</w:t>
            </w:r>
            <w:r>
              <w:rPr>
                <w:rFonts w:ascii="Times New Roman" w:hAnsi="Times New Roman" w:eastAsia="Times New Roman"/>
                <w:b w:val="0"/>
                <w:i w:val="0"/>
                <w:sz w:val="24"/>
              </w:rPr>
              <w:t>, có bằng chứng kèm theo.</w:t>
            </w:r>
          </w:p>
        </w:tc>
      </w:tr>
    </w:tbl>
    <w:p>
      <w:pPr>
        <w:spacing w:after="80"/>
      </w:pPr>
    </w:p>
    <w:p>
      <w:pPr>
        <w:pStyle w:val="Heading1"/>
        <w:keepNext/>
        <w:pageBreakBefore/>
        <w:spacing w:before="0" w:after="120"/>
        <w:jc w:val="left"/>
      </w:pPr>
      <w:r>
        <w:rPr>
          <w:rFonts w:ascii="Times New Roman" w:hAnsi="Times New Roman" w:eastAsia="Times New Roman"/>
          <w:b/>
          <w:i w:val="0"/>
          <w:color w:val="12325B"/>
          <w:sz w:val="28"/>
        </w:rPr>
        <w:t>PHẦN III. GIẢI QUYẾT CÁC VẤN ĐỀ KỸ THUẬT</w:t>
      </w:r>
    </w:p>
    <w:p>
      <w:pPr>
        <w:pStyle w:val="Heading2"/>
        <w:keepNext/>
        <w:spacing w:before="200" w:after="80"/>
        <w:jc w:val="left"/>
      </w:pPr>
      <w:r>
        <w:rPr>
          <w:rFonts w:ascii="Times New Roman" w:hAnsi="Times New Roman" w:eastAsia="Times New Roman"/>
          <w:b/>
          <w:i w:val="0"/>
          <w:color w:val="12325B"/>
          <w:sz w:val="27"/>
        </w:rPr>
        <w:t>3.1. Rào cản tiến trình con trên nền tảng di động</w:t>
      </w:r>
    </w:p>
    <w:p>
      <w:pPr>
        <w:ind w:firstLine="454"/>
      </w:pPr>
      <w:r>
        <w:rPr>
          <w:rFonts w:ascii="Times New Roman" w:hAnsi="Times New Roman" w:eastAsia="Times New Roman"/>
          <w:b w:val="0"/>
          <w:i w:val="0"/>
          <w:sz w:val="26"/>
        </w:rPr>
        <w:t>Đây là nội dung mang hàm lượng kỹ thuật cao nhất của sáng kiến, và cũng là lý do vì sao các công cụ mật mã mạnh hiện nay không có bản dùng được trên điện thoại — một sự thật dễ bị hiểu nhầm thành “chưa ai chịu làm”.</w:t>
      </w:r>
    </w:p>
    <w:p>
      <w:pPr>
        <w:ind w:firstLine="454"/>
      </w:pPr>
      <w:r>
        <w:rPr>
          <w:rFonts w:ascii="Times New Roman" w:hAnsi="Times New Roman" w:eastAsia="Times New Roman"/>
          <w:b w:val="0"/>
          <w:i w:val="0"/>
          <w:sz w:val="26"/>
        </w:rPr>
        <w:t>Các công cụ mật mã tin cậy được phân phối dưới dạng tệp nhị phân chạy độc lập. Trên máy tính để bàn, ứng dụng gọi chúng như một tiến trình con: nạp tệp nhị phân, truyền tham số, đọc kết quả. Trên thiết bị di động thì cơ chế này bị chặn ở hai tầng khác nhau: iOS cấm hoàn toàn việc một ứng dụng sinh tiến trình; Android cho phép sinh tiến trình nhưng chặn thực thi tệp nhị phân nằm trong vùng lưu trữ mà ứng dụng ghi được — tức đúng nơi mà một tệp nhị phân đóng gói kèm ứng dụng sẽ nằm.</w:t>
      </w:r>
    </w:p>
    <w:p>
      <w:pPr>
        <w:ind w:firstLine="454"/>
      </w:pPr>
      <w:r>
        <w:rPr>
          <w:rFonts w:ascii="Times New Roman" w:hAnsi="Times New Roman" w:eastAsia="Times New Roman"/>
          <w:b w:val="0"/>
          <w:i w:val="0"/>
          <w:sz w:val="26"/>
        </w:rPr>
        <w:t xml:space="preserve">Hệ quả rất cụ thể: mọi chức năng phụ thuộc tiến trình con sẽ không hoạt động trên điện thoại, </w:t>
      </w:r>
      <w:r>
        <w:rPr>
          <w:rFonts w:ascii="Times New Roman" w:hAnsi="Times New Roman" w:eastAsia="Times New Roman"/>
          <w:b w:val="0"/>
          <w:i/>
          <w:sz w:val="26"/>
        </w:rPr>
        <w:t>kể cả khi mã nguồn biên dịch thành công</w:t>
      </w:r>
      <w:r>
        <w:rPr>
          <w:rFonts w:ascii="Times New Roman" w:hAnsi="Times New Roman" w:eastAsia="Times New Roman"/>
          <w:b w:val="0"/>
          <w:i w:val="0"/>
          <w:sz w:val="26"/>
        </w:rPr>
        <w:t>. Đây là điểm khiến rào cản khó phát hiện sớm: chương trình dựng xong, cài được, mở được, và chỉ hỏng khi người dùng bấm vào chức năng. Vì vậy nhóm tác giả xác định đây là rào cản thuộc về kiến trúc nền tảng, phải giải quyết bằng thiết kế chứ không bằng công sức lập trình.</w:t>
      </w:r>
    </w:p>
    <w:p>
      <w:pPr>
        <w:pStyle w:val="Heading2"/>
        <w:keepNext/>
        <w:spacing w:before="200" w:after="80"/>
        <w:jc w:val="left"/>
      </w:pPr>
      <w:r>
        <w:rPr>
          <w:rFonts w:ascii="Times New Roman" w:hAnsi="Times New Roman" w:eastAsia="Times New Roman"/>
          <w:b/>
          <w:i w:val="0"/>
          <w:color w:val="12325B"/>
          <w:sz w:val="27"/>
        </w:rPr>
        <w:t>3.2. Điểm nối trừu tượng và hai bản hiện thực</w:t>
      </w:r>
    </w:p>
    <w:p>
      <w:pPr>
        <w:ind w:firstLine="454"/>
      </w:pPr>
      <w:r>
        <w:rPr>
          <w:rFonts w:ascii="Times New Roman" w:hAnsi="Times New Roman" w:eastAsia="Times New Roman"/>
          <w:b w:val="0"/>
          <w:i w:val="0"/>
          <w:sz w:val="26"/>
        </w:rPr>
        <w:t xml:space="preserve">Giải pháp là đặt </w:t>
      </w:r>
      <w:r>
        <w:rPr>
          <w:rFonts w:ascii="Times New Roman" w:hAnsi="Times New Roman" w:eastAsia="Times New Roman"/>
          <w:b w:val="0"/>
          <w:i/>
          <w:sz w:val="26"/>
        </w:rPr>
        <w:t>điểm nối trừu tượng</w:t>
      </w:r>
      <w:r>
        <w:rPr>
          <w:rFonts w:ascii="Times New Roman" w:hAnsi="Times New Roman" w:eastAsia="Times New Roman"/>
          <w:b w:val="0"/>
          <w:i w:val="0"/>
          <w:sz w:val="26"/>
        </w:rPr>
        <w:t xml:space="preserve"> tại đúng những vị trí phụ thuộc nền tảng. Cụ thể: lõi không gọi thẳng công cụ mã hoá, mà gọi qua một giao diện trừu tượng mô tả đúng ba việc cần làm — sinh cặp khoá, mã hoá, giải mã. Bên dưới giao diện đó có hai bản hiện thực: bản máy tính điều khiển công cụ chuẩn dưới dạng tiến trình con (có ghim giá trị băm của tệp nhị phân để phát hiện tráo đổi), và bản di động thực hiện toàn bộ phép mã hoá ngay trong tiến trình ứng dụng. Việc chọn bản nào diễn ra ở lớp lắp ráp ứng dụng, theo nền tảng biên dịch — lõi hoàn toàn không biết mình đang chạy với bản nào.</w:t>
      </w:r>
    </w:p>
    <w:p>
      <w:pPr>
        <w:spacing w:before="160" w:after="40"/>
        <w:ind w:firstLine="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H3-loi-dung-chung.png"/>
                    <pic:cNvPicPr/>
                  </pic:nvPicPr>
                  <pic:blipFill>
                    <a:blip r:embed="rId12"/>
                    <a:stretch>
                      <a:fillRect/>
                    </a:stretch>
                  </pic:blipFill>
                  <pic:spPr>
                    <a:xfrm>
                      <a:off x="0" y="0"/>
                      <a:ext cx="5400000" cy="3375000"/>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3. Nguyên tắc một lõi dùng chung, hai bản hiện thực theo nền tảng</w:t>
      </w:r>
    </w:p>
    <w:p>
      <w:pPr>
        <w:ind w:firstLine="454"/>
      </w:pPr>
      <w:r>
        <w:rPr>
          <w:rFonts w:ascii="Times New Roman" w:hAnsi="Times New Roman" w:eastAsia="Times New Roman"/>
          <w:b w:val="0"/>
          <w:i w:val="0"/>
          <w:sz w:val="26"/>
        </w:rPr>
        <w:t xml:space="preserve">Điều đáng lưu ý về mặt thiết kế là </w:t>
      </w:r>
      <w:r>
        <w:rPr>
          <w:rFonts w:ascii="Times New Roman" w:hAnsi="Times New Roman" w:eastAsia="Times New Roman"/>
          <w:b w:val="0"/>
          <w:i/>
          <w:sz w:val="26"/>
        </w:rPr>
        <w:t>vị trí</w:t>
      </w:r>
      <w:r>
        <w:rPr>
          <w:rFonts w:ascii="Times New Roman" w:hAnsi="Times New Roman" w:eastAsia="Times New Roman"/>
          <w:b w:val="0"/>
          <w:i w:val="0"/>
          <w:sz w:val="26"/>
        </w:rPr>
        <w:t xml:space="preserve"> của điểm nối. Đặt quá cao (ở mức nghiệp vụ) thì mỗi nền tảng phải viết lại toàn bộ nghiệp vụ; đặt quá thấp (ở mức từng phép mật mã) thì bản hiện thực phải tự ghép lại đúng định dạng tệp và rất dễ lệch. Điểm nối được đặt đúng ở ranh giới “một luồng dữ liệu vào, một luồng dữ liệu ra theo định dạng công khai”, nhờ vậy hai bản hiện thực khác nhau hoàn toàn về cách chạy nhưng buộc phải cho ra cùng một chuỗi byte.</w:t>
      </w:r>
    </w:p>
    <w:p>
      <w:pPr>
        <w:ind w:firstLine="454"/>
      </w:pPr>
      <w:r>
        <w:rPr>
          <w:rFonts w:ascii="Times New Roman" w:hAnsi="Times New Roman" w:eastAsia="Times New Roman"/>
          <w:b w:val="0"/>
          <w:i w:val="0"/>
          <w:sz w:val="26"/>
        </w:rPr>
        <w:t>Cùng nguyên tắc đó được áp dụng lần thứ hai cho mô-đun siêu dữ liệu, cho thấy đây là một khuôn mẫu giải quyết vấn đề chứ không phải một mẹo dùng một lần.</w:t>
      </w:r>
    </w:p>
    <w:p>
      <w:pPr>
        <w:pStyle w:val="Heading2"/>
        <w:keepNext/>
        <w:spacing w:before="200" w:after="80"/>
        <w:jc w:val="left"/>
      </w:pPr>
      <w:r>
        <w:rPr>
          <w:rFonts w:ascii="Times New Roman" w:hAnsi="Times New Roman" w:eastAsia="Times New Roman"/>
          <w:b/>
          <w:i w:val="0"/>
          <w:color w:val="12325B"/>
          <w:sz w:val="27"/>
        </w:rPr>
        <w:t>3.3. Định dạng tệp két .svault do nhóm tác giả thiết kế</w:t>
      </w:r>
    </w:p>
    <w:p>
      <w:pPr>
        <w:ind w:firstLine="454"/>
      </w:pPr>
      <w:r>
        <w:rPr>
          <w:rFonts w:ascii="Times New Roman" w:hAnsi="Times New Roman" w:eastAsia="Times New Roman"/>
          <w:b w:val="0"/>
          <w:i w:val="0"/>
          <w:sz w:val="26"/>
        </w:rPr>
        <w:t>Két an toàn là một tệp duy nhất. Cấu trúc tệp gồm bốn phần nối tiếp: chuỗi nhận dạng và phiên bản định dạng; độ dài phần đầu; phần đầu tệp ở dạng có cấu trúc; phần nội dung đã mã hoá; và cuối cùng là chữ ký số. Ba quyết định thiết kế quan trọng nằm trong cấu trúc này:</w:t>
      </w:r>
    </w:p>
    <w:p>
      <w:pPr>
        <w:pStyle w:val="ListBullet"/>
        <w:spacing w:after="60"/>
        <w:ind w:left="454"/>
      </w:pPr>
      <w:r>
        <w:rPr>
          <w:rFonts w:ascii="Times New Roman" w:hAnsi="Times New Roman" w:eastAsia="Times New Roman"/>
          <w:b/>
          <w:i w:val="0"/>
          <w:sz w:val="26"/>
        </w:rPr>
        <w:t xml:space="preserve">Danh mục tệp nằm bên trong phần đã mã hoá, không nằm ở phần đầu. </w:t>
      </w:r>
      <w:r>
        <w:rPr>
          <w:rFonts w:ascii="Times New Roman" w:hAnsi="Times New Roman" w:eastAsia="Times New Roman"/>
          <w:b w:val="0"/>
          <w:i w:val="0"/>
          <w:sz w:val="26"/>
        </w:rPr>
        <w:t>Đây là điểm khác biệt so với cách làm thông thường. Nhiều định dạng đặt danh sách tệp ở phần đầu cho tiện đọc nhanh; hệ quả là người có tệp mà không có mật khẩu vẫn biết bên trong có những gì. Ở đây toàn bộ nội dung két, kể cả danh mục, là một luồng mã hoá duy nhất — két đang khoá không tiết lộ tên tệp, kích thước hay cả số lượng tệp, chỉ lộ tổng độ dài bản mã.</w:t>
      </w:r>
    </w:p>
    <w:p>
      <w:pPr>
        <w:pStyle w:val="ListBullet"/>
        <w:spacing w:after="60"/>
        <w:ind w:left="454"/>
      </w:pPr>
      <w:r>
        <w:rPr>
          <w:rFonts w:ascii="Times New Roman" w:hAnsi="Times New Roman" w:eastAsia="Times New Roman"/>
          <w:b/>
          <w:i w:val="0"/>
          <w:sz w:val="26"/>
        </w:rPr>
        <w:t xml:space="preserve">Phần đầu tệp chỉ chứa khoá đã được bọc, không bao giờ chứa khoá ở dạng rõ. </w:t>
      </w:r>
      <w:r>
        <w:rPr>
          <w:rFonts w:ascii="Times New Roman" w:hAnsi="Times New Roman" w:eastAsia="Times New Roman"/>
          <w:b w:val="0"/>
          <w:i w:val="0"/>
          <w:sz w:val="26"/>
        </w:rPr>
        <w:t>Các khoá bên trong được bọc bằng mã hoá có xác thực, với khoá bọc dẫn xuất riêng cho từng trường và ràng buộc theo mã định danh của két.</w:t>
      </w:r>
    </w:p>
    <w:p>
      <w:pPr>
        <w:pStyle w:val="ListBullet"/>
        <w:spacing w:after="60"/>
        <w:ind w:left="454"/>
      </w:pPr>
      <w:r>
        <w:rPr>
          <w:rFonts w:ascii="Times New Roman" w:hAnsi="Times New Roman" w:eastAsia="Times New Roman"/>
          <w:b/>
          <w:i w:val="0"/>
          <w:sz w:val="26"/>
        </w:rPr>
        <w:t xml:space="preserve">Chữ ký phủ lên một “gốc ràng buộc” tính từ cả phần đầu lẫn phần nội dung. </w:t>
      </w:r>
      <w:r>
        <w:rPr>
          <w:rFonts w:ascii="Times New Roman" w:hAnsi="Times New Roman" w:eastAsia="Times New Roman"/>
          <w:b w:val="0"/>
          <w:i w:val="0"/>
          <w:sz w:val="26"/>
        </w:rPr>
        <w:t>Nhờ vậy không thể ghép phần đầu của tệp này với phần nội dung của tệp khác: các giá trị băm của từng phần được tính lại khi đọc chứ không lưu sẵn trong tệp, nên tệp ghép sẽ cho gốc ràng buộc khác và chữ ký không còn hợp lệ.</w:t>
      </w:r>
    </w:p>
    <w:p>
      <w:pPr>
        <w:ind w:firstLine="454"/>
      </w:pPr>
      <w:r>
        <w:rPr>
          <w:rFonts w:ascii="Times New Roman" w:hAnsi="Times New Roman" w:eastAsia="Times New Roman"/>
          <w:b w:val="0"/>
          <w:i/>
          <w:sz w:val="26"/>
        </w:rPr>
        <w:t>Thứ tự kiểm tra khi mở két</w:t>
      </w:r>
      <w:r>
        <w:rPr>
          <w:rFonts w:ascii="Times New Roman" w:hAnsi="Times New Roman" w:eastAsia="Times New Roman"/>
          <w:b w:val="0"/>
          <w:i w:val="0"/>
          <w:sz w:val="26"/>
        </w:rPr>
        <w:t xml:space="preserve"> cũng là một quyết định có chủ ý: kiểm tra chữ ký trước, rồi mới dẫn xuất khoá từ mật khẩu. Thứ tự này cho phép phân biệt rõ hai tình huống khác hẳn nhau — tệp hỏng hoặc bị sửa (phát hiện được mà chưa cần mật khẩu) và mật khẩu sai — mà không biến việc phân biệt đó thành manh mối dò mật khẩu, vì bước kiểm tra chữ ký diễn ra trước khi mật khẩu được dùng đến.</w:t>
      </w:r>
    </w:p>
    <w:p>
      <w:pPr>
        <w:ind w:firstLine="454"/>
      </w:pPr>
      <w:r>
        <w:rPr>
          <w:rFonts w:ascii="Times New Roman" w:hAnsi="Times New Roman" w:eastAsia="Times New Roman"/>
          <w:b w:val="0"/>
          <w:i w:val="0"/>
          <w:sz w:val="26"/>
        </w:rPr>
        <w:t>Ngoài ra, mọi thao tác ghi tệp đều theo kiểu nguyên tử: ghi ra tệp tạm rồi mới thay thế. Nếu quá trình ghi bị gián đoạn — hết pin, người dùng thoát ứng dụng — thì tệp két cũ vẫn nguyên vẹn thay vì trở thành một tệp dở dang không mở được. Với một sản phẩm mà hỏng tệp đồng nghĩa mất dữ liệu vĩnh viễn, đây không phải chi tiết phụ.</w:t>
      </w:r>
    </w:p>
    <w:p>
      <w:pPr>
        <w:pStyle w:val="Heading2"/>
        <w:keepNext/>
        <w:spacing w:before="200" w:after="80"/>
        <w:jc w:val="left"/>
      </w:pPr>
      <w:r>
        <w:rPr>
          <w:rFonts w:ascii="Times New Roman" w:hAnsi="Times New Roman" w:eastAsia="Times New Roman"/>
          <w:b/>
          <w:i w:val="0"/>
          <w:color w:val="12325B"/>
          <w:sz w:val="27"/>
        </w:rPr>
        <w:t>3.4. Sơ đồ phân cấp khoá</w:t>
      </w:r>
    </w:p>
    <w:p>
      <w:pPr>
        <w:ind w:firstLine="454"/>
      </w:pPr>
      <w:r>
        <w:rPr>
          <w:rFonts w:ascii="Times New Roman" w:hAnsi="Times New Roman" w:eastAsia="Times New Roman"/>
          <w:b w:val="0"/>
          <w:i w:val="0"/>
          <w:sz w:val="26"/>
        </w:rPr>
        <w:t>Mật khẩu người dùng không được lưu ở bất kỳ đâu. Từ mật khẩu, hệ thống dẫn xuất khoá chính bằng Argon2id với tối thiểu 19 MiB bộ nhớ và 2 vòng lặp, theo ngưỡng khuyến nghị của OWASP. Tham số bộ nhớ quan trọng hơn số vòng lặp: nó là thứ làm cho việc dò mật khẩu hàng loạt bằng phần cứng chuyên dụng trở nên tốn kém. Ngưỡng được đặt ở mức vừa đủ để một điện thoại phổ thông vẫn mở két trong thời gian chấp nhận được.</w:t>
      </w:r>
    </w:p>
    <w:p>
      <w:pPr>
        <w:spacing w:before="160" w:after="40"/>
        <w:ind w:firstLine="0"/>
        <w:jc w:val="center"/>
      </w:pPr>
      <w:r>
        <w:drawing>
          <wp:inline xmlns:a="http://schemas.openxmlformats.org/drawingml/2006/main" xmlns:pic="http://schemas.openxmlformats.org/drawingml/2006/picture">
            <wp:extent cx="5400000" cy="3115385"/>
            <wp:docPr id="4" name="Picture 4"/>
            <wp:cNvGraphicFramePr>
              <a:graphicFrameLocks noChangeAspect="1"/>
            </wp:cNvGraphicFramePr>
            <a:graphic>
              <a:graphicData uri="http://schemas.openxmlformats.org/drawingml/2006/picture">
                <pic:pic>
                  <pic:nvPicPr>
                    <pic:cNvPr id="0" name="H4-phan-cap-khoa.png"/>
                    <pic:cNvPicPr/>
                  </pic:nvPicPr>
                  <pic:blipFill>
                    <a:blip r:embed="rId13"/>
                    <a:stretch>
                      <a:fillRect/>
                    </a:stretch>
                  </pic:blipFill>
                  <pic:spPr>
                    <a:xfrm>
                      <a:off x="0" y="0"/>
                      <a:ext cx="5400000" cy="311538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4. Sơ đồ phân cấp khoá và luồng mở két</w:t>
      </w:r>
    </w:p>
    <w:p>
      <w:pPr>
        <w:ind w:firstLine="454"/>
      </w:pPr>
      <w:r>
        <w:rPr>
          <w:rFonts w:ascii="Times New Roman" w:hAnsi="Times New Roman" w:eastAsia="Times New Roman"/>
          <w:b w:val="0"/>
          <w:i w:val="0"/>
          <w:sz w:val="26"/>
        </w:rPr>
        <w:t xml:space="preserve">Khoá chính chỉ tồn tại trong bộ nhớ của phiên làm việc, không bao giờ chạm tới bộ nhớ lưu trữ. Từ khoá chính, hệ thống dẫn xuất các khoá con riêng cho từng mục đích, mỗi khoá con gắn với một </w:t>
      </w:r>
      <w:r>
        <w:rPr>
          <w:rFonts w:ascii="Times New Roman" w:hAnsi="Times New Roman" w:eastAsia="Times New Roman"/>
          <w:b w:val="0"/>
          <w:i/>
          <w:sz w:val="26"/>
        </w:rPr>
        <w:t>ngữ cảnh dẫn xuất</w:t>
      </w:r>
      <w:r>
        <w:rPr>
          <w:rFonts w:ascii="Times New Roman" w:hAnsi="Times New Roman" w:eastAsia="Times New Roman"/>
          <w:b w:val="0"/>
          <w:i w:val="0"/>
          <w:sz w:val="26"/>
        </w:rPr>
        <w:t xml:space="preserve"> gồm ba thành phần: phiên bản bộ thuật toán, tên trường được bảo vệ, và mã định danh của két. Cách ràng buộc này tạo ra hai tính chất đáng giá:</w:t>
      </w:r>
    </w:p>
    <w:p>
      <w:pPr>
        <w:pStyle w:val="ListBullet"/>
        <w:spacing w:after="60"/>
        <w:ind w:left="454"/>
      </w:pPr>
      <w:r>
        <w:rPr>
          <w:rFonts w:ascii="Times New Roman" w:hAnsi="Times New Roman" w:eastAsia="Times New Roman"/>
          <w:b w:val="0"/>
          <w:i w:val="0"/>
          <w:sz w:val="26"/>
        </w:rPr>
        <w:t>Khoá bọc của một trường không dùng được cho trường khác — vì tên trường nằm trong ngữ cảnh, dẫn xuất sai ngữ cảnh sẽ ra khoá sai và phép kiểm tra xác thực thất bại.</w:t>
      </w:r>
    </w:p>
    <w:p>
      <w:pPr>
        <w:pStyle w:val="ListBullet"/>
        <w:spacing w:after="60"/>
        <w:ind w:left="454"/>
      </w:pPr>
      <w:r>
        <w:rPr>
          <w:rFonts w:ascii="Times New Roman" w:hAnsi="Times New Roman" w:eastAsia="Times New Roman"/>
          <w:b w:val="0"/>
          <w:i w:val="0"/>
          <w:sz w:val="26"/>
        </w:rPr>
        <w:t>Khối dữ liệu đã bọc không thể mang từ két này sang két khác — vì mã định danh két nằm trong ngữ cảnh.</w:t>
      </w:r>
    </w:p>
    <w:p>
      <w:pPr>
        <w:ind w:firstLine="454"/>
      </w:pPr>
      <w:r>
        <w:rPr>
          <w:rFonts w:ascii="Times New Roman" w:hAnsi="Times New Roman" w:eastAsia="Times New Roman"/>
          <w:b w:val="0"/>
          <w:i w:val="0"/>
          <w:sz w:val="26"/>
        </w:rPr>
        <w:t xml:space="preserve">Một hệ quả thực dụng của thiết kế này: </w:t>
      </w:r>
      <w:r>
        <w:rPr>
          <w:rFonts w:ascii="Times New Roman" w:hAnsi="Times New Roman" w:eastAsia="Times New Roman"/>
          <w:b w:val="0"/>
          <w:i/>
          <w:sz w:val="26"/>
        </w:rPr>
        <w:t>đổi mật khẩu không phải mã hoá lại toàn bộ nội dung</w:t>
      </w:r>
      <w:r>
        <w:rPr>
          <w:rFonts w:ascii="Times New Roman" w:hAnsi="Times New Roman" w:eastAsia="Times New Roman"/>
          <w:b w:val="0"/>
          <w:i w:val="0"/>
          <w:sz w:val="26"/>
        </w:rPr>
        <w:t>. Chỉ cần dẫn xuất khoá chính mới và bọc lại vài khoá con trong phần đầu tệp. Với một két chứa nhiều tệp lớn trên điện thoại, khác biệt giữa vài mili-giây và vài phút là khác biệt giữa một chức năng người dùng thực sự dùng và một chức năng họ ngại dùng.</w:t>
      </w:r>
    </w:p>
    <w:p>
      <w:pPr>
        <w:pStyle w:val="Heading2"/>
        <w:keepNext/>
        <w:spacing w:before="200" w:after="80"/>
        <w:jc w:val="left"/>
      </w:pPr>
      <w:r>
        <w:rPr>
          <w:rFonts w:ascii="Times New Roman" w:hAnsi="Times New Roman" w:eastAsia="Times New Roman"/>
          <w:b/>
          <w:i w:val="0"/>
          <w:color w:val="12325B"/>
          <w:sz w:val="27"/>
        </w:rPr>
        <w:t>3.5. Lựa chọn nguyên hàm mật mã và tham số</w:t>
      </w:r>
    </w:p>
    <w:p>
      <w:pPr>
        <w:ind w:firstLine="454"/>
      </w:pPr>
      <w:r>
        <w:rPr>
          <w:rFonts w:ascii="Times New Roman" w:hAnsi="Times New Roman" w:eastAsia="Times New Roman"/>
          <w:b w:val="0"/>
          <w:i w:val="0"/>
          <w:sz w:val="26"/>
        </w:rPr>
        <w:t>Giải pháp không tự xây dựng thuật toán mật mã mới — một nguyên tắc nghề nghiệp cơ bản mà nhóm tác giả tuân thủ. Toàn bộ nguyên hàm đều là chuẩn đã công bố, được cộng đồng nghiên cứu và soi xét lâu dài. Đóng góp của nhóm tác giả nằm ở việc chọn nguyên hàm nào cho việc gì, ghép chúng lại trong một kiến trúc, và đặt tham số phù hợp với ràng buộc của thiết bị di động.</w:t>
      </w:r>
    </w:p>
    <w:p>
      <w:pPr>
        <w:spacing w:before="160" w:after="80"/>
        <w:ind w:firstLine="0"/>
        <w:jc w:val="center"/>
      </w:pPr>
      <w:r>
        <w:rPr>
          <w:rFonts w:ascii="Times New Roman" w:hAnsi="Times New Roman" w:eastAsia="Times New Roman"/>
          <w:b w:val="0"/>
          <w:i/>
          <w:color w:val="4B5768"/>
          <w:sz w:val="23"/>
        </w:rPr>
        <w:t>Bảng 7. Các thuật toán và cơ chế mật mã được lựa chọn</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DCE6F1"/>
          </w:tcPr>
          <w:p>
            <w:pPr>
              <w:spacing w:after="20" w:line="240" w:lineRule="auto"/>
              <w:ind w:firstLine="0"/>
              <w:jc w:val="center"/>
            </w:pPr>
            <w:r>
              <w:rPr>
                <w:rFonts w:ascii="Times New Roman" w:hAnsi="Times New Roman" w:eastAsia="Times New Roman"/>
                <w:b/>
                <w:i w:val="0"/>
                <w:sz w:val="24"/>
              </w:rPr>
              <w:t>Chức năng trong thiết kế</w:t>
            </w:r>
          </w:p>
        </w:tc>
        <w:tc>
          <w:tcPr>
            <w:tcW w:type="dxa" w:w="2494"/>
            <w:shd w:val="clear" w:fill="DCE6F1"/>
          </w:tcPr>
          <w:p>
            <w:pPr>
              <w:spacing w:after="20" w:line="240" w:lineRule="auto"/>
              <w:ind w:firstLine="0"/>
              <w:jc w:val="center"/>
            </w:pPr>
            <w:r>
              <w:rPr>
                <w:rFonts w:ascii="Times New Roman" w:hAnsi="Times New Roman" w:eastAsia="Times New Roman"/>
                <w:b/>
                <w:i w:val="0"/>
                <w:sz w:val="24"/>
              </w:rPr>
              <w:t>Nguyên hàm được chọn</w:t>
            </w:r>
          </w:p>
        </w:tc>
        <w:tc>
          <w:tcPr>
            <w:tcW w:type="dxa" w:w="3685"/>
            <w:shd w:val="clear" w:fill="DCE6F1"/>
          </w:tcPr>
          <w:p>
            <w:pPr>
              <w:spacing w:after="20" w:line="240" w:lineRule="auto"/>
              <w:ind w:firstLine="0"/>
              <w:jc w:val="center"/>
            </w:pPr>
            <w:r>
              <w:rPr>
                <w:rFonts w:ascii="Times New Roman" w:hAnsi="Times New Roman" w:eastAsia="Times New Roman"/>
                <w:b/>
                <w:i w:val="0"/>
                <w:sz w:val="24"/>
              </w:rPr>
              <w:t>Lý do lựa chọn</w:t>
            </w:r>
          </w:p>
        </w:tc>
      </w:tr>
      <w:tr>
        <w:tc>
          <w:tcPr>
            <w:tcW w:type="dxa" w:w="2608"/>
          </w:tcPr>
          <w:p>
            <w:pPr>
              <w:spacing w:after="20" w:line="240" w:lineRule="auto"/>
              <w:ind w:firstLine="0"/>
              <w:jc w:val="left"/>
            </w:pPr>
            <w:r>
              <w:rPr>
                <w:rFonts w:ascii="Times New Roman" w:hAnsi="Times New Roman" w:eastAsia="Times New Roman"/>
                <w:b w:val="0"/>
                <w:i w:val="0"/>
                <w:sz w:val="23"/>
              </w:rPr>
              <w:t>Dẫn xuất khoá từ mật khẩu</w:t>
            </w:r>
          </w:p>
        </w:tc>
        <w:tc>
          <w:tcPr>
            <w:tcW w:type="dxa" w:w="2494"/>
          </w:tcPr>
          <w:p>
            <w:pPr>
              <w:spacing w:after="20" w:line="240" w:lineRule="auto"/>
              <w:ind w:firstLine="0"/>
              <w:jc w:val="center"/>
            </w:pPr>
            <w:r>
              <w:rPr>
                <w:rFonts w:ascii="Times New Roman" w:hAnsi="Times New Roman" w:eastAsia="Times New Roman"/>
                <w:b w:val="0"/>
                <w:i w:val="0"/>
                <w:sz w:val="23"/>
              </w:rPr>
              <w:t>Argon2id</w:t>
            </w:r>
          </w:p>
        </w:tc>
        <w:tc>
          <w:tcPr>
            <w:tcW w:type="dxa" w:w="3685"/>
          </w:tcPr>
          <w:p>
            <w:pPr>
              <w:spacing w:after="20" w:line="240" w:lineRule="auto"/>
              <w:ind w:firstLine="0"/>
              <w:jc w:val="left"/>
            </w:pPr>
            <w:r>
              <w:rPr>
                <w:rFonts w:ascii="Times New Roman" w:hAnsi="Times New Roman" w:eastAsia="Times New Roman"/>
                <w:b w:val="0"/>
                <w:i w:val="0"/>
                <w:sz w:val="23"/>
              </w:rPr>
              <w:t>Chống dò mật khẩu bằng phần cứng chuyên dụng; đặt ngưỡng 19 MiB / 2 vòng theo khuyến nghị OWASP, cân bằng giữa độ khó dò và thời gian mở két trên điện thoại phổ thông</w:t>
            </w:r>
          </w:p>
        </w:tc>
      </w:tr>
      <w:tr>
        <w:tc>
          <w:tcPr>
            <w:tcW w:type="dxa" w:w="2608"/>
          </w:tcPr>
          <w:p>
            <w:pPr>
              <w:spacing w:after="20" w:line="240" w:lineRule="auto"/>
              <w:ind w:firstLine="0"/>
              <w:jc w:val="left"/>
            </w:pPr>
            <w:r>
              <w:rPr>
                <w:rFonts w:ascii="Times New Roman" w:hAnsi="Times New Roman" w:eastAsia="Times New Roman"/>
                <w:b w:val="0"/>
                <w:i w:val="0"/>
                <w:sz w:val="23"/>
              </w:rPr>
              <w:t>Băm nội dung và tạo khoá con</w:t>
            </w:r>
          </w:p>
        </w:tc>
        <w:tc>
          <w:tcPr>
            <w:tcW w:type="dxa" w:w="2494"/>
          </w:tcPr>
          <w:p>
            <w:pPr>
              <w:spacing w:after="20" w:line="240" w:lineRule="auto"/>
              <w:ind w:firstLine="0"/>
              <w:jc w:val="center"/>
            </w:pPr>
            <w:r>
              <w:rPr>
                <w:rFonts w:ascii="Times New Roman" w:hAnsi="Times New Roman" w:eastAsia="Times New Roman"/>
                <w:b w:val="0"/>
                <w:i w:val="0"/>
                <w:sz w:val="23"/>
              </w:rPr>
              <w:t>BLAKE3</w:t>
            </w:r>
          </w:p>
        </w:tc>
        <w:tc>
          <w:tcPr>
            <w:tcW w:type="dxa" w:w="3685"/>
          </w:tcPr>
          <w:p>
            <w:pPr>
              <w:spacing w:after="20" w:line="240" w:lineRule="auto"/>
              <w:ind w:firstLine="0"/>
              <w:jc w:val="left"/>
            </w:pPr>
            <w:r>
              <w:rPr>
                <w:rFonts w:ascii="Times New Roman" w:hAnsi="Times New Roman" w:eastAsia="Times New Roman"/>
                <w:b w:val="0"/>
                <w:i w:val="0"/>
                <w:sz w:val="23"/>
              </w:rPr>
              <w:t>Tốc độ xử lý cao, phù hợp thiết bị di động; hỗ trợ sẵn cơ chế dẫn xuất khoá theo ngữ cảnh — chính là cơ chế dùng để ràng buộc khoá con theo trường và theo két</w:t>
            </w:r>
          </w:p>
        </w:tc>
      </w:tr>
      <w:tr>
        <w:tc>
          <w:tcPr>
            <w:tcW w:type="dxa" w:w="2608"/>
          </w:tcPr>
          <w:p>
            <w:pPr>
              <w:spacing w:after="20" w:line="240" w:lineRule="auto"/>
              <w:ind w:firstLine="0"/>
              <w:jc w:val="left"/>
            </w:pPr>
            <w:r>
              <w:rPr>
                <w:rFonts w:ascii="Times New Roman" w:hAnsi="Times New Roman" w:eastAsia="Times New Roman"/>
                <w:b w:val="0"/>
                <w:i w:val="0"/>
                <w:sz w:val="23"/>
              </w:rPr>
              <w:t>Mã hoá nội dung két</w:t>
            </w:r>
          </w:p>
        </w:tc>
        <w:tc>
          <w:tcPr>
            <w:tcW w:type="dxa" w:w="2494"/>
          </w:tcPr>
          <w:p>
            <w:pPr>
              <w:spacing w:after="20" w:line="240" w:lineRule="auto"/>
              <w:ind w:firstLine="0"/>
              <w:jc w:val="left"/>
            </w:pPr>
            <w:r>
              <w:rPr>
                <w:rFonts w:ascii="Times New Roman" w:hAnsi="Times New Roman" w:eastAsia="Times New Roman"/>
                <w:b w:val="0"/>
                <w:i w:val="0"/>
                <w:sz w:val="23"/>
              </w:rPr>
              <w:t>age v1 (X25519 + ChaCha20-Poly1305)</w:t>
            </w:r>
          </w:p>
        </w:tc>
        <w:tc>
          <w:tcPr>
            <w:tcW w:type="dxa" w:w="3685"/>
          </w:tcPr>
          <w:p>
            <w:pPr>
              <w:spacing w:after="20" w:line="240" w:lineRule="auto"/>
              <w:ind w:firstLine="0"/>
              <w:jc w:val="left"/>
            </w:pPr>
            <w:r>
              <w:rPr>
                <w:rFonts w:ascii="Times New Roman" w:hAnsi="Times New Roman" w:eastAsia="Times New Roman"/>
                <w:b w:val="0"/>
                <w:i w:val="0"/>
                <w:sz w:val="23"/>
              </w:rPr>
              <w:t>Định dạng công khai, có đặc tả rõ ràng và công cụ chuẩn để đối chứng; đồng thời cung cấp cả mã hoá lẫn kiểm tra toàn vẹn</w:t>
            </w:r>
          </w:p>
        </w:tc>
      </w:tr>
      <w:tr>
        <w:tc>
          <w:tcPr>
            <w:tcW w:type="dxa" w:w="2608"/>
          </w:tcPr>
          <w:p>
            <w:pPr>
              <w:spacing w:after="20" w:line="240" w:lineRule="auto"/>
              <w:ind w:firstLine="0"/>
              <w:jc w:val="left"/>
            </w:pPr>
            <w:r>
              <w:rPr>
                <w:rFonts w:ascii="Times New Roman" w:hAnsi="Times New Roman" w:eastAsia="Times New Roman"/>
                <w:b w:val="0"/>
                <w:i w:val="0"/>
                <w:sz w:val="23"/>
              </w:rPr>
              <w:t>Bảo vệ các trường khoá trong phần đầu tệp</w:t>
            </w:r>
          </w:p>
        </w:tc>
        <w:tc>
          <w:tcPr>
            <w:tcW w:type="dxa" w:w="2494"/>
          </w:tcPr>
          <w:p>
            <w:pPr>
              <w:spacing w:after="20" w:line="240" w:lineRule="auto"/>
              <w:ind w:firstLine="0"/>
              <w:jc w:val="left"/>
            </w:pPr>
            <w:r>
              <w:rPr>
                <w:rFonts w:ascii="Times New Roman" w:hAnsi="Times New Roman" w:eastAsia="Times New Roman"/>
                <w:b w:val="0"/>
                <w:i w:val="0"/>
                <w:sz w:val="23"/>
              </w:rPr>
              <w:t>XSalsa20-Poly1305 (libsodium secretbox)</w:t>
            </w:r>
          </w:p>
        </w:tc>
        <w:tc>
          <w:tcPr>
            <w:tcW w:type="dxa" w:w="3685"/>
          </w:tcPr>
          <w:p>
            <w:pPr>
              <w:spacing w:after="20" w:line="240" w:lineRule="auto"/>
              <w:ind w:firstLine="0"/>
              <w:jc w:val="left"/>
            </w:pPr>
            <w:r>
              <w:rPr>
                <w:rFonts w:ascii="Times New Roman" w:hAnsi="Times New Roman" w:eastAsia="Times New Roman"/>
                <w:b w:val="0"/>
                <w:i w:val="0"/>
                <w:sz w:val="23"/>
              </w:rPr>
              <w:t>Cơ chế mã hoá kèm xác thực đã được dùng rộng rãi, phù hợp để bảo vệ các khối dữ liệu khoá kích thước nhỏ</w:t>
            </w:r>
          </w:p>
        </w:tc>
      </w:tr>
      <w:tr>
        <w:tc>
          <w:tcPr>
            <w:tcW w:type="dxa" w:w="2608"/>
          </w:tcPr>
          <w:p>
            <w:pPr>
              <w:spacing w:after="20" w:line="240" w:lineRule="auto"/>
              <w:ind w:firstLine="0"/>
              <w:jc w:val="left"/>
            </w:pPr>
            <w:r>
              <w:rPr>
                <w:rFonts w:ascii="Times New Roman" w:hAnsi="Times New Roman" w:eastAsia="Times New Roman"/>
                <w:b w:val="0"/>
                <w:i w:val="0"/>
                <w:sz w:val="23"/>
              </w:rPr>
              <w:t>Bảo vệ phần đầu tệp bằng chữ ký số</w:t>
            </w:r>
          </w:p>
        </w:tc>
        <w:tc>
          <w:tcPr>
            <w:tcW w:type="dxa" w:w="2494"/>
          </w:tcPr>
          <w:p>
            <w:pPr>
              <w:spacing w:after="20" w:line="240" w:lineRule="auto"/>
              <w:ind w:firstLine="0"/>
              <w:jc w:val="left"/>
            </w:pPr>
            <w:r>
              <w:rPr>
                <w:rFonts w:ascii="Times New Roman" w:hAnsi="Times New Roman" w:eastAsia="Times New Roman"/>
                <w:b w:val="0"/>
                <w:i w:val="0"/>
                <w:sz w:val="23"/>
              </w:rPr>
              <w:t>Ed25519 (định dạng minisign)</w:t>
            </w:r>
          </w:p>
        </w:tc>
        <w:tc>
          <w:tcPr>
            <w:tcW w:type="dxa" w:w="3685"/>
          </w:tcPr>
          <w:p>
            <w:pPr>
              <w:spacing w:after="20" w:line="240" w:lineRule="auto"/>
              <w:ind w:firstLine="0"/>
              <w:jc w:val="left"/>
            </w:pPr>
            <w:r>
              <w:rPr>
                <w:rFonts w:ascii="Times New Roman" w:hAnsi="Times New Roman" w:eastAsia="Times New Roman"/>
                <w:b w:val="0"/>
                <w:i w:val="0"/>
                <w:sz w:val="23"/>
              </w:rPr>
              <w:t>Chữ ký kích thước nhỏ, xác minh nhanh, và ở định dạng có công cụ tương thích để bên thứ ba tự kiểm tra</w:t>
            </w:r>
          </w:p>
        </w:tc>
      </w:tr>
      <w:tr>
        <w:tc>
          <w:tcPr>
            <w:tcW w:type="dxa" w:w="2608"/>
          </w:tcPr>
          <w:p>
            <w:pPr>
              <w:spacing w:after="20" w:line="240" w:lineRule="auto"/>
              <w:ind w:firstLine="0"/>
              <w:jc w:val="left"/>
            </w:pPr>
            <w:r>
              <w:rPr>
                <w:rFonts w:ascii="Times New Roman" w:hAnsi="Times New Roman" w:eastAsia="Times New Roman"/>
                <w:b w:val="0"/>
                <w:i w:val="0"/>
                <w:sz w:val="23"/>
              </w:rPr>
              <w:t>Chia khoá phục hồi</w:t>
            </w:r>
          </w:p>
        </w:tc>
        <w:tc>
          <w:tcPr>
            <w:tcW w:type="dxa" w:w="2494"/>
          </w:tcPr>
          <w:p>
            <w:pPr>
              <w:spacing w:after="20" w:line="240" w:lineRule="auto"/>
              <w:ind w:firstLine="0"/>
              <w:jc w:val="left"/>
            </w:pPr>
            <w:r>
              <w:rPr>
                <w:rFonts w:ascii="Times New Roman" w:hAnsi="Times New Roman" w:eastAsia="Times New Roman"/>
                <w:b w:val="0"/>
                <w:i w:val="0"/>
                <w:sz w:val="23"/>
              </w:rPr>
              <w:t>Shamir k-trong-n (sss hazmat.c)</w:t>
            </w:r>
          </w:p>
        </w:tc>
        <w:tc>
          <w:tcPr>
            <w:tcW w:type="dxa" w:w="3685"/>
          </w:tcPr>
          <w:p>
            <w:pPr>
              <w:spacing w:after="20" w:line="240" w:lineRule="auto"/>
              <w:ind w:firstLine="0"/>
              <w:jc w:val="left"/>
            </w:pPr>
            <w:r>
              <w:rPr>
                <w:rFonts w:ascii="Times New Roman" w:hAnsi="Times New Roman" w:eastAsia="Times New Roman"/>
                <w:b w:val="0"/>
                <w:i w:val="0"/>
                <w:sz w:val="23"/>
              </w:rPr>
              <w:t>Chia khoá thành nhiều phần với ngưỡng khôi phục; dưới ngưỡng thì các mảnh không tiết lộ gì về bí mật</w:t>
            </w:r>
          </w:p>
        </w:tc>
      </w:tr>
    </w:tbl>
    <w:p>
      <w:pPr>
        <w:spacing w:after="40"/>
      </w:pPr>
    </w:p>
    <w:p>
      <w:pPr>
        <w:pStyle w:val="Heading2"/>
        <w:keepNext/>
        <w:spacing w:before="200" w:after="80"/>
        <w:jc w:val="left"/>
      </w:pPr>
      <w:r>
        <w:rPr>
          <w:rFonts w:ascii="Times New Roman" w:hAnsi="Times New Roman" w:eastAsia="Times New Roman"/>
          <w:b/>
          <w:i w:val="0"/>
          <w:color w:val="12325B"/>
          <w:sz w:val="27"/>
        </w:rPr>
        <w:t>3.6. Quy tắc phân loại lỗi an toàn</w:t>
      </w:r>
    </w:p>
    <w:p>
      <w:pPr>
        <w:ind w:firstLine="454"/>
      </w:pPr>
      <w:r>
        <w:rPr>
          <w:rFonts w:ascii="Times New Roman" w:hAnsi="Times New Roman" w:eastAsia="Times New Roman"/>
          <w:b w:val="0"/>
          <w:i w:val="0"/>
          <w:sz w:val="26"/>
        </w:rPr>
        <w:t>Thông báo lỗi là một kênh rò rỉ thông tin thường bị bỏ qua. Nếu ứng dụng báo “sai mật khẩu” trong một trường hợp và “tệp hỏng” trong trường hợp khác, thì chính sự khác nhau đó trở thành công cụ để người tấn công dò dần. Nhóm tác giả xử lý bằng cách tách hẳn hai tầng: lõi bên trong phân biệt các nguyên nhân lỗi rất chi tiết để lập trình viên gỡ lỗi được; nhưng khi vượt qua ranh giới ra giao diện, các nguyên nhân được chiếu về một tập lỗi hẹp hơn theo quy tắc cố định.</w:t>
      </w:r>
    </w:p>
    <w:p>
      <w:pPr>
        <w:spacing w:before="160" w:after="80"/>
        <w:ind w:firstLine="0"/>
        <w:jc w:val="center"/>
      </w:pPr>
      <w:r>
        <w:rPr>
          <w:rFonts w:ascii="Times New Roman" w:hAnsi="Times New Roman" w:eastAsia="Times New Roman"/>
          <w:b w:val="0"/>
          <w:i/>
          <w:color w:val="4B5768"/>
          <w:sz w:val="23"/>
        </w:rPr>
        <w:t>Bảng 8. Quy tắc chiếu lỗi từ lõi ra giao diện</w:t>
      </w:r>
    </w:p>
    <w:tbl>
      <w:tblPr>
        <w:tblStyle w:val="TableGrid"/>
        <w:tblW w:type="auto" w:w="0"/>
        <w:jc w:val="center"/>
        <w:tblLook w:firstColumn="1" w:firstRow="1" w:lastColumn="0" w:lastRow="0" w:noHBand="0" w:noVBand="1" w:val="04A0"/>
      </w:tblPr>
      <w:tblGrid>
        <w:gridCol w:w="3024"/>
        <w:gridCol w:w="3024"/>
        <w:gridCol w:w="3024"/>
      </w:tblGrid>
      <w:tr>
        <w:tc>
          <w:tcPr>
            <w:tcW w:type="dxa" w:w="3175"/>
            <w:shd w:val="clear" w:fill="DCE6F1"/>
          </w:tcPr>
          <w:p>
            <w:pPr>
              <w:spacing w:after="20" w:line="240" w:lineRule="auto"/>
              <w:ind w:firstLine="0"/>
              <w:jc w:val="center"/>
            </w:pPr>
            <w:r>
              <w:rPr>
                <w:rFonts w:ascii="Times New Roman" w:hAnsi="Times New Roman" w:eastAsia="Times New Roman"/>
                <w:b/>
                <w:i w:val="0"/>
                <w:sz w:val="24"/>
              </w:rPr>
              <w:t>Tình huống bên trong lõi</w:t>
            </w:r>
          </w:p>
        </w:tc>
        <w:tc>
          <w:tcPr>
            <w:tcW w:type="dxa" w:w="2494"/>
            <w:shd w:val="clear" w:fill="DCE6F1"/>
          </w:tcPr>
          <w:p>
            <w:pPr>
              <w:spacing w:after="20" w:line="240" w:lineRule="auto"/>
              <w:ind w:firstLine="0"/>
              <w:jc w:val="center"/>
            </w:pPr>
            <w:r>
              <w:rPr>
                <w:rFonts w:ascii="Times New Roman" w:hAnsi="Times New Roman" w:eastAsia="Times New Roman"/>
                <w:b/>
                <w:i w:val="0"/>
                <w:sz w:val="24"/>
              </w:rPr>
              <w:t>Lỗi hiển thị cho người dùng</w:t>
            </w:r>
          </w:p>
        </w:tc>
        <w:tc>
          <w:tcPr>
            <w:tcW w:type="dxa" w:w="3118"/>
            <w:shd w:val="clear" w:fill="DCE6F1"/>
          </w:tcPr>
          <w:p>
            <w:pPr>
              <w:spacing w:after="20" w:line="240" w:lineRule="auto"/>
              <w:ind w:firstLine="0"/>
              <w:jc w:val="center"/>
            </w:pPr>
            <w:r>
              <w:rPr>
                <w:rFonts w:ascii="Times New Roman" w:hAnsi="Times New Roman" w:eastAsia="Times New Roman"/>
                <w:b/>
                <w:i w:val="0"/>
                <w:sz w:val="24"/>
              </w:rPr>
              <w:t>Lý do</w:t>
            </w:r>
          </w:p>
        </w:tc>
      </w:tr>
      <w:tr>
        <w:tc>
          <w:tcPr>
            <w:tcW w:type="dxa" w:w="3175"/>
          </w:tcPr>
          <w:p>
            <w:pPr>
              <w:spacing w:after="20" w:line="240" w:lineRule="auto"/>
              <w:ind w:firstLine="0"/>
              <w:jc w:val="left"/>
            </w:pPr>
            <w:r>
              <w:rPr>
                <w:rFonts w:ascii="Times New Roman" w:hAnsi="Times New Roman" w:eastAsia="Times New Roman"/>
                <w:b w:val="0"/>
                <w:i w:val="0"/>
                <w:sz w:val="23"/>
              </w:rPr>
              <w:t>Sai mật khẩu; hoặc đủ số mảnh khôi phục nhưng mảnh không đúng</w:t>
            </w:r>
          </w:p>
        </w:tc>
        <w:tc>
          <w:tcPr>
            <w:tcW w:type="dxa" w:w="2494"/>
          </w:tcPr>
          <w:p>
            <w:pPr>
              <w:spacing w:after="20" w:line="240" w:lineRule="auto"/>
              <w:ind w:firstLine="0"/>
              <w:jc w:val="left"/>
            </w:pPr>
            <w:r>
              <w:rPr>
                <w:rFonts w:ascii="Times New Roman" w:hAnsi="Times New Roman" w:eastAsia="Times New Roman"/>
                <w:b w:val="0"/>
                <w:i w:val="0"/>
                <w:sz w:val="23"/>
              </w:rPr>
              <w:t>Không đủ điều kiện truy cập</w:t>
            </w:r>
          </w:p>
        </w:tc>
        <w:tc>
          <w:tcPr>
            <w:tcW w:type="dxa" w:w="3118"/>
          </w:tcPr>
          <w:p>
            <w:pPr>
              <w:spacing w:after="20" w:line="240" w:lineRule="auto"/>
              <w:ind w:firstLine="0"/>
              <w:jc w:val="left"/>
            </w:pPr>
            <w:r>
              <w:rPr>
                <w:rFonts w:ascii="Times New Roman" w:hAnsi="Times New Roman" w:eastAsia="Times New Roman"/>
                <w:b w:val="0"/>
                <w:i w:val="0"/>
                <w:sz w:val="23"/>
              </w:rPr>
              <w:t>Hợp nhất hai trường hợp để chênh lệch thông báo không dùng làm tín hiệu dò</w:t>
            </w:r>
          </w:p>
        </w:tc>
      </w:tr>
      <w:tr>
        <w:tc>
          <w:tcPr>
            <w:tcW w:type="dxa" w:w="3175"/>
          </w:tcPr>
          <w:p>
            <w:pPr>
              <w:spacing w:after="20" w:line="240" w:lineRule="auto"/>
              <w:ind w:firstLine="0"/>
              <w:jc w:val="left"/>
            </w:pPr>
            <w:r>
              <w:rPr>
                <w:rFonts w:ascii="Times New Roman" w:hAnsi="Times New Roman" w:eastAsia="Times New Roman"/>
                <w:b w:val="0"/>
                <w:i w:val="0"/>
                <w:sz w:val="23"/>
              </w:rPr>
              <w:t>Thiếu mảnh khôi phục so với ngưỡng</w:t>
            </w:r>
          </w:p>
        </w:tc>
        <w:tc>
          <w:tcPr>
            <w:tcW w:type="dxa" w:w="2494"/>
          </w:tcPr>
          <w:p>
            <w:pPr>
              <w:spacing w:after="20" w:line="240" w:lineRule="auto"/>
              <w:ind w:firstLine="0"/>
              <w:jc w:val="left"/>
            </w:pPr>
            <w:r>
              <w:rPr>
                <w:rFonts w:ascii="Times New Roman" w:hAnsi="Times New Roman" w:eastAsia="Times New Roman"/>
                <w:b w:val="0"/>
                <w:i w:val="0"/>
                <w:sz w:val="23"/>
              </w:rPr>
              <w:t>Thiếu mảnh: đã có k, cần n</w:t>
            </w:r>
          </w:p>
        </w:tc>
        <w:tc>
          <w:tcPr>
            <w:tcW w:type="dxa" w:w="3118"/>
          </w:tcPr>
          <w:p>
            <w:pPr>
              <w:spacing w:after="20" w:line="240" w:lineRule="auto"/>
              <w:ind w:firstLine="0"/>
              <w:jc w:val="left"/>
            </w:pPr>
            <w:r>
              <w:rPr>
                <w:rFonts w:ascii="Times New Roman" w:hAnsi="Times New Roman" w:eastAsia="Times New Roman"/>
                <w:b w:val="0"/>
                <w:i w:val="0"/>
                <w:sz w:val="23"/>
              </w:rPr>
              <w:t>Đây là thông tin không bí mật và người dùng cần biết để bổ sung mảnh</w:t>
            </w:r>
          </w:p>
        </w:tc>
      </w:tr>
      <w:tr>
        <w:tc>
          <w:tcPr>
            <w:tcW w:type="dxa" w:w="3175"/>
          </w:tcPr>
          <w:p>
            <w:pPr>
              <w:spacing w:after="20" w:line="240" w:lineRule="auto"/>
              <w:ind w:firstLine="0"/>
              <w:jc w:val="left"/>
            </w:pPr>
            <w:r>
              <w:rPr>
                <w:rFonts w:ascii="Times New Roman" w:hAnsi="Times New Roman" w:eastAsia="Times New Roman"/>
                <w:b w:val="0"/>
                <w:i w:val="0"/>
                <w:sz w:val="23"/>
              </w:rPr>
              <w:t>Không phải tệp của ứng dụng (sai chuỗi nhận dạng, tệp cụt, cấu trúc hỏng)</w:t>
            </w:r>
          </w:p>
        </w:tc>
        <w:tc>
          <w:tcPr>
            <w:tcW w:type="dxa" w:w="2494"/>
          </w:tcPr>
          <w:p>
            <w:pPr>
              <w:spacing w:after="20" w:line="240" w:lineRule="auto"/>
              <w:ind w:firstLine="0"/>
              <w:jc w:val="left"/>
            </w:pPr>
            <w:r>
              <w:rPr>
                <w:rFonts w:ascii="Times New Roman" w:hAnsi="Times New Roman" w:eastAsia="Times New Roman"/>
                <w:b w:val="0"/>
                <w:i w:val="0"/>
                <w:sz w:val="23"/>
              </w:rPr>
              <w:t>Không phải tệp Secure Vault</w:t>
            </w:r>
          </w:p>
        </w:tc>
        <w:tc>
          <w:tcPr>
            <w:tcW w:type="dxa" w:w="3118"/>
          </w:tcPr>
          <w:p>
            <w:pPr>
              <w:spacing w:after="20" w:line="240" w:lineRule="auto"/>
              <w:ind w:firstLine="0"/>
              <w:jc w:val="left"/>
            </w:pPr>
            <w:r>
              <w:rPr>
                <w:rFonts w:ascii="Times New Roman" w:hAnsi="Times New Roman" w:eastAsia="Times New Roman"/>
                <w:b w:val="0"/>
                <w:i w:val="0"/>
                <w:sz w:val="23"/>
              </w:rPr>
              <w:t>Tình huống lành tính, không liên quan đến bí mật; tách riêng để người dùng không hiểu nhầm là dữ liệu bị hỏng</w:t>
            </w:r>
          </w:p>
        </w:tc>
      </w:tr>
      <w:tr>
        <w:tc>
          <w:tcPr>
            <w:tcW w:type="dxa" w:w="3175"/>
          </w:tcPr>
          <w:p>
            <w:pPr>
              <w:spacing w:after="20" w:line="240" w:lineRule="auto"/>
              <w:ind w:firstLine="0"/>
              <w:jc w:val="left"/>
            </w:pPr>
            <w:r>
              <w:rPr>
                <w:rFonts w:ascii="Times New Roman" w:hAnsi="Times New Roman" w:eastAsia="Times New Roman"/>
                <w:b w:val="0"/>
                <w:i w:val="0"/>
                <w:sz w:val="23"/>
              </w:rPr>
              <w:t>Đúng là tệp của ứng dụng nhưng chữ ký không hợp lệ</w:t>
            </w:r>
          </w:p>
        </w:tc>
        <w:tc>
          <w:tcPr>
            <w:tcW w:type="dxa" w:w="2494"/>
          </w:tcPr>
          <w:p>
            <w:pPr>
              <w:spacing w:after="20" w:line="240" w:lineRule="auto"/>
              <w:ind w:firstLine="0"/>
              <w:jc w:val="left"/>
            </w:pPr>
            <w:r>
              <w:rPr>
                <w:rFonts w:ascii="Times New Roman" w:hAnsi="Times New Roman" w:eastAsia="Times New Roman"/>
                <w:b w:val="0"/>
                <w:i w:val="0"/>
                <w:sz w:val="23"/>
              </w:rPr>
              <w:t>Tệp bị hỏng hoặc đã bị sửa</w:t>
            </w:r>
          </w:p>
        </w:tc>
        <w:tc>
          <w:tcPr>
            <w:tcW w:type="dxa" w:w="3118"/>
          </w:tcPr>
          <w:p>
            <w:pPr>
              <w:spacing w:after="20" w:line="240" w:lineRule="auto"/>
              <w:ind w:firstLine="0"/>
              <w:jc w:val="left"/>
            </w:pPr>
            <w:r>
              <w:rPr>
                <w:rFonts w:ascii="Times New Roman" w:hAnsi="Times New Roman" w:eastAsia="Times New Roman"/>
                <w:b w:val="0"/>
                <w:i w:val="0"/>
                <w:sz w:val="23"/>
              </w:rPr>
              <w:t>Phát hiện trước khi mật khẩu được dùng đến, nên không phải tín hiệu về mật khẩu</w:t>
            </w:r>
          </w:p>
        </w:tc>
      </w:tr>
      <w:tr>
        <w:tc>
          <w:tcPr>
            <w:tcW w:type="dxa" w:w="3175"/>
          </w:tcPr>
          <w:p>
            <w:pPr>
              <w:spacing w:after="20" w:line="240" w:lineRule="auto"/>
              <w:ind w:firstLine="0"/>
              <w:jc w:val="left"/>
            </w:pPr>
            <w:r>
              <w:rPr>
                <w:rFonts w:ascii="Times New Roman" w:hAnsi="Times New Roman" w:eastAsia="Times New Roman"/>
                <w:b w:val="0"/>
                <w:i w:val="0"/>
                <w:sz w:val="23"/>
              </w:rPr>
              <w:t>Sai phiên bản định dạng</w:t>
            </w:r>
          </w:p>
        </w:tc>
        <w:tc>
          <w:tcPr>
            <w:tcW w:type="dxa" w:w="2494"/>
          </w:tcPr>
          <w:p>
            <w:pPr>
              <w:spacing w:after="20" w:line="240" w:lineRule="auto"/>
              <w:ind w:firstLine="0"/>
              <w:jc w:val="left"/>
            </w:pPr>
            <w:r>
              <w:rPr>
                <w:rFonts w:ascii="Times New Roman" w:hAnsi="Times New Roman" w:eastAsia="Times New Roman"/>
                <w:b w:val="0"/>
                <w:i w:val="0"/>
                <w:sz w:val="23"/>
              </w:rPr>
              <w:t>Phiên bản định dạng không tương thích, kèm số phiên bản</w:t>
            </w:r>
          </w:p>
        </w:tc>
        <w:tc>
          <w:tcPr>
            <w:tcW w:type="dxa" w:w="3118"/>
          </w:tcPr>
          <w:p>
            <w:pPr>
              <w:spacing w:after="20" w:line="240" w:lineRule="auto"/>
              <w:ind w:firstLine="0"/>
              <w:jc w:val="left"/>
            </w:pPr>
            <w:r>
              <w:rPr>
                <w:rFonts w:ascii="Times New Roman" w:hAnsi="Times New Roman" w:eastAsia="Times New Roman"/>
                <w:b w:val="0"/>
                <w:i w:val="0"/>
                <w:sz w:val="23"/>
              </w:rPr>
              <w:t>Thông tin không bí mật và giúp người dùng biết cần bản ứng dụng nào</w:t>
            </w:r>
          </w:p>
        </w:tc>
      </w:tr>
      <w:tr>
        <w:tc>
          <w:tcPr>
            <w:tcW w:type="dxa" w:w="3175"/>
          </w:tcPr>
          <w:p>
            <w:pPr>
              <w:spacing w:after="20" w:line="240" w:lineRule="auto"/>
              <w:ind w:firstLine="0"/>
              <w:jc w:val="left"/>
            </w:pPr>
            <w:r>
              <w:rPr>
                <w:rFonts w:ascii="Times New Roman" w:hAnsi="Times New Roman" w:eastAsia="Times New Roman"/>
                <w:b w:val="0"/>
                <w:i w:val="0"/>
                <w:sz w:val="23"/>
              </w:rPr>
              <w:t>Lỗi vào/ra hệ thống (thiếu quyền, đầy bộ nhớ, đường dẫn sai)</w:t>
            </w:r>
          </w:p>
        </w:tc>
        <w:tc>
          <w:tcPr>
            <w:tcW w:type="dxa" w:w="2494"/>
          </w:tcPr>
          <w:p>
            <w:pPr>
              <w:spacing w:after="20" w:line="240" w:lineRule="auto"/>
              <w:ind w:firstLine="0"/>
              <w:jc w:val="left"/>
            </w:pPr>
            <w:r>
              <w:rPr>
                <w:rFonts w:ascii="Times New Roman" w:hAnsi="Times New Roman" w:eastAsia="Times New Roman"/>
                <w:b w:val="0"/>
                <w:i w:val="0"/>
                <w:sz w:val="23"/>
              </w:rPr>
              <w:t>Lỗi đọc/ghi tệp, mô tả cố định</w:t>
            </w:r>
          </w:p>
        </w:tc>
        <w:tc>
          <w:tcPr>
            <w:tcW w:type="dxa" w:w="3118"/>
          </w:tcPr>
          <w:p>
            <w:pPr>
              <w:spacing w:after="20" w:line="240" w:lineRule="auto"/>
              <w:ind w:firstLine="0"/>
              <w:jc w:val="left"/>
            </w:pPr>
            <w:r>
              <w:rPr>
                <w:rFonts w:ascii="Times New Roman" w:hAnsi="Times New Roman" w:eastAsia="Times New Roman"/>
                <w:b w:val="0"/>
                <w:i w:val="0"/>
                <w:sz w:val="23"/>
              </w:rPr>
              <w:t>Thông điệp gốc của hệ thống có thể chứa đường dẫn, nên thay bằng mô tả cố định</w:t>
            </w:r>
          </w:p>
        </w:tc>
      </w:tr>
      <w:tr>
        <w:tc>
          <w:tcPr>
            <w:tcW w:type="dxa" w:w="3175"/>
          </w:tcPr>
          <w:p>
            <w:pPr>
              <w:spacing w:after="20" w:line="240" w:lineRule="auto"/>
              <w:ind w:firstLine="0"/>
              <w:jc w:val="left"/>
            </w:pPr>
            <w:r>
              <w:rPr>
                <w:rFonts w:ascii="Times New Roman" w:hAnsi="Times New Roman" w:eastAsia="Times New Roman"/>
                <w:b w:val="0"/>
                <w:i w:val="0"/>
                <w:sz w:val="23"/>
              </w:rPr>
              <w:t>Lỗi nội bộ ngoài dự kiến</w:t>
            </w:r>
          </w:p>
        </w:tc>
        <w:tc>
          <w:tcPr>
            <w:tcW w:type="dxa" w:w="2494"/>
          </w:tcPr>
          <w:p>
            <w:pPr>
              <w:spacing w:after="20" w:line="240" w:lineRule="auto"/>
              <w:ind w:firstLine="0"/>
              <w:jc w:val="center"/>
            </w:pPr>
            <w:r>
              <w:rPr>
                <w:rFonts w:ascii="Times New Roman" w:hAnsi="Times New Roman" w:eastAsia="Times New Roman"/>
                <w:b w:val="0"/>
                <w:i w:val="0"/>
                <w:sz w:val="23"/>
              </w:rPr>
              <w:t>Lỗi nội bộ</w:t>
            </w:r>
          </w:p>
        </w:tc>
        <w:tc>
          <w:tcPr>
            <w:tcW w:type="dxa" w:w="3118"/>
          </w:tcPr>
          <w:p>
            <w:pPr>
              <w:spacing w:after="20" w:line="240" w:lineRule="auto"/>
              <w:ind w:firstLine="0"/>
              <w:jc w:val="left"/>
            </w:pPr>
            <w:r>
              <w:rPr>
                <w:rFonts w:ascii="Times New Roman" w:hAnsi="Times New Roman" w:eastAsia="Times New Roman"/>
                <w:b w:val="0"/>
                <w:i w:val="0"/>
                <w:sz w:val="23"/>
              </w:rPr>
              <w:t>Không mô tả chi tiết trạng thái bên trong ra ngoài</w:t>
            </w:r>
          </w:p>
        </w:tc>
      </w:tr>
    </w:tbl>
    <w:p>
      <w:pPr>
        <w:spacing w:after="40"/>
      </w:pPr>
    </w:p>
    <w:p>
      <w:pPr>
        <w:ind w:firstLine="454"/>
      </w:pPr>
      <w:r>
        <w:rPr>
          <w:rFonts w:ascii="Times New Roman" w:hAnsi="Times New Roman" w:eastAsia="Times New Roman"/>
          <w:b w:val="0"/>
          <w:i w:val="0"/>
          <w:sz w:val="26"/>
        </w:rPr>
        <w:t>Điểm cần nhấn mạnh: quy tắc này áp dụng thống nhất cho cả hai bản hiện thực của mô-đun mã hoá. Nếu bản di động và bản máy tính báo lỗi khác nhau trong cùng một tình huống thì chính sự khác nhau đó lại thành kênh rò rỉ mới — nên đây là một trong những nội dung được kiểm thử riêng.</w:t>
      </w:r>
    </w:p>
    <w:p>
      <w:pPr>
        <w:pStyle w:val="Heading2"/>
        <w:keepNext/>
        <w:spacing w:before="200" w:after="80"/>
        <w:jc w:val="left"/>
      </w:pPr>
      <w:r>
        <w:rPr>
          <w:rFonts w:ascii="Times New Roman" w:hAnsi="Times New Roman" w:eastAsia="Times New Roman"/>
          <w:b/>
          <w:i w:val="0"/>
          <w:color w:val="12325B"/>
          <w:sz w:val="27"/>
        </w:rPr>
        <w:t>3.7. Mô-đun xử lý siêu dữ liệu thuần Rust</w:t>
      </w:r>
    </w:p>
    <w:p>
      <w:pPr>
        <w:ind w:firstLine="454"/>
      </w:pPr>
      <w:r>
        <w:rPr>
          <w:rFonts w:ascii="Times New Roman" w:hAnsi="Times New Roman" w:eastAsia="Times New Roman"/>
          <w:b w:val="0"/>
          <w:i w:val="0"/>
          <w:sz w:val="26"/>
        </w:rPr>
        <w:t>Ảnh chụp bằng điện thoại thường mang theo toạ độ GPS, kiểu thiết bị, thời điểm chụp và nhiều thông tin khác. Những dữ liệu này đi kèm tệp mà người dùng không nhận biết — một kênh lộ thông tin nằm ngoài nội dung. Bản máy tính xử lý nhóm này bằng cách gọi một công cụ ngoài; trên di động, cách đó vướng đúng rào cản ở mục 3.1, nên nhóm tác giả tự viết một mô-đun thuần Rust chạy trong tiến trình.</w:t>
      </w:r>
    </w:p>
    <w:p>
      <w:pPr>
        <w:ind w:firstLine="454"/>
      </w:pPr>
      <w:r>
        <w:rPr>
          <w:rFonts w:ascii="Times New Roman" w:hAnsi="Times New Roman" w:eastAsia="Times New Roman"/>
          <w:b w:val="0"/>
          <w:i w:val="0"/>
          <w:sz w:val="26"/>
        </w:rPr>
        <w:t xml:space="preserve">Mô-đun này nhận dạng định dạng </w:t>
      </w:r>
      <w:r>
        <w:rPr>
          <w:rFonts w:ascii="Times New Roman" w:hAnsi="Times New Roman" w:eastAsia="Times New Roman"/>
          <w:b w:val="0"/>
          <w:i/>
          <w:sz w:val="26"/>
        </w:rPr>
        <w:t>từ các byte đầu tệp chứ không từ phần mở rộng</w:t>
      </w:r>
      <w:r>
        <w:rPr>
          <w:rFonts w:ascii="Times New Roman" w:hAnsi="Times New Roman" w:eastAsia="Times New Roman"/>
          <w:b w:val="0"/>
          <w:i w:val="0"/>
          <w:sz w:val="26"/>
        </w:rPr>
        <w:t xml:space="preserve"> — vì phần mở rộng do người dùng đặt và có thể sai. Phạm vi hiện tại: đọc và liệt kê thẻ siêu dữ liệu với JPEG, PNG, TIFF, WebP và HEIF; xoá siêu dữ liệu với JPEG và PNG. Với định dạng nằm ngoài phạm vi xoá, mô-đun từ chối kèm mã lỗi thay vì trả về thành công.</w:t>
      </w:r>
    </w:p>
    <w:tbl>
      <w:tblPr>
        <w:tblW w:type="auto" w:w="0"/>
        <w:jc w:val="center"/>
        <w:tblLook w:firstColumn="1" w:firstRow="1" w:lastColumn="0" w:lastRow="0" w:noHBand="0" w:noVBand="1" w:val="04A0"/>
      </w:tblPr>
      <w:tblGrid>
        <w:gridCol w:w="9072"/>
      </w:tblGrid>
      <w:tr>
        <w:tc>
          <w:tcPr>
            <w:tcW w:type="dxa" w:w="8787"/>
            <w:shd w:val="clear" w:fill="E7F4EC"/>
            <w:tcBorders>
              <w:top w:val="single" w:sz="8" w:color="2E7D4F"/>
              <w:left w:val="single" w:sz="8" w:color="2E7D4F"/>
              <w:bottom w:val="single" w:sz="8" w:color="2E7D4F"/>
              <w:right w:val="single" w:sz="8" w:color="2E7D4F"/>
            </w:tcBorders>
          </w:tcPr>
          <w:p>
            <w:pPr>
              <w:spacing w:before="80" w:after="40"/>
              <w:ind w:firstLine="0"/>
            </w:pPr>
            <w:r>
              <w:rPr>
                <w:rFonts w:ascii="Times New Roman" w:hAnsi="Times New Roman" w:eastAsia="Times New Roman"/>
                <w:b/>
                <w:i w:val="0"/>
                <w:color w:val="12325B"/>
                <w:sz w:val="25"/>
              </w:rPr>
              <w:t>Nguyên tắc “mặc định đóng” và cách giao diện phản ánh phạm vi thật</w:t>
            </w:r>
          </w:p>
          <w:p>
            <w:pPr>
              <w:spacing w:after="40"/>
              <w:ind w:firstLine="0"/>
            </w:pPr>
            <w:r>
              <w:rPr>
                <w:rFonts w:ascii="Times New Roman" w:hAnsi="Times New Roman" w:eastAsia="Times New Roman"/>
                <w:b w:val="0"/>
                <w:i w:val="0"/>
                <w:sz w:val="24"/>
              </w:rPr>
              <w:t>Khi khởi động, giao diện hỏi lõi xem mô-đun siêu dữ liệu có sẵn sàng không. Nếu không, ba màn hình liên quan bị vô hiệu hoá kèm cảnh báo, thay vì để người dùng bấm rồi nhận lỗi giữa chừng.</w:t>
            </w:r>
          </w:p>
          <w:p>
            <w:pPr>
              <w:spacing w:after="40"/>
              <w:ind w:firstLine="0"/>
            </w:pPr>
            <w:r>
              <w:rPr>
                <w:rFonts w:ascii="Times New Roman" w:hAnsi="Times New Roman" w:eastAsia="Times New Roman"/>
                <w:b w:val="0"/>
                <w:i w:val="0"/>
                <w:sz w:val="24"/>
              </w:rPr>
              <w:t>Phạm vi định dạng công bố trên giao diện được điều chỉnh theo nền tảng đang chạy, để bản di động không quảng cáo những định dạng mà mô-đun của nó không xử lý được. Một giao diện hứa nhiều hơn khả năng thật là một lỗi an toàn, không phải lỗi trình bày: người dùng sẽ tin rằng ảnh đã sạch trong khi nó chưa sạch.</w:t>
            </w:r>
          </w:p>
        </w:tc>
      </w:tr>
    </w:tbl>
    <w:p>
      <w:pPr>
        <w:spacing w:after="80"/>
      </w:pPr>
    </w:p>
    <w:p>
      <w:pPr>
        <w:ind w:firstLine="454"/>
      </w:pPr>
      <w:r>
        <w:rPr>
          <w:rFonts w:ascii="Times New Roman" w:hAnsi="Times New Roman" w:eastAsia="Times New Roman"/>
          <w:b w:val="0"/>
          <w:i w:val="0"/>
          <w:sz w:val="26"/>
        </w:rPr>
        <w:t xml:space="preserve">Chức năng xoá luôn tạo tệp kết quả mới và giữ nguyên tệp gốc, đồng thời báo số thẻ trước và sau khi xử lý. Kèm theo đó là chức năng so sánh siêu dữ liệu hai tệp, để người dùng </w:t>
      </w:r>
      <w:r>
        <w:rPr>
          <w:rFonts w:ascii="Times New Roman" w:hAnsi="Times New Roman" w:eastAsia="Times New Roman"/>
          <w:b w:val="0"/>
          <w:i/>
          <w:sz w:val="26"/>
        </w:rPr>
        <w:t>tự kiểm tra</w:t>
      </w:r>
      <w:r>
        <w:rPr>
          <w:rFonts w:ascii="Times New Roman" w:hAnsi="Times New Roman" w:eastAsia="Times New Roman"/>
          <w:b w:val="0"/>
          <w:i w:val="0"/>
          <w:sz w:val="26"/>
        </w:rPr>
        <w:t xml:space="preserve"> kết quả thay vì chỉ tin vào thông báo của ứng dụng — cùng một tinh thần “kiểm chứng được” áp dụng ở mức thao tác hằng ngày.</w:t>
      </w:r>
    </w:p>
    <w:p>
      <w:pPr>
        <w:pStyle w:val="Heading2"/>
        <w:keepNext/>
        <w:spacing w:before="200" w:after="80"/>
        <w:jc w:val="left"/>
      </w:pPr>
      <w:r>
        <w:rPr>
          <w:rFonts w:ascii="Times New Roman" w:hAnsi="Times New Roman" w:eastAsia="Times New Roman"/>
          <w:b/>
          <w:i w:val="0"/>
          <w:color w:val="12325B"/>
          <w:sz w:val="27"/>
        </w:rPr>
        <w:t>3.8. Luồng xử lý tệp trên Android</w:t>
      </w:r>
    </w:p>
    <w:p>
      <w:pPr>
        <w:ind w:firstLine="454"/>
      </w:pPr>
      <w:r>
        <w:rPr>
          <w:rFonts w:ascii="Times New Roman" w:hAnsi="Times New Roman" w:eastAsia="Times New Roman"/>
          <w:b w:val="0"/>
          <w:i w:val="0"/>
          <w:sz w:val="26"/>
        </w:rPr>
        <w:t>Android giới hạn quyền truy cập trực tiếp của ứng dụng vào bộ nhớ thiết bị. Người dùng chọn tệp qua bộ chọn của hệ điều hành, và ứng dụng chỉ nhận được quyền với đúng tệp được chọn. Lõi nghiệp vụ lại được xây dựng quanh khái niệm đường dẫn tệp thông thường. Có hai cách nối hai thứ này: sửa lõi để làm việc với luồng dữ liệu của Android, hoặc để lớp nền tảng chịu trách nhiệm quy đổi. Nhóm tác giả chọn cách thứ hai: ứng dụng sao chép tệp được chọn vào vùng lưu trữ riêng, xử lý, ghi kết quả ra vị trí người dùng chọn, rồi xoá dữ liệu tạm.</w:t>
      </w:r>
    </w:p>
    <w:p>
      <w:pPr>
        <w:spacing w:before="160" w:after="40"/>
        <w:ind w:firstLine="0"/>
        <w:jc w:val="center"/>
      </w:pPr>
      <w:r>
        <w:drawing>
          <wp:inline xmlns:a="http://schemas.openxmlformats.org/drawingml/2006/main" xmlns:pic="http://schemas.openxmlformats.org/drawingml/2006/picture">
            <wp:extent cx="5400000" cy="2907692"/>
            <wp:docPr id="5" name="Picture 5"/>
            <wp:cNvGraphicFramePr>
              <a:graphicFrameLocks noChangeAspect="1"/>
            </wp:cNvGraphicFramePr>
            <a:graphic>
              <a:graphicData uri="http://schemas.openxmlformats.org/drawingml/2006/picture">
                <pic:pic>
                  <pic:nvPicPr>
                    <pic:cNvPr id="0" name="H5-luong-tep-android.png"/>
                    <pic:cNvPicPr/>
                  </pic:nvPicPr>
                  <pic:blipFill>
                    <a:blip r:embed="rId14"/>
                    <a:stretch>
                      <a:fillRect/>
                    </a:stretch>
                  </pic:blipFill>
                  <pic:spPr>
                    <a:xfrm>
                      <a:off x="0" y="0"/>
                      <a:ext cx="5400000" cy="2907692"/>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5. Luồng xử lý tệp trên Android</w:t>
      </w:r>
    </w:p>
    <w:p>
      <w:pPr>
        <w:ind w:firstLine="454"/>
      </w:pPr>
      <w:r>
        <w:rPr>
          <w:rFonts w:ascii="Times New Roman" w:hAnsi="Times New Roman" w:eastAsia="Times New Roman"/>
          <w:b w:val="0"/>
          <w:i w:val="0"/>
          <w:sz w:val="26"/>
        </w:rPr>
        <w:t>Lý do của lựa chọn: giữ nguyên giao diện dữ liệu của lõi, nhờ đó toàn bộ nghiệp vụ đã xây dựng và kiểm thử cho môi trường máy tính dùng lại được nguyên vẹn, và cơ chế quyền truy cập tệp của Android được tách hẳn khỏi phần xử lý bên trong.</w:t>
      </w:r>
    </w:p>
    <w:p>
      <w:pPr>
        <w:pStyle w:val="Heading2"/>
        <w:keepNext/>
        <w:spacing w:before="200" w:after="80"/>
        <w:jc w:val="left"/>
      </w:pPr>
      <w:r>
        <w:rPr>
          <w:rFonts w:ascii="Times New Roman" w:hAnsi="Times New Roman" w:eastAsia="Times New Roman"/>
          <w:b/>
          <w:i w:val="0"/>
          <w:color w:val="12325B"/>
          <w:sz w:val="27"/>
        </w:rPr>
        <w:t>3.9. Mô hình phiên làm việc và vòng đời bí mật</w:t>
      </w:r>
    </w:p>
    <w:p>
      <w:pPr>
        <w:ind w:firstLine="454"/>
      </w:pPr>
      <w:r>
        <w:rPr>
          <w:rFonts w:ascii="Times New Roman" w:hAnsi="Times New Roman" w:eastAsia="Times New Roman"/>
          <w:b w:val="0"/>
          <w:i w:val="0"/>
          <w:sz w:val="26"/>
        </w:rPr>
        <w:t xml:space="preserve">Khi mở két, ứng dụng không trả khoá về cho giao diện. Thay vào đó nó tạo một </w:t>
      </w:r>
      <w:r>
        <w:rPr>
          <w:rFonts w:ascii="Times New Roman" w:hAnsi="Times New Roman" w:eastAsia="Times New Roman"/>
          <w:b w:val="0"/>
          <w:i/>
          <w:sz w:val="26"/>
        </w:rPr>
        <w:t>phiên làm việc</w:t>
      </w:r>
      <w:r>
        <w:rPr>
          <w:rFonts w:ascii="Times New Roman" w:hAnsi="Times New Roman" w:eastAsia="Times New Roman"/>
          <w:b w:val="0"/>
          <w:i w:val="0"/>
          <w:sz w:val="26"/>
        </w:rPr>
        <w:t>: khoá chính nằm trong bộ nhớ của lõi, còn giao diện chỉ nhận một mã phiên ngẫu nhiên. Mọi thao tác về sau tham chiếu qua mã phiên đó. Thiết kế này có ba hệ quả:</w:t>
      </w:r>
    </w:p>
    <w:p>
      <w:pPr>
        <w:pStyle w:val="ListBullet"/>
        <w:spacing w:after="60"/>
        <w:ind w:left="454"/>
      </w:pPr>
      <w:r>
        <w:rPr>
          <w:rFonts w:ascii="Times New Roman" w:hAnsi="Times New Roman" w:eastAsia="Times New Roman"/>
          <w:b w:val="0"/>
          <w:i w:val="0"/>
          <w:sz w:val="26"/>
        </w:rPr>
        <w:t>Bí mật không đi qua ranh giới giữa lõi và giao diện nhiều lần, nên vùng có thể rò rỉ thu hẹp lại.</w:t>
      </w:r>
    </w:p>
    <w:p>
      <w:pPr>
        <w:pStyle w:val="ListBullet"/>
        <w:spacing w:after="60"/>
        <w:ind w:left="454"/>
      </w:pPr>
      <w:r>
        <w:rPr>
          <w:rFonts w:ascii="Times New Roman" w:hAnsi="Times New Roman" w:eastAsia="Times New Roman"/>
          <w:b w:val="0"/>
          <w:i w:val="0"/>
          <w:sz w:val="26"/>
        </w:rPr>
        <w:t>Mã phiên không mang thông tin bí mật nên kể cả khi lộ cũng không dùng để suy ra khoá.</w:t>
      </w:r>
    </w:p>
    <w:p>
      <w:pPr>
        <w:pStyle w:val="ListBullet"/>
        <w:spacing w:after="60"/>
        <w:ind w:left="454"/>
      </w:pPr>
      <w:r>
        <w:rPr>
          <w:rFonts w:ascii="Times New Roman" w:hAnsi="Times New Roman" w:eastAsia="Times New Roman"/>
          <w:b w:val="0"/>
          <w:i w:val="0"/>
          <w:sz w:val="26"/>
        </w:rPr>
        <w:t>Thao tác “khoá két” trở thành một hành động dứt khoát: xoá mục phiên khỏi bộ nhớ, khoá chính bị xoá theo, và muốn mở lại phải nhập mật khẩu.</w:t>
      </w:r>
    </w:p>
    <w:p>
      <w:pPr>
        <w:ind w:firstLine="454"/>
      </w:pPr>
      <w:r>
        <w:rPr>
          <w:rFonts w:ascii="Times New Roman" w:hAnsi="Times New Roman" w:eastAsia="Times New Roman"/>
          <w:b w:val="0"/>
          <w:i w:val="0"/>
          <w:sz w:val="26"/>
        </w:rPr>
        <w:t>Đi cùng với đó, mật khẩu khi truyền qua các lớp được bọc trong kiểu dữ liệu tự xoá nội dung khi hết phạm vi sử dụng, để bản sao của mật khẩu không nằm lại trong bộ nhớ lâu hơn mức cần thiết.</w:t>
      </w:r>
    </w:p>
    <w:p>
      <w:pPr>
        <w:pStyle w:val="Heading1"/>
        <w:keepNext/>
        <w:pageBreakBefore/>
        <w:spacing w:before="0" w:after="120"/>
        <w:jc w:val="left"/>
      </w:pPr>
      <w:r>
        <w:rPr>
          <w:rFonts w:ascii="Times New Roman" w:hAnsi="Times New Roman" w:eastAsia="Times New Roman"/>
          <w:b/>
          <w:i w:val="0"/>
          <w:color w:val="12325B"/>
          <w:sz w:val="28"/>
        </w:rPr>
        <w:t>PHẦN IV. SẢN PHẨM: CHỨC NĂNG VÀ GIAO DIỆN</w:t>
      </w:r>
    </w:p>
    <w:p>
      <w:pPr>
        <w:ind w:firstLine="454"/>
      </w:pPr>
      <w:r>
        <w:rPr>
          <w:rFonts w:ascii="Times New Roman" w:hAnsi="Times New Roman" w:eastAsia="Times New Roman"/>
          <w:b w:val="0"/>
          <w:i w:val="0"/>
          <w:sz w:val="26"/>
        </w:rPr>
        <w:t>Ứng dụng cung cấp 38 chức năng nghiệp vụ, phân thành tám nhóm theo mục đích sử dụng, thao tác qua 21 màn hình giao diện. Với mỗi nhóm, tài liệu trình bày ba lớp thông tin: nhóm này giải quyết việc gì; từng chức năng nhận đầu vào nào, xử lý ra sao, cho kết quả gì; và giao diện nào thực hiện nhóm chức năng đó, kèm mã màn hình để đối chiếu với ảnh chụp ở Phụ lục B. Cách trình bày này cho phép kiểm tra trực tiếp giữa chức năng được mô tả và giao diện có thật, thay vì phải tin vào lời mô tả.</w:t>
      </w:r>
    </w:p>
    <w:p>
      <w:pPr>
        <w:pStyle w:val="Heading2"/>
        <w:keepNext/>
        <w:spacing w:before="200" w:after="80"/>
        <w:jc w:val="left"/>
      </w:pPr>
      <w:r>
        <w:rPr>
          <w:rFonts w:ascii="Times New Roman" w:hAnsi="Times New Roman" w:eastAsia="Times New Roman"/>
          <w:b/>
          <w:i w:val="0"/>
          <w:color w:val="12325B"/>
          <w:sz w:val="27"/>
        </w:rPr>
        <w:t>4.1. Tám nhóm chức năng</w:t>
      </w:r>
    </w:p>
    <w:p>
      <w:pPr>
        <w:pStyle w:val="Heading3"/>
        <w:keepNext/>
        <w:spacing w:before="160" w:after="60"/>
      </w:pPr>
      <w:r>
        <w:rPr>
          <w:rFonts w:ascii="Times New Roman" w:hAnsi="Times New Roman" w:eastAsia="Times New Roman"/>
          <w:b/>
          <w:i/>
          <w:sz w:val="26"/>
        </w:rPr>
        <w:t>Nhóm 1. Két an toàn</w:t>
      </w:r>
    </w:p>
    <w:p>
      <w:pPr>
        <w:ind w:firstLine="454"/>
      </w:pPr>
      <w:r>
        <w:rPr>
          <w:rFonts w:ascii="Times New Roman" w:hAnsi="Times New Roman" w:eastAsia="Times New Roman"/>
          <w:b w:val="0"/>
          <w:i w:val="0"/>
          <w:sz w:val="26"/>
        </w:rPr>
        <w:t>Két an toàn là một tệp duy nhất có phần mở rộng .svault, hoạt động như một kho chứa được bảo vệ bằng mật khẩu. Bên trong két có thể lưu nhiều tệp cùng thông tin danh mục; toàn bộ nội dung và danh mục đều được mã hóa. Nhờ đó, người dùng chỉ cần quản lý một mật khẩu cho cả két, đồng thời người có tệp két nhưng không có mật khẩu không thể xem nội dung hoặc tên các tệp bên trong.</w:t>
      </w:r>
    </w:p>
    <w:p>
      <w:pPr>
        <w:spacing w:before="160" w:after="80"/>
        <w:ind w:firstLine="0"/>
        <w:jc w:val="center"/>
      </w:pPr>
      <w:r>
        <w:rPr>
          <w:rFonts w:ascii="Times New Roman" w:hAnsi="Times New Roman" w:eastAsia="Times New Roman"/>
          <w:b w:val="0"/>
          <w:i/>
          <w:color w:val="4B5768"/>
          <w:sz w:val="23"/>
        </w:rPr>
        <w:t>Bảng 9. Các chức năng của nhóm 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Tạo két mới</w:t>
            </w:r>
          </w:p>
        </w:tc>
        <w:tc>
          <w:tcPr>
            <w:tcW w:type="dxa" w:w="2041"/>
          </w:tcPr>
          <w:p>
            <w:pPr>
              <w:spacing w:after="20" w:line="240" w:lineRule="auto"/>
              <w:ind w:firstLine="0"/>
              <w:jc w:val="left"/>
            </w:pPr>
            <w:r>
              <w:rPr>
                <w:rFonts w:ascii="Times New Roman" w:hAnsi="Times New Roman" w:eastAsia="Times New Roman"/>
                <w:b w:val="0"/>
                <w:i w:val="0"/>
                <w:sz w:val="23"/>
              </w:rPr>
              <w:t>Vị trí lưu, mật khẩu, tùy chọn chính sách phục hồi khóa</w:t>
            </w:r>
          </w:p>
        </w:tc>
        <w:tc>
          <w:tcPr>
            <w:tcW w:type="dxa" w:w="2608"/>
          </w:tcPr>
          <w:p>
            <w:pPr>
              <w:spacing w:after="20" w:line="240" w:lineRule="auto"/>
              <w:ind w:firstLine="0"/>
              <w:jc w:val="left"/>
            </w:pPr>
            <w:r>
              <w:rPr>
                <w:rFonts w:ascii="Times New Roman" w:hAnsi="Times New Roman" w:eastAsia="Times New Roman"/>
                <w:b w:val="0"/>
                <w:i w:val="0"/>
                <w:sz w:val="23"/>
              </w:rPr>
              <w:t>Sinh khoá chính từ mật khẩu bằng Argon2id; sinh cặp khoá nội dung và cặp khoá ký riêng cho két; Ghi tệp theo cơ chế an toàn, bảo đảm tệp cũ không bị thay đổi nếu quá trình ghi bị gián đoạn.</w:t>
            </w:r>
          </w:p>
        </w:tc>
        <w:tc>
          <w:tcPr>
            <w:tcW w:type="dxa" w:w="2098"/>
          </w:tcPr>
          <w:p>
            <w:pPr>
              <w:spacing w:after="20" w:line="240" w:lineRule="auto"/>
              <w:ind w:firstLine="0"/>
              <w:jc w:val="left"/>
            </w:pPr>
            <w:r>
              <w:rPr>
                <w:rFonts w:ascii="Times New Roman" w:hAnsi="Times New Roman" w:eastAsia="Times New Roman"/>
                <w:b w:val="0"/>
                <w:i w:val="0"/>
                <w:sz w:val="23"/>
              </w:rPr>
              <w:t>Tệp .svault mới kèm thông tin tóm tắt của két</w:t>
            </w:r>
          </w:p>
        </w:tc>
      </w:tr>
      <w:tr>
        <w:tc>
          <w:tcPr>
            <w:tcW w:type="dxa" w:w="2041"/>
          </w:tcPr>
          <w:p>
            <w:pPr>
              <w:spacing w:after="20" w:line="240" w:lineRule="auto"/>
              <w:ind w:firstLine="0"/>
              <w:jc w:val="left"/>
            </w:pPr>
            <w:r>
              <w:rPr>
                <w:rFonts w:ascii="Times New Roman" w:hAnsi="Times New Roman" w:eastAsia="Times New Roman"/>
                <w:b w:val="0"/>
                <w:i w:val="0"/>
                <w:sz w:val="23"/>
              </w:rPr>
              <w:t>Mở két</w:t>
            </w:r>
          </w:p>
        </w:tc>
        <w:tc>
          <w:tcPr>
            <w:tcW w:type="dxa" w:w="2041"/>
          </w:tcPr>
          <w:p>
            <w:pPr>
              <w:spacing w:after="20" w:line="240" w:lineRule="auto"/>
              <w:ind w:firstLine="0"/>
              <w:jc w:val="center"/>
            </w:pPr>
            <w:r>
              <w:rPr>
                <w:rFonts w:ascii="Times New Roman" w:hAnsi="Times New Roman" w:eastAsia="Times New Roman"/>
                <w:b w:val="0"/>
                <w:i w:val="0"/>
                <w:sz w:val="23"/>
              </w:rPr>
              <w:t>Tệp két, mật khẩu</w:t>
            </w:r>
          </w:p>
        </w:tc>
        <w:tc>
          <w:tcPr>
            <w:tcW w:type="dxa" w:w="2608"/>
          </w:tcPr>
          <w:p>
            <w:pPr>
              <w:spacing w:after="20" w:line="240" w:lineRule="auto"/>
              <w:ind w:firstLine="0"/>
              <w:jc w:val="left"/>
            </w:pPr>
            <w:r>
              <w:rPr>
                <w:rFonts w:ascii="Times New Roman" w:hAnsi="Times New Roman" w:eastAsia="Times New Roman"/>
                <w:b w:val="0"/>
                <w:i w:val="0"/>
                <w:sz w:val="23"/>
              </w:rPr>
              <w:t>Kiểm tra tính hợp lệ của tệp, sau đó xác thực mật khẩu và mở nội dung</w:t>
            </w:r>
          </w:p>
        </w:tc>
        <w:tc>
          <w:tcPr>
            <w:tcW w:type="dxa" w:w="2098"/>
          </w:tcPr>
          <w:p>
            <w:pPr>
              <w:spacing w:after="20" w:line="240" w:lineRule="auto"/>
              <w:ind w:firstLine="0"/>
              <w:jc w:val="left"/>
            </w:pPr>
            <w:r>
              <w:rPr>
                <w:rFonts w:ascii="Times New Roman" w:hAnsi="Times New Roman" w:eastAsia="Times New Roman"/>
                <w:b w:val="0"/>
                <w:i w:val="0"/>
                <w:sz w:val="23"/>
              </w:rPr>
              <w:t>Mã phiên làm việc để thực hiện các thao tác trên két</w:t>
            </w:r>
          </w:p>
        </w:tc>
      </w:tr>
      <w:tr>
        <w:tc>
          <w:tcPr>
            <w:tcW w:type="dxa" w:w="2041"/>
          </w:tcPr>
          <w:p>
            <w:pPr>
              <w:spacing w:after="20" w:line="240" w:lineRule="auto"/>
              <w:ind w:firstLine="0"/>
              <w:jc w:val="left"/>
            </w:pPr>
            <w:r>
              <w:rPr>
                <w:rFonts w:ascii="Times New Roman" w:hAnsi="Times New Roman" w:eastAsia="Times New Roman"/>
                <w:b w:val="0"/>
                <w:i w:val="0"/>
                <w:sz w:val="23"/>
              </w:rPr>
              <w:t>Khoá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Xoá khoá chính khỏi bộ nhớ phiên</w:t>
            </w:r>
          </w:p>
        </w:tc>
        <w:tc>
          <w:tcPr>
            <w:tcW w:type="dxa" w:w="2098"/>
          </w:tcPr>
          <w:p>
            <w:pPr>
              <w:spacing w:after="20" w:line="240" w:lineRule="auto"/>
              <w:ind w:firstLine="0"/>
              <w:jc w:val="left"/>
            </w:pPr>
            <w:r>
              <w:rPr>
                <w:rFonts w:ascii="Times New Roman" w:hAnsi="Times New Roman" w:eastAsia="Times New Roman"/>
                <w:b w:val="0"/>
                <w:i w:val="0"/>
                <w:sz w:val="23"/>
              </w:rPr>
              <w:t>Phiên kết thúc; muốn mở lại phải nhập mật khẩu</w:t>
            </w:r>
          </w:p>
        </w:tc>
      </w:tr>
      <w:tr>
        <w:tc>
          <w:tcPr>
            <w:tcW w:type="dxa" w:w="2041"/>
          </w:tcPr>
          <w:p>
            <w:pPr>
              <w:spacing w:after="20" w:line="240" w:lineRule="auto"/>
              <w:ind w:firstLine="0"/>
              <w:jc w:val="left"/>
            </w:pPr>
            <w:r>
              <w:rPr>
                <w:rFonts w:ascii="Times New Roman" w:hAnsi="Times New Roman" w:eastAsia="Times New Roman"/>
                <w:b w:val="0"/>
                <w:i w:val="0"/>
                <w:sz w:val="23"/>
              </w:rPr>
              <w:t>Đổi mật khẩu két</w:t>
            </w:r>
          </w:p>
        </w:tc>
        <w:tc>
          <w:tcPr>
            <w:tcW w:type="dxa" w:w="2041"/>
          </w:tcPr>
          <w:p>
            <w:pPr>
              <w:spacing w:after="20" w:line="240" w:lineRule="auto"/>
              <w:ind w:firstLine="0"/>
              <w:jc w:val="left"/>
            </w:pPr>
            <w:r>
              <w:rPr>
                <w:rFonts w:ascii="Times New Roman" w:hAnsi="Times New Roman" w:eastAsia="Times New Roman"/>
                <w:b w:val="0"/>
                <w:i w:val="0"/>
                <w:sz w:val="23"/>
              </w:rPr>
              <w:t>Mã phiên, mật khẩu mới</w:t>
            </w:r>
          </w:p>
        </w:tc>
        <w:tc>
          <w:tcPr>
            <w:tcW w:type="dxa" w:w="2608"/>
          </w:tcPr>
          <w:p>
            <w:pPr>
              <w:spacing w:after="20" w:line="240" w:lineRule="auto"/>
              <w:ind w:firstLine="0"/>
              <w:jc w:val="left"/>
            </w:pPr>
            <w:r>
              <w:rPr>
                <w:rFonts w:ascii="Times New Roman" w:hAnsi="Times New Roman" w:eastAsia="Times New Roman"/>
                <w:b w:val="0"/>
                <w:i w:val="0"/>
                <w:sz w:val="23"/>
              </w:rPr>
              <w:t>Tạo khóa chính mới và bảo vệ lại các khóa bên trong; không cần mã hóa lại toàn bộ nội dung</w:t>
            </w:r>
          </w:p>
        </w:tc>
        <w:tc>
          <w:tcPr>
            <w:tcW w:type="dxa" w:w="2098"/>
          </w:tcPr>
          <w:p>
            <w:pPr>
              <w:spacing w:after="20" w:line="240" w:lineRule="auto"/>
              <w:ind w:firstLine="0"/>
              <w:jc w:val="left"/>
            </w:pPr>
            <w:r>
              <w:rPr>
                <w:rFonts w:ascii="Times New Roman" w:hAnsi="Times New Roman" w:eastAsia="Times New Roman"/>
                <w:b w:val="0"/>
                <w:i w:val="0"/>
                <w:sz w:val="23"/>
              </w:rPr>
              <w:t>Két sử dụng mật khẩu mới; dữ liệu bên trong không thay đổi</w:t>
            </w:r>
          </w:p>
        </w:tc>
      </w:tr>
      <w:tr>
        <w:tc>
          <w:tcPr>
            <w:tcW w:type="dxa" w:w="2041"/>
          </w:tcPr>
          <w:p>
            <w:pPr>
              <w:spacing w:after="20" w:line="240" w:lineRule="auto"/>
              <w:ind w:firstLine="0"/>
              <w:jc w:val="left"/>
            </w:pPr>
            <w:r>
              <w:rPr>
                <w:rFonts w:ascii="Times New Roman" w:hAnsi="Times New Roman" w:eastAsia="Times New Roman"/>
                <w:b w:val="0"/>
                <w:i w:val="0"/>
                <w:sz w:val="23"/>
              </w:rPr>
              <w:t>Xem thông tin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Đọc và xác thực thông tin phần đầu tệp</w:t>
            </w:r>
          </w:p>
        </w:tc>
        <w:tc>
          <w:tcPr>
            <w:tcW w:type="dxa" w:w="2098"/>
          </w:tcPr>
          <w:p>
            <w:pPr>
              <w:spacing w:after="20" w:line="240" w:lineRule="auto"/>
              <w:ind w:firstLine="0"/>
              <w:jc w:val="left"/>
            </w:pPr>
            <w:r>
              <w:rPr>
                <w:rFonts w:ascii="Times New Roman" w:hAnsi="Times New Roman" w:eastAsia="Times New Roman"/>
                <w:b w:val="0"/>
                <w:i w:val="0"/>
                <w:sz w:val="23"/>
              </w:rPr>
              <w:t>Mã định danh két, phiên bản định dạng, thời điểm tạo và sửa, số tệp bên trong, chính sách khoá phục hồi</w:t>
            </w:r>
          </w:p>
        </w:tc>
      </w:tr>
      <w:tr>
        <w:tc>
          <w:tcPr>
            <w:tcW w:type="dxa" w:w="2041"/>
          </w:tcPr>
          <w:p>
            <w:pPr>
              <w:spacing w:after="20" w:line="240" w:lineRule="auto"/>
              <w:ind w:firstLine="0"/>
              <w:jc w:val="left"/>
            </w:pPr>
            <w:r>
              <w:rPr>
                <w:rFonts w:ascii="Times New Roman" w:hAnsi="Times New Roman" w:eastAsia="Times New Roman"/>
                <w:b w:val="0"/>
                <w:i w:val="0"/>
                <w:sz w:val="23"/>
              </w:rPr>
              <w:t>Thêm tệp vào két</w:t>
            </w:r>
          </w:p>
        </w:tc>
        <w:tc>
          <w:tcPr>
            <w:tcW w:type="dxa" w:w="2041"/>
          </w:tcPr>
          <w:p>
            <w:pPr>
              <w:spacing w:after="20" w:line="240" w:lineRule="auto"/>
              <w:ind w:firstLine="0"/>
              <w:jc w:val="left"/>
            </w:pPr>
            <w:r>
              <w:rPr>
                <w:rFonts w:ascii="Times New Roman" w:hAnsi="Times New Roman" w:eastAsia="Times New Roman"/>
                <w:b w:val="0"/>
                <w:i w:val="0"/>
                <w:sz w:val="23"/>
              </w:rPr>
              <w:t>Mã phiên, tệp nguồn, tên đặt trong két</w:t>
            </w:r>
          </w:p>
        </w:tc>
        <w:tc>
          <w:tcPr>
            <w:tcW w:type="dxa" w:w="2608"/>
          </w:tcPr>
          <w:p>
            <w:pPr>
              <w:spacing w:after="20" w:line="240" w:lineRule="auto"/>
              <w:ind w:firstLine="0"/>
              <w:jc w:val="left"/>
            </w:pPr>
            <w:r>
              <w:rPr>
                <w:rFonts w:ascii="Times New Roman" w:hAnsi="Times New Roman" w:eastAsia="Times New Roman"/>
                <w:b w:val="0"/>
                <w:i w:val="0"/>
                <w:sz w:val="23"/>
              </w:rPr>
              <w:t>Mã hóa và bổ sung tệp vào danh mục của két</w:t>
            </w:r>
          </w:p>
        </w:tc>
        <w:tc>
          <w:tcPr>
            <w:tcW w:type="dxa" w:w="2098"/>
          </w:tcPr>
          <w:p>
            <w:pPr>
              <w:spacing w:after="20" w:line="240" w:lineRule="auto"/>
              <w:ind w:firstLine="0"/>
              <w:jc w:val="left"/>
            </w:pPr>
            <w:r>
              <w:rPr>
                <w:rFonts w:ascii="Times New Roman" w:hAnsi="Times New Roman" w:eastAsia="Times New Roman"/>
                <w:b w:val="0"/>
                <w:i w:val="0"/>
                <w:sz w:val="23"/>
              </w:rPr>
              <w:t>Tệp được lưu trong két; tệp gốc bên ngoài không bị thay đổi</w:t>
            </w:r>
          </w:p>
        </w:tc>
      </w:tr>
      <w:tr>
        <w:tc>
          <w:tcPr>
            <w:tcW w:type="dxa" w:w="2041"/>
          </w:tcPr>
          <w:p>
            <w:pPr>
              <w:spacing w:after="20" w:line="240" w:lineRule="auto"/>
              <w:ind w:firstLine="0"/>
              <w:jc w:val="left"/>
            </w:pPr>
            <w:r>
              <w:rPr>
                <w:rFonts w:ascii="Times New Roman" w:hAnsi="Times New Roman" w:eastAsia="Times New Roman"/>
                <w:b w:val="0"/>
                <w:i w:val="0"/>
                <w:sz w:val="23"/>
              </w:rPr>
              <w:t>Liệt kê tệp trong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Đọc danh mục tệp đã giải mã trong bộ nhớ</w:t>
            </w:r>
          </w:p>
        </w:tc>
        <w:tc>
          <w:tcPr>
            <w:tcW w:type="dxa" w:w="2098"/>
          </w:tcPr>
          <w:p>
            <w:pPr>
              <w:spacing w:after="20" w:line="240" w:lineRule="auto"/>
              <w:ind w:firstLine="0"/>
              <w:jc w:val="left"/>
            </w:pPr>
            <w:r>
              <w:rPr>
                <w:rFonts w:ascii="Times New Roman" w:hAnsi="Times New Roman" w:eastAsia="Times New Roman"/>
                <w:b w:val="0"/>
                <w:i w:val="0"/>
                <w:sz w:val="23"/>
              </w:rPr>
              <w:t>Danh sách tên tệp, kích thước và thời điểm thêm</w:t>
            </w:r>
          </w:p>
        </w:tc>
      </w:tr>
      <w:tr>
        <w:tc>
          <w:tcPr>
            <w:tcW w:type="dxa" w:w="2041"/>
          </w:tcPr>
          <w:p>
            <w:pPr>
              <w:spacing w:after="20" w:line="240" w:lineRule="auto"/>
              <w:ind w:firstLine="0"/>
              <w:jc w:val="left"/>
            </w:pPr>
            <w:r>
              <w:rPr>
                <w:rFonts w:ascii="Times New Roman" w:hAnsi="Times New Roman" w:eastAsia="Times New Roman"/>
                <w:b w:val="0"/>
                <w:i w:val="0"/>
                <w:sz w:val="23"/>
              </w:rPr>
              <w:t>Trích xuất tệp khỏi két</w:t>
            </w:r>
          </w:p>
        </w:tc>
        <w:tc>
          <w:tcPr>
            <w:tcW w:type="dxa" w:w="2041"/>
          </w:tcPr>
          <w:p>
            <w:pPr>
              <w:spacing w:after="20" w:line="240" w:lineRule="auto"/>
              <w:ind w:firstLine="0"/>
              <w:jc w:val="left"/>
            </w:pPr>
            <w:r>
              <w:rPr>
                <w:rFonts w:ascii="Times New Roman" w:hAnsi="Times New Roman" w:eastAsia="Times New Roman"/>
                <w:b w:val="0"/>
                <w:i w:val="0"/>
                <w:sz w:val="23"/>
              </w:rPr>
              <w:t>Mã phiên, tên tệp trong két, nơi lưu</w:t>
            </w:r>
          </w:p>
        </w:tc>
        <w:tc>
          <w:tcPr>
            <w:tcW w:type="dxa" w:w="2608"/>
          </w:tcPr>
          <w:p>
            <w:pPr>
              <w:spacing w:after="20" w:line="240" w:lineRule="auto"/>
              <w:ind w:firstLine="0"/>
              <w:jc w:val="left"/>
            </w:pPr>
            <w:r>
              <w:rPr>
                <w:rFonts w:ascii="Times New Roman" w:hAnsi="Times New Roman" w:eastAsia="Times New Roman"/>
                <w:b w:val="0"/>
                <w:i w:val="0"/>
                <w:sz w:val="23"/>
              </w:rPr>
              <w:t>Giải mã và ghi ra tệp mới</w:t>
            </w:r>
          </w:p>
        </w:tc>
        <w:tc>
          <w:tcPr>
            <w:tcW w:type="dxa" w:w="2098"/>
          </w:tcPr>
          <w:p>
            <w:pPr>
              <w:spacing w:after="20" w:line="240" w:lineRule="auto"/>
              <w:ind w:firstLine="0"/>
              <w:jc w:val="left"/>
            </w:pPr>
            <w:r>
              <w:rPr>
                <w:rFonts w:ascii="Times New Roman" w:hAnsi="Times New Roman" w:eastAsia="Times New Roman"/>
                <w:b w:val="0"/>
                <w:i w:val="0"/>
                <w:sz w:val="23"/>
              </w:rPr>
              <w:t>Tệp được khôi phục từ két</w:t>
            </w:r>
          </w:p>
        </w:tc>
      </w:tr>
      <w:tr>
        <w:tc>
          <w:tcPr>
            <w:tcW w:type="dxa" w:w="2041"/>
          </w:tcPr>
          <w:p>
            <w:pPr>
              <w:spacing w:after="20" w:line="240" w:lineRule="auto"/>
              <w:ind w:firstLine="0"/>
              <w:jc w:val="left"/>
            </w:pPr>
            <w:r>
              <w:rPr>
                <w:rFonts w:ascii="Times New Roman" w:hAnsi="Times New Roman" w:eastAsia="Times New Roman"/>
                <w:b w:val="0"/>
                <w:i w:val="0"/>
                <w:sz w:val="23"/>
              </w:rPr>
              <w:t>Ký tệp bằng két</w:t>
            </w:r>
          </w:p>
        </w:tc>
        <w:tc>
          <w:tcPr>
            <w:tcW w:type="dxa" w:w="2041"/>
          </w:tcPr>
          <w:p>
            <w:pPr>
              <w:spacing w:after="20" w:line="240" w:lineRule="auto"/>
              <w:ind w:firstLine="0"/>
              <w:jc w:val="center"/>
            </w:pPr>
            <w:r>
              <w:rPr>
                <w:rFonts w:ascii="Times New Roman" w:hAnsi="Times New Roman" w:eastAsia="Times New Roman"/>
                <w:b w:val="0"/>
                <w:i w:val="0"/>
                <w:sz w:val="23"/>
              </w:rPr>
              <w:t>Mã phiên, tệp cần ký</w:t>
            </w:r>
          </w:p>
        </w:tc>
        <w:tc>
          <w:tcPr>
            <w:tcW w:type="dxa" w:w="2608"/>
          </w:tcPr>
          <w:p>
            <w:pPr>
              <w:spacing w:after="20" w:line="240" w:lineRule="auto"/>
              <w:ind w:firstLine="0"/>
              <w:jc w:val="left"/>
            </w:pPr>
            <w:r>
              <w:rPr>
                <w:rFonts w:ascii="Times New Roman" w:hAnsi="Times New Roman" w:eastAsia="Times New Roman"/>
                <w:b w:val="0"/>
                <w:i w:val="0"/>
                <w:sz w:val="23"/>
              </w:rPr>
              <w:t>Sử dụng khoá ký riêng của két để tạo chữ ký số</w:t>
            </w:r>
          </w:p>
        </w:tc>
        <w:tc>
          <w:tcPr>
            <w:tcW w:type="dxa" w:w="2098"/>
          </w:tcPr>
          <w:p>
            <w:pPr>
              <w:spacing w:after="20" w:line="240" w:lineRule="auto"/>
              <w:ind w:firstLine="0"/>
              <w:jc w:val="left"/>
            </w:pPr>
            <w:r>
              <w:rPr>
                <w:rFonts w:ascii="Times New Roman" w:hAnsi="Times New Roman" w:eastAsia="Times New Roman"/>
                <w:b w:val="0"/>
                <w:i w:val="0"/>
                <w:sz w:val="23"/>
              </w:rPr>
              <w:t>Tệp chữ ký để kiểm tra nguồn gốc và tính toàn vẹn của tệp</w:t>
            </w:r>
          </w:p>
        </w:tc>
      </w:tr>
      <w:tr>
        <w:tc>
          <w:tcPr>
            <w:tcW w:type="dxa" w:w="2041"/>
          </w:tcPr>
          <w:p>
            <w:pPr>
              <w:spacing w:after="20" w:line="240" w:lineRule="auto"/>
              <w:ind w:firstLine="0"/>
              <w:jc w:val="left"/>
            </w:pPr>
            <w:r>
              <w:rPr>
                <w:rFonts w:ascii="Times New Roman" w:hAnsi="Times New Roman" w:eastAsia="Times New Roman"/>
                <w:b w:val="0"/>
                <w:i w:val="0"/>
                <w:sz w:val="23"/>
              </w:rPr>
              <w:t>Xuất khoá công khai của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Đọc khóa công khai từ thông tin của két</w:t>
            </w:r>
          </w:p>
        </w:tc>
        <w:tc>
          <w:tcPr>
            <w:tcW w:type="dxa" w:w="2098"/>
          </w:tcPr>
          <w:p>
            <w:pPr>
              <w:spacing w:after="20" w:line="240" w:lineRule="auto"/>
              <w:ind w:firstLine="0"/>
              <w:jc w:val="left"/>
            </w:pPr>
            <w:r>
              <w:rPr>
                <w:rFonts w:ascii="Times New Roman" w:hAnsi="Times New Roman" w:eastAsia="Times New Roman"/>
                <w:b w:val="0"/>
                <w:i w:val="0"/>
                <w:sz w:val="23"/>
              </w:rPr>
              <w:t>Khóa công khai để kiểm tra chữ ký do két tạo</w:t>
            </w:r>
          </w:p>
        </w:tc>
      </w:tr>
      <w:tr>
        <w:tc>
          <w:tcPr>
            <w:tcW w:type="dxa" w:w="2041"/>
          </w:tcPr>
          <w:p>
            <w:pPr>
              <w:spacing w:after="20" w:line="240" w:lineRule="auto"/>
              <w:ind w:firstLine="0"/>
              <w:jc w:val="left"/>
            </w:pPr>
            <w:r>
              <w:rPr>
                <w:rFonts w:ascii="Times New Roman" w:hAnsi="Times New Roman" w:eastAsia="Times New Roman"/>
                <w:b w:val="0"/>
                <w:i w:val="0"/>
                <w:sz w:val="23"/>
              </w:rPr>
              <w:t>Kiểm tra tính toàn vẹn của két</w:t>
            </w:r>
          </w:p>
        </w:tc>
        <w:tc>
          <w:tcPr>
            <w:tcW w:type="dxa" w:w="2041"/>
          </w:tcPr>
          <w:p>
            <w:pPr>
              <w:spacing w:after="20" w:line="240" w:lineRule="auto"/>
              <w:ind w:firstLine="0"/>
              <w:jc w:val="left"/>
            </w:pPr>
            <w:r>
              <w:rPr>
                <w:rFonts w:ascii="Times New Roman" w:hAnsi="Times New Roman" w:eastAsia="Times New Roman"/>
                <w:b w:val="0"/>
                <w:i w:val="0"/>
                <w:sz w:val="23"/>
              </w:rPr>
              <w:t>Tệp két (không cần mật khẩu)</w:t>
            </w:r>
          </w:p>
        </w:tc>
        <w:tc>
          <w:tcPr>
            <w:tcW w:type="dxa" w:w="2608"/>
          </w:tcPr>
          <w:p>
            <w:pPr>
              <w:spacing w:after="20" w:line="240" w:lineRule="auto"/>
              <w:ind w:firstLine="0"/>
              <w:jc w:val="left"/>
            </w:pPr>
            <w:r>
              <w:rPr>
                <w:rFonts w:ascii="Times New Roman" w:hAnsi="Times New Roman" w:eastAsia="Times New Roman"/>
                <w:b w:val="0"/>
                <w:i w:val="0"/>
                <w:sz w:val="23"/>
              </w:rPr>
              <w:t>Kiểm tra chữ ký bảo vệ phần thông tin đầu tệp</w:t>
            </w:r>
          </w:p>
        </w:tc>
        <w:tc>
          <w:tcPr>
            <w:tcW w:type="dxa" w:w="2098"/>
          </w:tcPr>
          <w:p>
            <w:pPr>
              <w:spacing w:after="20" w:line="240" w:lineRule="auto"/>
              <w:ind w:firstLine="0"/>
              <w:jc w:val="left"/>
            </w:pPr>
            <w:r>
              <w:rPr>
                <w:rFonts w:ascii="Times New Roman" w:hAnsi="Times New Roman" w:eastAsia="Times New Roman"/>
                <w:b w:val="0"/>
                <w:i w:val="0"/>
                <w:sz w:val="23"/>
              </w:rPr>
              <w:t>Kết luận tệp còn nguyên vẹn hay đã bị thay đổi, không cần mở két</w:t>
            </w:r>
          </w:p>
        </w:tc>
      </w:tr>
      <w:tr>
        <w:tc>
          <w:tcPr>
            <w:tcW w:type="dxa" w:w="2041"/>
          </w:tcPr>
          <w:p>
            <w:pPr>
              <w:spacing w:after="20" w:line="240" w:lineRule="auto"/>
              <w:ind w:firstLine="0"/>
              <w:jc w:val="left"/>
            </w:pPr>
            <w:r>
              <w:rPr>
                <w:rFonts w:ascii="Times New Roman" w:hAnsi="Times New Roman" w:eastAsia="Times New Roman"/>
                <w:b w:val="0"/>
                <w:i w:val="0"/>
                <w:sz w:val="23"/>
              </w:rPr>
              <w:t>Lấy vân tay tệp két</w:t>
            </w:r>
          </w:p>
        </w:tc>
        <w:tc>
          <w:tcPr>
            <w:tcW w:type="dxa" w:w="2041"/>
          </w:tcPr>
          <w:p>
            <w:pPr>
              <w:spacing w:after="20" w:line="240" w:lineRule="auto"/>
              <w:ind w:firstLine="0"/>
              <w:jc w:val="center"/>
            </w:pPr>
            <w:r>
              <w:rPr>
                <w:rFonts w:ascii="Times New Roman" w:hAnsi="Times New Roman" w:eastAsia="Times New Roman"/>
                <w:b w:val="0"/>
                <w:i w:val="0"/>
                <w:sz w:val="23"/>
              </w:rPr>
              <w:t>Tệp két</w:t>
            </w:r>
          </w:p>
        </w:tc>
        <w:tc>
          <w:tcPr>
            <w:tcW w:type="dxa" w:w="2608"/>
          </w:tcPr>
          <w:p>
            <w:pPr>
              <w:spacing w:after="20" w:line="240" w:lineRule="auto"/>
              <w:ind w:firstLine="0"/>
              <w:jc w:val="left"/>
            </w:pPr>
            <w:r>
              <w:rPr>
                <w:rFonts w:ascii="Times New Roman" w:hAnsi="Times New Roman" w:eastAsia="Times New Roman"/>
                <w:b w:val="0"/>
                <w:i w:val="0"/>
                <w:sz w:val="23"/>
              </w:rPr>
              <w:t>Tính giá trị băm BLAKE3 của toàn bộ tệp</w:t>
            </w:r>
          </w:p>
        </w:tc>
        <w:tc>
          <w:tcPr>
            <w:tcW w:type="dxa" w:w="2098"/>
          </w:tcPr>
          <w:p>
            <w:pPr>
              <w:spacing w:after="20" w:line="240" w:lineRule="auto"/>
              <w:ind w:firstLine="0"/>
              <w:jc w:val="left"/>
            </w:pPr>
            <w:r>
              <w:rPr>
                <w:rFonts w:ascii="Times New Roman" w:hAnsi="Times New Roman" w:eastAsia="Times New Roman"/>
                <w:b w:val="0"/>
                <w:i w:val="0"/>
                <w:sz w:val="23"/>
              </w:rPr>
              <w:t>Chuỗi vân tay để đối chiếu tệp giữa các thiết bị</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Toàn bộ chức năng của két được bố trí trên một màn hình (GD03), với hai trạng thái rõ ràng: chưa mở két và đang mở két. Cách tổ chức này giúp trạng thái khóa/mở của két luôn được thể hiện trực quan, đồng thời hạn chế nhầm lẫn trong quá trình sử dụng.</w:t>
      </w:r>
    </w:p>
    <w:p>
      <w:pPr>
        <w:ind w:firstLine="454"/>
      </w:pPr>
      <w:r>
        <w:rPr>
          <w:rFonts w:ascii="Times New Roman" w:hAnsi="Times New Roman" w:eastAsia="Times New Roman"/>
          <w:b w:val="0"/>
          <w:i w:val="0"/>
          <w:sz w:val="26"/>
        </w:rPr>
        <w:t>Khi chưa mở két, giao diện tập trung vào các thao tác chính gồm mở két, tạo két mới và nhóm các chức năng phục hồi, kiểm tra tệp trong mục mở rộng. Khi tạo két, thiết lập khóa phục hồi được đặt trong phần tùy chọn mở rộng, kèm ví dụ minh họa như “5 mảnh, cần 3”, giúp người dùng dễ hiểu cơ chế phục hồi.</w:t>
      </w:r>
    </w:p>
    <w:p>
      <w:pPr>
        <w:ind w:firstLine="454"/>
      </w:pPr>
      <w:r>
        <w:rPr>
          <w:rFonts w:ascii="Times New Roman" w:hAnsi="Times New Roman" w:eastAsia="Times New Roman"/>
          <w:b w:val="0"/>
          <w:i w:val="0"/>
          <w:sz w:val="26"/>
        </w:rPr>
        <w:t>Khi két đang mở, giao diện chuyển sang bảng điều khiển gồm thông tin két, danh sách tệp và các chức năng thêm, trích xuất, ký tệp, xuất khóa công khai, tạo mảnh phục hồi và đổi mật khẩu. Nút “Khóa” được đặt ngay cạnh tên két để thao tác kết thúc phiên luôn được hiển thị rõ ràng.</w:t>
      </w:r>
    </w:p>
    <w:p>
      <w:pPr>
        <w:spacing w:before="160" w:after="80"/>
        <w:ind w:firstLine="0"/>
        <w:jc w:val="center"/>
      </w:pPr>
      <w:r>
        <w:rPr>
          <w:rFonts w:ascii="Times New Roman" w:hAnsi="Times New Roman" w:eastAsia="Times New Roman"/>
          <w:b w:val="0"/>
          <w:i/>
          <w:color w:val="4B5768"/>
          <w:sz w:val="23"/>
        </w:rPr>
        <w:t>Bảng 10. Màn hình giao diện của nhóm 1</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GD03</w:t>
            </w:r>
          </w:p>
        </w:tc>
        <w:tc>
          <w:tcPr>
            <w:tcW w:type="dxa" w:w="2268"/>
          </w:tcPr>
          <w:p>
            <w:pPr>
              <w:spacing w:after="20" w:line="240" w:lineRule="auto"/>
              <w:ind w:firstLine="0"/>
              <w:jc w:val="center"/>
            </w:pPr>
            <w:r>
              <w:rPr>
                <w:rFonts w:ascii="Times New Roman" w:hAnsi="Times New Roman" w:eastAsia="Times New Roman"/>
                <w:b w:val="0"/>
                <w:i w:val="0"/>
                <w:sz w:val="23"/>
              </w:rPr>
              <w:t>Két an toàn</w:t>
            </w:r>
          </w:p>
        </w:tc>
        <w:tc>
          <w:tcPr>
            <w:tcW w:type="dxa" w:w="5159"/>
          </w:tcPr>
          <w:p>
            <w:pPr>
              <w:spacing w:after="20" w:line="240" w:lineRule="auto"/>
              <w:ind w:firstLine="0"/>
              <w:jc w:val="left"/>
            </w:pPr>
            <w:r>
              <w:rPr>
                <w:rFonts w:ascii="Times New Roman" w:hAnsi="Times New Roman" w:eastAsia="Times New Roman"/>
                <w:b w:val="0"/>
                <w:i w:val="0"/>
                <w:sz w:val="23"/>
              </w:rPr>
              <w:t>vault_​create, vault_​unlock, vault_​lock, vault_​change_​passphrase, vault_​meta, item_​add, item_​list, item_​extract, sign_​file, export_​signing_​public_​key, integrity_​check, integrity_​hash, keys_​split, keys_​recover, verify_​file</w:t>
            </w:r>
          </w:p>
        </w:tc>
      </w:tr>
    </w:tbl>
    <w:p>
      <w:pPr>
        <w:spacing w:after="40"/>
      </w:pPr>
    </w:p>
    <w:p>
      <w:pPr>
        <w:pStyle w:val="Heading3"/>
        <w:keepNext/>
        <w:spacing w:before="160" w:after="60"/>
      </w:pPr>
      <w:r>
        <w:rPr>
          <w:rFonts w:ascii="Times New Roman" w:hAnsi="Times New Roman" w:eastAsia="Times New Roman"/>
          <w:b/>
          <w:i/>
          <w:sz w:val="26"/>
        </w:rPr>
        <w:t>Nhóm 2. Bảo vệ tệp đơn lẻ</w:t>
      </w:r>
    </w:p>
    <w:p>
      <w:pPr>
        <w:ind w:firstLine="454"/>
      </w:pPr>
      <w:r>
        <w:rPr>
          <w:rFonts w:ascii="Times New Roman" w:hAnsi="Times New Roman" w:eastAsia="Times New Roman"/>
          <w:b w:val="0"/>
          <w:i w:val="0"/>
          <w:sz w:val="26"/>
        </w:rPr>
        <w:t>Không phải trường hợp nào cũng cần sử dụng két an toàn. Khi chỉ cần bảo vệ một tệp riêng lẻ để lưu trữ hoặc chuyển giao, người dùng có thể khóa trực tiếp tệp bằng mật khẩu. Tệp kết quả chứa đầy đủ thông tin cần thiết để thực hiện quá trình mở khóa trên thiết bị hoặc công cụ tương thích khi có đúng mật khẩu.</w:t>
      </w:r>
    </w:p>
    <w:p>
      <w:pPr>
        <w:spacing w:before="160" w:after="80"/>
        <w:ind w:firstLine="0"/>
        <w:jc w:val="center"/>
      </w:pPr>
      <w:r>
        <w:rPr>
          <w:rFonts w:ascii="Times New Roman" w:hAnsi="Times New Roman" w:eastAsia="Times New Roman"/>
          <w:b w:val="0"/>
          <w:i/>
          <w:color w:val="4B5768"/>
          <w:sz w:val="23"/>
        </w:rPr>
        <w:t>Bảng 11. Các chức năng của nhóm 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Khoá một tệp bằng mật khẩu</w:t>
            </w:r>
          </w:p>
        </w:tc>
        <w:tc>
          <w:tcPr>
            <w:tcW w:type="dxa" w:w="2041"/>
          </w:tcPr>
          <w:p>
            <w:pPr>
              <w:spacing w:after="20" w:line="240" w:lineRule="auto"/>
              <w:ind w:firstLine="0"/>
              <w:jc w:val="left"/>
            </w:pPr>
            <w:r>
              <w:rPr>
                <w:rFonts w:ascii="Times New Roman" w:hAnsi="Times New Roman" w:eastAsia="Times New Roman"/>
                <w:b w:val="0"/>
                <w:i w:val="0"/>
                <w:sz w:val="23"/>
              </w:rPr>
              <w:t>Tệp cần khóa, mật khẩu, vị trí lưu kết quả</w:t>
            </w:r>
          </w:p>
        </w:tc>
        <w:tc>
          <w:tcPr>
            <w:tcW w:type="dxa" w:w="2608"/>
          </w:tcPr>
          <w:p>
            <w:pPr>
              <w:spacing w:after="20" w:line="240" w:lineRule="auto"/>
              <w:ind w:firstLine="0"/>
              <w:jc w:val="left"/>
            </w:pPr>
            <w:r>
              <w:rPr>
                <w:rFonts w:ascii="Times New Roman" w:hAnsi="Times New Roman" w:eastAsia="Times New Roman"/>
                <w:b w:val="0"/>
                <w:i w:val="0"/>
                <w:sz w:val="23"/>
              </w:rPr>
              <w:t>Dẫn xuất khoá từ mật khẩu bằng Argon2id rồi mã hoá có xác thực</w:t>
            </w:r>
          </w:p>
        </w:tc>
        <w:tc>
          <w:tcPr>
            <w:tcW w:type="dxa" w:w="2098"/>
          </w:tcPr>
          <w:p>
            <w:pPr>
              <w:spacing w:after="20" w:line="240" w:lineRule="auto"/>
              <w:ind w:firstLine="0"/>
              <w:jc w:val="left"/>
            </w:pPr>
            <w:r>
              <w:rPr>
                <w:rFonts w:ascii="Times New Roman" w:hAnsi="Times New Roman" w:eastAsia="Times New Roman"/>
                <w:b w:val="0"/>
                <w:i w:val="0"/>
                <w:sz w:val="23"/>
              </w:rPr>
              <w:t>Tệp đã khóa; mọi thay đổi đối với nội dung đều được phát hiện khi mở khóa</w:t>
            </w:r>
          </w:p>
        </w:tc>
      </w:tr>
      <w:tr>
        <w:tc>
          <w:tcPr>
            <w:tcW w:type="dxa" w:w="2041"/>
          </w:tcPr>
          <w:p>
            <w:pPr>
              <w:spacing w:after="20" w:line="240" w:lineRule="auto"/>
              <w:ind w:firstLine="0"/>
              <w:jc w:val="left"/>
            </w:pPr>
            <w:r>
              <w:rPr>
                <w:rFonts w:ascii="Times New Roman" w:hAnsi="Times New Roman" w:eastAsia="Times New Roman"/>
                <w:b w:val="0"/>
                <w:i w:val="0"/>
                <w:sz w:val="23"/>
              </w:rPr>
              <w:t>Mở khoá tệp</w:t>
            </w:r>
          </w:p>
        </w:tc>
        <w:tc>
          <w:tcPr>
            <w:tcW w:type="dxa" w:w="2041"/>
          </w:tcPr>
          <w:p>
            <w:pPr>
              <w:spacing w:after="20" w:line="240" w:lineRule="auto"/>
              <w:ind w:firstLine="0"/>
              <w:jc w:val="left"/>
            </w:pPr>
            <w:r>
              <w:rPr>
                <w:rFonts w:ascii="Times New Roman" w:hAnsi="Times New Roman" w:eastAsia="Times New Roman"/>
                <w:b w:val="0"/>
                <w:i w:val="0"/>
                <w:sz w:val="23"/>
              </w:rPr>
              <w:t>Tệp đã khóa, mật khẩu, vị trí lưu kết quả</w:t>
            </w:r>
          </w:p>
        </w:tc>
        <w:tc>
          <w:tcPr>
            <w:tcW w:type="dxa" w:w="2608"/>
          </w:tcPr>
          <w:p>
            <w:pPr>
              <w:spacing w:after="20" w:line="240" w:lineRule="auto"/>
              <w:ind w:firstLine="0"/>
              <w:jc w:val="left"/>
            </w:pPr>
            <w:r>
              <w:rPr>
                <w:rFonts w:ascii="Times New Roman" w:hAnsi="Times New Roman" w:eastAsia="Times New Roman"/>
                <w:b w:val="0"/>
                <w:i w:val="0"/>
                <w:sz w:val="23"/>
              </w:rPr>
              <w:t>Dẫn xuất lại khoá và giải mã, đồng thời kiểm tra tính toàn vẹn</w:t>
            </w:r>
          </w:p>
        </w:tc>
        <w:tc>
          <w:tcPr>
            <w:tcW w:type="dxa" w:w="2098"/>
          </w:tcPr>
          <w:p>
            <w:pPr>
              <w:spacing w:after="20" w:line="240" w:lineRule="auto"/>
              <w:ind w:firstLine="0"/>
              <w:jc w:val="left"/>
            </w:pPr>
            <w:r>
              <w:rPr>
                <w:rFonts w:ascii="Times New Roman" w:hAnsi="Times New Roman" w:eastAsia="Times New Roman"/>
                <w:b w:val="0"/>
                <w:i w:val="0"/>
                <w:sz w:val="23"/>
              </w:rPr>
              <w:t>Tệp gốc được khôi phục nếu thông tin hợp lệ; thông báo lỗi nếu mật khẩu không đúng hoặc tệp bị thay đổi</w:t>
            </w:r>
          </w:p>
        </w:tc>
      </w:tr>
      <w:tr>
        <w:tc>
          <w:tcPr>
            <w:tcW w:type="dxa" w:w="2041"/>
          </w:tcPr>
          <w:p>
            <w:pPr>
              <w:spacing w:after="20" w:line="240" w:lineRule="auto"/>
              <w:ind w:firstLine="0"/>
              <w:jc w:val="left"/>
            </w:pPr>
            <w:r>
              <w:rPr>
                <w:rFonts w:ascii="Times New Roman" w:hAnsi="Times New Roman" w:eastAsia="Times New Roman"/>
                <w:b w:val="0"/>
                <w:i w:val="0"/>
                <w:sz w:val="23"/>
              </w:rPr>
              <w:t>Sao chép tệp an toàn</w:t>
            </w:r>
          </w:p>
        </w:tc>
        <w:tc>
          <w:tcPr>
            <w:tcW w:type="dxa" w:w="2041"/>
          </w:tcPr>
          <w:p>
            <w:pPr>
              <w:spacing w:after="20" w:line="240" w:lineRule="auto"/>
              <w:ind w:firstLine="0"/>
              <w:jc w:val="center"/>
            </w:pPr>
            <w:r>
              <w:rPr>
                <w:rFonts w:ascii="Times New Roman" w:hAnsi="Times New Roman" w:eastAsia="Times New Roman"/>
                <w:b w:val="0"/>
                <w:i w:val="0"/>
                <w:sz w:val="23"/>
              </w:rPr>
              <w:t>Tệp gốc, vị trí lưu</w:t>
            </w:r>
          </w:p>
        </w:tc>
        <w:tc>
          <w:tcPr>
            <w:tcW w:type="dxa" w:w="2608"/>
          </w:tcPr>
          <w:p>
            <w:pPr>
              <w:spacing w:after="20" w:line="240" w:lineRule="auto"/>
              <w:ind w:firstLine="0"/>
              <w:jc w:val="left"/>
            </w:pPr>
            <w:r>
              <w:rPr>
                <w:rFonts w:ascii="Times New Roman" w:hAnsi="Times New Roman" w:eastAsia="Times New Roman"/>
                <w:b w:val="0"/>
                <w:i w:val="0"/>
                <w:sz w:val="23"/>
              </w:rPr>
              <w:t>Sao chép tệp và kiểm tra kết quả sau khi sao chép</w:t>
            </w:r>
          </w:p>
        </w:tc>
        <w:tc>
          <w:tcPr>
            <w:tcW w:type="dxa" w:w="2098"/>
          </w:tcPr>
          <w:p>
            <w:pPr>
              <w:spacing w:after="20" w:line="240" w:lineRule="auto"/>
              <w:ind w:firstLine="0"/>
              <w:jc w:val="left"/>
            </w:pPr>
            <w:r>
              <w:rPr>
                <w:rFonts w:ascii="Times New Roman" w:hAnsi="Times New Roman" w:eastAsia="Times New Roman"/>
                <w:b w:val="0"/>
                <w:i w:val="0"/>
                <w:sz w:val="23"/>
              </w:rPr>
              <w:t>Bản sao được kiểm tra, sử dụng cho các bước xử lý tiếp theo mà không làm thay đổi tệp gốc</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Hai màn hình GD04 và GD05 được thiết kế theo quy trình ba bước có đánh số: (1) chọn tệp nguồn, (2) chọn vị trí lưu kết quả, (3) nhập mật khẩu, sau đó thực hiện thao tác bằng một nút chức năng chính. Cách đánh số giúp người dùng dễ theo dõi trình tự và kiểm tra các thông tin cần thiết trước khi thực hiện.</w:t>
      </w:r>
    </w:p>
    <w:p>
      <w:pPr>
        <w:ind w:firstLine="454"/>
      </w:pPr>
      <w:r>
        <w:rPr>
          <w:rFonts w:ascii="Times New Roman" w:hAnsi="Times New Roman" w:eastAsia="Times New Roman"/>
          <w:b w:val="0"/>
          <w:i w:val="0"/>
          <w:sz w:val="26"/>
        </w:rPr>
        <w:t>Ô mật khẩu khi tạo tệp có thêm trường nhập lại để hạn chế lỗi nhập sai. Các thông tin kỹ thuật như Argon2id và secretbox được đặt trong mục “Thông tin thêm”, tránh làm giao diện chính quá phức tạp. Kết quả xử lý được hiển thị trong một thẻ riêng và được xóa khi chuyển màn hình, giúp tránh nhầm lẫn giữa kết quả của các thao tác khác nhau.</w:t>
      </w:r>
    </w:p>
    <w:p>
      <w:pPr>
        <w:spacing w:before="160" w:after="80"/>
        <w:ind w:firstLine="0"/>
        <w:jc w:val="center"/>
      </w:pPr>
      <w:r>
        <w:rPr>
          <w:rFonts w:ascii="Times New Roman" w:hAnsi="Times New Roman" w:eastAsia="Times New Roman"/>
          <w:b w:val="0"/>
          <w:i/>
          <w:color w:val="4B5768"/>
          <w:sz w:val="23"/>
        </w:rPr>
        <w:t>Bảng 12. Màn hình giao diện của nhóm 2</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GD04</w:t>
            </w:r>
          </w:p>
        </w:tc>
        <w:tc>
          <w:tcPr>
            <w:tcW w:type="dxa" w:w="2268"/>
          </w:tcPr>
          <w:p>
            <w:pPr>
              <w:spacing w:after="20" w:line="240" w:lineRule="auto"/>
              <w:ind w:firstLine="0"/>
              <w:jc w:val="center"/>
            </w:pPr>
            <w:r>
              <w:rPr>
                <w:rFonts w:ascii="Times New Roman" w:hAnsi="Times New Roman" w:eastAsia="Times New Roman"/>
                <w:b w:val="0"/>
                <w:i w:val="0"/>
                <w:sz w:val="23"/>
              </w:rPr>
              <w:t>Khoá tệp</w:t>
            </w:r>
          </w:p>
        </w:tc>
        <w:tc>
          <w:tcPr>
            <w:tcW w:type="dxa" w:w="5159"/>
          </w:tcPr>
          <w:p>
            <w:pPr>
              <w:spacing w:after="20" w:line="240" w:lineRule="auto"/>
              <w:ind w:firstLine="0"/>
              <w:jc w:val="center"/>
            </w:pPr>
            <w:r>
              <w:rPr>
                <w:rFonts w:ascii="Times New Roman" w:hAnsi="Times New Roman" w:eastAsia="Times New Roman"/>
                <w:b w:val="0"/>
                <w:i w:val="0"/>
                <w:sz w:val="23"/>
              </w:rPr>
              <w:t>crypto_​encrypt_​file</w:t>
            </w:r>
          </w:p>
        </w:tc>
      </w:tr>
      <w:tr>
        <w:tc>
          <w:tcPr>
            <w:tcW w:type="dxa" w:w="1361"/>
          </w:tcPr>
          <w:p>
            <w:pPr>
              <w:spacing w:after="20" w:line="240" w:lineRule="auto"/>
              <w:ind w:firstLine="0"/>
              <w:jc w:val="left"/>
            </w:pPr>
            <w:r>
              <w:rPr>
                <w:rFonts w:ascii="Times New Roman" w:hAnsi="Times New Roman" w:eastAsia="Times New Roman"/>
                <w:b w:val="0"/>
                <w:i w:val="0"/>
                <w:sz w:val="23"/>
              </w:rPr>
              <w:t>GD05</w:t>
            </w:r>
          </w:p>
        </w:tc>
        <w:tc>
          <w:tcPr>
            <w:tcW w:type="dxa" w:w="2268"/>
          </w:tcPr>
          <w:p>
            <w:pPr>
              <w:spacing w:after="20" w:line="240" w:lineRule="auto"/>
              <w:ind w:firstLine="0"/>
              <w:jc w:val="center"/>
            </w:pPr>
            <w:r>
              <w:rPr>
                <w:rFonts w:ascii="Times New Roman" w:hAnsi="Times New Roman" w:eastAsia="Times New Roman"/>
                <w:b w:val="0"/>
                <w:i w:val="0"/>
                <w:sz w:val="23"/>
              </w:rPr>
              <w:t>Mở khoá tệp</w:t>
            </w:r>
          </w:p>
        </w:tc>
        <w:tc>
          <w:tcPr>
            <w:tcW w:type="dxa" w:w="5159"/>
          </w:tcPr>
          <w:p>
            <w:pPr>
              <w:spacing w:after="20" w:line="240" w:lineRule="auto"/>
              <w:ind w:firstLine="0"/>
              <w:jc w:val="left"/>
            </w:pPr>
            <w:r>
              <w:rPr>
                <w:rFonts w:ascii="Times New Roman" w:hAnsi="Times New Roman" w:eastAsia="Times New Roman"/>
                <w:b w:val="0"/>
                <w:i w:val="0"/>
                <w:sz w:val="23"/>
              </w:rPr>
              <w:t>crypto_​decrypt_​file, copy_​file</w:t>
            </w:r>
          </w:p>
        </w:tc>
      </w:tr>
    </w:tbl>
    <w:p>
      <w:pPr>
        <w:spacing w:after="40"/>
      </w:pPr>
    </w:p>
    <w:p>
      <w:pPr>
        <w:pStyle w:val="Heading3"/>
        <w:keepNext/>
        <w:spacing w:before="160" w:after="60"/>
      </w:pPr>
      <w:r>
        <w:rPr>
          <w:rFonts w:ascii="Times New Roman" w:hAnsi="Times New Roman" w:eastAsia="Times New Roman"/>
          <w:b/>
          <w:i/>
          <w:sz w:val="26"/>
        </w:rPr>
        <w:t>Nhóm 3. Kiểm chứng nguồn gốc và tính toàn vẹn</w:t>
      </w:r>
    </w:p>
    <w:p>
      <w:pPr>
        <w:ind w:firstLine="454"/>
      </w:pPr>
      <w:r>
        <w:rPr>
          <w:rFonts w:ascii="Times New Roman" w:hAnsi="Times New Roman" w:eastAsia="Times New Roman"/>
          <w:b w:val="0"/>
          <w:i w:val="0"/>
          <w:sz w:val="26"/>
        </w:rPr>
        <w:t>Mã hóa giúp bảo vệ nội dung tệp khỏi việc đọc trái phép, trong khi nhóm chức năng này tập trung kiểm tra nguồn gốc và tính toàn vẹn của tệp. Chữ ký số giúp xác minh tệp có đúng do người ký tạo hoặc xác nhận hay không; giá trị băm giúp đối chiếu xem tệp có bị thay đổi so với bản được cung cấp ban đầu hay không. Đây là các chức năng cần thiết khi trao đổi và kiểm tra tài liệu.</w:t>
      </w:r>
    </w:p>
    <w:p>
      <w:pPr>
        <w:spacing w:before="160" w:after="80"/>
        <w:ind w:firstLine="0"/>
        <w:jc w:val="center"/>
      </w:pPr>
      <w:r>
        <w:rPr>
          <w:rFonts w:ascii="Times New Roman" w:hAnsi="Times New Roman" w:eastAsia="Times New Roman"/>
          <w:b w:val="0"/>
          <w:i/>
          <w:color w:val="4B5768"/>
          <w:sz w:val="23"/>
        </w:rPr>
        <w:t>Bảng 13. Các chức năng của nhóm 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Tạo cặp khoá ký</w:t>
            </w:r>
          </w:p>
        </w:tc>
        <w:tc>
          <w:tcPr>
            <w:tcW w:type="dxa" w:w="2041"/>
          </w:tcPr>
          <w:p>
            <w:pPr>
              <w:spacing w:after="20" w:line="240" w:lineRule="auto"/>
              <w:ind w:firstLine="0"/>
              <w:jc w:val="left"/>
            </w:pPr>
            <w:r>
              <w:rPr>
                <w:rFonts w:ascii="Times New Roman" w:hAnsi="Times New Roman" w:eastAsia="Times New Roman"/>
                <w:b w:val="0"/>
                <w:i w:val="0"/>
                <w:sz w:val="23"/>
              </w:rPr>
              <w:t>Thư mục lưu, tên định danh, mật khẩu bảo vệ khoá bí mật</w:t>
            </w:r>
          </w:p>
        </w:tc>
        <w:tc>
          <w:tcPr>
            <w:tcW w:type="dxa" w:w="2608"/>
          </w:tcPr>
          <w:p>
            <w:pPr>
              <w:spacing w:after="20" w:line="240" w:lineRule="auto"/>
              <w:ind w:firstLine="0"/>
              <w:jc w:val="left"/>
            </w:pPr>
            <w:r>
              <w:rPr>
                <w:rFonts w:ascii="Times New Roman" w:hAnsi="Times New Roman" w:eastAsia="Times New Roman"/>
                <w:b w:val="0"/>
                <w:i w:val="0"/>
                <w:sz w:val="23"/>
              </w:rPr>
              <w:t>Sinh cặp khoá Ed25519; khoá bí mật được bảo vệ bằng mật khẩu</w:t>
            </w:r>
          </w:p>
        </w:tc>
        <w:tc>
          <w:tcPr>
            <w:tcW w:type="dxa" w:w="2098"/>
          </w:tcPr>
          <w:p>
            <w:pPr>
              <w:spacing w:after="20" w:line="240" w:lineRule="auto"/>
              <w:ind w:firstLine="0"/>
              <w:jc w:val="left"/>
            </w:pPr>
            <w:r>
              <w:rPr>
                <w:rFonts w:ascii="Times New Roman" w:hAnsi="Times New Roman" w:eastAsia="Times New Roman"/>
                <w:b w:val="0"/>
                <w:i w:val="0"/>
                <w:sz w:val="23"/>
              </w:rPr>
              <w:t>Tệp khoá công khai để chia sẻ và tệp khoá bí mật để giữ riêng</w:t>
            </w:r>
          </w:p>
        </w:tc>
      </w:tr>
      <w:tr>
        <w:tc>
          <w:tcPr>
            <w:tcW w:type="dxa" w:w="2041"/>
          </w:tcPr>
          <w:p>
            <w:pPr>
              <w:spacing w:after="20" w:line="240" w:lineRule="auto"/>
              <w:ind w:firstLine="0"/>
              <w:jc w:val="left"/>
            </w:pPr>
            <w:r>
              <w:rPr>
                <w:rFonts w:ascii="Times New Roman" w:hAnsi="Times New Roman" w:eastAsia="Times New Roman"/>
                <w:b w:val="0"/>
                <w:i w:val="0"/>
                <w:sz w:val="23"/>
              </w:rPr>
              <w:t>Ký một tệp</w:t>
            </w:r>
          </w:p>
        </w:tc>
        <w:tc>
          <w:tcPr>
            <w:tcW w:type="dxa" w:w="2041"/>
          </w:tcPr>
          <w:p>
            <w:pPr>
              <w:spacing w:after="20" w:line="240" w:lineRule="auto"/>
              <w:ind w:firstLine="0"/>
              <w:jc w:val="left"/>
            </w:pPr>
            <w:r>
              <w:rPr>
                <w:rFonts w:ascii="Times New Roman" w:hAnsi="Times New Roman" w:eastAsia="Times New Roman"/>
                <w:b w:val="0"/>
                <w:i w:val="0"/>
                <w:sz w:val="23"/>
              </w:rPr>
              <w:t>Tệp cần ký, khoá bí mật, mật khẩu</w:t>
            </w:r>
          </w:p>
        </w:tc>
        <w:tc>
          <w:tcPr>
            <w:tcW w:type="dxa" w:w="2608"/>
          </w:tcPr>
          <w:p>
            <w:pPr>
              <w:spacing w:after="20" w:line="240" w:lineRule="auto"/>
              <w:ind w:firstLine="0"/>
              <w:jc w:val="left"/>
            </w:pPr>
            <w:r>
              <w:rPr>
                <w:rFonts w:ascii="Times New Roman" w:hAnsi="Times New Roman" w:eastAsia="Times New Roman"/>
                <w:b w:val="0"/>
                <w:i w:val="0"/>
                <w:sz w:val="23"/>
              </w:rPr>
              <w:t>Tạo chữ ký số theo định dạng minisign</w:t>
            </w:r>
          </w:p>
        </w:tc>
        <w:tc>
          <w:tcPr>
            <w:tcW w:type="dxa" w:w="2098"/>
          </w:tcPr>
          <w:p>
            <w:pPr>
              <w:spacing w:after="20" w:line="240" w:lineRule="auto"/>
              <w:ind w:firstLine="0"/>
              <w:jc w:val="left"/>
            </w:pPr>
            <w:r>
              <w:rPr>
                <w:rFonts w:ascii="Times New Roman" w:hAnsi="Times New Roman" w:eastAsia="Times New Roman"/>
                <w:b w:val="0"/>
                <w:i w:val="0"/>
                <w:sz w:val="23"/>
              </w:rPr>
              <w:t>Tệp chữ ký đi kèm tệp gốc</w:t>
            </w:r>
          </w:p>
        </w:tc>
      </w:tr>
      <w:tr>
        <w:tc>
          <w:tcPr>
            <w:tcW w:type="dxa" w:w="2041"/>
          </w:tcPr>
          <w:p>
            <w:pPr>
              <w:spacing w:after="20" w:line="240" w:lineRule="auto"/>
              <w:ind w:firstLine="0"/>
              <w:jc w:val="left"/>
            </w:pPr>
            <w:r>
              <w:rPr>
                <w:rFonts w:ascii="Times New Roman" w:hAnsi="Times New Roman" w:eastAsia="Times New Roman"/>
                <w:b w:val="0"/>
                <w:i w:val="0"/>
                <w:sz w:val="23"/>
              </w:rPr>
              <w:t>Kiểm tra chữ ký</w:t>
            </w:r>
          </w:p>
        </w:tc>
        <w:tc>
          <w:tcPr>
            <w:tcW w:type="dxa" w:w="2041"/>
          </w:tcPr>
          <w:p>
            <w:pPr>
              <w:spacing w:after="20" w:line="240" w:lineRule="auto"/>
              <w:ind w:firstLine="0"/>
              <w:jc w:val="left"/>
            </w:pPr>
            <w:r>
              <w:rPr>
                <w:rFonts w:ascii="Times New Roman" w:hAnsi="Times New Roman" w:eastAsia="Times New Roman"/>
                <w:b w:val="0"/>
                <w:i w:val="0"/>
                <w:sz w:val="23"/>
              </w:rPr>
              <w:t>Tệp, tệp chữ ký, khoá công khai của người ký</w:t>
            </w:r>
          </w:p>
        </w:tc>
        <w:tc>
          <w:tcPr>
            <w:tcW w:type="dxa" w:w="2608"/>
          </w:tcPr>
          <w:p>
            <w:pPr>
              <w:spacing w:after="20" w:line="240" w:lineRule="auto"/>
              <w:ind w:firstLine="0"/>
              <w:jc w:val="left"/>
            </w:pPr>
            <w:r>
              <w:rPr>
                <w:rFonts w:ascii="Times New Roman" w:hAnsi="Times New Roman" w:eastAsia="Times New Roman"/>
                <w:b w:val="0"/>
                <w:i w:val="0"/>
                <w:sz w:val="23"/>
              </w:rPr>
              <w:t>Xác minh chữ ký trên nội dung tệp</w:t>
            </w:r>
          </w:p>
        </w:tc>
        <w:tc>
          <w:tcPr>
            <w:tcW w:type="dxa" w:w="2098"/>
          </w:tcPr>
          <w:p>
            <w:pPr>
              <w:spacing w:after="20" w:line="240" w:lineRule="auto"/>
              <w:ind w:firstLine="0"/>
              <w:jc w:val="left"/>
            </w:pPr>
            <w:r>
              <w:rPr>
                <w:rFonts w:ascii="Times New Roman" w:hAnsi="Times New Roman" w:eastAsia="Times New Roman"/>
                <w:b w:val="0"/>
                <w:i w:val="0"/>
                <w:sz w:val="23"/>
              </w:rPr>
              <w:t>Kết luận chữ ký hợp lệ hoặc không hợp lệ; mọi thay đổi nội dung sau khi ký đều làm chữ ký không còn hợp lệ</w:t>
            </w:r>
          </w:p>
        </w:tc>
      </w:tr>
      <w:tr>
        <w:tc>
          <w:tcPr>
            <w:tcW w:type="dxa" w:w="2041"/>
          </w:tcPr>
          <w:p>
            <w:pPr>
              <w:spacing w:after="20" w:line="240" w:lineRule="auto"/>
              <w:ind w:firstLine="0"/>
              <w:jc w:val="left"/>
            </w:pPr>
            <w:r>
              <w:rPr>
                <w:rFonts w:ascii="Times New Roman" w:hAnsi="Times New Roman" w:eastAsia="Times New Roman"/>
                <w:b w:val="0"/>
                <w:i w:val="0"/>
                <w:sz w:val="23"/>
              </w:rPr>
              <w:t>Lấy vân tay tệp</w:t>
            </w:r>
          </w:p>
        </w:tc>
        <w:tc>
          <w:tcPr>
            <w:tcW w:type="dxa" w:w="2041"/>
          </w:tcPr>
          <w:p>
            <w:pPr>
              <w:spacing w:after="20" w:line="240" w:lineRule="auto"/>
              <w:ind w:firstLine="0"/>
              <w:jc w:val="center"/>
            </w:pPr>
            <w:r>
              <w:rPr>
                <w:rFonts w:ascii="Times New Roman" w:hAnsi="Times New Roman" w:eastAsia="Times New Roman"/>
                <w:b w:val="0"/>
                <w:i w:val="0"/>
                <w:sz w:val="23"/>
              </w:rPr>
              <w:t>Tệp bất kỳ</w:t>
            </w:r>
          </w:p>
        </w:tc>
        <w:tc>
          <w:tcPr>
            <w:tcW w:type="dxa" w:w="2608"/>
          </w:tcPr>
          <w:p>
            <w:pPr>
              <w:spacing w:after="20" w:line="240" w:lineRule="auto"/>
              <w:ind w:firstLine="0"/>
              <w:jc w:val="left"/>
            </w:pPr>
            <w:r>
              <w:rPr>
                <w:rFonts w:ascii="Times New Roman" w:hAnsi="Times New Roman" w:eastAsia="Times New Roman"/>
                <w:b w:val="0"/>
                <w:i w:val="0"/>
                <w:sz w:val="23"/>
              </w:rPr>
              <w:t>Tính giá trị băm BLAKE3</w:t>
            </w:r>
          </w:p>
        </w:tc>
        <w:tc>
          <w:tcPr>
            <w:tcW w:type="dxa" w:w="2098"/>
          </w:tcPr>
          <w:p>
            <w:pPr>
              <w:spacing w:after="20" w:line="240" w:lineRule="auto"/>
              <w:ind w:firstLine="0"/>
              <w:jc w:val="left"/>
            </w:pPr>
            <w:r>
              <w:rPr>
                <w:rFonts w:ascii="Times New Roman" w:hAnsi="Times New Roman" w:eastAsia="Times New Roman"/>
                <w:b w:val="0"/>
                <w:i w:val="0"/>
                <w:sz w:val="23"/>
              </w:rPr>
              <w:t>Chuỗi vân tay dùng để đối chiếu hai bản sao của cùng một tệp</w:t>
            </w:r>
          </w:p>
        </w:tc>
      </w:tr>
      <w:tr>
        <w:tc>
          <w:tcPr>
            <w:tcW w:type="dxa" w:w="2041"/>
          </w:tcPr>
          <w:p>
            <w:pPr>
              <w:spacing w:after="20" w:line="240" w:lineRule="auto"/>
              <w:ind w:firstLine="0"/>
              <w:jc w:val="left"/>
            </w:pPr>
            <w:r>
              <w:rPr>
                <w:rFonts w:ascii="Times New Roman" w:hAnsi="Times New Roman" w:eastAsia="Times New Roman"/>
                <w:b w:val="0"/>
                <w:i w:val="0"/>
                <w:sz w:val="23"/>
              </w:rPr>
              <w:t>Đối chiếu tệp với vân tay cho trước</w:t>
            </w:r>
          </w:p>
        </w:tc>
        <w:tc>
          <w:tcPr>
            <w:tcW w:type="dxa" w:w="2041"/>
          </w:tcPr>
          <w:p>
            <w:pPr>
              <w:spacing w:after="20" w:line="240" w:lineRule="auto"/>
              <w:ind w:firstLine="0"/>
              <w:jc w:val="left"/>
            </w:pPr>
            <w:r>
              <w:rPr>
                <w:rFonts w:ascii="Times New Roman" w:hAnsi="Times New Roman" w:eastAsia="Times New Roman"/>
                <w:b w:val="0"/>
                <w:i w:val="0"/>
                <w:sz w:val="23"/>
              </w:rPr>
              <w:t>Tệp, chuỗi vân tay nhận được</w:t>
            </w:r>
          </w:p>
        </w:tc>
        <w:tc>
          <w:tcPr>
            <w:tcW w:type="dxa" w:w="2608"/>
          </w:tcPr>
          <w:p>
            <w:pPr>
              <w:spacing w:after="20" w:line="240" w:lineRule="auto"/>
              <w:ind w:firstLine="0"/>
              <w:jc w:val="left"/>
            </w:pPr>
            <w:r>
              <w:rPr>
                <w:rFonts w:ascii="Times New Roman" w:hAnsi="Times New Roman" w:eastAsia="Times New Roman"/>
                <w:b w:val="0"/>
                <w:i w:val="0"/>
                <w:sz w:val="23"/>
              </w:rPr>
              <w:t>Tính lại giá trị băm và so sánh với vân tay đã cung cấp</w:t>
            </w:r>
          </w:p>
        </w:tc>
        <w:tc>
          <w:tcPr>
            <w:tcW w:type="dxa" w:w="2098"/>
          </w:tcPr>
          <w:p>
            <w:pPr>
              <w:spacing w:after="20" w:line="240" w:lineRule="auto"/>
              <w:ind w:firstLine="0"/>
              <w:jc w:val="left"/>
            </w:pPr>
            <w:r>
              <w:rPr>
                <w:rFonts w:ascii="Times New Roman" w:hAnsi="Times New Roman" w:eastAsia="Times New Roman"/>
                <w:b w:val="0"/>
                <w:i w:val="0"/>
                <w:sz w:val="23"/>
              </w:rPr>
              <w:t>Kết luận tệp có khớp với vân tay được cung cấp hay không</w:t>
            </w:r>
          </w:p>
        </w:tc>
      </w:tr>
      <w:tr>
        <w:tc>
          <w:tcPr>
            <w:tcW w:type="dxa" w:w="2041"/>
          </w:tcPr>
          <w:p>
            <w:pPr>
              <w:spacing w:after="20" w:line="240" w:lineRule="auto"/>
              <w:ind w:firstLine="0"/>
              <w:jc w:val="left"/>
            </w:pPr>
            <w:r>
              <w:rPr>
                <w:rFonts w:ascii="Times New Roman" w:hAnsi="Times New Roman" w:eastAsia="Times New Roman"/>
                <w:b w:val="0"/>
                <w:i w:val="0"/>
                <w:sz w:val="23"/>
              </w:rPr>
              <w:t>Xác minh tệp tải về</w:t>
            </w:r>
          </w:p>
        </w:tc>
        <w:tc>
          <w:tcPr>
            <w:tcW w:type="dxa" w:w="2041"/>
          </w:tcPr>
          <w:p>
            <w:pPr>
              <w:spacing w:after="20" w:line="240" w:lineRule="auto"/>
              <w:ind w:firstLine="0"/>
              <w:jc w:val="left"/>
            </w:pPr>
            <w:r>
              <w:rPr>
                <w:rFonts w:ascii="Times New Roman" w:hAnsi="Times New Roman" w:eastAsia="Times New Roman"/>
                <w:b w:val="0"/>
                <w:i w:val="0"/>
                <w:sz w:val="23"/>
              </w:rPr>
              <w:t>Tệp, vân tay và/hoặc chữ ký kèm khoá công khai</w:t>
            </w:r>
          </w:p>
        </w:tc>
        <w:tc>
          <w:tcPr>
            <w:tcW w:type="dxa" w:w="2608"/>
          </w:tcPr>
          <w:p>
            <w:pPr>
              <w:spacing w:after="20" w:line="240" w:lineRule="auto"/>
              <w:ind w:firstLine="0"/>
              <w:jc w:val="left"/>
            </w:pPr>
            <w:r>
              <w:rPr>
                <w:rFonts w:ascii="Times New Roman" w:hAnsi="Times New Roman" w:eastAsia="Times New Roman"/>
                <w:b w:val="0"/>
                <w:i w:val="0"/>
                <w:sz w:val="23"/>
              </w:rPr>
              <w:t>Kiểm tra các bằng chứng được cung cấp</w:t>
            </w:r>
          </w:p>
        </w:tc>
        <w:tc>
          <w:tcPr>
            <w:tcW w:type="dxa" w:w="2098"/>
          </w:tcPr>
          <w:p>
            <w:pPr>
              <w:spacing w:after="20" w:line="240" w:lineRule="auto"/>
              <w:ind w:firstLine="0"/>
              <w:jc w:val="left"/>
            </w:pPr>
            <w:r>
              <w:rPr>
                <w:rFonts w:ascii="Times New Roman" w:hAnsi="Times New Roman" w:eastAsia="Times New Roman"/>
                <w:b w:val="0"/>
                <w:i w:val="0"/>
                <w:sz w:val="23"/>
              </w:rPr>
              <w:t>Kết luận đạt/không đạt, tránh phải dùng nhiều công cụ rời rạc</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Nhóm chức năng này gồm năm màn hình (GD06–GD10), được phân chia theo mục đích sử dụng. Mặc dù các chức năng đều sử dụng chữ ký số hoặc hàm băm, mỗi màn hình phục vụ một thao tác riêng như tạo khóa ký, ký tệp, kiểm tra chữ ký, lấy vân tay, đối chiếu vân tay và xác minh tệp tải về. Cách tổ chức này giúp người dùng lựa chọn đúng chức năng theo nhu cầu thực tế.</w:t>
      </w:r>
    </w:p>
    <w:p>
      <w:pPr>
        <w:ind w:firstLine="454"/>
      </w:pPr>
      <w:r>
        <w:rPr>
          <w:rFonts w:ascii="Times New Roman" w:hAnsi="Times New Roman" w:eastAsia="Times New Roman"/>
          <w:b w:val="0"/>
          <w:i w:val="0"/>
          <w:sz w:val="26"/>
        </w:rPr>
        <w:t>Màn hình Ký tệp (GD06) bố trí việc tạo cặp khóa ký và ký tệp theo trình tự, bảo đảm người dùng có khóa bí mật trước khi thực hiện ký. Màn hình Xác minh tệp tải về (GD10) cho phép sử dụng vân tay, chữ ký kèm khóa công khai hoặc đồng thời cả hai loại bằng chứng; các trường không bắt buộc được đánh dấu rõ ràng là “(tùy chọn)”. Kết quả kiểm tra được thể hiện bằng thẻ kết quả có cả màu sắc và tiêu đề chữ, giúp người dùng nhận biết rõ trạng thái đạt/không đạt.</w:t>
      </w:r>
    </w:p>
    <w:p>
      <w:pPr>
        <w:spacing w:before="160" w:after="80"/>
        <w:ind w:firstLine="0"/>
        <w:jc w:val="center"/>
      </w:pPr>
      <w:r>
        <w:rPr>
          <w:rFonts w:ascii="Times New Roman" w:hAnsi="Times New Roman" w:eastAsia="Times New Roman"/>
          <w:b w:val="0"/>
          <w:i/>
          <w:color w:val="4B5768"/>
          <w:sz w:val="23"/>
        </w:rPr>
        <w:t>Bảng 14. Màn hình giao diện của nhóm 3</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GD06</w:t>
            </w:r>
          </w:p>
        </w:tc>
        <w:tc>
          <w:tcPr>
            <w:tcW w:type="dxa" w:w="2268"/>
          </w:tcPr>
          <w:p>
            <w:pPr>
              <w:spacing w:after="20" w:line="240" w:lineRule="auto"/>
              <w:ind w:firstLine="0"/>
              <w:jc w:val="center"/>
            </w:pPr>
            <w:r>
              <w:rPr>
                <w:rFonts w:ascii="Times New Roman" w:hAnsi="Times New Roman" w:eastAsia="Times New Roman"/>
                <w:b w:val="0"/>
                <w:i w:val="0"/>
                <w:sz w:val="23"/>
              </w:rPr>
              <w:t>Ký tệp</w:t>
            </w:r>
          </w:p>
        </w:tc>
        <w:tc>
          <w:tcPr>
            <w:tcW w:type="dxa" w:w="5159"/>
          </w:tcPr>
          <w:p>
            <w:pPr>
              <w:spacing w:after="20" w:line="240" w:lineRule="auto"/>
              <w:ind w:firstLine="0"/>
              <w:jc w:val="left"/>
            </w:pPr>
            <w:r>
              <w:rPr>
                <w:rFonts w:ascii="Times New Roman" w:hAnsi="Times New Roman" w:eastAsia="Times New Roman"/>
                <w:b w:val="0"/>
                <w:i w:val="0"/>
                <w:sz w:val="23"/>
              </w:rPr>
              <w:t>crypto_​generate_​signing_​keypair, crypto_​sign_​file</w:t>
            </w:r>
          </w:p>
        </w:tc>
      </w:tr>
      <w:tr>
        <w:tc>
          <w:tcPr>
            <w:tcW w:type="dxa" w:w="1361"/>
          </w:tcPr>
          <w:p>
            <w:pPr>
              <w:spacing w:after="20" w:line="240" w:lineRule="auto"/>
              <w:ind w:firstLine="0"/>
              <w:jc w:val="left"/>
            </w:pPr>
            <w:r>
              <w:rPr>
                <w:rFonts w:ascii="Times New Roman" w:hAnsi="Times New Roman" w:eastAsia="Times New Roman"/>
                <w:b w:val="0"/>
                <w:i w:val="0"/>
                <w:sz w:val="23"/>
              </w:rPr>
              <w:t>GD07</w:t>
            </w:r>
          </w:p>
        </w:tc>
        <w:tc>
          <w:tcPr>
            <w:tcW w:type="dxa" w:w="2268"/>
          </w:tcPr>
          <w:p>
            <w:pPr>
              <w:spacing w:after="20" w:line="240" w:lineRule="auto"/>
              <w:ind w:firstLine="0"/>
              <w:jc w:val="center"/>
            </w:pPr>
            <w:r>
              <w:rPr>
                <w:rFonts w:ascii="Times New Roman" w:hAnsi="Times New Roman" w:eastAsia="Times New Roman"/>
                <w:b w:val="0"/>
                <w:i w:val="0"/>
                <w:sz w:val="23"/>
              </w:rPr>
              <w:t>Kiểm tra chữ ký</w:t>
            </w:r>
          </w:p>
        </w:tc>
        <w:tc>
          <w:tcPr>
            <w:tcW w:type="dxa" w:w="5159"/>
          </w:tcPr>
          <w:p>
            <w:pPr>
              <w:spacing w:after="20" w:line="240" w:lineRule="auto"/>
              <w:ind w:firstLine="0"/>
              <w:jc w:val="left"/>
            </w:pPr>
            <w:r>
              <w:rPr>
                <w:rFonts w:ascii="Times New Roman" w:hAnsi="Times New Roman" w:eastAsia="Times New Roman"/>
                <w:b w:val="0"/>
                <w:i w:val="0"/>
                <w:sz w:val="23"/>
              </w:rPr>
              <w:t>integrity_​verify_​signature</w:t>
            </w:r>
          </w:p>
        </w:tc>
      </w:tr>
      <w:tr>
        <w:tc>
          <w:tcPr>
            <w:tcW w:type="dxa" w:w="1361"/>
          </w:tcPr>
          <w:p>
            <w:pPr>
              <w:spacing w:after="20" w:line="240" w:lineRule="auto"/>
              <w:ind w:firstLine="0"/>
              <w:jc w:val="left"/>
            </w:pPr>
            <w:r>
              <w:rPr>
                <w:rFonts w:ascii="Times New Roman" w:hAnsi="Times New Roman" w:eastAsia="Times New Roman"/>
                <w:b w:val="0"/>
                <w:i w:val="0"/>
                <w:sz w:val="23"/>
              </w:rPr>
              <w:t>GD08</w:t>
            </w:r>
          </w:p>
        </w:tc>
        <w:tc>
          <w:tcPr>
            <w:tcW w:type="dxa" w:w="2268"/>
          </w:tcPr>
          <w:p>
            <w:pPr>
              <w:spacing w:after="20" w:line="240" w:lineRule="auto"/>
              <w:ind w:firstLine="0"/>
              <w:jc w:val="center"/>
            </w:pPr>
            <w:r>
              <w:rPr>
                <w:rFonts w:ascii="Times New Roman" w:hAnsi="Times New Roman" w:eastAsia="Times New Roman"/>
                <w:b w:val="0"/>
                <w:i w:val="0"/>
                <w:sz w:val="23"/>
              </w:rPr>
              <w:t>Lấy vân tay tệp</w:t>
            </w:r>
          </w:p>
        </w:tc>
        <w:tc>
          <w:tcPr>
            <w:tcW w:type="dxa" w:w="515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1361"/>
          </w:tcPr>
          <w:p>
            <w:pPr>
              <w:spacing w:after="20" w:line="240" w:lineRule="auto"/>
              <w:ind w:firstLine="0"/>
              <w:jc w:val="left"/>
            </w:pPr>
            <w:r>
              <w:rPr>
                <w:rFonts w:ascii="Times New Roman" w:hAnsi="Times New Roman" w:eastAsia="Times New Roman"/>
                <w:b w:val="0"/>
                <w:i w:val="0"/>
                <w:sz w:val="23"/>
              </w:rPr>
              <w:t>GD09</w:t>
            </w:r>
          </w:p>
        </w:tc>
        <w:tc>
          <w:tcPr>
            <w:tcW w:type="dxa" w:w="2268"/>
          </w:tcPr>
          <w:p>
            <w:pPr>
              <w:spacing w:after="20" w:line="240" w:lineRule="auto"/>
              <w:ind w:firstLine="0"/>
              <w:jc w:val="left"/>
            </w:pPr>
            <w:r>
              <w:rPr>
                <w:rFonts w:ascii="Times New Roman" w:hAnsi="Times New Roman" w:eastAsia="Times New Roman"/>
                <w:b w:val="0"/>
                <w:i w:val="0"/>
                <w:sz w:val="23"/>
              </w:rPr>
              <w:t>Kiểm tra tệp chưa bị đổi</w:t>
            </w:r>
          </w:p>
        </w:tc>
        <w:tc>
          <w:tcPr>
            <w:tcW w:type="dxa" w:w="515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1361"/>
          </w:tcPr>
          <w:p>
            <w:pPr>
              <w:spacing w:after="20" w:line="240" w:lineRule="auto"/>
              <w:ind w:firstLine="0"/>
              <w:jc w:val="left"/>
            </w:pPr>
            <w:r>
              <w:rPr>
                <w:rFonts w:ascii="Times New Roman" w:hAnsi="Times New Roman" w:eastAsia="Times New Roman"/>
                <w:b w:val="0"/>
                <w:i w:val="0"/>
                <w:sz w:val="23"/>
              </w:rPr>
              <w:t>GD10</w:t>
            </w:r>
          </w:p>
        </w:tc>
        <w:tc>
          <w:tcPr>
            <w:tcW w:type="dxa" w:w="2268"/>
          </w:tcPr>
          <w:p>
            <w:pPr>
              <w:spacing w:after="20" w:line="240" w:lineRule="auto"/>
              <w:ind w:firstLine="0"/>
              <w:jc w:val="center"/>
            </w:pPr>
            <w:r>
              <w:rPr>
                <w:rFonts w:ascii="Times New Roman" w:hAnsi="Times New Roman" w:eastAsia="Times New Roman"/>
                <w:b w:val="0"/>
                <w:i w:val="0"/>
                <w:sz w:val="23"/>
              </w:rPr>
              <w:t>Xác minh tệp tải về</w:t>
            </w:r>
          </w:p>
        </w:tc>
        <w:tc>
          <w:tcPr>
            <w:tcW w:type="dxa" w:w="5159"/>
          </w:tcPr>
          <w:p>
            <w:pPr>
              <w:spacing w:after="20" w:line="240" w:lineRule="auto"/>
              <w:ind w:firstLine="0"/>
              <w:jc w:val="left"/>
            </w:pPr>
            <w:r>
              <w:rPr>
                <w:rFonts w:ascii="Times New Roman" w:hAnsi="Times New Roman" w:eastAsia="Times New Roman"/>
                <w:b w:val="0"/>
                <w:i w:val="0"/>
                <w:sz w:val="23"/>
              </w:rPr>
              <w:t>integrity_​verify_​integrity</w:t>
            </w:r>
          </w:p>
        </w:tc>
      </w:tr>
    </w:tbl>
    <w:p>
      <w:pPr>
        <w:spacing w:after="40"/>
      </w:pPr>
    </w:p>
    <w:p>
      <w:pPr>
        <w:pStyle w:val="Heading3"/>
        <w:keepNext/>
        <w:spacing w:before="160" w:after="60"/>
      </w:pPr>
      <w:r>
        <w:rPr>
          <w:rFonts w:ascii="Times New Roman" w:hAnsi="Times New Roman" w:eastAsia="Times New Roman"/>
          <w:b/>
          <w:i/>
          <w:sz w:val="26"/>
        </w:rPr>
        <w:t>Nhóm 4. Sao lưu và khôi phục bằng chia sẻ bí mật theo ngưỡng</w:t>
      </w:r>
    </w:p>
    <w:p>
      <w:pPr>
        <w:ind w:firstLine="454"/>
      </w:pPr>
      <w:r>
        <w:rPr>
          <w:rFonts w:ascii="Times New Roman" w:hAnsi="Times New Roman" w:eastAsia="Times New Roman"/>
          <w:b w:val="0"/>
          <w:i w:val="0"/>
          <w:sz w:val="26"/>
        </w:rPr>
        <w:t>Do ứng dụng không lưu mật khẩu và khóa bí mật lâu dài, việc quên mật khẩu có thể dẫn đến mất khả năng truy cập dữ liệu. Nhóm chức năng này sử dụng cơ chế chia sẻ bí mật Shamir, cho phép chia một bí mật thành nhiều phần và quy định số phần tối thiểu cần có để khôi phục. Ví dụ, với cấu hình “5 mảnh, cần 3”, bất kỳ 3 trong 5 mảnh đều có thể được sử dụng để khôi phục. Khi chưa đủ số mảnh theo ngưỡng, bí mật không thể được khôi phục.</w:t>
      </w:r>
    </w:p>
    <w:p>
      <w:pPr>
        <w:spacing w:before="160" w:after="80"/>
        <w:ind w:firstLine="0"/>
        <w:jc w:val="center"/>
      </w:pPr>
      <w:r>
        <w:rPr>
          <w:rFonts w:ascii="Times New Roman" w:hAnsi="Times New Roman" w:eastAsia="Times New Roman"/>
          <w:b w:val="0"/>
          <w:i/>
          <w:color w:val="4B5768"/>
          <w:sz w:val="23"/>
        </w:rPr>
        <w:t>Bảng 15. Các chức năng của nhóm 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Chia một bí mật thành nhiều mảnh</w:t>
            </w:r>
          </w:p>
        </w:tc>
        <w:tc>
          <w:tcPr>
            <w:tcW w:type="dxa" w:w="2041"/>
          </w:tcPr>
          <w:p>
            <w:pPr>
              <w:spacing w:after="20" w:line="240" w:lineRule="auto"/>
              <w:ind w:firstLine="0"/>
              <w:jc w:val="left"/>
            </w:pPr>
            <w:r>
              <w:rPr>
                <w:rFonts w:ascii="Times New Roman" w:hAnsi="Times New Roman" w:eastAsia="Times New Roman"/>
                <w:b w:val="0"/>
                <w:i w:val="0"/>
                <w:sz w:val="23"/>
              </w:rPr>
              <w:t>Chuỗi bí mật (mật khẩu, khoá, cụm từ khôi phục), tổng số mảnh n, ngưỡng khôi phục k</w:t>
            </w:r>
          </w:p>
        </w:tc>
        <w:tc>
          <w:tcPr>
            <w:tcW w:type="dxa" w:w="2608"/>
          </w:tcPr>
          <w:p>
            <w:pPr>
              <w:spacing w:after="20" w:line="240" w:lineRule="auto"/>
              <w:ind w:firstLine="0"/>
              <w:jc w:val="left"/>
            </w:pPr>
            <w:r>
              <w:rPr>
                <w:rFonts w:ascii="Times New Roman" w:hAnsi="Times New Roman" w:eastAsia="Times New Roman"/>
                <w:b w:val="0"/>
                <w:i w:val="0"/>
                <w:sz w:val="23"/>
              </w:rPr>
              <w:t>Sinh khoá ngẫu nhiên, sử dụng cơ chế Shamir để chia bí mật và bảo vệ dữ liệu liên quan bằng khóa đó</w:t>
            </w:r>
          </w:p>
        </w:tc>
        <w:tc>
          <w:tcPr>
            <w:tcW w:type="dxa" w:w="2098"/>
          </w:tcPr>
          <w:p>
            <w:pPr>
              <w:spacing w:after="20" w:line="240" w:lineRule="auto"/>
              <w:ind w:firstLine="0"/>
              <w:jc w:val="left"/>
            </w:pPr>
            <w:r>
              <w:rPr>
                <w:rFonts w:ascii="Times New Roman" w:hAnsi="Times New Roman" w:eastAsia="Times New Roman"/>
                <w:b w:val="0"/>
                <w:i w:val="0"/>
                <w:sz w:val="23"/>
              </w:rPr>
              <w:t>Các tệp mảnh và tệp dữ liệu cần thiết để khôi phục; phải có đủ số mảnh theo ngưỡng</w:t>
            </w:r>
          </w:p>
        </w:tc>
      </w:tr>
      <w:tr>
        <w:tc>
          <w:tcPr>
            <w:tcW w:type="dxa" w:w="2041"/>
          </w:tcPr>
          <w:p>
            <w:pPr>
              <w:spacing w:after="20" w:line="240" w:lineRule="auto"/>
              <w:ind w:firstLine="0"/>
              <w:jc w:val="left"/>
            </w:pPr>
            <w:r>
              <w:rPr>
                <w:rFonts w:ascii="Times New Roman" w:hAnsi="Times New Roman" w:eastAsia="Times New Roman"/>
                <w:b w:val="0"/>
                <w:i w:val="0"/>
                <w:sz w:val="23"/>
              </w:rPr>
              <w:t>Chia một tệp thành nhiều mảnh</w:t>
            </w:r>
          </w:p>
        </w:tc>
        <w:tc>
          <w:tcPr>
            <w:tcW w:type="dxa" w:w="2041"/>
          </w:tcPr>
          <w:p>
            <w:pPr>
              <w:spacing w:after="20" w:line="240" w:lineRule="auto"/>
              <w:ind w:firstLine="0"/>
              <w:jc w:val="left"/>
            </w:pPr>
            <w:r>
              <w:rPr>
                <w:rFonts w:ascii="Times New Roman" w:hAnsi="Times New Roman" w:eastAsia="Times New Roman"/>
                <w:b w:val="0"/>
                <w:i w:val="0"/>
                <w:sz w:val="23"/>
              </w:rPr>
              <w:t>Tệp bất kỳ, tổng số mảnh, ngưỡng</w:t>
            </w:r>
          </w:p>
        </w:tc>
        <w:tc>
          <w:tcPr>
            <w:tcW w:type="dxa" w:w="2608"/>
          </w:tcPr>
          <w:p>
            <w:pPr>
              <w:spacing w:after="20" w:line="240" w:lineRule="auto"/>
              <w:ind w:firstLine="0"/>
              <w:jc w:val="left"/>
            </w:pPr>
            <w:r>
              <w:rPr>
                <w:rFonts w:ascii="Times New Roman" w:hAnsi="Times New Roman" w:eastAsia="Times New Roman"/>
                <w:b w:val="0"/>
                <w:i w:val="0"/>
                <w:sz w:val="23"/>
              </w:rPr>
              <w:t>Bảo vệ nội dung tệp, sau đó chia khóa bảo vệ theo cơ chế Shamir</w:t>
            </w:r>
          </w:p>
        </w:tc>
        <w:tc>
          <w:tcPr>
            <w:tcW w:type="dxa" w:w="2098"/>
          </w:tcPr>
          <w:p>
            <w:pPr>
              <w:spacing w:after="20" w:line="240" w:lineRule="auto"/>
              <w:ind w:firstLine="0"/>
              <w:jc w:val="left"/>
            </w:pPr>
            <w:r>
              <w:rPr>
                <w:rFonts w:ascii="Times New Roman" w:hAnsi="Times New Roman" w:eastAsia="Times New Roman"/>
                <w:b w:val="0"/>
                <w:i w:val="0"/>
                <w:sz w:val="23"/>
              </w:rPr>
              <w:t>Các tệp mảnh và tệp dữ liệu cần thiết để khôi phục tệp</w:t>
            </w:r>
          </w:p>
        </w:tc>
      </w:tr>
      <w:tr>
        <w:tc>
          <w:tcPr>
            <w:tcW w:type="dxa" w:w="2041"/>
          </w:tcPr>
          <w:p>
            <w:pPr>
              <w:spacing w:after="20" w:line="240" w:lineRule="auto"/>
              <w:ind w:firstLine="0"/>
              <w:jc w:val="left"/>
            </w:pPr>
            <w:r>
              <w:rPr>
                <w:rFonts w:ascii="Times New Roman" w:hAnsi="Times New Roman" w:eastAsia="Times New Roman"/>
                <w:b w:val="0"/>
                <w:i w:val="0"/>
                <w:sz w:val="23"/>
              </w:rPr>
              <w:t>Khôi phục từ các mảnh</w:t>
            </w:r>
          </w:p>
        </w:tc>
        <w:tc>
          <w:tcPr>
            <w:tcW w:type="dxa" w:w="2041"/>
          </w:tcPr>
          <w:p>
            <w:pPr>
              <w:spacing w:after="20" w:line="240" w:lineRule="auto"/>
              <w:ind w:firstLine="0"/>
              <w:jc w:val="left"/>
            </w:pPr>
            <w:r>
              <w:rPr>
                <w:rFonts w:ascii="Times New Roman" w:hAnsi="Times New Roman" w:eastAsia="Times New Roman"/>
                <w:b w:val="0"/>
                <w:i w:val="0"/>
                <w:sz w:val="23"/>
              </w:rPr>
              <w:t>Đủ số mảnh theo ngưỡng, tệp dữ liệu cần khôi phục</w:t>
            </w:r>
          </w:p>
        </w:tc>
        <w:tc>
          <w:tcPr>
            <w:tcW w:type="dxa" w:w="2608"/>
          </w:tcPr>
          <w:p>
            <w:pPr>
              <w:spacing w:after="20" w:line="240" w:lineRule="auto"/>
              <w:ind w:firstLine="0"/>
              <w:jc w:val="left"/>
            </w:pPr>
            <w:r>
              <w:rPr>
                <w:rFonts w:ascii="Times New Roman" w:hAnsi="Times New Roman" w:eastAsia="Times New Roman"/>
                <w:b w:val="0"/>
                <w:i w:val="0"/>
                <w:sz w:val="23"/>
              </w:rPr>
              <w:t>Ghép khóa từ các mảnh và sử dụng khóa đó để khôi phục dữ liệu</w:t>
            </w:r>
          </w:p>
        </w:tc>
        <w:tc>
          <w:tcPr>
            <w:tcW w:type="dxa" w:w="2098"/>
          </w:tcPr>
          <w:p>
            <w:pPr>
              <w:spacing w:after="20" w:line="240" w:lineRule="auto"/>
              <w:ind w:firstLine="0"/>
              <w:jc w:val="left"/>
            </w:pPr>
            <w:r>
              <w:rPr>
                <w:rFonts w:ascii="Times New Roman" w:hAnsi="Times New Roman" w:eastAsia="Times New Roman"/>
                <w:b w:val="0"/>
                <w:i w:val="0"/>
                <w:sz w:val="23"/>
              </w:rPr>
              <w:t>Bí mật hoặc tệp ban đầu; nếu chưa đủ mảnh, hệ thống thông báo số mảnh còn thiếu</w:t>
            </w:r>
          </w:p>
        </w:tc>
      </w:tr>
      <w:tr>
        <w:tc>
          <w:tcPr>
            <w:tcW w:type="dxa" w:w="2041"/>
          </w:tcPr>
          <w:p>
            <w:pPr>
              <w:spacing w:after="20" w:line="240" w:lineRule="auto"/>
              <w:ind w:firstLine="0"/>
              <w:jc w:val="left"/>
            </w:pPr>
            <w:r>
              <w:rPr>
                <w:rFonts w:ascii="Times New Roman" w:hAnsi="Times New Roman" w:eastAsia="Times New Roman"/>
                <w:b w:val="0"/>
                <w:i w:val="0"/>
                <w:sz w:val="23"/>
              </w:rPr>
              <w:t>Tạo mảnh khôi phục cho két</w:t>
            </w:r>
          </w:p>
        </w:tc>
        <w:tc>
          <w:tcPr>
            <w:tcW w:type="dxa" w:w="2041"/>
          </w:tcPr>
          <w:p>
            <w:pPr>
              <w:spacing w:after="20" w:line="240" w:lineRule="auto"/>
              <w:ind w:firstLine="0"/>
              <w:jc w:val="left"/>
            </w:pPr>
            <w:r>
              <w:rPr>
                <w:rFonts w:ascii="Times New Roman" w:hAnsi="Times New Roman" w:eastAsia="Times New Roman"/>
                <w:b w:val="0"/>
                <w:i w:val="0"/>
                <w:sz w:val="23"/>
              </w:rPr>
              <w:t>Mã phiên của két đang mở, tổng số mảnh, ngưỡng</w:t>
            </w:r>
          </w:p>
        </w:tc>
        <w:tc>
          <w:tcPr>
            <w:tcW w:type="dxa" w:w="2608"/>
          </w:tcPr>
          <w:p>
            <w:pPr>
              <w:spacing w:after="20" w:line="240" w:lineRule="auto"/>
              <w:ind w:firstLine="0"/>
              <w:jc w:val="left"/>
            </w:pPr>
            <w:r>
              <w:rPr>
                <w:rFonts w:ascii="Times New Roman" w:hAnsi="Times New Roman" w:eastAsia="Times New Roman"/>
                <w:b w:val="0"/>
                <w:i w:val="0"/>
                <w:sz w:val="23"/>
              </w:rPr>
              <w:t>Chia khoá dự phòng của két theo Shamir</w:t>
            </w:r>
          </w:p>
        </w:tc>
        <w:tc>
          <w:tcPr>
            <w:tcW w:type="dxa" w:w="2098"/>
          </w:tcPr>
          <w:p>
            <w:pPr>
              <w:spacing w:after="20" w:line="240" w:lineRule="auto"/>
              <w:ind w:firstLine="0"/>
              <w:jc w:val="left"/>
            </w:pPr>
            <w:r>
              <w:rPr>
                <w:rFonts w:ascii="Times New Roman" w:hAnsi="Times New Roman" w:eastAsia="Times New Roman"/>
                <w:b w:val="0"/>
                <w:i w:val="0"/>
                <w:sz w:val="23"/>
              </w:rPr>
              <w:t>Các mảnh dùng để khôi phục quyền truy cập két khi không còn mật khẩu</w:t>
            </w:r>
          </w:p>
        </w:tc>
      </w:tr>
      <w:tr>
        <w:tc>
          <w:tcPr>
            <w:tcW w:type="dxa" w:w="2041"/>
          </w:tcPr>
          <w:p>
            <w:pPr>
              <w:spacing w:after="20" w:line="240" w:lineRule="auto"/>
              <w:ind w:firstLine="0"/>
              <w:jc w:val="left"/>
            </w:pPr>
            <w:r>
              <w:rPr>
                <w:rFonts w:ascii="Times New Roman" w:hAnsi="Times New Roman" w:eastAsia="Times New Roman"/>
                <w:b w:val="0"/>
                <w:i w:val="0"/>
                <w:sz w:val="23"/>
              </w:rPr>
              <w:t>Khôi phục két từ các mảnh</w:t>
            </w:r>
          </w:p>
        </w:tc>
        <w:tc>
          <w:tcPr>
            <w:tcW w:type="dxa" w:w="2041"/>
          </w:tcPr>
          <w:p>
            <w:pPr>
              <w:spacing w:after="20" w:line="240" w:lineRule="auto"/>
              <w:ind w:firstLine="0"/>
              <w:jc w:val="left"/>
            </w:pPr>
            <w:r>
              <w:rPr>
                <w:rFonts w:ascii="Times New Roman" w:hAnsi="Times New Roman" w:eastAsia="Times New Roman"/>
                <w:b w:val="0"/>
                <w:i w:val="0"/>
                <w:sz w:val="23"/>
              </w:rPr>
              <w:t>Tệp két, đủ số mảnh theo ngưỡng</w:t>
            </w:r>
          </w:p>
        </w:tc>
        <w:tc>
          <w:tcPr>
            <w:tcW w:type="dxa" w:w="2608"/>
          </w:tcPr>
          <w:p>
            <w:pPr>
              <w:spacing w:after="20" w:line="240" w:lineRule="auto"/>
              <w:ind w:firstLine="0"/>
              <w:jc w:val="left"/>
            </w:pPr>
            <w:r>
              <w:rPr>
                <w:rFonts w:ascii="Times New Roman" w:hAnsi="Times New Roman" w:eastAsia="Times New Roman"/>
                <w:b w:val="0"/>
                <w:i w:val="0"/>
                <w:sz w:val="23"/>
              </w:rPr>
              <w:t>Khôi phục khóa từ các mảnh và sử dụng khóa đó để mở két</w:t>
            </w:r>
          </w:p>
        </w:tc>
        <w:tc>
          <w:tcPr>
            <w:tcW w:type="dxa" w:w="2098"/>
          </w:tcPr>
          <w:p>
            <w:pPr>
              <w:spacing w:after="20" w:line="240" w:lineRule="auto"/>
              <w:ind w:firstLine="0"/>
              <w:jc w:val="left"/>
            </w:pPr>
            <w:r>
              <w:rPr>
                <w:rFonts w:ascii="Times New Roman" w:hAnsi="Times New Roman" w:eastAsia="Times New Roman"/>
                <w:b w:val="0"/>
                <w:i w:val="0"/>
                <w:sz w:val="23"/>
              </w:rPr>
              <w:t>Phiên làm việc được mở mà không cần mật khẩu ban đầu</w:t>
            </w:r>
          </w:p>
        </w:tc>
      </w:tr>
      <w:tr>
        <w:tc>
          <w:tcPr>
            <w:tcW w:type="dxa" w:w="2041"/>
          </w:tcPr>
          <w:p>
            <w:pPr>
              <w:spacing w:after="20" w:line="240" w:lineRule="auto"/>
              <w:ind w:firstLine="0"/>
              <w:jc w:val="left"/>
            </w:pPr>
            <w:r>
              <w:rPr>
                <w:rFonts w:ascii="Times New Roman" w:hAnsi="Times New Roman" w:eastAsia="Times New Roman"/>
                <w:b w:val="0"/>
                <w:i w:val="0"/>
                <w:sz w:val="23"/>
              </w:rPr>
              <w:t>Xuất mảnh ra mã QR</w:t>
            </w:r>
          </w:p>
        </w:tc>
        <w:tc>
          <w:tcPr>
            <w:tcW w:type="dxa" w:w="2041"/>
          </w:tcPr>
          <w:p>
            <w:pPr>
              <w:spacing w:after="20" w:line="240" w:lineRule="auto"/>
              <w:ind w:firstLine="0"/>
              <w:jc w:val="center"/>
            </w:pPr>
            <w:r>
              <w:rPr>
                <w:rFonts w:ascii="Times New Roman" w:hAnsi="Times New Roman" w:eastAsia="Times New Roman"/>
                <w:b w:val="0"/>
                <w:i w:val="0"/>
                <w:sz w:val="23"/>
              </w:rPr>
              <w:t>Các chuỗi mảnh</w:t>
            </w:r>
          </w:p>
        </w:tc>
        <w:tc>
          <w:tcPr>
            <w:tcW w:type="dxa" w:w="2608"/>
          </w:tcPr>
          <w:p>
            <w:pPr>
              <w:spacing w:after="20" w:line="240" w:lineRule="auto"/>
              <w:ind w:firstLine="0"/>
              <w:jc w:val="left"/>
            </w:pPr>
            <w:r>
              <w:rPr>
                <w:rFonts w:ascii="Times New Roman" w:hAnsi="Times New Roman" w:eastAsia="Times New Roman"/>
                <w:b w:val="0"/>
                <w:i w:val="0"/>
                <w:sz w:val="23"/>
              </w:rPr>
              <w:t>Sinh ảnh mã QR cho từng mảnh</w:t>
            </w:r>
          </w:p>
        </w:tc>
        <w:tc>
          <w:tcPr>
            <w:tcW w:type="dxa" w:w="2098"/>
          </w:tcPr>
          <w:p>
            <w:pPr>
              <w:spacing w:after="20" w:line="240" w:lineRule="auto"/>
              <w:ind w:firstLine="0"/>
              <w:jc w:val="left"/>
            </w:pPr>
            <w:r>
              <w:rPr>
                <w:rFonts w:ascii="Times New Roman" w:hAnsi="Times New Roman" w:eastAsia="Times New Roman"/>
                <w:b w:val="0"/>
                <w:i w:val="0"/>
                <w:sz w:val="23"/>
              </w:rPr>
              <w:t>Ảnh mã QR có thể in hoặc chuyển sang thiết bị khác</w:t>
            </w:r>
          </w:p>
        </w:tc>
      </w:tr>
      <w:tr>
        <w:tc>
          <w:tcPr>
            <w:tcW w:type="dxa" w:w="2041"/>
          </w:tcPr>
          <w:p>
            <w:pPr>
              <w:spacing w:after="20" w:line="240" w:lineRule="auto"/>
              <w:ind w:firstLine="0"/>
              <w:jc w:val="left"/>
            </w:pPr>
            <w:r>
              <w:rPr>
                <w:rFonts w:ascii="Times New Roman" w:hAnsi="Times New Roman" w:eastAsia="Times New Roman"/>
                <w:b w:val="0"/>
                <w:i w:val="0"/>
                <w:sz w:val="23"/>
              </w:rPr>
              <w:t>Khôi phục từ ảnh mã QR</w:t>
            </w:r>
          </w:p>
        </w:tc>
        <w:tc>
          <w:tcPr>
            <w:tcW w:type="dxa" w:w="2041"/>
          </w:tcPr>
          <w:p>
            <w:pPr>
              <w:spacing w:after="20" w:line="240" w:lineRule="auto"/>
              <w:ind w:firstLine="0"/>
              <w:jc w:val="left"/>
            </w:pPr>
            <w:r>
              <w:rPr>
                <w:rFonts w:ascii="Times New Roman" w:hAnsi="Times New Roman" w:eastAsia="Times New Roman"/>
                <w:b w:val="0"/>
                <w:i w:val="0"/>
                <w:sz w:val="23"/>
              </w:rPr>
              <w:t>Đủ số ảnh QR theo ngưỡng, tệp dữ liệu cần khôi phục</w:t>
            </w:r>
          </w:p>
        </w:tc>
        <w:tc>
          <w:tcPr>
            <w:tcW w:type="dxa" w:w="2608"/>
          </w:tcPr>
          <w:p>
            <w:pPr>
              <w:spacing w:after="20" w:line="240" w:lineRule="auto"/>
              <w:ind w:firstLine="0"/>
              <w:jc w:val="left"/>
            </w:pPr>
            <w:r>
              <w:rPr>
                <w:rFonts w:ascii="Times New Roman" w:hAnsi="Times New Roman" w:eastAsia="Times New Roman"/>
                <w:b w:val="0"/>
                <w:i w:val="0"/>
                <w:sz w:val="23"/>
              </w:rPr>
              <w:t>Đọc dữ liệu từ các mã QR, sau đó thực hiện khôi phục như đối với các mảnh thông thường</w:t>
            </w:r>
          </w:p>
        </w:tc>
        <w:tc>
          <w:tcPr>
            <w:tcW w:type="dxa" w:w="2098"/>
          </w:tcPr>
          <w:p>
            <w:pPr>
              <w:spacing w:after="20" w:line="240" w:lineRule="auto"/>
              <w:ind w:firstLine="0"/>
              <w:jc w:val="left"/>
            </w:pPr>
            <w:r>
              <w:rPr>
                <w:rFonts w:ascii="Times New Roman" w:hAnsi="Times New Roman" w:eastAsia="Times New Roman"/>
                <w:b w:val="0"/>
                <w:i w:val="0"/>
                <w:sz w:val="23"/>
              </w:rPr>
              <w:t>Bí mật hoặc tệp ban đầu</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Nhóm chức năng này gồm bốn màn hình (GD11–GD14), tương ứng với các thao tác chính: chia một bí mật, chia một tệp, khôi phục từ các mảnh và chuyển mảnh bằng mã QR.</w:t>
      </w:r>
    </w:p>
    <w:p>
      <w:pPr>
        <w:ind w:firstLine="454"/>
      </w:pPr>
      <w:r>
        <w:rPr>
          <w:rFonts w:ascii="Times New Roman" w:hAnsi="Times New Roman" w:eastAsia="Times New Roman"/>
          <w:b w:val="0"/>
          <w:i w:val="0"/>
          <w:sz w:val="26"/>
        </w:rPr>
        <w:t>Tại các màn hình chia, tổng số mảnh và số mảnh tối thiểu để khôi phục được nhập riêng và có giá trị mặc định phù hợp. Giao diện sử dụng cách diễn đạt bằng lời thay cho ký hiệu k, n, đồng thời minh họa cụ thể như “5 mảnh, cần 3 → bất kỳ 3 trong 5 mảnh đều có thể khôi phục” để hạn chế nhầm lẫn khi thiết lập.</w:t>
      </w:r>
    </w:p>
    <w:p>
      <w:pPr>
        <w:ind w:firstLine="454"/>
      </w:pPr>
      <w:r>
        <w:rPr>
          <w:rFonts w:ascii="Times New Roman" w:hAnsi="Times New Roman" w:eastAsia="Times New Roman"/>
          <w:b w:val="0"/>
          <w:i w:val="0"/>
          <w:sz w:val="26"/>
        </w:rPr>
        <w:t>Sau khi chia, các mảnh được hiển thị thành danh sách để người dùng sao chép; thông tin về tệp dữ liệu cần thiết cho quá trình khôi phục cũng được hiển thị riêng. Dữ liệu bí mật đầu vào được xóa khỏi ô nhập sau khi xử lý, đồng thời danh sách mảnh được xóa khi chuyển sang chức năng khác, hạn chế việc thông tin nhạy cảm còn hiển thị trên màn hình.</w:t>
      </w:r>
    </w:p>
    <w:p>
      <w:pPr>
        <w:ind w:firstLine="454"/>
      </w:pPr>
      <w:r>
        <w:rPr>
          <w:rFonts w:ascii="Times New Roman" w:hAnsi="Times New Roman" w:eastAsia="Times New Roman"/>
          <w:b w:val="0"/>
          <w:i w:val="0"/>
          <w:sz w:val="26"/>
        </w:rPr>
        <w:t>Màn hình khôi phục (GD13) cho phép nhập mảnh bằng cách chọn tệp hoặc dán trực tiếp chuỗi mảnh. Khi chưa đủ số mảnh theo ngưỡng, hệ thống thông báo số mảnh còn thiếu để người dùng bổ sung trước khi thực hiện khôi phục.</w:t>
      </w:r>
    </w:p>
    <w:p>
      <w:pPr>
        <w:spacing w:before="160" w:after="80"/>
        <w:ind w:firstLine="0"/>
        <w:jc w:val="center"/>
      </w:pPr>
      <w:r>
        <w:rPr>
          <w:rFonts w:ascii="Times New Roman" w:hAnsi="Times New Roman" w:eastAsia="Times New Roman"/>
          <w:b w:val="0"/>
          <w:i/>
          <w:color w:val="4B5768"/>
          <w:sz w:val="23"/>
        </w:rPr>
        <w:t>Bảng 16. Màn hình giao diện của nhóm 4</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GD11</w:t>
            </w:r>
          </w:p>
        </w:tc>
        <w:tc>
          <w:tcPr>
            <w:tcW w:type="dxa" w:w="2268"/>
          </w:tcPr>
          <w:p>
            <w:pPr>
              <w:spacing w:after="20" w:line="240" w:lineRule="auto"/>
              <w:ind w:firstLine="0"/>
              <w:jc w:val="center"/>
            </w:pPr>
            <w:r>
              <w:rPr>
                <w:rFonts w:ascii="Times New Roman" w:hAnsi="Times New Roman" w:eastAsia="Times New Roman"/>
                <w:b w:val="0"/>
                <w:i w:val="0"/>
                <w:sz w:val="23"/>
              </w:rPr>
              <w:t>Chia nhỏ bí mật</w:t>
            </w:r>
          </w:p>
        </w:tc>
        <w:tc>
          <w:tcPr>
            <w:tcW w:type="dxa" w:w="5159"/>
          </w:tcPr>
          <w:p>
            <w:pPr>
              <w:spacing w:after="20" w:line="240" w:lineRule="auto"/>
              <w:ind w:firstLine="0"/>
              <w:jc w:val="center"/>
            </w:pPr>
            <w:r>
              <w:rPr>
                <w:rFonts w:ascii="Times New Roman" w:hAnsi="Times New Roman" w:eastAsia="Times New Roman"/>
                <w:b w:val="0"/>
                <w:i w:val="0"/>
                <w:sz w:val="23"/>
              </w:rPr>
              <w:t>shares_​split_​secret</w:t>
            </w:r>
          </w:p>
        </w:tc>
      </w:tr>
      <w:tr>
        <w:tc>
          <w:tcPr>
            <w:tcW w:type="dxa" w:w="1361"/>
          </w:tcPr>
          <w:p>
            <w:pPr>
              <w:spacing w:after="20" w:line="240" w:lineRule="auto"/>
              <w:ind w:firstLine="0"/>
              <w:jc w:val="left"/>
            </w:pPr>
            <w:r>
              <w:rPr>
                <w:rFonts w:ascii="Times New Roman" w:hAnsi="Times New Roman" w:eastAsia="Times New Roman"/>
                <w:b w:val="0"/>
                <w:i w:val="0"/>
                <w:sz w:val="23"/>
              </w:rPr>
              <w:t>GD12</w:t>
            </w:r>
          </w:p>
        </w:tc>
        <w:tc>
          <w:tcPr>
            <w:tcW w:type="dxa" w:w="2268"/>
          </w:tcPr>
          <w:p>
            <w:pPr>
              <w:spacing w:after="20" w:line="240" w:lineRule="auto"/>
              <w:ind w:firstLine="0"/>
              <w:jc w:val="center"/>
            </w:pPr>
            <w:r>
              <w:rPr>
                <w:rFonts w:ascii="Times New Roman" w:hAnsi="Times New Roman" w:eastAsia="Times New Roman"/>
                <w:b w:val="0"/>
                <w:i w:val="0"/>
                <w:sz w:val="23"/>
              </w:rPr>
              <w:t>Chia nhỏ tệp</w:t>
            </w:r>
          </w:p>
        </w:tc>
        <w:tc>
          <w:tcPr>
            <w:tcW w:type="dxa" w:w="5159"/>
          </w:tcPr>
          <w:p>
            <w:pPr>
              <w:spacing w:after="20" w:line="240" w:lineRule="auto"/>
              <w:ind w:firstLine="0"/>
              <w:jc w:val="center"/>
            </w:pPr>
            <w:r>
              <w:rPr>
                <w:rFonts w:ascii="Times New Roman" w:hAnsi="Times New Roman" w:eastAsia="Times New Roman"/>
                <w:b w:val="0"/>
                <w:i w:val="0"/>
                <w:sz w:val="23"/>
              </w:rPr>
              <w:t>shares_​split_​file</w:t>
            </w:r>
          </w:p>
        </w:tc>
      </w:tr>
      <w:tr>
        <w:tc>
          <w:tcPr>
            <w:tcW w:type="dxa" w:w="1361"/>
          </w:tcPr>
          <w:p>
            <w:pPr>
              <w:spacing w:after="20" w:line="240" w:lineRule="auto"/>
              <w:ind w:firstLine="0"/>
              <w:jc w:val="left"/>
            </w:pPr>
            <w:r>
              <w:rPr>
                <w:rFonts w:ascii="Times New Roman" w:hAnsi="Times New Roman" w:eastAsia="Times New Roman"/>
                <w:b w:val="0"/>
                <w:i w:val="0"/>
                <w:sz w:val="23"/>
              </w:rPr>
              <w:t>GD13</w:t>
            </w:r>
          </w:p>
        </w:tc>
        <w:tc>
          <w:tcPr>
            <w:tcW w:type="dxa" w:w="2268"/>
          </w:tcPr>
          <w:p>
            <w:pPr>
              <w:spacing w:after="20" w:line="240" w:lineRule="auto"/>
              <w:ind w:firstLine="0"/>
              <w:jc w:val="center"/>
            </w:pPr>
            <w:r>
              <w:rPr>
                <w:rFonts w:ascii="Times New Roman" w:hAnsi="Times New Roman" w:eastAsia="Times New Roman"/>
                <w:b w:val="0"/>
                <w:i w:val="0"/>
                <w:sz w:val="23"/>
              </w:rPr>
              <w:t>Ghép lại từ các mảnh</w:t>
            </w:r>
          </w:p>
        </w:tc>
        <w:tc>
          <w:tcPr>
            <w:tcW w:type="dxa" w:w="5159"/>
          </w:tcPr>
          <w:p>
            <w:pPr>
              <w:spacing w:after="20" w:line="240" w:lineRule="auto"/>
              <w:ind w:firstLine="0"/>
              <w:jc w:val="left"/>
            </w:pPr>
            <w:r>
              <w:rPr>
                <w:rFonts w:ascii="Times New Roman" w:hAnsi="Times New Roman" w:eastAsia="Times New Roman"/>
                <w:b w:val="0"/>
                <w:i w:val="0"/>
                <w:sz w:val="23"/>
              </w:rPr>
              <w:t>shares_​recover_​secret, copy_​file</w:t>
            </w:r>
          </w:p>
        </w:tc>
      </w:tr>
      <w:tr>
        <w:tc>
          <w:tcPr>
            <w:tcW w:type="dxa" w:w="1361"/>
          </w:tcPr>
          <w:p>
            <w:pPr>
              <w:spacing w:after="20" w:line="240" w:lineRule="auto"/>
              <w:ind w:firstLine="0"/>
              <w:jc w:val="left"/>
            </w:pPr>
            <w:r>
              <w:rPr>
                <w:rFonts w:ascii="Times New Roman" w:hAnsi="Times New Roman" w:eastAsia="Times New Roman"/>
                <w:b w:val="0"/>
                <w:i w:val="0"/>
                <w:sz w:val="23"/>
              </w:rPr>
              <w:t>GD14</w:t>
            </w:r>
          </w:p>
        </w:tc>
        <w:tc>
          <w:tcPr>
            <w:tcW w:type="dxa" w:w="2268"/>
          </w:tcPr>
          <w:p>
            <w:pPr>
              <w:spacing w:after="20" w:line="240" w:lineRule="auto"/>
              <w:ind w:firstLine="0"/>
              <w:jc w:val="left"/>
            </w:pPr>
            <w:r>
              <w:rPr>
                <w:rFonts w:ascii="Times New Roman" w:hAnsi="Times New Roman" w:eastAsia="Times New Roman"/>
                <w:b w:val="0"/>
                <w:i w:val="0"/>
                <w:sz w:val="23"/>
              </w:rPr>
              <w:t>Chuyển mảnh bằng mã QR</w:t>
            </w:r>
          </w:p>
        </w:tc>
        <w:tc>
          <w:tcPr>
            <w:tcW w:type="dxa" w:w="5159"/>
          </w:tcPr>
          <w:p>
            <w:pPr>
              <w:spacing w:after="20" w:line="240" w:lineRule="auto"/>
              <w:ind w:firstLine="0"/>
              <w:jc w:val="left"/>
            </w:pPr>
            <w:r>
              <w:rPr>
                <w:rFonts w:ascii="Times New Roman" w:hAnsi="Times New Roman" w:eastAsia="Times New Roman"/>
                <w:b w:val="0"/>
                <w:i w:val="0"/>
                <w:sz w:val="23"/>
              </w:rPr>
              <w:t>shares_​export_​qr, shares_​recover_​from_​qr</w:t>
            </w:r>
          </w:p>
        </w:tc>
      </w:tr>
    </w:tbl>
    <w:p>
      <w:pPr>
        <w:spacing w:after="40"/>
      </w:pPr>
    </w:p>
    <w:p>
      <w:pPr>
        <w:pStyle w:val="Heading3"/>
        <w:keepNext/>
        <w:spacing w:before="160" w:after="60"/>
      </w:pPr>
      <w:r>
        <w:rPr>
          <w:rFonts w:ascii="Times New Roman" w:hAnsi="Times New Roman" w:eastAsia="Times New Roman"/>
          <w:b/>
          <w:i/>
          <w:sz w:val="26"/>
        </w:rPr>
        <w:t>Nhóm 5. Che giấu dữ liệu trong ảnh và phát hiện dữ liệu ẩn</w:t>
      </w:r>
    </w:p>
    <w:p>
      <w:pPr>
        <w:ind w:firstLine="454"/>
      </w:pPr>
      <w:r>
        <w:rPr>
          <w:rFonts w:ascii="Times New Roman" w:hAnsi="Times New Roman" w:eastAsia="Times New Roman"/>
          <w:b w:val="0"/>
          <w:i w:val="0"/>
          <w:sz w:val="26"/>
        </w:rPr>
        <w:t>Che giấu dữ liệu không thay thế cho mã hóa mà được sử dụng như một lớp bổ sung. Dữ liệu được mã hóa trước khi nhúng vào ảnh, do đó nếu dữ liệu ẩn bị phát hiện thì nội dung vẫn cần mật khẩu để giải mã. Chức năng phát hiện dữ liệu ẩn giúp người dùng nhận biết rằng kỹ thuật che giấu không bảo đảm dữ liệu không bị phát hiện, qua đó làm rõ giới hạn của phương pháp trong quá trình sử dụng và huấn luyện.</w:t>
      </w:r>
    </w:p>
    <w:p>
      <w:pPr>
        <w:spacing w:before="160" w:after="80"/>
        <w:ind w:firstLine="0"/>
        <w:jc w:val="center"/>
      </w:pPr>
      <w:r>
        <w:rPr>
          <w:rFonts w:ascii="Times New Roman" w:hAnsi="Times New Roman" w:eastAsia="Times New Roman"/>
          <w:b w:val="0"/>
          <w:i/>
          <w:color w:val="4B5768"/>
          <w:sz w:val="23"/>
        </w:rPr>
        <w:t>Bảng 17. Các chức năng của nhóm 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Giấu dữ liệu vào ảnh</w:t>
            </w:r>
          </w:p>
        </w:tc>
        <w:tc>
          <w:tcPr>
            <w:tcW w:type="dxa" w:w="2041"/>
          </w:tcPr>
          <w:p>
            <w:pPr>
              <w:spacing w:after="20" w:line="240" w:lineRule="auto"/>
              <w:ind w:firstLine="0"/>
              <w:jc w:val="left"/>
            </w:pPr>
            <w:r>
              <w:rPr>
                <w:rFonts w:ascii="Times New Roman" w:hAnsi="Times New Roman" w:eastAsia="Times New Roman"/>
                <w:b w:val="0"/>
                <w:i w:val="0"/>
                <w:sz w:val="23"/>
              </w:rPr>
              <w:t>Ảnh nền, tệp cần giấu, mật khẩu, tuỳ chọn phân tán dữ liệu</w:t>
            </w:r>
          </w:p>
        </w:tc>
        <w:tc>
          <w:tcPr>
            <w:tcW w:type="dxa" w:w="2608"/>
          </w:tcPr>
          <w:p>
            <w:pPr>
              <w:spacing w:after="20" w:line="240" w:lineRule="auto"/>
              <w:ind w:firstLine="0"/>
              <w:jc w:val="left"/>
            </w:pPr>
            <w:r>
              <w:rPr>
                <w:rFonts w:ascii="Times New Roman" w:hAnsi="Times New Roman" w:eastAsia="Times New Roman"/>
                <w:b w:val="0"/>
                <w:i w:val="0"/>
                <w:sz w:val="23"/>
              </w:rPr>
              <w:t>Mã hoá tệp trước, sau đó nhúng vào các bit ít quan trọng của ảnh</w:t>
            </w:r>
          </w:p>
        </w:tc>
        <w:tc>
          <w:tcPr>
            <w:tcW w:type="dxa" w:w="2098"/>
          </w:tcPr>
          <w:p>
            <w:pPr>
              <w:spacing w:after="20" w:line="240" w:lineRule="auto"/>
              <w:ind w:firstLine="0"/>
              <w:jc w:val="left"/>
            </w:pPr>
            <w:r>
              <w:rPr>
                <w:rFonts w:ascii="Times New Roman" w:hAnsi="Times New Roman" w:eastAsia="Times New Roman"/>
                <w:b w:val="0"/>
                <w:i w:val="0"/>
                <w:sz w:val="23"/>
              </w:rPr>
              <w:t>Ảnh mới nhìn bằng mắt không khác ảnh gốc, mang dữ liệu đã mã hoá bên trong</w:t>
            </w:r>
          </w:p>
        </w:tc>
      </w:tr>
      <w:tr>
        <w:tc>
          <w:tcPr>
            <w:tcW w:type="dxa" w:w="2041"/>
          </w:tcPr>
          <w:p>
            <w:pPr>
              <w:spacing w:after="20" w:line="240" w:lineRule="auto"/>
              <w:ind w:firstLine="0"/>
              <w:jc w:val="left"/>
            </w:pPr>
            <w:r>
              <w:rPr>
                <w:rFonts w:ascii="Times New Roman" w:hAnsi="Times New Roman" w:eastAsia="Times New Roman"/>
                <w:b w:val="0"/>
                <w:i w:val="0"/>
                <w:sz w:val="23"/>
              </w:rPr>
              <w:t>Lấy dữ liệu đã giấu ra</w:t>
            </w:r>
          </w:p>
        </w:tc>
        <w:tc>
          <w:tcPr>
            <w:tcW w:type="dxa" w:w="2041"/>
          </w:tcPr>
          <w:p>
            <w:pPr>
              <w:spacing w:after="20" w:line="240" w:lineRule="auto"/>
              <w:ind w:firstLine="0"/>
              <w:jc w:val="left"/>
            </w:pPr>
            <w:r>
              <w:rPr>
                <w:rFonts w:ascii="Times New Roman" w:hAnsi="Times New Roman" w:eastAsia="Times New Roman"/>
                <w:b w:val="0"/>
                <w:i w:val="0"/>
                <w:sz w:val="23"/>
              </w:rPr>
              <w:t>Ảnh có dữ liệu ẩn, mật khẩu, thư mục lưu</w:t>
            </w:r>
          </w:p>
        </w:tc>
        <w:tc>
          <w:tcPr>
            <w:tcW w:type="dxa" w:w="2608"/>
          </w:tcPr>
          <w:p>
            <w:pPr>
              <w:spacing w:after="20" w:line="240" w:lineRule="auto"/>
              <w:ind w:firstLine="0"/>
              <w:jc w:val="left"/>
            </w:pPr>
            <w:r>
              <w:rPr>
                <w:rFonts w:ascii="Times New Roman" w:hAnsi="Times New Roman" w:eastAsia="Times New Roman"/>
                <w:b w:val="0"/>
                <w:i w:val="0"/>
                <w:sz w:val="23"/>
              </w:rPr>
              <w:t>Trích các bit ẩn rồi giải mã</w:t>
            </w:r>
          </w:p>
        </w:tc>
        <w:tc>
          <w:tcPr>
            <w:tcW w:type="dxa" w:w="2098"/>
          </w:tcPr>
          <w:p>
            <w:pPr>
              <w:spacing w:after="20" w:line="240" w:lineRule="auto"/>
              <w:ind w:firstLine="0"/>
              <w:jc w:val="left"/>
            </w:pPr>
            <w:r>
              <w:rPr>
                <w:rFonts w:ascii="Times New Roman" w:hAnsi="Times New Roman" w:eastAsia="Times New Roman"/>
                <w:b w:val="0"/>
                <w:i w:val="0"/>
                <w:sz w:val="23"/>
              </w:rPr>
              <w:t>Tệp ban đầu, giữ nguyên tên và phần mở rộng</w:t>
            </w:r>
          </w:p>
        </w:tc>
      </w:tr>
      <w:tr>
        <w:tc>
          <w:tcPr>
            <w:tcW w:type="dxa" w:w="2041"/>
          </w:tcPr>
          <w:p>
            <w:pPr>
              <w:spacing w:after="20" w:line="240" w:lineRule="auto"/>
              <w:ind w:firstLine="0"/>
              <w:jc w:val="left"/>
            </w:pPr>
            <w:r>
              <w:rPr>
                <w:rFonts w:ascii="Times New Roman" w:hAnsi="Times New Roman" w:eastAsia="Times New Roman"/>
                <w:b w:val="0"/>
                <w:i w:val="0"/>
                <w:sz w:val="23"/>
              </w:rPr>
              <w:t>Phát hiện dấu hiệu dữ liệu ẩn</w:t>
            </w:r>
          </w:p>
        </w:tc>
        <w:tc>
          <w:tcPr>
            <w:tcW w:type="dxa" w:w="2041"/>
          </w:tcPr>
          <w:p>
            <w:pPr>
              <w:spacing w:after="20" w:line="240" w:lineRule="auto"/>
              <w:ind w:firstLine="0"/>
              <w:jc w:val="center"/>
            </w:pPr>
            <w:r>
              <w:rPr>
                <w:rFonts w:ascii="Times New Roman" w:hAnsi="Times New Roman" w:eastAsia="Times New Roman"/>
                <w:b w:val="0"/>
                <w:i w:val="0"/>
                <w:sz w:val="23"/>
              </w:rPr>
              <w:t>Ảnh bất kỳ</w:t>
            </w:r>
          </w:p>
        </w:tc>
        <w:tc>
          <w:tcPr>
            <w:tcW w:type="dxa" w:w="2608"/>
          </w:tcPr>
          <w:p>
            <w:pPr>
              <w:spacing w:after="20" w:line="240" w:lineRule="auto"/>
              <w:ind w:firstLine="0"/>
              <w:jc w:val="left"/>
            </w:pPr>
            <w:r>
              <w:rPr>
                <w:rFonts w:ascii="Times New Roman" w:hAnsi="Times New Roman" w:eastAsia="Times New Roman"/>
                <w:b w:val="0"/>
                <w:i w:val="0"/>
                <w:sz w:val="23"/>
              </w:rPr>
              <w:t>Phân tích dữ liệu thừa sau điểm kết thúc ảnh và thống kê bit ít quan trọng</w:t>
            </w:r>
          </w:p>
        </w:tc>
        <w:tc>
          <w:tcPr>
            <w:tcW w:type="dxa" w:w="2098"/>
          </w:tcPr>
          <w:p>
            <w:pPr>
              <w:spacing w:after="20" w:line="240" w:lineRule="auto"/>
              <w:ind w:firstLine="0"/>
              <w:jc w:val="left"/>
            </w:pPr>
            <w:r>
              <w:rPr>
                <w:rFonts w:ascii="Times New Roman" w:hAnsi="Times New Roman" w:eastAsia="Times New Roman"/>
                <w:b w:val="0"/>
                <w:i w:val="0"/>
                <w:sz w:val="23"/>
              </w:rPr>
              <w:t>Mức độ nghi ngờ kèm giải thích về các dấu hiệu được phát hiện; kết quả không phát hiện không đồng nghĩa với việc khẳng định ảnh không chứa dữ liệu ẩn</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Ba màn hình GD15–GD17 tương ứng với ba thao tác: giấu dữ liệu, lấy dữ liệu và phát hiện dữ liệu ẩn. Cách bố trí này giúp người dùng phân biệt rõ chức năng che giấu với chức năng kiểm tra, đồng thời thể hiện giới hạn của kỹ thuật che giấu dữ liệu.</w:t>
      </w:r>
    </w:p>
    <w:p>
      <w:pPr>
        <w:ind w:firstLine="454"/>
      </w:pPr>
      <w:r>
        <w:rPr>
          <w:rFonts w:ascii="Times New Roman" w:hAnsi="Times New Roman" w:eastAsia="Times New Roman"/>
          <w:b w:val="0"/>
          <w:i w:val="0"/>
          <w:sz w:val="26"/>
        </w:rPr>
        <w:t>Màn hình Giấu dữ liệu (GD15) yêu cầu lựa chọn ảnh nền, tệp cần giấu, mật khẩu và vị trí lưu kết quả. Phần “Thông tin thêm” giải thích thứ tự xử lý: dữ liệu được mã hóa trước khi nhúng vào ảnh và thông tin về định dạng tệp đầu ra.</w:t>
      </w:r>
    </w:p>
    <w:p>
      <w:pPr>
        <w:ind w:firstLine="454"/>
      </w:pPr>
      <w:r>
        <w:rPr>
          <w:rFonts w:ascii="Times New Roman" w:hAnsi="Times New Roman" w:eastAsia="Times New Roman"/>
          <w:b w:val="0"/>
          <w:i w:val="0"/>
          <w:sz w:val="26"/>
        </w:rPr>
        <w:t>Màn hình Phát hiện dữ liệu ẩn (GD17) không đưa ra kết luận tuyệt đối về việc ảnh có chứa dữ liệu ẩn hay không. Kết quả được thể hiện dưới dạng mức độ nghi ngờ kèm các dấu hiệu được phát hiện, đồng thời giải thích rõ rằng việc không phát hiện dấu hiệu qua các phép kiểm tra không đồng nghĩa với việc ảnh hoàn toàn không chứa dữ liệu ẩn. Cách thể hiện này giúp người dùng hiểu đúng giới hạn của công cụ và tránh diễn giải kết quả theo hướng tuyệt đối.</w:t>
      </w:r>
    </w:p>
    <w:p>
      <w:pPr>
        <w:spacing w:before="160" w:after="80"/>
        <w:ind w:firstLine="0"/>
        <w:jc w:val="center"/>
      </w:pPr>
      <w:r>
        <w:rPr>
          <w:rFonts w:ascii="Times New Roman" w:hAnsi="Times New Roman" w:eastAsia="Times New Roman"/>
          <w:b w:val="0"/>
          <w:i/>
          <w:color w:val="4B5768"/>
          <w:sz w:val="23"/>
        </w:rPr>
        <w:t>Bảng 18. Màn hình giao diện của nhóm 5</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GD15</w:t>
            </w:r>
          </w:p>
        </w:tc>
        <w:tc>
          <w:tcPr>
            <w:tcW w:type="dxa" w:w="2268"/>
          </w:tcPr>
          <w:p>
            <w:pPr>
              <w:spacing w:after="20" w:line="240" w:lineRule="auto"/>
              <w:ind w:firstLine="0"/>
              <w:jc w:val="left"/>
            </w:pPr>
            <w:r>
              <w:rPr>
                <w:rFonts w:ascii="Times New Roman" w:hAnsi="Times New Roman" w:eastAsia="Times New Roman"/>
                <w:b w:val="0"/>
                <w:i w:val="0"/>
                <w:sz w:val="23"/>
              </w:rPr>
              <w:t>Giấu dữ liệu trong ảnh</w:t>
            </w:r>
          </w:p>
        </w:tc>
        <w:tc>
          <w:tcPr>
            <w:tcW w:type="dxa" w:w="5159"/>
          </w:tcPr>
          <w:p>
            <w:pPr>
              <w:spacing w:after="20" w:line="240" w:lineRule="auto"/>
              <w:ind w:firstLine="0"/>
              <w:jc w:val="center"/>
            </w:pPr>
            <w:r>
              <w:rPr>
                <w:rFonts w:ascii="Times New Roman" w:hAnsi="Times New Roman" w:eastAsia="Times New Roman"/>
                <w:b w:val="0"/>
                <w:i w:val="0"/>
                <w:sz w:val="23"/>
              </w:rPr>
              <w:t>stego_​hide</w:t>
            </w:r>
          </w:p>
        </w:tc>
      </w:tr>
      <w:tr>
        <w:tc>
          <w:tcPr>
            <w:tcW w:type="dxa" w:w="1361"/>
          </w:tcPr>
          <w:p>
            <w:pPr>
              <w:spacing w:after="20" w:line="240" w:lineRule="auto"/>
              <w:ind w:firstLine="0"/>
              <w:jc w:val="left"/>
            </w:pPr>
            <w:r>
              <w:rPr>
                <w:rFonts w:ascii="Times New Roman" w:hAnsi="Times New Roman" w:eastAsia="Times New Roman"/>
                <w:b w:val="0"/>
                <w:i w:val="0"/>
                <w:sz w:val="23"/>
              </w:rPr>
              <w:t>GD16</w:t>
            </w:r>
          </w:p>
        </w:tc>
        <w:tc>
          <w:tcPr>
            <w:tcW w:type="dxa" w:w="2268"/>
          </w:tcPr>
          <w:p>
            <w:pPr>
              <w:spacing w:after="20" w:line="240" w:lineRule="auto"/>
              <w:ind w:firstLine="0"/>
              <w:jc w:val="center"/>
            </w:pPr>
            <w:r>
              <w:rPr>
                <w:rFonts w:ascii="Times New Roman" w:hAnsi="Times New Roman" w:eastAsia="Times New Roman"/>
                <w:b w:val="0"/>
                <w:i w:val="0"/>
                <w:sz w:val="23"/>
              </w:rPr>
              <w:t>Hiện dữ liệu ẩn</w:t>
            </w:r>
          </w:p>
        </w:tc>
        <w:tc>
          <w:tcPr>
            <w:tcW w:type="dxa" w:w="5159"/>
          </w:tcPr>
          <w:p>
            <w:pPr>
              <w:spacing w:after="20" w:line="240" w:lineRule="auto"/>
              <w:ind w:firstLine="0"/>
              <w:jc w:val="left"/>
            </w:pPr>
            <w:r>
              <w:rPr>
                <w:rFonts w:ascii="Times New Roman" w:hAnsi="Times New Roman" w:eastAsia="Times New Roman"/>
                <w:b w:val="0"/>
                <w:i w:val="0"/>
                <w:sz w:val="23"/>
              </w:rPr>
              <w:t>stego_​extract, copy_​file</w:t>
            </w:r>
          </w:p>
        </w:tc>
      </w:tr>
      <w:tr>
        <w:tc>
          <w:tcPr>
            <w:tcW w:type="dxa" w:w="1361"/>
          </w:tcPr>
          <w:p>
            <w:pPr>
              <w:spacing w:after="20" w:line="240" w:lineRule="auto"/>
              <w:ind w:firstLine="0"/>
              <w:jc w:val="left"/>
            </w:pPr>
            <w:r>
              <w:rPr>
                <w:rFonts w:ascii="Times New Roman" w:hAnsi="Times New Roman" w:eastAsia="Times New Roman"/>
                <w:b w:val="0"/>
                <w:i w:val="0"/>
                <w:sz w:val="23"/>
              </w:rPr>
              <w:t>GD17</w:t>
            </w:r>
          </w:p>
        </w:tc>
        <w:tc>
          <w:tcPr>
            <w:tcW w:type="dxa" w:w="2268"/>
          </w:tcPr>
          <w:p>
            <w:pPr>
              <w:spacing w:after="20" w:line="240" w:lineRule="auto"/>
              <w:ind w:firstLine="0"/>
              <w:jc w:val="center"/>
            </w:pPr>
            <w:r>
              <w:rPr>
                <w:rFonts w:ascii="Times New Roman" w:hAnsi="Times New Roman" w:eastAsia="Times New Roman"/>
                <w:b w:val="0"/>
                <w:i w:val="0"/>
                <w:sz w:val="23"/>
              </w:rPr>
              <w:t>Phát hiện dữ liệu ẩn</w:t>
            </w:r>
          </w:p>
        </w:tc>
        <w:tc>
          <w:tcPr>
            <w:tcW w:type="dxa" w:w="5159"/>
          </w:tcPr>
          <w:p>
            <w:pPr>
              <w:spacing w:after="20" w:line="240" w:lineRule="auto"/>
              <w:ind w:firstLine="0"/>
              <w:jc w:val="center"/>
            </w:pPr>
            <w:r>
              <w:rPr>
                <w:rFonts w:ascii="Times New Roman" w:hAnsi="Times New Roman" w:eastAsia="Times New Roman"/>
                <w:b w:val="0"/>
                <w:i w:val="0"/>
                <w:sz w:val="23"/>
              </w:rPr>
              <w:t>stego_​detect</w:t>
            </w:r>
          </w:p>
        </w:tc>
      </w:tr>
    </w:tbl>
    <w:p>
      <w:pPr>
        <w:spacing w:after="40"/>
      </w:pPr>
    </w:p>
    <w:p>
      <w:pPr>
        <w:pStyle w:val="Heading3"/>
        <w:keepNext/>
        <w:spacing w:before="160" w:after="60"/>
      </w:pPr>
      <w:r>
        <w:rPr>
          <w:rFonts w:ascii="Times New Roman" w:hAnsi="Times New Roman" w:eastAsia="Times New Roman"/>
          <w:b/>
          <w:i/>
          <w:sz w:val="26"/>
        </w:rPr>
        <w:t>Nhóm 6. Thuỷ vân chống giả mạo ảnh</w:t>
      </w:r>
    </w:p>
    <w:p>
      <w:pPr>
        <w:ind w:firstLine="454"/>
      </w:pPr>
      <w:r>
        <w:rPr>
          <w:rFonts w:ascii="Times New Roman" w:hAnsi="Times New Roman" w:eastAsia="Times New Roman"/>
          <w:b w:val="0"/>
          <w:i w:val="0"/>
          <w:sz w:val="26"/>
        </w:rPr>
        <w:t>“Thủy vân dễ vỡ” (fragile watermark) là một dấu hiệu vô hình được gắn với mật khẩu và nhúng vào ảnh. Khi ảnh bị chỉnh sửa, thủy vân có thể bị phá vỡ, qua đó giúp kiểm tra tính toàn vẹn của ảnh và xác định các vùng có dấu hiệu bị thay đổi. Khác với chữ ký số chủ yếu cho biết tệp có còn nguyên vẹn hay không, thủy vân còn hỗ trợ khoanh vùng vị trí thay đổi trên ảnh.</w:t>
      </w:r>
    </w:p>
    <w:p>
      <w:pPr>
        <w:spacing w:before="160" w:after="80"/>
        <w:ind w:firstLine="0"/>
        <w:jc w:val="center"/>
      </w:pPr>
      <w:r>
        <w:rPr>
          <w:rFonts w:ascii="Times New Roman" w:hAnsi="Times New Roman" w:eastAsia="Times New Roman"/>
          <w:b w:val="0"/>
          <w:i/>
          <w:color w:val="4B5768"/>
          <w:sz w:val="23"/>
        </w:rPr>
        <w:t>Bảng 19. Các chức năng của nhóm 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Nhúng thuỷ vân</w:t>
            </w:r>
          </w:p>
        </w:tc>
        <w:tc>
          <w:tcPr>
            <w:tcW w:type="dxa" w:w="2041"/>
          </w:tcPr>
          <w:p>
            <w:pPr>
              <w:spacing w:after="20" w:line="240" w:lineRule="auto"/>
              <w:ind w:firstLine="0"/>
              <w:jc w:val="left"/>
            </w:pPr>
            <w:r>
              <w:rPr>
                <w:rFonts w:ascii="Times New Roman" w:hAnsi="Times New Roman" w:eastAsia="Times New Roman"/>
                <w:b w:val="0"/>
                <w:i w:val="0"/>
                <w:sz w:val="23"/>
              </w:rPr>
              <w:t>Ảnh PNG hoặc BMP, mật khẩu, nơi lưu</w:t>
            </w:r>
          </w:p>
        </w:tc>
        <w:tc>
          <w:tcPr>
            <w:tcW w:type="dxa" w:w="2608"/>
          </w:tcPr>
          <w:p>
            <w:pPr>
              <w:spacing w:after="20" w:line="240" w:lineRule="auto"/>
              <w:ind w:firstLine="0"/>
              <w:jc w:val="left"/>
            </w:pPr>
            <w:r>
              <w:rPr>
                <w:rFonts w:ascii="Times New Roman" w:hAnsi="Times New Roman" w:eastAsia="Times New Roman"/>
                <w:b w:val="0"/>
                <w:i w:val="0"/>
                <w:sz w:val="23"/>
              </w:rPr>
              <w:t>Tính mã xác thực theo từng khối ảnh, khoá bằng mật khẩu, nhúng vào bit ít quan trọng</w:t>
            </w:r>
          </w:p>
        </w:tc>
        <w:tc>
          <w:tcPr>
            <w:tcW w:type="dxa" w:w="2098"/>
          </w:tcPr>
          <w:p>
            <w:pPr>
              <w:spacing w:after="20" w:line="240" w:lineRule="auto"/>
              <w:ind w:firstLine="0"/>
              <w:jc w:val="left"/>
            </w:pPr>
            <w:r>
              <w:rPr>
                <w:rFonts w:ascii="Times New Roman" w:hAnsi="Times New Roman" w:eastAsia="Times New Roman"/>
                <w:b w:val="0"/>
                <w:i w:val="0"/>
                <w:sz w:val="23"/>
              </w:rPr>
              <w:t>Ảnh đã được nhúng thủy vân; tệp ảnh gốc không bị thay đổi</w:t>
            </w:r>
          </w:p>
        </w:tc>
      </w:tr>
      <w:tr>
        <w:tc>
          <w:tcPr>
            <w:tcW w:type="dxa" w:w="2041"/>
          </w:tcPr>
          <w:p>
            <w:pPr>
              <w:spacing w:after="20" w:line="240" w:lineRule="auto"/>
              <w:ind w:firstLine="0"/>
              <w:jc w:val="left"/>
            </w:pPr>
            <w:r>
              <w:rPr>
                <w:rFonts w:ascii="Times New Roman" w:hAnsi="Times New Roman" w:eastAsia="Times New Roman"/>
                <w:b w:val="0"/>
                <w:i w:val="0"/>
                <w:sz w:val="23"/>
              </w:rPr>
              <w:t>Kiểm tra thuỷ vân</w:t>
            </w:r>
          </w:p>
        </w:tc>
        <w:tc>
          <w:tcPr>
            <w:tcW w:type="dxa" w:w="2041"/>
          </w:tcPr>
          <w:p>
            <w:pPr>
              <w:spacing w:after="20" w:line="240" w:lineRule="auto"/>
              <w:ind w:firstLine="0"/>
              <w:jc w:val="left"/>
            </w:pPr>
            <w:r>
              <w:rPr>
                <w:rFonts w:ascii="Times New Roman" w:hAnsi="Times New Roman" w:eastAsia="Times New Roman"/>
                <w:b w:val="0"/>
                <w:i w:val="0"/>
                <w:sz w:val="23"/>
              </w:rPr>
              <w:t>Ảnh đã nhúng thủy vân, mật khẩu</w:t>
            </w:r>
          </w:p>
        </w:tc>
        <w:tc>
          <w:tcPr>
            <w:tcW w:type="dxa" w:w="2608"/>
          </w:tcPr>
          <w:p>
            <w:pPr>
              <w:spacing w:after="20" w:line="240" w:lineRule="auto"/>
              <w:ind w:firstLine="0"/>
              <w:jc w:val="left"/>
            </w:pPr>
            <w:r>
              <w:rPr>
                <w:rFonts w:ascii="Times New Roman" w:hAnsi="Times New Roman" w:eastAsia="Times New Roman"/>
                <w:b w:val="0"/>
                <w:i w:val="0"/>
                <w:sz w:val="23"/>
              </w:rPr>
              <w:t>Tính lại mã xác thực theo từng khối và đối chiếu với thông tin thủy vân</w:t>
            </w:r>
          </w:p>
        </w:tc>
        <w:tc>
          <w:tcPr>
            <w:tcW w:type="dxa" w:w="2098"/>
          </w:tcPr>
          <w:p>
            <w:pPr>
              <w:spacing w:after="20" w:line="240" w:lineRule="auto"/>
              <w:ind w:firstLine="0"/>
              <w:jc w:val="left"/>
            </w:pPr>
            <w:r>
              <w:rPr>
                <w:rFonts w:ascii="Times New Roman" w:hAnsi="Times New Roman" w:eastAsia="Times New Roman"/>
                <w:b w:val="0"/>
                <w:i w:val="0"/>
                <w:sz w:val="23"/>
              </w:rPr>
              <w:t>Kết luận ảnh còn nguyên vẹn hay đã bị sửa, kèm vị trí các vùng bị thay đổi</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Màn hình GD18 tích hợp hai thao tác nhúng thủy vân và kiểm tra thủy vân trên cùng một giao diện. Hai thao tác sử dụng chung cơ chế bảo vệ bằng mật khẩu và thường được thực hiện liên tiếp trong quá trình kiểm tra ảnh.</w:t>
      </w:r>
    </w:p>
    <w:p>
      <w:pPr>
        <w:ind w:firstLine="454"/>
      </w:pPr>
      <w:r>
        <w:rPr>
          <w:rFonts w:ascii="Times New Roman" w:hAnsi="Times New Roman" w:eastAsia="Times New Roman"/>
          <w:b w:val="0"/>
          <w:i w:val="0"/>
          <w:sz w:val="26"/>
        </w:rPr>
        <w:t>Phần “Thông tin thêm” nêu rõ các điều kiện ảnh hưởng đến kết quả kiểm tra: độ an toàn của thủy vân phụ thuộc vào mật khẩu được sử dụng; ảnh cần được lưu ở định dạng không mất dữ liệu như PNG hoặc BMP. Việc chuyển sang JPEG hoặc thay đổi kích thước ảnh có thể làm thủy vân không còn hợp lệ. Khi kiểm tra không đạt, giao diện đồng thời lưu ý khả năng ảnh đã bị chỉnh sửa hoặc đã bị biến đổi trong quá trình lưu trữ, giúp người dùng tránh đồng nhất hai trường hợp này.</w:t>
      </w:r>
    </w:p>
    <w:p>
      <w:pPr>
        <w:spacing w:before="160" w:after="80"/>
        <w:ind w:firstLine="0"/>
        <w:jc w:val="center"/>
      </w:pPr>
      <w:r>
        <w:rPr>
          <w:rFonts w:ascii="Times New Roman" w:hAnsi="Times New Roman" w:eastAsia="Times New Roman"/>
          <w:b w:val="0"/>
          <w:i/>
          <w:color w:val="4B5768"/>
          <w:sz w:val="23"/>
        </w:rPr>
        <w:t>Bảng 20. Màn hình giao diện của nhóm 6</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GD18</w:t>
            </w:r>
          </w:p>
        </w:tc>
        <w:tc>
          <w:tcPr>
            <w:tcW w:type="dxa" w:w="2268"/>
          </w:tcPr>
          <w:p>
            <w:pPr>
              <w:spacing w:after="20" w:line="240" w:lineRule="auto"/>
              <w:ind w:firstLine="0"/>
              <w:jc w:val="center"/>
            </w:pPr>
            <w:r>
              <w:rPr>
                <w:rFonts w:ascii="Times New Roman" w:hAnsi="Times New Roman" w:eastAsia="Times New Roman"/>
                <w:b w:val="0"/>
                <w:i w:val="0"/>
                <w:sz w:val="23"/>
              </w:rPr>
              <w:t>Chống giả mạo ảnh</w:t>
            </w:r>
          </w:p>
        </w:tc>
        <w:tc>
          <w:tcPr>
            <w:tcW w:type="dxa" w:w="5159"/>
          </w:tcPr>
          <w:p>
            <w:pPr>
              <w:spacing w:after="20" w:line="240" w:lineRule="auto"/>
              <w:ind w:firstLine="0"/>
              <w:jc w:val="left"/>
            </w:pPr>
            <w:r>
              <w:rPr>
                <w:rFonts w:ascii="Times New Roman" w:hAnsi="Times New Roman" w:eastAsia="Times New Roman"/>
                <w:b w:val="0"/>
                <w:i w:val="0"/>
                <w:sz w:val="23"/>
              </w:rPr>
              <w:t>watermark_​embed, watermark_​verify</w:t>
            </w:r>
          </w:p>
        </w:tc>
      </w:tr>
    </w:tbl>
    <w:p>
      <w:pPr>
        <w:spacing w:after="40"/>
      </w:pPr>
    </w:p>
    <w:p>
      <w:pPr>
        <w:pStyle w:val="Heading3"/>
        <w:keepNext/>
        <w:spacing w:before="160" w:after="60"/>
      </w:pPr>
      <w:r>
        <w:rPr>
          <w:rFonts w:ascii="Times New Roman" w:hAnsi="Times New Roman" w:eastAsia="Times New Roman"/>
          <w:b/>
          <w:i/>
          <w:sz w:val="26"/>
        </w:rPr>
        <w:t>Nhóm 7. Siêu dữ liệu ẩn trong tệp</w:t>
      </w:r>
    </w:p>
    <w:p>
      <w:pPr>
        <w:ind w:firstLine="454"/>
      </w:pPr>
      <w:r>
        <w:rPr>
          <w:rFonts w:ascii="Times New Roman" w:hAnsi="Times New Roman" w:eastAsia="Times New Roman"/>
          <w:b w:val="0"/>
          <w:i w:val="0"/>
          <w:sz w:val="26"/>
        </w:rPr>
        <w:t>Ảnh chụp bằng điện thoại có thể chứa các thông tin như tọa độ GPS, kiểu thiết bị, thời điểm chụp và một số thông tin khác. Những dữ liệu này có thể được chia sẻ cùng tệp ảnh mà người dùng không nhận biết. Nhóm chức năng này cho phép xem, xóa và đối chiếu siêu dữ liệu trực tiếp trên thiết bị, giúp người dùng kiểm tra và loại bỏ những thông tin không cần thiết trước khi chia sẻ tệp.</w:t>
      </w:r>
    </w:p>
    <w:p>
      <w:pPr>
        <w:spacing w:before="160" w:after="80"/>
        <w:ind w:firstLine="0"/>
        <w:jc w:val="center"/>
      </w:pPr>
      <w:r>
        <w:rPr>
          <w:rFonts w:ascii="Times New Roman" w:hAnsi="Times New Roman" w:eastAsia="Times New Roman"/>
          <w:b w:val="0"/>
          <w:i/>
          <w:color w:val="4B5768"/>
          <w:sz w:val="23"/>
        </w:rPr>
        <w:t>Bảng 21. Các chức năng của nhóm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Xem siêu dữ liệu của tệp</w:t>
            </w:r>
          </w:p>
        </w:tc>
        <w:tc>
          <w:tcPr>
            <w:tcW w:type="dxa" w:w="2041"/>
          </w:tcPr>
          <w:p>
            <w:pPr>
              <w:spacing w:after="20" w:line="240" w:lineRule="auto"/>
              <w:ind w:firstLine="0"/>
              <w:jc w:val="center"/>
            </w:pPr>
            <w:r>
              <w:rPr>
                <w:rFonts w:ascii="Times New Roman" w:hAnsi="Times New Roman" w:eastAsia="Times New Roman"/>
                <w:b w:val="0"/>
                <w:i w:val="0"/>
                <w:sz w:val="23"/>
              </w:rPr>
              <w:t>Tệp ảnh</w:t>
            </w:r>
          </w:p>
        </w:tc>
        <w:tc>
          <w:tcPr>
            <w:tcW w:type="dxa" w:w="2608"/>
          </w:tcPr>
          <w:p>
            <w:pPr>
              <w:spacing w:after="20" w:line="240" w:lineRule="auto"/>
              <w:ind w:firstLine="0"/>
              <w:jc w:val="left"/>
            </w:pPr>
            <w:r>
              <w:rPr>
                <w:rFonts w:ascii="Times New Roman" w:hAnsi="Times New Roman" w:eastAsia="Times New Roman"/>
                <w:b w:val="0"/>
                <w:i w:val="0"/>
                <w:sz w:val="23"/>
              </w:rPr>
              <w:t>Đọc và nhóm các thẻ theo loại; nhóm toạ độ GPS được tách riêng vì nhạy cảm nhất</w:t>
            </w:r>
          </w:p>
        </w:tc>
        <w:tc>
          <w:tcPr>
            <w:tcW w:type="dxa" w:w="2098"/>
          </w:tcPr>
          <w:p>
            <w:pPr>
              <w:spacing w:after="20" w:line="240" w:lineRule="auto"/>
              <w:ind w:firstLine="0"/>
              <w:jc w:val="left"/>
            </w:pPr>
            <w:r>
              <w:rPr>
                <w:rFonts w:ascii="Times New Roman" w:hAnsi="Times New Roman" w:eastAsia="Times New Roman"/>
                <w:b w:val="0"/>
                <w:i w:val="0"/>
                <w:sz w:val="23"/>
              </w:rPr>
              <w:t>Danh sách thẻ theo nhóm kèm định dạng và kiểu MIME; thao tác chỉ đọc, không sửa tệp</w:t>
            </w:r>
          </w:p>
        </w:tc>
      </w:tr>
      <w:tr>
        <w:tc>
          <w:tcPr>
            <w:tcW w:type="dxa" w:w="2041"/>
          </w:tcPr>
          <w:p>
            <w:pPr>
              <w:spacing w:after="20" w:line="240" w:lineRule="auto"/>
              <w:ind w:firstLine="0"/>
              <w:jc w:val="left"/>
            </w:pPr>
            <w:r>
              <w:rPr>
                <w:rFonts w:ascii="Times New Roman" w:hAnsi="Times New Roman" w:eastAsia="Times New Roman"/>
                <w:b w:val="0"/>
                <w:i w:val="0"/>
                <w:sz w:val="23"/>
              </w:rPr>
              <w:t>Xoá siêu dữ liệu</w:t>
            </w:r>
          </w:p>
        </w:tc>
        <w:tc>
          <w:tcPr>
            <w:tcW w:type="dxa" w:w="2041"/>
          </w:tcPr>
          <w:p>
            <w:pPr>
              <w:spacing w:after="20" w:line="240" w:lineRule="auto"/>
              <w:ind w:firstLine="0"/>
              <w:jc w:val="left"/>
            </w:pPr>
            <w:r>
              <w:rPr>
                <w:rFonts w:ascii="Times New Roman" w:hAnsi="Times New Roman" w:eastAsia="Times New Roman"/>
                <w:b w:val="0"/>
                <w:i w:val="0"/>
                <w:sz w:val="23"/>
              </w:rPr>
              <w:t>Tệp ảnh, nơi lưu bản sạch</w:t>
            </w:r>
          </w:p>
        </w:tc>
        <w:tc>
          <w:tcPr>
            <w:tcW w:type="dxa" w:w="2608"/>
          </w:tcPr>
          <w:p>
            <w:pPr>
              <w:spacing w:after="20" w:line="240" w:lineRule="auto"/>
              <w:ind w:firstLine="0"/>
              <w:jc w:val="left"/>
            </w:pPr>
            <w:r>
              <w:rPr>
                <w:rFonts w:ascii="Times New Roman" w:hAnsi="Times New Roman" w:eastAsia="Times New Roman"/>
                <w:b w:val="0"/>
                <w:i w:val="0"/>
                <w:sz w:val="23"/>
              </w:rPr>
              <w:t>Dựng lại tệp từ dữ liệu ảnh, loại bỏ khối EXIF, hồ sơ màu, chú thích và các khối văn bản; ghi theo kiểu nguyên tử</w:t>
            </w:r>
          </w:p>
        </w:tc>
        <w:tc>
          <w:tcPr>
            <w:tcW w:type="dxa" w:w="2098"/>
          </w:tcPr>
          <w:p>
            <w:pPr>
              <w:spacing w:after="20" w:line="240" w:lineRule="auto"/>
              <w:ind w:firstLine="0"/>
              <w:jc w:val="left"/>
            </w:pPr>
            <w:r>
              <w:rPr>
                <w:rFonts w:ascii="Times New Roman" w:hAnsi="Times New Roman" w:eastAsia="Times New Roman"/>
                <w:b w:val="0"/>
                <w:i w:val="0"/>
                <w:sz w:val="23"/>
              </w:rPr>
              <w:t>Bản sao đã sạch siêu dữ liệu; tệp gốc giữ nguyên; báo cáo số thẻ trước và sau</w:t>
            </w:r>
          </w:p>
        </w:tc>
      </w:tr>
      <w:tr>
        <w:tc>
          <w:tcPr>
            <w:tcW w:type="dxa" w:w="2041"/>
          </w:tcPr>
          <w:p>
            <w:pPr>
              <w:spacing w:after="20" w:line="240" w:lineRule="auto"/>
              <w:ind w:firstLine="0"/>
              <w:jc w:val="left"/>
            </w:pPr>
            <w:r>
              <w:rPr>
                <w:rFonts w:ascii="Times New Roman" w:hAnsi="Times New Roman" w:eastAsia="Times New Roman"/>
                <w:b w:val="0"/>
                <w:i w:val="0"/>
                <w:sz w:val="23"/>
              </w:rPr>
              <w:t>So sánh siêu dữ liệu hai tệp</w:t>
            </w:r>
          </w:p>
        </w:tc>
        <w:tc>
          <w:tcPr>
            <w:tcW w:type="dxa" w:w="2041"/>
          </w:tcPr>
          <w:p>
            <w:pPr>
              <w:spacing w:after="20" w:line="240" w:lineRule="auto"/>
              <w:ind w:firstLine="0"/>
              <w:jc w:val="center"/>
            </w:pPr>
            <w:r>
              <w:rPr>
                <w:rFonts w:ascii="Times New Roman" w:hAnsi="Times New Roman" w:eastAsia="Times New Roman"/>
                <w:b w:val="0"/>
                <w:i w:val="0"/>
                <w:sz w:val="23"/>
              </w:rPr>
              <w:t>Hai tệp ảnh</w:t>
            </w:r>
          </w:p>
        </w:tc>
        <w:tc>
          <w:tcPr>
            <w:tcW w:type="dxa" w:w="2608"/>
          </w:tcPr>
          <w:p>
            <w:pPr>
              <w:spacing w:after="20" w:line="240" w:lineRule="auto"/>
              <w:ind w:firstLine="0"/>
              <w:jc w:val="left"/>
            </w:pPr>
            <w:r>
              <w:rPr>
                <w:rFonts w:ascii="Times New Roman" w:hAnsi="Times New Roman" w:eastAsia="Times New Roman"/>
                <w:b w:val="0"/>
                <w:i w:val="0"/>
                <w:sz w:val="23"/>
              </w:rPr>
              <w:t>Đối chiếu tập thẻ của hai tệp, bỏ qua tên tệp và dấu thời gian của hệ thống</w:t>
            </w:r>
          </w:p>
        </w:tc>
        <w:tc>
          <w:tcPr>
            <w:tcW w:type="dxa" w:w="2098"/>
          </w:tcPr>
          <w:p>
            <w:pPr>
              <w:spacing w:after="20" w:line="240" w:lineRule="auto"/>
              <w:ind w:firstLine="0"/>
              <w:jc w:val="left"/>
            </w:pPr>
            <w:r>
              <w:rPr>
                <w:rFonts w:ascii="Times New Roman" w:hAnsi="Times New Roman" w:eastAsia="Times New Roman"/>
                <w:b w:val="0"/>
                <w:i w:val="0"/>
                <w:sz w:val="23"/>
              </w:rPr>
              <w:t>Danh sách thẻ chỉ có ở tệp thứ nhất, chỉ có ở tệp thứ hai, và các thẻ khác giá trị</w:t>
            </w:r>
          </w:p>
        </w:tc>
      </w:tr>
      <w:tr>
        <w:tc>
          <w:tcPr>
            <w:tcW w:type="dxa" w:w="2041"/>
          </w:tcPr>
          <w:p>
            <w:pPr>
              <w:spacing w:after="20" w:line="240" w:lineRule="auto"/>
              <w:ind w:firstLine="0"/>
              <w:jc w:val="left"/>
            </w:pPr>
            <w:r>
              <w:rPr>
                <w:rFonts w:ascii="Times New Roman" w:hAnsi="Times New Roman" w:eastAsia="Times New Roman"/>
                <w:b w:val="0"/>
                <w:i w:val="0"/>
                <w:sz w:val="23"/>
              </w:rPr>
              <w:t>Kiểm tra mô-đun sẵn sàng</w:t>
            </w:r>
          </w:p>
        </w:tc>
        <w:tc>
          <w:tcPr>
            <w:tcW w:type="dxa" w:w="2041"/>
          </w:tcPr>
          <w:p>
            <w:pPr>
              <w:spacing w:after="20" w:line="240" w:lineRule="auto"/>
              <w:ind w:firstLine="0"/>
              <w:jc w:val="center"/>
            </w:pPr>
            <w:r>
              <w:rPr>
                <w:rFonts w:ascii="Times New Roman" w:hAnsi="Times New Roman" w:eastAsia="Times New Roman"/>
                <w:b w:val="0"/>
                <w:i w:val="0"/>
                <w:sz w:val="23"/>
              </w:rPr>
              <w:t>Không có</w:t>
            </w:r>
          </w:p>
        </w:tc>
        <w:tc>
          <w:tcPr>
            <w:tcW w:type="dxa" w:w="2608"/>
          </w:tcPr>
          <w:p>
            <w:pPr>
              <w:spacing w:after="20" w:line="240" w:lineRule="auto"/>
              <w:ind w:firstLine="0"/>
              <w:jc w:val="left"/>
            </w:pPr>
            <w:r>
              <w:rPr>
                <w:rFonts w:ascii="Times New Roman" w:hAnsi="Times New Roman" w:eastAsia="Times New Roman"/>
                <w:b w:val="0"/>
                <w:i w:val="0"/>
                <w:sz w:val="23"/>
              </w:rPr>
              <w:t>Kiểm tra và báo trạng thái sẵn sàng của mô-đun cho giao diện</w:t>
            </w:r>
          </w:p>
        </w:tc>
        <w:tc>
          <w:tcPr>
            <w:tcW w:type="dxa" w:w="2098"/>
          </w:tcPr>
          <w:p>
            <w:pPr>
              <w:spacing w:after="20" w:line="240" w:lineRule="auto"/>
              <w:ind w:firstLine="0"/>
              <w:jc w:val="left"/>
            </w:pPr>
            <w:r>
              <w:rPr>
                <w:rFonts w:ascii="Times New Roman" w:hAnsi="Times New Roman" w:eastAsia="Times New Roman"/>
                <w:b w:val="0"/>
                <w:i w:val="0"/>
                <w:sz w:val="23"/>
              </w:rPr>
              <w:t>Giao diện biết trạng thái để bật hoặc vô hiệu hóa các chức năng tương ứng</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Ba màn hình GD19–GD21 tương ứng với ba nghiệp vụ xem, xóa và so sánh siêu dữ liệu. Khi khởi động, giao diện kiểm tra trạng thái sẵn sàng của mô-đun siêu dữ liệu; nếu mô-đun không sẵn sàng, các chức năng liên quan được vô hiệu hóa và hiển thị cảnh báo. Cách tổ chức này thực hiện nguyên tắc “mặc định đóng”: khi chưa xác nhận được thành phần xử lý sẵn sàng, hệ thống không cho phép thực hiện chức năng phụ thuộc vào thành phần đó.</w:t>
      </w:r>
    </w:p>
    <w:p>
      <w:pPr>
        <w:ind w:firstLine="454"/>
      </w:pPr>
      <w:r>
        <w:rPr>
          <w:rFonts w:ascii="Times New Roman" w:hAnsi="Times New Roman" w:eastAsia="Times New Roman"/>
          <w:b w:val="0"/>
          <w:i w:val="0"/>
          <w:sz w:val="26"/>
        </w:rPr>
        <w:t>Trên Android, mô-đun siêu dữ liệu được triển khai bằng Rust nên phạm vi định dạng được hỗ trợ được xác định rõ theo phiên bản đang chạy. Giao diện công bố cụ thể các định dạng được xử lý và các định dạng được hỗ trợ xóa siêu dữ liệu; định dạng ngoài phạm vi bị từ chối với thông báo lỗi có mã. Cách thể hiện này bảo đảm giao diện phản ánh đúng khả năng thực tế của mô-đun, tránh tạo kỳ vọng vượt quá phạm vi xử lý.</w:t>
      </w:r>
    </w:p>
    <w:p>
      <w:pPr>
        <w:ind w:firstLine="454"/>
      </w:pPr>
      <w:r>
        <w:rPr>
          <w:rFonts w:ascii="Times New Roman" w:hAnsi="Times New Roman" w:eastAsia="Times New Roman"/>
          <w:b w:val="0"/>
          <w:i w:val="0"/>
          <w:sz w:val="26"/>
        </w:rPr>
        <w:t>Màn hình Xóa siêu dữ liệu (GD20) luôn tạo tệp kết quả mới và giữ nguyên tệp gốc. Màn hình So sánh siêu dữ liệu (GD21) cho phép đối chiếu trực tiếp trước và sau khi xử lý, giúp người dùng kiểm tra kết quả thay vì chỉ dựa vào thông báo của ứng dụng.</w:t>
      </w:r>
    </w:p>
    <w:p>
      <w:pPr>
        <w:spacing w:before="160" w:after="80"/>
        <w:ind w:firstLine="0"/>
        <w:jc w:val="center"/>
      </w:pPr>
      <w:r>
        <w:rPr>
          <w:rFonts w:ascii="Times New Roman" w:hAnsi="Times New Roman" w:eastAsia="Times New Roman"/>
          <w:b w:val="0"/>
          <w:i/>
          <w:color w:val="4B5768"/>
          <w:sz w:val="23"/>
        </w:rPr>
        <w:t>Bảng 22. Màn hình giao diện của nhóm 7</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GD19</w:t>
            </w:r>
          </w:p>
        </w:tc>
        <w:tc>
          <w:tcPr>
            <w:tcW w:type="dxa" w:w="2268"/>
          </w:tcPr>
          <w:p>
            <w:pPr>
              <w:spacing w:after="20" w:line="240" w:lineRule="auto"/>
              <w:ind w:firstLine="0"/>
              <w:jc w:val="center"/>
            </w:pPr>
            <w:r>
              <w:rPr>
                <w:rFonts w:ascii="Times New Roman" w:hAnsi="Times New Roman" w:eastAsia="Times New Roman"/>
                <w:b w:val="0"/>
                <w:i w:val="0"/>
                <w:sz w:val="23"/>
              </w:rPr>
              <w:t>Xem siêu dữ liệu</w:t>
            </w:r>
          </w:p>
        </w:tc>
        <w:tc>
          <w:tcPr>
            <w:tcW w:type="dxa" w:w="5159"/>
          </w:tcPr>
          <w:p>
            <w:pPr>
              <w:spacing w:after="20" w:line="240" w:lineRule="auto"/>
              <w:ind w:firstLine="0"/>
              <w:jc w:val="center"/>
            </w:pPr>
            <w:r>
              <w:rPr>
                <w:rFonts w:ascii="Times New Roman" w:hAnsi="Times New Roman" w:eastAsia="Times New Roman"/>
                <w:b w:val="0"/>
                <w:i w:val="0"/>
                <w:sz w:val="23"/>
              </w:rPr>
              <w:t>metadata_​inspect</w:t>
            </w:r>
          </w:p>
        </w:tc>
      </w:tr>
      <w:tr>
        <w:tc>
          <w:tcPr>
            <w:tcW w:type="dxa" w:w="1361"/>
          </w:tcPr>
          <w:p>
            <w:pPr>
              <w:spacing w:after="20" w:line="240" w:lineRule="auto"/>
              <w:ind w:firstLine="0"/>
              <w:jc w:val="left"/>
            </w:pPr>
            <w:r>
              <w:rPr>
                <w:rFonts w:ascii="Times New Roman" w:hAnsi="Times New Roman" w:eastAsia="Times New Roman"/>
                <w:b w:val="0"/>
                <w:i w:val="0"/>
                <w:sz w:val="23"/>
              </w:rPr>
              <w:t>GD20</w:t>
            </w:r>
          </w:p>
        </w:tc>
        <w:tc>
          <w:tcPr>
            <w:tcW w:type="dxa" w:w="2268"/>
          </w:tcPr>
          <w:p>
            <w:pPr>
              <w:spacing w:after="20" w:line="240" w:lineRule="auto"/>
              <w:ind w:firstLine="0"/>
              <w:jc w:val="center"/>
            </w:pPr>
            <w:r>
              <w:rPr>
                <w:rFonts w:ascii="Times New Roman" w:hAnsi="Times New Roman" w:eastAsia="Times New Roman"/>
                <w:b w:val="0"/>
                <w:i w:val="0"/>
                <w:sz w:val="23"/>
              </w:rPr>
              <w:t>Xoá siêu dữ liệu</w:t>
            </w:r>
          </w:p>
        </w:tc>
        <w:tc>
          <w:tcPr>
            <w:tcW w:type="dxa" w:w="5159"/>
          </w:tcPr>
          <w:p>
            <w:pPr>
              <w:spacing w:after="20" w:line="240" w:lineRule="auto"/>
              <w:ind w:firstLine="0"/>
              <w:jc w:val="center"/>
            </w:pPr>
            <w:r>
              <w:rPr>
                <w:rFonts w:ascii="Times New Roman" w:hAnsi="Times New Roman" w:eastAsia="Times New Roman"/>
                <w:b w:val="0"/>
                <w:i w:val="0"/>
                <w:sz w:val="23"/>
              </w:rPr>
              <w:t>metadata_​sanitize</w:t>
            </w:r>
          </w:p>
        </w:tc>
      </w:tr>
      <w:tr>
        <w:tc>
          <w:tcPr>
            <w:tcW w:type="dxa" w:w="1361"/>
          </w:tcPr>
          <w:p>
            <w:pPr>
              <w:spacing w:after="20" w:line="240" w:lineRule="auto"/>
              <w:ind w:firstLine="0"/>
              <w:jc w:val="left"/>
            </w:pPr>
            <w:r>
              <w:rPr>
                <w:rFonts w:ascii="Times New Roman" w:hAnsi="Times New Roman" w:eastAsia="Times New Roman"/>
                <w:b w:val="0"/>
                <w:i w:val="0"/>
                <w:sz w:val="23"/>
              </w:rPr>
              <w:t>GD21</w:t>
            </w:r>
          </w:p>
        </w:tc>
        <w:tc>
          <w:tcPr>
            <w:tcW w:type="dxa" w:w="2268"/>
          </w:tcPr>
          <w:p>
            <w:pPr>
              <w:spacing w:after="20" w:line="240" w:lineRule="auto"/>
              <w:ind w:firstLine="0"/>
              <w:jc w:val="center"/>
            </w:pPr>
            <w:r>
              <w:rPr>
                <w:rFonts w:ascii="Times New Roman" w:hAnsi="Times New Roman" w:eastAsia="Times New Roman"/>
                <w:b w:val="0"/>
                <w:i w:val="0"/>
                <w:sz w:val="23"/>
              </w:rPr>
              <w:t>So sánh siêu dữ liệu</w:t>
            </w:r>
          </w:p>
        </w:tc>
        <w:tc>
          <w:tcPr>
            <w:tcW w:type="dxa" w:w="5159"/>
          </w:tcPr>
          <w:p>
            <w:pPr>
              <w:spacing w:after="20" w:line="240" w:lineRule="auto"/>
              <w:ind w:firstLine="0"/>
              <w:jc w:val="center"/>
            </w:pPr>
            <w:r>
              <w:rPr>
                <w:rFonts w:ascii="Times New Roman" w:hAnsi="Times New Roman" w:eastAsia="Times New Roman"/>
                <w:b w:val="0"/>
                <w:i w:val="0"/>
                <w:sz w:val="23"/>
              </w:rPr>
              <w:t>metadata_​diff</w:t>
            </w:r>
          </w:p>
        </w:tc>
      </w:tr>
    </w:tbl>
    <w:p>
      <w:pPr>
        <w:spacing w:after="40"/>
      </w:pPr>
    </w:p>
    <w:p>
      <w:pPr>
        <w:pStyle w:val="Heading3"/>
        <w:keepNext/>
        <w:spacing w:before="160" w:after="60"/>
      </w:pPr>
      <w:r>
        <w:rPr>
          <w:rFonts w:ascii="Times New Roman" w:hAnsi="Times New Roman" w:eastAsia="Times New Roman"/>
          <w:b/>
          <w:i/>
          <w:sz w:val="26"/>
        </w:rPr>
        <w:t>Nhóm 8. Thông tin ứng dụng</w:t>
      </w:r>
    </w:p>
    <w:p>
      <w:pPr>
        <w:ind w:firstLine="454"/>
      </w:pPr>
      <w:r>
        <w:rPr>
          <w:rFonts w:ascii="Times New Roman" w:hAnsi="Times New Roman" w:eastAsia="Times New Roman"/>
          <w:b w:val="0"/>
          <w:i w:val="0"/>
          <w:sz w:val="26"/>
        </w:rPr>
        <w:t>Nhóm này cung cấp thông tin phiên bản của ứng dụng để phục vụ việc đối chiếu khi trao đổi tệp giữa các thiết bị. Thông tin bao gồm phiên bản ứng dụng, phiên bản giao diện lệnh, phiên bản định dạng két và phiên bản bộ thuật toán mà ứng dụng đang sử dụng.</w:t>
      </w:r>
    </w:p>
    <w:p>
      <w:pPr>
        <w:spacing w:before="160" w:after="80"/>
        <w:ind w:firstLine="0"/>
        <w:jc w:val="center"/>
      </w:pPr>
      <w:r>
        <w:rPr>
          <w:rFonts w:ascii="Times New Roman" w:hAnsi="Times New Roman" w:eastAsia="Times New Roman"/>
          <w:b w:val="0"/>
          <w:i/>
          <w:color w:val="4B5768"/>
          <w:sz w:val="23"/>
        </w:rPr>
        <w:t>Bảng 23. Các chức năng của nhóm 8</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Xem thông tin phiên bản</w:t>
            </w:r>
          </w:p>
        </w:tc>
        <w:tc>
          <w:tcPr>
            <w:tcW w:type="dxa" w:w="2041"/>
          </w:tcPr>
          <w:p>
            <w:pPr>
              <w:spacing w:after="20" w:line="240" w:lineRule="auto"/>
              <w:ind w:firstLine="0"/>
              <w:jc w:val="center"/>
            </w:pPr>
            <w:r>
              <w:rPr>
                <w:rFonts w:ascii="Times New Roman" w:hAnsi="Times New Roman" w:eastAsia="Times New Roman"/>
                <w:b w:val="0"/>
                <w:i w:val="0"/>
                <w:sz w:val="23"/>
              </w:rPr>
              <w:t>Không có</w:t>
            </w:r>
          </w:p>
        </w:tc>
        <w:tc>
          <w:tcPr>
            <w:tcW w:type="dxa" w:w="2608"/>
          </w:tcPr>
          <w:p>
            <w:pPr>
              <w:spacing w:after="20" w:line="240" w:lineRule="auto"/>
              <w:ind w:firstLine="0"/>
              <w:jc w:val="left"/>
            </w:pPr>
            <w:r>
              <w:rPr>
                <w:rFonts w:ascii="Times New Roman" w:hAnsi="Times New Roman" w:eastAsia="Times New Roman"/>
                <w:b w:val="0"/>
                <w:i w:val="0"/>
                <w:sz w:val="23"/>
              </w:rPr>
              <w:t>Đọc các thông tin phiên bản được xác định khi xây dựng ứng dụng</w:t>
            </w:r>
          </w:p>
        </w:tc>
        <w:tc>
          <w:tcPr>
            <w:tcW w:type="dxa" w:w="2098"/>
          </w:tcPr>
          <w:p>
            <w:pPr>
              <w:spacing w:after="20" w:line="240" w:lineRule="auto"/>
              <w:ind w:firstLine="0"/>
              <w:jc w:val="left"/>
            </w:pPr>
            <w:r>
              <w:rPr>
                <w:rFonts w:ascii="Times New Roman" w:hAnsi="Times New Roman" w:eastAsia="Times New Roman"/>
                <w:b w:val="0"/>
                <w:i w:val="0"/>
                <w:sz w:val="23"/>
              </w:rPr>
              <w:t>Phiên bản ứng dụng, phiên bản giao tiếp với lõi xử lý, phiên bản định dạng két và phiên bản bộ thuật toán</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Nhóm này không có màn hình riêng. Thông tin phiên bản được hiển thị trong mục “Giới thiệu” mở từ thanh tiêu đề của màn hình chính (GD01), qua đó đưa các thông tin kỹ thuật ra khỏi luồng thao tác chính nhưng vẫn bảo đảm khả năng tra cứu khi cần.</w:t>
      </w:r>
    </w:p>
    <w:p>
      <w:pPr>
        <w:ind w:firstLine="454"/>
      </w:pPr>
      <w:r>
        <w:rPr>
          <w:rFonts w:ascii="Times New Roman" w:hAnsi="Times New Roman" w:eastAsia="Times New Roman"/>
          <w:b w:val="0"/>
          <w:i w:val="0"/>
          <w:sz w:val="26"/>
        </w:rPr>
        <w:t>Trang chủ (GD01) đóng vai trò điểm bắt đầu, cung cấp các chức năng thường dùng và toàn bộ công cụ theo nhóm. Ngăn kéo điều hướng (GD02) tổ chức 19 công cụ thành năm nhóm theo mục đích sử dụng. Việc sử dụng ngăn kéo phù hợp với số lượng công cụ lớn, đồng thời bổ sung cho Trang chủ thay vì thay thế chức năng của màn hình này.</w:t>
      </w:r>
    </w:p>
    <w:p>
      <w:pPr>
        <w:spacing w:before="160" w:after="80"/>
        <w:ind w:firstLine="0"/>
        <w:jc w:val="center"/>
      </w:pPr>
      <w:r>
        <w:rPr>
          <w:rFonts w:ascii="Times New Roman" w:hAnsi="Times New Roman" w:eastAsia="Times New Roman"/>
          <w:b w:val="0"/>
          <w:i/>
          <w:color w:val="4B5768"/>
          <w:sz w:val="23"/>
        </w:rPr>
        <w:t>Bảng 24. Màn hình giao diện của nhóm 8</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GD01</w:t>
            </w:r>
          </w:p>
        </w:tc>
        <w:tc>
          <w:tcPr>
            <w:tcW w:type="dxa" w:w="2268"/>
          </w:tcPr>
          <w:p>
            <w:pPr>
              <w:spacing w:after="20" w:line="240" w:lineRule="auto"/>
              <w:ind w:firstLine="0"/>
              <w:jc w:val="center"/>
            </w:pPr>
            <w:r>
              <w:rPr>
                <w:rFonts w:ascii="Times New Roman" w:hAnsi="Times New Roman" w:eastAsia="Times New Roman"/>
                <w:b w:val="0"/>
                <w:i w:val="0"/>
                <w:sz w:val="23"/>
              </w:rPr>
              <w:t>Trang chủ</w:t>
            </w:r>
          </w:p>
        </w:tc>
        <w:tc>
          <w:tcPr>
            <w:tcW w:type="dxa" w:w="5159"/>
          </w:tcPr>
          <w:p>
            <w:pPr>
              <w:spacing w:after="20" w:line="240" w:lineRule="auto"/>
              <w:ind w:firstLine="0"/>
              <w:jc w:val="left"/>
            </w:pPr>
            <w:r>
              <w:rPr>
                <w:rFonts w:ascii="Times New Roman" w:hAnsi="Times New Roman" w:eastAsia="Times New Roman"/>
                <w:b w:val="0"/>
                <w:i w:val="0"/>
                <w:sz w:val="23"/>
              </w:rPr>
              <w:t>app_​info (qua khối Giới thiệu)</w:t>
            </w:r>
          </w:p>
        </w:tc>
      </w:tr>
      <w:tr>
        <w:tc>
          <w:tcPr>
            <w:tcW w:type="dxa" w:w="1361"/>
          </w:tcPr>
          <w:p>
            <w:pPr>
              <w:spacing w:after="20" w:line="240" w:lineRule="auto"/>
              <w:ind w:firstLine="0"/>
              <w:jc w:val="left"/>
            </w:pPr>
            <w:r>
              <w:rPr>
                <w:rFonts w:ascii="Times New Roman" w:hAnsi="Times New Roman" w:eastAsia="Times New Roman"/>
                <w:b w:val="0"/>
                <w:i w:val="0"/>
                <w:sz w:val="23"/>
              </w:rPr>
              <w:t>GD02</w:t>
            </w:r>
          </w:p>
        </w:tc>
        <w:tc>
          <w:tcPr>
            <w:tcW w:type="dxa" w:w="2268"/>
          </w:tcPr>
          <w:p>
            <w:pPr>
              <w:spacing w:after="20" w:line="240" w:lineRule="auto"/>
              <w:ind w:firstLine="0"/>
              <w:jc w:val="center"/>
            </w:pPr>
            <w:r>
              <w:rPr>
                <w:rFonts w:ascii="Times New Roman" w:hAnsi="Times New Roman" w:eastAsia="Times New Roman"/>
                <w:b w:val="0"/>
                <w:i w:val="0"/>
                <w:sz w:val="23"/>
              </w:rPr>
              <w:t>Ngăn kéo điều hướng</w:t>
            </w:r>
          </w:p>
        </w:tc>
        <w:tc>
          <w:tcPr>
            <w:tcW w:type="dxa" w:w="5159"/>
          </w:tcPr>
          <w:p>
            <w:pPr>
              <w:spacing w:after="20" w:line="240" w:lineRule="auto"/>
              <w:ind w:firstLine="0"/>
              <w:jc w:val="left"/>
            </w:pPr>
            <w:r>
              <w:rPr>
                <w:rFonts w:ascii="Times New Roman" w:hAnsi="Times New Roman" w:eastAsia="Times New Roman"/>
                <w:b w:val="0"/>
                <w:i w:val="0"/>
                <w:sz w:val="23"/>
              </w:rPr>
              <w:t>không gọi lệnh; điều hướng giữa các màn hình</w:t>
            </w:r>
          </w:p>
        </w:tc>
      </w:tr>
    </w:tbl>
    <w:p>
      <w:pPr>
        <w:spacing w:after="40"/>
      </w:pPr>
    </w:p>
    <w:p>
      <w:pPr>
        <w:pStyle w:val="Heading2"/>
        <w:keepNext/>
        <w:spacing w:before="200" w:after="80"/>
        <w:jc w:val="left"/>
      </w:pPr>
      <w:r>
        <w:rPr>
          <w:rFonts w:ascii="Times New Roman" w:hAnsi="Times New Roman" w:eastAsia="Times New Roman"/>
          <w:b/>
          <w:i w:val="0"/>
          <w:color w:val="12325B"/>
          <w:sz w:val="27"/>
        </w:rPr>
        <w:t>4.2. Danh mục toàn bộ màn hình và kiểm tra hai chiều</w:t>
      </w:r>
    </w:p>
    <w:p>
      <w:pPr>
        <w:ind w:firstLine="454"/>
      </w:pPr>
      <w:r>
        <w:rPr>
          <w:rFonts w:ascii="Times New Roman" w:hAnsi="Times New Roman" w:eastAsia="Times New Roman"/>
          <w:b w:val="0"/>
          <w:i w:val="0"/>
          <w:sz w:val="26"/>
        </w:rPr>
        <w:t>Bảng dưới đây liệt kê toàn bộ màn hình của ứng dụng, nhóm chức năng tương ứng và các lệnh nghiệp vụ được gọi trên từng màn hình. Đây là bảng dùng để đối chiếu giữa giao diện và chức năng, bảo đảm mọi chức năng của ứng dụng đều có giao diện thực hiện.</w:t>
      </w:r>
    </w:p>
    <w:p>
      <w:pPr>
        <w:spacing w:before="160" w:after="80"/>
        <w:ind w:firstLine="0"/>
        <w:jc w:val="center"/>
      </w:pPr>
      <w:r>
        <w:rPr>
          <w:rFonts w:ascii="Times New Roman" w:hAnsi="Times New Roman" w:eastAsia="Times New Roman"/>
          <w:b w:val="0"/>
          <w:i/>
          <w:color w:val="4B5768"/>
          <w:sz w:val="23"/>
        </w:rPr>
        <w:t>Bảng 25. Danh mục toàn bộ màn hình và chức năng tương ứng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94"/>
            <w:shd w:val="clear" w:fill="DCE6F1"/>
          </w:tcPr>
          <w:p>
            <w:pPr>
              <w:spacing w:after="20" w:line="240" w:lineRule="auto"/>
              <w:ind w:firstLine="0"/>
              <w:jc w:val="center"/>
            </w:pPr>
            <w:r>
              <w:rPr>
                <w:rFonts w:ascii="Times New Roman" w:hAnsi="Times New Roman" w:eastAsia="Times New Roman"/>
                <w:b/>
                <w:i w:val="0"/>
                <w:sz w:val="24"/>
              </w:rPr>
              <w:t>Mã</w:t>
            </w:r>
          </w:p>
        </w:tc>
        <w:tc>
          <w:tcPr>
            <w:tcW w:type="dxa" w:w="2041"/>
            <w:shd w:val="clear" w:fill="DCE6F1"/>
          </w:tcPr>
          <w:p>
            <w:pPr>
              <w:spacing w:after="20" w:line="240" w:lineRule="auto"/>
              <w:ind w:firstLine="0"/>
              <w:jc w:val="center"/>
            </w:pPr>
            <w:r>
              <w:rPr>
                <w:rFonts w:ascii="Times New Roman" w:hAnsi="Times New Roman" w:eastAsia="Times New Roman"/>
                <w:b/>
                <w:i w:val="0"/>
                <w:sz w:val="24"/>
              </w:rPr>
              <w:t>Màn hình</w:t>
            </w:r>
          </w:p>
        </w:tc>
        <w:tc>
          <w:tcPr>
            <w:tcW w:type="dxa" w:w="964"/>
            <w:shd w:val="clear" w:fill="DCE6F1"/>
          </w:tcPr>
          <w:p>
            <w:pPr>
              <w:spacing w:after="20" w:line="240" w:lineRule="auto"/>
              <w:ind w:firstLine="0"/>
              <w:jc w:val="center"/>
            </w:pPr>
            <w:r>
              <w:rPr>
                <w:rFonts w:ascii="Times New Roman" w:hAnsi="Times New Roman" w:eastAsia="Times New Roman"/>
                <w:b/>
                <w:i w:val="0"/>
                <w:sz w:val="24"/>
              </w:rPr>
              <w:t>Nhóm</w:t>
            </w:r>
          </w:p>
        </w:tc>
        <w:tc>
          <w:tcPr>
            <w:tcW w:type="dxa" w:w="4989"/>
            <w:shd w:val="clear" w:fill="DCE6F1"/>
          </w:tcPr>
          <w:p>
            <w:pPr>
              <w:spacing w:after="20" w:line="240" w:lineRule="auto"/>
              <w:ind w:firstLine="0"/>
              <w:jc w:val="center"/>
            </w:pPr>
            <w:r>
              <w:rPr>
                <w:rFonts w:ascii="Times New Roman" w:hAnsi="Times New Roman" w:eastAsia="Times New Roman"/>
                <w:b/>
                <w:i w:val="0"/>
                <w:sz w:val="24"/>
              </w:rPr>
              <w:t>Chức năng nghiệp vụ được gọi</w:t>
            </w:r>
          </w:p>
        </w:tc>
      </w:tr>
      <w:tr>
        <w:tc>
          <w:tcPr>
            <w:tcW w:type="dxa" w:w="794"/>
          </w:tcPr>
          <w:p>
            <w:pPr>
              <w:spacing w:after="20" w:line="240" w:lineRule="auto"/>
              <w:ind w:firstLine="0"/>
              <w:jc w:val="left"/>
            </w:pPr>
            <w:r>
              <w:rPr>
                <w:rFonts w:ascii="Times New Roman" w:hAnsi="Times New Roman" w:eastAsia="Times New Roman"/>
                <w:b w:val="0"/>
                <w:i w:val="0"/>
                <w:sz w:val="23"/>
              </w:rPr>
              <w:t>GD01</w:t>
            </w:r>
          </w:p>
        </w:tc>
        <w:tc>
          <w:tcPr>
            <w:tcW w:type="dxa" w:w="2041"/>
          </w:tcPr>
          <w:p>
            <w:pPr>
              <w:spacing w:after="20" w:line="240" w:lineRule="auto"/>
              <w:ind w:firstLine="0"/>
              <w:jc w:val="center"/>
            </w:pPr>
            <w:r>
              <w:rPr>
                <w:rFonts w:ascii="Times New Roman" w:hAnsi="Times New Roman" w:eastAsia="Times New Roman"/>
                <w:b w:val="0"/>
                <w:i w:val="0"/>
                <w:sz w:val="23"/>
              </w:rPr>
              <w:t>Trang chủ</w:t>
            </w:r>
          </w:p>
        </w:tc>
        <w:tc>
          <w:tcPr>
            <w:tcW w:type="dxa" w:w="964"/>
          </w:tcPr>
          <w:p>
            <w:pPr>
              <w:spacing w:after="20" w:line="240" w:lineRule="auto"/>
              <w:ind w:firstLine="0"/>
              <w:jc w:val="center"/>
            </w:pPr>
            <w:r>
              <w:rPr>
                <w:rFonts w:ascii="Times New Roman" w:hAnsi="Times New Roman" w:eastAsia="Times New Roman"/>
                <w:b w:val="0"/>
                <w:i w:val="0"/>
                <w:sz w:val="23"/>
              </w:rPr>
              <w:t>—</w:t>
            </w:r>
          </w:p>
        </w:tc>
        <w:tc>
          <w:tcPr>
            <w:tcW w:type="dxa" w:w="4989"/>
          </w:tcPr>
          <w:p>
            <w:pPr>
              <w:spacing w:after="20" w:line="240" w:lineRule="auto"/>
              <w:ind w:firstLine="0"/>
              <w:jc w:val="left"/>
            </w:pPr>
            <w:r>
              <w:rPr>
                <w:rFonts w:ascii="Times New Roman" w:hAnsi="Times New Roman" w:eastAsia="Times New Roman"/>
                <w:b w:val="0"/>
                <w:i w:val="0"/>
                <w:sz w:val="23"/>
              </w:rPr>
              <w:t>app_​info (qua khối Giới thiệu)</w:t>
            </w:r>
          </w:p>
        </w:tc>
      </w:tr>
      <w:tr>
        <w:tc>
          <w:tcPr>
            <w:tcW w:type="dxa" w:w="794"/>
          </w:tcPr>
          <w:p>
            <w:pPr>
              <w:spacing w:after="20" w:line="240" w:lineRule="auto"/>
              <w:ind w:firstLine="0"/>
              <w:jc w:val="left"/>
            </w:pPr>
            <w:r>
              <w:rPr>
                <w:rFonts w:ascii="Times New Roman" w:hAnsi="Times New Roman" w:eastAsia="Times New Roman"/>
                <w:b w:val="0"/>
                <w:i w:val="0"/>
                <w:sz w:val="23"/>
              </w:rPr>
              <w:t>GD02</w:t>
            </w:r>
          </w:p>
        </w:tc>
        <w:tc>
          <w:tcPr>
            <w:tcW w:type="dxa" w:w="2041"/>
          </w:tcPr>
          <w:p>
            <w:pPr>
              <w:spacing w:after="20" w:line="240" w:lineRule="auto"/>
              <w:ind w:firstLine="0"/>
              <w:jc w:val="center"/>
            </w:pPr>
            <w:r>
              <w:rPr>
                <w:rFonts w:ascii="Times New Roman" w:hAnsi="Times New Roman" w:eastAsia="Times New Roman"/>
                <w:b w:val="0"/>
                <w:i w:val="0"/>
                <w:sz w:val="23"/>
              </w:rPr>
              <w:t>Ngăn kéo điều hướng</w:t>
            </w:r>
          </w:p>
        </w:tc>
        <w:tc>
          <w:tcPr>
            <w:tcW w:type="dxa" w:w="964"/>
          </w:tcPr>
          <w:p>
            <w:pPr>
              <w:spacing w:after="20" w:line="240" w:lineRule="auto"/>
              <w:ind w:firstLine="0"/>
              <w:jc w:val="center"/>
            </w:pPr>
            <w:r>
              <w:rPr>
                <w:rFonts w:ascii="Times New Roman" w:hAnsi="Times New Roman" w:eastAsia="Times New Roman"/>
                <w:b w:val="0"/>
                <w:i w:val="0"/>
                <w:sz w:val="23"/>
              </w:rPr>
              <w:t>—</w:t>
            </w:r>
          </w:p>
        </w:tc>
        <w:tc>
          <w:tcPr>
            <w:tcW w:type="dxa" w:w="4989"/>
          </w:tcPr>
          <w:p>
            <w:pPr>
              <w:spacing w:after="20" w:line="240" w:lineRule="auto"/>
              <w:ind w:firstLine="0"/>
              <w:jc w:val="left"/>
            </w:pPr>
            <w:r>
              <w:rPr>
                <w:rFonts w:ascii="Times New Roman" w:hAnsi="Times New Roman" w:eastAsia="Times New Roman"/>
                <w:b w:val="0"/>
                <w:i w:val="0"/>
                <w:sz w:val="23"/>
              </w:rPr>
              <w:t>không gọi lệnh; điều hướng giữa các màn hình</w:t>
            </w:r>
          </w:p>
        </w:tc>
      </w:tr>
      <w:tr>
        <w:tc>
          <w:tcPr>
            <w:tcW w:type="dxa" w:w="794"/>
          </w:tcPr>
          <w:p>
            <w:pPr>
              <w:spacing w:after="20" w:line="240" w:lineRule="auto"/>
              <w:ind w:firstLine="0"/>
              <w:jc w:val="left"/>
            </w:pPr>
            <w:r>
              <w:rPr>
                <w:rFonts w:ascii="Times New Roman" w:hAnsi="Times New Roman" w:eastAsia="Times New Roman"/>
                <w:b w:val="0"/>
                <w:i w:val="0"/>
                <w:sz w:val="23"/>
              </w:rPr>
              <w:t>GD03</w:t>
            </w:r>
          </w:p>
        </w:tc>
        <w:tc>
          <w:tcPr>
            <w:tcW w:type="dxa" w:w="2041"/>
          </w:tcPr>
          <w:p>
            <w:pPr>
              <w:spacing w:after="20" w:line="240" w:lineRule="auto"/>
              <w:ind w:firstLine="0"/>
              <w:jc w:val="center"/>
            </w:pPr>
            <w:r>
              <w:rPr>
                <w:rFonts w:ascii="Times New Roman" w:hAnsi="Times New Roman" w:eastAsia="Times New Roman"/>
                <w:b w:val="0"/>
                <w:i w:val="0"/>
                <w:sz w:val="23"/>
              </w:rPr>
              <w:t>Két an toàn</w:t>
            </w:r>
          </w:p>
        </w:tc>
        <w:tc>
          <w:tcPr>
            <w:tcW w:type="dxa" w:w="964"/>
          </w:tcPr>
          <w:p>
            <w:pPr>
              <w:spacing w:after="20" w:line="240" w:lineRule="auto"/>
              <w:ind w:firstLine="0"/>
              <w:jc w:val="center"/>
            </w:pPr>
            <w:r>
              <w:rPr>
                <w:rFonts w:ascii="Times New Roman" w:hAnsi="Times New Roman" w:eastAsia="Times New Roman"/>
                <w:b w:val="0"/>
                <w:i w:val="0"/>
                <w:sz w:val="23"/>
              </w:rPr>
              <w:t>Nhóm 1</w:t>
            </w:r>
          </w:p>
        </w:tc>
        <w:tc>
          <w:tcPr>
            <w:tcW w:type="dxa" w:w="4989"/>
          </w:tcPr>
          <w:p>
            <w:pPr>
              <w:spacing w:after="20" w:line="240" w:lineRule="auto"/>
              <w:ind w:firstLine="0"/>
              <w:jc w:val="left"/>
            </w:pPr>
            <w:r>
              <w:rPr>
                <w:rFonts w:ascii="Times New Roman" w:hAnsi="Times New Roman" w:eastAsia="Times New Roman"/>
                <w:b w:val="0"/>
                <w:i w:val="0"/>
                <w:sz w:val="23"/>
              </w:rPr>
              <w:t>vault_​create, vault_​unlock, vault_​lock, vault_​change_​passphrase, vault_​meta, item_​add, item_​list, item_​extract, sign_​file, export_​signing_​public_​key, integrity_​check, integrity_​hash, keys_​split, keys_​recover, verify_​file</w:t>
            </w:r>
          </w:p>
        </w:tc>
      </w:tr>
      <w:tr>
        <w:tc>
          <w:tcPr>
            <w:tcW w:type="dxa" w:w="794"/>
          </w:tcPr>
          <w:p>
            <w:pPr>
              <w:spacing w:after="20" w:line="240" w:lineRule="auto"/>
              <w:ind w:firstLine="0"/>
              <w:jc w:val="left"/>
            </w:pPr>
            <w:r>
              <w:rPr>
                <w:rFonts w:ascii="Times New Roman" w:hAnsi="Times New Roman" w:eastAsia="Times New Roman"/>
                <w:b w:val="0"/>
                <w:i w:val="0"/>
                <w:sz w:val="23"/>
              </w:rPr>
              <w:t>GD04</w:t>
            </w:r>
          </w:p>
        </w:tc>
        <w:tc>
          <w:tcPr>
            <w:tcW w:type="dxa" w:w="2041"/>
          </w:tcPr>
          <w:p>
            <w:pPr>
              <w:spacing w:after="20" w:line="240" w:lineRule="auto"/>
              <w:ind w:firstLine="0"/>
              <w:jc w:val="center"/>
            </w:pPr>
            <w:r>
              <w:rPr>
                <w:rFonts w:ascii="Times New Roman" w:hAnsi="Times New Roman" w:eastAsia="Times New Roman"/>
                <w:b w:val="0"/>
                <w:i w:val="0"/>
                <w:sz w:val="23"/>
              </w:rPr>
              <w:t>Khoá tệp</w:t>
            </w:r>
          </w:p>
        </w:tc>
        <w:tc>
          <w:tcPr>
            <w:tcW w:type="dxa" w:w="964"/>
          </w:tcPr>
          <w:p>
            <w:pPr>
              <w:spacing w:after="20" w:line="240" w:lineRule="auto"/>
              <w:ind w:firstLine="0"/>
              <w:jc w:val="center"/>
            </w:pPr>
            <w:r>
              <w:rPr>
                <w:rFonts w:ascii="Times New Roman" w:hAnsi="Times New Roman" w:eastAsia="Times New Roman"/>
                <w:b w:val="0"/>
                <w:i w:val="0"/>
                <w:sz w:val="23"/>
              </w:rPr>
              <w:t>Nhóm 2</w:t>
            </w:r>
          </w:p>
        </w:tc>
        <w:tc>
          <w:tcPr>
            <w:tcW w:type="dxa" w:w="4989"/>
          </w:tcPr>
          <w:p>
            <w:pPr>
              <w:spacing w:after="20" w:line="240" w:lineRule="auto"/>
              <w:ind w:firstLine="0"/>
              <w:jc w:val="center"/>
            </w:pPr>
            <w:r>
              <w:rPr>
                <w:rFonts w:ascii="Times New Roman" w:hAnsi="Times New Roman" w:eastAsia="Times New Roman"/>
                <w:b w:val="0"/>
                <w:i w:val="0"/>
                <w:sz w:val="23"/>
              </w:rPr>
              <w:t>crypto_​encrypt_​file</w:t>
            </w:r>
          </w:p>
        </w:tc>
      </w:tr>
      <w:tr>
        <w:tc>
          <w:tcPr>
            <w:tcW w:type="dxa" w:w="794"/>
          </w:tcPr>
          <w:p>
            <w:pPr>
              <w:spacing w:after="20" w:line="240" w:lineRule="auto"/>
              <w:ind w:firstLine="0"/>
              <w:jc w:val="left"/>
            </w:pPr>
            <w:r>
              <w:rPr>
                <w:rFonts w:ascii="Times New Roman" w:hAnsi="Times New Roman" w:eastAsia="Times New Roman"/>
                <w:b w:val="0"/>
                <w:i w:val="0"/>
                <w:sz w:val="23"/>
              </w:rPr>
              <w:t>GD05</w:t>
            </w:r>
          </w:p>
        </w:tc>
        <w:tc>
          <w:tcPr>
            <w:tcW w:type="dxa" w:w="2041"/>
          </w:tcPr>
          <w:p>
            <w:pPr>
              <w:spacing w:after="20" w:line="240" w:lineRule="auto"/>
              <w:ind w:firstLine="0"/>
              <w:jc w:val="center"/>
            </w:pPr>
            <w:r>
              <w:rPr>
                <w:rFonts w:ascii="Times New Roman" w:hAnsi="Times New Roman" w:eastAsia="Times New Roman"/>
                <w:b w:val="0"/>
                <w:i w:val="0"/>
                <w:sz w:val="23"/>
              </w:rPr>
              <w:t>Mở khoá tệp</w:t>
            </w:r>
          </w:p>
        </w:tc>
        <w:tc>
          <w:tcPr>
            <w:tcW w:type="dxa" w:w="964"/>
          </w:tcPr>
          <w:p>
            <w:pPr>
              <w:spacing w:after="20" w:line="240" w:lineRule="auto"/>
              <w:ind w:firstLine="0"/>
              <w:jc w:val="center"/>
            </w:pPr>
            <w:r>
              <w:rPr>
                <w:rFonts w:ascii="Times New Roman" w:hAnsi="Times New Roman" w:eastAsia="Times New Roman"/>
                <w:b w:val="0"/>
                <w:i w:val="0"/>
                <w:sz w:val="23"/>
              </w:rPr>
              <w:t>Nhóm 2</w:t>
            </w:r>
          </w:p>
        </w:tc>
        <w:tc>
          <w:tcPr>
            <w:tcW w:type="dxa" w:w="4989"/>
          </w:tcPr>
          <w:p>
            <w:pPr>
              <w:spacing w:after="20" w:line="240" w:lineRule="auto"/>
              <w:ind w:firstLine="0"/>
              <w:jc w:val="left"/>
            </w:pPr>
            <w:r>
              <w:rPr>
                <w:rFonts w:ascii="Times New Roman" w:hAnsi="Times New Roman" w:eastAsia="Times New Roman"/>
                <w:b w:val="0"/>
                <w:i w:val="0"/>
                <w:sz w:val="23"/>
              </w:rPr>
              <w:t>crypto_​decrypt_​file, copy_​file</w:t>
            </w:r>
          </w:p>
        </w:tc>
      </w:tr>
      <w:tr>
        <w:tc>
          <w:tcPr>
            <w:tcW w:type="dxa" w:w="794"/>
          </w:tcPr>
          <w:p>
            <w:pPr>
              <w:spacing w:after="20" w:line="240" w:lineRule="auto"/>
              <w:ind w:firstLine="0"/>
              <w:jc w:val="left"/>
            </w:pPr>
            <w:r>
              <w:rPr>
                <w:rFonts w:ascii="Times New Roman" w:hAnsi="Times New Roman" w:eastAsia="Times New Roman"/>
                <w:b w:val="0"/>
                <w:i w:val="0"/>
                <w:sz w:val="23"/>
              </w:rPr>
              <w:t>GD06</w:t>
            </w:r>
          </w:p>
        </w:tc>
        <w:tc>
          <w:tcPr>
            <w:tcW w:type="dxa" w:w="2041"/>
          </w:tcPr>
          <w:p>
            <w:pPr>
              <w:spacing w:after="20" w:line="240" w:lineRule="auto"/>
              <w:ind w:firstLine="0"/>
              <w:jc w:val="center"/>
            </w:pPr>
            <w:r>
              <w:rPr>
                <w:rFonts w:ascii="Times New Roman" w:hAnsi="Times New Roman" w:eastAsia="Times New Roman"/>
                <w:b w:val="0"/>
                <w:i w:val="0"/>
                <w:sz w:val="23"/>
              </w:rPr>
              <w:t>Ký tệp</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left"/>
            </w:pPr>
            <w:r>
              <w:rPr>
                <w:rFonts w:ascii="Times New Roman" w:hAnsi="Times New Roman" w:eastAsia="Times New Roman"/>
                <w:b w:val="0"/>
                <w:i w:val="0"/>
                <w:sz w:val="23"/>
              </w:rPr>
              <w:t>crypto_​generate_​signing_​keypair, crypto_​sign_​file</w:t>
            </w:r>
          </w:p>
        </w:tc>
      </w:tr>
      <w:tr>
        <w:tc>
          <w:tcPr>
            <w:tcW w:type="dxa" w:w="794"/>
          </w:tcPr>
          <w:p>
            <w:pPr>
              <w:spacing w:after="20" w:line="240" w:lineRule="auto"/>
              <w:ind w:firstLine="0"/>
              <w:jc w:val="left"/>
            </w:pPr>
            <w:r>
              <w:rPr>
                <w:rFonts w:ascii="Times New Roman" w:hAnsi="Times New Roman" w:eastAsia="Times New Roman"/>
                <w:b w:val="0"/>
                <w:i w:val="0"/>
                <w:sz w:val="23"/>
              </w:rPr>
              <w:t>GD07</w:t>
            </w:r>
          </w:p>
        </w:tc>
        <w:tc>
          <w:tcPr>
            <w:tcW w:type="dxa" w:w="2041"/>
          </w:tcPr>
          <w:p>
            <w:pPr>
              <w:spacing w:after="20" w:line="240" w:lineRule="auto"/>
              <w:ind w:firstLine="0"/>
              <w:jc w:val="center"/>
            </w:pPr>
            <w:r>
              <w:rPr>
                <w:rFonts w:ascii="Times New Roman" w:hAnsi="Times New Roman" w:eastAsia="Times New Roman"/>
                <w:b w:val="0"/>
                <w:i w:val="0"/>
                <w:sz w:val="23"/>
              </w:rPr>
              <w:t>Kiểm tra chữ ký</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left"/>
            </w:pPr>
            <w:r>
              <w:rPr>
                <w:rFonts w:ascii="Times New Roman" w:hAnsi="Times New Roman" w:eastAsia="Times New Roman"/>
                <w:b w:val="0"/>
                <w:i w:val="0"/>
                <w:sz w:val="23"/>
              </w:rPr>
              <w:t>integrity_​verify_​signature</w:t>
            </w:r>
          </w:p>
        </w:tc>
      </w:tr>
      <w:tr>
        <w:tc>
          <w:tcPr>
            <w:tcW w:type="dxa" w:w="794"/>
          </w:tcPr>
          <w:p>
            <w:pPr>
              <w:spacing w:after="20" w:line="240" w:lineRule="auto"/>
              <w:ind w:firstLine="0"/>
              <w:jc w:val="left"/>
            </w:pPr>
            <w:r>
              <w:rPr>
                <w:rFonts w:ascii="Times New Roman" w:hAnsi="Times New Roman" w:eastAsia="Times New Roman"/>
                <w:b w:val="0"/>
                <w:i w:val="0"/>
                <w:sz w:val="23"/>
              </w:rPr>
              <w:t>GD08</w:t>
            </w:r>
          </w:p>
        </w:tc>
        <w:tc>
          <w:tcPr>
            <w:tcW w:type="dxa" w:w="2041"/>
          </w:tcPr>
          <w:p>
            <w:pPr>
              <w:spacing w:after="20" w:line="240" w:lineRule="auto"/>
              <w:ind w:firstLine="0"/>
              <w:jc w:val="center"/>
            </w:pPr>
            <w:r>
              <w:rPr>
                <w:rFonts w:ascii="Times New Roman" w:hAnsi="Times New Roman" w:eastAsia="Times New Roman"/>
                <w:b w:val="0"/>
                <w:i w:val="0"/>
                <w:sz w:val="23"/>
              </w:rPr>
              <w:t>Lấy vân tay tệp</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794"/>
          </w:tcPr>
          <w:p>
            <w:pPr>
              <w:spacing w:after="20" w:line="240" w:lineRule="auto"/>
              <w:ind w:firstLine="0"/>
              <w:jc w:val="left"/>
            </w:pPr>
            <w:r>
              <w:rPr>
                <w:rFonts w:ascii="Times New Roman" w:hAnsi="Times New Roman" w:eastAsia="Times New Roman"/>
                <w:b w:val="0"/>
                <w:i w:val="0"/>
                <w:sz w:val="23"/>
              </w:rPr>
              <w:t>GD09</w:t>
            </w:r>
          </w:p>
        </w:tc>
        <w:tc>
          <w:tcPr>
            <w:tcW w:type="dxa" w:w="2041"/>
          </w:tcPr>
          <w:p>
            <w:pPr>
              <w:spacing w:after="20" w:line="240" w:lineRule="auto"/>
              <w:ind w:firstLine="0"/>
              <w:jc w:val="left"/>
            </w:pPr>
            <w:r>
              <w:rPr>
                <w:rFonts w:ascii="Times New Roman" w:hAnsi="Times New Roman" w:eastAsia="Times New Roman"/>
                <w:b w:val="0"/>
                <w:i w:val="0"/>
                <w:sz w:val="23"/>
              </w:rPr>
              <w:t>Kiểm tra tệp chưa bị đổi</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794"/>
          </w:tcPr>
          <w:p>
            <w:pPr>
              <w:spacing w:after="20" w:line="240" w:lineRule="auto"/>
              <w:ind w:firstLine="0"/>
              <w:jc w:val="left"/>
            </w:pPr>
            <w:r>
              <w:rPr>
                <w:rFonts w:ascii="Times New Roman" w:hAnsi="Times New Roman" w:eastAsia="Times New Roman"/>
                <w:b w:val="0"/>
                <w:i w:val="0"/>
                <w:sz w:val="23"/>
              </w:rPr>
              <w:t>GD10</w:t>
            </w:r>
          </w:p>
        </w:tc>
        <w:tc>
          <w:tcPr>
            <w:tcW w:type="dxa" w:w="2041"/>
          </w:tcPr>
          <w:p>
            <w:pPr>
              <w:spacing w:after="20" w:line="240" w:lineRule="auto"/>
              <w:ind w:firstLine="0"/>
              <w:jc w:val="center"/>
            </w:pPr>
            <w:r>
              <w:rPr>
                <w:rFonts w:ascii="Times New Roman" w:hAnsi="Times New Roman" w:eastAsia="Times New Roman"/>
                <w:b w:val="0"/>
                <w:i w:val="0"/>
                <w:sz w:val="23"/>
              </w:rPr>
              <w:t>Xác minh tệp tải về</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left"/>
            </w:pPr>
            <w:r>
              <w:rPr>
                <w:rFonts w:ascii="Times New Roman" w:hAnsi="Times New Roman" w:eastAsia="Times New Roman"/>
                <w:b w:val="0"/>
                <w:i w:val="0"/>
                <w:sz w:val="23"/>
              </w:rPr>
              <w:t>integrity_​verify_​integrity</w:t>
            </w:r>
          </w:p>
        </w:tc>
      </w:tr>
      <w:tr>
        <w:tc>
          <w:tcPr>
            <w:tcW w:type="dxa" w:w="794"/>
          </w:tcPr>
          <w:p>
            <w:pPr>
              <w:spacing w:after="20" w:line="240" w:lineRule="auto"/>
              <w:ind w:firstLine="0"/>
              <w:jc w:val="left"/>
            </w:pPr>
            <w:r>
              <w:rPr>
                <w:rFonts w:ascii="Times New Roman" w:hAnsi="Times New Roman" w:eastAsia="Times New Roman"/>
                <w:b w:val="0"/>
                <w:i w:val="0"/>
                <w:sz w:val="23"/>
              </w:rPr>
              <w:t>GD11</w:t>
            </w:r>
          </w:p>
        </w:tc>
        <w:tc>
          <w:tcPr>
            <w:tcW w:type="dxa" w:w="2041"/>
          </w:tcPr>
          <w:p>
            <w:pPr>
              <w:spacing w:after="20" w:line="240" w:lineRule="auto"/>
              <w:ind w:firstLine="0"/>
              <w:jc w:val="center"/>
            </w:pPr>
            <w:r>
              <w:rPr>
                <w:rFonts w:ascii="Times New Roman" w:hAnsi="Times New Roman" w:eastAsia="Times New Roman"/>
                <w:b w:val="0"/>
                <w:i w:val="0"/>
                <w:sz w:val="23"/>
              </w:rPr>
              <w:t>Chia nhỏ bí mật</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center"/>
            </w:pPr>
            <w:r>
              <w:rPr>
                <w:rFonts w:ascii="Times New Roman" w:hAnsi="Times New Roman" w:eastAsia="Times New Roman"/>
                <w:b w:val="0"/>
                <w:i w:val="0"/>
                <w:sz w:val="23"/>
              </w:rPr>
              <w:t>shares_​split_​secret</w:t>
            </w:r>
          </w:p>
        </w:tc>
      </w:tr>
      <w:tr>
        <w:tc>
          <w:tcPr>
            <w:tcW w:type="dxa" w:w="794"/>
          </w:tcPr>
          <w:p>
            <w:pPr>
              <w:spacing w:after="20" w:line="240" w:lineRule="auto"/>
              <w:ind w:firstLine="0"/>
              <w:jc w:val="left"/>
            </w:pPr>
            <w:r>
              <w:rPr>
                <w:rFonts w:ascii="Times New Roman" w:hAnsi="Times New Roman" w:eastAsia="Times New Roman"/>
                <w:b w:val="0"/>
                <w:i w:val="0"/>
                <w:sz w:val="23"/>
              </w:rPr>
              <w:t>GD12</w:t>
            </w:r>
          </w:p>
        </w:tc>
        <w:tc>
          <w:tcPr>
            <w:tcW w:type="dxa" w:w="2041"/>
          </w:tcPr>
          <w:p>
            <w:pPr>
              <w:spacing w:after="20" w:line="240" w:lineRule="auto"/>
              <w:ind w:firstLine="0"/>
              <w:jc w:val="center"/>
            </w:pPr>
            <w:r>
              <w:rPr>
                <w:rFonts w:ascii="Times New Roman" w:hAnsi="Times New Roman" w:eastAsia="Times New Roman"/>
                <w:b w:val="0"/>
                <w:i w:val="0"/>
                <w:sz w:val="23"/>
              </w:rPr>
              <w:t>Chia nhỏ tệp</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center"/>
            </w:pPr>
            <w:r>
              <w:rPr>
                <w:rFonts w:ascii="Times New Roman" w:hAnsi="Times New Roman" w:eastAsia="Times New Roman"/>
                <w:b w:val="0"/>
                <w:i w:val="0"/>
                <w:sz w:val="23"/>
              </w:rPr>
              <w:t>shares_​split_​file</w:t>
            </w:r>
          </w:p>
        </w:tc>
      </w:tr>
      <w:tr>
        <w:tc>
          <w:tcPr>
            <w:tcW w:type="dxa" w:w="794"/>
          </w:tcPr>
          <w:p>
            <w:pPr>
              <w:spacing w:after="20" w:line="240" w:lineRule="auto"/>
              <w:ind w:firstLine="0"/>
              <w:jc w:val="left"/>
            </w:pPr>
            <w:r>
              <w:rPr>
                <w:rFonts w:ascii="Times New Roman" w:hAnsi="Times New Roman" w:eastAsia="Times New Roman"/>
                <w:b w:val="0"/>
                <w:i w:val="0"/>
                <w:sz w:val="23"/>
              </w:rPr>
              <w:t>GD13</w:t>
            </w:r>
          </w:p>
        </w:tc>
        <w:tc>
          <w:tcPr>
            <w:tcW w:type="dxa" w:w="2041"/>
          </w:tcPr>
          <w:p>
            <w:pPr>
              <w:spacing w:after="20" w:line="240" w:lineRule="auto"/>
              <w:ind w:firstLine="0"/>
              <w:jc w:val="center"/>
            </w:pPr>
            <w:r>
              <w:rPr>
                <w:rFonts w:ascii="Times New Roman" w:hAnsi="Times New Roman" w:eastAsia="Times New Roman"/>
                <w:b w:val="0"/>
                <w:i w:val="0"/>
                <w:sz w:val="23"/>
              </w:rPr>
              <w:t>Ghép lại từ các mảnh</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left"/>
            </w:pPr>
            <w:r>
              <w:rPr>
                <w:rFonts w:ascii="Times New Roman" w:hAnsi="Times New Roman" w:eastAsia="Times New Roman"/>
                <w:b w:val="0"/>
                <w:i w:val="0"/>
                <w:sz w:val="23"/>
              </w:rPr>
              <w:t>shares_​recover_​secret, copy_​file</w:t>
            </w:r>
          </w:p>
        </w:tc>
      </w:tr>
      <w:tr>
        <w:tc>
          <w:tcPr>
            <w:tcW w:type="dxa" w:w="794"/>
          </w:tcPr>
          <w:p>
            <w:pPr>
              <w:spacing w:after="20" w:line="240" w:lineRule="auto"/>
              <w:ind w:firstLine="0"/>
              <w:jc w:val="left"/>
            </w:pPr>
            <w:r>
              <w:rPr>
                <w:rFonts w:ascii="Times New Roman" w:hAnsi="Times New Roman" w:eastAsia="Times New Roman"/>
                <w:b w:val="0"/>
                <w:i w:val="0"/>
                <w:sz w:val="23"/>
              </w:rPr>
              <w:t>GD14</w:t>
            </w:r>
          </w:p>
        </w:tc>
        <w:tc>
          <w:tcPr>
            <w:tcW w:type="dxa" w:w="2041"/>
          </w:tcPr>
          <w:p>
            <w:pPr>
              <w:spacing w:after="20" w:line="240" w:lineRule="auto"/>
              <w:ind w:firstLine="0"/>
              <w:jc w:val="left"/>
            </w:pPr>
            <w:r>
              <w:rPr>
                <w:rFonts w:ascii="Times New Roman" w:hAnsi="Times New Roman" w:eastAsia="Times New Roman"/>
                <w:b w:val="0"/>
                <w:i w:val="0"/>
                <w:sz w:val="23"/>
              </w:rPr>
              <w:t>Chuyển mảnh bằng mã QR</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left"/>
            </w:pPr>
            <w:r>
              <w:rPr>
                <w:rFonts w:ascii="Times New Roman" w:hAnsi="Times New Roman" w:eastAsia="Times New Roman"/>
                <w:b w:val="0"/>
                <w:i w:val="0"/>
                <w:sz w:val="23"/>
              </w:rPr>
              <w:t>shares_​export_​qr, shares_​recover_​from_​qr</w:t>
            </w:r>
          </w:p>
        </w:tc>
      </w:tr>
      <w:tr>
        <w:tc>
          <w:tcPr>
            <w:tcW w:type="dxa" w:w="794"/>
          </w:tcPr>
          <w:p>
            <w:pPr>
              <w:spacing w:after="20" w:line="240" w:lineRule="auto"/>
              <w:ind w:firstLine="0"/>
              <w:jc w:val="left"/>
            </w:pPr>
            <w:r>
              <w:rPr>
                <w:rFonts w:ascii="Times New Roman" w:hAnsi="Times New Roman" w:eastAsia="Times New Roman"/>
                <w:b w:val="0"/>
                <w:i w:val="0"/>
                <w:sz w:val="23"/>
              </w:rPr>
              <w:t>GD15</w:t>
            </w:r>
          </w:p>
        </w:tc>
        <w:tc>
          <w:tcPr>
            <w:tcW w:type="dxa" w:w="2041"/>
          </w:tcPr>
          <w:p>
            <w:pPr>
              <w:spacing w:after="20" w:line="240" w:lineRule="auto"/>
              <w:ind w:firstLine="0"/>
              <w:jc w:val="left"/>
            </w:pPr>
            <w:r>
              <w:rPr>
                <w:rFonts w:ascii="Times New Roman" w:hAnsi="Times New Roman" w:eastAsia="Times New Roman"/>
                <w:b w:val="0"/>
                <w:i w:val="0"/>
                <w:sz w:val="23"/>
              </w:rPr>
              <w:t>Giấu dữ liệu trong ảnh</w:t>
            </w:r>
          </w:p>
        </w:tc>
        <w:tc>
          <w:tcPr>
            <w:tcW w:type="dxa" w:w="964"/>
          </w:tcPr>
          <w:p>
            <w:pPr>
              <w:spacing w:after="20" w:line="240" w:lineRule="auto"/>
              <w:ind w:firstLine="0"/>
              <w:jc w:val="center"/>
            </w:pPr>
            <w:r>
              <w:rPr>
                <w:rFonts w:ascii="Times New Roman" w:hAnsi="Times New Roman" w:eastAsia="Times New Roman"/>
                <w:b w:val="0"/>
                <w:i w:val="0"/>
                <w:sz w:val="23"/>
              </w:rPr>
              <w:t>Nhóm 5</w:t>
            </w:r>
          </w:p>
        </w:tc>
        <w:tc>
          <w:tcPr>
            <w:tcW w:type="dxa" w:w="4989"/>
          </w:tcPr>
          <w:p>
            <w:pPr>
              <w:spacing w:after="20" w:line="240" w:lineRule="auto"/>
              <w:ind w:firstLine="0"/>
              <w:jc w:val="center"/>
            </w:pPr>
            <w:r>
              <w:rPr>
                <w:rFonts w:ascii="Times New Roman" w:hAnsi="Times New Roman" w:eastAsia="Times New Roman"/>
                <w:b w:val="0"/>
                <w:i w:val="0"/>
                <w:sz w:val="23"/>
              </w:rPr>
              <w:t>stego_​hide</w:t>
            </w:r>
          </w:p>
        </w:tc>
      </w:tr>
      <w:tr>
        <w:tc>
          <w:tcPr>
            <w:tcW w:type="dxa" w:w="794"/>
          </w:tcPr>
          <w:p>
            <w:pPr>
              <w:spacing w:after="20" w:line="240" w:lineRule="auto"/>
              <w:ind w:firstLine="0"/>
              <w:jc w:val="left"/>
            </w:pPr>
            <w:r>
              <w:rPr>
                <w:rFonts w:ascii="Times New Roman" w:hAnsi="Times New Roman" w:eastAsia="Times New Roman"/>
                <w:b w:val="0"/>
                <w:i w:val="0"/>
                <w:sz w:val="23"/>
              </w:rPr>
              <w:t>GD16</w:t>
            </w:r>
          </w:p>
        </w:tc>
        <w:tc>
          <w:tcPr>
            <w:tcW w:type="dxa" w:w="2041"/>
          </w:tcPr>
          <w:p>
            <w:pPr>
              <w:spacing w:after="20" w:line="240" w:lineRule="auto"/>
              <w:ind w:firstLine="0"/>
              <w:jc w:val="center"/>
            </w:pPr>
            <w:r>
              <w:rPr>
                <w:rFonts w:ascii="Times New Roman" w:hAnsi="Times New Roman" w:eastAsia="Times New Roman"/>
                <w:b w:val="0"/>
                <w:i w:val="0"/>
                <w:sz w:val="23"/>
              </w:rPr>
              <w:t>Hiện dữ liệu ẩn</w:t>
            </w:r>
          </w:p>
        </w:tc>
        <w:tc>
          <w:tcPr>
            <w:tcW w:type="dxa" w:w="964"/>
          </w:tcPr>
          <w:p>
            <w:pPr>
              <w:spacing w:after="20" w:line="240" w:lineRule="auto"/>
              <w:ind w:firstLine="0"/>
              <w:jc w:val="center"/>
            </w:pPr>
            <w:r>
              <w:rPr>
                <w:rFonts w:ascii="Times New Roman" w:hAnsi="Times New Roman" w:eastAsia="Times New Roman"/>
                <w:b w:val="0"/>
                <w:i w:val="0"/>
                <w:sz w:val="23"/>
              </w:rPr>
              <w:t>Nhóm 5</w:t>
            </w:r>
          </w:p>
        </w:tc>
        <w:tc>
          <w:tcPr>
            <w:tcW w:type="dxa" w:w="4989"/>
          </w:tcPr>
          <w:p>
            <w:pPr>
              <w:spacing w:after="20" w:line="240" w:lineRule="auto"/>
              <w:ind w:firstLine="0"/>
              <w:jc w:val="left"/>
            </w:pPr>
            <w:r>
              <w:rPr>
                <w:rFonts w:ascii="Times New Roman" w:hAnsi="Times New Roman" w:eastAsia="Times New Roman"/>
                <w:b w:val="0"/>
                <w:i w:val="0"/>
                <w:sz w:val="23"/>
              </w:rPr>
              <w:t>stego_​extract, copy_​file</w:t>
            </w:r>
          </w:p>
        </w:tc>
      </w:tr>
      <w:tr>
        <w:tc>
          <w:tcPr>
            <w:tcW w:type="dxa" w:w="794"/>
          </w:tcPr>
          <w:p>
            <w:pPr>
              <w:spacing w:after="20" w:line="240" w:lineRule="auto"/>
              <w:ind w:firstLine="0"/>
              <w:jc w:val="left"/>
            </w:pPr>
            <w:r>
              <w:rPr>
                <w:rFonts w:ascii="Times New Roman" w:hAnsi="Times New Roman" w:eastAsia="Times New Roman"/>
                <w:b w:val="0"/>
                <w:i w:val="0"/>
                <w:sz w:val="23"/>
              </w:rPr>
              <w:t>GD17</w:t>
            </w:r>
          </w:p>
        </w:tc>
        <w:tc>
          <w:tcPr>
            <w:tcW w:type="dxa" w:w="2041"/>
          </w:tcPr>
          <w:p>
            <w:pPr>
              <w:spacing w:after="20" w:line="240" w:lineRule="auto"/>
              <w:ind w:firstLine="0"/>
              <w:jc w:val="center"/>
            </w:pPr>
            <w:r>
              <w:rPr>
                <w:rFonts w:ascii="Times New Roman" w:hAnsi="Times New Roman" w:eastAsia="Times New Roman"/>
                <w:b w:val="0"/>
                <w:i w:val="0"/>
                <w:sz w:val="23"/>
              </w:rPr>
              <w:t>Phát hiện dữ liệu ẩn</w:t>
            </w:r>
          </w:p>
        </w:tc>
        <w:tc>
          <w:tcPr>
            <w:tcW w:type="dxa" w:w="964"/>
          </w:tcPr>
          <w:p>
            <w:pPr>
              <w:spacing w:after="20" w:line="240" w:lineRule="auto"/>
              <w:ind w:firstLine="0"/>
              <w:jc w:val="center"/>
            </w:pPr>
            <w:r>
              <w:rPr>
                <w:rFonts w:ascii="Times New Roman" w:hAnsi="Times New Roman" w:eastAsia="Times New Roman"/>
                <w:b w:val="0"/>
                <w:i w:val="0"/>
                <w:sz w:val="23"/>
              </w:rPr>
              <w:t>Nhóm 5</w:t>
            </w:r>
          </w:p>
        </w:tc>
        <w:tc>
          <w:tcPr>
            <w:tcW w:type="dxa" w:w="4989"/>
          </w:tcPr>
          <w:p>
            <w:pPr>
              <w:spacing w:after="20" w:line="240" w:lineRule="auto"/>
              <w:ind w:firstLine="0"/>
              <w:jc w:val="center"/>
            </w:pPr>
            <w:r>
              <w:rPr>
                <w:rFonts w:ascii="Times New Roman" w:hAnsi="Times New Roman" w:eastAsia="Times New Roman"/>
                <w:b w:val="0"/>
                <w:i w:val="0"/>
                <w:sz w:val="23"/>
              </w:rPr>
              <w:t>stego_​detect</w:t>
            </w:r>
          </w:p>
        </w:tc>
      </w:tr>
      <w:tr>
        <w:tc>
          <w:tcPr>
            <w:tcW w:type="dxa" w:w="794"/>
          </w:tcPr>
          <w:p>
            <w:pPr>
              <w:spacing w:after="20" w:line="240" w:lineRule="auto"/>
              <w:ind w:firstLine="0"/>
              <w:jc w:val="left"/>
            </w:pPr>
            <w:r>
              <w:rPr>
                <w:rFonts w:ascii="Times New Roman" w:hAnsi="Times New Roman" w:eastAsia="Times New Roman"/>
                <w:b w:val="0"/>
                <w:i w:val="0"/>
                <w:sz w:val="23"/>
              </w:rPr>
              <w:t>GD18</w:t>
            </w:r>
          </w:p>
        </w:tc>
        <w:tc>
          <w:tcPr>
            <w:tcW w:type="dxa" w:w="2041"/>
          </w:tcPr>
          <w:p>
            <w:pPr>
              <w:spacing w:after="20" w:line="240" w:lineRule="auto"/>
              <w:ind w:firstLine="0"/>
              <w:jc w:val="center"/>
            </w:pPr>
            <w:r>
              <w:rPr>
                <w:rFonts w:ascii="Times New Roman" w:hAnsi="Times New Roman" w:eastAsia="Times New Roman"/>
                <w:b w:val="0"/>
                <w:i w:val="0"/>
                <w:sz w:val="23"/>
              </w:rPr>
              <w:t>Chống giả mạo ảnh</w:t>
            </w:r>
          </w:p>
        </w:tc>
        <w:tc>
          <w:tcPr>
            <w:tcW w:type="dxa" w:w="964"/>
          </w:tcPr>
          <w:p>
            <w:pPr>
              <w:spacing w:after="20" w:line="240" w:lineRule="auto"/>
              <w:ind w:firstLine="0"/>
              <w:jc w:val="center"/>
            </w:pPr>
            <w:r>
              <w:rPr>
                <w:rFonts w:ascii="Times New Roman" w:hAnsi="Times New Roman" w:eastAsia="Times New Roman"/>
                <w:b w:val="0"/>
                <w:i w:val="0"/>
                <w:sz w:val="23"/>
              </w:rPr>
              <w:t>Nhóm 6</w:t>
            </w:r>
          </w:p>
        </w:tc>
        <w:tc>
          <w:tcPr>
            <w:tcW w:type="dxa" w:w="4989"/>
          </w:tcPr>
          <w:p>
            <w:pPr>
              <w:spacing w:after="20" w:line="240" w:lineRule="auto"/>
              <w:ind w:firstLine="0"/>
              <w:jc w:val="left"/>
            </w:pPr>
            <w:r>
              <w:rPr>
                <w:rFonts w:ascii="Times New Roman" w:hAnsi="Times New Roman" w:eastAsia="Times New Roman"/>
                <w:b w:val="0"/>
                <w:i w:val="0"/>
                <w:sz w:val="23"/>
              </w:rPr>
              <w:t>watermark_​embed, watermark_​verify</w:t>
            </w:r>
          </w:p>
        </w:tc>
      </w:tr>
      <w:tr>
        <w:tc>
          <w:tcPr>
            <w:tcW w:type="dxa" w:w="794"/>
          </w:tcPr>
          <w:p>
            <w:pPr>
              <w:spacing w:after="20" w:line="240" w:lineRule="auto"/>
              <w:ind w:firstLine="0"/>
              <w:jc w:val="left"/>
            </w:pPr>
            <w:r>
              <w:rPr>
                <w:rFonts w:ascii="Times New Roman" w:hAnsi="Times New Roman" w:eastAsia="Times New Roman"/>
                <w:b w:val="0"/>
                <w:i w:val="0"/>
                <w:sz w:val="23"/>
              </w:rPr>
              <w:t>GD19</w:t>
            </w:r>
          </w:p>
        </w:tc>
        <w:tc>
          <w:tcPr>
            <w:tcW w:type="dxa" w:w="2041"/>
          </w:tcPr>
          <w:p>
            <w:pPr>
              <w:spacing w:after="20" w:line="240" w:lineRule="auto"/>
              <w:ind w:firstLine="0"/>
              <w:jc w:val="center"/>
            </w:pPr>
            <w:r>
              <w:rPr>
                <w:rFonts w:ascii="Times New Roman" w:hAnsi="Times New Roman" w:eastAsia="Times New Roman"/>
                <w:b w:val="0"/>
                <w:i w:val="0"/>
                <w:sz w:val="23"/>
              </w:rPr>
              <w:t>Xem siêu dữ liệu</w:t>
            </w:r>
          </w:p>
        </w:tc>
        <w:tc>
          <w:tcPr>
            <w:tcW w:type="dxa" w:w="964"/>
          </w:tcPr>
          <w:p>
            <w:pPr>
              <w:spacing w:after="20" w:line="240" w:lineRule="auto"/>
              <w:ind w:firstLine="0"/>
              <w:jc w:val="center"/>
            </w:pPr>
            <w:r>
              <w:rPr>
                <w:rFonts w:ascii="Times New Roman" w:hAnsi="Times New Roman" w:eastAsia="Times New Roman"/>
                <w:b w:val="0"/>
                <w:i w:val="0"/>
                <w:sz w:val="23"/>
              </w:rPr>
              <w:t>Nhóm 7</w:t>
            </w:r>
          </w:p>
        </w:tc>
        <w:tc>
          <w:tcPr>
            <w:tcW w:type="dxa" w:w="4989"/>
          </w:tcPr>
          <w:p>
            <w:pPr>
              <w:spacing w:after="20" w:line="240" w:lineRule="auto"/>
              <w:ind w:firstLine="0"/>
              <w:jc w:val="center"/>
            </w:pPr>
            <w:r>
              <w:rPr>
                <w:rFonts w:ascii="Times New Roman" w:hAnsi="Times New Roman" w:eastAsia="Times New Roman"/>
                <w:b w:val="0"/>
                <w:i w:val="0"/>
                <w:sz w:val="23"/>
              </w:rPr>
              <w:t>metadata_​inspect</w:t>
            </w:r>
          </w:p>
        </w:tc>
      </w:tr>
      <w:tr>
        <w:tc>
          <w:tcPr>
            <w:tcW w:type="dxa" w:w="794"/>
          </w:tcPr>
          <w:p>
            <w:pPr>
              <w:spacing w:after="20" w:line="240" w:lineRule="auto"/>
              <w:ind w:firstLine="0"/>
              <w:jc w:val="left"/>
            </w:pPr>
            <w:r>
              <w:rPr>
                <w:rFonts w:ascii="Times New Roman" w:hAnsi="Times New Roman" w:eastAsia="Times New Roman"/>
                <w:b w:val="0"/>
                <w:i w:val="0"/>
                <w:sz w:val="23"/>
              </w:rPr>
              <w:t>GD20</w:t>
            </w:r>
          </w:p>
        </w:tc>
        <w:tc>
          <w:tcPr>
            <w:tcW w:type="dxa" w:w="2041"/>
          </w:tcPr>
          <w:p>
            <w:pPr>
              <w:spacing w:after="20" w:line="240" w:lineRule="auto"/>
              <w:ind w:firstLine="0"/>
              <w:jc w:val="center"/>
            </w:pPr>
            <w:r>
              <w:rPr>
                <w:rFonts w:ascii="Times New Roman" w:hAnsi="Times New Roman" w:eastAsia="Times New Roman"/>
                <w:b w:val="0"/>
                <w:i w:val="0"/>
                <w:sz w:val="23"/>
              </w:rPr>
              <w:t>Xoá siêu dữ liệu</w:t>
            </w:r>
          </w:p>
        </w:tc>
        <w:tc>
          <w:tcPr>
            <w:tcW w:type="dxa" w:w="964"/>
          </w:tcPr>
          <w:p>
            <w:pPr>
              <w:spacing w:after="20" w:line="240" w:lineRule="auto"/>
              <w:ind w:firstLine="0"/>
              <w:jc w:val="center"/>
            </w:pPr>
            <w:r>
              <w:rPr>
                <w:rFonts w:ascii="Times New Roman" w:hAnsi="Times New Roman" w:eastAsia="Times New Roman"/>
                <w:b w:val="0"/>
                <w:i w:val="0"/>
                <w:sz w:val="23"/>
              </w:rPr>
              <w:t>Nhóm 7</w:t>
            </w:r>
          </w:p>
        </w:tc>
        <w:tc>
          <w:tcPr>
            <w:tcW w:type="dxa" w:w="4989"/>
          </w:tcPr>
          <w:p>
            <w:pPr>
              <w:spacing w:after="20" w:line="240" w:lineRule="auto"/>
              <w:ind w:firstLine="0"/>
              <w:jc w:val="center"/>
            </w:pPr>
            <w:r>
              <w:rPr>
                <w:rFonts w:ascii="Times New Roman" w:hAnsi="Times New Roman" w:eastAsia="Times New Roman"/>
                <w:b w:val="0"/>
                <w:i w:val="0"/>
                <w:sz w:val="23"/>
              </w:rPr>
              <w:t>metadata_​sanitize</w:t>
            </w:r>
          </w:p>
        </w:tc>
      </w:tr>
      <w:tr>
        <w:tc>
          <w:tcPr>
            <w:tcW w:type="dxa" w:w="794"/>
          </w:tcPr>
          <w:p>
            <w:pPr>
              <w:spacing w:after="20" w:line="240" w:lineRule="auto"/>
              <w:ind w:firstLine="0"/>
              <w:jc w:val="left"/>
            </w:pPr>
            <w:r>
              <w:rPr>
                <w:rFonts w:ascii="Times New Roman" w:hAnsi="Times New Roman" w:eastAsia="Times New Roman"/>
                <w:b w:val="0"/>
                <w:i w:val="0"/>
                <w:sz w:val="23"/>
              </w:rPr>
              <w:t>GD21</w:t>
            </w:r>
          </w:p>
        </w:tc>
        <w:tc>
          <w:tcPr>
            <w:tcW w:type="dxa" w:w="2041"/>
          </w:tcPr>
          <w:p>
            <w:pPr>
              <w:spacing w:after="20" w:line="240" w:lineRule="auto"/>
              <w:ind w:firstLine="0"/>
              <w:jc w:val="center"/>
            </w:pPr>
            <w:r>
              <w:rPr>
                <w:rFonts w:ascii="Times New Roman" w:hAnsi="Times New Roman" w:eastAsia="Times New Roman"/>
                <w:b w:val="0"/>
                <w:i w:val="0"/>
                <w:sz w:val="23"/>
              </w:rPr>
              <w:t>So sánh siêu dữ liệu</w:t>
            </w:r>
          </w:p>
        </w:tc>
        <w:tc>
          <w:tcPr>
            <w:tcW w:type="dxa" w:w="964"/>
          </w:tcPr>
          <w:p>
            <w:pPr>
              <w:spacing w:after="20" w:line="240" w:lineRule="auto"/>
              <w:ind w:firstLine="0"/>
              <w:jc w:val="center"/>
            </w:pPr>
            <w:r>
              <w:rPr>
                <w:rFonts w:ascii="Times New Roman" w:hAnsi="Times New Roman" w:eastAsia="Times New Roman"/>
                <w:b w:val="0"/>
                <w:i w:val="0"/>
                <w:sz w:val="23"/>
              </w:rPr>
              <w:t>Nhóm 7</w:t>
            </w:r>
          </w:p>
        </w:tc>
        <w:tc>
          <w:tcPr>
            <w:tcW w:type="dxa" w:w="4989"/>
          </w:tcPr>
          <w:p>
            <w:pPr>
              <w:spacing w:after="20" w:line="240" w:lineRule="auto"/>
              <w:ind w:firstLine="0"/>
              <w:jc w:val="center"/>
            </w:pPr>
            <w:r>
              <w:rPr>
                <w:rFonts w:ascii="Times New Roman" w:hAnsi="Times New Roman" w:eastAsia="Times New Roman"/>
                <w:b w:val="0"/>
                <w:i w:val="0"/>
                <w:sz w:val="23"/>
              </w:rPr>
              <w:t>metadata_​diff</w:t>
            </w:r>
          </w:p>
        </w:tc>
      </w:tr>
    </w:tbl>
    <w:p>
      <w:pPr>
        <w:spacing w:after="40"/>
      </w:pPr>
    </w:p>
    <w:p>
      <w:pPr>
        <w:spacing w:before="160" w:after="80"/>
        <w:ind w:firstLine="0"/>
        <w:jc w:val="center"/>
      </w:pPr>
      <w:r>
        <w:rPr>
          <w:rFonts w:ascii="Times New Roman" w:hAnsi="Times New Roman" w:eastAsia="Times New Roman"/>
          <w:b w:val="0"/>
          <w:i/>
          <w:color w:val="4B5768"/>
          <w:sz w:val="23"/>
        </w:rPr>
        <w:t>Bảng 26. Hai lệnh dùng chung cho toàn ứng dụng</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DCE6F1"/>
          </w:tcPr>
          <w:p>
            <w:pPr>
              <w:spacing w:after="20" w:line="240" w:lineRule="auto"/>
              <w:ind w:firstLine="0"/>
              <w:jc w:val="center"/>
            </w:pPr>
            <w:r>
              <w:rPr>
                <w:rFonts w:ascii="Times New Roman" w:hAnsi="Times New Roman" w:eastAsia="Times New Roman"/>
                <w:b/>
                <w:i w:val="0"/>
                <w:sz w:val="24"/>
              </w:rPr>
              <w:t>Lệnh</w:t>
            </w:r>
          </w:p>
        </w:tc>
        <w:tc>
          <w:tcPr>
            <w:tcW w:type="dxa" w:w="2494"/>
            <w:shd w:val="clear" w:fill="DCE6F1"/>
          </w:tcPr>
          <w:p>
            <w:pPr>
              <w:spacing w:after="20" w:line="240" w:lineRule="auto"/>
              <w:ind w:firstLine="0"/>
              <w:jc w:val="center"/>
            </w:pPr>
            <w:r>
              <w:rPr>
                <w:rFonts w:ascii="Times New Roman" w:hAnsi="Times New Roman" w:eastAsia="Times New Roman"/>
                <w:b/>
                <w:i w:val="0"/>
                <w:sz w:val="24"/>
              </w:rPr>
              <w:t>Chạy ở đâu</w:t>
            </w:r>
          </w:p>
        </w:tc>
        <w:tc>
          <w:tcPr>
            <w:tcW w:type="dxa" w:w="4592"/>
            <w:shd w:val="clear" w:fill="DCE6F1"/>
          </w:tcPr>
          <w:p>
            <w:pPr>
              <w:spacing w:after="20" w:line="240" w:lineRule="auto"/>
              <w:ind w:firstLine="0"/>
              <w:jc w:val="center"/>
            </w:pPr>
            <w:r>
              <w:rPr>
                <w:rFonts w:ascii="Times New Roman" w:hAnsi="Times New Roman" w:eastAsia="Times New Roman"/>
                <w:b/>
                <w:i w:val="0"/>
                <w:sz w:val="24"/>
              </w:rPr>
              <w:t>Vai trò</w:t>
            </w:r>
          </w:p>
        </w:tc>
      </w:tr>
      <w:tr>
        <w:tc>
          <w:tcPr>
            <w:tcW w:type="dxa" w:w="1701"/>
          </w:tcPr>
          <w:p>
            <w:pPr>
              <w:spacing w:after="20" w:line="240" w:lineRule="auto"/>
              <w:ind w:firstLine="0"/>
              <w:jc w:val="left"/>
            </w:pPr>
            <w:r>
              <w:rPr>
                <w:rFonts w:ascii="Times New Roman" w:hAnsi="Times New Roman" w:eastAsia="Times New Roman"/>
                <w:b w:val="0"/>
                <w:i w:val="0"/>
                <w:sz w:val="23"/>
              </w:rPr>
              <w:t>app_​info</w:t>
            </w:r>
          </w:p>
        </w:tc>
        <w:tc>
          <w:tcPr>
            <w:tcW w:type="dxa" w:w="2494"/>
          </w:tcPr>
          <w:p>
            <w:pPr>
              <w:spacing w:after="20" w:line="240" w:lineRule="auto"/>
              <w:ind w:firstLine="0"/>
              <w:jc w:val="left"/>
            </w:pPr>
            <w:r>
              <w:rPr>
                <w:rFonts w:ascii="Times New Roman" w:hAnsi="Times New Roman" w:eastAsia="Times New Roman"/>
                <w:b w:val="0"/>
                <w:i w:val="0"/>
                <w:sz w:val="23"/>
              </w:rPr>
              <w:t>Khối “Giới thiệu” trên thanh tiêu đề</w:t>
            </w:r>
          </w:p>
        </w:tc>
        <w:tc>
          <w:tcPr>
            <w:tcW w:type="dxa" w:w="4592"/>
          </w:tcPr>
          <w:p>
            <w:pPr>
              <w:spacing w:after="20" w:line="240" w:lineRule="auto"/>
              <w:ind w:firstLine="0"/>
              <w:jc w:val="left"/>
            </w:pPr>
            <w:r>
              <w:rPr>
                <w:rFonts w:ascii="Times New Roman" w:hAnsi="Times New Roman" w:eastAsia="Times New Roman"/>
                <w:b w:val="0"/>
                <w:i w:val="0"/>
                <w:sz w:val="23"/>
              </w:rPr>
              <w:t>Hiển thị phiên bản ứng dụng, phiên bản giao tiếp với lõi xử lý, phiên bản định dạng két và phiên bản bộ thuật toán</w:t>
            </w:r>
          </w:p>
        </w:tc>
      </w:tr>
      <w:tr>
        <w:tc>
          <w:tcPr>
            <w:tcW w:type="dxa" w:w="1701"/>
          </w:tcPr>
          <w:p>
            <w:pPr>
              <w:spacing w:after="20" w:line="240" w:lineRule="auto"/>
              <w:ind w:firstLine="0"/>
              <w:jc w:val="left"/>
            </w:pPr>
            <w:r>
              <w:rPr>
                <w:rFonts w:ascii="Times New Roman" w:hAnsi="Times New Roman" w:eastAsia="Times New Roman"/>
                <w:b w:val="0"/>
                <w:i w:val="0"/>
                <w:sz w:val="23"/>
              </w:rPr>
              <w:t>metadata_​available</w:t>
            </w:r>
          </w:p>
        </w:tc>
        <w:tc>
          <w:tcPr>
            <w:tcW w:type="dxa" w:w="2494"/>
          </w:tcPr>
          <w:p>
            <w:pPr>
              <w:spacing w:after="20" w:line="240" w:lineRule="auto"/>
              <w:ind w:firstLine="0"/>
              <w:jc w:val="left"/>
            </w:pPr>
            <w:r>
              <w:rPr>
                <w:rFonts w:ascii="Times New Roman" w:hAnsi="Times New Roman" w:eastAsia="Times New Roman"/>
                <w:b w:val="0"/>
                <w:i w:val="0"/>
                <w:sz w:val="23"/>
              </w:rPr>
              <w:t>Chạy ngay khi khởi động, trước khi người dùng thao tác</w:t>
            </w:r>
          </w:p>
        </w:tc>
        <w:tc>
          <w:tcPr>
            <w:tcW w:type="dxa" w:w="4592"/>
          </w:tcPr>
          <w:p>
            <w:pPr>
              <w:spacing w:after="20" w:line="240" w:lineRule="auto"/>
              <w:ind w:firstLine="0"/>
              <w:jc w:val="left"/>
            </w:pPr>
            <w:r>
              <w:rPr>
                <w:rFonts w:ascii="Times New Roman" w:hAnsi="Times New Roman" w:eastAsia="Times New Roman"/>
                <w:b w:val="0"/>
                <w:i w:val="0"/>
                <w:sz w:val="23"/>
              </w:rPr>
              <w:t>Kiểm tra mô-đun siêu dữ liệu có sẵn sàng hay không; nếu không sẵn sàng, các màn hình GD19–GD21 được vô hiệu hoá và hiển thị cảnh báo</w:t>
            </w:r>
          </w:p>
        </w:tc>
      </w:tr>
    </w:tbl>
    <w:p>
      <w:pPr>
        <w:spacing w:after="40"/>
      </w:pPr>
    </w:p>
    <w:p>
      <w:pPr>
        <w:ind w:firstLine="454"/>
      </w:pPr>
      <w:r>
        <w:rPr>
          <w:rFonts w:ascii="Times New Roman" w:hAnsi="Times New Roman" w:eastAsia="Times New Roman"/>
          <w:b w:val="0"/>
          <w:i w:val="0"/>
          <w:sz w:val="26"/>
        </w:rPr>
        <w:t xml:space="preserve">Tính đầy đủ của bảng này được kiểm tra hai chiều trực tiếp trên mã nguồn, chứ không bằng cách đọc lại tài liệu: </w:t>
      </w:r>
      <w:r>
        <w:rPr>
          <w:rFonts w:ascii="Times New Roman" w:hAnsi="Times New Roman" w:eastAsia="Times New Roman"/>
          <w:b w:val="0"/>
          <w:i/>
          <w:sz w:val="26"/>
        </w:rPr>
        <w:t>chiều thứ nhất</w:t>
      </w:r>
      <w:r>
        <w:rPr>
          <w:rFonts w:ascii="Times New Roman" w:hAnsi="Times New Roman" w:eastAsia="Times New Roman"/>
          <w:b w:val="0"/>
          <w:i w:val="0"/>
          <w:sz w:val="26"/>
        </w:rPr>
        <w:t xml:space="preserve"> đi từ lõi ra giao diện, lấy danh sách lệnh mà lõi công bố và tìm xem mỗi lệnh có ít nhất một màn hình gọi tới hay không; </w:t>
      </w:r>
      <w:r>
        <w:rPr>
          <w:rFonts w:ascii="Times New Roman" w:hAnsi="Times New Roman" w:eastAsia="Times New Roman"/>
          <w:b w:val="0"/>
          <w:i/>
          <w:sz w:val="26"/>
        </w:rPr>
        <w:t>chiều thứ hai</w:t>
      </w:r>
      <w:r>
        <w:rPr>
          <w:rFonts w:ascii="Times New Roman" w:hAnsi="Times New Roman" w:eastAsia="Times New Roman"/>
          <w:b w:val="0"/>
          <w:i w:val="0"/>
          <w:sz w:val="26"/>
        </w:rPr>
        <w:t xml:space="preserve"> đi ngược lại, lấy mọi lệnh mà mã giao diện gọi và đối chiếu với danh sách lệnh của lõi. Chiều thứ nhất phát hiện chức năng đã làm nhưng người dùng không với tới được; chiều thứ hai phát hiện nút bấm gọi tới lệnh không tồn tại. Kết quả hiện tại: không có trường hợp nào ở cả hai chiều.</w:t>
      </w:r>
    </w:p>
    <w:p>
      <w:pPr>
        <w:pStyle w:val="Heading2"/>
        <w:keepNext/>
        <w:spacing w:before="200" w:after="80"/>
        <w:jc w:val="left"/>
      </w:pPr>
      <w:r>
        <w:rPr>
          <w:rFonts w:ascii="Times New Roman" w:hAnsi="Times New Roman" w:eastAsia="Times New Roman"/>
          <w:b/>
          <w:i w:val="0"/>
          <w:color w:val="12325B"/>
          <w:sz w:val="27"/>
        </w:rPr>
        <w:t>4.3. Nguyên tắc thiết kế giao diện</w:t>
      </w:r>
    </w:p>
    <w:p>
      <w:pPr>
        <w:ind w:firstLine="454"/>
      </w:pPr>
      <w:r>
        <w:rPr>
          <w:rFonts w:ascii="Times New Roman" w:hAnsi="Times New Roman" w:eastAsia="Times New Roman"/>
          <w:b w:val="0"/>
          <w:i w:val="0"/>
          <w:sz w:val="26"/>
        </w:rPr>
        <w:t>Với một ứng dụng bảo vệ dữ liệu, giao diện không chỉ trình bày mà còn quyết định người dùng có dùng đúng chức năng hay không, và có hiểu đúng kết quả hay không. Một thao tác sai vì giao diện gây hiểu nhầm cũng dẫn tới lộ dữ liệu như một lỗi mật mã. Vì vậy tác giả coi thiết kế giao diện là một phần của thiết kế an toàn, với bốn nguyên tắc áp dụng thống nhất:</w:t>
      </w:r>
    </w:p>
    <w:p>
      <w:pPr>
        <w:pStyle w:val="ListBullet"/>
        <w:spacing w:after="60"/>
        <w:ind w:left="454"/>
      </w:pPr>
      <w:r>
        <w:rPr>
          <w:rFonts w:ascii="Times New Roman" w:hAnsi="Times New Roman" w:eastAsia="Times New Roman"/>
          <w:b/>
          <w:i w:val="0"/>
          <w:sz w:val="26"/>
        </w:rPr>
        <w:t xml:space="preserve">Trình bày theo công việc cần thực hiện, không theo thuật toán. </w:t>
      </w:r>
      <w:r>
        <w:rPr>
          <w:rFonts w:ascii="Times New Roman" w:hAnsi="Times New Roman" w:eastAsia="Times New Roman"/>
          <w:b w:val="0"/>
          <w:i w:val="0"/>
          <w:sz w:val="26"/>
        </w:rPr>
        <w:t>Người dùng chọn chức năng theo nhu cầu thực tế, không cần biết bên trong dùng Argon2id hay Ed25519. Mười chín công cụ được tổ chức thành năm nhóm theo mục đích: két an toàn; bảo vệ tệp; kiểm chứng nguồn gốc và toàn vẹn; sao lưu và khôi phục; kiểm tra và làm sạch dữ liệu. Những chức năng cùng nền tảng kỹ thuật nhưng khác mục đích được tách thành màn hình riêng — “lấy vân tay tệp” và “kiểm tra tệp với vân tay” đều dùng BLAKE3 nhưng là hai công việc khác nhau, gộp lại sẽ khiến người dùng phải tự suy luận.</w:t>
      </w:r>
    </w:p>
    <w:p>
      <w:pPr>
        <w:pStyle w:val="ListBullet"/>
        <w:spacing w:after="60"/>
        <w:ind w:left="454"/>
      </w:pPr>
      <w:r>
        <w:rPr>
          <w:rFonts w:ascii="Times New Roman" w:hAnsi="Times New Roman" w:eastAsia="Times New Roman"/>
          <w:b/>
          <w:i w:val="0"/>
          <w:sz w:val="26"/>
        </w:rPr>
        <w:t xml:space="preserve">Giảm tải nhận thức bằng phân tầng thông tin. </w:t>
      </w:r>
      <w:r>
        <w:rPr>
          <w:rFonts w:ascii="Times New Roman" w:hAnsi="Times New Roman" w:eastAsia="Times New Roman"/>
          <w:b w:val="0"/>
          <w:i w:val="0"/>
          <w:sz w:val="26"/>
        </w:rPr>
        <w:t>Mỗi màn hình ưu tiên hiển thị các bước cần thiết để hoàn thành công việc, đánh số theo trình tự. Thông tin kỹ thuật, hướng dẫn bổ sung và lưu ý về giới hạn của chức năng đặt trong mục thu gọn “Thông tin thêm”. Người dùng mới không bị ngợp; người muốn kiểm chứng vẫn có đủ thông tin.</w:t>
      </w:r>
    </w:p>
    <w:p>
      <w:pPr>
        <w:pStyle w:val="ListBullet"/>
        <w:spacing w:after="60"/>
        <w:ind w:left="454"/>
      </w:pPr>
      <w:r>
        <w:rPr>
          <w:rFonts w:ascii="Times New Roman" w:hAnsi="Times New Roman" w:eastAsia="Times New Roman"/>
          <w:b/>
          <w:i w:val="0"/>
          <w:sz w:val="26"/>
        </w:rPr>
        <w:t xml:space="preserve">Cảnh báo liên quan đến nguy cơ mất dữ liệu luôn được hiển thị. </w:t>
      </w:r>
      <w:r>
        <w:rPr>
          <w:rFonts w:ascii="Times New Roman" w:hAnsi="Times New Roman" w:eastAsia="Times New Roman"/>
          <w:b w:val="0"/>
          <w:i w:val="0"/>
          <w:sz w:val="26"/>
        </w:rPr>
        <w:t>Đây là ngoại lệ có chủ ý của nguyên tắc trên. Những cảnh báo liên quan trực tiếp đến nguy cơ mất khả năng truy cập dữ liệu — nhập sai mật khẩu khi thiết lập, hoặc không có phương thức khôi phục khi quên mật khẩu — được hiển thị thường trực ngay tại vị trí liên quan. Nguyên tắc: thông tin bổ sung có thể thu gọn, cảnh báo cần thiết để người dùng khỏi mất dữ liệu thì không.</w:t>
      </w:r>
    </w:p>
    <w:p>
      <w:pPr>
        <w:pStyle w:val="ListBullet"/>
        <w:spacing w:after="60"/>
        <w:ind w:left="454"/>
      </w:pPr>
      <w:r>
        <w:rPr>
          <w:rFonts w:ascii="Times New Roman" w:hAnsi="Times New Roman" w:eastAsia="Times New Roman"/>
          <w:b/>
          <w:i w:val="0"/>
          <w:sz w:val="26"/>
        </w:rPr>
        <w:t xml:space="preserve">Không để kết quả cũ bị hiểu nhầm là kết quả mới. </w:t>
      </w:r>
      <w:r>
        <w:rPr>
          <w:rFonts w:ascii="Times New Roman" w:hAnsi="Times New Roman" w:eastAsia="Times New Roman"/>
          <w:b w:val="0"/>
          <w:i w:val="0"/>
          <w:sz w:val="26"/>
        </w:rPr>
        <w:t>Với các chức năng trả về kết luận đạt/không đạt, kết quả của thao tác trước vẫn còn trên màn hình có thể bị hiểu là kết quả của thao tác mới — một hiểu nhầm nguy hiểm khi kết luận là “tệp toàn vẹn”. Vì vậy khi chuyển màn hình, ứng dụng xoá trạng thái kết quả, ẩn thẻ thông báo, xoá danh sách mảnh bí mật, đường dẫn tệp tạm và nội dung các trường mật khẩu. Cách xử lý này vừa tránh nhầm lẫn, vừa giảm khả năng thông tin nhạy cảm còn nằm lại trên giao diện.</w:t>
      </w:r>
    </w:p>
    <w:p>
      <w:pPr>
        <w:ind w:firstLine="454"/>
      </w:pPr>
      <w:r>
        <w:rPr>
          <w:rFonts w:ascii="Times New Roman" w:hAnsi="Times New Roman" w:eastAsia="Times New Roman"/>
          <w:b w:val="0"/>
          <w:i/>
          <w:sz w:val="26"/>
        </w:rPr>
        <w:t>Thích ứng cho màn hình cảm ứng.</w:t>
      </w:r>
      <w:r>
        <w:rPr>
          <w:rFonts w:ascii="Times New Roman" w:hAnsi="Times New Roman" w:eastAsia="Times New Roman"/>
          <w:b w:val="0"/>
          <w:i w:val="0"/>
          <w:sz w:val="26"/>
        </w:rPr>
        <w:t xml:space="preserve"> Ứng dụng dùng chung mã giao diện cho hai nền tảng và điều chỉnh bố cục theo nền tảng đang chạy, thay vì duy trì hai giao diện độc lập — cách này bảo đảm hai bản không lệch nhau về nội dung theo thời gian. Trên điện thoại, thanh điều hướng bên trái chuyển thành ngăn kéo trượt từ cạnh trái; các vùng tương tác có kích thước tối thiểu 44 điểm ảnh và giao diện có khoảng đệm phù hợp với vùng khuyết của màn hình. Việc bổ sung giao diện di động được kiểm tra để bảo đảm không làm thay đổi kết quả hiển thị của phiên bản máy tính: kết xuất trước và sau khi bổ sung trùng khớp theo phép so sánh ảnh được sử dụng. Toàn bộ chuỗi hiển thị hỗ trợ tiếng Việt và tiếng Anh, chuyển đổi ngay trong ứng dụng.</w:t>
      </w:r>
    </w:p>
    <w:p>
      <w:pPr>
        <w:pStyle w:val="Heading1"/>
        <w:keepNext/>
        <w:pageBreakBefore/>
        <w:spacing w:before="0" w:after="120"/>
        <w:jc w:val="left"/>
      </w:pPr>
      <w:r>
        <w:rPr>
          <w:rFonts w:ascii="Times New Roman" w:hAnsi="Times New Roman" w:eastAsia="Times New Roman"/>
          <w:b/>
          <w:i w:val="0"/>
          <w:color w:val="12325B"/>
          <w:sz w:val="28"/>
        </w:rPr>
        <w:t>PHẦN V. KIỂM CHỨNG</w:t>
      </w:r>
    </w:p>
    <w:p>
      <w:pPr>
        <w:pStyle w:val="Heading2"/>
        <w:keepNext/>
        <w:spacing w:before="200" w:after="80"/>
        <w:jc w:val="left"/>
      </w:pPr>
      <w:r>
        <w:rPr>
          <w:rFonts w:ascii="Times New Roman" w:hAnsi="Times New Roman" w:eastAsia="Times New Roman"/>
          <w:b/>
          <w:i w:val="0"/>
          <w:color w:val="12325B"/>
          <w:sz w:val="27"/>
        </w:rPr>
        <w:t>5.1. Chiến lược kiểm chứng nhiều mức</w:t>
      </w:r>
    </w:p>
    <w:p>
      <w:pPr>
        <w:ind w:firstLine="454"/>
      </w:pPr>
      <w:r>
        <w:rPr>
          <w:rFonts w:ascii="Times New Roman" w:hAnsi="Times New Roman" w:eastAsia="Times New Roman"/>
          <w:b w:val="0"/>
          <w:i w:val="0"/>
          <w:sz w:val="26"/>
        </w:rPr>
        <w:t xml:space="preserve">Nguyên tắc mà nhóm tác giả đặt ra cho phần này: </w:t>
      </w:r>
      <w:r>
        <w:rPr>
          <w:rFonts w:ascii="Times New Roman" w:hAnsi="Times New Roman" w:eastAsia="Times New Roman"/>
          <w:b w:val="0"/>
          <w:i/>
          <w:sz w:val="26"/>
        </w:rPr>
        <w:t>mỗi tuyên bố kỹ thuật trong hồ sơ phải gắn với một cách kiểm tra bằng máy, và phải phân biệt rõ giữa “đã hiện thực” với “đã kiểm chứng bằng thực nghiệm”.</w:t>
      </w:r>
      <w:r>
        <w:rPr>
          <w:rFonts w:ascii="Times New Roman" w:hAnsi="Times New Roman" w:eastAsia="Times New Roman"/>
          <w:b w:val="0"/>
          <w:i w:val="0"/>
          <w:sz w:val="26"/>
        </w:rPr>
        <w:t xml:space="preserve"> Hai điều đó khác nhau, và việc gộp chúng lại là cách phổ biến nhất khiến một hồ sơ kỹ thuật mất tin cậy.</w:t>
      </w:r>
    </w:p>
    <w:p>
      <w:pPr>
        <w:spacing w:before="160" w:after="40"/>
        <w:ind w:firstLine="0"/>
        <w:jc w:val="center"/>
      </w:pPr>
      <w:r>
        <w:drawing>
          <wp:inline xmlns:a="http://schemas.openxmlformats.org/drawingml/2006/main" xmlns:pic="http://schemas.openxmlformats.org/drawingml/2006/picture">
            <wp:extent cx="5400000" cy="3219231"/>
            <wp:docPr id="6" name="Picture 6"/>
            <wp:cNvGraphicFramePr>
              <a:graphicFrameLocks noChangeAspect="1"/>
            </wp:cNvGraphicFramePr>
            <a:graphic>
              <a:graphicData uri="http://schemas.openxmlformats.org/drawingml/2006/picture">
                <pic:pic>
                  <pic:nvPicPr>
                    <pic:cNvPr id="0" name="H6-thap-bang-chung.png"/>
                    <pic:cNvPicPr/>
                  </pic:nvPicPr>
                  <pic:blipFill>
                    <a:blip r:embed="rId15"/>
                    <a:stretch>
                      <a:fillRect/>
                    </a:stretch>
                  </pic:blipFill>
                  <pic:spPr>
                    <a:xfrm>
                      <a:off x="0" y="0"/>
                      <a:ext cx="5400000" cy="3219231"/>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6. Các mức kiểm chứng của sản phẩm</w:t>
      </w:r>
    </w:p>
    <w:p>
      <w:pPr>
        <w:ind w:firstLine="454"/>
      </w:pPr>
      <w:r>
        <w:rPr>
          <w:rFonts w:ascii="Times New Roman" w:hAnsi="Times New Roman" w:eastAsia="Times New Roman"/>
          <w:b w:val="0"/>
          <w:i w:val="0"/>
          <w:sz w:val="26"/>
        </w:rPr>
        <w:t>Kiểm chứng được tổ chức theo năm mức, từ mức rẻ và chạy thường xuyên đến mức đắt và gần thực tế nhất: kiểm thử đơn vị trên từng thành phần; kiểm thử tích hợp trên toàn bộ vòng đời nghiệp vụ; kiểm thử trên đúng kiến trúc bộ xử lý của điện thoại và trên ma trận hệ điều hành máy tính; đối chứng với công cụ chuẩn bên ngoài; và kiểm tra tĩnh chính gói cài đặt sẽ giao cho người dùng. Mức cuối cùng — nghiệm thu trên thiết bị thật — chưa thực hiện, và điều đó được nói rõ ở mục 5.7.</w:t>
      </w:r>
    </w:p>
    <w:p>
      <w:pPr>
        <w:pStyle w:val="Heading2"/>
        <w:keepNext/>
        <w:spacing w:before="200" w:after="80"/>
        <w:jc w:val="left"/>
      </w:pPr>
      <w:r>
        <w:rPr>
          <w:rFonts w:ascii="Times New Roman" w:hAnsi="Times New Roman" w:eastAsia="Times New Roman"/>
          <w:b/>
          <w:i w:val="0"/>
          <w:color w:val="12325B"/>
          <w:sz w:val="27"/>
        </w:rPr>
        <w:t>5.2. Bộ kiểm thử tự động</w:t>
      </w:r>
    </w:p>
    <w:p>
      <w:pPr>
        <w:ind w:firstLine="454"/>
      </w:pPr>
      <w:r>
        <w:rPr>
          <w:rFonts w:ascii="Times New Roman" w:hAnsi="Times New Roman" w:eastAsia="Times New Roman"/>
          <w:b w:val="0"/>
          <w:i w:val="0"/>
          <w:sz w:val="26"/>
        </w:rPr>
        <w:t>Mã nguồn hiện có 272 hàm kiểm thử tự động, phân bố theo từng thành phần như bảng dưới. Kết quả chạy toàn bộ trên máy chủ: 263 phép đạt, 0 lỗi.</w:t>
      </w:r>
    </w:p>
    <w:p>
      <w:pPr>
        <w:spacing w:before="160" w:after="80"/>
        <w:ind w:firstLine="0"/>
        <w:jc w:val="center"/>
      </w:pPr>
      <w:r>
        <w:rPr>
          <w:rFonts w:ascii="Times New Roman" w:hAnsi="Times New Roman" w:eastAsia="Times New Roman"/>
          <w:b w:val="0"/>
          <w:i/>
          <w:color w:val="4B5768"/>
          <w:sz w:val="23"/>
        </w:rPr>
        <w:t>Bảng 27. Phân bố hàm kiểm thử theo thành phần mã nguồn</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20" w:line="240" w:lineRule="auto"/>
              <w:ind w:firstLine="0"/>
              <w:jc w:val="center"/>
            </w:pPr>
            <w:r>
              <w:rPr>
                <w:rFonts w:ascii="Times New Roman" w:hAnsi="Times New Roman" w:eastAsia="Times New Roman"/>
                <w:b/>
                <w:i w:val="0"/>
                <w:sz w:val="24"/>
              </w:rPr>
              <w:t>Thành phần</w:t>
            </w:r>
          </w:p>
        </w:tc>
        <w:tc>
          <w:tcPr>
            <w:tcW w:type="dxa" w:w="1701"/>
            <w:shd w:val="clear" w:fill="DCE6F1"/>
          </w:tcPr>
          <w:p>
            <w:pPr>
              <w:spacing w:after="20" w:line="240" w:lineRule="auto"/>
              <w:ind w:firstLine="0"/>
              <w:jc w:val="center"/>
            </w:pPr>
            <w:r>
              <w:rPr>
                <w:rFonts w:ascii="Times New Roman" w:hAnsi="Times New Roman" w:eastAsia="Times New Roman"/>
                <w:b/>
                <w:i w:val="0"/>
                <w:sz w:val="24"/>
              </w:rPr>
              <w:t>Số hàm kiểm thử</w:t>
            </w:r>
          </w:p>
        </w:tc>
        <w:tc>
          <w:tcPr>
            <w:tcW w:type="dxa" w:w="4819"/>
            <w:shd w:val="clear" w:fill="DCE6F1"/>
          </w:tcPr>
          <w:p>
            <w:pPr>
              <w:spacing w:after="20" w:line="240" w:lineRule="auto"/>
              <w:ind w:firstLine="0"/>
              <w:jc w:val="center"/>
            </w:pPr>
            <w:r>
              <w:rPr>
                <w:rFonts w:ascii="Times New Roman" w:hAnsi="Times New Roman" w:eastAsia="Times New Roman"/>
                <w:b/>
                <w:i w:val="0"/>
                <w:sz w:val="24"/>
              </w:rPr>
              <w:t>Vai trò của thành phần</w:t>
            </w:r>
          </w:p>
        </w:tc>
      </w:tr>
      <w:tr>
        <w:tc>
          <w:tcPr>
            <w:tcW w:type="dxa" w:w="2268"/>
          </w:tcPr>
          <w:p>
            <w:pPr>
              <w:spacing w:after="20" w:line="240" w:lineRule="auto"/>
              <w:ind w:firstLine="0"/>
              <w:jc w:val="left"/>
            </w:pPr>
            <w:r>
              <w:rPr>
                <w:rFonts w:ascii="Times New Roman" w:hAnsi="Times New Roman" w:eastAsia="Times New Roman"/>
                <w:b w:val="0"/>
                <w:i w:val="0"/>
                <w:sz w:val="23"/>
              </w:rPr>
              <w:t>sv-core</w:t>
            </w:r>
          </w:p>
        </w:tc>
        <w:tc>
          <w:tcPr>
            <w:tcW w:type="dxa" w:w="1701"/>
          </w:tcPr>
          <w:p>
            <w:pPr>
              <w:spacing w:after="20" w:line="240" w:lineRule="auto"/>
              <w:ind w:firstLine="0"/>
              <w:jc w:val="center"/>
            </w:pPr>
            <w:r>
              <w:rPr>
                <w:rFonts w:ascii="Times New Roman" w:hAnsi="Times New Roman" w:eastAsia="Times New Roman"/>
                <w:b w:val="0"/>
                <w:i w:val="0"/>
                <w:sz w:val="23"/>
              </w:rPr>
              <w:t>22</w:t>
            </w:r>
          </w:p>
        </w:tc>
        <w:tc>
          <w:tcPr>
            <w:tcW w:type="dxa" w:w="4819"/>
          </w:tcPr>
          <w:p>
            <w:pPr>
              <w:spacing w:after="20" w:line="240" w:lineRule="auto"/>
              <w:ind w:firstLine="0"/>
              <w:jc w:val="left"/>
            </w:pPr>
            <w:r>
              <w:rPr>
                <w:rFonts w:ascii="Times New Roman" w:hAnsi="Times New Roman" w:eastAsia="Times New Roman"/>
                <w:b w:val="0"/>
                <w:i w:val="0"/>
                <w:sz w:val="23"/>
              </w:rPr>
              <w:t>Định dạng tệp két, nghiệp vụ, phân cấp khoá, phân loại lỗi</w:t>
            </w:r>
          </w:p>
        </w:tc>
      </w:tr>
      <w:tr>
        <w:tc>
          <w:tcPr>
            <w:tcW w:type="dxa" w:w="2268"/>
          </w:tcPr>
          <w:p>
            <w:pPr>
              <w:spacing w:after="20" w:line="240" w:lineRule="auto"/>
              <w:ind w:firstLine="0"/>
              <w:jc w:val="left"/>
            </w:pPr>
            <w:r>
              <w:rPr>
                <w:rFonts w:ascii="Times New Roman" w:hAnsi="Times New Roman" w:eastAsia="Times New Roman"/>
                <w:b w:val="0"/>
                <w:i w:val="0"/>
                <w:sz w:val="23"/>
              </w:rPr>
              <w:t>sv-crypto</w:t>
            </w:r>
          </w:p>
        </w:tc>
        <w:tc>
          <w:tcPr>
            <w:tcW w:type="dxa" w:w="1701"/>
          </w:tcPr>
          <w:p>
            <w:pPr>
              <w:spacing w:after="20" w:line="240" w:lineRule="auto"/>
              <w:ind w:firstLine="0"/>
              <w:jc w:val="center"/>
            </w:pPr>
            <w:r>
              <w:rPr>
                <w:rFonts w:ascii="Times New Roman" w:hAnsi="Times New Roman" w:eastAsia="Times New Roman"/>
                <w:b w:val="0"/>
                <w:i w:val="0"/>
                <w:sz w:val="23"/>
              </w:rPr>
              <w:t>20</w:t>
            </w:r>
          </w:p>
        </w:tc>
        <w:tc>
          <w:tcPr>
            <w:tcW w:type="dxa" w:w="4819"/>
          </w:tcPr>
          <w:p>
            <w:pPr>
              <w:spacing w:after="20" w:line="240" w:lineRule="auto"/>
              <w:ind w:firstLine="0"/>
              <w:jc w:val="left"/>
            </w:pPr>
            <w:r>
              <w:rPr>
                <w:rFonts w:ascii="Times New Roman" w:hAnsi="Times New Roman" w:eastAsia="Times New Roman"/>
                <w:b w:val="0"/>
                <w:i w:val="0"/>
                <w:sz w:val="23"/>
              </w:rPr>
              <w:t>Hiện thực các nguyên hàm mật mã và chính sách tham số</w:t>
            </w:r>
          </w:p>
        </w:tc>
      </w:tr>
      <w:tr>
        <w:tc>
          <w:tcPr>
            <w:tcW w:type="dxa" w:w="2268"/>
          </w:tcPr>
          <w:p>
            <w:pPr>
              <w:spacing w:after="20" w:line="240" w:lineRule="auto"/>
              <w:ind w:firstLine="0"/>
              <w:jc w:val="left"/>
            </w:pPr>
            <w:r>
              <w:rPr>
                <w:rFonts w:ascii="Times New Roman" w:hAnsi="Times New Roman" w:eastAsia="Times New Roman"/>
                <w:b w:val="0"/>
                <w:i w:val="0"/>
                <w:sz w:val="23"/>
              </w:rPr>
              <w:t>sv-crypto-traits</w:t>
            </w:r>
          </w:p>
        </w:tc>
        <w:tc>
          <w:tcPr>
            <w:tcW w:type="dxa" w:w="1701"/>
          </w:tcPr>
          <w:p>
            <w:pPr>
              <w:spacing w:after="20" w:line="240" w:lineRule="auto"/>
              <w:ind w:firstLine="0"/>
              <w:jc w:val="center"/>
            </w:pPr>
            <w:r>
              <w:rPr>
                <w:rFonts w:ascii="Times New Roman" w:hAnsi="Times New Roman" w:eastAsia="Times New Roman"/>
                <w:b w:val="0"/>
                <w:i w:val="0"/>
                <w:sz w:val="23"/>
              </w:rPr>
              <w:t>6</w:t>
            </w:r>
          </w:p>
        </w:tc>
        <w:tc>
          <w:tcPr>
            <w:tcW w:type="dxa" w:w="4819"/>
          </w:tcPr>
          <w:p>
            <w:pPr>
              <w:spacing w:after="20" w:line="240" w:lineRule="auto"/>
              <w:ind w:firstLine="0"/>
              <w:jc w:val="left"/>
            </w:pPr>
            <w:r>
              <w:rPr>
                <w:rFonts w:ascii="Times New Roman" w:hAnsi="Times New Roman" w:eastAsia="Times New Roman"/>
                <w:b w:val="0"/>
                <w:i w:val="0"/>
                <w:sz w:val="23"/>
              </w:rPr>
              <w:t>Giao diện trừu tượng của nguyên hàm — nơi đặt các điểm nối</w:t>
            </w:r>
          </w:p>
        </w:tc>
      </w:tr>
      <w:tr>
        <w:tc>
          <w:tcPr>
            <w:tcW w:type="dxa" w:w="2268"/>
          </w:tcPr>
          <w:p>
            <w:pPr>
              <w:spacing w:after="20" w:line="240" w:lineRule="auto"/>
              <w:ind w:firstLine="0"/>
              <w:jc w:val="left"/>
            </w:pPr>
            <w:r>
              <w:rPr>
                <w:rFonts w:ascii="Times New Roman" w:hAnsi="Times New Roman" w:eastAsia="Times New Roman"/>
                <w:b w:val="0"/>
                <w:i w:val="0"/>
                <w:sz w:val="23"/>
              </w:rPr>
              <w:t>sv-platform</w:t>
            </w:r>
          </w:p>
        </w:tc>
        <w:tc>
          <w:tcPr>
            <w:tcW w:type="dxa" w:w="1701"/>
          </w:tcPr>
          <w:p>
            <w:pPr>
              <w:spacing w:after="20" w:line="240" w:lineRule="auto"/>
              <w:ind w:firstLine="0"/>
              <w:jc w:val="center"/>
            </w:pPr>
            <w:r>
              <w:rPr>
                <w:rFonts w:ascii="Times New Roman" w:hAnsi="Times New Roman" w:eastAsia="Times New Roman"/>
                <w:b w:val="0"/>
                <w:i w:val="0"/>
                <w:sz w:val="23"/>
              </w:rPr>
              <w:t>46</w:t>
            </w:r>
          </w:p>
        </w:tc>
        <w:tc>
          <w:tcPr>
            <w:tcW w:type="dxa" w:w="4819"/>
          </w:tcPr>
          <w:p>
            <w:pPr>
              <w:spacing w:after="20" w:line="240" w:lineRule="auto"/>
              <w:ind w:firstLine="0"/>
              <w:jc w:val="left"/>
            </w:pPr>
            <w:r>
              <w:rPr>
                <w:rFonts w:ascii="Times New Roman" w:hAnsi="Times New Roman" w:eastAsia="Times New Roman"/>
                <w:b w:val="0"/>
                <w:i w:val="0"/>
                <w:sz w:val="23"/>
              </w:rPr>
              <w:t>Nghiệp vụ trên tệp: khoá/mở khoá, ký, băm, chia bí mật theo ngưỡng</w:t>
            </w:r>
          </w:p>
        </w:tc>
      </w:tr>
      <w:tr>
        <w:tc>
          <w:tcPr>
            <w:tcW w:type="dxa" w:w="2268"/>
          </w:tcPr>
          <w:p>
            <w:pPr>
              <w:spacing w:after="20" w:line="240" w:lineRule="auto"/>
              <w:ind w:firstLine="0"/>
              <w:jc w:val="left"/>
            </w:pPr>
            <w:r>
              <w:rPr>
                <w:rFonts w:ascii="Times New Roman" w:hAnsi="Times New Roman" w:eastAsia="Times New Roman"/>
                <w:b w:val="0"/>
                <w:i w:val="0"/>
                <w:sz w:val="23"/>
              </w:rPr>
              <w:t>sv-stego</w:t>
            </w:r>
          </w:p>
        </w:tc>
        <w:tc>
          <w:tcPr>
            <w:tcW w:type="dxa" w:w="1701"/>
          </w:tcPr>
          <w:p>
            <w:pPr>
              <w:spacing w:after="20" w:line="240" w:lineRule="auto"/>
              <w:ind w:firstLine="0"/>
              <w:jc w:val="center"/>
            </w:pPr>
            <w:r>
              <w:rPr>
                <w:rFonts w:ascii="Times New Roman" w:hAnsi="Times New Roman" w:eastAsia="Times New Roman"/>
                <w:b w:val="0"/>
                <w:i w:val="0"/>
                <w:sz w:val="23"/>
              </w:rPr>
              <w:t>74</w:t>
            </w:r>
          </w:p>
        </w:tc>
        <w:tc>
          <w:tcPr>
            <w:tcW w:type="dxa" w:w="4819"/>
          </w:tcPr>
          <w:p>
            <w:pPr>
              <w:spacing w:after="20" w:line="240" w:lineRule="auto"/>
              <w:ind w:firstLine="0"/>
              <w:jc w:val="left"/>
            </w:pPr>
            <w:r>
              <w:rPr>
                <w:rFonts w:ascii="Times New Roman" w:hAnsi="Times New Roman" w:eastAsia="Times New Roman"/>
                <w:b w:val="0"/>
                <w:i w:val="0"/>
                <w:sz w:val="23"/>
              </w:rPr>
              <w:t>Giấu dữ liệu trong ảnh và phát hiện dấu hiệu dữ liệu ẩn</w:t>
            </w:r>
          </w:p>
        </w:tc>
      </w:tr>
      <w:tr>
        <w:tc>
          <w:tcPr>
            <w:tcW w:type="dxa" w:w="2268"/>
          </w:tcPr>
          <w:p>
            <w:pPr>
              <w:spacing w:after="20" w:line="240" w:lineRule="auto"/>
              <w:ind w:firstLine="0"/>
              <w:jc w:val="left"/>
            </w:pPr>
            <w:r>
              <w:rPr>
                <w:rFonts w:ascii="Times New Roman" w:hAnsi="Times New Roman" w:eastAsia="Times New Roman"/>
                <w:b w:val="0"/>
                <w:i w:val="0"/>
                <w:sz w:val="23"/>
              </w:rPr>
              <w:t>sv-watermark</w:t>
            </w:r>
          </w:p>
        </w:tc>
        <w:tc>
          <w:tcPr>
            <w:tcW w:type="dxa" w:w="1701"/>
          </w:tcPr>
          <w:p>
            <w:pPr>
              <w:spacing w:after="20" w:line="240" w:lineRule="auto"/>
              <w:ind w:firstLine="0"/>
              <w:jc w:val="center"/>
            </w:pPr>
            <w:r>
              <w:rPr>
                <w:rFonts w:ascii="Times New Roman" w:hAnsi="Times New Roman" w:eastAsia="Times New Roman"/>
                <w:b w:val="0"/>
                <w:i w:val="0"/>
                <w:sz w:val="23"/>
              </w:rPr>
              <w:t>11</w:t>
            </w:r>
          </w:p>
        </w:tc>
        <w:tc>
          <w:tcPr>
            <w:tcW w:type="dxa" w:w="4819"/>
          </w:tcPr>
          <w:p>
            <w:pPr>
              <w:spacing w:after="20" w:line="240" w:lineRule="auto"/>
              <w:ind w:firstLine="0"/>
              <w:jc w:val="left"/>
            </w:pPr>
            <w:r>
              <w:rPr>
                <w:rFonts w:ascii="Times New Roman" w:hAnsi="Times New Roman" w:eastAsia="Times New Roman"/>
                <w:b w:val="0"/>
                <w:i w:val="0"/>
                <w:sz w:val="23"/>
              </w:rPr>
              <w:t>Thuỷ vân dễ vỡ và khoanh vùng ảnh bị sửa</w:t>
            </w:r>
          </w:p>
        </w:tc>
      </w:tr>
      <w:tr>
        <w:tc>
          <w:tcPr>
            <w:tcW w:type="dxa" w:w="2268"/>
          </w:tcPr>
          <w:p>
            <w:pPr>
              <w:spacing w:after="20" w:line="240" w:lineRule="auto"/>
              <w:ind w:firstLine="0"/>
              <w:jc w:val="left"/>
            </w:pPr>
            <w:r>
              <w:rPr>
                <w:rFonts w:ascii="Times New Roman" w:hAnsi="Times New Roman" w:eastAsia="Times New Roman"/>
                <w:b w:val="0"/>
                <w:i w:val="0"/>
                <w:sz w:val="23"/>
              </w:rPr>
              <w:t>sv-age / sv-age-rs</w:t>
            </w:r>
          </w:p>
        </w:tc>
        <w:tc>
          <w:tcPr>
            <w:tcW w:type="dxa" w:w="1701"/>
          </w:tcPr>
          <w:p>
            <w:pPr>
              <w:spacing w:after="20" w:line="240" w:lineRule="auto"/>
              <w:ind w:firstLine="0"/>
              <w:jc w:val="center"/>
            </w:pPr>
            <w:r>
              <w:rPr>
                <w:rFonts w:ascii="Times New Roman" w:hAnsi="Times New Roman" w:eastAsia="Times New Roman"/>
                <w:b w:val="0"/>
                <w:i w:val="0"/>
                <w:sz w:val="23"/>
              </w:rPr>
              <w:t>13</w:t>
            </w:r>
          </w:p>
        </w:tc>
        <w:tc>
          <w:tcPr>
            <w:tcW w:type="dxa" w:w="4819"/>
          </w:tcPr>
          <w:p>
            <w:pPr>
              <w:spacing w:after="20" w:line="240" w:lineRule="auto"/>
              <w:ind w:firstLine="0"/>
              <w:jc w:val="left"/>
            </w:pPr>
            <w:r>
              <w:rPr>
                <w:rFonts w:ascii="Times New Roman" w:hAnsi="Times New Roman" w:eastAsia="Times New Roman"/>
                <w:b w:val="0"/>
                <w:i w:val="0"/>
                <w:sz w:val="23"/>
              </w:rPr>
              <w:t>Hai bản hiện thực mô-đun mã hoá nội dung, gồm cả phép đối chứng</w:t>
            </w:r>
          </w:p>
        </w:tc>
      </w:tr>
      <w:tr>
        <w:tc>
          <w:tcPr>
            <w:tcW w:type="dxa" w:w="2268"/>
          </w:tcPr>
          <w:p>
            <w:pPr>
              <w:spacing w:after="20" w:line="240" w:lineRule="auto"/>
              <w:ind w:firstLine="0"/>
              <w:jc w:val="left"/>
            </w:pPr>
            <w:r>
              <w:rPr>
                <w:rFonts w:ascii="Times New Roman" w:hAnsi="Times New Roman" w:eastAsia="Times New Roman"/>
                <w:b w:val="0"/>
                <w:i w:val="0"/>
                <w:sz w:val="23"/>
              </w:rPr>
              <w:t>sv-meta / sv-meta-rs</w:t>
            </w:r>
          </w:p>
        </w:tc>
        <w:tc>
          <w:tcPr>
            <w:tcW w:type="dxa" w:w="1701"/>
          </w:tcPr>
          <w:p>
            <w:pPr>
              <w:spacing w:after="20" w:line="240" w:lineRule="auto"/>
              <w:ind w:firstLine="0"/>
              <w:jc w:val="center"/>
            </w:pPr>
            <w:r>
              <w:rPr>
                <w:rFonts w:ascii="Times New Roman" w:hAnsi="Times New Roman" w:eastAsia="Times New Roman"/>
                <w:b w:val="0"/>
                <w:i w:val="0"/>
                <w:sz w:val="23"/>
              </w:rPr>
              <w:t>15</w:t>
            </w:r>
          </w:p>
        </w:tc>
        <w:tc>
          <w:tcPr>
            <w:tcW w:type="dxa" w:w="4819"/>
          </w:tcPr>
          <w:p>
            <w:pPr>
              <w:spacing w:after="20" w:line="240" w:lineRule="auto"/>
              <w:ind w:firstLine="0"/>
              <w:jc w:val="left"/>
            </w:pPr>
            <w:r>
              <w:rPr>
                <w:rFonts w:ascii="Times New Roman" w:hAnsi="Times New Roman" w:eastAsia="Times New Roman"/>
                <w:b w:val="0"/>
                <w:i w:val="0"/>
                <w:sz w:val="23"/>
              </w:rPr>
              <w:t>Hai bản hiện thực mô-đun siêu dữ liệu</w:t>
            </w:r>
          </w:p>
        </w:tc>
      </w:tr>
      <w:tr>
        <w:tc>
          <w:tcPr>
            <w:tcW w:type="dxa" w:w="2268"/>
          </w:tcPr>
          <w:p>
            <w:pPr>
              <w:spacing w:after="20" w:line="240" w:lineRule="auto"/>
              <w:ind w:firstLine="0"/>
              <w:jc w:val="left"/>
            </w:pPr>
            <w:r>
              <w:rPr>
                <w:rFonts w:ascii="Times New Roman" w:hAnsi="Times New Roman" w:eastAsia="Times New Roman"/>
                <w:b w:val="0"/>
                <w:i w:val="0"/>
                <w:sz w:val="23"/>
              </w:rPr>
              <w:t>sv-qr</w:t>
            </w:r>
          </w:p>
        </w:tc>
        <w:tc>
          <w:tcPr>
            <w:tcW w:type="dxa" w:w="1701"/>
          </w:tcPr>
          <w:p>
            <w:pPr>
              <w:spacing w:after="20" w:line="240" w:lineRule="auto"/>
              <w:ind w:firstLine="0"/>
              <w:jc w:val="center"/>
            </w:pPr>
            <w:r>
              <w:rPr>
                <w:rFonts w:ascii="Times New Roman" w:hAnsi="Times New Roman" w:eastAsia="Times New Roman"/>
                <w:b w:val="0"/>
                <w:i w:val="0"/>
                <w:sz w:val="23"/>
              </w:rPr>
              <w:t>8</w:t>
            </w:r>
          </w:p>
        </w:tc>
        <w:tc>
          <w:tcPr>
            <w:tcW w:type="dxa" w:w="4819"/>
          </w:tcPr>
          <w:p>
            <w:pPr>
              <w:spacing w:after="20" w:line="240" w:lineRule="auto"/>
              <w:ind w:firstLine="0"/>
              <w:jc w:val="left"/>
            </w:pPr>
            <w:r>
              <w:rPr>
                <w:rFonts w:ascii="Times New Roman" w:hAnsi="Times New Roman" w:eastAsia="Times New Roman"/>
                <w:b w:val="0"/>
                <w:i w:val="0"/>
                <w:sz w:val="23"/>
              </w:rPr>
              <w:t>Xuất và đọc mảnh bí mật qua mã QR</w:t>
            </w:r>
          </w:p>
        </w:tc>
      </w:tr>
      <w:tr>
        <w:tc>
          <w:tcPr>
            <w:tcW w:type="dxa" w:w="2268"/>
          </w:tcPr>
          <w:p>
            <w:pPr>
              <w:spacing w:after="20" w:line="240" w:lineRule="auto"/>
              <w:ind w:firstLine="0"/>
              <w:jc w:val="left"/>
            </w:pPr>
            <w:r>
              <w:rPr>
                <w:rFonts w:ascii="Times New Roman" w:hAnsi="Times New Roman" w:eastAsia="Times New Roman"/>
                <w:b w:val="0"/>
                <w:i w:val="0"/>
                <w:sz w:val="23"/>
              </w:rPr>
              <w:t>sv-sys-sodium / sv-sys-sss</w:t>
            </w:r>
          </w:p>
        </w:tc>
        <w:tc>
          <w:tcPr>
            <w:tcW w:type="dxa" w:w="1701"/>
          </w:tcPr>
          <w:p>
            <w:pPr>
              <w:spacing w:after="20" w:line="240" w:lineRule="auto"/>
              <w:ind w:firstLine="0"/>
              <w:jc w:val="center"/>
            </w:pPr>
            <w:r>
              <w:rPr>
                <w:rFonts w:ascii="Times New Roman" w:hAnsi="Times New Roman" w:eastAsia="Times New Roman"/>
                <w:b w:val="0"/>
                <w:i w:val="0"/>
                <w:sz w:val="23"/>
              </w:rPr>
              <w:t>7</w:t>
            </w:r>
          </w:p>
        </w:tc>
        <w:tc>
          <w:tcPr>
            <w:tcW w:type="dxa" w:w="4819"/>
          </w:tcPr>
          <w:p>
            <w:pPr>
              <w:spacing w:after="20" w:line="240" w:lineRule="auto"/>
              <w:ind w:firstLine="0"/>
              <w:jc w:val="left"/>
            </w:pPr>
            <w:r>
              <w:rPr>
                <w:rFonts w:ascii="Times New Roman" w:hAnsi="Times New Roman" w:eastAsia="Times New Roman"/>
                <w:b w:val="0"/>
                <w:i w:val="0"/>
                <w:sz w:val="23"/>
              </w:rPr>
              <w:t>Lớp bọc thư viện hệ thống</w:t>
            </w:r>
          </w:p>
        </w:tc>
      </w:tr>
      <w:tr>
        <w:tc>
          <w:tcPr>
            <w:tcW w:type="dxa" w:w="2268"/>
          </w:tcPr>
          <w:p>
            <w:pPr>
              <w:spacing w:after="20" w:line="240" w:lineRule="auto"/>
              <w:ind w:firstLine="0"/>
              <w:jc w:val="left"/>
            </w:pPr>
            <w:r>
              <w:rPr>
                <w:rFonts w:ascii="Times New Roman" w:hAnsi="Times New Roman" w:eastAsia="Times New Roman"/>
                <w:b w:val="0"/>
                <w:i w:val="0"/>
                <w:sz w:val="23"/>
              </w:rPr>
              <w:t>sv-types</w:t>
            </w:r>
          </w:p>
        </w:tc>
        <w:tc>
          <w:tcPr>
            <w:tcW w:type="dxa" w:w="1701"/>
          </w:tcPr>
          <w:p>
            <w:pPr>
              <w:spacing w:after="20" w:line="240" w:lineRule="auto"/>
              <w:ind w:firstLine="0"/>
              <w:jc w:val="center"/>
            </w:pPr>
            <w:r>
              <w:rPr>
                <w:rFonts w:ascii="Times New Roman" w:hAnsi="Times New Roman" w:eastAsia="Times New Roman"/>
                <w:b w:val="0"/>
                <w:i w:val="0"/>
                <w:sz w:val="23"/>
              </w:rPr>
              <w:t>4</w:t>
            </w:r>
          </w:p>
        </w:tc>
        <w:tc>
          <w:tcPr>
            <w:tcW w:type="dxa" w:w="4819"/>
          </w:tcPr>
          <w:p>
            <w:pPr>
              <w:spacing w:after="20" w:line="240" w:lineRule="auto"/>
              <w:ind w:firstLine="0"/>
              <w:jc w:val="left"/>
            </w:pPr>
            <w:r>
              <w:rPr>
                <w:rFonts w:ascii="Times New Roman" w:hAnsi="Times New Roman" w:eastAsia="Times New Roman"/>
                <w:b w:val="0"/>
                <w:i w:val="0"/>
                <w:sz w:val="23"/>
              </w:rPr>
              <w:t>Kiểu dữ liệu dùng chung và tập lỗi công bố ra giao diện</w:t>
            </w:r>
          </w:p>
        </w:tc>
      </w:tr>
      <w:tr>
        <w:tc>
          <w:tcPr>
            <w:tcW w:type="dxa" w:w="2268"/>
          </w:tcPr>
          <w:p>
            <w:pPr>
              <w:spacing w:after="20" w:line="240" w:lineRule="auto"/>
              <w:ind w:firstLine="0"/>
              <w:jc w:val="left"/>
            </w:pPr>
            <w:r>
              <w:rPr>
                <w:rFonts w:ascii="Times New Roman" w:hAnsi="Times New Roman" w:eastAsia="Times New Roman"/>
                <w:b w:val="0"/>
                <w:i w:val="0"/>
                <w:sz w:val="23"/>
              </w:rPr>
              <w:t>sv-app</w:t>
            </w:r>
          </w:p>
        </w:tc>
        <w:tc>
          <w:tcPr>
            <w:tcW w:type="dxa" w:w="1701"/>
          </w:tcPr>
          <w:p>
            <w:pPr>
              <w:spacing w:after="20" w:line="240" w:lineRule="auto"/>
              <w:ind w:firstLine="0"/>
              <w:jc w:val="center"/>
            </w:pPr>
            <w:r>
              <w:rPr>
                <w:rFonts w:ascii="Times New Roman" w:hAnsi="Times New Roman" w:eastAsia="Times New Roman"/>
                <w:b w:val="0"/>
                <w:i w:val="0"/>
                <w:sz w:val="23"/>
              </w:rPr>
              <w:t>46</w:t>
            </w:r>
          </w:p>
        </w:tc>
        <w:tc>
          <w:tcPr>
            <w:tcW w:type="dxa" w:w="4819"/>
          </w:tcPr>
          <w:p>
            <w:pPr>
              <w:spacing w:after="20" w:line="240" w:lineRule="auto"/>
              <w:ind w:firstLine="0"/>
              <w:jc w:val="left"/>
            </w:pPr>
            <w:r>
              <w:rPr>
                <w:rFonts w:ascii="Times New Roman" w:hAnsi="Times New Roman" w:eastAsia="Times New Roman"/>
                <w:b w:val="0"/>
                <w:i w:val="0"/>
                <w:sz w:val="23"/>
              </w:rPr>
              <w:t>Lớp ứng dụng, các lệnh nghiệp vụ và mô hình phiên làm việc</w:t>
            </w:r>
          </w:p>
        </w:tc>
      </w:tr>
      <w:tr>
        <w:tc>
          <w:tcPr>
            <w:tcW w:type="dxa" w:w="2268"/>
          </w:tcPr>
          <w:p>
            <w:pPr>
              <w:spacing w:after="20" w:line="240" w:lineRule="auto"/>
              <w:ind w:firstLine="0"/>
              <w:jc w:val="left"/>
            </w:pPr>
            <w:r>
              <w:rPr>
                <w:rFonts w:ascii="Times New Roman" w:hAnsi="Times New Roman" w:eastAsia="Times New Roman"/>
                <w:b w:val="0"/>
                <w:i w:val="0"/>
                <w:sz w:val="23"/>
              </w:rPr>
              <w:t>Tổng cộng</w:t>
            </w:r>
          </w:p>
        </w:tc>
        <w:tc>
          <w:tcPr>
            <w:tcW w:type="dxa" w:w="1701"/>
          </w:tcPr>
          <w:p>
            <w:pPr>
              <w:spacing w:after="20" w:line="240" w:lineRule="auto"/>
              <w:ind w:firstLine="0"/>
              <w:jc w:val="center"/>
            </w:pPr>
            <w:r>
              <w:rPr>
                <w:rFonts w:ascii="Times New Roman" w:hAnsi="Times New Roman" w:eastAsia="Times New Roman"/>
                <w:b w:val="0"/>
                <w:i w:val="0"/>
                <w:sz w:val="23"/>
              </w:rPr>
              <w:t>272</w:t>
            </w:r>
          </w:p>
        </w:tc>
        <w:tc>
          <w:tcPr>
            <w:tcW w:type="dxa" w:w="4819"/>
          </w:tcPr>
          <w:p>
            <w:pPr>
              <w:spacing w:after="20" w:line="240" w:lineRule="auto"/>
              <w:ind w:firstLine="0"/>
              <w:jc w:val="center"/>
            </w:pPr>
            <w:r>
              <w:rPr>
                <w:rFonts w:ascii="Times New Roman" w:hAnsi="Times New Roman" w:eastAsia="Times New Roman"/>
                <w:b w:val="0"/>
                <w:i w:val="0"/>
                <w:sz w:val="23"/>
              </w:rPr>
              <w:t>—</w:t>
            </w:r>
          </w:p>
        </w:tc>
      </w:tr>
    </w:tbl>
    <w:p>
      <w:pPr>
        <w:spacing w:before="40"/>
        <w:ind w:firstLine="0"/>
      </w:pPr>
      <w:r>
        <w:rPr>
          <w:rFonts w:ascii="Times New Roman" w:hAnsi="Times New Roman" w:eastAsia="Times New Roman"/>
          <w:b w:val="0"/>
          <w:i/>
          <w:color w:val="4B5768"/>
          <w:sz w:val="22"/>
        </w:rPr>
        <w:t>Số hàm kiểm thử được đếm tự động từ mã nguồn, không nhập tay.</w:t>
      </w:r>
    </w:p>
    <w:p>
      <w:pPr>
        <w:spacing w:after="40"/>
      </w:pPr>
    </w:p>
    <w:p>
      <w:pPr>
        <w:pStyle w:val="Heading2"/>
        <w:keepNext/>
        <w:spacing w:before="200" w:after="80"/>
        <w:jc w:val="left"/>
      </w:pPr>
      <w:r>
        <w:rPr>
          <w:rFonts w:ascii="Times New Roman" w:hAnsi="Times New Roman" w:eastAsia="Times New Roman"/>
          <w:b/>
          <w:i w:val="0"/>
          <w:color w:val="12325B"/>
          <w:sz w:val="27"/>
        </w:rPr>
        <w:t>5.3. Kiểm thử trên kiến trúc ARM64</w:t>
      </w:r>
    </w:p>
    <w:p>
      <w:pPr>
        <w:ind w:firstLine="454"/>
      </w:pPr>
      <w:r>
        <w:rPr>
          <w:rFonts w:ascii="Times New Roman" w:hAnsi="Times New Roman" w:eastAsia="Times New Roman"/>
          <w:b w:val="0"/>
          <w:i w:val="0"/>
          <w:sz w:val="26"/>
        </w:rPr>
        <w:t>Biên dịch thành công cho một kiến trúc không có nghĩa là chương trình chạy đúng trên kiến trúc đó. Sai khác về thứ tự byte, về cách căn chỉnh dữ liệu, hoặc về hành vi của thư viện hệ thống chỉ lộ ra khi mã thực sự chạy. Vì vậy lõi được chạy dưới trình giả lập kiến trúc ARM64 — đúng kiến trúc bộ xử lý mà điện thoại Android dùng — với 10 bộ kiểm thử tập trung vào các thành phần mật mã và các lớp giao tiếp với thư viện hệ thống. Kết quả: 146 phép đạt, 0 lỗi.</w:t>
      </w:r>
    </w:p>
    <w:p>
      <w:pPr>
        <w:ind w:firstLine="454"/>
      </w:pPr>
      <w:r>
        <w:rPr>
          <w:rFonts w:ascii="Times New Roman" w:hAnsi="Times New Roman" w:eastAsia="Times New Roman"/>
          <w:b w:val="0"/>
          <w:i w:val="0"/>
          <w:sz w:val="26"/>
        </w:rPr>
        <w:t>Đây là mức kiểm chứng đắt hơn kiểm thử thông thường nhưng cần thiết, vì các thành phần gọi tới thư viện hệ thống viết bằng C là nơi khác biệt kiến trúc dễ gây lỗi nhất, mà lại đúng là các thành phần thực hiện phép mật mã.</w:t>
      </w:r>
    </w:p>
    <w:p>
      <w:pPr>
        <w:pStyle w:val="Heading2"/>
        <w:keepNext/>
        <w:spacing w:before="200" w:after="80"/>
        <w:jc w:val="left"/>
      </w:pPr>
      <w:r>
        <w:rPr>
          <w:rFonts w:ascii="Times New Roman" w:hAnsi="Times New Roman" w:eastAsia="Times New Roman"/>
          <w:b/>
          <w:i w:val="0"/>
          <w:color w:val="12325B"/>
          <w:sz w:val="27"/>
        </w:rPr>
        <w:t>5.4. Đối chứng tương thích định dạng với công cụ chuẩn</w:t>
      </w:r>
    </w:p>
    <w:p>
      <w:pPr>
        <w:ind w:firstLine="454"/>
      </w:pPr>
      <w:r>
        <w:rPr>
          <w:rFonts w:ascii="Times New Roman" w:hAnsi="Times New Roman" w:eastAsia="Times New Roman"/>
          <w:b w:val="0"/>
          <w:i w:val="0"/>
          <w:sz w:val="26"/>
        </w:rPr>
        <w:t>Ràng buộc bất biến định dạng (mục 2.3.3) là loại ràng buộc dễ bị vi phạm âm thầm: một thay đổi nhỏ trong bản hiện thực mới có thể sinh ra tệp mà chỉ chính nó đọc được. Không thể phát hiện điều đó bằng cách đọc mã, nên nhóm tác giả kiểm chứng bằng 5 phép thực nghiệm đối chứng hai chiều với công cụ chuẩn độc lập.</w:t>
      </w:r>
    </w:p>
    <w:p>
      <w:pPr>
        <w:spacing w:before="160" w:after="80"/>
        <w:ind w:firstLine="0"/>
        <w:jc w:val="center"/>
      </w:pPr>
      <w:r>
        <w:rPr>
          <w:rFonts w:ascii="Times New Roman" w:hAnsi="Times New Roman" w:eastAsia="Times New Roman"/>
          <w:b w:val="0"/>
          <w:i/>
          <w:color w:val="4B5768"/>
          <w:sz w:val="23"/>
        </w:rPr>
        <w:t>Bảng 28. Kiểm chứng khả năng tương thích định dạng giữa hai cách triển khai mô-đun mã hoá</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val="clear" w:fill="DCE6F1"/>
          </w:tcPr>
          <w:p>
            <w:pPr>
              <w:spacing w:after="20" w:line="240" w:lineRule="auto"/>
              <w:ind w:firstLine="0"/>
              <w:jc w:val="center"/>
            </w:pPr>
            <w:r>
              <w:rPr>
                <w:rFonts w:ascii="Times New Roman" w:hAnsi="Times New Roman" w:eastAsia="Times New Roman"/>
                <w:b/>
                <w:i w:val="0"/>
                <w:sz w:val="24"/>
              </w:rPr>
              <w:t>Phép kiểm chứng</w:t>
            </w:r>
          </w:p>
        </w:tc>
        <w:tc>
          <w:tcPr>
            <w:tcW w:type="dxa" w:w="5102"/>
            <w:shd w:val="clear" w:fill="DCE6F1"/>
          </w:tcPr>
          <w:p>
            <w:pPr>
              <w:spacing w:after="20" w:line="240" w:lineRule="auto"/>
              <w:ind w:firstLine="0"/>
              <w:jc w:val="center"/>
            </w:pPr>
            <w:r>
              <w:rPr>
                <w:rFonts w:ascii="Times New Roman" w:hAnsi="Times New Roman" w:eastAsia="Times New Roman"/>
                <w:b/>
                <w:i w:val="0"/>
                <w:sz w:val="24"/>
              </w:rPr>
              <w:t>Nội dung</w:t>
            </w:r>
          </w:p>
        </w:tc>
        <w:tc>
          <w:tcPr>
            <w:tcW w:type="dxa" w:w="1304"/>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381"/>
          </w:tcPr>
          <w:p>
            <w:pPr>
              <w:spacing w:after="20" w:line="240" w:lineRule="auto"/>
              <w:ind w:firstLine="0"/>
              <w:jc w:val="left"/>
            </w:pPr>
            <w:r>
              <w:rPr>
                <w:rFonts w:ascii="Times New Roman" w:hAnsi="Times New Roman" w:eastAsia="Times New Roman"/>
                <w:b w:val="0"/>
                <w:i w:val="0"/>
                <w:sz w:val="23"/>
              </w:rPr>
              <w:t>Đối chứng tệp mã hoá, chiều 1</w:t>
            </w:r>
          </w:p>
        </w:tc>
        <w:tc>
          <w:tcPr>
            <w:tcW w:type="dxa" w:w="5102"/>
          </w:tcPr>
          <w:p>
            <w:pPr>
              <w:spacing w:after="20" w:line="240" w:lineRule="auto"/>
              <w:ind w:firstLine="0"/>
              <w:jc w:val="left"/>
            </w:pPr>
            <w:r>
              <w:rPr>
                <w:rFonts w:ascii="Times New Roman" w:hAnsi="Times New Roman" w:eastAsia="Times New Roman"/>
                <w:b w:val="0"/>
                <w:i w:val="0"/>
                <w:sz w:val="23"/>
              </w:rPr>
              <w:t>Tệp được tạo bằng mô-đun mã hoá tích hợp trong ứng dụng, sau đó giải mã bằng công cụ chuẩn age v1.2.1</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Đối chứng tệp mã hoá, chiều 2</w:t>
            </w:r>
          </w:p>
        </w:tc>
        <w:tc>
          <w:tcPr>
            <w:tcW w:type="dxa" w:w="5102"/>
          </w:tcPr>
          <w:p>
            <w:pPr>
              <w:spacing w:after="20" w:line="240" w:lineRule="auto"/>
              <w:ind w:firstLine="0"/>
              <w:jc w:val="left"/>
            </w:pPr>
            <w:r>
              <w:rPr>
                <w:rFonts w:ascii="Times New Roman" w:hAnsi="Times New Roman" w:eastAsia="Times New Roman"/>
                <w:b w:val="0"/>
                <w:i w:val="0"/>
                <w:sz w:val="23"/>
              </w:rPr>
              <w:t>Tệp được tạo bằng công cụ chuẩn age v1.2.1, sau đó giải mã bằng mô-đun mã hoá tích hợp trong ứng dụng</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Mở chéo két, chiều 1</w:t>
            </w:r>
          </w:p>
        </w:tc>
        <w:tc>
          <w:tcPr>
            <w:tcW w:type="dxa" w:w="5102"/>
          </w:tcPr>
          <w:p>
            <w:pPr>
              <w:spacing w:after="20" w:line="240" w:lineRule="auto"/>
              <w:ind w:firstLine="0"/>
              <w:jc w:val="left"/>
            </w:pPr>
            <w:r>
              <w:rPr>
                <w:rFonts w:ascii="Times New Roman" w:hAnsi="Times New Roman" w:eastAsia="Times New Roman"/>
                <w:b w:val="0"/>
                <w:i w:val="0"/>
                <w:sz w:val="23"/>
              </w:rPr>
              <w:t>Két được tạo bằng phiên bản sử dụng tiến trình con, sau đó mở bằng phiên bản tích hợp trong ứng dụng</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Mở chéo két, chiều 2</w:t>
            </w:r>
          </w:p>
        </w:tc>
        <w:tc>
          <w:tcPr>
            <w:tcW w:type="dxa" w:w="5102"/>
          </w:tcPr>
          <w:p>
            <w:pPr>
              <w:spacing w:after="20" w:line="240" w:lineRule="auto"/>
              <w:ind w:firstLine="0"/>
              <w:jc w:val="left"/>
            </w:pPr>
            <w:r>
              <w:rPr>
                <w:rFonts w:ascii="Times New Roman" w:hAnsi="Times New Roman" w:eastAsia="Times New Roman"/>
                <w:b w:val="0"/>
                <w:i w:val="0"/>
                <w:sz w:val="23"/>
              </w:rPr>
              <w:t>Két được tạo bằng phiên bản tích hợp trong ứng dụng, sau đó mở bằng phiên bản sử dụng tiến trình con</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Kiểm tra cơ chế xác thực</w:t>
            </w:r>
          </w:p>
        </w:tc>
        <w:tc>
          <w:tcPr>
            <w:tcW w:type="dxa" w:w="5102"/>
          </w:tcPr>
          <w:p>
            <w:pPr>
              <w:spacing w:after="20" w:line="240" w:lineRule="auto"/>
              <w:ind w:firstLine="0"/>
              <w:jc w:val="left"/>
            </w:pPr>
            <w:r>
              <w:rPr>
                <w:rFonts w:ascii="Times New Roman" w:hAnsi="Times New Roman" w:eastAsia="Times New Roman"/>
                <w:b w:val="0"/>
                <w:i w:val="0"/>
                <w:sz w:val="23"/>
              </w:rPr>
              <w:t>Sau khi thay đổi cách triển khai mô-đun mã hoá, mật khẩu không đúng vẫn bị từ chối</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bl>
    <w:p>
      <w:pPr>
        <w:spacing w:before="40"/>
        <w:ind w:firstLine="0"/>
      </w:pPr>
      <w:r>
        <w:rPr>
          <w:rFonts w:ascii="Times New Roman" w:hAnsi="Times New Roman" w:eastAsia="Times New Roman"/>
          <w:b w:val="0"/>
          <w:i/>
          <w:color w:val="4B5768"/>
          <w:sz w:val="22"/>
        </w:rPr>
        <w:t>Nguồn: crates/sv-age-rs/tests/interop.rs và src-tauri/tests/vault_interop.rs. Công cụ đối chứng age v1.2.1 được tải từ nguồn chính thức; giá trị băm SHA-256 của tệp tải về được lưu để phục vụ kiểm tra và truy xuất nguồn gốc.</w:t>
      </w:r>
    </w:p>
    <w:p>
      <w:pPr>
        <w:spacing w:after="40"/>
      </w:pPr>
    </w:p>
    <w:p>
      <w:pPr>
        <w:ind w:firstLine="454"/>
      </w:pPr>
      <w:r>
        <w:rPr>
          <w:rFonts w:ascii="Times New Roman" w:hAnsi="Times New Roman" w:eastAsia="Times New Roman"/>
          <w:b w:val="0"/>
          <w:i w:val="0"/>
          <w:sz w:val="26"/>
        </w:rPr>
        <w:t>Giá trị của cách kiểm chứng này nằm ở chỗ công cụ đối chứng do bên thứ ba viết và không biết gì về sản phẩm. Nếu hai bên đọc được tệp của nhau theo cả hai chiều thì kết luận về tính tương thích không còn phụ thuộc vào lời khẳng định của nhóm tác giả.</w:t>
      </w:r>
    </w:p>
    <w:p>
      <w:pPr>
        <w:pStyle w:val="Heading2"/>
        <w:keepNext/>
        <w:spacing w:before="200" w:after="80"/>
        <w:jc w:val="left"/>
      </w:pPr>
      <w:r>
        <w:rPr>
          <w:rFonts w:ascii="Times New Roman" w:hAnsi="Times New Roman" w:eastAsia="Times New Roman"/>
          <w:b/>
          <w:i w:val="0"/>
          <w:color w:val="12325B"/>
          <w:sz w:val="27"/>
        </w:rPr>
        <w:t>5.5. Kiểm chứng khả năng đa nền tảng</w:t>
      </w:r>
    </w:p>
    <w:p>
      <w:pPr>
        <w:ind w:firstLine="454"/>
      </w:pPr>
      <w:r>
        <w:rPr>
          <w:rFonts w:ascii="Times New Roman" w:hAnsi="Times New Roman" w:eastAsia="Times New Roman"/>
          <w:b w:val="0"/>
          <w:i w:val="0"/>
          <w:sz w:val="26"/>
        </w:rPr>
        <w:t>Tuyên bố “một lõi chạy trên nhiều nền tảng” rất dễ nói và rất khó chứng minh bằng lời. Nhóm tác giả kiểm chứng nó ở hai mức, trả lời hai câu hỏi khác nhau.</w:t>
      </w:r>
    </w:p>
    <w:p>
      <w:pPr>
        <w:ind w:firstLine="454"/>
      </w:pPr>
      <w:r>
        <w:rPr>
          <w:rFonts w:ascii="Times New Roman" w:hAnsi="Times New Roman" w:eastAsia="Times New Roman"/>
          <w:b w:val="0"/>
          <w:i/>
          <w:sz w:val="26"/>
        </w:rPr>
        <w:t>Mức thứ nhất — mã nguồn có thực sự dựng và chạy được trên từng nền tảng không?</w:t>
      </w:r>
      <w:r>
        <w:rPr>
          <w:rFonts w:ascii="Times New Roman" w:hAnsi="Times New Roman" w:eastAsia="Times New Roman"/>
          <w:b w:val="0"/>
          <w:i w:val="0"/>
          <w:sz w:val="26"/>
        </w:rPr>
        <w:t xml:space="preserve"> Quy trình tích hợp liên tục của dự án chạy trên ma trận 3 hệ điều hành (Windows, macOS, Linux), với hai hạng mục chạy đủ cả ma trận: một cho phần lõi và một cho lớp vỏ ứng dụng. Mỗi hạng mục gồm kiểm tra định dạng mã, soát mã ở mức từ chối mọi cảnh báo, dựng với phiên bản phụ thuộc khoá cứng, và chạy bộ kiểm thử — trong đó có cả phép kiểm thử vòng đời két chạy với công cụ mã hoá thật, không phải bản giả lập.</w:t>
      </w:r>
    </w:p>
    <w:p>
      <w:pPr>
        <w:ind w:firstLine="454"/>
      </w:pPr>
      <w:r>
        <w:rPr>
          <w:rFonts w:ascii="Times New Roman" w:hAnsi="Times New Roman" w:eastAsia="Times New Roman"/>
          <w:b/>
          <w:i w:val="0"/>
          <w:sz w:val="26"/>
        </w:rPr>
        <w:t xml:space="preserve">Kết quả: </w:t>
      </w:r>
      <w:r>
        <w:rPr>
          <w:rFonts w:ascii="Times New Roman" w:hAnsi="Times New Roman" w:eastAsia="Times New Roman"/>
          <w:b w:val="0"/>
          <w:i w:val="0"/>
          <w:sz w:val="26"/>
        </w:rPr>
        <w:t>biên bản lần chạy ngày 2026-06-15 trên mã nguồn 780444d ghi nhận 9 hạng mục đều đạt, gồm các hạng mục chạy trên Windows, macOS, Linux. Số hàm kiểm thử ghi trong biên bản là số của thời điểm đó; bộ kiểm thử từ đó đến nay đã tăng thêm, nên con số hiện tại ở mục 5.2 lớn hơn. Biên bản lưu tại docs/CI-VALIDATION.md kèm mã lần chạy để đối chiếu.</w:t>
      </w:r>
    </w:p>
    <w:p>
      <w:pPr>
        <w:ind w:firstLine="454"/>
      </w:pPr>
      <w:r>
        <w:rPr>
          <w:rFonts w:ascii="Times New Roman" w:hAnsi="Times New Roman" w:eastAsia="Times New Roman"/>
          <w:b w:val="0"/>
          <w:i/>
          <w:sz w:val="26"/>
        </w:rPr>
        <w:t>Mức thứ hai — hai nền tảng có thực sự đọc được dữ liệu của nhau không?</w:t>
      </w:r>
      <w:r>
        <w:rPr>
          <w:rFonts w:ascii="Times New Roman" w:hAnsi="Times New Roman" w:eastAsia="Times New Roman"/>
          <w:b w:val="0"/>
          <w:i w:val="0"/>
          <w:sz w:val="26"/>
        </w:rPr>
        <w:t xml:space="preserve"> Đây mới là câu hỏi người dùng quan tâm, và cũng là câu khó hơn: hai bản hiện thực có thể cùng biên dịch được, cùng chạy được, mà vẫn sinh ra hai định dạng khác nhau. Vì vậy có hai phép kiểm thử tự động dành riêng cho việc này, và tên gọi của chúng trong mã nguồn nói đúng nội dung: </w:t>
      </w:r>
      <w:r>
        <w:rPr>
          <w:rFonts w:ascii="Times New Roman" w:hAnsi="Times New Roman" w:eastAsia="Times New Roman"/>
          <w:b w:val="0"/>
          <w:i/>
          <w:sz w:val="26"/>
        </w:rPr>
        <w:t>“két do bản máy tính tạo phải mở được bằng bản di động”</w:t>
      </w:r>
      <w:r>
        <w:rPr>
          <w:rFonts w:ascii="Times New Roman" w:hAnsi="Times New Roman" w:eastAsia="Times New Roman"/>
          <w:b w:val="0"/>
          <w:i w:val="0"/>
          <w:sz w:val="26"/>
        </w:rPr>
        <w:t xml:space="preserve"> và </w:t>
      </w:r>
      <w:r>
        <w:rPr>
          <w:rFonts w:ascii="Times New Roman" w:hAnsi="Times New Roman" w:eastAsia="Times New Roman"/>
          <w:b w:val="0"/>
          <w:i/>
          <w:sz w:val="26"/>
        </w:rPr>
        <w:t>“két do bản di động tạo phải mở được bằng bản máy tính”</w:t>
      </w:r>
      <w:r>
        <w:rPr>
          <w:rFonts w:ascii="Times New Roman" w:hAnsi="Times New Roman" w:eastAsia="Times New Roman"/>
          <w:b w:val="0"/>
          <w:i w:val="0"/>
          <w:sz w:val="26"/>
        </w:rPr>
        <w:t>.</w:t>
      </w:r>
    </w:p>
    <w:p>
      <w:pPr>
        <w:ind w:firstLine="454"/>
      </w:pPr>
      <w:r>
        <w:rPr>
          <w:rFonts w:ascii="Times New Roman" w:hAnsi="Times New Roman" w:eastAsia="Times New Roman"/>
          <w:b w:val="0"/>
          <w:i w:val="0"/>
          <w:sz w:val="26"/>
        </w:rPr>
        <w:t>Điều đáng nói là hai phép kiểm thử này không dừng ở việc so sánh khối dữ liệu mã hoá — việc đó đã có phép đối chứng riêng với công cụ chuẩn ở mục 5.4. Chúng dựng nguyên một tệp két hoàn chỉnh bằng bản hiện thực này rồi mở bằng bản kia, tức là đi qua toàn bộ chuỗi: dẫn xuất khoá từ mật khẩu, mở các khoá đã bọc, kiểm tra chữ ký ràng buộc, giải mã danh mục tệp và lấy tệp ra. Phép kiểm thử thứ ba xác nhận rằng sau khi đổi bản hiện thực, mật khẩu sai vẫn bị từ chối — để cái đọc được không phải nhờ một lỗ hổng.</w:t>
      </w:r>
    </w:p>
    <w:p>
      <w:pPr>
        <w:ind w:firstLine="454"/>
      </w:pPr>
      <w:r>
        <w:rPr>
          <w:rFonts w:ascii="Times New Roman" w:hAnsi="Times New Roman" w:eastAsia="Times New Roman"/>
          <w:b w:val="0"/>
          <w:i w:val="0"/>
          <w:sz w:val="26"/>
        </w:rPr>
        <w:t xml:space="preserve">Một điểm cần nói chính xác: hai phép kiểm thử đọc chéo chạy trên cùng một máy, vì cái chúng kiểm tra là </w:t>
      </w:r>
      <w:r>
        <w:rPr>
          <w:rFonts w:ascii="Times New Roman" w:hAnsi="Times New Roman" w:eastAsia="Times New Roman"/>
          <w:b w:val="0"/>
          <w:i/>
          <w:sz w:val="26"/>
        </w:rPr>
        <w:t>sự đồng nhất của định dạng giữa hai bản hiện thực</w:t>
      </w:r>
      <w:r>
        <w:rPr>
          <w:rFonts w:ascii="Times New Roman" w:hAnsi="Times New Roman" w:eastAsia="Times New Roman"/>
          <w:b w:val="0"/>
          <w:i w:val="0"/>
          <w:sz w:val="26"/>
        </w:rPr>
        <w:t>, không phải hành vi của phần cứng. Toàn bộ phần còn lại của lõi là chung một mã nguồn, nên khi định dạng đã đồng nhất thì tệp két đi lại được giữa hai nền tảng. Việc chạy đúng trên từng nền tảng là câu hỏi riêng, và đó là việc của mức thứ nhất.</w:t>
      </w:r>
    </w:p>
    <w:p>
      <w:pPr>
        <w:ind w:firstLine="454"/>
      </w:pPr>
      <w:r>
        <w:rPr>
          <w:rFonts w:ascii="Times New Roman" w:hAnsi="Times New Roman" w:eastAsia="Times New Roman"/>
          <w:b w:val="0"/>
          <w:i w:val="0"/>
          <w:sz w:val="26"/>
        </w:rPr>
        <w:t>Hai mức trên trả lời trọn vẹn câu hỏi về đa nền tảng trong phạm vi kiểm chứng được. Phần chưa kiểm chứng cũng cần nói rõ: việc đóng gói bản cài đặt có ký số và công chứng cho Windows và macOS chưa thực hiện, nên hồ sơ không tuyên bố sản phẩm đã sẵn sàng phát hành trên hai nền tảng đó.</w:t>
      </w:r>
    </w:p>
    <w:p>
      <w:pPr>
        <w:pStyle w:val="Heading2"/>
        <w:keepNext/>
        <w:spacing w:before="200" w:after="80"/>
        <w:jc w:val="left"/>
      </w:pPr>
      <w:r>
        <w:rPr>
          <w:rFonts w:ascii="Times New Roman" w:hAnsi="Times New Roman" w:eastAsia="Times New Roman"/>
          <w:b/>
          <w:i w:val="0"/>
          <w:color w:val="12325B"/>
          <w:sz w:val="27"/>
        </w:rPr>
        <w:t>5.6. Kiểm tra tĩnh gói cài đặt</w:t>
      </w:r>
    </w:p>
    <w:p>
      <w:pPr>
        <w:ind w:firstLine="454"/>
      </w:pPr>
      <w:r>
        <w:rPr>
          <w:rFonts w:ascii="Times New Roman" w:hAnsi="Times New Roman" w:eastAsia="Times New Roman"/>
          <w:b w:val="0"/>
          <w:i w:val="0"/>
          <w:sz w:val="26"/>
        </w:rPr>
        <w:t>Mức kiểm chứng cuối cùng thực hiện được trên máy chủ là mở chính gói cài đặt sẽ giao cho người dùng và đọc nội dung bên trong. Cách này kiểm tra được những điều mà mã nguồn không bảo đảm: cấu hình đóng gói có đúng không, tài nguyên có thực sự nằm trong gói không, thư viện có đúng kiến trúc không.</w:t>
      </w:r>
    </w:p>
    <w:p>
      <w:pPr>
        <w:spacing w:before="160" w:after="80"/>
        <w:ind w:firstLine="0"/>
        <w:jc w:val="center"/>
      </w:pPr>
      <w:r>
        <w:rPr>
          <w:rFonts w:ascii="Times New Roman" w:hAnsi="Times New Roman" w:eastAsia="Times New Roman"/>
          <w:b w:val="0"/>
          <w:i/>
          <w:color w:val="4B5768"/>
          <w:sz w:val="23"/>
        </w:rPr>
        <w:t>Bảng 29. Kết quả kiểm tra tĩnh gói cài đặt Android</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DCE6F1"/>
          </w:tcPr>
          <w:p>
            <w:pPr>
              <w:spacing w:after="20" w:line="240" w:lineRule="auto"/>
              <w:ind w:firstLine="0"/>
              <w:jc w:val="center"/>
            </w:pPr>
            <w:r>
              <w:rPr>
                <w:rFonts w:ascii="Times New Roman" w:hAnsi="Times New Roman" w:eastAsia="Times New Roman"/>
                <w:b/>
                <w:i w:val="0"/>
                <w:sz w:val="24"/>
              </w:rPr>
              <w:t>Nội dung kiểm tra</w:t>
            </w:r>
          </w:p>
        </w:tc>
        <w:tc>
          <w:tcPr>
            <w:tcW w:type="dxa" w:w="2608"/>
            <w:shd w:val="clear" w:fill="DCE6F1"/>
          </w:tcPr>
          <w:p>
            <w:pPr>
              <w:spacing w:after="20" w:line="240" w:lineRule="auto"/>
              <w:ind w:firstLine="0"/>
              <w:jc w:val="center"/>
            </w:pPr>
            <w:r>
              <w:rPr>
                <w:rFonts w:ascii="Times New Roman" w:hAnsi="Times New Roman" w:eastAsia="Times New Roman"/>
                <w:b/>
                <w:i w:val="0"/>
                <w:sz w:val="24"/>
              </w:rPr>
              <w:t>Kết quả</w:t>
            </w:r>
          </w:p>
        </w:tc>
        <w:tc>
          <w:tcPr>
            <w:tcW w:type="dxa" w:w="3572"/>
            <w:shd w:val="clear" w:fill="DCE6F1"/>
          </w:tcPr>
          <w:p>
            <w:pPr>
              <w:spacing w:after="20" w:line="240" w:lineRule="auto"/>
              <w:ind w:firstLine="0"/>
              <w:jc w:val="center"/>
            </w:pPr>
            <w:r>
              <w:rPr>
                <w:rFonts w:ascii="Times New Roman" w:hAnsi="Times New Roman" w:eastAsia="Times New Roman"/>
                <w:b/>
                <w:i w:val="0"/>
                <w:sz w:val="24"/>
              </w:rPr>
              <w:t>Ý nghĩa</w:t>
            </w:r>
          </w:p>
        </w:tc>
      </w:tr>
      <w:tr>
        <w:tc>
          <w:tcPr>
            <w:tcW w:type="dxa" w:w="2608"/>
          </w:tcPr>
          <w:p>
            <w:pPr>
              <w:spacing w:after="20" w:line="240" w:lineRule="auto"/>
              <w:ind w:firstLine="0"/>
              <w:jc w:val="left"/>
            </w:pPr>
            <w:r>
              <w:rPr>
                <w:rFonts w:ascii="Times New Roman" w:hAnsi="Times New Roman" w:eastAsia="Times New Roman"/>
                <w:b w:val="0"/>
                <w:i w:val="0"/>
                <w:sz w:val="23"/>
              </w:rPr>
              <w:t>Kích thước gói</w:t>
            </w:r>
          </w:p>
        </w:tc>
        <w:tc>
          <w:tcPr>
            <w:tcW w:type="dxa" w:w="2608"/>
          </w:tcPr>
          <w:p>
            <w:pPr>
              <w:spacing w:after="20" w:line="240" w:lineRule="auto"/>
              <w:ind w:firstLine="0"/>
              <w:jc w:val="center"/>
            </w:pPr>
            <w:r>
              <w:rPr>
                <w:rFonts w:ascii="Times New Roman" w:hAnsi="Times New Roman" w:eastAsia="Times New Roman"/>
                <w:b w:val="0"/>
                <w:i w:val="0"/>
                <w:sz w:val="23"/>
              </w:rPr>
              <w:t>42,3 MB</w:t>
            </w:r>
          </w:p>
        </w:tc>
        <w:tc>
          <w:tcPr>
            <w:tcW w:type="dxa" w:w="3572"/>
          </w:tcPr>
          <w:p>
            <w:pPr>
              <w:spacing w:after="20" w:line="240" w:lineRule="auto"/>
              <w:ind w:firstLine="0"/>
              <w:jc w:val="left"/>
            </w:pPr>
            <w:r>
              <w:rPr>
                <w:rFonts w:ascii="Times New Roman" w:hAnsi="Times New Roman" w:eastAsia="Times New Roman"/>
                <w:b w:val="0"/>
                <w:i w:val="0"/>
                <w:sz w:val="23"/>
              </w:rPr>
              <w:t>Phù hợp với một ứng dụng có lõi mật mã tích hợp</w:t>
            </w:r>
          </w:p>
        </w:tc>
      </w:tr>
      <w:tr>
        <w:tc>
          <w:tcPr>
            <w:tcW w:type="dxa" w:w="2608"/>
          </w:tcPr>
          <w:p>
            <w:pPr>
              <w:spacing w:after="20" w:line="240" w:lineRule="auto"/>
              <w:ind w:firstLine="0"/>
              <w:jc w:val="left"/>
            </w:pPr>
            <w:r>
              <w:rPr>
                <w:rFonts w:ascii="Times New Roman" w:hAnsi="Times New Roman" w:eastAsia="Times New Roman"/>
                <w:b w:val="0"/>
                <w:i w:val="0"/>
                <w:sz w:val="23"/>
              </w:rPr>
              <w:t>Kiến trúc thư viện native</w:t>
            </w:r>
          </w:p>
        </w:tc>
        <w:tc>
          <w:tcPr>
            <w:tcW w:type="dxa" w:w="2608"/>
          </w:tcPr>
          <w:p>
            <w:pPr>
              <w:spacing w:after="20" w:line="240" w:lineRule="auto"/>
              <w:ind w:firstLine="0"/>
              <w:jc w:val="center"/>
            </w:pPr>
            <w:r>
              <w:rPr>
                <w:rFonts w:ascii="Times New Roman" w:hAnsi="Times New Roman" w:eastAsia="Times New Roman"/>
                <w:b w:val="0"/>
                <w:i w:val="0"/>
                <w:sz w:val="23"/>
              </w:rPr>
              <w:t>64-bit ARM aarch64</w:t>
            </w:r>
          </w:p>
        </w:tc>
        <w:tc>
          <w:tcPr>
            <w:tcW w:type="dxa" w:w="3572"/>
          </w:tcPr>
          <w:p>
            <w:pPr>
              <w:spacing w:after="20" w:line="240" w:lineRule="auto"/>
              <w:ind w:firstLine="0"/>
              <w:jc w:val="left"/>
            </w:pPr>
            <w:r>
              <w:rPr>
                <w:rFonts w:ascii="Times New Roman" w:hAnsi="Times New Roman" w:eastAsia="Times New Roman"/>
                <w:b w:val="0"/>
                <w:i w:val="0"/>
                <w:sz w:val="23"/>
              </w:rPr>
              <w:t>Đọc phần đầu tệp ELF trong gói — đúng kiến trúc của điện thoại Android</w:t>
            </w:r>
          </w:p>
        </w:tc>
      </w:tr>
      <w:tr>
        <w:tc>
          <w:tcPr>
            <w:tcW w:type="dxa" w:w="2608"/>
          </w:tcPr>
          <w:p>
            <w:pPr>
              <w:spacing w:after="20" w:line="240" w:lineRule="auto"/>
              <w:ind w:firstLine="0"/>
              <w:jc w:val="left"/>
            </w:pPr>
            <w:r>
              <w:rPr>
                <w:rFonts w:ascii="Times New Roman" w:hAnsi="Times New Roman" w:eastAsia="Times New Roman"/>
                <w:b w:val="0"/>
                <w:i w:val="0"/>
                <w:sz w:val="23"/>
              </w:rPr>
              <w:t>Quyền ứng dụng khai báo</w:t>
            </w:r>
          </w:p>
        </w:tc>
        <w:tc>
          <w:tcPr>
            <w:tcW w:type="dxa" w:w="2608"/>
          </w:tcPr>
          <w:p>
            <w:pPr>
              <w:spacing w:after="20" w:line="240" w:lineRule="auto"/>
              <w:ind w:firstLine="0"/>
              <w:jc w:val="center"/>
            </w:pPr>
            <w:r>
              <w:rPr>
                <w:rFonts w:ascii="Times New Roman" w:hAnsi="Times New Roman" w:eastAsia="Times New Roman"/>
                <w:b w:val="0"/>
                <w:i w:val="0"/>
                <w:sz w:val="23"/>
              </w:rPr>
              <w:t>Không có quyền nào</w:t>
            </w:r>
          </w:p>
        </w:tc>
        <w:tc>
          <w:tcPr>
            <w:tcW w:type="dxa" w:w="3572"/>
          </w:tcPr>
          <w:p>
            <w:pPr>
              <w:spacing w:after="20" w:line="240" w:lineRule="auto"/>
              <w:ind w:firstLine="0"/>
              <w:jc w:val="left"/>
            </w:pPr>
            <w:r>
              <w:rPr>
                <w:rFonts w:ascii="Times New Roman" w:hAnsi="Times New Roman" w:eastAsia="Times New Roman"/>
                <w:b w:val="0"/>
                <w:i w:val="0"/>
                <w:sz w:val="23"/>
              </w:rPr>
              <w:t>Bằng chứng kiểm tra được cho nguyên lý hoạt động ngoại tuyến tuyệt đối</w:t>
            </w:r>
          </w:p>
        </w:tc>
      </w:tr>
      <w:tr>
        <w:tc>
          <w:tcPr>
            <w:tcW w:type="dxa" w:w="2608"/>
          </w:tcPr>
          <w:p>
            <w:pPr>
              <w:spacing w:after="20" w:line="240" w:lineRule="auto"/>
              <w:ind w:firstLine="0"/>
              <w:jc w:val="left"/>
            </w:pPr>
            <w:r>
              <w:rPr>
                <w:rFonts w:ascii="Times New Roman" w:hAnsi="Times New Roman" w:eastAsia="Times New Roman"/>
                <w:b w:val="0"/>
                <w:i w:val="0"/>
                <w:sz w:val="23"/>
              </w:rPr>
              <w:t>Tài nguyên giao diện</w:t>
            </w:r>
          </w:p>
        </w:tc>
        <w:tc>
          <w:tcPr>
            <w:tcW w:type="dxa" w:w="2608"/>
          </w:tcPr>
          <w:p>
            <w:pPr>
              <w:spacing w:after="20" w:line="240" w:lineRule="auto"/>
              <w:ind w:firstLine="0"/>
              <w:jc w:val="left"/>
            </w:pPr>
            <w:r>
              <w:rPr>
                <w:rFonts w:ascii="Times New Roman" w:hAnsi="Times New Roman" w:eastAsia="Times New Roman"/>
                <w:b w:val="0"/>
                <w:i w:val="0"/>
                <w:sz w:val="23"/>
              </w:rPr>
              <w:t>Nhúng sẵn trong thư viện native</w:t>
            </w:r>
          </w:p>
        </w:tc>
        <w:tc>
          <w:tcPr>
            <w:tcW w:type="dxa" w:w="3572"/>
          </w:tcPr>
          <w:p>
            <w:pPr>
              <w:spacing w:after="20" w:line="240" w:lineRule="auto"/>
              <w:ind w:firstLine="0"/>
              <w:jc w:val="left"/>
            </w:pPr>
            <w:r>
              <w:rPr>
                <w:rFonts w:ascii="Times New Roman" w:hAnsi="Times New Roman" w:eastAsia="Times New Roman"/>
                <w:b w:val="0"/>
                <w:i w:val="0"/>
                <w:sz w:val="23"/>
              </w:rPr>
              <w:t>Giao diện đi kèm ứng dụng, không tải về từ mạng khi chạy</w:t>
            </w:r>
          </w:p>
        </w:tc>
      </w:tr>
      <w:tr>
        <w:tc>
          <w:tcPr>
            <w:tcW w:type="dxa" w:w="2608"/>
          </w:tcPr>
          <w:p>
            <w:pPr>
              <w:spacing w:after="20" w:line="240" w:lineRule="auto"/>
              <w:ind w:firstLine="0"/>
              <w:jc w:val="left"/>
            </w:pPr>
            <w:r>
              <w:rPr>
                <w:rFonts w:ascii="Times New Roman" w:hAnsi="Times New Roman" w:eastAsia="Times New Roman"/>
                <w:b w:val="0"/>
                <w:i w:val="0"/>
                <w:sz w:val="23"/>
              </w:rPr>
              <w:t>Giá trị băm SHA-256 của gói</w:t>
            </w:r>
          </w:p>
        </w:tc>
        <w:tc>
          <w:tcPr>
            <w:tcW w:type="dxa" w:w="2608"/>
          </w:tcPr>
          <w:p>
            <w:pPr>
              <w:spacing w:after="20" w:line="240" w:lineRule="auto"/>
              <w:ind w:firstLine="0"/>
              <w:jc w:val="left"/>
            </w:pPr>
            <w:r>
              <w:rPr>
                <w:rFonts w:ascii="Times New Roman" w:hAnsi="Times New Roman" w:eastAsia="Times New Roman"/>
                <w:b w:val="0"/>
                <w:i w:val="0"/>
                <w:sz w:val="23"/>
              </w:rPr>
              <w:t>f53096d046e0307e54d9933055012a50…</w:t>
            </w:r>
          </w:p>
        </w:tc>
        <w:tc>
          <w:tcPr>
            <w:tcW w:type="dxa" w:w="3572"/>
          </w:tcPr>
          <w:p>
            <w:pPr>
              <w:spacing w:after="20" w:line="240" w:lineRule="auto"/>
              <w:ind w:firstLine="0"/>
              <w:jc w:val="left"/>
            </w:pPr>
            <w:r>
              <w:rPr>
                <w:rFonts w:ascii="Times New Roman" w:hAnsi="Times New Roman" w:eastAsia="Times New Roman"/>
                <w:b w:val="0"/>
                <w:i w:val="0"/>
                <w:sz w:val="23"/>
              </w:rPr>
              <w:t>Cho phép đối chiếu đúng gói đã kiểm tra với gói được cài đặt</w:t>
            </w:r>
          </w:p>
        </w:tc>
      </w:tr>
    </w:tbl>
    <w:p>
      <w:pPr>
        <w:spacing w:after="40"/>
      </w:pPr>
    </w:p>
    <w:p>
      <w:pPr>
        <w:pStyle w:val="Heading2"/>
        <w:keepNext/>
        <w:spacing w:before="200" w:after="80"/>
        <w:jc w:val="left"/>
      </w:pPr>
      <w:r>
        <w:rPr>
          <w:rFonts w:ascii="Times New Roman" w:hAnsi="Times New Roman" w:eastAsia="Times New Roman"/>
          <w:b/>
          <w:i w:val="0"/>
          <w:color w:val="12325B"/>
          <w:sz w:val="27"/>
        </w:rPr>
        <w:t>5.7. Chỉ tiêu kỹ thuật đạt được và phần chưa kiểm chứng</w:t>
      </w:r>
    </w:p>
    <w:p>
      <w:pPr>
        <w:spacing w:before="160" w:after="80"/>
        <w:ind w:firstLine="0"/>
        <w:jc w:val="center"/>
      </w:pPr>
      <w:r>
        <w:rPr>
          <w:rFonts w:ascii="Times New Roman" w:hAnsi="Times New Roman" w:eastAsia="Times New Roman"/>
          <w:b w:val="0"/>
          <w:i/>
          <w:color w:val="4B5768"/>
          <w:sz w:val="23"/>
        </w:rPr>
        <w:t>Bảng 30. Tổng hợp chỉ tiêu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fill="DCE6F1"/>
          </w:tcPr>
          <w:p>
            <w:pPr>
              <w:spacing w:after="20" w:line="240" w:lineRule="auto"/>
              <w:ind w:firstLine="0"/>
              <w:jc w:val="center"/>
            </w:pPr>
            <w:r>
              <w:rPr>
                <w:rFonts w:ascii="Times New Roman" w:hAnsi="Times New Roman" w:eastAsia="Times New Roman"/>
                <w:b/>
                <w:i w:val="0"/>
                <w:sz w:val="24"/>
              </w:rPr>
              <w:t>Chỉ tiêu</w:t>
            </w:r>
          </w:p>
        </w:tc>
        <w:tc>
          <w:tcPr>
            <w:tcW w:type="dxa" w:w="2494"/>
            <w:shd w:val="clear" w:fill="DCE6F1"/>
          </w:tcPr>
          <w:p>
            <w:pPr>
              <w:spacing w:after="20" w:line="240" w:lineRule="auto"/>
              <w:ind w:firstLine="0"/>
              <w:jc w:val="center"/>
            </w:pPr>
            <w:r>
              <w:rPr>
                <w:rFonts w:ascii="Times New Roman" w:hAnsi="Times New Roman" w:eastAsia="Times New Roman"/>
                <w:b/>
                <w:i w:val="0"/>
                <w:sz w:val="24"/>
              </w:rPr>
              <w:t>Giá trị đạt được</w:t>
            </w:r>
          </w:p>
        </w:tc>
        <w:tc>
          <w:tcPr>
            <w:tcW w:type="dxa" w:w="2665"/>
            <w:shd w:val="clear" w:fill="DCE6F1"/>
          </w:tcPr>
          <w:p>
            <w:pPr>
              <w:spacing w:after="20" w:line="240" w:lineRule="auto"/>
              <w:ind w:firstLine="0"/>
              <w:jc w:val="center"/>
            </w:pPr>
            <w:r>
              <w:rPr>
                <w:rFonts w:ascii="Times New Roman" w:hAnsi="Times New Roman" w:eastAsia="Times New Roman"/>
                <w:b/>
                <w:i w:val="0"/>
                <w:sz w:val="24"/>
              </w:rPr>
              <w:t>Cách xác định</w:t>
            </w:r>
          </w:p>
        </w:tc>
      </w:tr>
      <w:tr>
        <w:tc>
          <w:tcPr>
            <w:tcW w:type="dxa" w:w="3628"/>
          </w:tcPr>
          <w:p>
            <w:pPr>
              <w:spacing w:after="20" w:line="240" w:lineRule="auto"/>
              <w:ind w:firstLine="0"/>
              <w:jc w:val="left"/>
            </w:pPr>
            <w:r>
              <w:rPr>
                <w:rFonts w:ascii="Times New Roman" w:hAnsi="Times New Roman" w:eastAsia="Times New Roman"/>
                <w:b w:val="0"/>
                <w:i w:val="0"/>
                <w:sz w:val="23"/>
              </w:rPr>
              <w:t>Số chức năng nghiệp vụ</w:t>
            </w:r>
          </w:p>
        </w:tc>
        <w:tc>
          <w:tcPr>
            <w:tcW w:type="dxa" w:w="2494"/>
          </w:tcPr>
          <w:p>
            <w:pPr>
              <w:spacing w:after="20" w:line="240" w:lineRule="auto"/>
              <w:ind w:firstLine="0"/>
              <w:jc w:val="center"/>
            </w:pPr>
            <w:r>
              <w:rPr>
                <w:rFonts w:ascii="Times New Roman" w:hAnsi="Times New Roman" w:eastAsia="Times New Roman"/>
                <w:b w:val="0"/>
                <w:i w:val="0"/>
                <w:sz w:val="23"/>
              </w:rPr>
              <w:t>38 chức năng</w:t>
            </w:r>
          </w:p>
        </w:tc>
        <w:tc>
          <w:tcPr>
            <w:tcW w:type="dxa" w:w="2665"/>
          </w:tcPr>
          <w:p>
            <w:pPr>
              <w:spacing w:after="20" w:line="240" w:lineRule="auto"/>
              <w:ind w:firstLine="0"/>
              <w:jc w:val="left"/>
            </w:pPr>
            <w:r>
              <w:rPr>
                <w:rFonts w:ascii="Times New Roman" w:hAnsi="Times New Roman" w:eastAsia="Times New Roman"/>
                <w:b w:val="0"/>
                <w:i w:val="0"/>
                <w:sz w:val="23"/>
              </w:rPr>
              <w:t>Đếm trực tiếp từ mã nguồn</w:t>
            </w:r>
          </w:p>
        </w:tc>
      </w:tr>
      <w:tr>
        <w:tc>
          <w:tcPr>
            <w:tcW w:type="dxa" w:w="3628"/>
          </w:tcPr>
          <w:p>
            <w:pPr>
              <w:spacing w:after="20" w:line="240" w:lineRule="auto"/>
              <w:ind w:firstLine="0"/>
              <w:jc w:val="left"/>
            </w:pPr>
            <w:r>
              <w:rPr>
                <w:rFonts w:ascii="Times New Roman" w:hAnsi="Times New Roman" w:eastAsia="Times New Roman"/>
                <w:b w:val="0"/>
                <w:i w:val="0"/>
                <w:sz w:val="23"/>
              </w:rPr>
              <w:t>Số màn hình giao diện</w:t>
            </w:r>
          </w:p>
        </w:tc>
        <w:tc>
          <w:tcPr>
            <w:tcW w:type="dxa" w:w="2494"/>
          </w:tcPr>
          <w:p>
            <w:pPr>
              <w:spacing w:after="20" w:line="240" w:lineRule="auto"/>
              <w:ind w:firstLine="0"/>
              <w:jc w:val="center"/>
            </w:pPr>
            <w:r>
              <w:rPr>
                <w:rFonts w:ascii="Times New Roman" w:hAnsi="Times New Roman" w:eastAsia="Times New Roman"/>
                <w:b w:val="0"/>
                <w:i w:val="0"/>
                <w:sz w:val="23"/>
              </w:rPr>
              <w:t>21 màn hình</w:t>
            </w:r>
          </w:p>
        </w:tc>
        <w:tc>
          <w:tcPr>
            <w:tcW w:type="dxa" w:w="2665"/>
          </w:tcPr>
          <w:p>
            <w:pPr>
              <w:spacing w:after="20" w:line="240" w:lineRule="auto"/>
              <w:ind w:firstLine="0"/>
              <w:jc w:val="left"/>
            </w:pPr>
            <w:r>
              <w:rPr>
                <w:rFonts w:ascii="Times New Roman" w:hAnsi="Times New Roman" w:eastAsia="Times New Roman"/>
                <w:b w:val="0"/>
                <w:i w:val="0"/>
                <w:sz w:val="23"/>
              </w:rPr>
              <w:t>Đếm trực tiếp từ mã giao diện; ảnh chụp đủ ở Phụ lục B</w:t>
            </w:r>
          </w:p>
        </w:tc>
      </w:tr>
      <w:tr>
        <w:tc>
          <w:tcPr>
            <w:tcW w:type="dxa" w:w="3628"/>
          </w:tcPr>
          <w:p>
            <w:pPr>
              <w:spacing w:after="20" w:line="240" w:lineRule="auto"/>
              <w:ind w:firstLine="0"/>
              <w:jc w:val="left"/>
            </w:pPr>
            <w:r>
              <w:rPr>
                <w:rFonts w:ascii="Times New Roman" w:hAnsi="Times New Roman" w:eastAsia="Times New Roman"/>
                <w:b w:val="0"/>
                <w:i w:val="0"/>
                <w:sz w:val="23"/>
              </w:rPr>
              <w:t>Chức năng nghiệp vụ chưa có giao diện gọi tới</w:t>
            </w:r>
          </w:p>
        </w:tc>
        <w:tc>
          <w:tcPr>
            <w:tcW w:type="dxa" w:w="2494"/>
          </w:tcPr>
          <w:p>
            <w:pPr>
              <w:spacing w:after="20" w:line="240" w:lineRule="auto"/>
              <w:ind w:firstLine="0"/>
              <w:jc w:val="center"/>
            </w:pPr>
            <w:r>
              <w:rPr>
                <w:rFonts w:ascii="Times New Roman" w:hAnsi="Times New Roman" w:eastAsia="Times New Roman"/>
                <w:b w:val="0"/>
                <w:i w:val="0"/>
                <w:sz w:val="23"/>
              </w:rPr>
              <w:t>0</w:t>
            </w:r>
          </w:p>
        </w:tc>
        <w:tc>
          <w:tcPr>
            <w:tcW w:type="dxa" w:w="2665"/>
          </w:tcPr>
          <w:p>
            <w:pPr>
              <w:spacing w:after="20" w:line="240" w:lineRule="auto"/>
              <w:ind w:firstLine="0"/>
              <w:jc w:val="left"/>
            </w:pPr>
            <w:r>
              <w:rPr>
                <w:rFonts w:ascii="Times New Roman" w:hAnsi="Times New Roman" w:eastAsia="Times New Roman"/>
                <w:b w:val="0"/>
                <w:i w:val="0"/>
                <w:sz w:val="23"/>
              </w:rPr>
              <w:t>Đối chiếu lệnh của lõi với mã giao diện theo hai chiều</w:t>
            </w:r>
          </w:p>
        </w:tc>
      </w:tr>
      <w:tr>
        <w:tc>
          <w:tcPr>
            <w:tcW w:type="dxa" w:w="3628"/>
          </w:tcPr>
          <w:p>
            <w:pPr>
              <w:spacing w:after="20" w:line="240" w:lineRule="auto"/>
              <w:ind w:firstLine="0"/>
              <w:jc w:val="left"/>
            </w:pPr>
            <w:r>
              <w:rPr>
                <w:rFonts w:ascii="Times New Roman" w:hAnsi="Times New Roman" w:eastAsia="Times New Roman"/>
                <w:b w:val="0"/>
                <w:i w:val="0"/>
                <w:sz w:val="23"/>
              </w:rPr>
              <w:t>Số thành phần mã nguồn độc lập</w:t>
            </w:r>
          </w:p>
        </w:tc>
        <w:tc>
          <w:tcPr>
            <w:tcW w:type="dxa" w:w="2494"/>
          </w:tcPr>
          <w:p>
            <w:pPr>
              <w:spacing w:after="20" w:line="240" w:lineRule="auto"/>
              <w:ind w:firstLine="0"/>
              <w:jc w:val="center"/>
            </w:pPr>
            <w:r>
              <w:rPr>
                <w:rFonts w:ascii="Times New Roman" w:hAnsi="Times New Roman" w:eastAsia="Times New Roman"/>
                <w:b w:val="0"/>
                <w:i w:val="0"/>
                <w:sz w:val="23"/>
              </w:rPr>
              <w:t>15 thành phần</w:t>
            </w:r>
          </w:p>
        </w:tc>
        <w:tc>
          <w:tcPr>
            <w:tcW w:type="dxa" w:w="2665"/>
          </w:tcPr>
          <w:p>
            <w:pPr>
              <w:spacing w:after="20" w:line="240" w:lineRule="auto"/>
              <w:ind w:firstLine="0"/>
              <w:jc w:val="center"/>
            </w:pPr>
            <w:r>
              <w:rPr>
                <w:rFonts w:ascii="Times New Roman" w:hAnsi="Times New Roman" w:eastAsia="Times New Roman"/>
                <w:b w:val="0"/>
                <w:i w:val="0"/>
                <w:sz w:val="23"/>
              </w:rPr>
              <w:t>Đọc cấu hình dự án</w:t>
            </w:r>
          </w:p>
        </w:tc>
      </w:tr>
      <w:tr>
        <w:tc>
          <w:tcPr>
            <w:tcW w:type="dxa" w:w="3628"/>
          </w:tcPr>
          <w:p>
            <w:pPr>
              <w:spacing w:after="20" w:line="240" w:lineRule="auto"/>
              <w:ind w:firstLine="0"/>
              <w:jc w:val="left"/>
            </w:pPr>
            <w:r>
              <w:rPr>
                <w:rFonts w:ascii="Times New Roman" w:hAnsi="Times New Roman" w:eastAsia="Times New Roman"/>
                <w:b w:val="0"/>
                <w:i w:val="0"/>
                <w:sz w:val="23"/>
              </w:rPr>
              <w:t>Số hàm kiểm thử tự động</w:t>
            </w:r>
          </w:p>
        </w:tc>
        <w:tc>
          <w:tcPr>
            <w:tcW w:type="dxa" w:w="2494"/>
          </w:tcPr>
          <w:p>
            <w:pPr>
              <w:spacing w:after="20" w:line="240" w:lineRule="auto"/>
              <w:ind w:firstLine="0"/>
              <w:jc w:val="center"/>
            </w:pPr>
            <w:r>
              <w:rPr>
                <w:rFonts w:ascii="Times New Roman" w:hAnsi="Times New Roman" w:eastAsia="Times New Roman"/>
                <w:b w:val="0"/>
                <w:i w:val="0"/>
                <w:sz w:val="23"/>
              </w:rPr>
              <w:t>272 hàm</w:t>
            </w:r>
          </w:p>
        </w:tc>
        <w:tc>
          <w:tcPr>
            <w:tcW w:type="dxa" w:w="2665"/>
          </w:tcPr>
          <w:p>
            <w:pPr>
              <w:spacing w:after="20" w:line="240" w:lineRule="auto"/>
              <w:ind w:firstLine="0"/>
              <w:jc w:val="left"/>
            </w:pPr>
            <w:r>
              <w:rPr>
                <w:rFonts w:ascii="Times New Roman" w:hAnsi="Times New Roman" w:eastAsia="Times New Roman"/>
                <w:b w:val="0"/>
                <w:i w:val="0"/>
                <w:sz w:val="23"/>
              </w:rPr>
              <w:t>Đếm trực tiếp từ mã nguồn</w:t>
            </w:r>
          </w:p>
        </w:tc>
      </w:tr>
      <w:tr>
        <w:tc>
          <w:tcPr>
            <w:tcW w:type="dxa" w:w="3628"/>
          </w:tcPr>
          <w:p>
            <w:pPr>
              <w:spacing w:after="20" w:line="240" w:lineRule="auto"/>
              <w:ind w:firstLine="0"/>
              <w:jc w:val="left"/>
            </w:pPr>
            <w:r>
              <w:rPr>
                <w:rFonts w:ascii="Times New Roman" w:hAnsi="Times New Roman" w:eastAsia="Times New Roman"/>
                <w:b w:val="0"/>
                <w:i w:val="0"/>
                <w:sz w:val="23"/>
              </w:rPr>
              <w:t>Kiểm thử trên máy chủ</w:t>
            </w:r>
          </w:p>
        </w:tc>
        <w:tc>
          <w:tcPr>
            <w:tcW w:type="dxa" w:w="2494"/>
          </w:tcPr>
          <w:p>
            <w:pPr>
              <w:spacing w:after="20" w:line="240" w:lineRule="auto"/>
              <w:ind w:firstLine="0"/>
              <w:jc w:val="center"/>
            </w:pPr>
            <w:r>
              <w:rPr>
                <w:rFonts w:ascii="Times New Roman" w:hAnsi="Times New Roman" w:eastAsia="Times New Roman"/>
                <w:b w:val="0"/>
                <w:i w:val="0"/>
                <w:sz w:val="23"/>
              </w:rPr>
              <w:t>263 đạt / 0 lỗi</w:t>
            </w:r>
          </w:p>
        </w:tc>
        <w:tc>
          <w:tcPr>
            <w:tcW w:type="dxa" w:w="2665"/>
          </w:tcPr>
          <w:p>
            <w:pPr>
              <w:spacing w:after="20" w:line="240" w:lineRule="auto"/>
              <w:ind w:firstLine="0"/>
              <w:jc w:val="left"/>
            </w:pPr>
            <w:r>
              <w:rPr>
                <w:rFonts w:ascii="Times New Roman" w:hAnsi="Times New Roman" w:eastAsia="Times New Roman"/>
                <w:b w:val="0"/>
                <w:i w:val="0"/>
                <w:sz w:val="23"/>
              </w:rPr>
              <w:t>Nhật ký chạy bộ kiểm thử</w:t>
            </w:r>
          </w:p>
        </w:tc>
      </w:tr>
      <w:tr>
        <w:tc>
          <w:tcPr>
            <w:tcW w:type="dxa" w:w="3628"/>
          </w:tcPr>
          <w:p>
            <w:pPr>
              <w:spacing w:after="20" w:line="240" w:lineRule="auto"/>
              <w:ind w:firstLine="0"/>
              <w:jc w:val="left"/>
            </w:pPr>
            <w:r>
              <w:rPr>
                <w:rFonts w:ascii="Times New Roman" w:hAnsi="Times New Roman" w:eastAsia="Times New Roman"/>
                <w:b w:val="0"/>
                <w:i w:val="0"/>
                <w:sz w:val="23"/>
              </w:rPr>
              <w:t>Kiểm thử lõi trên kiến trúc ARM64 (10 bộ)</w:t>
            </w:r>
          </w:p>
        </w:tc>
        <w:tc>
          <w:tcPr>
            <w:tcW w:type="dxa" w:w="2494"/>
          </w:tcPr>
          <w:p>
            <w:pPr>
              <w:spacing w:after="20" w:line="240" w:lineRule="auto"/>
              <w:ind w:firstLine="0"/>
              <w:jc w:val="center"/>
            </w:pPr>
            <w:r>
              <w:rPr>
                <w:rFonts w:ascii="Times New Roman" w:hAnsi="Times New Roman" w:eastAsia="Times New Roman"/>
                <w:b w:val="0"/>
                <w:i w:val="0"/>
                <w:sz w:val="23"/>
              </w:rPr>
              <w:t>146 đạt / 0 lỗi</w:t>
            </w:r>
          </w:p>
        </w:tc>
        <w:tc>
          <w:tcPr>
            <w:tcW w:type="dxa" w:w="2665"/>
          </w:tcPr>
          <w:p>
            <w:pPr>
              <w:spacing w:after="20" w:line="240" w:lineRule="auto"/>
              <w:ind w:firstLine="0"/>
              <w:jc w:val="left"/>
            </w:pPr>
            <w:r>
              <w:rPr>
                <w:rFonts w:ascii="Times New Roman" w:hAnsi="Times New Roman" w:eastAsia="Times New Roman"/>
                <w:b w:val="0"/>
                <w:i w:val="0"/>
                <w:sz w:val="23"/>
              </w:rPr>
              <w:t>Chạy dưới trình giả lập kiến trúc</w:t>
            </w:r>
          </w:p>
        </w:tc>
      </w:tr>
      <w:tr>
        <w:tc>
          <w:tcPr>
            <w:tcW w:type="dxa" w:w="3628"/>
          </w:tcPr>
          <w:p>
            <w:pPr>
              <w:spacing w:after="20" w:line="240" w:lineRule="auto"/>
              <w:ind w:firstLine="0"/>
              <w:jc w:val="left"/>
            </w:pPr>
            <w:r>
              <w:rPr>
                <w:rFonts w:ascii="Times New Roman" w:hAnsi="Times New Roman" w:eastAsia="Times New Roman"/>
                <w:b w:val="0"/>
                <w:i w:val="0"/>
                <w:sz w:val="23"/>
              </w:rPr>
              <w:t>Kiểm chứng tương thích định dạng</w:t>
            </w:r>
          </w:p>
        </w:tc>
        <w:tc>
          <w:tcPr>
            <w:tcW w:type="dxa" w:w="2494"/>
          </w:tcPr>
          <w:p>
            <w:pPr>
              <w:spacing w:after="20" w:line="240" w:lineRule="auto"/>
              <w:ind w:firstLine="0"/>
              <w:jc w:val="center"/>
            </w:pPr>
            <w:r>
              <w:rPr>
                <w:rFonts w:ascii="Times New Roman" w:hAnsi="Times New Roman" w:eastAsia="Times New Roman"/>
                <w:b w:val="0"/>
                <w:i w:val="0"/>
                <w:sz w:val="23"/>
              </w:rPr>
              <w:t>5 phép đối chứng đạt</w:t>
            </w:r>
          </w:p>
        </w:tc>
        <w:tc>
          <w:tcPr>
            <w:tcW w:type="dxa" w:w="2665"/>
          </w:tcPr>
          <w:p>
            <w:pPr>
              <w:spacing w:after="20" w:line="240" w:lineRule="auto"/>
              <w:ind w:firstLine="0"/>
              <w:jc w:val="left"/>
            </w:pPr>
            <w:r>
              <w:rPr>
                <w:rFonts w:ascii="Times New Roman" w:hAnsi="Times New Roman" w:eastAsia="Times New Roman"/>
                <w:b w:val="0"/>
                <w:i w:val="0"/>
                <w:sz w:val="23"/>
              </w:rPr>
              <w:t>Đối chứng hai chiều với công cụ chuẩn age v1.2.1</w:t>
            </w:r>
          </w:p>
        </w:tc>
      </w:tr>
      <w:tr>
        <w:tc>
          <w:tcPr>
            <w:tcW w:type="dxa" w:w="3628"/>
          </w:tcPr>
          <w:p>
            <w:pPr>
              <w:spacing w:after="20" w:line="240" w:lineRule="auto"/>
              <w:ind w:firstLine="0"/>
              <w:jc w:val="left"/>
            </w:pPr>
            <w:r>
              <w:rPr>
                <w:rFonts w:ascii="Times New Roman" w:hAnsi="Times New Roman" w:eastAsia="Times New Roman"/>
                <w:b w:val="0"/>
                <w:i w:val="0"/>
                <w:sz w:val="23"/>
              </w:rPr>
              <w:t>Quyền ứng dụng yêu cầu</w:t>
            </w:r>
          </w:p>
        </w:tc>
        <w:tc>
          <w:tcPr>
            <w:tcW w:type="dxa" w:w="2494"/>
          </w:tcPr>
          <w:p>
            <w:pPr>
              <w:spacing w:after="20" w:line="240" w:lineRule="auto"/>
              <w:ind w:firstLine="0"/>
              <w:jc w:val="left"/>
            </w:pPr>
            <w:r>
              <w:rPr>
                <w:rFonts w:ascii="Times New Roman" w:hAnsi="Times New Roman" w:eastAsia="Times New Roman"/>
                <w:b w:val="0"/>
                <w:i w:val="0"/>
                <w:sz w:val="23"/>
              </w:rPr>
              <w:t>Không khai báo quyền nào</w:t>
            </w:r>
          </w:p>
        </w:tc>
        <w:tc>
          <w:tcPr>
            <w:tcW w:type="dxa" w:w="2665"/>
          </w:tcPr>
          <w:p>
            <w:pPr>
              <w:spacing w:after="20" w:line="240" w:lineRule="auto"/>
              <w:ind w:firstLine="0"/>
              <w:jc w:val="left"/>
            </w:pPr>
            <w:r>
              <w:rPr>
                <w:rFonts w:ascii="Times New Roman" w:hAnsi="Times New Roman" w:eastAsia="Times New Roman"/>
                <w:b w:val="0"/>
                <w:i w:val="0"/>
                <w:sz w:val="23"/>
              </w:rPr>
              <w:t>Đọc tệp kê khai trong gói cài đặt</w:t>
            </w:r>
          </w:p>
        </w:tc>
      </w:tr>
      <w:tr>
        <w:tc>
          <w:tcPr>
            <w:tcW w:type="dxa" w:w="3628"/>
          </w:tcPr>
          <w:p>
            <w:pPr>
              <w:spacing w:after="20" w:line="240" w:lineRule="auto"/>
              <w:ind w:firstLine="0"/>
              <w:jc w:val="left"/>
            </w:pPr>
            <w:r>
              <w:rPr>
                <w:rFonts w:ascii="Times New Roman" w:hAnsi="Times New Roman" w:eastAsia="Times New Roman"/>
                <w:b w:val="0"/>
                <w:i w:val="0"/>
                <w:sz w:val="23"/>
              </w:rPr>
              <w:t>Dựng và kiểm thử trên hệ điều hành máy tính</w:t>
            </w:r>
          </w:p>
        </w:tc>
        <w:tc>
          <w:tcPr>
            <w:tcW w:type="dxa" w:w="2494"/>
          </w:tcPr>
          <w:p>
            <w:pPr>
              <w:spacing w:after="20" w:line="240" w:lineRule="auto"/>
              <w:ind w:firstLine="0"/>
              <w:jc w:val="left"/>
            </w:pPr>
            <w:r>
              <w:rPr>
                <w:rFonts w:ascii="Times New Roman" w:hAnsi="Times New Roman" w:eastAsia="Times New Roman"/>
                <w:b w:val="0"/>
                <w:i w:val="0"/>
                <w:sz w:val="23"/>
              </w:rPr>
              <w:t>Windows, macOS, Linux — đạt</w:t>
            </w:r>
          </w:p>
        </w:tc>
        <w:tc>
          <w:tcPr>
            <w:tcW w:type="dxa" w:w="2665"/>
          </w:tcPr>
          <w:p>
            <w:pPr>
              <w:spacing w:after="20" w:line="240" w:lineRule="auto"/>
              <w:ind w:firstLine="0"/>
              <w:jc w:val="left"/>
            </w:pPr>
            <w:r>
              <w:rPr>
                <w:rFonts w:ascii="Times New Roman" w:hAnsi="Times New Roman" w:eastAsia="Times New Roman"/>
                <w:b w:val="0"/>
                <w:i w:val="0"/>
                <w:sz w:val="23"/>
              </w:rPr>
              <w:t>Biên bản tích hợp liên tục 2026-06-15, 9 hạng mục xanh</w:t>
            </w:r>
          </w:p>
        </w:tc>
      </w:tr>
      <w:tr>
        <w:tc>
          <w:tcPr>
            <w:tcW w:type="dxa" w:w="3628"/>
          </w:tcPr>
          <w:p>
            <w:pPr>
              <w:spacing w:after="20" w:line="240" w:lineRule="auto"/>
              <w:ind w:firstLine="0"/>
              <w:jc w:val="left"/>
            </w:pPr>
            <w:r>
              <w:rPr>
                <w:rFonts w:ascii="Times New Roman" w:hAnsi="Times New Roman" w:eastAsia="Times New Roman"/>
                <w:b w:val="0"/>
                <w:i w:val="0"/>
                <w:sz w:val="23"/>
              </w:rPr>
              <w:t>Đọc chéo tệp két giữa hai nền tảng</w:t>
            </w:r>
          </w:p>
        </w:tc>
        <w:tc>
          <w:tcPr>
            <w:tcW w:type="dxa" w:w="2494"/>
          </w:tcPr>
          <w:p>
            <w:pPr>
              <w:spacing w:after="20" w:line="240" w:lineRule="auto"/>
              <w:ind w:firstLine="0"/>
              <w:jc w:val="center"/>
            </w:pPr>
            <w:r>
              <w:rPr>
                <w:rFonts w:ascii="Times New Roman" w:hAnsi="Times New Roman" w:eastAsia="Times New Roman"/>
                <w:b w:val="0"/>
                <w:i w:val="0"/>
                <w:sz w:val="23"/>
              </w:rPr>
              <w:t>2 phép kiểm thử đạt</w:t>
            </w:r>
          </w:p>
        </w:tc>
        <w:tc>
          <w:tcPr>
            <w:tcW w:type="dxa" w:w="2665"/>
          </w:tcPr>
          <w:p>
            <w:pPr>
              <w:spacing w:after="20" w:line="240" w:lineRule="auto"/>
              <w:ind w:firstLine="0"/>
              <w:jc w:val="left"/>
            </w:pPr>
            <w:r>
              <w:rPr>
                <w:rFonts w:ascii="Times New Roman" w:hAnsi="Times New Roman" w:eastAsia="Times New Roman"/>
                <w:b w:val="0"/>
                <w:i w:val="0"/>
                <w:sz w:val="23"/>
              </w:rPr>
              <w:t>Kiểm thử tự động dành riêng, mục 5.5</w:t>
            </w:r>
          </w:p>
        </w:tc>
      </w:tr>
      <w:tr>
        <w:tc>
          <w:tcPr>
            <w:tcW w:type="dxa" w:w="3628"/>
          </w:tcPr>
          <w:p>
            <w:pPr>
              <w:spacing w:after="20" w:line="240" w:lineRule="auto"/>
              <w:ind w:firstLine="0"/>
              <w:jc w:val="left"/>
            </w:pPr>
            <w:r>
              <w:rPr>
                <w:rFonts w:ascii="Times New Roman" w:hAnsi="Times New Roman" w:eastAsia="Times New Roman"/>
                <w:b w:val="0"/>
                <w:i w:val="0"/>
                <w:sz w:val="23"/>
              </w:rPr>
              <w:t>Đóng gói bản cài đặt có ký số cho Windows/macOS</w:t>
            </w:r>
          </w:p>
        </w:tc>
        <w:tc>
          <w:tcPr>
            <w:tcW w:type="dxa" w:w="2494"/>
          </w:tcPr>
          <w:p>
            <w:pPr>
              <w:spacing w:after="20" w:line="240" w:lineRule="auto"/>
              <w:ind w:firstLine="0"/>
              <w:jc w:val="center"/>
            </w:pPr>
            <w:r>
              <w:rPr>
                <w:rFonts w:ascii="Times New Roman" w:hAnsi="Times New Roman" w:eastAsia="Times New Roman"/>
                <w:b w:val="0"/>
                <w:i w:val="0"/>
                <w:sz w:val="23"/>
              </w:rPr>
              <w:t>Chưa thực hiện</w:t>
            </w:r>
          </w:p>
        </w:tc>
        <w:tc>
          <w:tcPr>
            <w:tcW w:type="dxa" w:w="2665"/>
          </w:tcPr>
          <w:p>
            <w:pPr>
              <w:spacing w:after="20" w:line="240" w:lineRule="auto"/>
              <w:ind w:firstLine="0"/>
              <w:jc w:val="left"/>
            </w:pPr>
            <w:r>
              <w:rPr>
                <w:rFonts w:ascii="Times New Roman" w:hAnsi="Times New Roman" w:eastAsia="Times New Roman"/>
                <w:b w:val="0"/>
                <w:i w:val="0"/>
                <w:sz w:val="23"/>
              </w:rPr>
              <w:t>Bước cần cho phân phối rộng rãi, ngoài phạm vi phiên bản này</w:t>
            </w:r>
          </w:p>
        </w:tc>
      </w:tr>
      <w:tr>
        <w:tc>
          <w:tcPr>
            <w:tcW w:type="dxa" w:w="3628"/>
          </w:tcPr>
          <w:p>
            <w:pPr>
              <w:spacing w:after="20" w:line="240" w:lineRule="auto"/>
              <w:ind w:firstLine="0"/>
              <w:jc w:val="left"/>
            </w:pPr>
            <w:r>
              <w:rPr>
                <w:rFonts w:ascii="Times New Roman" w:hAnsi="Times New Roman" w:eastAsia="Times New Roman"/>
                <w:b w:val="0"/>
                <w:i w:val="0"/>
                <w:sz w:val="23"/>
              </w:rPr>
              <w:t>Nghiệm thu trên thiết bị Android thật</w:t>
            </w:r>
          </w:p>
        </w:tc>
        <w:tc>
          <w:tcPr>
            <w:tcW w:type="dxa" w:w="2494"/>
          </w:tcPr>
          <w:p>
            <w:pPr>
              <w:spacing w:after="20" w:line="240" w:lineRule="auto"/>
              <w:ind w:firstLine="0"/>
              <w:jc w:val="center"/>
            </w:pPr>
            <w:r>
              <w:rPr>
                <w:rFonts w:ascii="Times New Roman" w:hAnsi="Times New Roman" w:eastAsia="Times New Roman"/>
                <w:b w:val="0"/>
                <w:i w:val="0"/>
                <w:sz w:val="23"/>
              </w:rPr>
              <w:t>Chưa thực hiện</w:t>
            </w:r>
          </w:p>
        </w:tc>
        <w:tc>
          <w:tcPr>
            <w:tcW w:type="dxa" w:w="2665"/>
          </w:tcPr>
          <w:p>
            <w:pPr>
              <w:spacing w:after="20" w:line="240" w:lineRule="auto"/>
              <w:ind w:firstLine="0"/>
              <w:jc w:val="left"/>
            </w:pPr>
            <w:r>
              <w:rPr>
                <w:rFonts w:ascii="Times New Roman" w:hAnsi="Times New Roman" w:eastAsia="Times New Roman"/>
                <w:b w:val="0"/>
                <w:i w:val="0"/>
                <w:sz w:val="23"/>
              </w:rPr>
              <w:t>Quy trình 15 bước đã soạn, đặt tại Phụ lục A</w:t>
            </w:r>
          </w:p>
        </w:tc>
      </w:tr>
    </w:tbl>
    <w:p>
      <w:pPr>
        <w:spacing w:before="40"/>
        <w:ind w:firstLine="0"/>
      </w:pPr>
      <w:r>
        <w:rPr>
          <w:rFonts w:ascii="Times New Roman" w:hAnsi="Times New Roman" w:eastAsia="Times New Roman"/>
          <w:b w:val="0"/>
          <w:i/>
          <w:color w:val="4B5768"/>
          <w:sz w:val="22"/>
        </w:rPr>
        <w:t>Toàn bộ số liệu được sinh tự động từ mã nguồn và nhật ký kiểm thử, không nhập tay.</w:t>
      </w:r>
    </w:p>
    <w:p>
      <w:pPr>
        <w:spacing w:after="40"/>
      </w:pPr>
    </w:p>
    <w:tbl>
      <w:tblPr>
        <w:tblW w:type="auto" w:w="0"/>
        <w:jc w:val="center"/>
        <w:tblLook w:firstColumn="1" w:firstRow="1" w:lastColumn="0" w:lastRow="0" w:noHBand="0" w:noVBand="1" w:val="04A0"/>
      </w:tblPr>
      <w:tblGrid>
        <w:gridCol w:w="9072"/>
      </w:tblGrid>
      <w:tr>
        <w:tc>
          <w:tcPr>
            <w:tcW w:type="dxa" w:w="8787"/>
            <w:shd w:val="clear" w:fill="FDF3E3"/>
            <w:tcBorders>
              <w:top w:val="single" w:sz="8" w:color="B07D2B"/>
              <w:left w:val="single" w:sz="8" w:color="B07D2B"/>
              <w:bottom w:val="single" w:sz="8" w:color="B07D2B"/>
              <w:right w:val="single" w:sz="8" w:color="B07D2B"/>
            </w:tcBorders>
          </w:tcPr>
          <w:p>
            <w:pPr>
              <w:spacing w:before="80" w:after="40"/>
              <w:ind w:firstLine="0"/>
            </w:pPr>
            <w:r>
              <w:rPr>
                <w:rFonts w:ascii="Times New Roman" w:hAnsi="Times New Roman" w:eastAsia="Times New Roman"/>
                <w:b/>
                <w:i w:val="0"/>
                <w:color w:val="12325B"/>
                <w:sz w:val="25"/>
              </w:rPr>
              <w:t>Phần chưa kiểm chứng — nêu rõ thay vì bỏ qua</w:t>
            </w:r>
          </w:p>
          <w:p>
            <w:pPr>
              <w:spacing w:after="40"/>
              <w:ind w:firstLine="0"/>
            </w:pPr>
            <w:r>
              <w:rPr>
                <w:rFonts w:ascii="Times New Roman" w:hAnsi="Times New Roman" w:eastAsia="Times New Roman"/>
                <w:b w:val="0"/>
                <w:i w:val="0"/>
                <w:sz w:val="24"/>
              </w:rPr>
              <w:t>Tại thời điểm lập hồ sơ, sản phẩm chưa được nghiệm thu trên thiết bị Android thật. Mọi kiểm chứng ở trên đều thực hiện trên máy chủ, kể cả phép chạy dưới trình giả lập kiến trúc ARM64.</w:t>
            </w:r>
          </w:p>
          <w:p>
            <w:pPr>
              <w:spacing w:after="40"/>
              <w:ind w:firstLine="0"/>
            </w:pPr>
            <w:r>
              <w:rPr>
                <w:rFonts w:ascii="Times New Roman" w:hAnsi="Times New Roman" w:eastAsia="Times New Roman"/>
                <w:b w:val="0"/>
                <w:i w:val="0"/>
                <w:sz w:val="24"/>
              </w:rPr>
              <w:t>Nhóm tác giả không suy diễn từ các kết quả đó thành kết luận về hành vi trên máy thật. Thay vào đó, Phụ lục A cung cấp quy trình nghiệm thu 15 bước, mỗi bước có thao tác và tiêu chí đạt cụ thể, để đơn vị tự xác nhận trước khi đưa vào sử dụng rộng rãi.</w:t>
            </w:r>
          </w:p>
        </w:tc>
      </w:tr>
    </w:tbl>
    <w:p>
      <w:pPr>
        <w:spacing w:after="80"/>
      </w:pPr>
    </w:p>
    <w:p>
      <w:pPr>
        <w:pStyle w:val="Heading1"/>
        <w:keepNext/>
        <w:pageBreakBefore/>
        <w:spacing w:before="0" w:after="120"/>
        <w:jc w:val="left"/>
      </w:pPr>
      <w:r>
        <w:rPr>
          <w:rFonts w:ascii="Times New Roman" w:hAnsi="Times New Roman" w:eastAsia="Times New Roman"/>
          <w:b/>
          <w:i w:val="0"/>
          <w:color w:val="12325B"/>
          <w:sz w:val="28"/>
        </w:rPr>
        <w:t>PHẦN VI. GIÁ TRỊ VÀ KHẢ NĂNG ÁP DỤNG</w:t>
      </w:r>
    </w:p>
    <w:p>
      <w:pPr>
        <w:pStyle w:val="Heading2"/>
        <w:keepNext/>
        <w:spacing w:before="200" w:after="80"/>
        <w:jc w:val="left"/>
      </w:pPr>
      <w:r>
        <w:rPr>
          <w:rFonts w:ascii="Times New Roman" w:hAnsi="Times New Roman" w:eastAsia="Times New Roman"/>
          <w:b/>
          <w:i w:val="0"/>
          <w:color w:val="12325B"/>
          <w:sz w:val="27"/>
        </w:rPr>
        <w:t>6.1. Giá trị đối với công tác huấn luyện</w:t>
      </w:r>
    </w:p>
    <w:p>
      <w:pPr>
        <w:ind w:firstLine="454"/>
      </w:pPr>
      <w:r>
        <w:rPr>
          <w:rFonts w:ascii="Times New Roman" w:hAnsi="Times New Roman" w:eastAsia="Times New Roman"/>
          <w:b w:val="0"/>
          <w:i w:val="0"/>
          <w:sz w:val="26"/>
        </w:rPr>
        <w:t xml:space="preserve">Ở mục 1.4 đã nêu một mâu thuẫn: sản phẩm dựng riêng để dạy học thường bị đơn giản hoá tới mức không dùng được thật, còn công cụ chuyên nghiệp thì quá phức tạp cho giờ thực hành. Cách hoá giải của sáng kiến là </w:t>
      </w:r>
      <w:r>
        <w:rPr>
          <w:rFonts w:ascii="Times New Roman" w:hAnsi="Times New Roman" w:eastAsia="Times New Roman"/>
          <w:b w:val="0"/>
          <w:i/>
          <w:sz w:val="26"/>
        </w:rPr>
        <w:t>không dựng hai sản phẩm</w:t>
      </w:r>
      <w:r>
        <w:rPr>
          <w:rFonts w:ascii="Times New Roman" w:hAnsi="Times New Roman" w:eastAsia="Times New Roman"/>
          <w:b w:val="0"/>
          <w:i w:val="0"/>
          <w:sz w:val="26"/>
        </w:rPr>
        <w:t>: học viên thực hành trên đúng công cụ được xây dựng cho nhu cầu sử dụng thật. Điều làm cho nó dùng được trong dạy học không phải sự đơn giản hoá, mà là bốn nguyên tắc giao diện ở mục 4.3 — đặc biệt là nguyên tắc phân tầng thông tin: phần kỹ thuật không bị bỏ đi mà được đưa vào mục “Thông tin thêm”, nơi giảng viên có thể mở ra đúng lúc cần giảng.</w:t>
      </w:r>
    </w:p>
    <w:p>
      <w:pPr>
        <w:spacing w:before="160" w:after="80"/>
        <w:ind w:firstLine="0"/>
        <w:jc w:val="center"/>
      </w:pPr>
      <w:r>
        <w:rPr>
          <w:rFonts w:ascii="Times New Roman" w:hAnsi="Times New Roman" w:eastAsia="Times New Roman"/>
          <w:b w:val="0"/>
          <w:i/>
          <w:color w:val="4B5768"/>
          <w:sz w:val="23"/>
        </w:rPr>
        <w:t>Bảng 31. Ánh xạ chức năng của sản phẩm với nội dung giảng dạy</w:t>
      </w:r>
    </w:p>
    <w:tbl>
      <w:tblPr>
        <w:tblStyle w:val="TableGrid"/>
        <w:tblW w:type="auto" w:w="0"/>
        <w:jc w:val="center"/>
        <w:tblLook w:firstColumn="1" w:firstRow="1" w:lastColumn="0" w:lastRow="0" w:noHBand="0" w:noVBand="1" w:val="04A0"/>
      </w:tblPr>
      <w:tblGrid>
        <w:gridCol w:w="4536"/>
        <w:gridCol w:w="4536"/>
      </w:tblGrid>
      <w:tr>
        <w:tc>
          <w:tcPr>
            <w:tcW w:type="dxa" w:w="2835"/>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5953"/>
            <w:shd w:val="clear" w:fill="DCE6F1"/>
          </w:tcPr>
          <w:p>
            <w:pPr>
              <w:spacing w:after="20" w:line="240" w:lineRule="auto"/>
              <w:ind w:firstLine="0"/>
              <w:jc w:val="center"/>
            </w:pPr>
            <w:r>
              <w:rPr>
                <w:rFonts w:ascii="Times New Roman" w:hAnsi="Times New Roman" w:eastAsia="Times New Roman"/>
                <w:b/>
                <w:i w:val="0"/>
                <w:sz w:val="24"/>
              </w:rPr>
              <w:t>Nội dung giảng dạy minh hoạ</w:t>
            </w:r>
          </w:p>
        </w:tc>
      </w:tr>
      <w:tr>
        <w:tc>
          <w:tcPr>
            <w:tcW w:type="dxa" w:w="2835"/>
          </w:tcPr>
          <w:p>
            <w:pPr>
              <w:spacing w:after="20" w:line="240" w:lineRule="auto"/>
              <w:ind w:firstLine="0"/>
              <w:jc w:val="left"/>
            </w:pPr>
            <w:r>
              <w:rPr>
                <w:rFonts w:ascii="Times New Roman" w:hAnsi="Times New Roman" w:eastAsia="Times New Roman"/>
                <w:b w:val="0"/>
                <w:i w:val="0"/>
                <w:sz w:val="23"/>
              </w:rPr>
              <w:t>Tạo và mở két an toàn</w:t>
            </w:r>
          </w:p>
        </w:tc>
        <w:tc>
          <w:tcPr>
            <w:tcW w:type="dxa" w:w="5953"/>
          </w:tcPr>
          <w:p>
            <w:pPr>
              <w:spacing w:after="20" w:line="240" w:lineRule="auto"/>
              <w:ind w:firstLine="0"/>
              <w:jc w:val="left"/>
            </w:pPr>
            <w:r>
              <w:rPr>
                <w:rFonts w:ascii="Times New Roman" w:hAnsi="Times New Roman" w:eastAsia="Times New Roman"/>
                <w:b w:val="0"/>
                <w:i w:val="0"/>
                <w:sz w:val="23"/>
              </w:rPr>
              <w:t>Dẫn xuất khoá từ mật khẩu; vì sao mật khẩu yếu vẫn nguy hiểm dù thuật toán mạnh</w:t>
            </w:r>
          </w:p>
        </w:tc>
      </w:tr>
      <w:tr>
        <w:tc>
          <w:tcPr>
            <w:tcW w:type="dxa" w:w="2835"/>
          </w:tcPr>
          <w:p>
            <w:pPr>
              <w:spacing w:after="20" w:line="240" w:lineRule="auto"/>
              <w:ind w:firstLine="0"/>
              <w:jc w:val="left"/>
            </w:pPr>
            <w:r>
              <w:rPr>
                <w:rFonts w:ascii="Times New Roman" w:hAnsi="Times New Roman" w:eastAsia="Times New Roman"/>
                <w:b w:val="0"/>
                <w:i w:val="0"/>
                <w:sz w:val="23"/>
              </w:rPr>
              <w:t>Khoá / mở khoá tệp</w:t>
            </w:r>
          </w:p>
        </w:tc>
        <w:tc>
          <w:tcPr>
            <w:tcW w:type="dxa" w:w="5953"/>
          </w:tcPr>
          <w:p>
            <w:pPr>
              <w:spacing w:after="20" w:line="240" w:lineRule="auto"/>
              <w:ind w:firstLine="0"/>
              <w:jc w:val="left"/>
            </w:pPr>
            <w:r>
              <w:rPr>
                <w:rFonts w:ascii="Times New Roman" w:hAnsi="Times New Roman" w:eastAsia="Times New Roman"/>
                <w:b w:val="0"/>
                <w:i w:val="0"/>
                <w:sz w:val="23"/>
              </w:rPr>
              <w:t>Mã hoá có xác thực; phân biệt bảo mật và toàn vẹn</w:t>
            </w:r>
          </w:p>
        </w:tc>
      </w:tr>
      <w:tr>
        <w:tc>
          <w:tcPr>
            <w:tcW w:type="dxa" w:w="2835"/>
          </w:tcPr>
          <w:p>
            <w:pPr>
              <w:spacing w:after="20" w:line="240" w:lineRule="auto"/>
              <w:ind w:firstLine="0"/>
              <w:jc w:val="left"/>
            </w:pPr>
            <w:r>
              <w:rPr>
                <w:rFonts w:ascii="Times New Roman" w:hAnsi="Times New Roman" w:eastAsia="Times New Roman"/>
                <w:b w:val="0"/>
                <w:i w:val="0"/>
                <w:sz w:val="23"/>
              </w:rPr>
              <w:t>Ký tệp và kiểm tra chữ ký</w:t>
            </w:r>
          </w:p>
        </w:tc>
        <w:tc>
          <w:tcPr>
            <w:tcW w:type="dxa" w:w="5953"/>
          </w:tcPr>
          <w:p>
            <w:pPr>
              <w:spacing w:after="20" w:line="240" w:lineRule="auto"/>
              <w:ind w:firstLine="0"/>
              <w:jc w:val="left"/>
            </w:pPr>
            <w:r>
              <w:rPr>
                <w:rFonts w:ascii="Times New Roman" w:hAnsi="Times New Roman" w:eastAsia="Times New Roman"/>
                <w:b w:val="0"/>
                <w:i w:val="0"/>
                <w:sz w:val="23"/>
              </w:rPr>
              <w:t>Mật mã khoá công khai; chứng minh nguồn gốc</w:t>
            </w:r>
          </w:p>
        </w:tc>
      </w:tr>
      <w:tr>
        <w:tc>
          <w:tcPr>
            <w:tcW w:type="dxa" w:w="2835"/>
          </w:tcPr>
          <w:p>
            <w:pPr>
              <w:spacing w:after="20" w:line="240" w:lineRule="auto"/>
              <w:ind w:firstLine="0"/>
              <w:jc w:val="left"/>
            </w:pPr>
            <w:r>
              <w:rPr>
                <w:rFonts w:ascii="Times New Roman" w:hAnsi="Times New Roman" w:eastAsia="Times New Roman"/>
                <w:b w:val="0"/>
                <w:i w:val="0"/>
                <w:sz w:val="23"/>
              </w:rPr>
              <w:t>Vân tay tệp và kiểm tra toàn vẹn</w:t>
            </w:r>
          </w:p>
        </w:tc>
        <w:tc>
          <w:tcPr>
            <w:tcW w:type="dxa" w:w="5953"/>
          </w:tcPr>
          <w:p>
            <w:pPr>
              <w:spacing w:after="20" w:line="240" w:lineRule="auto"/>
              <w:ind w:firstLine="0"/>
              <w:jc w:val="left"/>
            </w:pPr>
            <w:r>
              <w:rPr>
                <w:rFonts w:ascii="Times New Roman" w:hAnsi="Times New Roman" w:eastAsia="Times New Roman"/>
                <w:b w:val="0"/>
                <w:i w:val="0"/>
                <w:sz w:val="23"/>
              </w:rPr>
              <w:t>Hàm băm mật mã; ứng dụng trong kiểm tra tệp tải về</w:t>
            </w:r>
          </w:p>
        </w:tc>
      </w:tr>
      <w:tr>
        <w:tc>
          <w:tcPr>
            <w:tcW w:type="dxa" w:w="2835"/>
          </w:tcPr>
          <w:p>
            <w:pPr>
              <w:spacing w:after="20" w:line="240" w:lineRule="auto"/>
              <w:ind w:firstLine="0"/>
              <w:jc w:val="left"/>
            </w:pPr>
            <w:r>
              <w:rPr>
                <w:rFonts w:ascii="Times New Roman" w:hAnsi="Times New Roman" w:eastAsia="Times New Roman"/>
                <w:b w:val="0"/>
                <w:i w:val="0"/>
                <w:sz w:val="23"/>
              </w:rPr>
              <w:t>Chia bí mật k trong n</w:t>
            </w:r>
          </w:p>
        </w:tc>
        <w:tc>
          <w:tcPr>
            <w:tcW w:type="dxa" w:w="5953"/>
          </w:tcPr>
          <w:p>
            <w:pPr>
              <w:spacing w:after="20" w:line="240" w:lineRule="auto"/>
              <w:ind w:firstLine="0"/>
              <w:jc w:val="left"/>
            </w:pPr>
            <w:r>
              <w:rPr>
                <w:rFonts w:ascii="Times New Roman" w:hAnsi="Times New Roman" w:eastAsia="Times New Roman"/>
                <w:b w:val="0"/>
                <w:i w:val="0"/>
                <w:sz w:val="23"/>
              </w:rPr>
              <w:t>Chia sẻ bí mật ngưỡng; nguyên tắc tách quyền kiểm soát</w:t>
            </w:r>
          </w:p>
        </w:tc>
      </w:tr>
      <w:tr>
        <w:tc>
          <w:tcPr>
            <w:tcW w:type="dxa" w:w="2835"/>
          </w:tcPr>
          <w:p>
            <w:pPr>
              <w:spacing w:after="20" w:line="240" w:lineRule="auto"/>
              <w:ind w:firstLine="0"/>
              <w:jc w:val="left"/>
            </w:pPr>
            <w:r>
              <w:rPr>
                <w:rFonts w:ascii="Times New Roman" w:hAnsi="Times New Roman" w:eastAsia="Times New Roman"/>
                <w:b w:val="0"/>
                <w:i w:val="0"/>
                <w:sz w:val="23"/>
              </w:rPr>
              <w:t>Giấu tin và phát hiện giấu tin</w:t>
            </w:r>
          </w:p>
        </w:tc>
        <w:tc>
          <w:tcPr>
            <w:tcW w:type="dxa" w:w="5953"/>
          </w:tcPr>
          <w:p>
            <w:pPr>
              <w:spacing w:after="20" w:line="240" w:lineRule="auto"/>
              <w:ind w:firstLine="0"/>
              <w:jc w:val="left"/>
            </w:pPr>
            <w:r>
              <w:rPr>
                <w:rFonts w:ascii="Times New Roman" w:hAnsi="Times New Roman" w:eastAsia="Times New Roman"/>
                <w:b w:val="0"/>
                <w:i w:val="0"/>
                <w:sz w:val="23"/>
              </w:rPr>
              <w:t>Giấu tin trong ảnh; giới hạn của che giấu so với mã hoá</w:t>
            </w:r>
          </w:p>
        </w:tc>
      </w:tr>
      <w:tr>
        <w:tc>
          <w:tcPr>
            <w:tcW w:type="dxa" w:w="2835"/>
          </w:tcPr>
          <w:p>
            <w:pPr>
              <w:spacing w:after="20" w:line="240" w:lineRule="auto"/>
              <w:ind w:firstLine="0"/>
              <w:jc w:val="left"/>
            </w:pPr>
            <w:r>
              <w:rPr>
                <w:rFonts w:ascii="Times New Roman" w:hAnsi="Times New Roman" w:eastAsia="Times New Roman"/>
                <w:b w:val="0"/>
                <w:i w:val="0"/>
                <w:sz w:val="23"/>
              </w:rPr>
              <w:t>Thuỷ vân dễ vỡ</w:t>
            </w:r>
          </w:p>
        </w:tc>
        <w:tc>
          <w:tcPr>
            <w:tcW w:type="dxa" w:w="5953"/>
          </w:tcPr>
          <w:p>
            <w:pPr>
              <w:spacing w:after="20" w:line="240" w:lineRule="auto"/>
              <w:ind w:firstLine="0"/>
              <w:jc w:val="left"/>
            </w:pPr>
            <w:r>
              <w:rPr>
                <w:rFonts w:ascii="Times New Roman" w:hAnsi="Times New Roman" w:eastAsia="Times New Roman"/>
                <w:b w:val="0"/>
                <w:i w:val="0"/>
                <w:sz w:val="23"/>
              </w:rPr>
              <w:t>Phát hiện sửa đổi cục bộ trên ảnh</w:t>
            </w:r>
          </w:p>
        </w:tc>
      </w:tr>
      <w:tr>
        <w:tc>
          <w:tcPr>
            <w:tcW w:type="dxa" w:w="2835"/>
          </w:tcPr>
          <w:p>
            <w:pPr>
              <w:spacing w:after="20" w:line="240" w:lineRule="auto"/>
              <w:ind w:firstLine="0"/>
              <w:jc w:val="left"/>
            </w:pPr>
            <w:r>
              <w:rPr>
                <w:rFonts w:ascii="Times New Roman" w:hAnsi="Times New Roman" w:eastAsia="Times New Roman"/>
                <w:b w:val="0"/>
                <w:i w:val="0"/>
                <w:sz w:val="23"/>
              </w:rPr>
              <w:t>Xem và xoá siêu dữ liệu</w:t>
            </w:r>
          </w:p>
        </w:tc>
        <w:tc>
          <w:tcPr>
            <w:tcW w:type="dxa" w:w="5953"/>
          </w:tcPr>
          <w:p>
            <w:pPr>
              <w:spacing w:after="20" w:line="240" w:lineRule="auto"/>
              <w:ind w:firstLine="0"/>
              <w:jc w:val="left"/>
            </w:pPr>
            <w:r>
              <w:rPr>
                <w:rFonts w:ascii="Times New Roman" w:hAnsi="Times New Roman" w:eastAsia="Times New Roman"/>
                <w:b w:val="0"/>
                <w:i w:val="0"/>
                <w:sz w:val="23"/>
              </w:rPr>
              <w:t>Kênh lộ thông tin ngoài nội dung; quyền riêng tư trong ảnh số</w:t>
            </w:r>
          </w:p>
        </w:tc>
      </w:tr>
      <w:tr>
        <w:tc>
          <w:tcPr>
            <w:tcW w:type="dxa" w:w="2835"/>
          </w:tcPr>
          <w:p>
            <w:pPr>
              <w:spacing w:after="20" w:line="240" w:lineRule="auto"/>
              <w:ind w:firstLine="0"/>
              <w:jc w:val="left"/>
            </w:pPr>
            <w:r>
              <w:rPr>
                <w:rFonts w:ascii="Times New Roman" w:hAnsi="Times New Roman" w:eastAsia="Times New Roman"/>
                <w:b w:val="0"/>
                <w:i w:val="0"/>
                <w:sz w:val="23"/>
              </w:rPr>
              <w:t>Quy tắc phân loại lỗi</w:t>
            </w:r>
          </w:p>
        </w:tc>
        <w:tc>
          <w:tcPr>
            <w:tcW w:type="dxa" w:w="5953"/>
          </w:tcPr>
          <w:p>
            <w:pPr>
              <w:spacing w:after="20" w:line="240" w:lineRule="auto"/>
              <w:ind w:firstLine="0"/>
              <w:jc w:val="left"/>
            </w:pPr>
            <w:r>
              <w:rPr>
                <w:rFonts w:ascii="Times New Roman" w:hAnsi="Times New Roman" w:eastAsia="Times New Roman"/>
                <w:b w:val="0"/>
                <w:i w:val="0"/>
                <w:sz w:val="23"/>
              </w:rPr>
              <w:t>Tấn công dựa trên thông báo lỗi và cách phòng tránh</w:t>
            </w:r>
          </w:p>
        </w:tc>
      </w:tr>
      <w:tr>
        <w:tc>
          <w:tcPr>
            <w:tcW w:type="dxa" w:w="2835"/>
          </w:tcPr>
          <w:p>
            <w:pPr>
              <w:spacing w:after="20" w:line="240" w:lineRule="auto"/>
              <w:ind w:firstLine="0"/>
              <w:jc w:val="left"/>
            </w:pPr>
            <w:r>
              <w:rPr>
                <w:rFonts w:ascii="Times New Roman" w:hAnsi="Times New Roman" w:eastAsia="Times New Roman"/>
                <w:b w:val="0"/>
                <w:i w:val="0"/>
                <w:sz w:val="23"/>
              </w:rPr>
              <w:t>Mô hình mối đe doạ của sản phẩm</w:t>
            </w:r>
          </w:p>
        </w:tc>
        <w:tc>
          <w:tcPr>
            <w:tcW w:type="dxa" w:w="5953"/>
          </w:tcPr>
          <w:p>
            <w:pPr>
              <w:spacing w:after="20" w:line="240" w:lineRule="auto"/>
              <w:ind w:firstLine="0"/>
              <w:jc w:val="left"/>
            </w:pPr>
            <w:r>
              <w:rPr>
                <w:rFonts w:ascii="Times New Roman" w:hAnsi="Times New Roman" w:eastAsia="Times New Roman"/>
                <w:b w:val="0"/>
                <w:i w:val="0"/>
                <w:sz w:val="23"/>
              </w:rPr>
              <w:t>Cách xác định phạm vi bảo vệ và giới hạn của một biện pháp kỹ thuật</w:t>
            </w:r>
          </w:p>
        </w:tc>
      </w:tr>
    </w:tbl>
    <w:p>
      <w:pPr>
        <w:spacing w:after="40"/>
      </w:pPr>
    </w:p>
    <w:p>
      <w:pPr>
        <w:ind w:firstLine="454"/>
      </w:pPr>
      <w:r>
        <w:rPr>
          <w:rFonts w:ascii="Times New Roman" w:hAnsi="Times New Roman" w:eastAsia="Times New Roman"/>
          <w:b w:val="0"/>
          <w:i w:val="0"/>
          <w:sz w:val="26"/>
        </w:rPr>
        <w:t xml:space="preserve">Một giá trị huấn luyện nữa ít gặp ở các công cụ thương mại: sản phẩm </w:t>
      </w:r>
      <w:r>
        <w:rPr>
          <w:rFonts w:ascii="Times New Roman" w:hAnsi="Times New Roman" w:eastAsia="Times New Roman"/>
          <w:b w:val="0"/>
          <w:i/>
          <w:sz w:val="26"/>
        </w:rPr>
        <w:t>chủ động dạy về giới hạn của chính nó</w:t>
      </w:r>
      <w:r>
        <w:rPr>
          <w:rFonts w:ascii="Times New Roman" w:hAnsi="Times New Roman" w:eastAsia="Times New Roman"/>
          <w:b w:val="0"/>
          <w:i w:val="0"/>
          <w:sz w:val="26"/>
        </w:rPr>
        <w:t>. Chức năng phát hiện dữ liệu ẩn không kết luận “ảnh sạch” mà chỉ nêu mức độ nghi ngờ trong phạm vi các phép kiểm tra đã thực hiện; chức năng kiểm tra thuỷ vân phân biệt “ảnh bị sửa” với “ảnh đã bị biến đổi khi lưu ở định dạng có mất dữ liệu”. Học viên qua đó hiểu rằng kết quả của một công cụ phân tích luôn phụ thuộc phương pháp và phạm vi — một bài học khó truyền đạt bằng lý thuyết.</w:t>
      </w:r>
    </w:p>
    <w:p>
      <w:pPr>
        <w:ind w:firstLine="454"/>
      </w:pPr>
      <w:r>
        <w:rPr>
          <w:rFonts w:ascii="Times New Roman" w:hAnsi="Times New Roman" w:eastAsia="Times New Roman"/>
          <w:b w:val="0"/>
          <w:i w:val="0"/>
          <w:sz w:val="26"/>
        </w:rPr>
        <w:t xml:space="preserve">Ngoài giá trị minh hoạ, mã nguồn mở cho phép mở rộng đào tạo theo hướng chuyên sâu: phân tích cách một nguyên lý được hiện thực, đánh giá mô hình mối đe doạ, hoặc rà soát mã nguồn để tìm điểm có thể cải thiện — tức là chuyển từ </w:t>
      </w:r>
      <w:r>
        <w:rPr>
          <w:rFonts w:ascii="Times New Roman" w:hAnsi="Times New Roman" w:eastAsia="Times New Roman"/>
          <w:b w:val="0"/>
          <w:i/>
          <w:sz w:val="26"/>
        </w:rPr>
        <w:t>dùng công cụ an toàn</w:t>
      </w:r>
      <w:r>
        <w:rPr>
          <w:rFonts w:ascii="Times New Roman" w:hAnsi="Times New Roman" w:eastAsia="Times New Roman"/>
          <w:b w:val="0"/>
          <w:i w:val="0"/>
          <w:sz w:val="26"/>
        </w:rPr>
        <w:t xml:space="preserve"> sang </w:t>
      </w:r>
      <w:r>
        <w:rPr>
          <w:rFonts w:ascii="Times New Roman" w:hAnsi="Times New Roman" w:eastAsia="Times New Roman"/>
          <w:b w:val="0"/>
          <w:i/>
          <w:sz w:val="26"/>
        </w:rPr>
        <w:t>đánh giá được một hệ thống an toàn</w:t>
      </w:r>
      <w:r>
        <w:rPr>
          <w:rFonts w:ascii="Times New Roman" w:hAnsi="Times New Roman" w:eastAsia="Times New Roman"/>
          <w:b w:val="0"/>
          <w:i w:val="0"/>
          <w:sz w:val="26"/>
        </w:rPr>
        <w:t>.</w:t>
      </w:r>
    </w:p>
    <w:p>
      <w:pPr>
        <w:pStyle w:val="Heading2"/>
        <w:keepNext/>
        <w:spacing w:before="200" w:after="80"/>
        <w:jc w:val="left"/>
      </w:pPr>
      <w:r>
        <w:rPr>
          <w:rFonts w:ascii="Times New Roman" w:hAnsi="Times New Roman" w:eastAsia="Times New Roman"/>
          <w:b/>
          <w:i w:val="0"/>
          <w:color w:val="12325B"/>
          <w:sz w:val="27"/>
        </w:rPr>
        <w:t>6.2. Đề xuất khung bài thực hành</w:t>
      </w:r>
    </w:p>
    <w:p>
      <w:pPr>
        <w:ind w:firstLine="454"/>
      </w:pPr>
      <w:r>
        <w:rPr>
          <w:rFonts w:ascii="Times New Roman" w:hAnsi="Times New Roman" w:eastAsia="Times New Roman"/>
          <w:b w:val="0"/>
          <w:i/>
          <w:sz w:val="26"/>
        </w:rPr>
        <w:t xml:space="preserve">Phần này là </w:t>
      </w:r>
      <w:r>
        <w:rPr>
          <w:rFonts w:ascii="Times New Roman" w:hAnsi="Times New Roman" w:eastAsia="Times New Roman"/>
          <w:b w:val="0"/>
          <w:i/>
          <w:sz w:val="26"/>
        </w:rPr>
        <w:t>đề xuất</w:t>
      </w:r>
      <w:r>
        <w:rPr>
          <w:rFonts w:ascii="Times New Roman" w:hAnsi="Times New Roman" w:eastAsia="Times New Roman"/>
          <w:b w:val="0"/>
          <w:i/>
          <w:sz w:val="26"/>
        </w:rPr>
        <w:t>, chưa phải tài liệu đã biên soạn. Nhóm tác giả nêu ra để cho thấy sản phẩm có thể đưa vào chương trình theo cách nào, và để việc biên soạn về sau có sẵn khung.</w:t>
      </w:r>
    </w:p>
    <w:p>
      <w:pPr>
        <w:spacing w:before="160" w:after="80"/>
        <w:ind w:firstLine="0"/>
        <w:jc w:val="center"/>
      </w:pPr>
      <w:r>
        <w:rPr>
          <w:rFonts w:ascii="Times New Roman" w:hAnsi="Times New Roman" w:eastAsia="Times New Roman"/>
          <w:b w:val="0"/>
          <w:i/>
          <w:color w:val="4B5768"/>
          <w:sz w:val="23"/>
        </w:rPr>
        <w:t>Bảng 32. Đề xuất khung bốn bài thực hành trên sản phẩm</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fill="DCE6F1"/>
          </w:tcPr>
          <w:p>
            <w:pPr>
              <w:spacing w:after="20" w:line="240" w:lineRule="auto"/>
              <w:ind w:firstLine="0"/>
              <w:jc w:val="center"/>
            </w:pPr>
            <w:r>
              <w:rPr>
                <w:rFonts w:ascii="Times New Roman" w:hAnsi="Times New Roman" w:eastAsia="Times New Roman"/>
                <w:b/>
                <w:i w:val="0"/>
                <w:sz w:val="24"/>
              </w:rPr>
              <w:t>Bài</w:t>
            </w:r>
          </w:p>
        </w:tc>
        <w:tc>
          <w:tcPr>
            <w:tcW w:type="dxa" w:w="3742"/>
            <w:shd w:val="clear" w:fill="DCE6F1"/>
          </w:tcPr>
          <w:p>
            <w:pPr>
              <w:spacing w:after="20" w:line="240" w:lineRule="auto"/>
              <w:ind w:firstLine="0"/>
              <w:jc w:val="center"/>
            </w:pPr>
            <w:r>
              <w:rPr>
                <w:rFonts w:ascii="Times New Roman" w:hAnsi="Times New Roman" w:eastAsia="Times New Roman"/>
                <w:b/>
                <w:i w:val="0"/>
                <w:sz w:val="24"/>
              </w:rPr>
              <w:t>Nội dung thực hành</w:t>
            </w:r>
          </w:p>
        </w:tc>
        <w:tc>
          <w:tcPr>
            <w:tcW w:type="dxa" w:w="3231"/>
            <w:shd w:val="clear" w:fill="DCE6F1"/>
          </w:tcPr>
          <w:p>
            <w:pPr>
              <w:spacing w:after="20" w:line="240" w:lineRule="auto"/>
              <w:ind w:firstLine="0"/>
              <w:jc w:val="center"/>
            </w:pPr>
            <w:r>
              <w:rPr>
                <w:rFonts w:ascii="Times New Roman" w:hAnsi="Times New Roman" w:eastAsia="Times New Roman"/>
                <w:b/>
                <w:i w:val="0"/>
                <w:sz w:val="24"/>
              </w:rPr>
              <w:t>Kết quả học viên tự kiểm tra được</w:t>
            </w:r>
          </w:p>
        </w:tc>
      </w:tr>
      <w:tr>
        <w:tc>
          <w:tcPr>
            <w:tcW w:type="dxa" w:w="1814"/>
          </w:tcPr>
          <w:p>
            <w:pPr>
              <w:spacing w:after="20" w:line="240" w:lineRule="auto"/>
              <w:ind w:firstLine="0"/>
              <w:jc w:val="left"/>
            </w:pPr>
            <w:r>
              <w:rPr>
                <w:rFonts w:ascii="Times New Roman" w:hAnsi="Times New Roman" w:eastAsia="Times New Roman"/>
                <w:b w:val="0"/>
                <w:i w:val="0"/>
                <w:sz w:val="23"/>
              </w:rPr>
              <w:t>1. Mật khẩu và khoá</w:t>
            </w:r>
          </w:p>
        </w:tc>
        <w:tc>
          <w:tcPr>
            <w:tcW w:type="dxa" w:w="3742"/>
          </w:tcPr>
          <w:p>
            <w:pPr>
              <w:spacing w:after="20" w:line="240" w:lineRule="auto"/>
              <w:ind w:firstLine="0"/>
              <w:jc w:val="left"/>
            </w:pPr>
            <w:r>
              <w:rPr>
                <w:rFonts w:ascii="Times New Roman" w:hAnsi="Times New Roman" w:eastAsia="Times New Roman"/>
                <w:b w:val="0"/>
                <w:i w:val="0"/>
                <w:sz w:val="23"/>
              </w:rPr>
              <w:t>Tạo két, thêm tệp, khoá lại, mở bằng mật khẩu đúng và sai; đổi mật khẩu</w:t>
            </w:r>
          </w:p>
        </w:tc>
        <w:tc>
          <w:tcPr>
            <w:tcW w:type="dxa" w:w="3231"/>
          </w:tcPr>
          <w:p>
            <w:pPr>
              <w:spacing w:after="20" w:line="240" w:lineRule="auto"/>
              <w:ind w:firstLine="0"/>
              <w:jc w:val="left"/>
            </w:pPr>
            <w:r>
              <w:rPr>
                <w:rFonts w:ascii="Times New Roman" w:hAnsi="Times New Roman" w:eastAsia="Times New Roman"/>
                <w:b w:val="0"/>
                <w:i w:val="0"/>
                <w:sz w:val="23"/>
              </w:rPr>
              <w:t>Thấy được mật khẩu không nằm trong tệp; thấy thời gian mở két phản ánh chi phí dẫn xuất khoá</w:t>
            </w:r>
          </w:p>
        </w:tc>
      </w:tr>
      <w:tr>
        <w:tc>
          <w:tcPr>
            <w:tcW w:type="dxa" w:w="1814"/>
          </w:tcPr>
          <w:p>
            <w:pPr>
              <w:spacing w:after="20" w:line="240" w:lineRule="auto"/>
              <w:ind w:firstLine="0"/>
              <w:jc w:val="left"/>
            </w:pPr>
            <w:r>
              <w:rPr>
                <w:rFonts w:ascii="Times New Roman" w:hAnsi="Times New Roman" w:eastAsia="Times New Roman"/>
                <w:b w:val="0"/>
                <w:i w:val="0"/>
                <w:sz w:val="23"/>
              </w:rPr>
              <w:t>2. Toàn vẹn và nguồn gốc</w:t>
            </w:r>
          </w:p>
        </w:tc>
        <w:tc>
          <w:tcPr>
            <w:tcW w:type="dxa" w:w="3742"/>
          </w:tcPr>
          <w:p>
            <w:pPr>
              <w:spacing w:after="20" w:line="240" w:lineRule="auto"/>
              <w:ind w:firstLine="0"/>
              <w:jc w:val="left"/>
            </w:pPr>
            <w:r>
              <w:rPr>
                <w:rFonts w:ascii="Times New Roman" w:hAnsi="Times New Roman" w:eastAsia="Times New Roman"/>
                <w:b w:val="0"/>
                <w:i w:val="0"/>
                <w:sz w:val="23"/>
              </w:rPr>
              <w:t>Ký tệp, kiểm tra chữ ký, sửa một byte rồi kiểm tra lại; lấy vân tay tệp trên hai máy</w:t>
            </w:r>
          </w:p>
        </w:tc>
        <w:tc>
          <w:tcPr>
            <w:tcW w:type="dxa" w:w="3231"/>
          </w:tcPr>
          <w:p>
            <w:pPr>
              <w:spacing w:after="20" w:line="240" w:lineRule="auto"/>
              <w:ind w:firstLine="0"/>
              <w:jc w:val="left"/>
            </w:pPr>
            <w:r>
              <w:rPr>
                <w:rFonts w:ascii="Times New Roman" w:hAnsi="Times New Roman" w:eastAsia="Times New Roman"/>
                <w:b w:val="0"/>
                <w:i w:val="0"/>
                <w:sz w:val="23"/>
              </w:rPr>
              <w:t>Chữ ký chuyển từ hợp lệ sang không hợp lệ sau khi sửa; hai vân tay trùng nhau</w:t>
            </w:r>
          </w:p>
        </w:tc>
      </w:tr>
      <w:tr>
        <w:tc>
          <w:tcPr>
            <w:tcW w:type="dxa" w:w="1814"/>
          </w:tcPr>
          <w:p>
            <w:pPr>
              <w:spacing w:after="20" w:line="240" w:lineRule="auto"/>
              <w:ind w:firstLine="0"/>
              <w:jc w:val="left"/>
            </w:pPr>
            <w:r>
              <w:rPr>
                <w:rFonts w:ascii="Times New Roman" w:hAnsi="Times New Roman" w:eastAsia="Times New Roman"/>
                <w:b w:val="0"/>
                <w:i w:val="0"/>
                <w:sz w:val="23"/>
              </w:rPr>
              <w:t>3. Tách quyền kiểm soát</w:t>
            </w:r>
          </w:p>
        </w:tc>
        <w:tc>
          <w:tcPr>
            <w:tcW w:type="dxa" w:w="3742"/>
          </w:tcPr>
          <w:p>
            <w:pPr>
              <w:spacing w:after="20" w:line="240" w:lineRule="auto"/>
              <w:ind w:firstLine="0"/>
              <w:jc w:val="left"/>
            </w:pPr>
            <w:r>
              <w:rPr>
                <w:rFonts w:ascii="Times New Roman" w:hAnsi="Times New Roman" w:eastAsia="Times New Roman"/>
                <w:b w:val="0"/>
                <w:i w:val="0"/>
                <w:sz w:val="23"/>
              </w:rPr>
              <w:t>Chia bí mật 5 mảnh cần 3, thử khôi phục với 2 mảnh rồi với 3 mảnh</w:t>
            </w:r>
          </w:p>
        </w:tc>
        <w:tc>
          <w:tcPr>
            <w:tcW w:type="dxa" w:w="3231"/>
          </w:tcPr>
          <w:p>
            <w:pPr>
              <w:spacing w:after="20" w:line="240" w:lineRule="auto"/>
              <w:ind w:firstLine="0"/>
              <w:jc w:val="left"/>
            </w:pPr>
            <w:r>
              <w:rPr>
                <w:rFonts w:ascii="Times New Roman" w:hAnsi="Times New Roman" w:eastAsia="Times New Roman"/>
                <w:b w:val="0"/>
                <w:i w:val="0"/>
                <w:sz w:val="23"/>
              </w:rPr>
              <w:t>Dưới ngưỡng thì không khôi phục được và hệ thống báo còn thiếu mấy mảnh</w:t>
            </w:r>
          </w:p>
        </w:tc>
      </w:tr>
      <w:tr>
        <w:tc>
          <w:tcPr>
            <w:tcW w:type="dxa" w:w="1814"/>
          </w:tcPr>
          <w:p>
            <w:pPr>
              <w:spacing w:after="20" w:line="240" w:lineRule="auto"/>
              <w:ind w:firstLine="0"/>
              <w:jc w:val="left"/>
            </w:pPr>
            <w:r>
              <w:rPr>
                <w:rFonts w:ascii="Times New Roman" w:hAnsi="Times New Roman" w:eastAsia="Times New Roman"/>
                <w:b w:val="0"/>
                <w:i w:val="0"/>
                <w:sz w:val="23"/>
              </w:rPr>
              <w:t>4. Kênh lộ thông tin ngoài nội dung</w:t>
            </w:r>
          </w:p>
        </w:tc>
        <w:tc>
          <w:tcPr>
            <w:tcW w:type="dxa" w:w="3742"/>
          </w:tcPr>
          <w:p>
            <w:pPr>
              <w:spacing w:after="20" w:line="240" w:lineRule="auto"/>
              <w:ind w:firstLine="0"/>
              <w:jc w:val="left"/>
            </w:pPr>
            <w:r>
              <w:rPr>
                <w:rFonts w:ascii="Times New Roman" w:hAnsi="Times New Roman" w:eastAsia="Times New Roman"/>
                <w:b w:val="0"/>
                <w:i w:val="0"/>
                <w:sz w:val="23"/>
              </w:rPr>
              <w:t>Xem siêu dữ liệu ảnh chụp bằng điện thoại, xoá, rồi so sánh hai bản; giấu tệp vào ảnh rồi dùng chức năng phát hiện</w:t>
            </w:r>
          </w:p>
        </w:tc>
        <w:tc>
          <w:tcPr>
            <w:tcW w:type="dxa" w:w="3231"/>
          </w:tcPr>
          <w:p>
            <w:pPr>
              <w:spacing w:after="20" w:line="240" w:lineRule="auto"/>
              <w:ind w:firstLine="0"/>
              <w:jc w:val="left"/>
            </w:pPr>
            <w:r>
              <w:rPr>
                <w:rFonts w:ascii="Times New Roman" w:hAnsi="Times New Roman" w:eastAsia="Times New Roman"/>
                <w:b w:val="0"/>
                <w:i w:val="0"/>
                <w:sz w:val="23"/>
              </w:rPr>
              <w:t>Nhìn thấy nhóm toạ độ định vị biến mất; thấy che giấu không đồng nghĩa với không bị phát hiện</w:t>
            </w:r>
          </w:p>
        </w:tc>
      </w:tr>
    </w:tbl>
    <w:p>
      <w:pPr>
        <w:spacing w:after="40"/>
      </w:pPr>
    </w:p>
    <w:p>
      <w:pPr>
        <w:pStyle w:val="Heading2"/>
        <w:keepNext/>
        <w:spacing w:before="200" w:after="80"/>
        <w:jc w:val="left"/>
      </w:pPr>
      <w:r>
        <w:rPr>
          <w:rFonts w:ascii="Times New Roman" w:hAnsi="Times New Roman" w:eastAsia="Times New Roman"/>
          <w:b/>
          <w:i w:val="0"/>
          <w:color w:val="12325B"/>
          <w:sz w:val="27"/>
        </w:rPr>
        <w:t>6.3. Giá trị trong tình huống truyền khẩn cấp</w:t>
      </w:r>
    </w:p>
    <w:p>
      <w:pPr>
        <w:ind w:firstLine="454"/>
      </w:pPr>
      <w:r>
        <w:rPr>
          <w:rFonts w:ascii="Times New Roman" w:hAnsi="Times New Roman" w:eastAsia="Times New Roman"/>
          <w:b w:val="0"/>
          <w:i w:val="0"/>
          <w:sz w:val="26"/>
        </w:rPr>
        <w:t>Trong tình huống ở mục 1.2, giá trị của sản phẩm nằm ở chỗ nó biến bốn biện pháp rời rạc thành một quy trình làm được trên chính thiết bị đang có, không cần máy tính, không cần mạng, không cần dịch vụ bên ngoài. Trình tự đề xuất: xoá siêu dữ liệu của tệp trước; mã hoá bằng mật khẩu mạnh; ký số để bên nhận xác minh được nguồn gốc; và khi tính chất công việc đòi hỏi thì chia thành nhiều mảnh gửi theo các kênh độc lập, kèm trao mật khẩu qua một kênh khác với kênh truyền tệp.</w:t>
      </w:r>
    </w:p>
    <w:p>
      <w:pPr>
        <w:ind w:firstLine="454"/>
      </w:pPr>
      <w:r>
        <w:rPr>
          <w:rFonts w:ascii="Times New Roman" w:hAnsi="Times New Roman" w:eastAsia="Times New Roman"/>
          <w:b w:val="0"/>
          <w:i w:val="0"/>
          <w:sz w:val="26"/>
        </w:rPr>
        <w:t xml:space="preserve">Cần nói thẳng giới hạn: các biện pháp này </w:t>
      </w:r>
      <w:r>
        <w:rPr>
          <w:rFonts w:ascii="Times New Roman" w:hAnsi="Times New Roman" w:eastAsia="Times New Roman"/>
          <w:b w:val="0"/>
          <w:i/>
          <w:sz w:val="26"/>
        </w:rPr>
        <w:t>giảm rủi ro</w:t>
      </w:r>
      <w:r>
        <w:rPr>
          <w:rFonts w:ascii="Times New Roman" w:hAnsi="Times New Roman" w:eastAsia="Times New Roman"/>
          <w:b w:val="0"/>
          <w:i w:val="0"/>
          <w:sz w:val="26"/>
        </w:rPr>
        <w:t xml:space="preserve">, không </w:t>
      </w:r>
      <w:r>
        <w:rPr>
          <w:rFonts w:ascii="Times New Roman" w:hAnsi="Times New Roman" w:eastAsia="Times New Roman"/>
          <w:b w:val="0"/>
          <w:i/>
          <w:sz w:val="26"/>
        </w:rPr>
        <w:t>loại bỏ</w:t>
      </w:r>
      <w:r>
        <w:rPr>
          <w:rFonts w:ascii="Times New Roman" w:hAnsi="Times New Roman" w:eastAsia="Times New Roman"/>
          <w:b w:val="0"/>
          <w:i w:val="0"/>
          <w:sz w:val="26"/>
        </w:rPr>
        <w:t xml:space="preserve"> rủi ro, và chúng không thay đổi việc tài liệu đó có được phép truyền hay không. Ba giới hạn cụ thể mà người dùng phải biết: nếu thiết bị đã bị chiếm quyền điều khiển thì mọi biện pháp trong ứng dụng đều mất tác dụng; nếu mật khẩu được trao qua chính kênh truyền tệp thì mã hoá gần như vô nghĩa; và nếu quên mật khẩu mà không tạo trước mảnh phục hồi thì dữ liệu không lấy lại được.</w:t>
      </w:r>
    </w:p>
    <w:p>
      <w:pPr>
        <w:pStyle w:val="Heading2"/>
        <w:keepNext/>
        <w:spacing w:before="200" w:after="80"/>
        <w:jc w:val="left"/>
      </w:pPr>
      <w:r>
        <w:rPr>
          <w:rFonts w:ascii="Times New Roman" w:hAnsi="Times New Roman" w:eastAsia="Times New Roman"/>
          <w:b/>
          <w:i w:val="0"/>
          <w:color w:val="12325B"/>
          <w:sz w:val="27"/>
        </w:rPr>
        <w:t>6.4. Điều kiện triển khai, giới hạn và hướng phát triển</w:t>
      </w:r>
    </w:p>
    <w:p>
      <w:pPr>
        <w:ind w:firstLine="454"/>
      </w:pPr>
      <w:r>
        <w:rPr>
          <w:rFonts w:ascii="Times New Roman" w:hAnsi="Times New Roman" w:eastAsia="Times New Roman"/>
          <w:b w:val="0"/>
          <w:i w:val="0"/>
          <w:sz w:val="26"/>
        </w:rPr>
        <w:t>Điều kiện triển khai rất đơn giản: một thiết bị Android, không cần máy chủ, không cần kết nối mạng, không yêu cầu quyền quản trị thiết bị. Đây là hệ quả trực tiếp của nguyên lý hoạt động ngoại tuyến — thứ ban đầu là một ràng buộc an toàn, nhưng hoá ra cũng là thứ làm cho việc triển khai gần như không có chi phí.</w:t>
      </w:r>
    </w:p>
    <w:p>
      <w:pPr>
        <w:ind w:firstLine="454"/>
      </w:pPr>
      <w:r>
        <w:rPr>
          <w:rFonts w:ascii="Times New Roman" w:hAnsi="Times New Roman" w:eastAsia="Times New Roman"/>
          <w:b w:val="0"/>
          <w:i w:val="0"/>
          <w:sz w:val="26"/>
        </w:rPr>
        <w:t>Nhờ kiến trúc ở mục 2.4, cùng bộ chức năng còn triển khai được trên máy trạm chạy hệ điều hành máy tính (Windows, macOS, Linux), và tệp két đi lại được giữa hai môi trường. Điều này mở thêm vài cách dùng thực tế: giảng viên chuẩn bị dữ liệu bài thực hành trên máy tính rồi để học viên xử lý trên điện thoại; hoặc cán bộ xử lý tệp trên điện thoại rồi kiểm tra lại kết quả trên máy trạm bằng chính công cụ chuẩn của cộng đồng. Cần nhắc lại ranh giới đã nêu ở mục 5.5: bản cài đặt có ký số cho Windows và macOS chưa được đóng gói, nên việc triển khai rộng trên máy tính vẫn còn một bước phải làm.</w:t>
      </w:r>
    </w:p>
    <w:p>
      <w:pPr>
        <w:spacing w:before="160" w:after="80"/>
        <w:ind w:firstLine="0"/>
        <w:jc w:val="center"/>
      </w:pPr>
      <w:r>
        <w:rPr>
          <w:rFonts w:ascii="Times New Roman" w:hAnsi="Times New Roman" w:eastAsia="Times New Roman"/>
          <w:b w:val="0"/>
          <w:i/>
          <w:color w:val="4B5768"/>
          <w:sz w:val="23"/>
        </w:rPr>
        <w:t>Bảng 33. Mức độ hoàn thành theo hạng mục</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fill="DCE6F1"/>
          </w:tcPr>
          <w:p>
            <w:pPr>
              <w:spacing w:after="20" w:line="240" w:lineRule="auto"/>
              <w:ind w:firstLine="0"/>
              <w:jc w:val="center"/>
            </w:pPr>
            <w:r>
              <w:rPr>
                <w:rFonts w:ascii="Times New Roman" w:hAnsi="Times New Roman" w:eastAsia="Times New Roman"/>
                <w:b/>
                <w:i w:val="0"/>
                <w:sz w:val="24"/>
              </w:rPr>
              <w:t>Hạng mục</w:t>
            </w:r>
          </w:p>
        </w:tc>
        <w:tc>
          <w:tcPr>
            <w:tcW w:type="dxa" w:w="2041"/>
            <w:shd w:val="clear" w:fill="DCE6F1"/>
          </w:tcPr>
          <w:p>
            <w:pPr>
              <w:spacing w:after="20" w:line="240" w:lineRule="auto"/>
              <w:ind w:firstLine="0"/>
              <w:jc w:val="center"/>
            </w:pPr>
            <w:r>
              <w:rPr>
                <w:rFonts w:ascii="Times New Roman" w:hAnsi="Times New Roman" w:eastAsia="Times New Roman"/>
                <w:b/>
                <w:i w:val="0"/>
                <w:sz w:val="24"/>
              </w:rPr>
              <w:t>Mức độ</w:t>
            </w:r>
          </w:p>
        </w:tc>
        <w:tc>
          <w:tcPr>
            <w:tcW w:type="dxa" w:w="3345"/>
            <w:shd w:val="clear" w:fill="DCE6F1"/>
          </w:tcPr>
          <w:p>
            <w:pPr>
              <w:spacing w:after="20" w:line="240" w:lineRule="auto"/>
              <w:ind w:firstLine="0"/>
              <w:jc w:val="center"/>
            </w:pPr>
            <w:r>
              <w:rPr>
                <w:rFonts w:ascii="Times New Roman" w:hAnsi="Times New Roman" w:eastAsia="Times New Roman"/>
                <w:b/>
                <w:i w:val="0"/>
                <w:sz w:val="24"/>
              </w:rPr>
              <w:t>Cách xác định</w:t>
            </w:r>
          </w:p>
        </w:tc>
      </w:tr>
      <w:tr>
        <w:tc>
          <w:tcPr>
            <w:tcW w:type="dxa" w:w="3402"/>
          </w:tcPr>
          <w:p>
            <w:pPr>
              <w:spacing w:after="20" w:line="240" w:lineRule="auto"/>
              <w:ind w:firstLine="0"/>
              <w:jc w:val="left"/>
            </w:pPr>
            <w:r>
              <w:rPr>
                <w:rFonts w:ascii="Times New Roman" w:hAnsi="Times New Roman" w:eastAsia="Times New Roman"/>
                <w:b w:val="0"/>
                <w:i w:val="0"/>
                <w:sz w:val="23"/>
              </w:rPr>
              <w:t>Thiết kế kiến trúc, định dạng tệp két và sơ đồ phân cấp khoá</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Tài liệu kiến trúc và mã nguồn</w:t>
            </w:r>
          </w:p>
        </w:tc>
      </w:tr>
      <w:tr>
        <w:tc>
          <w:tcPr>
            <w:tcW w:type="dxa" w:w="3402"/>
          </w:tcPr>
          <w:p>
            <w:pPr>
              <w:spacing w:after="20" w:line="240" w:lineRule="auto"/>
              <w:ind w:firstLine="0"/>
              <w:jc w:val="left"/>
            </w:pPr>
            <w:r>
              <w:rPr>
                <w:rFonts w:ascii="Times New Roman" w:hAnsi="Times New Roman" w:eastAsia="Times New Roman"/>
                <w:b w:val="0"/>
                <w:i w:val="0"/>
                <w:sz w:val="23"/>
              </w:rPr>
              <w:t>Lõi bảo vệ dữ liệu và toàn bộ nghiệp vụ</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Bộ kiểm thử tự động chạy đạt trên máy chủ</w:t>
            </w:r>
          </w:p>
        </w:tc>
      </w:tr>
      <w:tr>
        <w:tc>
          <w:tcPr>
            <w:tcW w:type="dxa" w:w="3402"/>
          </w:tcPr>
          <w:p>
            <w:pPr>
              <w:spacing w:after="20" w:line="240" w:lineRule="auto"/>
              <w:ind w:firstLine="0"/>
              <w:jc w:val="left"/>
            </w:pPr>
            <w:r>
              <w:rPr>
                <w:rFonts w:ascii="Times New Roman" w:hAnsi="Times New Roman" w:eastAsia="Times New Roman"/>
                <w:b w:val="0"/>
                <w:i w:val="0"/>
                <w:sz w:val="23"/>
              </w:rPr>
              <w:t>Mô-đun xử lý siêu dữ liệu bằng Rust</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Kiểm thử tự động trên ảnh có siêu dữ liệu</w:t>
            </w:r>
          </w:p>
        </w:tc>
      </w:tr>
      <w:tr>
        <w:tc>
          <w:tcPr>
            <w:tcW w:type="dxa" w:w="3402"/>
          </w:tcPr>
          <w:p>
            <w:pPr>
              <w:spacing w:after="20" w:line="240" w:lineRule="auto"/>
              <w:ind w:firstLine="0"/>
              <w:jc w:val="left"/>
            </w:pPr>
            <w:r>
              <w:rPr>
                <w:rFonts w:ascii="Times New Roman" w:hAnsi="Times New Roman" w:eastAsia="Times New Roman"/>
                <w:b w:val="0"/>
                <w:i w:val="0"/>
                <w:sz w:val="23"/>
              </w:rPr>
              <w:t>Tương thích định dạng giữa hai bản hiện thực</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Đối chứng hai chiều với công cụ chuẩn age v1.2.1</w:t>
            </w:r>
          </w:p>
        </w:tc>
      </w:tr>
      <w:tr>
        <w:tc>
          <w:tcPr>
            <w:tcW w:type="dxa" w:w="3402"/>
          </w:tcPr>
          <w:p>
            <w:pPr>
              <w:spacing w:after="20" w:line="240" w:lineRule="auto"/>
              <w:ind w:firstLine="0"/>
              <w:jc w:val="left"/>
            </w:pPr>
            <w:r>
              <w:rPr>
                <w:rFonts w:ascii="Times New Roman" w:hAnsi="Times New Roman" w:eastAsia="Times New Roman"/>
                <w:b w:val="0"/>
                <w:i w:val="0"/>
                <w:sz w:val="23"/>
              </w:rPr>
              <w:t>Biên dịch và thực thi lõi trên kiến trúc ARM64</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Kiểm tra tệp đối tượng; chạy bộ kiểm thử dưới trình giả lập kiến trúc</w:t>
            </w:r>
          </w:p>
        </w:tc>
      </w:tr>
      <w:tr>
        <w:tc>
          <w:tcPr>
            <w:tcW w:type="dxa" w:w="3402"/>
          </w:tcPr>
          <w:p>
            <w:pPr>
              <w:spacing w:after="20" w:line="240" w:lineRule="auto"/>
              <w:ind w:firstLine="0"/>
              <w:jc w:val="left"/>
            </w:pPr>
            <w:r>
              <w:rPr>
                <w:rFonts w:ascii="Times New Roman" w:hAnsi="Times New Roman" w:eastAsia="Times New Roman"/>
                <w:b w:val="0"/>
                <w:i w:val="0"/>
                <w:sz w:val="23"/>
              </w:rPr>
              <w:t>Giao diện cho màn hình điện thoại</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Kết xuất và kiểm tra bố cục ở kích thước điện thoại</w:t>
            </w:r>
          </w:p>
        </w:tc>
      </w:tr>
      <w:tr>
        <w:tc>
          <w:tcPr>
            <w:tcW w:type="dxa" w:w="3402"/>
          </w:tcPr>
          <w:p>
            <w:pPr>
              <w:spacing w:after="20" w:line="240" w:lineRule="auto"/>
              <w:ind w:firstLine="0"/>
              <w:jc w:val="left"/>
            </w:pPr>
            <w:r>
              <w:rPr>
                <w:rFonts w:ascii="Times New Roman" w:hAnsi="Times New Roman" w:eastAsia="Times New Roman"/>
                <w:b w:val="0"/>
                <w:i w:val="0"/>
                <w:sz w:val="23"/>
              </w:rPr>
              <w:t>Đóng gói tệp cài đặt Android</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Kiểm tra tĩnh nội dung gói cài đặt</w:t>
            </w:r>
          </w:p>
        </w:tc>
      </w:tr>
      <w:tr>
        <w:tc>
          <w:tcPr>
            <w:tcW w:type="dxa" w:w="3402"/>
          </w:tcPr>
          <w:p>
            <w:pPr>
              <w:spacing w:after="20" w:line="240" w:lineRule="auto"/>
              <w:ind w:firstLine="0"/>
              <w:jc w:val="left"/>
            </w:pPr>
            <w:r>
              <w:rPr>
                <w:rFonts w:ascii="Times New Roman" w:hAnsi="Times New Roman" w:eastAsia="Times New Roman"/>
                <w:b w:val="0"/>
                <w:i w:val="0"/>
                <w:sz w:val="23"/>
              </w:rPr>
              <w:t>Kiểm thử nghiệm thu trên thiết bị Android</w:t>
            </w:r>
          </w:p>
        </w:tc>
        <w:tc>
          <w:tcPr>
            <w:tcW w:type="dxa" w:w="2041"/>
          </w:tcPr>
          <w:p>
            <w:pPr>
              <w:spacing w:after="20" w:line="240" w:lineRule="auto"/>
              <w:ind w:firstLine="0"/>
              <w:jc w:val="left"/>
            </w:pPr>
            <w:r>
              <w:rPr>
                <w:rFonts w:ascii="Times New Roman" w:hAnsi="Times New Roman" w:eastAsia="Times New Roman"/>
                <w:b w:val="0"/>
                <w:i w:val="0"/>
                <w:sz w:val="23"/>
              </w:rPr>
              <w:t>Có quy trình nghiệm thu</w:t>
            </w:r>
          </w:p>
        </w:tc>
        <w:tc>
          <w:tcPr>
            <w:tcW w:type="dxa" w:w="3345"/>
          </w:tcPr>
          <w:p>
            <w:pPr>
              <w:spacing w:after="20" w:line="240" w:lineRule="auto"/>
              <w:ind w:firstLine="0"/>
              <w:jc w:val="left"/>
            </w:pPr>
            <w:r>
              <w:rPr>
                <w:rFonts w:ascii="Times New Roman" w:hAnsi="Times New Roman" w:eastAsia="Times New Roman"/>
                <w:b w:val="0"/>
                <w:i w:val="0"/>
                <w:sz w:val="23"/>
              </w:rPr>
              <w:t>Quy trình 15 bước có tiêu chí đạt cho từng bước, tại Phụ lục A</w:t>
            </w:r>
          </w:p>
        </w:tc>
      </w:tr>
      <w:tr>
        <w:tc>
          <w:tcPr>
            <w:tcW w:type="dxa" w:w="3402"/>
          </w:tcPr>
          <w:p>
            <w:pPr>
              <w:spacing w:after="20" w:line="240" w:lineRule="auto"/>
              <w:ind w:firstLine="0"/>
              <w:jc w:val="left"/>
            </w:pPr>
            <w:r>
              <w:rPr>
                <w:rFonts w:ascii="Times New Roman" w:hAnsi="Times New Roman" w:eastAsia="Times New Roman"/>
                <w:b w:val="0"/>
                <w:i w:val="0"/>
                <w:sz w:val="23"/>
              </w:rPr>
              <w:t>Tích hợp kho khoá phần cứng của Android</w:t>
            </w:r>
          </w:p>
        </w:tc>
        <w:tc>
          <w:tcPr>
            <w:tcW w:type="dxa" w:w="2041"/>
          </w:tcPr>
          <w:p>
            <w:pPr>
              <w:spacing w:after="20" w:line="240" w:lineRule="auto"/>
              <w:ind w:firstLine="0"/>
              <w:jc w:val="center"/>
            </w:pPr>
            <w:r>
              <w:rPr>
                <w:rFonts w:ascii="Times New Roman" w:hAnsi="Times New Roman" w:eastAsia="Times New Roman"/>
                <w:b w:val="0"/>
                <w:i w:val="0"/>
                <w:sz w:val="23"/>
              </w:rPr>
              <w:t>Định hướng phát triển</w:t>
            </w:r>
          </w:p>
        </w:tc>
        <w:tc>
          <w:tcPr>
            <w:tcW w:type="dxa" w:w="3345"/>
          </w:tcPr>
          <w:p>
            <w:pPr>
              <w:spacing w:after="20" w:line="240" w:lineRule="auto"/>
              <w:ind w:firstLine="0"/>
              <w:jc w:val="left"/>
            </w:pPr>
            <w:r>
              <w:rPr>
                <w:rFonts w:ascii="Times New Roman" w:hAnsi="Times New Roman" w:eastAsia="Times New Roman"/>
                <w:b w:val="0"/>
                <w:i w:val="0"/>
                <w:sz w:val="23"/>
              </w:rPr>
              <w:t>Chưa hiện thực trong phiên bản này</w:t>
            </w:r>
          </w:p>
        </w:tc>
      </w:tr>
    </w:tbl>
    <w:p>
      <w:pPr>
        <w:spacing w:after="40"/>
      </w:pPr>
    </w:p>
    <w:p>
      <w:pPr>
        <w:ind w:firstLine="454"/>
      </w:pPr>
      <w:r>
        <w:rPr>
          <w:rFonts w:ascii="Times New Roman" w:hAnsi="Times New Roman" w:eastAsia="Times New Roman"/>
          <w:b w:val="0"/>
          <w:i/>
          <w:sz w:val="26"/>
        </w:rPr>
        <w:t>Hướng phát triển.</w:t>
      </w:r>
    </w:p>
    <w:p>
      <w:pPr>
        <w:pStyle w:val="ListBullet"/>
        <w:spacing w:after="60"/>
        <w:ind w:left="454"/>
      </w:pPr>
      <w:r>
        <w:rPr>
          <w:rFonts w:ascii="Times New Roman" w:hAnsi="Times New Roman" w:eastAsia="Times New Roman"/>
          <w:b/>
          <w:i w:val="0"/>
          <w:sz w:val="26"/>
        </w:rPr>
        <w:t xml:space="preserve">Mở rộng kiểm thử nghiệm thu trên nhiều dòng máy. </w:t>
      </w:r>
      <w:r>
        <w:rPr>
          <w:rFonts w:ascii="Times New Roman" w:hAnsi="Times New Roman" w:eastAsia="Times New Roman"/>
          <w:b w:val="0"/>
          <w:i w:val="0"/>
          <w:sz w:val="26"/>
        </w:rPr>
        <w:t>Thực hiện các kịch bản ở Phụ lục A trên nhiều dòng điện thoại và phiên bản Android khác nhau, ghi nhận kết quả để đánh giá khả năng tương thích và mức độ ổn định.</w:t>
      </w:r>
    </w:p>
    <w:p>
      <w:pPr>
        <w:pStyle w:val="ListBullet"/>
        <w:spacing w:after="60"/>
        <w:ind w:left="454"/>
      </w:pPr>
      <w:r>
        <w:rPr>
          <w:rFonts w:ascii="Times New Roman" w:hAnsi="Times New Roman" w:eastAsia="Times New Roman"/>
          <w:b/>
          <w:i w:val="0"/>
          <w:sz w:val="26"/>
        </w:rPr>
        <w:t xml:space="preserve">Tích hợp kho khoá phần cứng và xác thực sinh trắc. </w:t>
      </w:r>
      <w:r>
        <w:rPr>
          <w:rFonts w:ascii="Times New Roman" w:hAnsi="Times New Roman" w:eastAsia="Times New Roman"/>
          <w:b w:val="0"/>
          <w:i w:val="0"/>
          <w:sz w:val="26"/>
        </w:rPr>
        <w:t>Nghiên cứu dùng vùng lưu khoá được Android và phần cứng thiết bị bảo vệ cho một số khoá nằm ngoài hệ thống khoá của két; bổ sung tuỳ chọn xác thực bằng vân tay. Lưu ý thiết kế: không đưa khoá chính của két vào kho khoá phần cứng, vì như vậy sẽ phá vỡ tính chất tệp két tự bảo vệ khi mang sang thiết bị khác.</w:t>
      </w:r>
    </w:p>
    <w:p>
      <w:pPr>
        <w:pStyle w:val="ListBullet"/>
        <w:spacing w:after="60"/>
        <w:ind w:left="454"/>
      </w:pPr>
      <w:r>
        <w:rPr>
          <w:rFonts w:ascii="Times New Roman" w:hAnsi="Times New Roman" w:eastAsia="Times New Roman"/>
          <w:b/>
          <w:i w:val="0"/>
          <w:sz w:val="26"/>
        </w:rPr>
        <w:t xml:space="preserve">Mở rộng phạm vi định dạng của mô-đun siêu dữ liệu. </w:t>
      </w:r>
      <w:r>
        <w:rPr>
          <w:rFonts w:ascii="Times New Roman" w:hAnsi="Times New Roman" w:eastAsia="Times New Roman"/>
          <w:b w:val="0"/>
          <w:i w:val="0"/>
          <w:sz w:val="26"/>
        </w:rPr>
        <w:t>Bổ sung khả năng xem và loại bỏ siêu dữ liệu với các định dạng ảnh, video khác, đồng thời giữ nguyên tắc chỉ báo thành công khi kết quả xử lý đã được kiểm tra.</w:t>
      </w:r>
    </w:p>
    <w:p>
      <w:pPr>
        <w:pStyle w:val="ListBullet"/>
        <w:spacing w:after="60"/>
        <w:ind w:left="454"/>
      </w:pPr>
      <w:r>
        <w:rPr>
          <w:rFonts w:ascii="Times New Roman" w:hAnsi="Times New Roman" w:eastAsia="Times New Roman"/>
          <w:b/>
          <w:i w:val="0"/>
          <w:sz w:val="26"/>
        </w:rPr>
        <w:t xml:space="preserve">Xây dựng bộ bài giảng và bài thực hành kèm theo. </w:t>
      </w:r>
      <w:r>
        <w:rPr>
          <w:rFonts w:ascii="Times New Roman" w:hAnsi="Times New Roman" w:eastAsia="Times New Roman"/>
          <w:b w:val="0"/>
          <w:i w:val="0"/>
          <w:sz w:val="26"/>
        </w:rPr>
        <w:t>Biên soạn tài liệu hướng dẫn giảng viên, phiếu bài thực hành và bộ dữ liệu mẫu trên cơ sở khung đề xuất ở mục 6.2.</w:t>
      </w:r>
    </w:p>
    <w:p>
      <w:pPr>
        <w:pStyle w:val="ListBullet"/>
        <w:spacing w:after="60"/>
        <w:ind w:left="454"/>
      </w:pPr>
      <w:r>
        <w:rPr>
          <w:rFonts w:ascii="Times New Roman" w:hAnsi="Times New Roman" w:eastAsia="Times New Roman"/>
          <w:b/>
          <w:i w:val="0"/>
          <w:sz w:val="26"/>
        </w:rPr>
        <w:t xml:space="preserve">Hoàn thiện khâu phân phối cho bản máy tính. </w:t>
      </w:r>
      <w:r>
        <w:rPr>
          <w:rFonts w:ascii="Times New Roman" w:hAnsi="Times New Roman" w:eastAsia="Times New Roman"/>
          <w:b w:val="0"/>
          <w:i w:val="0"/>
          <w:sz w:val="26"/>
        </w:rPr>
        <w:t>Đóng gói bản cài đặt có ký số và công chứng cho Windows và macOS, cài thử trên máy sạch và xác nhận các chức năng mật mã chạy đúng ngay lần mở đầu tiên. Đây là bước duy nhất còn thiếu để bản máy tính phân phối được rộng rãi; phần mã nguồn đã chạy đạt trên cả ba hệ điều hành.</w:t>
      </w:r>
    </w:p>
    <w:p>
      <w:pPr>
        <w:pStyle w:val="ListBullet"/>
        <w:spacing w:after="60"/>
        <w:ind w:left="454"/>
      </w:pPr>
      <w:r>
        <w:rPr>
          <w:rFonts w:ascii="Times New Roman" w:hAnsi="Times New Roman" w:eastAsia="Times New Roman"/>
          <w:b/>
          <w:i w:val="0"/>
          <w:sz w:val="26"/>
        </w:rPr>
        <w:t xml:space="preserve">Đánh giá độc lập và mở rộng nền tảng. </w:t>
      </w:r>
      <w:r>
        <w:rPr>
          <w:rFonts w:ascii="Times New Roman" w:hAnsi="Times New Roman" w:eastAsia="Times New Roman"/>
          <w:b w:val="0"/>
          <w:i w:val="0"/>
          <w:sz w:val="26"/>
        </w:rPr>
        <w:t>Tổ chức rà soát mã nguồn và kiểm thử độc lập bởi đồng nghiệp hoặc học viên có chuyên môn. Trên cơ sở kiến trúc lõi dùng chung đã có, việc mở rộng sang một nền tảng di động khác chỉ cần bổ sung các thành phần phụ thuộc nền tảng mà vẫn dùng chung lõi và định dạng — cấu trúc mã nguồn đã sẵn sàng cho việc đó, nhưng chưa được hiện thực và kiểm chứng trong phiên bản này.</w:t>
      </w:r>
    </w:p>
    <w:p>
      <w:pPr>
        <w:pStyle w:val="Heading1"/>
        <w:keepNext/>
        <w:pageBreakBefore/>
        <w:spacing w:before="0" w:after="120"/>
        <w:jc w:val="left"/>
      </w:pPr>
      <w:r>
        <w:rPr>
          <w:rFonts w:ascii="Times New Roman" w:hAnsi="Times New Roman" w:eastAsia="Times New Roman"/>
          <w:b/>
          <w:i w:val="0"/>
          <w:color w:val="12325B"/>
          <w:sz w:val="28"/>
        </w:rPr>
        <w:t>PHỤ LỤC A. QUY TRÌNH KIỂM THỬ NGHIỆM THU TRÊN THIẾT BỊ ANDROID</w:t>
      </w:r>
    </w:p>
    <w:p>
      <w:pPr>
        <w:ind w:firstLine="454"/>
      </w:pPr>
      <w:r>
        <w:rPr>
          <w:rFonts w:ascii="Times New Roman" w:hAnsi="Times New Roman" w:eastAsia="Times New Roman"/>
          <w:b w:val="0"/>
          <w:i w:val="0"/>
          <w:sz w:val="26"/>
        </w:rPr>
        <w:t>Phụ lục này quy định quy trình nghiệm thu trên thiết bị Android thật. Mỗi bước có thao tác và tiêu chí đạt cụ thể để kết quả kiểm tra và đối chiếu được; cột Kết quả để trống cho người thực hiện ghi nhận. Quy trình bao phủ đủ tám nhóm chức năng và kết thúc bằng một phép kiểm tra liên nền tảng.</w:t>
      </w:r>
    </w:p>
    <w:p>
      <w:pPr>
        <w:spacing w:before="160" w:after="80"/>
        <w:ind w:firstLine="0"/>
        <w:jc w:val="center"/>
      </w:pPr>
      <w:r>
        <w:rPr>
          <w:rFonts w:ascii="Times New Roman" w:hAnsi="Times New Roman" w:eastAsia="Times New Roman"/>
          <w:b w:val="0"/>
          <w:i/>
          <w:color w:val="4B5768"/>
          <w:sz w:val="23"/>
        </w:rPr>
        <w:t>Bảng 34. Quy trình kiểm thử nghiệm thu trên thiết bị Android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shd w:val="clear" w:fill="DCE6F1"/>
          </w:tcPr>
          <w:p>
            <w:pPr>
              <w:spacing w:after="20" w:line="240" w:lineRule="auto"/>
              <w:ind w:firstLine="0"/>
              <w:jc w:val="center"/>
            </w:pPr>
            <w:r>
              <w:rPr>
                <w:rFonts w:ascii="Times New Roman" w:hAnsi="Times New Roman" w:eastAsia="Times New Roman"/>
                <w:b/>
                <w:i w:val="0"/>
                <w:sz w:val="24"/>
              </w:rPr>
              <w:t>TT</w:t>
            </w:r>
          </w:p>
        </w:tc>
        <w:tc>
          <w:tcPr>
            <w:tcW w:type="dxa" w:w="1701"/>
            <w:shd w:val="clear" w:fill="DCE6F1"/>
          </w:tcPr>
          <w:p>
            <w:pPr>
              <w:spacing w:after="20" w:line="240" w:lineRule="auto"/>
              <w:ind w:firstLine="0"/>
              <w:jc w:val="center"/>
            </w:pPr>
            <w:r>
              <w:rPr>
                <w:rFonts w:ascii="Times New Roman" w:hAnsi="Times New Roman" w:eastAsia="Times New Roman"/>
                <w:b/>
                <w:i w:val="0"/>
                <w:sz w:val="24"/>
              </w:rPr>
              <w:t>Nội dung</w:t>
            </w:r>
          </w:p>
        </w:tc>
        <w:tc>
          <w:tcPr>
            <w:tcW w:type="dxa" w:w="2494"/>
            <w:shd w:val="clear" w:fill="DCE6F1"/>
          </w:tcPr>
          <w:p>
            <w:pPr>
              <w:spacing w:after="20" w:line="240" w:lineRule="auto"/>
              <w:ind w:firstLine="0"/>
              <w:jc w:val="center"/>
            </w:pPr>
            <w:r>
              <w:rPr>
                <w:rFonts w:ascii="Times New Roman" w:hAnsi="Times New Roman" w:eastAsia="Times New Roman"/>
                <w:b/>
                <w:i w:val="0"/>
                <w:sz w:val="24"/>
              </w:rPr>
              <w:t>Thao tác</w:t>
            </w:r>
          </w:p>
        </w:tc>
        <w:tc>
          <w:tcPr>
            <w:tcW w:type="dxa" w:w="2721"/>
            <w:shd w:val="clear" w:fill="DCE6F1"/>
          </w:tcPr>
          <w:p>
            <w:pPr>
              <w:spacing w:after="20" w:line="240" w:lineRule="auto"/>
              <w:ind w:firstLine="0"/>
              <w:jc w:val="center"/>
            </w:pPr>
            <w:r>
              <w:rPr>
                <w:rFonts w:ascii="Times New Roman" w:hAnsi="Times New Roman" w:eastAsia="Times New Roman"/>
                <w:b/>
                <w:i w:val="0"/>
                <w:sz w:val="24"/>
              </w:rPr>
              <w:t>Tiêu chí đạt</w:t>
            </w:r>
          </w:p>
        </w:tc>
        <w:tc>
          <w:tcPr>
            <w:tcW w:type="dxa" w:w="1304"/>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567"/>
          </w:tcPr>
          <w:p>
            <w:pPr>
              <w:spacing w:after="20" w:line="240" w:lineRule="auto"/>
              <w:ind w:firstLine="0"/>
              <w:jc w:val="left"/>
            </w:pPr>
            <w:r>
              <w:rPr>
                <w:rFonts w:ascii="Times New Roman" w:hAnsi="Times New Roman" w:eastAsia="Times New Roman"/>
                <w:b w:val="0"/>
                <w:i w:val="0"/>
                <w:sz w:val="23"/>
              </w:rPr>
              <w:t>1</w:t>
            </w:r>
          </w:p>
        </w:tc>
        <w:tc>
          <w:tcPr>
            <w:tcW w:type="dxa" w:w="1701"/>
          </w:tcPr>
          <w:p>
            <w:pPr>
              <w:spacing w:after="20" w:line="240" w:lineRule="auto"/>
              <w:ind w:firstLine="0"/>
              <w:jc w:val="center"/>
            </w:pPr>
            <w:r>
              <w:rPr>
                <w:rFonts w:ascii="Times New Roman" w:hAnsi="Times New Roman" w:eastAsia="Times New Roman"/>
                <w:b w:val="0"/>
                <w:i w:val="0"/>
                <w:sz w:val="23"/>
              </w:rPr>
              <w:t>Cài đặt</w:t>
            </w:r>
          </w:p>
        </w:tc>
        <w:tc>
          <w:tcPr>
            <w:tcW w:type="dxa" w:w="2494"/>
          </w:tcPr>
          <w:p>
            <w:pPr>
              <w:spacing w:after="20" w:line="240" w:lineRule="auto"/>
              <w:ind w:firstLine="0"/>
              <w:jc w:val="left"/>
            </w:pPr>
            <w:r>
              <w:rPr>
                <w:rFonts w:ascii="Times New Roman" w:hAnsi="Times New Roman" w:eastAsia="Times New Roman"/>
                <w:b w:val="0"/>
                <w:i w:val="0"/>
                <w:sz w:val="23"/>
              </w:rPr>
              <w:t>Cài tệp APK và mở ứng dụng</w:t>
            </w:r>
          </w:p>
        </w:tc>
        <w:tc>
          <w:tcPr>
            <w:tcW w:type="dxa" w:w="2721"/>
          </w:tcPr>
          <w:p>
            <w:pPr>
              <w:spacing w:after="20" w:line="240" w:lineRule="auto"/>
              <w:ind w:firstLine="0"/>
              <w:jc w:val="left"/>
            </w:pPr>
            <w:r>
              <w:rPr>
                <w:rFonts w:ascii="Times New Roman" w:hAnsi="Times New Roman" w:eastAsia="Times New Roman"/>
                <w:b w:val="0"/>
                <w:i w:val="0"/>
                <w:sz w:val="23"/>
              </w:rPr>
              <w:t>Ứng dụng khởi động, hiển thị màn hình chính bằng tiếng Việt</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2</w:t>
            </w:r>
          </w:p>
        </w:tc>
        <w:tc>
          <w:tcPr>
            <w:tcW w:type="dxa" w:w="1701"/>
          </w:tcPr>
          <w:p>
            <w:pPr>
              <w:spacing w:after="20" w:line="240" w:lineRule="auto"/>
              <w:ind w:firstLine="0"/>
              <w:jc w:val="center"/>
            </w:pPr>
            <w:r>
              <w:rPr>
                <w:rFonts w:ascii="Times New Roman" w:hAnsi="Times New Roman" w:eastAsia="Times New Roman"/>
                <w:b w:val="0"/>
                <w:i w:val="0"/>
                <w:sz w:val="23"/>
              </w:rPr>
              <w:t>Không có quyền mạng</w:t>
            </w:r>
          </w:p>
        </w:tc>
        <w:tc>
          <w:tcPr>
            <w:tcW w:type="dxa" w:w="2494"/>
          </w:tcPr>
          <w:p>
            <w:pPr>
              <w:spacing w:after="20" w:line="240" w:lineRule="auto"/>
              <w:ind w:firstLine="0"/>
              <w:jc w:val="left"/>
            </w:pPr>
            <w:r>
              <w:rPr>
                <w:rFonts w:ascii="Times New Roman" w:hAnsi="Times New Roman" w:eastAsia="Times New Roman"/>
                <w:b w:val="0"/>
                <w:i w:val="0"/>
                <w:sz w:val="23"/>
              </w:rPr>
              <w:t>Xem mục Quyền ứng dụng trong Cài đặt hệ thống</w:t>
            </w:r>
          </w:p>
        </w:tc>
        <w:tc>
          <w:tcPr>
            <w:tcW w:type="dxa" w:w="2721"/>
          </w:tcPr>
          <w:p>
            <w:pPr>
              <w:spacing w:after="20" w:line="240" w:lineRule="auto"/>
              <w:ind w:firstLine="0"/>
              <w:jc w:val="left"/>
            </w:pPr>
            <w:r>
              <w:rPr>
                <w:rFonts w:ascii="Times New Roman" w:hAnsi="Times New Roman" w:eastAsia="Times New Roman"/>
                <w:b w:val="0"/>
                <w:i w:val="0"/>
                <w:sz w:val="23"/>
              </w:rPr>
              <w:t>Không có quyền truy cập mạng nào được liệt kê</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3</w:t>
            </w:r>
          </w:p>
        </w:tc>
        <w:tc>
          <w:tcPr>
            <w:tcW w:type="dxa" w:w="1701"/>
          </w:tcPr>
          <w:p>
            <w:pPr>
              <w:spacing w:after="20" w:line="240" w:lineRule="auto"/>
              <w:ind w:firstLine="0"/>
              <w:jc w:val="center"/>
            </w:pPr>
            <w:r>
              <w:rPr>
                <w:rFonts w:ascii="Times New Roman" w:hAnsi="Times New Roman" w:eastAsia="Times New Roman"/>
                <w:b w:val="0"/>
                <w:i w:val="0"/>
                <w:sz w:val="23"/>
              </w:rPr>
              <w:t>Tạo két</w:t>
            </w:r>
          </w:p>
        </w:tc>
        <w:tc>
          <w:tcPr>
            <w:tcW w:type="dxa" w:w="2494"/>
          </w:tcPr>
          <w:p>
            <w:pPr>
              <w:spacing w:after="20" w:line="240" w:lineRule="auto"/>
              <w:ind w:firstLine="0"/>
              <w:jc w:val="left"/>
            </w:pPr>
            <w:r>
              <w:rPr>
                <w:rFonts w:ascii="Times New Roman" w:hAnsi="Times New Roman" w:eastAsia="Times New Roman"/>
                <w:b w:val="0"/>
                <w:i w:val="0"/>
                <w:sz w:val="23"/>
              </w:rPr>
              <w:t>Tạo két mới, đặt mật khẩu</w:t>
            </w:r>
          </w:p>
        </w:tc>
        <w:tc>
          <w:tcPr>
            <w:tcW w:type="dxa" w:w="2721"/>
          </w:tcPr>
          <w:p>
            <w:pPr>
              <w:spacing w:after="20" w:line="240" w:lineRule="auto"/>
              <w:ind w:firstLine="0"/>
              <w:jc w:val="left"/>
            </w:pPr>
            <w:r>
              <w:rPr>
                <w:rFonts w:ascii="Times New Roman" w:hAnsi="Times New Roman" w:eastAsia="Times New Roman"/>
                <w:b w:val="0"/>
                <w:i w:val="0"/>
                <w:sz w:val="23"/>
              </w:rPr>
              <w:t>Tệp két được tạo, ứng dụng báo thành công</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4</w:t>
            </w:r>
          </w:p>
        </w:tc>
        <w:tc>
          <w:tcPr>
            <w:tcW w:type="dxa" w:w="1701"/>
          </w:tcPr>
          <w:p>
            <w:pPr>
              <w:spacing w:after="20" w:line="240" w:lineRule="auto"/>
              <w:ind w:firstLine="0"/>
              <w:jc w:val="left"/>
            </w:pPr>
            <w:r>
              <w:rPr>
                <w:rFonts w:ascii="Times New Roman" w:hAnsi="Times New Roman" w:eastAsia="Times New Roman"/>
                <w:b w:val="0"/>
                <w:i w:val="0"/>
                <w:sz w:val="23"/>
              </w:rPr>
              <w:t>Thêm và trích xuất tệp</w:t>
            </w:r>
          </w:p>
        </w:tc>
        <w:tc>
          <w:tcPr>
            <w:tcW w:type="dxa" w:w="2494"/>
          </w:tcPr>
          <w:p>
            <w:pPr>
              <w:spacing w:after="20" w:line="240" w:lineRule="auto"/>
              <w:ind w:firstLine="0"/>
              <w:jc w:val="left"/>
            </w:pPr>
            <w:r>
              <w:rPr>
                <w:rFonts w:ascii="Times New Roman" w:hAnsi="Times New Roman" w:eastAsia="Times New Roman"/>
                <w:b w:val="0"/>
                <w:i w:val="0"/>
                <w:sz w:val="23"/>
              </w:rPr>
              <w:t>Thêm một tệp, khoá két, mở lại, trích xuất</w:t>
            </w:r>
          </w:p>
        </w:tc>
        <w:tc>
          <w:tcPr>
            <w:tcW w:type="dxa" w:w="2721"/>
          </w:tcPr>
          <w:p>
            <w:pPr>
              <w:spacing w:after="20" w:line="240" w:lineRule="auto"/>
              <w:ind w:firstLine="0"/>
              <w:jc w:val="left"/>
            </w:pPr>
            <w:r>
              <w:rPr>
                <w:rFonts w:ascii="Times New Roman" w:hAnsi="Times New Roman" w:eastAsia="Times New Roman"/>
                <w:b w:val="0"/>
                <w:i w:val="0"/>
                <w:sz w:val="23"/>
              </w:rPr>
              <w:t>Tệp trích xuất giống hệt tệp gốc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5</w:t>
            </w:r>
          </w:p>
        </w:tc>
        <w:tc>
          <w:tcPr>
            <w:tcW w:type="dxa" w:w="1701"/>
          </w:tcPr>
          <w:p>
            <w:pPr>
              <w:spacing w:after="20" w:line="240" w:lineRule="auto"/>
              <w:ind w:firstLine="0"/>
              <w:jc w:val="center"/>
            </w:pPr>
            <w:r>
              <w:rPr>
                <w:rFonts w:ascii="Times New Roman" w:hAnsi="Times New Roman" w:eastAsia="Times New Roman"/>
                <w:b w:val="0"/>
                <w:i w:val="0"/>
                <w:sz w:val="23"/>
              </w:rPr>
              <w:t>Từ chối mật khẩu sai</w:t>
            </w:r>
          </w:p>
        </w:tc>
        <w:tc>
          <w:tcPr>
            <w:tcW w:type="dxa" w:w="2494"/>
          </w:tcPr>
          <w:p>
            <w:pPr>
              <w:spacing w:after="20" w:line="240" w:lineRule="auto"/>
              <w:ind w:firstLine="0"/>
              <w:jc w:val="left"/>
            </w:pPr>
            <w:r>
              <w:rPr>
                <w:rFonts w:ascii="Times New Roman" w:hAnsi="Times New Roman" w:eastAsia="Times New Roman"/>
                <w:b w:val="0"/>
                <w:i w:val="0"/>
                <w:sz w:val="23"/>
              </w:rPr>
              <w:t>Mở két bằng mật khẩu sai</w:t>
            </w:r>
          </w:p>
        </w:tc>
        <w:tc>
          <w:tcPr>
            <w:tcW w:type="dxa" w:w="2721"/>
          </w:tcPr>
          <w:p>
            <w:pPr>
              <w:spacing w:after="20" w:line="240" w:lineRule="auto"/>
              <w:ind w:firstLine="0"/>
              <w:jc w:val="left"/>
            </w:pPr>
            <w:r>
              <w:rPr>
                <w:rFonts w:ascii="Times New Roman" w:hAnsi="Times New Roman" w:eastAsia="Times New Roman"/>
                <w:b w:val="0"/>
                <w:i w:val="0"/>
                <w:sz w:val="23"/>
              </w:rPr>
              <w:t>Từ chối, thông báo rõ ràng, không tiết lộ thông tin khác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6</w:t>
            </w:r>
          </w:p>
        </w:tc>
        <w:tc>
          <w:tcPr>
            <w:tcW w:type="dxa" w:w="1701"/>
          </w:tcPr>
          <w:p>
            <w:pPr>
              <w:spacing w:after="20" w:line="240" w:lineRule="auto"/>
              <w:ind w:firstLine="0"/>
              <w:jc w:val="center"/>
            </w:pPr>
            <w:r>
              <w:rPr>
                <w:rFonts w:ascii="Times New Roman" w:hAnsi="Times New Roman" w:eastAsia="Times New Roman"/>
                <w:b w:val="0"/>
                <w:i w:val="0"/>
                <w:sz w:val="23"/>
              </w:rPr>
              <w:t>Phát hiện sửa đổi</w:t>
            </w:r>
          </w:p>
        </w:tc>
        <w:tc>
          <w:tcPr>
            <w:tcW w:type="dxa" w:w="2494"/>
          </w:tcPr>
          <w:p>
            <w:pPr>
              <w:spacing w:after="20" w:line="240" w:lineRule="auto"/>
              <w:ind w:firstLine="0"/>
              <w:jc w:val="left"/>
            </w:pPr>
            <w:r>
              <w:rPr>
                <w:rFonts w:ascii="Times New Roman" w:hAnsi="Times New Roman" w:eastAsia="Times New Roman"/>
                <w:b w:val="0"/>
                <w:i w:val="0"/>
                <w:sz w:val="23"/>
              </w:rPr>
              <w:t>Sửa một byte của tệp két rồi mở lại</w:t>
            </w:r>
          </w:p>
        </w:tc>
        <w:tc>
          <w:tcPr>
            <w:tcW w:type="dxa" w:w="2721"/>
          </w:tcPr>
          <w:p>
            <w:pPr>
              <w:spacing w:after="20" w:line="240" w:lineRule="auto"/>
              <w:ind w:firstLine="0"/>
              <w:jc w:val="left"/>
            </w:pPr>
            <w:r>
              <w:rPr>
                <w:rFonts w:ascii="Times New Roman" w:hAnsi="Times New Roman" w:eastAsia="Times New Roman"/>
                <w:b w:val="0"/>
                <w:i w:val="0"/>
                <w:sz w:val="23"/>
              </w:rPr>
              <w:t>Báo tệp bị hỏng hoặc bị sửa, không mở</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7</w:t>
            </w:r>
          </w:p>
        </w:tc>
        <w:tc>
          <w:tcPr>
            <w:tcW w:type="dxa" w:w="1701"/>
          </w:tcPr>
          <w:p>
            <w:pPr>
              <w:spacing w:after="20" w:line="240" w:lineRule="auto"/>
              <w:ind w:firstLine="0"/>
              <w:jc w:val="left"/>
            </w:pPr>
            <w:r>
              <w:rPr>
                <w:rFonts w:ascii="Times New Roman" w:hAnsi="Times New Roman" w:eastAsia="Times New Roman"/>
                <w:b w:val="0"/>
                <w:i w:val="0"/>
                <w:sz w:val="23"/>
              </w:rPr>
              <w:t>Khoá và mở khoá tệp đơn</w:t>
            </w:r>
          </w:p>
        </w:tc>
        <w:tc>
          <w:tcPr>
            <w:tcW w:type="dxa" w:w="2494"/>
          </w:tcPr>
          <w:p>
            <w:pPr>
              <w:spacing w:after="20" w:line="240" w:lineRule="auto"/>
              <w:ind w:firstLine="0"/>
              <w:jc w:val="left"/>
            </w:pPr>
            <w:r>
              <w:rPr>
                <w:rFonts w:ascii="Times New Roman" w:hAnsi="Times New Roman" w:eastAsia="Times New Roman"/>
                <w:b w:val="0"/>
                <w:i w:val="0"/>
                <w:sz w:val="23"/>
              </w:rPr>
              <w:t>Khoá một ảnh, mở lại bằng đúng mật khẩu</w:t>
            </w:r>
          </w:p>
        </w:tc>
        <w:tc>
          <w:tcPr>
            <w:tcW w:type="dxa" w:w="2721"/>
          </w:tcPr>
          <w:p>
            <w:pPr>
              <w:spacing w:after="20" w:line="240" w:lineRule="auto"/>
              <w:ind w:firstLine="0"/>
              <w:jc w:val="left"/>
            </w:pPr>
            <w:r>
              <w:rPr>
                <w:rFonts w:ascii="Times New Roman" w:hAnsi="Times New Roman" w:eastAsia="Times New Roman"/>
                <w:b w:val="0"/>
                <w:i w:val="0"/>
                <w:sz w:val="23"/>
              </w:rPr>
              <w:t>Ảnh khôi phục nguyên vẹn</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8</w:t>
            </w:r>
          </w:p>
        </w:tc>
        <w:tc>
          <w:tcPr>
            <w:tcW w:type="dxa" w:w="1701"/>
          </w:tcPr>
          <w:p>
            <w:pPr>
              <w:spacing w:after="20" w:line="240" w:lineRule="auto"/>
              <w:ind w:firstLine="0"/>
              <w:jc w:val="center"/>
            </w:pPr>
            <w:r>
              <w:rPr>
                <w:rFonts w:ascii="Times New Roman" w:hAnsi="Times New Roman" w:eastAsia="Times New Roman"/>
                <w:b w:val="0"/>
                <w:i w:val="0"/>
                <w:sz w:val="23"/>
              </w:rPr>
              <w:t>Ký và kiểm tra chữ ký</w:t>
            </w:r>
          </w:p>
        </w:tc>
        <w:tc>
          <w:tcPr>
            <w:tcW w:type="dxa" w:w="2494"/>
          </w:tcPr>
          <w:p>
            <w:pPr>
              <w:spacing w:after="20" w:line="240" w:lineRule="auto"/>
              <w:ind w:firstLine="0"/>
              <w:jc w:val="left"/>
            </w:pPr>
            <w:r>
              <w:rPr>
                <w:rFonts w:ascii="Times New Roman" w:hAnsi="Times New Roman" w:eastAsia="Times New Roman"/>
                <w:b w:val="0"/>
                <w:i w:val="0"/>
                <w:sz w:val="23"/>
              </w:rPr>
              <w:t>Tạo cặp khoá, ký tệp, kiểm tra chữ ký</w:t>
            </w:r>
          </w:p>
        </w:tc>
        <w:tc>
          <w:tcPr>
            <w:tcW w:type="dxa" w:w="2721"/>
          </w:tcPr>
          <w:p>
            <w:pPr>
              <w:spacing w:after="20" w:line="240" w:lineRule="auto"/>
              <w:ind w:firstLine="0"/>
              <w:jc w:val="left"/>
            </w:pPr>
            <w:r>
              <w:rPr>
                <w:rFonts w:ascii="Times New Roman" w:hAnsi="Times New Roman" w:eastAsia="Times New Roman"/>
                <w:b w:val="0"/>
                <w:i w:val="0"/>
                <w:sz w:val="23"/>
              </w:rPr>
              <w:t>Kiểm tra đạt; sau khi sửa tệp thì kiểm tra không đạt</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9</w:t>
            </w:r>
          </w:p>
        </w:tc>
        <w:tc>
          <w:tcPr>
            <w:tcW w:type="dxa" w:w="1701"/>
          </w:tcPr>
          <w:p>
            <w:pPr>
              <w:spacing w:after="20" w:line="240" w:lineRule="auto"/>
              <w:ind w:firstLine="0"/>
              <w:jc w:val="center"/>
            </w:pPr>
            <w:r>
              <w:rPr>
                <w:rFonts w:ascii="Times New Roman" w:hAnsi="Times New Roman" w:eastAsia="Times New Roman"/>
                <w:b w:val="0"/>
                <w:i w:val="0"/>
                <w:sz w:val="23"/>
              </w:rPr>
              <w:t>Vân tay tệp</w:t>
            </w:r>
          </w:p>
        </w:tc>
        <w:tc>
          <w:tcPr>
            <w:tcW w:type="dxa" w:w="2494"/>
          </w:tcPr>
          <w:p>
            <w:pPr>
              <w:spacing w:after="20" w:line="240" w:lineRule="auto"/>
              <w:ind w:firstLine="0"/>
              <w:jc w:val="left"/>
            </w:pPr>
            <w:r>
              <w:rPr>
                <w:rFonts w:ascii="Times New Roman" w:hAnsi="Times New Roman" w:eastAsia="Times New Roman"/>
                <w:b w:val="0"/>
                <w:i w:val="0"/>
                <w:sz w:val="23"/>
              </w:rPr>
              <w:t>Lấy vân tay cùng một tệp trên hai thiết bị</w:t>
            </w:r>
          </w:p>
        </w:tc>
        <w:tc>
          <w:tcPr>
            <w:tcW w:type="dxa" w:w="2721"/>
          </w:tcPr>
          <w:p>
            <w:pPr>
              <w:spacing w:after="20" w:line="240" w:lineRule="auto"/>
              <w:ind w:firstLine="0"/>
              <w:jc w:val="left"/>
            </w:pPr>
            <w:r>
              <w:rPr>
                <w:rFonts w:ascii="Times New Roman" w:hAnsi="Times New Roman" w:eastAsia="Times New Roman"/>
                <w:b w:val="0"/>
                <w:i w:val="0"/>
                <w:sz w:val="23"/>
              </w:rPr>
              <w:t>Hai giá trị vân tay trùng nhau</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10</w:t>
            </w:r>
          </w:p>
        </w:tc>
        <w:tc>
          <w:tcPr>
            <w:tcW w:type="dxa" w:w="1701"/>
          </w:tcPr>
          <w:p>
            <w:pPr>
              <w:spacing w:after="20" w:line="240" w:lineRule="auto"/>
              <w:ind w:firstLine="0"/>
              <w:jc w:val="left"/>
            </w:pPr>
            <w:r>
              <w:rPr>
                <w:rFonts w:ascii="Times New Roman" w:hAnsi="Times New Roman" w:eastAsia="Times New Roman"/>
                <w:b w:val="0"/>
                <w:i w:val="0"/>
                <w:sz w:val="23"/>
              </w:rPr>
              <w:t>Chia và khôi phục khoá</w:t>
            </w:r>
          </w:p>
        </w:tc>
        <w:tc>
          <w:tcPr>
            <w:tcW w:type="dxa" w:w="2494"/>
          </w:tcPr>
          <w:p>
            <w:pPr>
              <w:spacing w:after="20" w:line="240" w:lineRule="auto"/>
              <w:ind w:firstLine="0"/>
              <w:jc w:val="left"/>
            </w:pPr>
            <w:r>
              <w:rPr>
                <w:rFonts w:ascii="Times New Roman" w:hAnsi="Times New Roman" w:eastAsia="Times New Roman"/>
                <w:b w:val="0"/>
                <w:i w:val="0"/>
                <w:sz w:val="23"/>
              </w:rPr>
              <w:t>Chia bí mật 3 mảnh cần 2, khôi phục bằng 2 mảnh</w:t>
            </w:r>
          </w:p>
        </w:tc>
        <w:tc>
          <w:tcPr>
            <w:tcW w:type="dxa" w:w="2721"/>
          </w:tcPr>
          <w:p>
            <w:pPr>
              <w:spacing w:after="20" w:line="240" w:lineRule="auto"/>
              <w:ind w:firstLine="0"/>
              <w:jc w:val="left"/>
            </w:pPr>
            <w:r>
              <w:rPr>
                <w:rFonts w:ascii="Times New Roman" w:hAnsi="Times New Roman" w:eastAsia="Times New Roman"/>
                <w:b w:val="0"/>
                <w:i w:val="0"/>
                <w:sz w:val="23"/>
              </w:rPr>
              <w:t>Khôi phục đúng; dùng 1 mảnh thì không khôi phục được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11</w:t>
            </w:r>
          </w:p>
        </w:tc>
        <w:tc>
          <w:tcPr>
            <w:tcW w:type="dxa" w:w="1701"/>
          </w:tcPr>
          <w:p>
            <w:pPr>
              <w:spacing w:after="20" w:line="240" w:lineRule="auto"/>
              <w:ind w:firstLine="0"/>
              <w:jc w:val="center"/>
            </w:pPr>
            <w:r>
              <w:rPr>
                <w:rFonts w:ascii="Times New Roman" w:hAnsi="Times New Roman" w:eastAsia="Times New Roman"/>
                <w:b w:val="0"/>
                <w:i w:val="0"/>
                <w:sz w:val="23"/>
              </w:rPr>
              <w:t>Giấu tin và phát hiện</w:t>
            </w:r>
          </w:p>
        </w:tc>
        <w:tc>
          <w:tcPr>
            <w:tcW w:type="dxa" w:w="2494"/>
          </w:tcPr>
          <w:p>
            <w:pPr>
              <w:spacing w:after="20" w:line="240" w:lineRule="auto"/>
              <w:ind w:firstLine="0"/>
              <w:jc w:val="left"/>
            </w:pPr>
            <w:r>
              <w:rPr>
                <w:rFonts w:ascii="Times New Roman" w:hAnsi="Times New Roman" w:eastAsia="Times New Roman"/>
                <w:b w:val="0"/>
                <w:i w:val="0"/>
                <w:sz w:val="23"/>
              </w:rPr>
              <w:t>Giấu tệp vào ảnh, rồi dùng chức năng phát hiện</w:t>
            </w:r>
          </w:p>
        </w:tc>
        <w:tc>
          <w:tcPr>
            <w:tcW w:type="dxa" w:w="2721"/>
          </w:tcPr>
          <w:p>
            <w:pPr>
              <w:spacing w:after="20" w:line="240" w:lineRule="auto"/>
              <w:ind w:firstLine="0"/>
              <w:jc w:val="left"/>
            </w:pPr>
            <w:r>
              <w:rPr>
                <w:rFonts w:ascii="Times New Roman" w:hAnsi="Times New Roman" w:eastAsia="Times New Roman"/>
                <w:b w:val="0"/>
                <w:i w:val="0"/>
                <w:sz w:val="23"/>
              </w:rPr>
              <w:t>Trích xuất đúng tệp; chức năng phát hiện ghi nhận dấu hiệu</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12</w:t>
            </w:r>
          </w:p>
        </w:tc>
        <w:tc>
          <w:tcPr>
            <w:tcW w:type="dxa" w:w="1701"/>
          </w:tcPr>
          <w:p>
            <w:pPr>
              <w:spacing w:after="20" w:line="240" w:lineRule="auto"/>
              <w:ind w:firstLine="0"/>
              <w:jc w:val="center"/>
            </w:pPr>
            <w:r>
              <w:rPr>
                <w:rFonts w:ascii="Times New Roman" w:hAnsi="Times New Roman" w:eastAsia="Times New Roman"/>
                <w:b w:val="0"/>
                <w:i w:val="0"/>
                <w:sz w:val="23"/>
              </w:rPr>
              <w:t>Xem siêu dữ liệu ảnh</w:t>
            </w:r>
          </w:p>
        </w:tc>
        <w:tc>
          <w:tcPr>
            <w:tcW w:type="dxa" w:w="2494"/>
          </w:tcPr>
          <w:p>
            <w:pPr>
              <w:spacing w:after="20" w:line="240" w:lineRule="auto"/>
              <w:ind w:firstLine="0"/>
              <w:jc w:val="left"/>
            </w:pPr>
            <w:r>
              <w:rPr>
                <w:rFonts w:ascii="Times New Roman" w:hAnsi="Times New Roman" w:eastAsia="Times New Roman"/>
                <w:b w:val="0"/>
                <w:i w:val="0"/>
                <w:sz w:val="23"/>
              </w:rPr>
              <w:t>Chọn ảnh chụp bằng điện thoại rồi bấm Xem</w:t>
            </w:r>
          </w:p>
        </w:tc>
        <w:tc>
          <w:tcPr>
            <w:tcW w:type="dxa" w:w="2721"/>
          </w:tcPr>
          <w:p>
            <w:pPr>
              <w:spacing w:after="20" w:line="240" w:lineRule="auto"/>
              <w:ind w:firstLine="0"/>
              <w:jc w:val="left"/>
            </w:pPr>
            <w:r>
              <w:rPr>
                <w:rFonts w:ascii="Times New Roman" w:hAnsi="Times New Roman" w:eastAsia="Times New Roman"/>
                <w:b w:val="0"/>
                <w:i w:val="0"/>
                <w:sz w:val="23"/>
              </w:rPr>
              <w:t>Liệt kê các thẻ; ảnh có định vị thì thấy nhóm toạ độ</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13</w:t>
            </w:r>
          </w:p>
        </w:tc>
        <w:tc>
          <w:tcPr>
            <w:tcW w:type="dxa" w:w="1701"/>
          </w:tcPr>
          <w:p>
            <w:pPr>
              <w:spacing w:after="20" w:line="240" w:lineRule="auto"/>
              <w:ind w:firstLine="0"/>
              <w:jc w:val="center"/>
            </w:pPr>
            <w:r>
              <w:rPr>
                <w:rFonts w:ascii="Times New Roman" w:hAnsi="Times New Roman" w:eastAsia="Times New Roman"/>
                <w:b w:val="0"/>
                <w:i w:val="0"/>
                <w:sz w:val="23"/>
              </w:rPr>
              <w:t>Xoá siêu dữ liệu ảnh</w:t>
            </w:r>
          </w:p>
        </w:tc>
        <w:tc>
          <w:tcPr>
            <w:tcW w:type="dxa" w:w="2494"/>
          </w:tcPr>
          <w:p>
            <w:pPr>
              <w:spacing w:after="20" w:line="240" w:lineRule="auto"/>
              <w:ind w:firstLine="0"/>
              <w:jc w:val="left"/>
            </w:pPr>
            <w:r>
              <w:rPr>
                <w:rFonts w:ascii="Times New Roman" w:hAnsi="Times New Roman" w:eastAsia="Times New Roman"/>
                <w:b w:val="0"/>
                <w:i w:val="0"/>
                <w:sz w:val="23"/>
              </w:rPr>
              <w:t>Xoá siêu dữ liệu ảnh đó rồi xem lại bản đã xoá</w:t>
            </w:r>
          </w:p>
        </w:tc>
        <w:tc>
          <w:tcPr>
            <w:tcW w:type="dxa" w:w="2721"/>
          </w:tcPr>
          <w:p>
            <w:pPr>
              <w:spacing w:after="20" w:line="240" w:lineRule="auto"/>
              <w:ind w:firstLine="0"/>
              <w:jc w:val="left"/>
            </w:pPr>
            <w:r>
              <w:rPr>
                <w:rFonts w:ascii="Times New Roman" w:hAnsi="Times New Roman" w:eastAsia="Times New Roman"/>
                <w:b w:val="0"/>
                <w:i w:val="0"/>
                <w:sz w:val="23"/>
              </w:rPr>
              <w:t>Bản sạch không còn thẻ; ảnh gốc nguyên vẹn; ảnh vẫn mở xem được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14</w:t>
            </w:r>
          </w:p>
        </w:tc>
        <w:tc>
          <w:tcPr>
            <w:tcW w:type="dxa" w:w="1701"/>
          </w:tcPr>
          <w:p>
            <w:pPr>
              <w:spacing w:after="20" w:line="240" w:lineRule="auto"/>
              <w:ind w:firstLine="0"/>
              <w:jc w:val="left"/>
            </w:pPr>
            <w:r>
              <w:rPr>
                <w:rFonts w:ascii="Times New Roman" w:hAnsi="Times New Roman" w:eastAsia="Times New Roman"/>
                <w:b w:val="0"/>
                <w:i w:val="0"/>
                <w:sz w:val="23"/>
              </w:rPr>
              <w:t>Thuỷ vân chống giả mạo</w:t>
            </w:r>
          </w:p>
        </w:tc>
        <w:tc>
          <w:tcPr>
            <w:tcW w:type="dxa" w:w="2494"/>
          </w:tcPr>
          <w:p>
            <w:pPr>
              <w:spacing w:after="20" w:line="240" w:lineRule="auto"/>
              <w:ind w:firstLine="0"/>
              <w:jc w:val="left"/>
            </w:pPr>
            <w:r>
              <w:rPr>
                <w:rFonts w:ascii="Times New Roman" w:hAnsi="Times New Roman" w:eastAsia="Times New Roman"/>
                <w:b w:val="0"/>
                <w:i w:val="0"/>
                <w:sz w:val="23"/>
              </w:rPr>
              <w:t>Đóng dấu một ảnh, sửa một vùng, kiểm tra lại</w:t>
            </w:r>
          </w:p>
        </w:tc>
        <w:tc>
          <w:tcPr>
            <w:tcW w:type="dxa" w:w="2721"/>
          </w:tcPr>
          <w:p>
            <w:pPr>
              <w:spacing w:after="20" w:line="240" w:lineRule="auto"/>
              <w:ind w:firstLine="0"/>
              <w:jc w:val="left"/>
            </w:pPr>
            <w:r>
              <w:rPr>
                <w:rFonts w:ascii="Times New Roman" w:hAnsi="Times New Roman" w:eastAsia="Times New Roman"/>
                <w:b w:val="0"/>
                <w:i w:val="0"/>
                <w:sz w:val="23"/>
              </w:rPr>
              <w:t>Phát hiện ảnh đã bị sửa và chỉ ra vùng bị can thiệp</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15</w:t>
            </w:r>
          </w:p>
        </w:tc>
        <w:tc>
          <w:tcPr>
            <w:tcW w:type="dxa" w:w="1701"/>
          </w:tcPr>
          <w:p>
            <w:pPr>
              <w:spacing w:after="20" w:line="240" w:lineRule="auto"/>
              <w:ind w:firstLine="0"/>
              <w:jc w:val="left"/>
            </w:pPr>
            <w:r>
              <w:rPr>
                <w:rFonts w:ascii="Times New Roman" w:hAnsi="Times New Roman" w:eastAsia="Times New Roman"/>
                <w:b w:val="0"/>
                <w:i w:val="0"/>
                <w:sz w:val="23"/>
              </w:rPr>
              <w:t>Tương thích liên nền tảng</w:t>
            </w:r>
          </w:p>
        </w:tc>
        <w:tc>
          <w:tcPr>
            <w:tcW w:type="dxa" w:w="2494"/>
          </w:tcPr>
          <w:p>
            <w:pPr>
              <w:spacing w:after="20" w:line="240" w:lineRule="auto"/>
              <w:ind w:firstLine="0"/>
              <w:jc w:val="left"/>
            </w:pPr>
            <w:r>
              <w:rPr>
                <w:rFonts w:ascii="Times New Roman" w:hAnsi="Times New Roman" w:eastAsia="Times New Roman"/>
                <w:b w:val="0"/>
                <w:i w:val="0"/>
                <w:sz w:val="23"/>
              </w:rPr>
              <w:t>Mở tệp két tạo trên máy tính bằng ứng dụng di động</w:t>
            </w:r>
          </w:p>
        </w:tc>
        <w:tc>
          <w:tcPr>
            <w:tcW w:type="dxa" w:w="2721"/>
          </w:tcPr>
          <w:p>
            <w:pPr>
              <w:spacing w:after="20" w:line="240" w:lineRule="auto"/>
              <w:ind w:firstLine="0"/>
              <w:jc w:val="left"/>
            </w:pPr>
            <w:r>
              <w:rPr>
                <w:rFonts w:ascii="Times New Roman" w:hAnsi="Times New Roman" w:eastAsia="Times New Roman"/>
                <w:b w:val="0"/>
                <w:i w:val="0"/>
                <w:sz w:val="23"/>
              </w:rPr>
              <w:t>Mở được bằng đúng mật khẩu</w:t>
            </w:r>
          </w:p>
        </w:tc>
        <w:tc>
          <w:tcPr>
            <w:tcW w:type="dxa" w:w="1304"/>
          </w:tcPr>
          <w:p>
            <w:pPr>
              <w:spacing w:after="20" w:line="240" w:lineRule="auto"/>
              <w:ind w:firstLine="0"/>
              <w:jc w:val="center"/>
            </w:pPr>
            <w:r>
              <w:rPr>
                <w:rFonts w:ascii="Times New Roman" w:hAnsi="Times New Roman" w:eastAsia="Times New Roman"/>
                <w:b w:val="0"/>
                <w:i w:val="0"/>
                <w:sz w:val="23"/>
              </w:rPr>
            </w:r>
          </w:p>
        </w:tc>
      </w:tr>
    </w:tbl>
    <w:p>
      <w:pPr>
        <w:spacing w:after="40"/>
      </w:pPr>
    </w:p>
    <w:p>
      <w:pPr>
        <w:pStyle w:val="Heading1"/>
        <w:keepNext/>
        <w:pageBreakBefore/>
        <w:spacing w:before="0" w:after="120"/>
        <w:jc w:val="left"/>
      </w:pPr>
      <w:r>
        <w:rPr>
          <w:rFonts w:ascii="Times New Roman" w:hAnsi="Times New Roman" w:eastAsia="Times New Roman"/>
          <w:b/>
          <w:i w:val="0"/>
          <w:color w:val="12325B"/>
          <w:sz w:val="28"/>
        </w:rPr>
        <w:t>PHỤ LỤC B. ẢNH CHỤP TOÀN BỘ MÀN HÌNH GIAO DIỆN</w:t>
      </w:r>
    </w:p>
    <w:p>
      <w:pPr>
        <w:ind w:firstLine="454"/>
      </w:pPr>
      <w:r>
        <w:rPr>
          <w:rFonts w:ascii="Times New Roman" w:hAnsi="Times New Roman" w:eastAsia="Times New Roman"/>
          <w:b w:val="0"/>
          <w:i w:val="0"/>
          <w:sz w:val="26"/>
        </w:rPr>
        <w:t>Phụ lục này trình bày ảnh chụp đủ 21 màn hình giao diện của ứng dụng, sắp xếp theo thứ tự trong thanh điều hướng. Mã màn hình dưới mỗi ảnh (GD01–GD21) thống nhất với mã dùng ở mục 4.1 và 4.2, giúp đối chiếu giữa chức năng được mô tả và màn hình thực hiện nó.</w:t>
      </w:r>
    </w:p>
    <w:p>
      <w:pPr>
        <w:ind w:firstLine="454"/>
      </w:pPr>
      <w:r>
        <w:rPr>
          <w:rFonts w:ascii="Times New Roman" w:hAnsi="Times New Roman" w:eastAsia="Times New Roman"/>
          <w:b w:val="0"/>
          <w:i w:val="0"/>
          <w:sz w:val="26"/>
        </w:rPr>
        <w:t>Ảnh được chụp ở kích thước màn hình điện thoại. Với màn hình có nội dung dài hơn khung hiển thị, ảnh chụp toàn bộ phần nội dung cuộn được, nên chiều cao ảnh có thể lớn hơn một khung màn hình thực tế. Các mục “Thông tin thêm” được giữ ở trạng thái thu gọn, đúng như trạng thái mặc định khi mở màn hình.</w:t>
      </w:r>
    </w:p>
    <w:p>
      <w:pPr>
        <w:spacing w:before="160" w:after="40"/>
        <w:ind w:firstLine="0"/>
        <w:jc w:val="center"/>
      </w:pPr>
      <w:r>
        <w:drawing>
          <wp:inline xmlns:a="http://schemas.openxmlformats.org/drawingml/2006/main" xmlns:pic="http://schemas.openxmlformats.org/drawingml/2006/picture">
            <wp:extent cx="4680000" cy="6151663"/>
            <wp:docPr id="7" name="Picture 7"/>
            <wp:cNvGraphicFramePr>
              <a:graphicFrameLocks noChangeAspect="1"/>
            </wp:cNvGraphicFramePr>
            <a:graphic>
              <a:graphicData uri="http://schemas.openxmlformats.org/drawingml/2006/picture">
                <pic:pic>
                  <pic:nvPicPr>
                    <pic:cNvPr id="0" name="GC01-gd01-gd02.png"/>
                    <pic:cNvPicPr/>
                  </pic:nvPicPr>
                  <pic:blipFill>
                    <a:blip r:embed="rId16"/>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7. GD01 — Trang chủ; GD02 — Ngăn kéo điều hướng</w:t>
      </w:r>
    </w:p>
    <w:p>
      <w:pPr>
        <w:spacing w:before="160" w:after="40"/>
        <w:ind w:firstLine="0"/>
        <w:jc w:val="center"/>
      </w:pPr>
      <w:r>
        <w:drawing>
          <wp:inline xmlns:a="http://schemas.openxmlformats.org/drawingml/2006/main" xmlns:pic="http://schemas.openxmlformats.org/drawingml/2006/picture">
            <wp:extent cx="4680000" cy="6151663"/>
            <wp:docPr id="8" name="Picture 8"/>
            <wp:cNvGraphicFramePr>
              <a:graphicFrameLocks noChangeAspect="1"/>
            </wp:cNvGraphicFramePr>
            <a:graphic>
              <a:graphicData uri="http://schemas.openxmlformats.org/drawingml/2006/picture">
                <pic:pic>
                  <pic:nvPicPr>
                    <pic:cNvPr id="0" name="GC02-gd03-gd04.png"/>
                    <pic:cNvPicPr/>
                  </pic:nvPicPr>
                  <pic:blipFill>
                    <a:blip r:embed="rId17"/>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8. GD03 — Két an toàn; GD04 — Khoá tệp</w:t>
      </w:r>
    </w:p>
    <w:p>
      <w:pPr>
        <w:spacing w:before="160" w:after="40"/>
        <w:ind w:firstLine="0"/>
        <w:jc w:val="center"/>
      </w:pPr>
      <w:r>
        <w:drawing>
          <wp:inline xmlns:a="http://schemas.openxmlformats.org/drawingml/2006/main" xmlns:pic="http://schemas.openxmlformats.org/drawingml/2006/picture">
            <wp:extent cx="4680000" cy="6151663"/>
            <wp:docPr id="9" name="Picture 9"/>
            <wp:cNvGraphicFramePr>
              <a:graphicFrameLocks noChangeAspect="1"/>
            </wp:cNvGraphicFramePr>
            <a:graphic>
              <a:graphicData uri="http://schemas.openxmlformats.org/drawingml/2006/picture">
                <pic:pic>
                  <pic:nvPicPr>
                    <pic:cNvPr id="0" name="GC03-gd05-gd06.png"/>
                    <pic:cNvPicPr/>
                  </pic:nvPicPr>
                  <pic:blipFill>
                    <a:blip r:embed="rId18"/>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9. GD05 — Mở khoá tệp; GD06 — Ký tệp</w:t>
      </w:r>
    </w:p>
    <w:p>
      <w:pPr>
        <w:spacing w:before="160" w:after="40"/>
        <w:ind w:firstLine="0"/>
        <w:jc w:val="center"/>
      </w:pPr>
      <w:r>
        <w:drawing>
          <wp:inline xmlns:a="http://schemas.openxmlformats.org/drawingml/2006/main" xmlns:pic="http://schemas.openxmlformats.org/drawingml/2006/picture">
            <wp:extent cx="4680000" cy="4493928"/>
            <wp:docPr id="10" name="Picture 10"/>
            <wp:cNvGraphicFramePr>
              <a:graphicFrameLocks noChangeAspect="1"/>
            </wp:cNvGraphicFramePr>
            <a:graphic>
              <a:graphicData uri="http://schemas.openxmlformats.org/drawingml/2006/picture">
                <pic:pic>
                  <pic:nvPicPr>
                    <pic:cNvPr id="0" name="GC04-gd07-gd08.png"/>
                    <pic:cNvPicPr/>
                  </pic:nvPicPr>
                  <pic:blipFill>
                    <a:blip r:embed="rId19"/>
                    <a:stretch>
                      <a:fillRect/>
                    </a:stretch>
                  </pic:blipFill>
                  <pic:spPr>
                    <a:xfrm>
                      <a:off x="0" y="0"/>
                      <a:ext cx="4680000" cy="4493928"/>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10. GD07 — Kiểm tra chữ ký; GD08 — Lấy vân tay tệp</w:t>
      </w:r>
    </w:p>
    <w:p>
      <w:pPr>
        <w:spacing w:before="160" w:after="40"/>
        <w:ind w:firstLine="0"/>
        <w:jc w:val="center"/>
      </w:pPr>
      <w:r>
        <w:drawing>
          <wp:inline xmlns:a="http://schemas.openxmlformats.org/drawingml/2006/main" xmlns:pic="http://schemas.openxmlformats.org/drawingml/2006/picture">
            <wp:extent cx="4680000" cy="5181831"/>
            <wp:docPr id="11" name="Picture 11"/>
            <wp:cNvGraphicFramePr>
              <a:graphicFrameLocks noChangeAspect="1"/>
            </wp:cNvGraphicFramePr>
            <a:graphic>
              <a:graphicData uri="http://schemas.openxmlformats.org/drawingml/2006/picture">
                <pic:pic>
                  <pic:nvPicPr>
                    <pic:cNvPr id="0" name="GC05-gd09-gd10.png"/>
                    <pic:cNvPicPr/>
                  </pic:nvPicPr>
                  <pic:blipFill>
                    <a:blip r:embed="rId20"/>
                    <a:stretch>
                      <a:fillRect/>
                    </a:stretch>
                  </pic:blipFill>
                  <pic:spPr>
                    <a:xfrm>
                      <a:off x="0" y="0"/>
                      <a:ext cx="4680000" cy="5181831"/>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11. GD09 — Kiểm tra tệp chưa bị đổi; GD10 — Xác minh tệp tải về</w:t>
      </w:r>
    </w:p>
    <w:p>
      <w:pPr>
        <w:spacing w:before="160" w:after="40"/>
        <w:ind w:firstLine="0"/>
        <w:jc w:val="center"/>
      </w:pPr>
      <w:r>
        <w:drawing>
          <wp:inline xmlns:a="http://schemas.openxmlformats.org/drawingml/2006/main" xmlns:pic="http://schemas.openxmlformats.org/drawingml/2006/picture">
            <wp:extent cx="4680000" cy="4561590"/>
            <wp:docPr id="12" name="Picture 12"/>
            <wp:cNvGraphicFramePr>
              <a:graphicFrameLocks noChangeAspect="1"/>
            </wp:cNvGraphicFramePr>
            <a:graphic>
              <a:graphicData uri="http://schemas.openxmlformats.org/drawingml/2006/picture">
                <pic:pic>
                  <pic:nvPicPr>
                    <pic:cNvPr id="0" name="GC06-gd11-gd12.png"/>
                    <pic:cNvPicPr/>
                  </pic:nvPicPr>
                  <pic:blipFill>
                    <a:blip r:embed="rId21"/>
                    <a:stretch>
                      <a:fillRect/>
                    </a:stretch>
                  </pic:blipFill>
                  <pic:spPr>
                    <a:xfrm>
                      <a:off x="0" y="0"/>
                      <a:ext cx="4680000" cy="4561590"/>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12. GD11 — Chia nhỏ bí mật; GD12 — Chia nhỏ tệp</w:t>
      </w:r>
    </w:p>
    <w:p>
      <w:pPr>
        <w:spacing w:before="160" w:after="40"/>
        <w:ind w:firstLine="0"/>
        <w:jc w:val="center"/>
      </w:pPr>
      <w:r>
        <w:drawing>
          <wp:inline xmlns:a="http://schemas.openxmlformats.org/drawingml/2006/main" xmlns:pic="http://schemas.openxmlformats.org/drawingml/2006/picture">
            <wp:extent cx="4680000" cy="6151663"/>
            <wp:docPr id="13" name="Picture 13"/>
            <wp:cNvGraphicFramePr>
              <a:graphicFrameLocks noChangeAspect="1"/>
            </wp:cNvGraphicFramePr>
            <a:graphic>
              <a:graphicData uri="http://schemas.openxmlformats.org/drawingml/2006/picture">
                <pic:pic>
                  <pic:nvPicPr>
                    <pic:cNvPr id="0" name="GC07-gd13-gd14.png"/>
                    <pic:cNvPicPr/>
                  </pic:nvPicPr>
                  <pic:blipFill>
                    <a:blip r:embed="rId22"/>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13. GD13 — Ghép lại từ các mảnh; GD14 — Chuyển mảnh bằng mã QR</w:t>
      </w:r>
    </w:p>
    <w:p>
      <w:pPr>
        <w:spacing w:before="160" w:after="40"/>
        <w:ind w:firstLine="0"/>
        <w:jc w:val="center"/>
      </w:pPr>
      <w:r>
        <w:drawing>
          <wp:inline xmlns:a="http://schemas.openxmlformats.org/drawingml/2006/main" xmlns:pic="http://schemas.openxmlformats.org/drawingml/2006/picture">
            <wp:extent cx="4680000" cy="5821807"/>
            <wp:docPr id="14" name="Picture 14"/>
            <wp:cNvGraphicFramePr>
              <a:graphicFrameLocks noChangeAspect="1"/>
            </wp:cNvGraphicFramePr>
            <a:graphic>
              <a:graphicData uri="http://schemas.openxmlformats.org/drawingml/2006/picture">
                <pic:pic>
                  <pic:nvPicPr>
                    <pic:cNvPr id="0" name="GC08-gd15-gd16.png"/>
                    <pic:cNvPicPr/>
                  </pic:nvPicPr>
                  <pic:blipFill>
                    <a:blip r:embed="rId23"/>
                    <a:stretch>
                      <a:fillRect/>
                    </a:stretch>
                  </pic:blipFill>
                  <pic:spPr>
                    <a:xfrm>
                      <a:off x="0" y="0"/>
                      <a:ext cx="4680000" cy="5821807"/>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14. GD15 — Giấu dữ liệu trong ảnh; GD16 — Hiện dữ liệu ẩn</w:t>
      </w:r>
    </w:p>
    <w:p>
      <w:pPr>
        <w:spacing w:before="160" w:after="40"/>
        <w:ind w:firstLine="0"/>
        <w:jc w:val="center"/>
      </w:pPr>
      <w:r>
        <w:drawing>
          <wp:inline xmlns:a="http://schemas.openxmlformats.org/drawingml/2006/main" xmlns:pic="http://schemas.openxmlformats.org/drawingml/2006/picture">
            <wp:extent cx="4680000" cy="6151663"/>
            <wp:docPr id="15" name="Picture 15"/>
            <wp:cNvGraphicFramePr>
              <a:graphicFrameLocks noChangeAspect="1"/>
            </wp:cNvGraphicFramePr>
            <a:graphic>
              <a:graphicData uri="http://schemas.openxmlformats.org/drawingml/2006/picture">
                <pic:pic>
                  <pic:nvPicPr>
                    <pic:cNvPr id="0" name="GC09-gd17-gd18.png"/>
                    <pic:cNvPicPr/>
                  </pic:nvPicPr>
                  <pic:blipFill>
                    <a:blip r:embed="rId24"/>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15. GD17 — Phát hiện dữ liệu ẩn; GD18 — Chống giả mạo ảnh</w:t>
      </w:r>
    </w:p>
    <w:p>
      <w:pPr>
        <w:spacing w:before="160" w:after="40"/>
        <w:ind w:firstLine="0"/>
        <w:jc w:val="center"/>
      </w:pPr>
      <w:r>
        <w:drawing>
          <wp:inline xmlns:a="http://schemas.openxmlformats.org/drawingml/2006/main" xmlns:pic="http://schemas.openxmlformats.org/drawingml/2006/picture">
            <wp:extent cx="4680000" cy="3758096"/>
            <wp:docPr id="16" name="Picture 16"/>
            <wp:cNvGraphicFramePr>
              <a:graphicFrameLocks noChangeAspect="1"/>
            </wp:cNvGraphicFramePr>
            <a:graphic>
              <a:graphicData uri="http://schemas.openxmlformats.org/drawingml/2006/picture">
                <pic:pic>
                  <pic:nvPicPr>
                    <pic:cNvPr id="0" name="GC10-gd19-gd20.png"/>
                    <pic:cNvPicPr/>
                  </pic:nvPicPr>
                  <pic:blipFill>
                    <a:blip r:embed="rId25"/>
                    <a:stretch>
                      <a:fillRect/>
                    </a:stretch>
                  </pic:blipFill>
                  <pic:spPr>
                    <a:xfrm>
                      <a:off x="0" y="0"/>
                      <a:ext cx="4680000" cy="3758096"/>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16. GD19 — Xem siêu dữ liệu; GD20 — Xoá siêu dữ liệu</w:t>
      </w:r>
    </w:p>
    <w:p>
      <w:pPr>
        <w:spacing w:before="160" w:after="40"/>
        <w:ind w:firstLine="0"/>
        <w:jc w:val="center"/>
      </w:pPr>
      <w:r>
        <w:drawing>
          <wp:inline xmlns:a="http://schemas.openxmlformats.org/drawingml/2006/main" xmlns:pic="http://schemas.openxmlformats.org/drawingml/2006/picture">
            <wp:extent cx="4680000" cy="7708565"/>
            <wp:docPr id="17" name="Picture 17"/>
            <wp:cNvGraphicFramePr>
              <a:graphicFrameLocks noChangeAspect="1"/>
            </wp:cNvGraphicFramePr>
            <a:graphic>
              <a:graphicData uri="http://schemas.openxmlformats.org/drawingml/2006/picture">
                <pic:pic>
                  <pic:nvPicPr>
                    <pic:cNvPr id="0" name="GC11-gd21.png"/>
                    <pic:cNvPicPr/>
                  </pic:nvPicPr>
                  <pic:blipFill>
                    <a:blip r:embed="rId26"/>
                    <a:stretch>
                      <a:fillRect/>
                    </a:stretch>
                  </pic:blipFill>
                  <pic:spPr>
                    <a:xfrm>
                      <a:off x="0" y="0"/>
                      <a:ext cx="4680000" cy="770856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17. GD21 — So sánh siêu dữ liệu</w:t>
      </w:r>
    </w:p>
    <w:p>
      <w:pPr>
        <w:pStyle w:val="Heading1"/>
        <w:keepNext/>
        <w:pageBreakBefore/>
        <w:spacing w:before="0" w:after="120"/>
        <w:jc w:val="left"/>
      </w:pPr>
      <w:r>
        <w:rPr>
          <w:rFonts w:ascii="Times New Roman" w:hAnsi="Times New Roman" w:eastAsia="Times New Roman"/>
          <w:b/>
          <w:i w:val="0"/>
          <w:color w:val="12325B"/>
          <w:sz w:val="28"/>
        </w:rPr>
        <w:t>PHỤ LỤC C. DANH MỤC LỆNH NGHIỆP VỤ CỦA LÕI</w:t>
      </w:r>
    </w:p>
    <w:p>
      <w:pPr>
        <w:ind w:firstLine="454"/>
      </w:pPr>
      <w:r>
        <w:rPr>
          <w:rFonts w:ascii="Times New Roman" w:hAnsi="Times New Roman" w:eastAsia="Times New Roman"/>
          <w:b w:val="0"/>
          <w:i w:val="0"/>
          <w:sz w:val="26"/>
        </w:rPr>
        <w:t>Danh sách 38 lệnh nghiệp vụ mà lõi công bố cho giao diện, đọc trực tiếp từ mã nguồn. Đây là danh sách dùng cho phép kiểm tra hai chiều ở mục 4.2.</w:t>
      </w:r>
    </w:p>
    <w:p>
      <w:pPr>
        <w:spacing w:before="160" w:after="80"/>
        <w:ind w:firstLine="0"/>
        <w:jc w:val="center"/>
      </w:pPr>
      <w:r>
        <w:rPr>
          <w:rFonts w:ascii="Times New Roman" w:hAnsi="Times New Roman" w:eastAsia="Times New Roman"/>
          <w:b w:val="0"/>
          <w:i/>
          <w:color w:val="4B5768"/>
          <w:sz w:val="23"/>
        </w:rPr>
        <w:t>Bảng 35. Danh mục lệnh nghiệp vụ của lõi</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fill="DCE6F1"/>
          </w:tcPr>
          <w:p>
            <w:pPr>
              <w:spacing w:after="20" w:line="240" w:lineRule="auto"/>
              <w:ind w:firstLine="0"/>
              <w:jc w:val="center"/>
            </w:pPr>
            <w:r>
              <w:rPr>
                <w:rFonts w:ascii="Times New Roman" w:hAnsi="Times New Roman" w:eastAsia="Times New Roman"/>
                <w:b/>
                <w:i w:val="0"/>
                <w:sz w:val="24"/>
              </w:rPr>
              <w:t>Lệnh</w:t>
            </w:r>
          </w:p>
        </w:tc>
        <w:tc>
          <w:tcPr>
            <w:tcW w:type="dxa" w:w="2948"/>
            <w:shd w:val="clear" w:fill="DCE6F1"/>
          </w:tcPr>
          <w:p>
            <w:pPr>
              <w:spacing w:after="20" w:line="240" w:lineRule="auto"/>
              <w:ind w:firstLine="0"/>
              <w:jc w:val="center"/>
            </w:pPr>
            <w:r>
              <w:rPr>
                <w:rFonts w:ascii="Times New Roman" w:hAnsi="Times New Roman" w:eastAsia="Times New Roman"/>
                <w:b/>
                <w:i w:val="0"/>
                <w:sz w:val="24"/>
              </w:rPr>
              <w:t>Lệnh</w:t>
            </w:r>
          </w:p>
        </w:tc>
        <w:tc>
          <w:tcPr>
            <w:tcW w:type="dxa" w:w="2891"/>
            <w:shd w:val="clear" w:fill="DCE6F1"/>
          </w:tcPr>
          <w:p>
            <w:pPr>
              <w:spacing w:after="20" w:line="240" w:lineRule="auto"/>
              <w:ind w:firstLine="0"/>
              <w:jc w:val="center"/>
            </w:pPr>
            <w:r>
              <w:rPr>
                <w:rFonts w:ascii="Times New Roman" w:hAnsi="Times New Roman" w:eastAsia="Times New Roman"/>
                <w:b/>
                <w:i w:val="0"/>
                <w:sz w:val="24"/>
              </w:rPr>
              <w:t>Lệnh</w:t>
            </w:r>
          </w:p>
        </w:tc>
      </w:tr>
      <w:tr>
        <w:tc>
          <w:tcPr>
            <w:tcW w:type="dxa" w:w="2948"/>
          </w:tcPr>
          <w:p>
            <w:pPr>
              <w:spacing w:after="20" w:line="240" w:lineRule="auto"/>
              <w:ind w:firstLine="0"/>
              <w:jc w:val="left"/>
            </w:pPr>
            <w:r>
              <w:rPr>
                <w:rFonts w:ascii="Times New Roman" w:hAnsi="Times New Roman" w:eastAsia="Times New Roman"/>
                <w:b w:val="0"/>
                <w:i w:val="0"/>
                <w:sz w:val="23"/>
              </w:rPr>
              <w:t>app_​info</w:t>
            </w:r>
          </w:p>
        </w:tc>
        <w:tc>
          <w:tcPr>
            <w:tcW w:type="dxa" w:w="2948"/>
          </w:tcPr>
          <w:p>
            <w:pPr>
              <w:spacing w:after="20" w:line="240" w:lineRule="auto"/>
              <w:ind w:firstLine="0"/>
              <w:jc w:val="center"/>
            </w:pPr>
            <w:r>
              <w:rPr>
                <w:rFonts w:ascii="Times New Roman" w:hAnsi="Times New Roman" w:eastAsia="Times New Roman"/>
                <w:b w:val="0"/>
                <w:i w:val="0"/>
                <w:sz w:val="23"/>
              </w:rPr>
              <w:t>vault_​create</w:t>
            </w:r>
          </w:p>
        </w:tc>
        <w:tc>
          <w:tcPr>
            <w:tcW w:type="dxa" w:w="2891"/>
          </w:tcPr>
          <w:p>
            <w:pPr>
              <w:spacing w:after="20" w:line="240" w:lineRule="auto"/>
              <w:ind w:firstLine="0"/>
              <w:jc w:val="center"/>
            </w:pPr>
            <w:r>
              <w:rPr>
                <w:rFonts w:ascii="Times New Roman" w:hAnsi="Times New Roman" w:eastAsia="Times New Roman"/>
                <w:b w:val="0"/>
                <w:i w:val="0"/>
                <w:sz w:val="23"/>
              </w:rPr>
              <w:t>vault_​unlock</w:t>
            </w:r>
          </w:p>
        </w:tc>
      </w:tr>
      <w:tr>
        <w:tc>
          <w:tcPr>
            <w:tcW w:type="dxa" w:w="2948"/>
          </w:tcPr>
          <w:p>
            <w:pPr>
              <w:spacing w:after="20" w:line="240" w:lineRule="auto"/>
              <w:ind w:firstLine="0"/>
              <w:jc w:val="left"/>
            </w:pPr>
            <w:r>
              <w:rPr>
                <w:rFonts w:ascii="Times New Roman" w:hAnsi="Times New Roman" w:eastAsia="Times New Roman"/>
                <w:b w:val="0"/>
                <w:i w:val="0"/>
                <w:sz w:val="23"/>
              </w:rPr>
              <w:t>vault_​lock</w:t>
            </w:r>
          </w:p>
        </w:tc>
        <w:tc>
          <w:tcPr>
            <w:tcW w:type="dxa" w:w="2948"/>
          </w:tcPr>
          <w:p>
            <w:pPr>
              <w:spacing w:after="20" w:line="240" w:lineRule="auto"/>
              <w:ind w:firstLine="0"/>
              <w:jc w:val="left"/>
            </w:pPr>
            <w:r>
              <w:rPr>
                <w:rFonts w:ascii="Times New Roman" w:hAnsi="Times New Roman" w:eastAsia="Times New Roman"/>
                <w:b w:val="0"/>
                <w:i w:val="0"/>
                <w:sz w:val="23"/>
              </w:rPr>
              <w:t>vault_​change_​passphrase</w:t>
            </w:r>
          </w:p>
        </w:tc>
        <w:tc>
          <w:tcPr>
            <w:tcW w:type="dxa" w:w="2891"/>
          </w:tcPr>
          <w:p>
            <w:pPr>
              <w:spacing w:after="20" w:line="240" w:lineRule="auto"/>
              <w:ind w:firstLine="0"/>
              <w:jc w:val="center"/>
            </w:pPr>
            <w:r>
              <w:rPr>
                <w:rFonts w:ascii="Times New Roman" w:hAnsi="Times New Roman" w:eastAsia="Times New Roman"/>
                <w:b w:val="0"/>
                <w:i w:val="0"/>
                <w:sz w:val="23"/>
              </w:rPr>
              <w:t>vault_​meta</w:t>
            </w:r>
          </w:p>
        </w:tc>
      </w:tr>
      <w:tr>
        <w:tc>
          <w:tcPr>
            <w:tcW w:type="dxa" w:w="2948"/>
          </w:tcPr>
          <w:p>
            <w:pPr>
              <w:spacing w:after="20" w:line="240" w:lineRule="auto"/>
              <w:ind w:firstLine="0"/>
              <w:jc w:val="left"/>
            </w:pPr>
            <w:r>
              <w:rPr>
                <w:rFonts w:ascii="Times New Roman" w:hAnsi="Times New Roman" w:eastAsia="Times New Roman"/>
                <w:b w:val="0"/>
                <w:i w:val="0"/>
                <w:sz w:val="23"/>
              </w:rPr>
              <w:t>export_​signing_​public_​key</w:t>
            </w:r>
          </w:p>
        </w:tc>
        <w:tc>
          <w:tcPr>
            <w:tcW w:type="dxa" w:w="2948"/>
          </w:tcPr>
          <w:p>
            <w:pPr>
              <w:spacing w:after="20" w:line="240" w:lineRule="auto"/>
              <w:ind w:firstLine="0"/>
              <w:jc w:val="center"/>
            </w:pPr>
            <w:r>
              <w:rPr>
                <w:rFonts w:ascii="Times New Roman" w:hAnsi="Times New Roman" w:eastAsia="Times New Roman"/>
                <w:b w:val="0"/>
                <w:i w:val="0"/>
                <w:sz w:val="23"/>
              </w:rPr>
              <w:t>item_​list</w:t>
            </w:r>
          </w:p>
        </w:tc>
        <w:tc>
          <w:tcPr>
            <w:tcW w:type="dxa" w:w="2891"/>
          </w:tcPr>
          <w:p>
            <w:pPr>
              <w:spacing w:after="20" w:line="240" w:lineRule="auto"/>
              <w:ind w:firstLine="0"/>
              <w:jc w:val="center"/>
            </w:pPr>
            <w:r>
              <w:rPr>
                <w:rFonts w:ascii="Times New Roman" w:hAnsi="Times New Roman" w:eastAsia="Times New Roman"/>
                <w:b w:val="0"/>
                <w:i w:val="0"/>
                <w:sz w:val="23"/>
              </w:rPr>
              <w:t>item_​add</w:t>
            </w:r>
          </w:p>
        </w:tc>
      </w:tr>
      <w:tr>
        <w:tc>
          <w:tcPr>
            <w:tcW w:type="dxa" w:w="2948"/>
          </w:tcPr>
          <w:p>
            <w:pPr>
              <w:spacing w:after="20" w:line="240" w:lineRule="auto"/>
              <w:ind w:firstLine="0"/>
              <w:jc w:val="left"/>
            </w:pPr>
            <w:r>
              <w:rPr>
                <w:rFonts w:ascii="Times New Roman" w:hAnsi="Times New Roman" w:eastAsia="Times New Roman"/>
                <w:b w:val="0"/>
                <w:i w:val="0"/>
                <w:sz w:val="23"/>
              </w:rPr>
              <w:t>item_​extract</w:t>
            </w:r>
          </w:p>
        </w:tc>
        <w:tc>
          <w:tcPr>
            <w:tcW w:type="dxa" w:w="2948"/>
          </w:tcPr>
          <w:p>
            <w:pPr>
              <w:spacing w:after="20" w:line="240" w:lineRule="auto"/>
              <w:ind w:firstLine="0"/>
              <w:jc w:val="center"/>
            </w:pPr>
            <w:r>
              <w:rPr>
                <w:rFonts w:ascii="Times New Roman" w:hAnsi="Times New Roman" w:eastAsia="Times New Roman"/>
                <w:b w:val="0"/>
                <w:i w:val="0"/>
                <w:sz w:val="23"/>
              </w:rPr>
              <w:t>integrity_​check</w:t>
            </w:r>
          </w:p>
        </w:tc>
        <w:tc>
          <w:tcPr>
            <w:tcW w:type="dxa" w:w="2891"/>
          </w:tcPr>
          <w:p>
            <w:pPr>
              <w:spacing w:after="20" w:line="240" w:lineRule="auto"/>
              <w:ind w:firstLine="0"/>
              <w:jc w:val="center"/>
            </w:pPr>
            <w:r>
              <w:rPr>
                <w:rFonts w:ascii="Times New Roman" w:hAnsi="Times New Roman" w:eastAsia="Times New Roman"/>
                <w:b w:val="0"/>
                <w:i w:val="0"/>
                <w:sz w:val="23"/>
              </w:rPr>
              <w:t>integrity_​hash</w:t>
            </w:r>
          </w:p>
        </w:tc>
      </w:tr>
      <w:tr>
        <w:tc>
          <w:tcPr>
            <w:tcW w:type="dxa" w:w="2948"/>
          </w:tcPr>
          <w:p>
            <w:pPr>
              <w:spacing w:after="20" w:line="240" w:lineRule="auto"/>
              <w:ind w:firstLine="0"/>
              <w:jc w:val="left"/>
            </w:pPr>
            <w:r>
              <w:rPr>
                <w:rFonts w:ascii="Times New Roman" w:hAnsi="Times New Roman" w:eastAsia="Times New Roman"/>
                <w:b w:val="0"/>
                <w:i w:val="0"/>
                <w:sz w:val="23"/>
              </w:rPr>
              <w:t>sign_​file</w:t>
            </w:r>
          </w:p>
        </w:tc>
        <w:tc>
          <w:tcPr>
            <w:tcW w:type="dxa" w:w="2948"/>
          </w:tcPr>
          <w:p>
            <w:pPr>
              <w:spacing w:after="20" w:line="240" w:lineRule="auto"/>
              <w:ind w:firstLine="0"/>
              <w:jc w:val="center"/>
            </w:pPr>
            <w:r>
              <w:rPr>
                <w:rFonts w:ascii="Times New Roman" w:hAnsi="Times New Roman" w:eastAsia="Times New Roman"/>
                <w:b w:val="0"/>
                <w:i w:val="0"/>
                <w:sz w:val="23"/>
              </w:rPr>
              <w:t>verify_​file</w:t>
            </w:r>
          </w:p>
        </w:tc>
        <w:tc>
          <w:tcPr>
            <w:tcW w:type="dxa" w:w="2891"/>
          </w:tcPr>
          <w:p>
            <w:pPr>
              <w:spacing w:after="20" w:line="240" w:lineRule="auto"/>
              <w:ind w:firstLine="0"/>
              <w:jc w:val="center"/>
            </w:pPr>
            <w:r>
              <w:rPr>
                <w:rFonts w:ascii="Times New Roman" w:hAnsi="Times New Roman" w:eastAsia="Times New Roman"/>
                <w:b w:val="0"/>
                <w:i w:val="0"/>
                <w:sz w:val="23"/>
              </w:rPr>
              <w:t>keys_​split</w:t>
            </w:r>
          </w:p>
        </w:tc>
      </w:tr>
      <w:tr>
        <w:tc>
          <w:tcPr>
            <w:tcW w:type="dxa" w:w="2948"/>
          </w:tcPr>
          <w:p>
            <w:pPr>
              <w:spacing w:after="20" w:line="240" w:lineRule="auto"/>
              <w:ind w:firstLine="0"/>
              <w:jc w:val="left"/>
            </w:pPr>
            <w:r>
              <w:rPr>
                <w:rFonts w:ascii="Times New Roman" w:hAnsi="Times New Roman" w:eastAsia="Times New Roman"/>
                <w:b w:val="0"/>
                <w:i w:val="0"/>
                <w:sz w:val="23"/>
              </w:rPr>
              <w:t>keys_​recover</w:t>
            </w:r>
          </w:p>
        </w:tc>
        <w:tc>
          <w:tcPr>
            <w:tcW w:type="dxa" w:w="2948"/>
          </w:tcPr>
          <w:p>
            <w:pPr>
              <w:spacing w:after="20" w:line="240" w:lineRule="auto"/>
              <w:ind w:firstLine="0"/>
              <w:jc w:val="center"/>
            </w:pPr>
            <w:r>
              <w:rPr>
                <w:rFonts w:ascii="Times New Roman" w:hAnsi="Times New Roman" w:eastAsia="Times New Roman"/>
                <w:b w:val="0"/>
                <w:i w:val="0"/>
                <w:sz w:val="23"/>
              </w:rPr>
              <w:t>integrity_​hash_​file</w:t>
            </w:r>
          </w:p>
        </w:tc>
        <w:tc>
          <w:tcPr>
            <w:tcW w:type="dxa" w:w="2891"/>
          </w:tcPr>
          <w:p>
            <w:pPr>
              <w:spacing w:after="20" w:line="240" w:lineRule="auto"/>
              <w:ind w:firstLine="0"/>
              <w:jc w:val="left"/>
            </w:pPr>
            <w:r>
              <w:rPr>
                <w:rFonts w:ascii="Times New Roman" w:hAnsi="Times New Roman" w:eastAsia="Times New Roman"/>
                <w:b w:val="0"/>
                <w:i w:val="0"/>
                <w:sz w:val="23"/>
              </w:rPr>
              <w:t>integrity_​verify_​signature</w:t>
            </w:r>
          </w:p>
        </w:tc>
      </w:tr>
      <w:tr>
        <w:tc>
          <w:tcPr>
            <w:tcW w:type="dxa" w:w="2948"/>
          </w:tcPr>
          <w:p>
            <w:pPr>
              <w:spacing w:after="20" w:line="240" w:lineRule="auto"/>
              <w:ind w:firstLine="0"/>
              <w:jc w:val="left"/>
            </w:pPr>
            <w:r>
              <w:rPr>
                <w:rFonts w:ascii="Times New Roman" w:hAnsi="Times New Roman" w:eastAsia="Times New Roman"/>
                <w:b w:val="0"/>
                <w:i w:val="0"/>
                <w:sz w:val="23"/>
              </w:rPr>
              <w:t>integrity_​verify_​integrity</w:t>
            </w:r>
          </w:p>
        </w:tc>
        <w:tc>
          <w:tcPr>
            <w:tcW w:type="dxa" w:w="2948"/>
          </w:tcPr>
          <w:p>
            <w:pPr>
              <w:spacing w:after="20" w:line="240" w:lineRule="auto"/>
              <w:ind w:firstLine="0"/>
              <w:jc w:val="center"/>
            </w:pPr>
            <w:r>
              <w:rPr>
                <w:rFonts w:ascii="Times New Roman" w:hAnsi="Times New Roman" w:eastAsia="Times New Roman"/>
                <w:b w:val="0"/>
                <w:i w:val="0"/>
                <w:sz w:val="23"/>
              </w:rPr>
              <w:t>crypto_​encrypt_​file</w:t>
            </w:r>
          </w:p>
        </w:tc>
        <w:tc>
          <w:tcPr>
            <w:tcW w:type="dxa" w:w="2891"/>
          </w:tcPr>
          <w:p>
            <w:pPr>
              <w:spacing w:after="20" w:line="240" w:lineRule="auto"/>
              <w:ind w:firstLine="0"/>
              <w:jc w:val="center"/>
            </w:pPr>
            <w:r>
              <w:rPr>
                <w:rFonts w:ascii="Times New Roman" w:hAnsi="Times New Roman" w:eastAsia="Times New Roman"/>
                <w:b w:val="0"/>
                <w:i w:val="0"/>
                <w:sz w:val="23"/>
              </w:rPr>
              <w:t>crypto_​decrypt_​file</w:t>
            </w:r>
          </w:p>
        </w:tc>
      </w:tr>
      <w:tr>
        <w:tc>
          <w:tcPr>
            <w:tcW w:type="dxa" w:w="2948"/>
          </w:tcPr>
          <w:p>
            <w:pPr>
              <w:spacing w:after="20" w:line="240" w:lineRule="auto"/>
              <w:ind w:firstLine="0"/>
              <w:jc w:val="left"/>
            </w:pPr>
            <w:r>
              <w:rPr>
                <w:rFonts w:ascii="Times New Roman" w:hAnsi="Times New Roman" w:eastAsia="Times New Roman"/>
                <w:b w:val="0"/>
                <w:i w:val="0"/>
                <w:sz w:val="23"/>
              </w:rPr>
              <w:t>crypto_​generate_​signing_​keypair</w:t>
            </w:r>
          </w:p>
        </w:tc>
        <w:tc>
          <w:tcPr>
            <w:tcW w:type="dxa" w:w="2948"/>
          </w:tcPr>
          <w:p>
            <w:pPr>
              <w:spacing w:after="20" w:line="240" w:lineRule="auto"/>
              <w:ind w:firstLine="0"/>
              <w:jc w:val="center"/>
            </w:pPr>
            <w:r>
              <w:rPr>
                <w:rFonts w:ascii="Times New Roman" w:hAnsi="Times New Roman" w:eastAsia="Times New Roman"/>
                <w:b w:val="0"/>
                <w:i w:val="0"/>
                <w:sz w:val="23"/>
              </w:rPr>
              <w:t>crypto_​sign_​file</w:t>
            </w:r>
          </w:p>
        </w:tc>
        <w:tc>
          <w:tcPr>
            <w:tcW w:type="dxa" w:w="2891"/>
          </w:tcPr>
          <w:p>
            <w:pPr>
              <w:spacing w:after="20" w:line="240" w:lineRule="auto"/>
              <w:ind w:firstLine="0"/>
              <w:jc w:val="center"/>
            </w:pPr>
            <w:r>
              <w:rPr>
                <w:rFonts w:ascii="Times New Roman" w:hAnsi="Times New Roman" w:eastAsia="Times New Roman"/>
                <w:b w:val="0"/>
                <w:i w:val="0"/>
                <w:sz w:val="23"/>
              </w:rPr>
              <w:t>shares_​split_​secret</w:t>
            </w:r>
          </w:p>
        </w:tc>
      </w:tr>
      <w:tr>
        <w:tc>
          <w:tcPr>
            <w:tcW w:type="dxa" w:w="2948"/>
          </w:tcPr>
          <w:p>
            <w:pPr>
              <w:spacing w:after="20" w:line="240" w:lineRule="auto"/>
              <w:ind w:firstLine="0"/>
              <w:jc w:val="left"/>
            </w:pPr>
            <w:r>
              <w:rPr>
                <w:rFonts w:ascii="Times New Roman" w:hAnsi="Times New Roman" w:eastAsia="Times New Roman"/>
                <w:b w:val="0"/>
                <w:i w:val="0"/>
                <w:sz w:val="23"/>
              </w:rPr>
              <w:t>shares_​split_​file</w:t>
            </w:r>
          </w:p>
        </w:tc>
        <w:tc>
          <w:tcPr>
            <w:tcW w:type="dxa" w:w="2948"/>
          </w:tcPr>
          <w:p>
            <w:pPr>
              <w:spacing w:after="20" w:line="240" w:lineRule="auto"/>
              <w:ind w:firstLine="0"/>
              <w:jc w:val="left"/>
            </w:pPr>
            <w:r>
              <w:rPr>
                <w:rFonts w:ascii="Times New Roman" w:hAnsi="Times New Roman" w:eastAsia="Times New Roman"/>
                <w:b w:val="0"/>
                <w:i w:val="0"/>
                <w:sz w:val="23"/>
              </w:rPr>
              <w:t>shares_​recover_​secret</w:t>
            </w:r>
          </w:p>
        </w:tc>
        <w:tc>
          <w:tcPr>
            <w:tcW w:type="dxa" w:w="2891"/>
          </w:tcPr>
          <w:p>
            <w:pPr>
              <w:spacing w:after="20" w:line="240" w:lineRule="auto"/>
              <w:ind w:firstLine="0"/>
              <w:jc w:val="center"/>
            </w:pPr>
            <w:r>
              <w:rPr>
                <w:rFonts w:ascii="Times New Roman" w:hAnsi="Times New Roman" w:eastAsia="Times New Roman"/>
                <w:b w:val="0"/>
                <w:i w:val="0"/>
                <w:sz w:val="23"/>
              </w:rPr>
              <w:t>shares_​export_​qr</w:t>
            </w:r>
          </w:p>
        </w:tc>
      </w:tr>
      <w:tr>
        <w:tc>
          <w:tcPr>
            <w:tcW w:type="dxa" w:w="2948"/>
          </w:tcPr>
          <w:p>
            <w:pPr>
              <w:spacing w:after="20" w:line="240" w:lineRule="auto"/>
              <w:ind w:firstLine="0"/>
              <w:jc w:val="left"/>
            </w:pPr>
            <w:r>
              <w:rPr>
                <w:rFonts w:ascii="Times New Roman" w:hAnsi="Times New Roman" w:eastAsia="Times New Roman"/>
                <w:b w:val="0"/>
                <w:i w:val="0"/>
                <w:sz w:val="23"/>
              </w:rPr>
              <w:t>shares_​recover_​from_​qr</w:t>
            </w:r>
          </w:p>
        </w:tc>
        <w:tc>
          <w:tcPr>
            <w:tcW w:type="dxa" w:w="2948"/>
          </w:tcPr>
          <w:p>
            <w:pPr>
              <w:spacing w:after="20" w:line="240" w:lineRule="auto"/>
              <w:ind w:firstLine="0"/>
              <w:jc w:val="center"/>
            </w:pPr>
            <w:r>
              <w:rPr>
                <w:rFonts w:ascii="Times New Roman" w:hAnsi="Times New Roman" w:eastAsia="Times New Roman"/>
                <w:b w:val="0"/>
                <w:i w:val="0"/>
                <w:sz w:val="23"/>
              </w:rPr>
              <w:t>copy_​file</w:t>
            </w:r>
          </w:p>
        </w:tc>
        <w:tc>
          <w:tcPr>
            <w:tcW w:type="dxa" w:w="2891"/>
          </w:tcPr>
          <w:p>
            <w:pPr>
              <w:spacing w:after="20" w:line="240" w:lineRule="auto"/>
              <w:ind w:firstLine="0"/>
              <w:jc w:val="center"/>
            </w:pPr>
            <w:r>
              <w:rPr>
                <w:rFonts w:ascii="Times New Roman" w:hAnsi="Times New Roman" w:eastAsia="Times New Roman"/>
                <w:b w:val="0"/>
                <w:i w:val="0"/>
                <w:sz w:val="23"/>
              </w:rPr>
              <w:t>stego_​hide</w:t>
            </w:r>
          </w:p>
        </w:tc>
      </w:tr>
      <w:tr>
        <w:tc>
          <w:tcPr>
            <w:tcW w:type="dxa" w:w="2948"/>
          </w:tcPr>
          <w:p>
            <w:pPr>
              <w:spacing w:after="20" w:line="240" w:lineRule="auto"/>
              <w:ind w:firstLine="0"/>
              <w:jc w:val="left"/>
            </w:pPr>
            <w:r>
              <w:rPr>
                <w:rFonts w:ascii="Times New Roman" w:hAnsi="Times New Roman" w:eastAsia="Times New Roman"/>
                <w:b w:val="0"/>
                <w:i w:val="0"/>
                <w:sz w:val="23"/>
              </w:rPr>
              <w:t>stego_​extract</w:t>
            </w:r>
          </w:p>
        </w:tc>
        <w:tc>
          <w:tcPr>
            <w:tcW w:type="dxa" w:w="2948"/>
          </w:tcPr>
          <w:p>
            <w:pPr>
              <w:spacing w:after="20" w:line="240" w:lineRule="auto"/>
              <w:ind w:firstLine="0"/>
              <w:jc w:val="center"/>
            </w:pPr>
            <w:r>
              <w:rPr>
                <w:rFonts w:ascii="Times New Roman" w:hAnsi="Times New Roman" w:eastAsia="Times New Roman"/>
                <w:b w:val="0"/>
                <w:i w:val="0"/>
                <w:sz w:val="23"/>
              </w:rPr>
              <w:t>stego_​detect</w:t>
            </w:r>
          </w:p>
        </w:tc>
        <w:tc>
          <w:tcPr>
            <w:tcW w:type="dxa" w:w="2891"/>
          </w:tcPr>
          <w:p>
            <w:pPr>
              <w:spacing w:after="20" w:line="240" w:lineRule="auto"/>
              <w:ind w:firstLine="0"/>
              <w:jc w:val="center"/>
            </w:pPr>
            <w:r>
              <w:rPr>
                <w:rFonts w:ascii="Times New Roman" w:hAnsi="Times New Roman" w:eastAsia="Times New Roman"/>
                <w:b w:val="0"/>
                <w:i w:val="0"/>
                <w:sz w:val="23"/>
              </w:rPr>
              <w:t>metadata_​inspect</w:t>
            </w:r>
          </w:p>
        </w:tc>
      </w:tr>
      <w:tr>
        <w:tc>
          <w:tcPr>
            <w:tcW w:type="dxa" w:w="2948"/>
          </w:tcPr>
          <w:p>
            <w:pPr>
              <w:spacing w:after="20" w:line="240" w:lineRule="auto"/>
              <w:ind w:firstLine="0"/>
              <w:jc w:val="left"/>
            </w:pPr>
            <w:r>
              <w:rPr>
                <w:rFonts w:ascii="Times New Roman" w:hAnsi="Times New Roman" w:eastAsia="Times New Roman"/>
                <w:b w:val="0"/>
                <w:i w:val="0"/>
                <w:sz w:val="23"/>
              </w:rPr>
              <w:t>metadata_​sanitize</w:t>
            </w:r>
          </w:p>
        </w:tc>
        <w:tc>
          <w:tcPr>
            <w:tcW w:type="dxa" w:w="2948"/>
          </w:tcPr>
          <w:p>
            <w:pPr>
              <w:spacing w:after="20" w:line="240" w:lineRule="auto"/>
              <w:ind w:firstLine="0"/>
              <w:jc w:val="center"/>
            </w:pPr>
            <w:r>
              <w:rPr>
                <w:rFonts w:ascii="Times New Roman" w:hAnsi="Times New Roman" w:eastAsia="Times New Roman"/>
                <w:b w:val="0"/>
                <w:i w:val="0"/>
                <w:sz w:val="23"/>
              </w:rPr>
              <w:t>metadata_​diff</w:t>
            </w:r>
          </w:p>
        </w:tc>
        <w:tc>
          <w:tcPr>
            <w:tcW w:type="dxa" w:w="2891"/>
          </w:tcPr>
          <w:p>
            <w:pPr>
              <w:spacing w:after="20" w:line="240" w:lineRule="auto"/>
              <w:ind w:firstLine="0"/>
              <w:jc w:val="center"/>
            </w:pPr>
            <w:r>
              <w:rPr>
                <w:rFonts w:ascii="Times New Roman" w:hAnsi="Times New Roman" w:eastAsia="Times New Roman"/>
                <w:b w:val="0"/>
                <w:i w:val="0"/>
                <w:sz w:val="23"/>
              </w:rPr>
              <w:t>metadata_​available</w:t>
            </w:r>
          </w:p>
        </w:tc>
      </w:tr>
      <w:tr>
        <w:tc>
          <w:tcPr>
            <w:tcW w:type="dxa" w:w="2948"/>
          </w:tcPr>
          <w:p>
            <w:pPr>
              <w:spacing w:after="20" w:line="240" w:lineRule="auto"/>
              <w:ind w:firstLine="0"/>
              <w:jc w:val="left"/>
            </w:pPr>
            <w:r>
              <w:rPr>
                <w:rFonts w:ascii="Times New Roman" w:hAnsi="Times New Roman" w:eastAsia="Times New Roman"/>
                <w:b w:val="0"/>
                <w:i w:val="0"/>
                <w:sz w:val="23"/>
              </w:rPr>
              <w:t>watermark_​embed</w:t>
            </w:r>
          </w:p>
        </w:tc>
        <w:tc>
          <w:tcPr>
            <w:tcW w:type="dxa" w:w="2948"/>
          </w:tcPr>
          <w:p>
            <w:pPr>
              <w:spacing w:after="20" w:line="240" w:lineRule="auto"/>
              <w:ind w:firstLine="0"/>
              <w:jc w:val="center"/>
            </w:pPr>
            <w:r>
              <w:rPr>
                <w:rFonts w:ascii="Times New Roman" w:hAnsi="Times New Roman" w:eastAsia="Times New Roman"/>
                <w:b w:val="0"/>
                <w:i w:val="0"/>
                <w:sz w:val="23"/>
              </w:rPr>
              <w:t>watermark_​verify</w:t>
            </w:r>
          </w:p>
        </w:tc>
        <w:tc>
          <w:tcPr>
            <w:tcW w:type="dxa" w:w="2891"/>
          </w:tcPr>
          <w:p>
            <w:pPr>
              <w:spacing w:after="20" w:line="240" w:lineRule="auto"/>
              <w:ind w:firstLine="0"/>
              <w:jc w:val="center"/>
            </w:pPr>
            <w:r>
              <w:rPr>
                <w:rFonts w:ascii="Times New Roman" w:hAnsi="Times New Roman" w:eastAsia="Times New Roman"/>
                <w:b w:val="0"/>
                <w:i w:val="0"/>
                <w:sz w:val="23"/>
              </w:rPr>
            </w:r>
          </w:p>
        </w:tc>
      </w:tr>
    </w:tbl>
    <w:p>
      <w:pPr>
        <w:spacing w:after="40"/>
      </w:pPr>
    </w:p>
    <w:p>
      <w:pPr>
        <w:spacing w:before="280"/>
        <w:ind w:firstLine="0"/>
        <w:jc w:val="right"/>
      </w:pPr>
      <w:r>
        <w:rPr>
          <w:rFonts w:ascii="Times New Roman" w:hAnsi="Times New Roman" w:eastAsia="Times New Roman"/>
          <w:b w:val="0"/>
          <w:i/>
          <w:sz w:val="26"/>
        </w:rPr>
        <w:t>Hà Nội, ngày 09 tháng 9 năm 2026</w:t>
      </w:r>
    </w:p>
    <w:tbl>
      <w:tblPr>
        <w:tblW w:type="auto" w:w="0"/>
        <w:jc w:val="center"/>
        <w:tblLook w:firstColumn="1" w:firstRow="1" w:lastColumn="0" w:lastRow="0" w:noHBand="0" w:noVBand="1" w:val="04A0"/>
      </w:tblPr>
      <w:tblGrid>
        <w:gridCol w:w="4536"/>
        <w:gridCol w:w="4536"/>
      </w:tblGrid>
      <w:tr>
        <w:tc>
          <w:tcPr>
            <w:tcW w:type="dxa" w:w="4394"/>
          </w:tcPr>
          <w:p>
            <w:pPr>
              <w:ind w:firstLine="0"/>
              <w:jc w:val="center"/>
            </w:pPr>
            <w:r>
              <w:rPr>
                <w:rFonts w:ascii="Times New Roman" w:hAnsi="Times New Roman" w:eastAsia="Times New Roman"/>
                <w:b/>
                <w:i w:val="0"/>
                <w:sz w:val="25"/>
              </w:rPr>
              <w:t>XÁC NHẬN CỦA ĐƠN VỊ</w:t>
            </w:r>
          </w:p>
          <w:p>
            <w:pPr>
              <w:ind w:firstLine="0"/>
              <w:jc w:val="center"/>
            </w:pPr>
            <w:r>
              <w:rPr>
                <w:rFonts w:ascii="Times New Roman" w:hAnsi="Times New Roman" w:eastAsia="Times New Roman"/>
                <w:b w:val="0"/>
                <w:i/>
                <w:color w:val="4B5768"/>
                <w:sz w:val="23"/>
              </w:rPr>
            </w:r>
          </w:p>
          <w:p/>
          <w:p/>
        </w:tc>
        <w:tc>
          <w:tcPr>
            <w:tcW w:type="dxa" w:w="4394"/>
          </w:tcPr>
          <w:p>
            <w:pPr>
              <w:ind w:firstLine="0"/>
              <w:jc w:val="center"/>
            </w:pPr>
            <w:r>
              <w:rPr>
                <w:rFonts w:ascii="Times New Roman" w:hAnsi="Times New Roman" w:eastAsia="Times New Roman"/>
                <w:b/>
                <w:i w:val="0"/>
                <w:sz w:val="25"/>
              </w:rPr>
              <w:t>CHỦ NHIỆM SÁNG KIẾN</w:t>
            </w:r>
          </w:p>
          <w:p>
            <w:pPr>
              <w:ind w:firstLine="0"/>
              <w:jc w:val="center"/>
            </w:pPr>
            <w:r>
              <w:rPr>
                <w:rFonts w:ascii="Times New Roman" w:hAnsi="Times New Roman" w:eastAsia="Times New Roman"/>
                <w:b w:val="0"/>
                <w:i/>
                <w:color w:val="4B5768"/>
                <w:sz w:val="23"/>
              </w:rPr>
              <w:t>Thượng uý Trần Thị Tới</w:t>
            </w:r>
          </w:p>
          <w:p/>
          <w:p/>
        </w:tc>
      </w:tr>
    </w:tbl>
    <w:sectPr w:rsidR="00FC693F" w:rsidRPr="0006063C" w:rsidSect="00034616">
      <w:footerReference w:type="default" r:id="rId9"/>
      <w:pgSz w:w="11906" w:h="16838"/>
      <w:pgMar w:top="1417" w:right="850"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23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