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67EA9" w:rsidRPr="0063128C" w:rsidRDefault="00967EA9">
      <w:pPr>
        <w:pStyle w:val="Ttulo1"/>
        <w:tabs>
          <w:tab w:val="left" w:pos="0"/>
        </w:tabs>
      </w:pPr>
      <w:r w:rsidRPr="0063128C">
        <w:t>NDOL</w:t>
      </w:r>
      <w:r w:rsidR="00BC23D5" w:rsidRPr="0063128C">
        <w:t xml:space="preserve"> v. </w:t>
      </w:r>
      <w:r w:rsidR="00A4712F">
        <w:t>7</w:t>
      </w:r>
    </w:p>
    <w:p w:rsidR="00967EA9" w:rsidRPr="00983EAF" w:rsidRDefault="00967EA9">
      <w:pPr>
        <w:rPr>
          <w:rFonts w:asciiTheme="minorHAnsi" w:hAnsiTheme="minorHAnsi"/>
        </w:rPr>
      </w:pPr>
    </w:p>
    <w:p w:rsidR="00983EAF" w:rsidRPr="00A731DA" w:rsidRDefault="00A4712F">
      <w:proofErr w:type="spellStart"/>
      <w:r>
        <w:rPr>
          <w:rFonts w:asciiTheme="minorHAnsi" w:hAnsiTheme="minorHAnsi"/>
        </w:rPr>
        <w:t>Release</w:t>
      </w:r>
      <w:proofErr w:type="spellEnd"/>
      <w:r>
        <w:rPr>
          <w:rFonts w:asciiTheme="minorHAnsi" w:hAnsiTheme="minorHAnsi"/>
        </w:rPr>
        <w:t xml:space="preserve"> </w:t>
      </w:r>
      <w:r>
        <w:t>7.0.4</w:t>
      </w:r>
      <w:r w:rsidR="00A731DA">
        <w:t xml:space="preserve">, </w:t>
      </w:r>
      <w:proofErr w:type="spellStart"/>
      <w:r w:rsidR="008747BC">
        <w:rPr>
          <w:rFonts w:asciiTheme="minorHAnsi" w:hAnsiTheme="minorHAnsi"/>
        </w:rPr>
        <w:t>November</w:t>
      </w:r>
      <w:proofErr w:type="spellEnd"/>
      <w:r w:rsidR="00175442">
        <w:rPr>
          <w:rFonts w:asciiTheme="minorHAnsi" w:hAnsiTheme="minorHAnsi"/>
        </w:rPr>
        <w:t>, 201</w:t>
      </w:r>
      <w:r w:rsidR="0030244B">
        <w:rPr>
          <w:rFonts w:asciiTheme="minorHAnsi" w:hAnsiTheme="minorHAnsi"/>
        </w:rPr>
        <w:t>7</w:t>
      </w:r>
    </w:p>
    <w:p w:rsidR="00A731DA" w:rsidRPr="00983EAF" w:rsidRDefault="00A731DA">
      <w:pPr>
        <w:rPr>
          <w:rFonts w:asciiTheme="minorHAnsi" w:hAnsiTheme="minorHAnsi"/>
        </w:rPr>
      </w:pPr>
      <w:r>
        <w:rPr>
          <w:rFonts w:asciiTheme="minorHAnsi" w:hAnsiTheme="minorHAnsi"/>
        </w:rPr>
        <w:t xml:space="preserve">Manual </w:t>
      </w:r>
      <w:proofErr w:type="spellStart"/>
      <w:r>
        <w:rPr>
          <w:rFonts w:asciiTheme="minorHAnsi" w:hAnsiTheme="minorHAnsi"/>
        </w:rPr>
        <w:t>January</w:t>
      </w:r>
      <w:proofErr w:type="spellEnd"/>
      <w:r>
        <w:rPr>
          <w:rFonts w:asciiTheme="minorHAnsi" w:hAnsiTheme="minorHAnsi"/>
        </w:rPr>
        <w:t>, 2018</w:t>
      </w:r>
    </w:p>
    <w:p w:rsidR="00983EAF" w:rsidRPr="00983EAF" w:rsidRDefault="00983EAF">
      <w:pPr>
        <w:rPr>
          <w:rFonts w:asciiTheme="minorHAnsi" w:hAnsiTheme="minorHAnsi"/>
        </w:rPr>
      </w:pPr>
    </w:p>
    <w:p w:rsidR="003A332A" w:rsidRPr="00983EAF" w:rsidRDefault="00967EA9" w:rsidP="000A6C85">
      <w:pPr>
        <w:rPr>
          <w:rFonts w:asciiTheme="minorHAnsi" w:hAnsiTheme="minorHAnsi"/>
          <w:b/>
        </w:rPr>
      </w:pPr>
      <w:r w:rsidRPr="00983EAF">
        <w:rPr>
          <w:rFonts w:asciiTheme="minorHAnsi" w:hAnsiTheme="minorHAnsi"/>
          <w:b/>
          <w:bCs/>
        </w:rPr>
        <w:t>Luis A. Montero-Cabrera</w:t>
      </w:r>
      <w:r w:rsidR="000A6C85" w:rsidRPr="00983EAF">
        <w:rPr>
          <w:rFonts w:asciiTheme="minorHAnsi" w:hAnsiTheme="minorHAnsi"/>
          <w:b/>
          <w:bCs/>
        </w:rPr>
        <w:t>,</w:t>
      </w:r>
      <w:r w:rsidR="000A6C85" w:rsidRPr="00983EAF">
        <w:rPr>
          <w:rFonts w:asciiTheme="minorHAnsi" w:hAnsiTheme="minorHAnsi"/>
          <w:b/>
        </w:rPr>
        <w:t xml:space="preserve"> </w:t>
      </w:r>
      <w:r w:rsidR="00405401" w:rsidRPr="00983EAF">
        <w:rPr>
          <w:rFonts w:asciiTheme="minorHAnsi" w:hAnsiTheme="minorHAnsi"/>
          <w:b/>
          <w:bCs/>
        </w:rPr>
        <w:t>Ana L. Montero-Alejo, Carlos Bunge</w:t>
      </w:r>
      <w:r w:rsidR="004A291E">
        <w:rPr>
          <w:rFonts w:asciiTheme="minorHAnsi" w:hAnsiTheme="minorHAnsi"/>
          <w:b/>
          <w:bCs/>
        </w:rPr>
        <w:t xml:space="preserve"> </w:t>
      </w:r>
      <w:r w:rsidR="00405401" w:rsidRPr="00983EAF">
        <w:rPr>
          <w:rFonts w:asciiTheme="minorHAnsi" w:hAnsiTheme="minorHAnsi"/>
          <w:b/>
          <w:bCs/>
        </w:rPr>
        <w:t>Molina,</w:t>
      </w:r>
      <w:r w:rsidR="00405401" w:rsidRPr="00983EAF">
        <w:rPr>
          <w:rFonts w:asciiTheme="minorHAnsi" w:hAnsiTheme="minorHAnsi"/>
          <w:b/>
        </w:rPr>
        <w:t xml:space="preserve"> </w:t>
      </w:r>
      <w:r w:rsidR="00C65174">
        <w:rPr>
          <w:rFonts w:asciiTheme="minorHAnsi" w:hAnsiTheme="minorHAnsi"/>
          <w:b/>
        </w:rPr>
        <w:t xml:space="preserve">María E. Fuentes, </w:t>
      </w:r>
      <w:r w:rsidR="000A6C85" w:rsidRPr="00983EAF">
        <w:rPr>
          <w:rFonts w:asciiTheme="minorHAnsi" w:hAnsiTheme="minorHAnsi"/>
          <w:b/>
        </w:rPr>
        <w:t xml:space="preserve">Rachel Crespo-Otero, </w:t>
      </w:r>
      <w:proofErr w:type="spellStart"/>
      <w:r w:rsidR="00CE5462" w:rsidRPr="00983EAF">
        <w:rPr>
          <w:rFonts w:asciiTheme="minorHAnsi" w:hAnsiTheme="minorHAnsi"/>
          <w:b/>
        </w:rPr>
        <w:t>Nelaine</w:t>
      </w:r>
      <w:proofErr w:type="spellEnd"/>
      <w:r w:rsidR="00CE5462" w:rsidRPr="00983EAF">
        <w:rPr>
          <w:rFonts w:asciiTheme="minorHAnsi" w:hAnsiTheme="minorHAnsi"/>
          <w:b/>
        </w:rPr>
        <w:t xml:space="preserve"> Mora-Díez</w:t>
      </w:r>
    </w:p>
    <w:p w:rsidR="00967EA9" w:rsidRPr="00983EAF" w:rsidRDefault="000A6C85" w:rsidP="000A6C85">
      <w:pPr>
        <w:rPr>
          <w:rFonts w:asciiTheme="minorHAnsi" w:hAnsiTheme="minorHAnsi"/>
          <w:b/>
          <w:bCs/>
        </w:rPr>
      </w:pPr>
      <w:r w:rsidRPr="00983EAF">
        <w:rPr>
          <w:rFonts w:asciiTheme="minorHAnsi" w:hAnsiTheme="minorHAnsi"/>
          <w:b/>
          <w:bCs/>
        </w:rPr>
        <w:t xml:space="preserve"> </w:t>
      </w:r>
    </w:p>
    <w:p w:rsidR="00967EA9" w:rsidRPr="00983EAF" w:rsidRDefault="00967EA9">
      <w:pPr>
        <w:jc w:val="both"/>
        <w:rPr>
          <w:rFonts w:asciiTheme="minorHAnsi" w:hAnsiTheme="minorHAnsi"/>
        </w:rPr>
      </w:pPr>
      <w:r w:rsidRPr="00983EAF">
        <w:rPr>
          <w:rFonts w:asciiTheme="minorHAnsi" w:hAnsiTheme="minorHAnsi"/>
        </w:rPr>
        <w:t>Universidad de La Habana, Facultad de Química</w:t>
      </w:r>
    </w:p>
    <w:p w:rsidR="00967EA9" w:rsidRPr="00983EAF" w:rsidRDefault="00967EA9">
      <w:pPr>
        <w:jc w:val="both"/>
        <w:rPr>
          <w:rFonts w:asciiTheme="minorHAnsi" w:hAnsiTheme="minorHAnsi"/>
        </w:rPr>
      </w:pPr>
      <w:r w:rsidRPr="00983EAF">
        <w:rPr>
          <w:rFonts w:asciiTheme="minorHAnsi" w:hAnsiTheme="minorHAnsi"/>
        </w:rPr>
        <w:t>Laboratorio de Química Computacional y Teórica</w:t>
      </w:r>
    </w:p>
    <w:p w:rsidR="00967EA9" w:rsidRPr="00983EAF" w:rsidRDefault="00967EA9">
      <w:pPr>
        <w:jc w:val="both"/>
        <w:rPr>
          <w:rFonts w:asciiTheme="minorHAnsi" w:hAnsiTheme="minorHAnsi"/>
        </w:rPr>
      </w:pPr>
      <w:r w:rsidRPr="00983EAF">
        <w:rPr>
          <w:rFonts w:asciiTheme="minorHAnsi" w:hAnsiTheme="minorHAnsi"/>
        </w:rPr>
        <w:t>La Habana 10400, Cuba</w:t>
      </w:r>
    </w:p>
    <w:p w:rsidR="00967EA9" w:rsidRPr="00983EAF" w:rsidRDefault="00967EA9">
      <w:pPr>
        <w:jc w:val="both"/>
        <w:rPr>
          <w:rFonts w:asciiTheme="minorHAnsi" w:hAnsiTheme="minorHAnsi"/>
        </w:rPr>
      </w:pPr>
      <w:r w:rsidRPr="00983EAF">
        <w:rPr>
          <w:rFonts w:asciiTheme="minorHAnsi" w:hAnsiTheme="minorHAnsi"/>
        </w:rPr>
        <w:t>Telf. + 53 7 878 1263;</w:t>
      </w:r>
    </w:p>
    <w:p w:rsidR="00967EA9" w:rsidRPr="009B1AB8" w:rsidRDefault="00967EA9">
      <w:pPr>
        <w:jc w:val="both"/>
        <w:rPr>
          <w:rFonts w:asciiTheme="minorHAnsi" w:hAnsiTheme="minorHAnsi"/>
        </w:rPr>
      </w:pPr>
      <w:r w:rsidRPr="009B1AB8">
        <w:rPr>
          <w:rFonts w:asciiTheme="minorHAnsi" w:hAnsiTheme="minorHAnsi"/>
        </w:rPr>
        <w:t xml:space="preserve">E-mail: </w:t>
      </w:r>
      <w:hyperlink r:id="rId5" w:history="1">
        <w:r w:rsidR="00A4712F" w:rsidRPr="002324D0">
          <w:rPr>
            <w:rStyle w:val="Hipervnculo"/>
            <w:rFonts w:asciiTheme="minorHAnsi" w:hAnsiTheme="minorHAnsi"/>
          </w:rPr>
          <w:t>lmc@fq.uh.cu</w:t>
        </w:r>
      </w:hyperlink>
    </w:p>
    <w:p w:rsidR="00967EA9" w:rsidRPr="00A515B9" w:rsidRDefault="00967EA9">
      <w:pPr>
        <w:jc w:val="both"/>
        <w:rPr>
          <w:rFonts w:asciiTheme="minorHAnsi" w:hAnsiTheme="minorHAnsi"/>
        </w:rPr>
      </w:pPr>
    </w:p>
    <w:p w:rsidR="00967EA9" w:rsidRPr="00983EAF" w:rsidRDefault="00866960">
      <w:pPr>
        <w:jc w:val="both"/>
        <w:rPr>
          <w:rFonts w:asciiTheme="minorHAnsi" w:hAnsiTheme="minorHAnsi"/>
        </w:rPr>
      </w:pPr>
      <w:proofErr w:type="spellStart"/>
      <w:r w:rsidRPr="008747BC">
        <w:rPr>
          <w:rFonts w:asciiTheme="minorHAnsi" w:hAnsiTheme="minorHAnsi"/>
          <w:i/>
          <w:iCs/>
        </w:rPr>
        <w:t>Main</w:t>
      </w:r>
      <w:proofErr w:type="spellEnd"/>
      <w:r w:rsidRPr="008747BC">
        <w:rPr>
          <w:rFonts w:asciiTheme="minorHAnsi" w:hAnsiTheme="minorHAnsi"/>
          <w:i/>
          <w:iCs/>
        </w:rPr>
        <w:t xml:space="preserve"> </w:t>
      </w:r>
      <w:proofErr w:type="spellStart"/>
      <w:r w:rsidRPr="008747BC">
        <w:rPr>
          <w:rFonts w:asciiTheme="minorHAnsi" w:hAnsiTheme="minorHAnsi"/>
          <w:i/>
          <w:iCs/>
        </w:rPr>
        <w:t>a</w:t>
      </w:r>
      <w:r w:rsidR="007A05A5" w:rsidRPr="008747BC">
        <w:rPr>
          <w:rFonts w:asciiTheme="minorHAnsi" w:hAnsiTheme="minorHAnsi"/>
          <w:i/>
          <w:iCs/>
        </w:rPr>
        <w:t>f</w:t>
      </w:r>
      <w:r w:rsidR="007C0D26" w:rsidRPr="008747BC">
        <w:rPr>
          <w:rFonts w:asciiTheme="minorHAnsi" w:hAnsiTheme="minorHAnsi"/>
          <w:i/>
          <w:iCs/>
        </w:rPr>
        <w:t>f</w:t>
      </w:r>
      <w:r w:rsidR="00967EA9" w:rsidRPr="008747BC">
        <w:rPr>
          <w:rFonts w:asciiTheme="minorHAnsi" w:hAnsiTheme="minorHAnsi"/>
          <w:i/>
          <w:iCs/>
        </w:rPr>
        <w:t>iliation</w:t>
      </w:r>
      <w:proofErr w:type="spellEnd"/>
      <w:r w:rsidR="00967EA9" w:rsidRPr="008747BC">
        <w:rPr>
          <w:rFonts w:asciiTheme="minorHAnsi" w:hAnsiTheme="minorHAnsi"/>
          <w:i/>
          <w:iCs/>
        </w:rPr>
        <w:t>:</w:t>
      </w:r>
      <w:r w:rsidR="00967EA9" w:rsidRPr="00983EAF">
        <w:rPr>
          <w:rFonts w:asciiTheme="minorHAnsi" w:hAnsiTheme="minorHAnsi"/>
          <w:i/>
          <w:iCs/>
        </w:rPr>
        <w:t xml:space="preserve"> </w:t>
      </w:r>
      <w:r w:rsidR="00967EA9" w:rsidRPr="00983EAF">
        <w:rPr>
          <w:rFonts w:asciiTheme="minorHAnsi" w:hAnsiTheme="minorHAnsi"/>
        </w:rPr>
        <w:t xml:space="preserve">LABORATORIO DE QUÍMICA COMPUTACIONAL Y TEÓRICA, Facultad de Química, Universidad de La Habana, La Habana 10400, Cuba. </w:t>
      </w:r>
    </w:p>
    <w:p w:rsidR="00967EA9" w:rsidRPr="00983EAF" w:rsidRDefault="00967EA9">
      <w:pPr>
        <w:jc w:val="both"/>
        <w:rPr>
          <w:rFonts w:asciiTheme="minorHAnsi" w:hAnsiTheme="minorHAnsi"/>
        </w:rPr>
      </w:pPr>
    </w:p>
    <w:p w:rsidR="007D0821" w:rsidRPr="00983EAF" w:rsidRDefault="007D0821" w:rsidP="007D0821">
      <w:pPr>
        <w:rPr>
          <w:rFonts w:asciiTheme="minorHAnsi" w:hAnsiTheme="minorHAnsi"/>
          <w:bCs/>
          <w:lang w:val="en-US"/>
        </w:rPr>
      </w:pPr>
      <w:r w:rsidRPr="00983EAF">
        <w:rPr>
          <w:rFonts w:asciiTheme="minorHAnsi" w:hAnsiTheme="minorHAnsi"/>
          <w:bCs/>
          <w:lang w:val="en-US"/>
        </w:rPr>
        <w:t>Cite this program as:</w:t>
      </w:r>
    </w:p>
    <w:p w:rsidR="007D0821" w:rsidRPr="00983EAF" w:rsidRDefault="007D0821" w:rsidP="007D0821">
      <w:pPr>
        <w:rPr>
          <w:rFonts w:asciiTheme="minorHAnsi" w:hAnsiTheme="minorHAnsi"/>
          <w:bCs/>
          <w:lang w:val="en-US"/>
        </w:rPr>
      </w:pPr>
      <w:r w:rsidRPr="00983EAF">
        <w:rPr>
          <w:rFonts w:asciiTheme="minorHAnsi" w:hAnsiTheme="minorHAnsi"/>
          <w:bCs/>
          <w:lang w:val="en-US"/>
        </w:rPr>
        <w:t>NDOL</w:t>
      </w:r>
      <w:r w:rsidR="00C16100" w:rsidRPr="00983EAF">
        <w:rPr>
          <w:rFonts w:asciiTheme="minorHAnsi" w:hAnsiTheme="minorHAnsi"/>
          <w:bCs/>
          <w:lang w:val="en-US"/>
        </w:rPr>
        <w:t>201</w:t>
      </w:r>
      <w:r w:rsidR="00175442">
        <w:rPr>
          <w:rFonts w:asciiTheme="minorHAnsi" w:hAnsiTheme="minorHAnsi"/>
          <w:bCs/>
          <w:lang w:val="en-US"/>
        </w:rPr>
        <w:t>5</w:t>
      </w:r>
      <w:r w:rsidRPr="00983EAF">
        <w:rPr>
          <w:rFonts w:asciiTheme="minorHAnsi" w:hAnsiTheme="minorHAnsi"/>
          <w:bCs/>
          <w:lang w:val="en-US"/>
        </w:rPr>
        <w:t xml:space="preserve"> v. </w:t>
      </w:r>
      <w:r w:rsidR="007C0D26">
        <w:rPr>
          <w:rFonts w:asciiTheme="minorHAnsi" w:hAnsiTheme="minorHAnsi"/>
          <w:bCs/>
          <w:lang w:val="en-US"/>
        </w:rPr>
        <w:t>7.0</w:t>
      </w:r>
      <w:r w:rsidR="0030244B">
        <w:rPr>
          <w:rFonts w:asciiTheme="minorHAnsi" w:hAnsiTheme="minorHAnsi"/>
          <w:bCs/>
          <w:lang w:val="en-US"/>
        </w:rPr>
        <w:t>.4</w:t>
      </w:r>
    </w:p>
    <w:p w:rsidR="007D0821" w:rsidRPr="00983EAF" w:rsidRDefault="007D0821" w:rsidP="007D0821">
      <w:pPr>
        <w:rPr>
          <w:rFonts w:asciiTheme="minorHAnsi" w:hAnsiTheme="minorHAnsi"/>
          <w:bCs/>
          <w:lang w:val="it-IT"/>
        </w:rPr>
      </w:pPr>
      <w:r w:rsidRPr="00983EAF">
        <w:rPr>
          <w:rFonts w:asciiTheme="minorHAnsi" w:hAnsiTheme="minorHAnsi"/>
          <w:bCs/>
        </w:rPr>
        <w:t>Luis A. Montero-Cabrera, Ana L. Montero-Alejo, Carlos Bunge Mo</w:t>
      </w:r>
      <w:r w:rsidRPr="00983EAF">
        <w:rPr>
          <w:rFonts w:asciiTheme="minorHAnsi" w:hAnsiTheme="minorHAnsi"/>
          <w:bCs/>
          <w:lang w:val="it-IT"/>
        </w:rPr>
        <w:t>lina</w:t>
      </w:r>
    </w:p>
    <w:p w:rsidR="007D0821" w:rsidRPr="00983EAF" w:rsidRDefault="00866960" w:rsidP="007D0821">
      <w:pPr>
        <w:rPr>
          <w:rFonts w:asciiTheme="minorHAnsi" w:hAnsiTheme="minorHAnsi"/>
          <w:bCs/>
          <w:lang w:val="it-IT"/>
        </w:rPr>
      </w:pPr>
      <w:r>
        <w:rPr>
          <w:rFonts w:asciiTheme="minorHAnsi" w:hAnsiTheme="minorHAnsi"/>
          <w:bCs/>
          <w:lang w:val="it-IT"/>
        </w:rPr>
        <w:t xml:space="preserve">María E. Fuentes, </w:t>
      </w:r>
      <w:r w:rsidR="007D0821" w:rsidRPr="00983EAF">
        <w:rPr>
          <w:rFonts w:asciiTheme="minorHAnsi" w:hAnsiTheme="minorHAnsi"/>
          <w:bCs/>
          <w:lang w:val="it-IT"/>
        </w:rPr>
        <w:t>Rachel Crespo-Otero, Nelaine Mora-Díez</w:t>
      </w:r>
    </w:p>
    <w:p w:rsidR="007D0821" w:rsidRPr="00983EAF" w:rsidRDefault="007D0821" w:rsidP="007D0821">
      <w:pPr>
        <w:rPr>
          <w:rFonts w:asciiTheme="minorHAnsi" w:hAnsiTheme="minorHAnsi"/>
          <w:bCs/>
        </w:rPr>
      </w:pPr>
      <w:r w:rsidRPr="00983EAF">
        <w:rPr>
          <w:rFonts w:asciiTheme="minorHAnsi" w:hAnsiTheme="minorHAnsi"/>
          <w:bCs/>
        </w:rPr>
        <w:t>Universidad de La Habana, Facultad de Química,</w:t>
      </w:r>
    </w:p>
    <w:p w:rsidR="007D0821" w:rsidRPr="00983EAF" w:rsidRDefault="007D0821" w:rsidP="007D0821">
      <w:pPr>
        <w:rPr>
          <w:rFonts w:asciiTheme="minorHAnsi" w:hAnsiTheme="minorHAnsi"/>
          <w:bCs/>
        </w:rPr>
      </w:pPr>
      <w:r w:rsidRPr="00983EAF">
        <w:rPr>
          <w:rFonts w:asciiTheme="minorHAnsi" w:hAnsiTheme="minorHAnsi"/>
          <w:bCs/>
        </w:rPr>
        <w:t>Laboratorio de Química Computacional y Teórica</w:t>
      </w:r>
    </w:p>
    <w:p w:rsidR="007D0821" w:rsidRPr="00983EAF" w:rsidRDefault="007D0821" w:rsidP="007D0821">
      <w:pPr>
        <w:rPr>
          <w:rFonts w:asciiTheme="minorHAnsi" w:hAnsiTheme="minorHAnsi"/>
          <w:bCs/>
        </w:rPr>
      </w:pPr>
      <w:r w:rsidRPr="00983EAF">
        <w:rPr>
          <w:rFonts w:asciiTheme="minorHAnsi" w:hAnsiTheme="minorHAnsi"/>
          <w:bCs/>
        </w:rPr>
        <w:t xml:space="preserve">La Habana 10400, Cuba, </w:t>
      </w:r>
      <w:r w:rsidR="00C16100" w:rsidRPr="00983EAF">
        <w:rPr>
          <w:rFonts w:asciiTheme="minorHAnsi" w:hAnsiTheme="minorHAnsi"/>
          <w:bCs/>
        </w:rPr>
        <w:t>201</w:t>
      </w:r>
      <w:r w:rsidR="00A4712F">
        <w:rPr>
          <w:rFonts w:asciiTheme="minorHAnsi" w:hAnsiTheme="minorHAnsi"/>
          <w:bCs/>
        </w:rPr>
        <w:t>7</w:t>
      </w:r>
    </w:p>
    <w:p w:rsidR="007D0821" w:rsidRPr="00983EAF" w:rsidRDefault="007D0821">
      <w:pPr>
        <w:rPr>
          <w:rFonts w:asciiTheme="minorHAnsi" w:hAnsiTheme="minorHAnsi" w:cs="Arial"/>
          <w:bCs/>
          <w:sz w:val="28"/>
          <w:szCs w:val="28"/>
        </w:rPr>
      </w:pPr>
    </w:p>
    <w:p w:rsidR="00C96F22" w:rsidRPr="002B201D" w:rsidRDefault="007D0821">
      <w:pPr>
        <w:rPr>
          <w:rFonts w:asciiTheme="minorHAnsi" w:hAnsiTheme="minorHAnsi" w:cs="Arial"/>
          <w:bCs/>
          <w:sz w:val="28"/>
          <w:szCs w:val="28"/>
        </w:rPr>
      </w:pPr>
      <w:r w:rsidRPr="002B201D">
        <w:rPr>
          <w:rFonts w:asciiTheme="minorHAnsi" w:hAnsiTheme="minorHAnsi" w:cs="Arial"/>
          <w:bCs/>
          <w:sz w:val="28"/>
          <w:szCs w:val="28"/>
        </w:rPr>
        <w:t xml:space="preserve">Manual </w:t>
      </w:r>
      <w:proofErr w:type="spellStart"/>
      <w:r w:rsidRPr="002B201D">
        <w:rPr>
          <w:rFonts w:asciiTheme="minorHAnsi" w:hAnsiTheme="minorHAnsi" w:cs="Arial"/>
          <w:bCs/>
          <w:sz w:val="28"/>
          <w:szCs w:val="28"/>
        </w:rPr>
        <w:t>version</w:t>
      </w:r>
      <w:proofErr w:type="spellEnd"/>
      <w:r w:rsidRPr="002B201D">
        <w:rPr>
          <w:rFonts w:asciiTheme="minorHAnsi" w:hAnsiTheme="minorHAnsi" w:cs="Arial"/>
          <w:bCs/>
          <w:sz w:val="28"/>
          <w:szCs w:val="28"/>
        </w:rPr>
        <w:t xml:space="preserve"> </w:t>
      </w:r>
      <w:r w:rsidR="00A4712F" w:rsidRPr="002B201D">
        <w:rPr>
          <w:rFonts w:asciiTheme="minorHAnsi" w:hAnsiTheme="minorHAnsi" w:cs="Arial"/>
          <w:bCs/>
          <w:sz w:val="28"/>
          <w:szCs w:val="28"/>
        </w:rPr>
        <w:t xml:space="preserve">of </w:t>
      </w:r>
      <w:r w:rsidR="00C73D05" w:rsidRPr="002B201D">
        <w:rPr>
          <w:rFonts w:asciiTheme="minorHAnsi" w:hAnsiTheme="minorHAnsi" w:cs="Arial"/>
          <w:bCs/>
          <w:sz w:val="28"/>
          <w:szCs w:val="28"/>
        </w:rPr>
        <w:t>7.0</w:t>
      </w:r>
      <w:r w:rsidR="00866960" w:rsidRPr="002B201D">
        <w:rPr>
          <w:rFonts w:asciiTheme="minorHAnsi" w:hAnsiTheme="minorHAnsi" w:cs="Arial"/>
          <w:bCs/>
          <w:sz w:val="28"/>
          <w:szCs w:val="28"/>
        </w:rPr>
        <w:t>.</w:t>
      </w:r>
      <w:r w:rsidR="0030244B" w:rsidRPr="002B201D">
        <w:rPr>
          <w:rFonts w:asciiTheme="minorHAnsi" w:hAnsiTheme="minorHAnsi" w:cs="Arial"/>
          <w:bCs/>
          <w:sz w:val="28"/>
          <w:szCs w:val="28"/>
        </w:rPr>
        <w:t>4</w:t>
      </w:r>
      <w:r w:rsidR="00A4712F" w:rsidRPr="002B201D">
        <w:rPr>
          <w:rFonts w:asciiTheme="minorHAnsi" w:hAnsiTheme="minorHAnsi" w:cs="Arial"/>
          <w:bCs/>
          <w:sz w:val="28"/>
          <w:szCs w:val="28"/>
        </w:rPr>
        <w:t xml:space="preserve"> </w:t>
      </w:r>
      <w:proofErr w:type="spellStart"/>
      <w:r w:rsidR="00A4712F" w:rsidRPr="002B201D">
        <w:rPr>
          <w:rFonts w:asciiTheme="minorHAnsi" w:hAnsiTheme="minorHAnsi" w:cs="Arial"/>
          <w:bCs/>
          <w:sz w:val="28"/>
          <w:szCs w:val="28"/>
        </w:rPr>
        <w:t>release</w:t>
      </w:r>
      <w:proofErr w:type="spellEnd"/>
      <w:r w:rsidR="00A4712F" w:rsidRPr="002B201D">
        <w:rPr>
          <w:rFonts w:asciiTheme="minorHAnsi" w:hAnsiTheme="minorHAnsi" w:cs="Arial"/>
          <w:bCs/>
          <w:sz w:val="28"/>
          <w:szCs w:val="28"/>
        </w:rPr>
        <w:t xml:space="preserve"> </w:t>
      </w:r>
    </w:p>
    <w:p w:rsidR="00C96F22" w:rsidRDefault="00C96F22">
      <w:pPr>
        <w:rPr>
          <w:rFonts w:asciiTheme="minorHAnsi" w:hAnsiTheme="minorHAnsi" w:cs="Arial"/>
          <w:bCs/>
          <w:sz w:val="28"/>
          <w:szCs w:val="28"/>
        </w:rPr>
      </w:pPr>
    </w:p>
    <w:p w:rsidR="004C71DC" w:rsidRPr="00A515B9" w:rsidRDefault="00A472D9">
      <w:pPr>
        <w:rPr>
          <w:rFonts w:ascii="Arial Rounded MT Bold" w:hAnsi="Arial Rounded MT Bold" w:cs="Arial"/>
          <w:b/>
          <w:bCs/>
          <w:i/>
          <w:sz w:val="28"/>
          <w:szCs w:val="28"/>
          <w:lang w:val="en-US"/>
        </w:rPr>
      </w:pPr>
      <w:r w:rsidRPr="00A515B9">
        <w:rPr>
          <w:rFonts w:ascii="Arial Rounded MT Bold" w:hAnsi="Arial Rounded MT Bold" w:cs="Arial"/>
          <w:b/>
          <w:bCs/>
          <w:i/>
          <w:sz w:val="28"/>
          <w:szCs w:val="28"/>
          <w:lang w:val="en-US"/>
        </w:rPr>
        <w:t>Theoretical Introduction</w:t>
      </w:r>
    </w:p>
    <w:p w:rsidR="004C71DC" w:rsidRPr="00A515B9" w:rsidRDefault="004C71DC">
      <w:pPr>
        <w:rPr>
          <w:b/>
          <w:bCs/>
          <w:lang w:val="en-US"/>
        </w:rPr>
      </w:pPr>
    </w:p>
    <w:p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It is </w:t>
      </w:r>
      <w:r w:rsidR="000A6C85" w:rsidRPr="00983EAF">
        <w:rPr>
          <w:rFonts w:asciiTheme="minorHAnsi" w:hAnsiTheme="minorHAnsi"/>
          <w:bCs/>
          <w:lang w:val="en-US"/>
        </w:rPr>
        <w:t>well known</w:t>
      </w:r>
      <w:r w:rsidRPr="00983EAF">
        <w:rPr>
          <w:rFonts w:asciiTheme="minorHAnsi" w:hAnsiTheme="minorHAnsi"/>
          <w:bCs/>
          <w:lang w:val="en-US"/>
        </w:rPr>
        <w:t xml:space="preserve"> the importance and necessity of the theoretical prediction of the energy and the general characteristics of </w:t>
      </w:r>
      <w:proofErr w:type="spellStart"/>
      <w:r w:rsidR="00983EAF" w:rsidRPr="00983EAF">
        <w:rPr>
          <w:rFonts w:asciiTheme="minorHAnsi" w:hAnsiTheme="minorHAnsi"/>
          <w:bCs/>
          <w:lang w:val="en-US"/>
        </w:rPr>
        <w:t>excitons</w:t>
      </w:r>
      <w:proofErr w:type="spellEnd"/>
      <w:r w:rsidRPr="00983EAF">
        <w:rPr>
          <w:rFonts w:asciiTheme="minorHAnsi" w:hAnsiTheme="minorHAnsi"/>
          <w:bCs/>
          <w:lang w:val="en-US"/>
        </w:rPr>
        <w:t xml:space="preserve"> to model spectra of interaction of light with </w:t>
      </w:r>
      <w:r w:rsidR="00983EAF" w:rsidRPr="00983EAF">
        <w:rPr>
          <w:rFonts w:asciiTheme="minorHAnsi" w:hAnsiTheme="minorHAnsi"/>
          <w:bCs/>
          <w:lang w:val="en-US"/>
        </w:rPr>
        <w:t>nanoscopic</w:t>
      </w:r>
      <w:r w:rsidRPr="00983EAF">
        <w:rPr>
          <w:rFonts w:asciiTheme="minorHAnsi" w:hAnsiTheme="minorHAnsi"/>
          <w:bCs/>
          <w:lang w:val="en-US"/>
        </w:rPr>
        <w:t xml:space="preserve"> systems</w:t>
      </w:r>
      <w:r w:rsidR="004E1764" w:rsidRPr="00983EAF">
        <w:rPr>
          <w:rFonts w:asciiTheme="minorHAnsi" w:hAnsiTheme="minorHAnsi"/>
          <w:bCs/>
          <w:lang w:val="en-US"/>
        </w:rPr>
        <w:t xml:space="preserve"> because the imminent necessities of mankind on energy saving and recovering</w:t>
      </w:r>
      <w:hyperlink w:anchor="_ENREF_1" w:tooltip="Currie, 2008 #862" w:history="1">
        <w:r w:rsidR="000B7961" w:rsidRPr="00983EAF">
          <w:rPr>
            <w:rFonts w:asciiTheme="minorHAnsi" w:hAnsiTheme="minorHAnsi"/>
            <w:bCs/>
            <w:lang w:val="en-US"/>
          </w:rPr>
          <w:fldChar w:fldCharType="begin">
            <w:fldData xml:space="preserve">PEVuZE5vdGU+PENpdGU+PEF1dGhvcj5DdXJyaWU8L0F1dGhvcj48WWVhcj4yMDA4PC9ZZWFyPjxS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</w:fldData>
          </w:fldChar>
        </w:r>
        <w:r w:rsidR="000B7961" w:rsidRPr="00983EAF">
          <w:rPr>
            <w:rFonts w:asciiTheme="minorHAnsi" w:hAnsiTheme="minorHAnsi"/>
            <w:bCs/>
            <w:lang w:val="en-US"/>
          </w:rPr>
          <w:instrText xml:space="preserve"> ADDIN EN.CITE </w:instrText>
        </w:r>
        <w:r w:rsidR="000B7961" w:rsidRPr="00983EAF">
          <w:rPr>
            <w:rFonts w:asciiTheme="minorHAnsi" w:hAnsiTheme="minorHAnsi"/>
            <w:bCs/>
            <w:lang w:val="en-US"/>
          </w:rPr>
          <w:fldChar w:fldCharType="begin">
            <w:fldData xml:space="preserve">PEVuZE5vdGU+PENpdGU+PEF1dGhvcj5DdXJyaWU8L0F1dGhvcj48WWVhcj4yMDA4PC9ZZWFyPjxS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</w:fldData>
          </w:fldChar>
        </w:r>
        <w:r w:rsidR="000B7961" w:rsidRPr="00983EAF">
          <w:rPr>
            <w:rFonts w:asciiTheme="minorHAnsi" w:hAnsiTheme="minorHAnsi"/>
            <w:bCs/>
            <w:lang w:val="en-US"/>
          </w:rPr>
          <w:instrText xml:space="preserve"> ADDIN EN.CITE.DATA </w:instrText>
        </w:r>
        <w:r w:rsidR="000B7961" w:rsidRPr="00983EAF">
          <w:rPr>
            <w:rFonts w:asciiTheme="minorHAnsi" w:hAnsiTheme="minorHAnsi"/>
            <w:bCs/>
            <w:lang w:val="en-US"/>
          </w:rPr>
        </w:r>
        <w:r w:rsidR="000B7961" w:rsidRPr="00983EAF">
          <w:rPr>
            <w:rFonts w:asciiTheme="minorHAnsi" w:hAnsiTheme="minorHAnsi"/>
            <w:bCs/>
            <w:lang w:val="en-US"/>
          </w:rPr>
          <w:fldChar w:fldCharType="end"/>
        </w:r>
        <w:r w:rsidR="000B7961" w:rsidRPr="00983EAF">
          <w:rPr>
            <w:rFonts w:asciiTheme="minorHAnsi" w:hAnsiTheme="minorHAnsi"/>
            <w:bCs/>
            <w:lang w:val="en-US"/>
          </w:rPr>
        </w:r>
        <w:r w:rsidR="000B7961" w:rsidRPr="00983EAF">
          <w:rPr>
            <w:rFonts w:asciiTheme="minorHAnsi" w:hAnsiTheme="minorHAnsi"/>
            <w:bCs/>
            <w:lang w:val="en-US"/>
          </w:rPr>
          <w:fldChar w:fldCharType="separate"/>
        </w:r>
        <w:r w:rsidR="000B7961" w:rsidRPr="00983EAF">
          <w:rPr>
            <w:rFonts w:asciiTheme="minorHAnsi" w:hAnsiTheme="minorHAnsi"/>
            <w:bCs/>
            <w:noProof/>
            <w:vertAlign w:val="superscript"/>
            <w:lang w:val="en-US"/>
          </w:rPr>
          <w:t>1</w:t>
        </w:r>
        <w:r w:rsidR="000B7961" w:rsidRPr="00983EAF">
          <w:rPr>
            <w:rFonts w:asciiTheme="minorHAnsi" w:hAnsiTheme="minorHAnsi"/>
            <w:bCs/>
            <w:lang w:val="en-US"/>
          </w:rPr>
          <w:fldChar w:fldCharType="end"/>
        </w:r>
      </w:hyperlink>
      <w:r w:rsidR="004E1764" w:rsidRPr="00983EAF">
        <w:rPr>
          <w:rFonts w:asciiTheme="minorHAnsi" w:hAnsiTheme="minorHAnsi"/>
          <w:bCs/>
          <w:lang w:val="en-US"/>
        </w:rPr>
        <w:t xml:space="preserve"> and understanding important biological processes</w:t>
      </w:r>
      <w:r w:rsidR="0000660E" w:rsidRPr="00983EAF">
        <w:rPr>
          <w:rFonts w:asciiTheme="minorHAnsi" w:hAnsiTheme="minorHAnsi"/>
          <w:bCs/>
          <w:lang w:val="en-US"/>
        </w:rPr>
        <w:t xml:space="preserve"> for applications on human needs</w:t>
      </w:r>
      <w:hyperlink w:anchor="_ENREF_3" w:tooltip="LaVan, 2006 #864" w:history="1">
        <w:r w:rsidR="000B7961" w:rsidRPr="00983EAF">
          <w:rPr>
            <w:rFonts w:asciiTheme="minorHAnsi" w:hAnsiTheme="minorHAnsi"/>
            <w:bCs/>
            <w:lang w:val="en-US"/>
          </w:rPr>
          <w:fldChar w:fldCharType="begin">
            <w:fldData xml:space="preserve">PEVuZE5vdGU+PENpdGU+PEF1dGhvcj5MYVZhbjwvQXV0aG9yPjxZZWFyPjIwMDY8L1llYXI+PFJl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</w:fldData>
          </w:fldChar>
        </w:r>
        <w:r w:rsidR="000B7961" w:rsidRPr="00983EAF">
          <w:rPr>
            <w:rFonts w:asciiTheme="minorHAnsi" w:hAnsiTheme="minorHAnsi"/>
            <w:bCs/>
            <w:lang w:val="en-US"/>
          </w:rPr>
          <w:instrText xml:space="preserve"> ADDIN EN.CITE </w:instrText>
        </w:r>
        <w:r w:rsidR="000B7961" w:rsidRPr="00983EAF">
          <w:rPr>
            <w:rFonts w:asciiTheme="minorHAnsi" w:hAnsiTheme="minorHAnsi"/>
            <w:bCs/>
            <w:lang w:val="en-US"/>
          </w:rPr>
          <w:fldChar w:fldCharType="begin">
            <w:fldData xml:space="preserve">PEVuZE5vdGU+PENpdGU+PEF1dGhvcj5MYVZhbjwvQXV0aG9yPjxZZWFyPjIwMDY8L1llYXI+PFJl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</w:fldData>
          </w:fldChar>
        </w:r>
        <w:r w:rsidR="000B7961" w:rsidRPr="00983EAF">
          <w:rPr>
            <w:rFonts w:asciiTheme="minorHAnsi" w:hAnsiTheme="minorHAnsi"/>
            <w:bCs/>
            <w:lang w:val="en-US"/>
          </w:rPr>
          <w:instrText xml:space="preserve"> ADDIN EN.CITE.DATA </w:instrText>
        </w:r>
        <w:r w:rsidR="000B7961" w:rsidRPr="00983EAF">
          <w:rPr>
            <w:rFonts w:asciiTheme="minorHAnsi" w:hAnsiTheme="minorHAnsi"/>
            <w:bCs/>
            <w:lang w:val="en-US"/>
          </w:rPr>
        </w:r>
        <w:r w:rsidR="000B7961" w:rsidRPr="00983EAF">
          <w:rPr>
            <w:rFonts w:asciiTheme="minorHAnsi" w:hAnsiTheme="minorHAnsi"/>
            <w:bCs/>
            <w:lang w:val="en-US"/>
          </w:rPr>
          <w:fldChar w:fldCharType="end"/>
        </w:r>
        <w:r w:rsidR="000B7961" w:rsidRPr="00983EAF">
          <w:rPr>
            <w:rFonts w:asciiTheme="minorHAnsi" w:hAnsiTheme="minorHAnsi"/>
            <w:bCs/>
            <w:lang w:val="en-US"/>
          </w:rPr>
        </w:r>
        <w:r w:rsidR="000B7961" w:rsidRPr="00983EAF">
          <w:rPr>
            <w:rFonts w:asciiTheme="minorHAnsi" w:hAnsiTheme="minorHAnsi"/>
            <w:bCs/>
            <w:lang w:val="en-US"/>
          </w:rPr>
          <w:fldChar w:fldCharType="separate"/>
        </w:r>
        <w:r w:rsidR="000B7961" w:rsidRPr="00983EAF">
          <w:rPr>
            <w:rFonts w:asciiTheme="minorHAnsi" w:hAnsiTheme="minorHAnsi"/>
            <w:bCs/>
            <w:noProof/>
            <w:vertAlign w:val="superscript"/>
            <w:lang w:val="en-US"/>
          </w:rPr>
          <w:t>2</w:t>
        </w:r>
        <w:r w:rsidR="000B7961" w:rsidRPr="00983EAF">
          <w:rPr>
            <w:rFonts w:asciiTheme="minorHAnsi" w:hAnsiTheme="minorHAnsi"/>
            <w:bCs/>
            <w:lang w:val="en-US"/>
          </w:rPr>
          <w:fldChar w:fldCharType="end"/>
        </w:r>
      </w:hyperlink>
      <w:r w:rsidRPr="00983EAF">
        <w:rPr>
          <w:rFonts w:asciiTheme="minorHAnsi" w:hAnsiTheme="minorHAnsi"/>
          <w:bCs/>
          <w:lang w:val="en-US"/>
        </w:rPr>
        <w:t xml:space="preserve">. It allows an explanation of the state transitions that are really happening, as well as the modeling of substances and materials with specific properties. The main characteristic is that the calculations of excited electronic states only can be made with approximations and procedures of quantum </w:t>
      </w:r>
      <w:r w:rsidR="000A6C85" w:rsidRPr="00983EAF">
        <w:rPr>
          <w:rFonts w:asciiTheme="minorHAnsi" w:hAnsiTheme="minorHAnsi"/>
          <w:bCs/>
          <w:lang w:val="en-US"/>
        </w:rPr>
        <w:t>mechanics that</w:t>
      </w:r>
      <w:r w:rsidRPr="00983EAF">
        <w:rPr>
          <w:rFonts w:asciiTheme="minorHAnsi" w:hAnsiTheme="minorHAnsi"/>
          <w:bCs/>
          <w:lang w:val="en-US"/>
        </w:rPr>
        <w:t xml:space="preserve"> is the only formalism that can explain them to the present time.</w:t>
      </w:r>
    </w:p>
    <w:p w:rsidR="00967EA9" w:rsidRPr="00983EAF" w:rsidRDefault="00967EA9" w:rsidP="006400D8">
      <w:pPr>
        <w:jc w:val="both"/>
        <w:rPr>
          <w:rFonts w:asciiTheme="minorHAnsi" w:hAnsiTheme="minorHAnsi"/>
          <w:bCs/>
          <w:lang w:val="en-US"/>
        </w:rPr>
      </w:pPr>
    </w:p>
    <w:p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Hamiltonians that are used </w:t>
      </w:r>
      <w:r w:rsidR="00CE5462" w:rsidRPr="00983EAF">
        <w:rPr>
          <w:rFonts w:asciiTheme="minorHAnsi" w:hAnsiTheme="minorHAnsi"/>
          <w:bCs/>
          <w:lang w:val="en-US"/>
        </w:rPr>
        <w:t>nowadays</w:t>
      </w:r>
      <w:r w:rsidR="00E22A14" w:rsidRPr="00983EAF">
        <w:rPr>
          <w:rFonts w:asciiTheme="minorHAnsi" w:hAnsiTheme="minorHAnsi"/>
          <w:bCs/>
          <w:lang w:val="en-US"/>
        </w:rPr>
        <w:t xml:space="preserve"> for calculations</w:t>
      </w:r>
      <w:r w:rsidR="00CE5462" w:rsidRPr="00983EAF">
        <w:rPr>
          <w:rFonts w:asciiTheme="minorHAnsi" w:hAnsiTheme="minorHAnsi"/>
          <w:bCs/>
          <w:lang w:val="en-US"/>
        </w:rPr>
        <w:t xml:space="preserve"> </w:t>
      </w:r>
      <w:r w:rsidR="00E22A14" w:rsidRPr="00983EAF">
        <w:rPr>
          <w:rFonts w:asciiTheme="minorHAnsi" w:hAnsiTheme="minorHAnsi"/>
          <w:bCs/>
          <w:lang w:val="en-US"/>
        </w:rPr>
        <w:t xml:space="preserve">of electron transitions in molecules </w:t>
      </w:r>
      <w:r w:rsidRPr="00983EAF">
        <w:rPr>
          <w:rFonts w:asciiTheme="minorHAnsi" w:hAnsiTheme="minorHAnsi"/>
          <w:bCs/>
          <w:lang w:val="en-US"/>
        </w:rPr>
        <w:t xml:space="preserve">are </w:t>
      </w:r>
      <w:r w:rsidR="000A6C85" w:rsidRPr="00983EAF">
        <w:rPr>
          <w:rFonts w:asciiTheme="minorHAnsi" w:hAnsiTheme="minorHAnsi"/>
          <w:bCs/>
          <w:lang w:val="en-US"/>
        </w:rPr>
        <w:t xml:space="preserve">either </w:t>
      </w:r>
      <w:proofErr w:type="spellStart"/>
      <w:r w:rsidR="000A6C85" w:rsidRPr="00983EAF">
        <w:rPr>
          <w:rFonts w:asciiTheme="minorHAnsi" w:hAnsiTheme="minorHAnsi"/>
          <w:bCs/>
          <w:i/>
          <w:lang w:val="en-US"/>
        </w:rPr>
        <w:t>semiempirica</w:t>
      </w:r>
      <w:r w:rsidR="00056AAD" w:rsidRPr="00983EAF">
        <w:rPr>
          <w:rFonts w:asciiTheme="minorHAnsi" w:hAnsiTheme="minorHAnsi"/>
          <w:bCs/>
          <w:i/>
          <w:lang w:val="en-US"/>
        </w:rPr>
        <w:t>l</w:t>
      </w:r>
      <w:proofErr w:type="spellEnd"/>
      <w:r w:rsidR="000B7961">
        <w:rPr>
          <w:rFonts w:asciiTheme="minorHAnsi" w:hAnsiTheme="minorHAnsi"/>
          <w:bCs/>
          <w:i/>
          <w:lang w:val="en-US"/>
        </w:rPr>
        <w:fldChar w:fldCharType="begin"/>
      </w:r>
      <w:r w:rsidR="000B7961">
        <w:rPr>
          <w:rFonts w:asciiTheme="minorHAnsi" w:hAnsiTheme="minorHAnsi"/>
          <w:bCs/>
          <w:i/>
          <w:lang w:val="en-US"/>
        </w:rPr>
        <w:instrText xml:space="preserve"> HYPERLINK \l "_ENREF_6" \o "Del Bene, 1968 #170" </w:instrText>
      </w:r>
      <w:r w:rsidR="000B7961">
        <w:rPr>
          <w:rFonts w:asciiTheme="minorHAnsi" w:hAnsiTheme="minorHAnsi"/>
          <w:bCs/>
          <w:i/>
          <w:lang w:val="en-US"/>
        </w:rPr>
        <w:fldChar w:fldCharType="separate"/>
      </w:r>
      <w:r w:rsidR="000B7961" w:rsidRPr="00983EAF">
        <w:rPr>
          <w:rFonts w:asciiTheme="minorHAnsi" w:hAnsiTheme="minorHAnsi"/>
          <w:bCs/>
          <w:i/>
          <w:lang w:val="en-US"/>
        </w:rPr>
        <w:fldChar w:fldCharType="begin">
          <w:fldData xml:space="preserve">PEVuZE5vdGU+PENpdGU+PEF1dGhvcj5EZWwgQmVuZTwvQXV0aG9yPjxZZWFyPjE5Njg8L1llYXI+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</w:fldData>
        </w:fldChar>
      </w:r>
      <w:r w:rsidR="000B7961" w:rsidRPr="00983EAF">
        <w:rPr>
          <w:rFonts w:asciiTheme="minorHAnsi" w:hAnsiTheme="minorHAnsi"/>
          <w:bCs/>
          <w:i/>
          <w:lang w:val="en-US"/>
        </w:rPr>
        <w:instrText xml:space="preserve"> ADDIN EN.CITE </w:instrText>
      </w:r>
      <w:r w:rsidR="000B7961" w:rsidRPr="00983EAF">
        <w:rPr>
          <w:rFonts w:asciiTheme="minorHAnsi" w:hAnsiTheme="minorHAnsi"/>
          <w:bCs/>
          <w:i/>
          <w:lang w:val="en-US"/>
        </w:rPr>
        <w:fldChar w:fldCharType="begin">
          <w:fldData xml:space="preserve">PEVuZE5vdGU+PENpdGU+PEF1dGhvcj5EZWwgQmVuZTwvQXV0aG9yPjxZZWFyPjE5Njg8L1llYXI+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</w:fldData>
        </w:fldChar>
      </w:r>
      <w:r w:rsidR="000B7961" w:rsidRPr="00983EAF">
        <w:rPr>
          <w:rFonts w:asciiTheme="minorHAnsi" w:hAnsiTheme="minorHAnsi"/>
          <w:bCs/>
          <w:i/>
          <w:lang w:val="en-US"/>
        </w:rPr>
        <w:instrText xml:space="preserve"> ADDIN EN.CITE.DATA </w:instrText>
      </w:r>
      <w:r w:rsidR="000B7961" w:rsidRPr="00983EAF">
        <w:rPr>
          <w:rFonts w:asciiTheme="minorHAnsi" w:hAnsiTheme="minorHAnsi"/>
          <w:bCs/>
          <w:i/>
          <w:lang w:val="en-US"/>
        </w:rPr>
      </w:r>
      <w:r w:rsidR="000B7961" w:rsidRPr="00983EAF">
        <w:rPr>
          <w:rFonts w:asciiTheme="minorHAnsi" w:hAnsiTheme="minorHAnsi"/>
          <w:bCs/>
          <w:i/>
          <w:lang w:val="en-US"/>
        </w:rPr>
        <w:fldChar w:fldCharType="end"/>
      </w:r>
      <w:r w:rsidR="000B7961" w:rsidRPr="00983EAF">
        <w:rPr>
          <w:rFonts w:asciiTheme="minorHAnsi" w:hAnsiTheme="minorHAnsi"/>
          <w:bCs/>
          <w:i/>
          <w:lang w:val="en-US"/>
        </w:rPr>
      </w:r>
      <w:r w:rsidR="000B7961" w:rsidRPr="00983EAF">
        <w:rPr>
          <w:rFonts w:asciiTheme="minorHAnsi" w:hAnsiTheme="minorHAnsi"/>
          <w:bCs/>
          <w:i/>
          <w:lang w:val="en-US"/>
        </w:rPr>
        <w:fldChar w:fldCharType="separate"/>
      </w:r>
      <w:r w:rsidR="000B7961" w:rsidRPr="00983EAF">
        <w:rPr>
          <w:rFonts w:asciiTheme="minorHAnsi" w:hAnsiTheme="minorHAnsi"/>
          <w:bCs/>
          <w:i/>
          <w:noProof/>
          <w:vertAlign w:val="superscript"/>
          <w:lang w:val="en-US"/>
        </w:rPr>
        <w:t>3</w:t>
      </w:r>
      <w:r w:rsidR="000B7961" w:rsidRPr="00983EAF">
        <w:rPr>
          <w:rFonts w:asciiTheme="minorHAnsi" w:hAnsiTheme="minorHAnsi"/>
          <w:bCs/>
          <w:i/>
          <w:lang w:val="en-US"/>
        </w:rPr>
        <w:fldChar w:fldCharType="end"/>
      </w:r>
      <w:r w:rsidR="000B7961">
        <w:rPr>
          <w:rFonts w:asciiTheme="minorHAnsi" w:hAnsiTheme="minorHAnsi"/>
          <w:bCs/>
          <w:i/>
          <w:lang w:val="en-US"/>
        </w:rPr>
        <w:fldChar w:fldCharType="end"/>
      </w:r>
      <w:r w:rsidR="000A6C85" w:rsidRPr="00983EAF">
        <w:rPr>
          <w:rFonts w:asciiTheme="minorHAnsi" w:hAnsiTheme="minorHAnsi"/>
          <w:bCs/>
          <w:lang w:val="en-US"/>
        </w:rPr>
        <w:t>,</w:t>
      </w:r>
      <w:r w:rsidR="000A6C85" w:rsidRPr="00983EAF">
        <w:rPr>
          <w:rFonts w:asciiTheme="minorHAnsi" w:hAnsiTheme="minorHAnsi"/>
          <w:bCs/>
          <w:i/>
          <w:iCs/>
          <w:lang w:val="en-US"/>
        </w:rPr>
        <w:t xml:space="preserve"> </w:t>
      </w:r>
      <w:r w:rsidR="00983EAF" w:rsidRPr="00983EAF">
        <w:rPr>
          <w:rFonts w:asciiTheme="minorHAnsi" w:hAnsiTheme="minorHAnsi"/>
          <w:bCs/>
          <w:i/>
          <w:iCs/>
          <w:lang w:val="en-US"/>
        </w:rPr>
        <w:t xml:space="preserve">time-dependent </w:t>
      </w:r>
      <w:r w:rsidR="000A6C85" w:rsidRPr="00983EAF">
        <w:rPr>
          <w:rFonts w:asciiTheme="minorHAnsi" w:hAnsiTheme="minorHAnsi"/>
          <w:bCs/>
          <w:i/>
          <w:iCs/>
          <w:lang w:val="en-US"/>
        </w:rPr>
        <w:t>density functional theories (</w:t>
      </w:r>
      <w:r w:rsidR="00983EAF" w:rsidRPr="00983EAF">
        <w:rPr>
          <w:rFonts w:asciiTheme="minorHAnsi" w:hAnsiTheme="minorHAnsi"/>
          <w:bCs/>
          <w:i/>
          <w:iCs/>
          <w:lang w:val="en-US"/>
        </w:rPr>
        <w:t>TD</w:t>
      </w:r>
      <w:r w:rsidR="000A6C85" w:rsidRPr="00983EAF">
        <w:rPr>
          <w:rFonts w:asciiTheme="minorHAnsi" w:hAnsiTheme="minorHAnsi"/>
          <w:bCs/>
          <w:i/>
          <w:iCs/>
          <w:lang w:val="en-US"/>
        </w:rPr>
        <w:t>-DFT)</w:t>
      </w:r>
      <w:hyperlink w:anchor="_ENREF_14" w:tooltip="Petersilka, 1996 #206" w:history="1">
        <w:r w:rsidR="000B7961" w:rsidRPr="00983EAF">
          <w:rPr>
            <w:rFonts w:asciiTheme="minorHAnsi" w:hAnsiTheme="minorHAnsi"/>
            <w:bCs/>
            <w:i/>
            <w:iCs/>
            <w:lang w:val="en-US"/>
          </w:rPr>
          <w:fldChar w:fldCharType="begin">
            <w:fldData xml:space="preserve">PEVuZE5vdGU+PENpdGU+PEF1dGhvcj5QZXRlcnNpbGthPC9BdXRob3I+PFllYXI+MTk5NjwvWWVh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=
</w:fldData>
          </w:fldChar>
        </w:r>
        <w:r w:rsidR="000B7961" w:rsidRPr="00983EAF">
          <w:rPr>
            <w:rFonts w:asciiTheme="minorHAnsi" w:hAnsiTheme="minorHAnsi"/>
            <w:bCs/>
            <w:i/>
            <w:iCs/>
            <w:lang w:val="en-US"/>
          </w:rPr>
          <w:instrText xml:space="preserve"> ADDIN EN.CITE </w:instrText>
        </w:r>
        <w:r w:rsidR="000B7961" w:rsidRPr="00983EAF">
          <w:rPr>
            <w:rFonts w:asciiTheme="minorHAnsi" w:hAnsiTheme="minorHAnsi"/>
            <w:bCs/>
            <w:i/>
            <w:iCs/>
            <w:lang w:val="en-US"/>
          </w:rPr>
          <w:fldChar w:fldCharType="begin">
            <w:fldData xml:space="preserve">PEVuZE5vdGU+PENpdGU+PEF1dGhvcj5QZXRlcnNpbGthPC9BdXRob3I+PFllYXI+MTk5NjwvWWVh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=
</w:fldData>
          </w:fldChar>
        </w:r>
        <w:r w:rsidR="000B7961" w:rsidRPr="00983EAF">
          <w:rPr>
            <w:rFonts w:asciiTheme="minorHAnsi" w:hAnsiTheme="minorHAnsi"/>
            <w:bCs/>
            <w:i/>
            <w:iCs/>
            <w:lang w:val="en-US"/>
          </w:rPr>
          <w:instrText xml:space="preserve"> ADDIN EN.CITE.DATA </w:instrText>
        </w:r>
        <w:r w:rsidR="000B7961" w:rsidRPr="00983EAF">
          <w:rPr>
            <w:rFonts w:asciiTheme="minorHAnsi" w:hAnsiTheme="minorHAnsi"/>
            <w:bCs/>
            <w:i/>
            <w:iCs/>
            <w:lang w:val="en-US"/>
          </w:rPr>
        </w:r>
        <w:r w:rsidR="000B7961" w:rsidRPr="00983EAF">
          <w:rPr>
            <w:rFonts w:asciiTheme="minorHAnsi" w:hAnsiTheme="minorHAnsi"/>
            <w:bCs/>
            <w:i/>
            <w:iCs/>
            <w:lang w:val="en-US"/>
          </w:rPr>
          <w:fldChar w:fldCharType="end"/>
        </w:r>
        <w:r w:rsidR="000B7961" w:rsidRPr="00983EAF">
          <w:rPr>
            <w:rFonts w:asciiTheme="minorHAnsi" w:hAnsiTheme="minorHAnsi"/>
            <w:bCs/>
            <w:i/>
            <w:iCs/>
            <w:lang w:val="en-US"/>
          </w:rPr>
        </w:r>
        <w:r w:rsidR="000B7961" w:rsidRPr="00983EAF">
          <w:rPr>
            <w:rFonts w:asciiTheme="minorHAnsi" w:hAnsiTheme="minorHAnsi"/>
            <w:bCs/>
            <w:i/>
            <w:iCs/>
            <w:lang w:val="en-US"/>
          </w:rPr>
          <w:fldChar w:fldCharType="separate"/>
        </w:r>
        <w:r w:rsidR="000B7961" w:rsidRPr="00983EAF">
          <w:rPr>
            <w:rFonts w:asciiTheme="minorHAnsi" w:hAnsiTheme="minorHAnsi"/>
            <w:bCs/>
            <w:i/>
            <w:iCs/>
            <w:noProof/>
            <w:vertAlign w:val="superscript"/>
            <w:lang w:val="en-US"/>
          </w:rPr>
          <w:t>4</w:t>
        </w:r>
        <w:r w:rsidR="000B7961" w:rsidRPr="00983EAF">
          <w:rPr>
            <w:rFonts w:asciiTheme="minorHAnsi" w:hAnsiTheme="minorHAnsi"/>
            <w:bCs/>
            <w:i/>
            <w:iCs/>
            <w:lang w:val="en-US"/>
          </w:rPr>
          <w:fldChar w:fldCharType="end"/>
        </w:r>
      </w:hyperlink>
      <w:r w:rsidR="000A6C85" w:rsidRPr="00983EAF">
        <w:rPr>
          <w:rFonts w:asciiTheme="minorHAnsi" w:hAnsiTheme="minorHAnsi"/>
          <w:bCs/>
          <w:i/>
          <w:iCs/>
          <w:lang w:val="en-US"/>
        </w:rPr>
        <w:t xml:space="preserve"> </w:t>
      </w:r>
      <w:r w:rsidR="00CE5462" w:rsidRPr="00983EAF">
        <w:rPr>
          <w:rFonts w:asciiTheme="minorHAnsi" w:hAnsiTheme="minorHAnsi"/>
          <w:bCs/>
          <w:i/>
          <w:iCs/>
          <w:lang w:val="en-US"/>
        </w:rPr>
        <w:t>or</w:t>
      </w:r>
      <w:r w:rsidR="000A6C85" w:rsidRPr="00983EAF">
        <w:rPr>
          <w:rFonts w:asciiTheme="minorHAnsi" w:hAnsiTheme="minorHAnsi"/>
          <w:bCs/>
          <w:i/>
          <w:iCs/>
          <w:lang w:val="en-US"/>
        </w:rPr>
        <w:t xml:space="preserve"> ab</w:t>
      </w:r>
      <w:r w:rsidRPr="00983EAF">
        <w:rPr>
          <w:rFonts w:asciiTheme="minorHAnsi" w:hAnsiTheme="minorHAnsi"/>
          <w:bCs/>
          <w:i/>
          <w:lang w:val="en-US"/>
        </w:rPr>
        <w:t xml:space="preserve"> initio SCF</w:t>
      </w:r>
      <w:hyperlink w:anchor="_ENREF_16" w:tooltip="Hegarty, 1979 #157" w:history="1">
        <w:r w:rsidR="000B7961" w:rsidRPr="00983EAF">
          <w:rPr>
            <w:rFonts w:asciiTheme="minorHAnsi" w:hAnsiTheme="minorHAnsi"/>
            <w:bCs/>
            <w:i/>
            <w:lang w:val="en-US"/>
          </w:rPr>
          <w:fldChar w:fldCharType="begin"/>
        </w:r>
        <w:r w:rsidR="000B7961" w:rsidRPr="00983EAF">
          <w:rPr>
            <w:rFonts w:asciiTheme="minorHAnsi" w:hAnsiTheme="minorHAnsi"/>
            <w:bCs/>
            <w:i/>
            <w:lang w:val="en-US"/>
          </w:rPr>
          <w:instrText xml:space="preserve"> ADDIN EN.CITE &lt;EndNote&gt;&lt;Cite&gt;&lt;Author&gt;Hegarty&lt;/Author&gt;&lt;Year&gt;1979&lt;/Year&gt;&lt;RecNum&gt;157&lt;/RecNum&gt;&lt;DisplayText&gt;&lt;style face="superscript"&gt;5&lt;/style&gt;&lt;/DisplayText&gt;&lt;record&gt;&lt;rec-number&gt;157&lt;/rec-number&gt;&lt;foreign-keys&gt;&lt;key app="EN" db-id="9psxdss5ydsdx5eewaxv0rzzx9vvz99zdrz2"&gt;157&lt;/key&gt;&lt;/foreign-keys&gt;&lt;ref-type name="Journal Article"&gt;17&lt;/ref-type&gt;&lt;contributors&gt;&lt;authors&gt;&lt;author&gt;D Hegarty&lt;/author&gt;&lt;author&gt;MA Robb&lt;/author&gt;&lt;/authors&gt;&lt;/contributors&gt;&lt;titles&gt;&lt;secondary-title&gt;Molecular Physics&lt;/secondary-title&gt;&lt;/titles&gt;&lt;periodical&gt;&lt;full-title&gt;Molecular Physics&lt;/full-title&gt;&lt;abbr-1&gt;Mol. Phys.&lt;/abbr-1&gt;&lt;abbr-2&gt;Mol Phys&lt;/abbr-2&gt;&lt;/periodical&gt;&lt;pages&gt;1795&lt;/pages&gt;&lt;volume&gt;38&lt;/volume&gt;&lt;dates&gt;&lt;year&gt;1979&lt;/year&gt;&lt;/dates&gt;&lt;urls&gt;&lt;pdf-urls&gt;&lt;url&gt;internal-pdf://hegarty79-2979361793/hegarty79.pdf&lt;/url&gt;&lt;/pdf-urls&gt;&lt;/urls&gt;&lt;/record&gt;&lt;/Cite&gt;&lt;/EndNote&gt;</w:instrText>
        </w:r>
        <w:r w:rsidR="000B7961" w:rsidRPr="00983EAF">
          <w:rPr>
            <w:rFonts w:asciiTheme="minorHAnsi" w:hAnsiTheme="minorHAnsi"/>
            <w:bCs/>
            <w:i/>
            <w:lang w:val="en-US"/>
          </w:rPr>
          <w:fldChar w:fldCharType="separate"/>
        </w:r>
        <w:r w:rsidR="000B7961" w:rsidRPr="00983EAF">
          <w:rPr>
            <w:rFonts w:asciiTheme="minorHAnsi" w:hAnsiTheme="minorHAnsi"/>
            <w:bCs/>
            <w:i/>
            <w:noProof/>
            <w:vertAlign w:val="superscript"/>
            <w:lang w:val="en-US"/>
          </w:rPr>
          <w:t>5</w:t>
        </w:r>
        <w:r w:rsidR="000B7961" w:rsidRPr="00983EAF">
          <w:rPr>
            <w:rFonts w:asciiTheme="minorHAnsi" w:hAnsiTheme="minorHAnsi"/>
            <w:bCs/>
            <w:i/>
            <w:lang w:val="en-US"/>
          </w:rPr>
          <w:fldChar w:fldCharType="end"/>
        </w:r>
      </w:hyperlink>
      <w:r w:rsidRPr="00983EAF">
        <w:rPr>
          <w:rFonts w:asciiTheme="minorHAnsi" w:hAnsiTheme="minorHAnsi"/>
          <w:bCs/>
          <w:lang w:val="en-US"/>
        </w:rPr>
        <w:t>.</w:t>
      </w:r>
    </w:p>
    <w:p w:rsidR="00967EA9" w:rsidRPr="00983EAF" w:rsidRDefault="00967EA9" w:rsidP="006400D8">
      <w:pPr>
        <w:jc w:val="both"/>
        <w:rPr>
          <w:rFonts w:asciiTheme="minorHAnsi" w:hAnsiTheme="minorHAnsi"/>
          <w:lang w:val="en-US"/>
        </w:rPr>
      </w:pPr>
    </w:p>
    <w:p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The calculations with </w:t>
      </w:r>
      <w:proofErr w:type="spellStart"/>
      <w:r w:rsidRPr="00983EAF">
        <w:rPr>
          <w:rFonts w:asciiTheme="minorHAnsi" w:hAnsiTheme="minorHAnsi"/>
          <w:bCs/>
          <w:i/>
          <w:iCs/>
          <w:lang w:val="en-US"/>
        </w:rPr>
        <w:t>semiempirical</w:t>
      </w:r>
      <w:proofErr w:type="spellEnd"/>
      <w:r w:rsidRPr="00983EAF">
        <w:rPr>
          <w:rFonts w:asciiTheme="minorHAnsi" w:hAnsiTheme="minorHAnsi"/>
          <w:bCs/>
          <w:lang w:val="en-US"/>
        </w:rPr>
        <w:t xml:space="preserve"> </w:t>
      </w:r>
      <w:r w:rsidR="00CE5462" w:rsidRPr="00983EAF">
        <w:rPr>
          <w:rFonts w:asciiTheme="minorHAnsi" w:hAnsiTheme="minorHAnsi"/>
          <w:bCs/>
          <w:lang w:val="en-US"/>
        </w:rPr>
        <w:t xml:space="preserve">or </w:t>
      </w:r>
      <w:r w:rsidR="00CE5462" w:rsidRPr="00983EAF">
        <w:rPr>
          <w:rFonts w:asciiTheme="minorHAnsi" w:hAnsiTheme="minorHAnsi"/>
          <w:bCs/>
          <w:i/>
          <w:lang w:val="en-US"/>
        </w:rPr>
        <w:t xml:space="preserve">parametrical </w:t>
      </w:r>
      <w:r w:rsidRPr="00983EAF">
        <w:rPr>
          <w:rFonts w:asciiTheme="minorHAnsi" w:hAnsiTheme="minorHAnsi"/>
          <w:bCs/>
          <w:lang w:val="en-US"/>
        </w:rPr>
        <w:t>methods are not expensive and acceptable</w:t>
      </w:r>
      <w:r w:rsidR="00CE5462" w:rsidRPr="00983EAF">
        <w:rPr>
          <w:rFonts w:asciiTheme="minorHAnsi" w:hAnsiTheme="minorHAnsi"/>
          <w:bCs/>
          <w:lang w:val="en-US"/>
        </w:rPr>
        <w:t xml:space="preserve"> for routine work</w:t>
      </w:r>
      <w:r w:rsidRPr="00983EAF">
        <w:rPr>
          <w:rFonts w:asciiTheme="minorHAnsi" w:hAnsiTheme="minorHAnsi"/>
          <w:bCs/>
          <w:lang w:val="en-US"/>
        </w:rPr>
        <w:t xml:space="preserve">, </w:t>
      </w:r>
      <w:r w:rsidR="00CE5462" w:rsidRPr="00983EAF">
        <w:rPr>
          <w:rFonts w:asciiTheme="minorHAnsi" w:hAnsiTheme="minorHAnsi"/>
          <w:bCs/>
          <w:lang w:val="en-US"/>
        </w:rPr>
        <w:t>although</w:t>
      </w:r>
      <w:r w:rsidRPr="00983EAF">
        <w:rPr>
          <w:rFonts w:asciiTheme="minorHAnsi" w:hAnsiTheme="minorHAnsi"/>
          <w:bCs/>
          <w:lang w:val="en-US"/>
        </w:rPr>
        <w:t xml:space="preserve"> results are always subject to the inclusion of arbitrary parameters in the Hamiltonians to guarantee that they reproduce the experimental compound data taken as references. This type of method is known</w:t>
      </w:r>
      <w:r w:rsidR="004A067C" w:rsidRPr="00983EAF">
        <w:rPr>
          <w:rFonts w:asciiTheme="minorHAnsi" w:hAnsiTheme="minorHAnsi"/>
          <w:bCs/>
          <w:lang w:val="en-US"/>
        </w:rPr>
        <w:t xml:space="preserve"> like</w:t>
      </w:r>
      <w:r w:rsidRPr="00983EAF">
        <w:rPr>
          <w:rFonts w:asciiTheme="minorHAnsi" w:hAnsiTheme="minorHAnsi"/>
          <w:bCs/>
          <w:lang w:val="en-US"/>
        </w:rPr>
        <w:t xml:space="preserve"> </w:t>
      </w:r>
      <w:r w:rsidRPr="00983EAF">
        <w:rPr>
          <w:rFonts w:asciiTheme="minorHAnsi" w:hAnsiTheme="minorHAnsi"/>
          <w:bCs/>
          <w:i/>
          <w:lang w:val="en-US"/>
        </w:rPr>
        <w:t>a posteriori</w:t>
      </w:r>
      <w:r w:rsidRPr="00983EAF">
        <w:rPr>
          <w:rFonts w:asciiTheme="minorHAnsi" w:hAnsiTheme="minorHAnsi"/>
          <w:bCs/>
          <w:lang w:val="en-US"/>
        </w:rPr>
        <w:t xml:space="preserve"> parameterized.</w:t>
      </w:r>
    </w:p>
    <w:p w:rsidR="00967EA9" w:rsidRPr="00983EAF" w:rsidRDefault="00967EA9" w:rsidP="006400D8">
      <w:pPr>
        <w:jc w:val="both"/>
        <w:rPr>
          <w:rFonts w:asciiTheme="minorHAnsi" w:hAnsiTheme="minorHAnsi"/>
          <w:lang w:val="en-US"/>
        </w:rPr>
      </w:pPr>
    </w:p>
    <w:p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On the other hand, the </w:t>
      </w:r>
      <w:r w:rsidRPr="00983EAF">
        <w:rPr>
          <w:rFonts w:asciiTheme="minorHAnsi" w:hAnsiTheme="minorHAnsi"/>
          <w:bCs/>
          <w:i/>
          <w:lang w:val="en-US"/>
        </w:rPr>
        <w:t xml:space="preserve">ab initio SCF </w:t>
      </w:r>
      <w:r w:rsidRPr="00983EAF">
        <w:rPr>
          <w:rFonts w:asciiTheme="minorHAnsi" w:hAnsiTheme="minorHAnsi"/>
          <w:bCs/>
          <w:lang w:val="en-US"/>
        </w:rPr>
        <w:t xml:space="preserve">calculation methods are theoretically consistent and considered as </w:t>
      </w:r>
      <w:r w:rsidRPr="00983EAF">
        <w:rPr>
          <w:rFonts w:asciiTheme="minorHAnsi" w:hAnsiTheme="minorHAnsi"/>
          <w:bCs/>
          <w:i/>
          <w:lang w:val="en-US"/>
        </w:rPr>
        <w:t>a priori</w:t>
      </w:r>
      <w:r w:rsidRPr="00983EAF">
        <w:rPr>
          <w:rFonts w:asciiTheme="minorHAnsi" w:hAnsiTheme="minorHAnsi"/>
          <w:bCs/>
          <w:lang w:val="en-US"/>
        </w:rPr>
        <w:t xml:space="preserve"> type, since the approaches that are made are selected rigorously and without considering experimental results as references. </w:t>
      </w:r>
      <w:r w:rsidR="004A067C" w:rsidRPr="00983EAF">
        <w:rPr>
          <w:rFonts w:asciiTheme="minorHAnsi" w:hAnsiTheme="minorHAnsi"/>
          <w:bCs/>
          <w:lang w:val="en-US"/>
        </w:rPr>
        <w:t xml:space="preserve">It means that any new and unknown polyatomic system will be modeled according </w:t>
      </w:r>
      <w:r w:rsidR="00983EAF" w:rsidRPr="00983EAF">
        <w:rPr>
          <w:rFonts w:asciiTheme="minorHAnsi" w:hAnsiTheme="minorHAnsi"/>
          <w:bCs/>
          <w:lang w:val="en-US"/>
        </w:rPr>
        <w:t xml:space="preserve">a </w:t>
      </w:r>
      <w:r w:rsidR="004A067C" w:rsidRPr="00983EAF">
        <w:rPr>
          <w:rFonts w:asciiTheme="minorHAnsi" w:hAnsiTheme="minorHAnsi"/>
          <w:bCs/>
          <w:lang w:val="en-US"/>
        </w:rPr>
        <w:t xml:space="preserve">consistent and unique basis. </w:t>
      </w:r>
      <w:r w:rsidRPr="00983EAF">
        <w:rPr>
          <w:rFonts w:asciiTheme="minorHAnsi" w:hAnsiTheme="minorHAnsi"/>
          <w:bCs/>
          <w:lang w:val="en-US"/>
        </w:rPr>
        <w:t xml:space="preserve">Nevertheless, </w:t>
      </w:r>
      <w:r w:rsidR="000A6C85" w:rsidRPr="00983EAF">
        <w:rPr>
          <w:rFonts w:asciiTheme="minorHAnsi" w:hAnsiTheme="minorHAnsi"/>
          <w:bCs/>
          <w:lang w:val="en-US"/>
        </w:rPr>
        <w:t>shortcomings</w:t>
      </w:r>
      <w:r w:rsidRPr="00983EAF">
        <w:rPr>
          <w:rFonts w:asciiTheme="minorHAnsi" w:hAnsiTheme="minorHAnsi"/>
          <w:bCs/>
          <w:lang w:val="en-US"/>
        </w:rPr>
        <w:t xml:space="preserve"> arise because the very expensive nature of calculations due to high requirements in computational resources. In addition, because the </w:t>
      </w:r>
      <w:r w:rsidR="000A6C85" w:rsidRPr="00983EAF">
        <w:rPr>
          <w:rFonts w:asciiTheme="minorHAnsi" w:hAnsiTheme="minorHAnsi"/>
          <w:bCs/>
          <w:lang w:val="en-US"/>
        </w:rPr>
        <w:t>rigorous</w:t>
      </w:r>
      <w:r w:rsidRPr="00983EAF">
        <w:rPr>
          <w:rFonts w:asciiTheme="minorHAnsi" w:hAnsiTheme="minorHAnsi"/>
          <w:bCs/>
          <w:lang w:val="en-US"/>
        </w:rPr>
        <w:t xml:space="preserve"> nature of the procedures, systematic errors are rarely cancelled, and sometimes results are very far form </w:t>
      </w:r>
      <w:r w:rsidR="000A6C85" w:rsidRPr="00983EAF">
        <w:rPr>
          <w:rFonts w:asciiTheme="minorHAnsi" w:hAnsiTheme="minorHAnsi"/>
          <w:bCs/>
          <w:lang w:val="en-US"/>
        </w:rPr>
        <w:t>expected</w:t>
      </w:r>
      <w:r w:rsidRPr="00983EAF">
        <w:rPr>
          <w:rFonts w:asciiTheme="minorHAnsi" w:hAnsiTheme="minorHAnsi"/>
          <w:bCs/>
          <w:lang w:val="en-US"/>
        </w:rPr>
        <w:t xml:space="preserve"> when procedures do not cover all possible factors influencing electron excitations in molecules.</w:t>
      </w:r>
    </w:p>
    <w:p w:rsidR="00967EA9" w:rsidRPr="00983EAF" w:rsidRDefault="00967EA9" w:rsidP="006400D8">
      <w:pPr>
        <w:jc w:val="both"/>
        <w:rPr>
          <w:rFonts w:asciiTheme="minorHAnsi" w:hAnsiTheme="minorHAnsi"/>
          <w:lang w:val="en-US"/>
        </w:rPr>
      </w:pPr>
    </w:p>
    <w:p w:rsidR="00967EA9" w:rsidRPr="00983EAF" w:rsidRDefault="00983EAF" w:rsidP="006400D8">
      <w:pPr>
        <w:jc w:val="both"/>
        <w:rPr>
          <w:rFonts w:asciiTheme="minorHAnsi" w:hAnsiTheme="minorHAnsi"/>
          <w:bCs/>
          <w:lang w:val="en-US"/>
        </w:rPr>
      </w:pPr>
      <w:r w:rsidRPr="00983EAF">
        <w:rPr>
          <w:rFonts w:asciiTheme="minorHAnsi" w:hAnsiTheme="minorHAnsi"/>
          <w:bCs/>
          <w:i/>
          <w:lang w:val="en-US"/>
        </w:rPr>
        <w:t>Time-dependent</w:t>
      </w:r>
      <w:r w:rsidR="00967EA9" w:rsidRPr="00983EAF">
        <w:rPr>
          <w:rFonts w:asciiTheme="minorHAnsi" w:hAnsiTheme="minorHAnsi"/>
          <w:bCs/>
          <w:i/>
          <w:lang w:val="en-US"/>
        </w:rPr>
        <w:t xml:space="preserve"> Density </w:t>
      </w:r>
      <w:r w:rsidR="006400D8">
        <w:rPr>
          <w:rFonts w:asciiTheme="minorHAnsi" w:hAnsiTheme="minorHAnsi"/>
          <w:bCs/>
          <w:i/>
          <w:lang w:val="en-US"/>
        </w:rPr>
        <w:t>F</w:t>
      </w:r>
      <w:r w:rsidR="00967EA9" w:rsidRPr="00983EAF">
        <w:rPr>
          <w:rFonts w:asciiTheme="minorHAnsi" w:hAnsiTheme="minorHAnsi"/>
          <w:bCs/>
          <w:i/>
          <w:lang w:val="en-US"/>
        </w:rPr>
        <w:t xml:space="preserve">unctional </w:t>
      </w:r>
      <w:r w:rsidR="006400D8">
        <w:rPr>
          <w:rFonts w:asciiTheme="minorHAnsi" w:hAnsiTheme="minorHAnsi"/>
          <w:bCs/>
          <w:i/>
          <w:lang w:val="en-US"/>
        </w:rPr>
        <w:t>T</w:t>
      </w:r>
      <w:r w:rsidR="00967EA9" w:rsidRPr="00983EAF">
        <w:rPr>
          <w:rFonts w:asciiTheme="minorHAnsi" w:hAnsiTheme="minorHAnsi"/>
          <w:bCs/>
          <w:i/>
          <w:lang w:val="en-US"/>
        </w:rPr>
        <w:t>heory</w:t>
      </w:r>
      <w:r w:rsidR="00967EA9" w:rsidRPr="00983EAF">
        <w:rPr>
          <w:rFonts w:asciiTheme="minorHAnsi" w:hAnsiTheme="minorHAnsi"/>
          <w:bCs/>
          <w:lang w:val="en-US"/>
        </w:rPr>
        <w:t xml:space="preserve"> is a very particular case, nowadays popular, where the key terms in the Hamiltonian are </w:t>
      </w:r>
      <w:r w:rsidR="0088699B">
        <w:rPr>
          <w:rFonts w:asciiTheme="minorHAnsi" w:hAnsiTheme="minorHAnsi"/>
          <w:bCs/>
          <w:lang w:val="en-US"/>
        </w:rPr>
        <w:t>formulated</w:t>
      </w:r>
      <w:r w:rsidR="00967EA9" w:rsidRPr="00983EAF">
        <w:rPr>
          <w:rFonts w:asciiTheme="minorHAnsi" w:hAnsiTheme="minorHAnsi"/>
          <w:bCs/>
          <w:lang w:val="en-US"/>
        </w:rPr>
        <w:t xml:space="preserve"> </w:t>
      </w:r>
      <w:r w:rsidR="00967EA9" w:rsidRPr="00983EAF">
        <w:rPr>
          <w:rFonts w:asciiTheme="minorHAnsi" w:hAnsiTheme="minorHAnsi"/>
          <w:bCs/>
          <w:i/>
          <w:lang w:val="en-US"/>
        </w:rPr>
        <w:t>a posteriori</w:t>
      </w:r>
      <w:r w:rsidR="00967EA9" w:rsidRPr="00983EAF">
        <w:rPr>
          <w:rFonts w:asciiTheme="minorHAnsi" w:hAnsiTheme="minorHAnsi"/>
          <w:bCs/>
          <w:lang w:val="en-US"/>
        </w:rPr>
        <w:t xml:space="preserve"> for selected experimental data. Formulas are so consistent that can give fair results in very general cases. However, inter</w:t>
      </w:r>
      <w:r w:rsidR="0088699B">
        <w:rPr>
          <w:rFonts w:asciiTheme="minorHAnsi" w:hAnsiTheme="minorHAnsi"/>
          <w:bCs/>
          <w:lang w:val="en-US"/>
        </w:rPr>
        <w:t xml:space="preserve">pretations could also be considered as </w:t>
      </w:r>
      <w:r w:rsidR="00967EA9" w:rsidRPr="00983EAF">
        <w:rPr>
          <w:rFonts w:asciiTheme="minorHAnsi" w:hAnsiTheme="minorHAnsi"/>
          <w:bCs/>
          <w:lang w:val="en-US"/>
        </w:rPr>
        <w:t>non</w:t>
      </w:r>
      <w:r w:rsidR="0088699B">
        <w:rPr>
          <w:rFonts w:asciiTheme="minorHAnsi" w:hAnsiTheme="minorHAnsi"/>
          <w:bCs/>
          <w:lang w:val="en-US"/>
        </w:rPr>
        <w:t>-</w:t>
      </w:r>
      <w:r w:rsidR="00967EA9" w:rsidRPr="00983EAF">
        <w:rPr>
          <w:rFonts w:asciiTheme="minorHAnsi" w:hAnsiTheme="minorHAnsi"/>
          <w:bCs/>
          <w:lang w:val="en-US"/>
        </w:rPr>
        <w:t>theoretical</w:t>
      </w:r>
      <w:r w:rsidR="0088699B">
        <w:rPr>
          <w:rFonts w:asciiTheme="minorHAnsi" w:hAnsiTheme="minorHAnsi"/>
          <w:bCs/>
          <w:lang w:val="en-US"/>
        </w:rPr>
        <w:t>ly</w:t>
      </w:r>
      <w:r w:rsidR="00967EA9" w:rsidRPr="00983EAF">
        <w:rPr>
          <w:rFonts w:asciiTheme="minorHAnsi" w:hAnsiTheme="minorHAnsi"/>
          <w:bCs/>
          <w:lang w:val="en-US"/>
        </w:rPr>
        <w:t xml:space="preserve"> consistent</w:t>
      </w:r>
      <w:r w:rsidR="0088699B">
        <w:rPr>
          <w:rFonts w:asciiTheme="minorHAnsi" w:hAnsiTheme="minorHAnsi"/>
          <w:bCs/>
          <w:lang w:val="en-US"/>
        </w:rPr>
        <w:t xml:space="preserve"> because the essence of DFT is just density functions and not molecular states</w:t>
      </w:r>
      <w:r w:rsidR="00967EA9" w:rsidRPr="00983EAF">
        <w:rPr>
          <w:rFonts w:asciiTheme="minorHAnsi" w:hAnsiTheme="minorHAnsi"/>
          <w:bCs/>
          <w:lang w:val="en-US"/>
        </w:rPr>
        <w:t>.</w:t>
      </w:r>
      <w:r w:rsidR="004A067C" w:rsidRPr="00983EAF">
        <w:rPr>
          <w:rFonts w:asciiTheme="minorHAnsi" w:hAnsiTheme="minorHAnsi"/>
          <w:bCs/>
          <w:lang w:val="en-US"/>
        </w:rPr>
        <w:t xml:space="preserve"> However, several popular works nowadays use </w:t>
      </w:r>
      <w:r w:rsidR="0088699B">
        <w:rPr>
          <w:rFonts w:asciiTheme="minorHAnsi" w:hAnsiTheme="minorHAnsi"/>
          <w:bCs/>
          <w:lang w:val="en-US"/>
        </w:rPr>
        <w:t>TD</w:t>
      </w:r>
      <w:r w:rsidR="004A067C" w:rsidRPr="00983EAF">
        <w:rPr>
          <w:rFonts w:asciiTheme="minorHAnsi" w:hAnsiTheme="minorHAnsi"/>
          <w:bCs/>
          <w:lang w:val="en-US"/>
        </w:rPr>
        <w:t>-DFT “molecular orbitals” for performing interesting modeling of the nature of electronic transitions.</w:t>
      </w:r>
    </w:p>
    <w:p w:rsidR="004A067C" w:rsidRPr="00983EAF" w:rsidRDefault="004A067C" w:rsidP="006400D8">
      <w:pPr>
        <w:jc w:val="both"/>
        <w:rPr>
          <w:rFonts w:asciiTheme="minorHAnsi" w:hAnsiTheme="minorHAnsi"/>
          <w:bCs/>
          <w:lang w:val="en-US"/>
        </w:rPr>
      </w:pPr>
    </w:p>
    <w:p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Computer resources required for processing both </w:t>
      </w:r>
      <w:r w:rsidRPr="00983EAF">
        <w:rPr>
          <w:rFonts w:asciiTheme="minorHAnsi" w:hAnsiTheme="minorHAnsi"/>
          <w:bCs/>
          <w:i/>
          <w:lang w:val="en-US"/>
        </w:rPr>
        <w:t>ab initio</w:t>
      </w:r>
      <w:r w:rsidRPr="00983EAF">
        <w:rPr>
          <w:rFonts w:asciiTheme="minorHAnsi" w:hAnsiTheme="minorHAnsi"/>
          <w:bCs/>
          <w:lang w:val="en-US"/>
        </w:rPr>
        <w:t xml:space="preserve"> and </w:t>
      </w:r>
      <w:r w:rsidR="0088699B">
        <w:rPr>
          <w:rFonts w:asciiTheme="minorHAnsi" w:hAnsiTheme="minorHAnsi"/>
          <w:bCs/>
          <w:lang w:val="en-US"/>
        </w:rPr>
        <w:t>TD</w:t>
      </w:r>
      <w:r w:rsidRPr="00983EAF">
        <w:rPr>
          <w:rFonts w:asciiTheme="minorHAnsi" w:hAnsiTheme="minorHAnsi"/>
          <w:bCs/>
          <w:lang w:val="en-US"/>
        </w:rPr>
        <w:t xml:space="preserve">-DFT calculations are expensive and increases exponentially with the size of the system, which still makes its use impossible for </w:t>
      </w:r>
      <w:r w:rsidR="0088699B">
        <w:rPr>
          <w:rFonts w:asciiTheme="minorHAnsi" w:hAnsiTheme="minorHAnsi"/>
          <w:bCs/>
          <w:lang w:val="en-US"/>
        </w:rPr>
        <w:t>nanoscopic</w:t>
      </w:r>
      <w:r w:rsidRPr="00983EAF">
        <w:rPr>
          <w:rFonts w:asciiTheme="minorHAnsi" w:hAnsiTheme="minorHAnsi"/>
          <w:bCs/>
          <w:lang w:val="en-US"/>
        </w:rPr>
        <w:t xml:space="preserve"> systems of importance even with the most powerful computers due to its size.</w:t>
      </w:r>
    </w:p>
    <w:p w:rsidR="00967EA9" w:rsidRPr="00983EAF" w:rsidRDefault="00967EA9" w:rsidP="006400D8">
      <w:pPr>
        <w:jc w:val="both"/>
        <w:rPr>
          <w:rFonts w:asciiTheme="minorHAnsi" w:hAnsiTheme="minorHAnsi"/>
          <w:bCs/>
          <w:lang w:val="en-US"/>
        </w:rPr>
      </w:pPr>
    </w:p>
    <w:p w:rsidR="00967EA9" w:rsidRPr="00983EAF" w:rsidRDefault="00967EA9" w:rsidP="006400D8">
      <w:pPr>
        <w:jc w:val="both"/>
        <w:rPr>
          <w:rFonts w:asciiTheme="minorHAnsi" w:hAnsiTheme="minorHAnsi"/>
          <w:lang w:val="en-US"/>
        </w:rPr>
      </w:pPr>
      <w:r w:rsidRPr="00983EAF">
        <w:rPr>
          <w:rFonts w:asciiTheme="minorHAnsi" w:hAnsiTheme="minorHAnsi"/>
          <w:bCs/>
          <w:lang w:val="en-US"/>
        </w:rPr>
        <w:t>The NDOL Hamiltonian</w:t>
      </w:r>
      <w:hyperlink w:anchor="_ENREF_17" w:tooltip="Montero, 1990 #129" w:history="1">
        <w:r w:rsidR="000B7961" w:rsidRPr="00983EAF">
          <w:rPr>
            <w:rFonts w:asciiTheme="minorHAnsi" w:hAnsiTheme="minorHAnsi"/>
            <w:bCs/>
            <w:lang w:val="en-US"/>
          </w:rPr>
          <w:fldChar w:fldCharType="begin"/>
        </w:r>
        <w:r w:rsidR="000B7961" w:rsidRPr="00983EAF">
          <w:rPr>
            <w:rFonts w:asciiTheme="minorHAnsi" w:hAnsiTheme="minorHAnsi"/>
            <w:bCs/>
            <w:lang w:val="en-US"/>
          </w:rPr>
          <w:instrText xml:space="preserve"> ADDIN EN.CITE &lt;EndNote&gt;&lt;Cite&gt;&lt;Author&gt;Montero&lt;/Author&gt;&lt;Year&gt;1990&lt;/Year&gt;&lt;RecNum&gt;129&lt;/RecNum&gt;&lt;DisplayText&gt;&lt;style face="superscript"&gt;6&lt;/style&gt;&lt;/DisplayText&gt;&lt;record&gt;&lt;rec-number&gt;129&lt;/rec-number&gt;&lt;foreign-keys&gt;&lt;key app="EN" db-id="9psxdss5ydsdx5eewaxv0rzzx9vvz99zdrz2"&gt;129&lt;/key&gt;&lt;/foreign-keys&gt;&lt;ref-type name="Journal Article"&gt;17&lt;/ref-type&gt;&lt;contributors&gt;&lt;authors&gt;&lt;author&gt;Montero, Luis A.&lt;/author&gt;&lt;author&gt;Alfonso, Liz&lt;/author&gt;&lt;author&gt;Alvarez, J. Raul&lt;/author&gt;&lt;author&gt;Perez, Eduardo&lt;/author&gt;&lt;/authors&gt;&lt;/contributors&gt;&lt;titles&gt;&lt;title&gt;From PPP-MO theory to all-valence electron calculations of ionic and excited states in organic molecules&lt;/title&gt;&lt;secondary-title&gt;International Journal of Quantum Chemistry&lt;/secondary-title&gt;&lt;/titles&gt;&lt;periodical&gt;&lt;full-title&gt;International Journal of Quantum Chemistry&lt;/full-title&gt;&lt;abbr-1&gt;Int. J. Quantum Chem.&lt;/abbr-1&gt;&lt;abbr-2&gt;Int J Quantum Chem&lt;/abbr-2&gt;&lt;/periodical&gt;&lt;pages&gt;465-83&lt;/pages&gt;&lt;volume&gt;37&lt;/volume&gt;&lt;number&gt;4&lt;/number&gt;&lt;keywords&gt;&lt;keyword&gt;Organic compounds Role: PRP (Properties) (excited ionic states of, all-valence electron calcns. of)&lt;/keyword&gt;&lt;keyword&gt;Electron configuration (of org. compds., all-valence electron calcns. of)&lt;/keyword&gt;&lt;keyword&gt;Molecular orbital (CNDO, of excited and ionic state of org. compds.)&lt;/keyword&gt;&lt;keyword&gt;Energy level (excited, of org. compds., all-valence electron calcns. of)&lt;/keyword&gt;&lt;keyword&gt;CNDO excited state org compd&lt;/keyword&gt;&lt;/keywords&gt;&lt;dates&gt;&lt;year&gt;1990&lt;/year&gt;&lt;/dates&gt;&lt;accession-num&gt;AN 1990:223497&lt;/accession-num&gt;&lt;urls&gt;&lt;/urls&gt;&lt;/record&gt;&lt;/Cite&gt;&lt;/EndNote&gt;</w:instrText>
        </w:r>
        <w:r w:rsidR="000B7961" w:rsidRPr="00983EAF">
          <w:rPr>
            <w:rFonts w:asciiTheme="minorHAnsi" w:hAnsiTheme="minorHAnsi"/>
            <w:bCs/>
            <w:lang w:val="en-US"/>
          </w:rPr>
          <w:fldChar w:fldCharType="separate"/>
        </w:r>
        <w:r w:rsidR="000B7961" w:rsidRPr="00983EAF">
          <w:rPr>
            <w:rFonts w:asciiTheme="minorHAnsi" w:hAnsiTheme="minorHAnsi"/>
            <w:bCs/>
            <w:noProof/>
            <w:vertAlign w:val="superscript"/>
            <w:lang w:val="en-US"/>
          </w:rPr>
          <w:t>6</w:t>
        </w:r>
        <w:r w:rsidR="000B7961" w:rsidRPr="00983EAF">
          <w:rPr>
            <w:rFonts w:asciiTheme="minorHAnsi" w:hAnsiTheme="minorHAnsi"/>
            <w:bCs/>
            <w:lang w:val="en-US"/>
          </w:rPr>
          <w:fldChar w:fldCharType="end"/>
        </w:r>
      </w:hyperlink>
      <w:r w:rsidRPr="00983EAF">
        <w:rPr>
          <w:rFonts w:asciiTheme="minorHAnsi" w:hAnsiTheme="minorHAnsi"/>
          <w:bCs/>
          <w:lang w:val="en-US"/>
        </w:rPr>
        <w:t xml:space="preserve"> means an </w:t>
      </w:r>
      <w:r w:rsidRPr="00983EAF">
        <w:rPr>
          <w:rFonts w:asciiTheme="minorHAnsi" w:hAnsiTheme="minorHAnsi"/>
          <w:bCs/>
          <w:i/>
          <w:lang w:val="en-US"/>
        </w:rPr>
        <w:t>a priori</w:t>
      </w:r>
      <w:r w:rsidRPr="00983EAF">
        <w:rPr>
          <w:rFonts w:asciiTheme="minorHAnsi" w:hAnsiTheme="minorHAnsi"/>
          <w:bCs/>
          <w:lang w:val="en-US"/>
        </w:rPr>
        <w:t xml:space="preserve"> method of calculation, used and proven during several years, whose results are better or comparable </w:t>
      </w:r>
      <w:r w:rsidR="00841322">
        <w:rPr>
          <w:rFonts w:asciiTheme="minorHAnsi" w:hAnsiTheme="minorHAnsi"/>
          <w:bCs/>
          <w:lang w:val="en-US"/>
        </w:rPr>
        <w:t>to</w:t>
      </w:r>
      <w:r w:rsidRPr="00983EAF">
        <w:rPr>
          <w:rFonts w:asciiTheme="minorHAnsi" w:hAnsiTheme="minorHAnsi"/>
          <w:bCs/>
          <w:lang w:val="en-US"/>
        </w:rPr>
        <w:t xml:space="preserve"> those of many existing </w:t>
      </w:r>
      <w:proofErr w:type="spellStart"/>
      <w:r w:rsidRPr="00983EAF">
        <w:rPr>
          <w:rFonts w:asciiTheme="minorHAnsi" w:hAnsiTheme="minorHAnsi"/>
          <w:bCs/>
          <w:lang w:val="en-US"/>
        </w:rPr>
        <w:t>semiempirical</w:t>
      </w:r>
      <w:proofErr w:type="spellEnd"/>
      <w:r w:rsidRPr="00983EAF">
        <w:rPr>
          <w:rFonts w:asciiTheme="minorHAnsi" w:hAnsiTheme="minorHAnsi"/>
          <w:bCs/>
          <w:lang w:val="en-US"/>
        </w:rPr>
        <w:t xml:space="preserve"> and ab initio methods. In order to build up of the Fock Hamiltonian matrix of each molecule only two experimental parameters are used for each atomic </w:t>
      </w:r>
      <w:r w:rsidR="000A6C85" w:rsidRPr="00983EAF">
        <w:rPr>
          <w:rFonts w:asciiTheme="minorHAnsi" w:hAnsiTheme="minorHAnsi"/>
          <w:bCs/>
          <w:lang w:val="en-US"/>
        </w:rPr>
        <w:t>orbital</w:t>
      </w:r>
      <w:r w:rsidR="00841322">
        <w:rPr>
          <w:rFonts w:asciiTheme="minorHAnsi" w:hAnsiTheme="minorHAnsi"/>
          <w:bCs/>
          <w:lang w:val="en-US"/>
        </w:rPr>
        <w:t>.</w:t>
      </w:r>
      <w:r w:rsidR="000A6C85" w:rsidRPr="00983EAF">
        <w:rPr>
          <w:rFonts w:asciiTheme="minorHAnsi" w:hAnsiTheme="minorHAnsi"/>
          <w:bCs/>
          <w:lang w:val="en-US"/>
        </w:rPr>
        <w:t xml:space="preserve"> </w:t>
      </w:r>
      <w:r w:rsidR="00841322">
        <w:rPr>
          <w:rFonts w:asciiTheme="minorHAnsi" w:hAnsiTheme="minorHAnsi"/>
          <w:bCs/>
          <w:lang w:val="en-US"/>
        </w:rPr>
        <w:t>T</w:t>
      </w:r>
      <w:r w:rsidR="000A6C85" w:rsidRPr="00983EAF">
        <w:rPr>
          <w:rFonts w:asciiTheme="minorHAnsi" w:hAnsiTheme="minorHAnsi"/>
          <w:bCs/>
          <w:lang w:val="en-US"/>
        </w:rPr>
        <w:t>hose are</w:t>
      </w:r>
      <w:r w:rsidRPr="00983EAF">
        <w:rPr>
          <w:rFonts w:asciiTheme="minorHAnsi" w:hAnsiTheme="minorHAnsi"/>
          <w:bCs/>
          <w:lang w:val="en-US"/>
        </w:rPr>
        <w:t xml:space="preserve"> the respective ionization potentials and electron affinities. Additionally, tabulated Slater exponents are used for the calculation of overlap integrals between atomic orbitals that are used as </w:t>
      </w:r>
      <w:r w:rsidR="000A6C85" w:rsidRPr="00983EAF">
        <w:rPr>
          <w:rFonts w:asciiTheme="minorHAnsi" w:hAnsiTheme="minorHAnsi"/>
          <w:bCs/>
          <w:lang w:val="en-US"/>
        </w:rPr>
        <w:t>proportionality</w:t>
      </w:r>
      <w:r w:rsidRPr="00983EAF">
        <w:rPr>
          <w:rFonts w:asciiTheme="minorHAnsi" w:hAnsiTheme="minorHAnsi"/>
          <w:bCs/>
          <w:lang w:val="en-US"/>
        </w:rPr>
        <w:t xml:space="preserve"> factors for one electron </w:t>
      </w:r>
      <w:proofErr w:type="spellStart"/>
      <w:r w:rsidRPr="00983EAF">
        <w:rPr>
          <w:rFonts w:asciiTheme="minorHAnsi" w:hAnsiTheme="minorHAnsi"/>
          <w:bCs/>
          <w:lang w:val="en-US"/>
        </w:rPr>
        <w:t>bicentric</w:t>
      </w:r>
      <w:proofErr w:type="spellEnd"/>
      <w:r w:rsidRPr="00983EAF">
        <w:rPr>
          <w:rFonts w:asciiTheme="minorHAnsi" w:hAnsiTheme="minorHAnsi"/>
          <w:bCs/>
          <w:lang w:val="en-US"/>
        </w:rPr>
        <w:t xml:space="preserve"> terms. It implies that no </w:t>
      </w:r>
      <w:r w:rsidRPr="00983EAF">
        <w:rPr>
          <w:rFonts w:asciiTheme="minorHAnsi" w:hAnsiTheme="minorHAnsi"/>
          <w:bCs/>
          <w:i/>
          <w:lang w:val="en-US"/>
        </w:rPr>
        <w:t>a posteriori</w:t>
      </w:r>
      <w:r w:rsidRPr="00983EAF">
        <w:rPr>
          <w:rFonts w:asciiTheme="minorHAnsi" w:hAnsiTheme="minorHAnsi"/>
          <w:bCs/>
          <w:lang w:val="en-US"/>
        </w:rPr>
        <w:t xml:space="preserve"> parameters are included to fit the coincidence of the theoretical calculations with molecular experimental results of reference, which considerably increases the predictive trustworthiness of the method without affecting the computational efficiency of approximate methods. These Hamiltonians can be applied by means of program</w:t>
      </w:r>
      <w:r w:rsidR="00841322">
        <w:rPr>
          <w:rFonts w:asciiTheme="minorHAnsi" w:hAnsiTheme="minorHAnsi"/>
          <w:bCs/>
          <w:lang w:val="en-US"/>
        </w:rPr>
        <w:t>s</w:t>
      </w:r>
      <w:r w:rsidRPr="00983EAF">
        <w:rPr>
          <w:rFonts w:asciiTheme="minorHAnsi" w:hAnsiTheme="minorHAnsi"/>
          <w:bCs/>
          <w:lang w:val="en-US"/>
        </w:rPr>
        <w:t xml:space="preserve"> </w:t>
      </w:r>
      <w:proofErr w:type="spellStart"/>
      <w:r w:rsidRPr="00983EAF">
        <w:rPr>
          <w:rFonts w:asciiTheme="minorHAnsi" w:hAnsiTheme="minorHAnsi"/>
          <w:bCs/>
          <w:lang w:val="en-US"/>
        </w:rPr>
        <w:t>NDOL</w:t>
      </w:r>
      <w:r w:rsidR="00841322">
        <w:rPr>
          <w:rFonts w:asciiTheme="minorHAnsi" w:hAnsiTheme="minorHAnsi"/>
          <w:bCs/>
          <w:lang w:val="en-US"/>
        </w:rPr>
        <w:t>xxxx</w:t>
      </w:r>
      <w:proofErr w:type="spellEnd"/>
      <w:r w:rsidR="00841322">
        <w:rPr>
          <w:rFonts w:asciiTheme="minorHAnsi" w:hAnsiTheme="minorHAnsi"/>
          <w:bCs/>
          <w:lang w:val="en-US"/>
        </w:rPr>
        <w:t xml:space="preserve"> (where </w:t>
      </w:r>
      <w:proofErr w:type="spellStart"/>
      <w:r w:rsidR="00841322">
        <w:rPr>
          <w:rFonts w:asciiTheme="minorHAnsi" w:hAnsiTheme="minorHAnsi"/>
          <w:bCs/>
          <w:lang w:val="en-US"/>
        </w:rPr>
        <w:t>xxxx</w:t>
      </w:r>
      <w:proofErr w:type="spellEnd"/>
      <w:r w:rsidR="00841322">
        <w:rPr>
          <w:rFonts w:asciiTheme="minorHAnsi" w:hAnsiTheme="minorHAnsi"/>
          <w:bCs/>
          <w:lang w:val="en-US"/>
        </w:rPr>
        <w:t xml:space="preserve"> is the year of production)</w:t>
      </w:r>
      <w:r w:rsidRPr="00983EAF">
        <w:rPr>
          <w:rFonts w:asciiTheme="minorHAnsi" w:hAnsiTheme="minorHAnsi"/>
          <w:bCs/>
          <w:lang w:val="en-US"/>
        </w:rPr>
        <w:t>, developed by the Havana's laboratory in different versions since 1985 for personal computers.</w:t>
      </w:r>
      <w:r w:rsidR="00BC3174" w:rsidRPr="00983EAF">
        <w:rPr>
          <w:rFonts w:asciiTheme="minorHAnsi" w:hAnsiTheme="minorHAnsi"/>
          <w:lang w:val="en-US"/>
        </w:rPr>
        <w:t xml:space="preserve"> </w:t>
      </w:r>
    </w:p>
    <w:p w:rsidR="00967EA9" w:rsidRPr="00A472D9" w:rsidRDefault="00C70DF1">
      <w:pPr>
        <w:pStyle w:val="Ttulo2"/>
        <w:tabs>
          <w:tab w:val="left" w:pos="0"/>
        </w:tabs>
        <w:rPr>
          <w:rFonts w:ascii="Arial Rounded MT Bold" w:hAnsi="Arial Rounded MT Bold"/>
          <w:lang w:val="en-US"/>
        </w:rPr>
      </w:pPr>
      <w:r w:rsidRPr="00A472D9">
        <w:rPr>
          <w:rFonts w:ascii="Arial Rounded MT Bold" w:hAnsi="Arial Rounded MT Bold"/>
          <w:lang w:val="en-US"/>
        </w:rPr>
        <w:lastRenderedPageBreak/>
        <w:t>The NDOL Hamiltonian and calculation formulas</w:t>
      </w:r>
    </w:p>
    <w:p w:rsidR="00967EA9" w:rsidRPr="000A6C85" w:rsidRDefault="00967EA9">
      <w:pPr>
        <w:rPr>
          <w:b/>
          <w:lang w:val="en-US"/>
        </w:rPr>
      </w:pPr>
    </w:p>
    <w:p w:rsidR="00967EA9" w:rsidRPr="00841322" w:rsidRDefault="00967EA9">
      <w:pPr>
        <w:jc w:val="both"/>
        <w:rPr>
          <w:rFonts w:asciiTheme="minorHAnsi" w:hAnsiTheme="minorHAnsi"/>
          <w:lang w:val="en-US"/>
        </w:rPr>
      </w:pPr>
      <w:r w:rsidRPr="00841322">
        <w:rPr>
          <w:rFonts w:asciiTheme="minorHAnsi" w:hAnsiTheme="minorHAnsi"/>
          <w:lang w:val="en-US"/>
        </w:rPr>
        <w:t xml:space="preserve">The theoretical </w:t>
      </w:r>
      <w:r w:rsidR="000A6C85" w:rsidRPr="00841322">
        <w:rPr>
          <w:rFonts w:asciiTheme="minorHAnsi" w:hAnsiTheme="minorHAnsi"/>
          <w:lang w:val="en-US"/>
        </w:rPr>
        <w:t xml:space="preserve">development of CNDOL </w:t>
      </w:r>
      <w:proofErr w:type="gramStart"/>
      <w:r w:rsidR="000A6C85" w:rsidRPr="00841322">
        <w:rPr>
          <w:rFonts w:asciiTheme="minorHAnsi" w:hAnsiTheme="minorHAnsi"/>
          <w:lang w:val="en-US"/>
        </w:rPr>
        <w:t>has</w:t>
      </w:r>
      <w:r w:rsidRPr="00841322">
        <w:rPr>
          <w:rFonts w:asciiTheme="minorHAnsi" w:hAnsiTheme="minorHAnsi"/>
          <w:lang w:val="en-US"/>
        </w:rPr>
        <w:t xml:space="preserve"> been already described</w:t>
      </w:r>
      <w:proofErr w:type="gramEnd"/>
      <w:r w:rsidRPr="00841322">
        <w:rPr>
          <w:rFonts w:asciiTheme="minorHAnsi" w:hAnsiTheme="minorHAnsi"/>
          <w:lang w:val="en-US"/>
        </w:rPr>
        <w:t xml:space="preserve"> elsewhere</w:t>
      </w:r>
      <w:hyperlink w:anchor="_ENREF_17" w:tooltip="Montero, 1990 #129" w:history="1">
        <w:r w:rsidR="000B7961">
          <w:rPr>
            <w:rFonts w:asciiTheme="minorHAnsi" w:hAnsiTheme="minorHAnsi"/>
            <w:lang w:val="en-US"/>
          </w:rPr>
          <w:fldChar w:fldCharType="begin">
            <w:fldData xml:space="preserve">PEVuZE5vdGU+PENpdGU+PEF1dGhvcj5Nb250ZXJvLUFsZWpvPC9BdXRob3I+PFllYXI+MjAxMTwv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</w:fldData>
          </w:fldChar>
        </w:r>
        <w:r w:rsidR="000B7961">
          <w:rPr>
            <w:rFonts w:asciiTheme="minorHAnsi" w:hAnsiTheme="minorHAnsi"/>
            <w:lang w:val="en-US"/>
          </w:rPr>
          <w:instrText xml:space="preserve"> ADDIN EN.CITE </w:instrText>
        </w:r>
        <w:r w:rsidR="000B7961">
          <w:rPr>
            <w:rFonts w:asciiTheme="minorHAnsi" w:hAnsiTheme="minorHAnsi"/>
            <w:lang w:val="en-US"/>
          </w:rPr>
          <w:fldChar w:fldCharType="begin">
            <w:fldData xml:space="preserve">PEVuZE5vdGU+PENpdGU+PEF1dGhvcj5Nb250ZXJvLUFsZWpvPC9BdXRob3I+PFllYXI+MjAxMTwv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</w:fldData>
          </w:fldChar>
        </w:r>
        <w:r w:rsidR="000B7961">
          <w:rPr>
            <w:rFonts w:asciiTheme="minorHAnsi" w:hAnsiTheme="minorHAnsi"/>
            <w:lang w:val="en-US"/>
          </w:rPr>
          <w:instrText xml:space="preserve"> ADDIN EN.CITE.DATA </w:instrText>
        </w:r>
        <w:r w:rsidR="000B7961">
          <w:rPr>
            <w:rFonts w:asciiTheme="minorHAnsi" w:hAnsiTheme="minorHAnsi"/>
            <w:lang w:val="en-US"/>
          </w:rPr>
        </w:r>
        <w:r w:rsidR="000B7961">
          <w:rPr>
            <w:rFonts w:asciiTheme="minorHAnsi" w:hAnsiTheme="minorHAnsi"/>
            <w:lang w:val="en-US"/>
          </w:rPr>
          <w:fldChar w:fldCharType="end"/>
        </w:r>
        <w:r w:rsidR="000B7961">
          <w:rPr>
            <w:rFonts w:asciiTheme="minorHAnsi" w:hAnsiTheme="minorHAnsi"/>
            <w:lang w:val="en-US"/>
          </w:rPr>
        </w:r>
        <w:r w:rsidR="000B7961">
          <w:rPr>
            <w:rFonts w:asciiTheme="minorHAnsi" w:hAnsiTheme="minorHAnsi"/>
            <w:lang w:val="en-US"/>
          </w:rPr>
          <w:fldChar w:fldCharType="separate"/>
        </w:r>
        <w:r w:rsidR="000B7961" w:rsidRPr="00841322">
          <w:rPr>
            <w:rFonts w:asciiTheme="minorHAnsi" w:hAnsiTheme="minorHAnsi"/>
            <w:noProof/>
            <w:vertAlign w:val="superscript"/>
            <w:lang w:val="en-US"/>
          </w:rPr>
          <w:t>6-7</w:t>
        </w:r>
        <w:r w:rsidR="000B7961">
          <w:rPr>
            <w:rFonts w:asciiTheme="minorHAnsi" w:hAnsiTheme="minorHAnsi"/>
            <w:lang w:val="en-US"/>
          </w:rPr>
          <w:fldChar w:fldCharType="end"/>
        </w:r>
      </w:hyperlink>
      <w:r w:rsidRPr="00841322">
        <w:rPr>
          <w:rFonts w:asciiTheme="minorHAnsi" w:hAnsiTheme="minorHAnsi"/>
          <w:lang w:val="en-US"/>
        </w:rPr>
        <w:t xml:space="preserve">. However, a detailed description of the four options for including </w:t>
      </w:r>
      <w:r w:rsidRPr="006400D8">
        <w:rPr>
          <w:i/>
          <w:lang w:val="en-US"/>
        </w:rPr>
        <w:t>s</w:t>
      </w:r>
      <w:r w:rsidRPr="006400D8">
        <w:rPr>
          <w:lang w:val="en-US"/>
        </w:rPr>
        <w:t xml:space="preserve"> – </w:t>
      </w:r>
      <w:r w:rsidRPr="006400D8">
        <w:rPr>
          <w:i/>
          <w:lang w:val="en-US"/>
        </w:rPr>
        <w:t>p</w:t>
      </w:r>
      <w:r w:rsidRPr="00841322">
        <w:rPr>
          <w:rFonts w:asciiTheme="minorHAnsi" w:hAnsiTheme="minorHAnsi"/>
          <w:lang w:val="en-US"/>
        </w:rPr>
        <w:t xml:space="preserve"> and eventually </w:t>
      </w:r>
      <w:r w:rsidRPr="006400D8">
        <w:rPr>
          <w:i/>
          <w:lang w:val="en-US"/>
        </w:rPr>
        <w:t>d</w:t>
      </w:r>
      <w:r w:rsidRPr="00841322">
        <w:rPr>
          <w:rFonts w:asciiTheme="minorHAnsi" w:hAnsiTheme="minorHAnsi"/>
          <w:lang w:val="en-US"/>
        </w:rPr>
        <w:t xml:space="preserve"> basis orbital sep</w:t>
      </w:r>
      <w:r w:rsidR="009E3041">
        <w:rPr>
          <w:rFonts w:asciiTheme="minorHAnsi" w:hAnsiTheme="minorHAnsi"/>
          <w:lang w:val="en-US"/>
        </w:rPr>
        <w:t xml:space="preserve">aration in both the CNDO/1 </w:t>
      </w:r>
      <w:r w:rsidRPr="00841322">
        <w:rPr>
          <w:rFonts w:asciiTheme="minorHAnsi" w:hAnsiTheme="minorHAnsi"/>
          <w:lang w:val="en-US"/>
        </w:rPr>
        <w:t>and CNDO/2</w:t>
      </w:r>
      <w:r w:rsidR="00411CA0">
        <w:rPr>
          <w:rFonts w:asciiTheme="minorHAnsi" w:hAnsiTheme="minorHAnsi"/>
          <w:lang w:val="en-US"/>
        </w:rPr>
        <w:t xml:space="preserve"> </w:t>
      </w:r>
      <w:r w:rsidRPr="00841322">
        <w:rPr>
          <w:rFonts w:asciiTheme="minorHAnsi" w:hAnsiTheme="minorHAnsi"/>
          <w:lang w:val="en-US"/>
        </w:rPr>
        <w:t xml:space="preserve">approaches is here displayed. A brief description is necessary for the sake of updating and consistency. If we split diagonal matrix elements from the original CNDO/1 diagonal one - electron Hamiltonian term, by taking into account the </w:t>
      </w:r>
      <w:r w:rsidRPr="00841322">
        <w:rPr>
          <w:rFonts w:asciiTheme="minorHAnsi" w:hAnsiTheme="minorHAnsi"/>
          <w:i/>
          <w:lang w:val="en-US"/>
        </w:rPr>
        <w:t>“</w:t>
      </w:r>
      <w:r w:rsidRPr="009E3041">
        <w:rPr>
          <w:i/>
          <w:lang w:val="en-US"/>
        </w:rPr>
        <w:t>l</w:t>
      </w:r>
      <w:r w:rsidRPr="00841322">
        <w:rPr>
          <w:rFonts w:asciiTheme="minorHAnsi" w:hAnsiTheme="minorHAnsi"/>
          <w:i/>
          <w:lang w:val="en-US"/>
        </w:rPr>
        <w:t>”</w:t>
      </w:r>
      <w:r w:rsidRPr="00841322">
        <w:rPr>
          <w:rFonts w:asciiTheme="minorHAnsi" w:hAnsiTheme="minorHAnsi"/>
          <w:lang w:val="en-US"/>
        </w:rPr>
        <w:t xml:space="preserve"> </w:t>
      </w:r>
      <w:r w:rsidR="000A6C85" w:rsidRPr="00841322">
        <w:rPr>
          <w:rFonts w:asciiTheme="minorHAnsi" w:hAnsiTheme="minorHAnsi"/>
          <w:lang w:val="en-US"/>
        </w:rPr>
        <w:t>azimuthally</w:t>
      </w:r>
      <w:r w:rsidRPr="00841322">
        <w:rPr>
          <w:rFonts w:asciiTheme="minorHAnsi" w:hAnsiTheme="minorHAnsi"/>
          <w:lang w:val="en-US"/>
        </w:rPr>
        <w:t xml:space="preserve"> quantum number of atomic orbitals, two formulations appear:</w:t>
      </w:r>
    </w:p>
    <w:p w:rsidR="00967EA9" w:rsidRPr="000A6C85" w:rsidRDefault="00967EA9">
      <w:pPr>
        <w:jc w:val="both"/>
        <w:rPr>
          <w:lang w:val="en-US"/>
        </w:rPr>
      </w:pPr>
      <w:bookmarkStart w:id="0" w:name="OLE_LINK5"/>
    </w:p>
    <w:p w:rsidR="00967EA9" w:rsidRPr="000A6C85" w:rsidRDefault="00967EA9">
      <w:pPr>
        <w:jc w:val="both"/>
        <w:rPr>
          <w:lang w:val="en-US"/>
        </w:rPr>
      </w:pPr>
      <w:r w:rsidRPr="000A6C85">
        <w:rPr>
          <w:position w:val="-14"/>
          <w:lang w:val="en-US"/>
        </w:rPr>
        <w:object w:dxaOrig="6759"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35pt;height:27.9pt" o:ole="" filled="t">
            <v:fill opacity="0" color2="black"/>
            <v:imagedata r:id="rId6" o:title=""/>
          </v:shape>
          <o:OLEObject Type="Embed" ProgID="Equation.3" ShapeID="_x0000_i1025" DrawAspect="Content" ObjectID="_1577689342" r:id="rId7"/>
        </w:object>
      </w:r>
      <w:bookmarkEnd w:id="0"/>
      <w:r w:rsidRPr="000A6C85">
        <w:rPr>
          <w:lang w:val="en-US"/>
        </w:rPr>
        <w:t xml:space="preserve"> </w:t>
      </w:r>
      <w:r w:rsidRPr="000A6C85">
        <w:rPr>
          <w:lang w:val="en-US"/>
        </w:rPr>
        <w:tab/>
      </w:r>
      <w:r w:rsidRPr="000A6C85">
        <w:rPr>
          <w:lang w:val="en-US"/>
        </w:rPr>
        <w:tab/>
      </w:r>
      <w:r w:rsidRPr="009E3041">
        <w:rPr>
          <w:rFonts w:asciiTheme="minorHAnsi" w:hAnsiTheme="minorHAnsi"/>
          <w:lang w:val="en-US"/>
        </w:rPr>
        <w:t>(1)</w:t>
      </w:r>
    </w:p>
    <w:p w:rsidR="00967EA9" w:rsidRPr="000A6C85" w:rsidRDefault="00967EA9">
      <w:pPr>
        <w:jc w:val="both"/>
        <w:rPr>
          <w:lang w:val="en-US"/>
        </w:rPr>
      </w:pPr>
    </w:p>
    <w:p w:rsidR="00967EA9" w:rsidRPr="000A6C85" w:rsidRDefault="00967EA9">
      <w:pPr>
        <w:jc w:val="both"/>
        <w:rPr>
          <w:lang w:val="en-US"/>
        </w:rPr>
      </w:pPr>
      <w:r w:rsidRPr="000A6C85">
        <w:rPr>
          <w:position w:val="-14"/>
          <w:lang w:val="en-US"/>
        </w:rPr>
        <w:object w:dxaOrig="5940" w:dyaOrig="540">
          <v:shape id="_x0000_i1026" type="#_x0000_t75" style="width:292.55pt;height:27.9pt" o:ole="" filled="t">
            <v:fill opacity="0" color2="black"/>
            <v:imagedata r:id="rId8" o:title=""/>
          </v:shape>
          <o:OLEObject Type="Embed" ProgID="Equation.3" ShapeID="_x0000_i1026" DrawAspect="Content" ObjectID="_1577689343" r:id="rId9"/>
        </w:object>
      </w:r>
      <w:r w:rsidRPr="000A6C85">
        <w:rPr>
          <w:lang w:val="en-US"/>
        </w:rPr>
        <w:t xml:space="preserve"> </w:t>
      </w:r>
      <w:r w:rsidRPr="000A6C85">
        <w:rPr>
          <w:lang w:val="en-US"/>
        </w:rPr>
        <w:tab/>
      </w:r>
      <w:r w:rsidRPr="000A6C85">
        <w:rPr>
          <w:lang w:val="en-US"/>
        </w:rPr>
        <w:tab/>
      </w:r>
      <w:r w:rsidRPr="000A6C85">
        <w:rPr>
          <w:lang w:val="en-US"/>
        </w:rPr>
        <w:tab/>
      </w:r>
      <w:r w:rsidRPr="009E3041">
        <w:rPr>
          <w:rFonts w:asciiTheme="minorHAnsi" w:hAnsiTheme="minorHAnsi"/>
          <w:lang w:val="en-US"/>
        </w:rPr>
        <w:t>(2)</w:t>
      </w:r>
    </w:p>
    <w:p w:rsidR="00967EA9" w:rsidRPr="000A6C85" w:rsidRDefault="00967EA9">
      <w:pPr>
        <w:jc w:val="both"/>
        <w:rPr>
          <w:lang w:val="en-US"/>
        </w:rPr>
      </w:pPr>
    </w:p>
    <w:p w:rsidR="00967EA9" w:rsidRPr="009E3041" w:rsidRDefault="00967EA9">
      <w:pPr>
        <w:jc w:val="both"/>
        <w:rPr>
          <w:rFonts w:asciiTheme="minorHAnsi" w:hAnsiTheme="minorHAnsi"/>
          <w:lang w:val="en-US"/>
        </w:rPr>
      </w:pPr>
      <w:proofErr w:type="gramStart"/>
      <w:r w:rsidRPr="009E3041">
        <w:rPr>
          <w:rFonts w:asciiTheme="minorHAnsi" w:hAnsiTheme="minorHAnsi"/>
          <w:lang w:val="en-US"/>
        </w:rPr>
        <w:t>that</w:t>
      </w:r>
      <w:proofErr w:type="gramEnd"/>
      <w:r w:rsidRPr="009E3041">
        <w:rPr>
          <w:rFonts w:asciiTheme="minorHAnsi" w:hAnsiTheme="minorHAnsi"/>
          <w:lang w:val="en-US"/>
        </w:rPr>
        <w:t xml:space="preserve"> </w:t>
      </w:r>
      <w:r w:rsidR="00A4712F">
        <w:rPr>
          <w:rFonts w:asciiTheme="minorHAnsi" w:hAnsiTheme="minorHAnsi"/>
          <w:lang w:val="en-US"/>
        </w:rPr>
        <w:t>were</w:t>
      </w:r>
      <w:r w:rsidRPr="009E3041">
        <w:rPr>
          <w:rFonts w:asciiTheme="minorHAnsi" w:hAnsiTheme="minorHAnsi"/>
          <w:lang w:val="en-US"/>
        </w:rPr>
        <w:t xml:space="preserve"> named as variants CNDOL/11 (eq. 1) and CNDOL/12 (eq. 2), and two other corresponding to the former CNDO/2:</w:t>
      </w:r>
    </w:p>
    <w:p w:rsidR="00967EA9" w:rsidRPr="000A6C85" w:rsidRDefault="00967EA9">
      <w:pPr>
        <w:jc w:val="both"/>
        <w:rPr>
          <w:lang w:val="en-US"/>
        </w:rPr>
      </w:pPr>
    </w:p>
    <w:p w:rsidR="00967EA9" w:rsidRPr="000A6C85" w:rsidRDefault="00967EA9">
      <w:pPr>
        <w:jc w:val="both"/>
        <w:rPr>
          <w:lang w:val="en-US"/>
        </w:rPr>
      </w:pPr>
      <w:r w:rsidRPr="000A6C85">
        <w:rPr>
          <w:position w:val="-36"/>
          <w:lang w:val="en-US"/>
        </w:rPr>
        <w:object w:dxaOrig="6560" w:dyaOrig="960">
          <v:shape id="_x0000_i1027" type="#_x0000_t75" style="width:321.75pt;height:48pt" o:ole="" filled="t">
            <v:fill opacity="0" color2="black"/>
            <v:imagedata r:id="rId10" o:title=""/>
          </v:shape>
          <o:OLEObject Type="Embed" ProgID="Equation.3" ShapeID="_x0000_i1027" DrawAspect="Content" ObjectID="_1577689344" r:id="rId11"/>
        </w:object>
      </w:r>
      <w:r w:rsidRPr="000A6C85">
        <w:rPr>
          <w:lang w:val="en-US"/>
        </w:rPr>
        <w:tab/>
      </w:r>
      <w:r w:rsidRPr="000A6C85">
        <w:rPr>
          <w:lang w:val="en-US"/>
        </w:rPr>
        <w:tab/>
      </w:r>
      <w:r w:rsidRPr="009E3041">
        <w:rPr>
          <w:rFonts w:asciiTheme="minorHAnsi" w:hAnsiTheme="minorHAnsi"/>
          <w:lang w:val="en-US"/>
        </w:rPr>
        <w:t>(3)</w:t>
      </w:r>
    </w:p>
    <w:p w:rsidR="00967EA9" w:rsidRPr="000A6C85" w:rsidRDefault="00967EA9">
      <w:pPr>
        <w:jc w:val="both"/>
        <w:rPr>
          <w:lang w:val="en-US"/>
        </w:rPr>
      </w:pPr>
      <w:r w:rsidRPr="000A6C85">
        <w:rPr>
          <w:position w:val="-35"/>
          <w:lang w:val="en-US"/>
        </w:rPr>
        <w:object w:dxaOrig="5720" w:dyaOrig="960">
          <v:shape id="_x0000_i1028" type="#_x0000_t75" style="width:281.5pt;height:48pt" o:ole="" filled="t">
            <v:fill opacity="0" color2="black"/>
            <v:imagedata r:id="rId12" o:title=""/>
          </v:shape>
          <o:OLEObject Type="Embed" ProgID="Equation.3" ShapeID="_x0000_i1028" DrawAspect="Content" ObjectID="_1577689345" r:id="rId13"/>
        </w:object>
      </w:r>
      <w:r w:rsidRPr="000A6C85">
        <w:rPr>
          <w:lang w:val="en-US"/>
        </w:rPr>
        <w:tab/>
      </w:r>
      <w:r w:rsidRPr="000A6C85">
        <w:rPr>
          <w:lang w:val="en-US"/>
        </w:rPr>
        <w:tab/>
      </w:r>
      <w:r w:rsidRPr="000A6C85">
        <w:rPr>
          <w:lang w:val="en-US"/>
        </w:rPr>
        <w:tab/>
      </w:r>
      <w:r w:rsidRPr="000A6C85">
        <w:rPr>
          <w:lang w:val="en-US"/>
        </w:rPr>
        <w:tab/>
      </w:r>
      <w:r w:rsidRPr="009E3041">
        <w:rPr>
          <w:rFonts w:asciiTheme="minorHAnsi" w:hAnsiTheme="minorHAnsi"/>
          <w:lang w:val="en-US"/>
        </w:rPr>
        <w:t>(4)</w:t>
      </w:r>
    </w:p>
    <w:p w:rsidR="00967EA9" w:rsidRPr="000A6C85" w:rsidRDefault="00967EA9">
      <w:pPr>
        <w:jc w:val="both"/>
        <w:rPr>
          <w:lang w:val="en-US"/>
        </w:rPr>
      </w:pPr>
    </w:p>
    <w:p w:rsidR="009E3041" w:rsidRDefault="00967EA9">
      <w:pPr>
        <w:jc w:val="both"/>
        <w:rPr>
          <w:rFonts w:asciiTheme="minorHAnsi" w:hAnsiTheme="minorHAnsi"/>
          <w:lang w:val="en-US"/>
        </w:rPr>
      </w:pPr>
      <w:proofErr w:type="gramStart"/>
      <w:r w:rsidRPr="009E3041">
        <w:rPr>
          <w:rFonts w:asciiTheme="minorHAnsi" w:hAnsiTheme="minorHAnsi"/>
          <w:lang w:val="en-US"/>
        </w:rPr>
        <w:t>that</w:t>
      </w:r>
      <w:proofErr w:type="gramEnd"/>
      <w:r w:rsidRPr="009E3041">
        <w:rPr>
          <w:rFonts w:asciiTheme="minorHAnsi" w:hAnsiTheme="minorHAnsi"/>
          <w:lang w:val="en-US"/>
        </w:rPr>
        <w:t xml:space="preserve"> </w:t>
      </w:r>
      <w:r w:rsidR="00A4712F">
        <w:rPr>
          <w:rFonts w:asciiTheme="minorHAnsi" w:hAnsiTheme="minorHAnsi"/>
          <w:lang w:val="en-US"/>
        </w:rPr>
        <w:t>were</w:t>
      </w:r>
      <w:r w:rsidRPr="009E3041">
        <w:rPr>
          <w:rFonts w:asciiTheme="minorHAnsi" w:hAnsiTheme="minorHAnsi"/>
          <w:lang w:val="en-US"/>
        </w:rPr>
        <w:t xml:space="preserve"> named as variants CNDOL/21 (eq. 3) and CNDOL/22 (eq. 4), respectively. In this work we will are using both CNDOL/2 matrix elements.</w:t>
      </w:r>
    </w:p>
    <w:p w:rsidR="009E3041" w:rsidRDefault="009E3041">
      <w:pPr>
        <w:jc w:val="both"/>
        <w:rPr>
          <w:rFonts w:asciiTheme="minorHAnsi" w:hAnsiTheme="minorHAnsi"/>
          <w:lang w:val="en-US"/>
        </w:rPr>
      </w:pPr>
    </w:p>
    <w:p w:rsidR="000B7961" w:rsidRDefault="000B7961">
      <w:pPr>
        <w:rPr>
          <w:rFonts w:asciiTheme="minorHAnsi" w:hAnsiTheme="minorHAnsi"/>
          <w:lang w:val="en-US"/>
        </w:rPr>
      </w:pPr>
      <w:r>
        <w:rPr>
          <w:rFonts w:asciiTheme="minorHAnsi" w:hAnsiTheme="minorHAnsi"/>
          <w:lang w:val="en-US"/>
        </w:rPr>
        <w:br w:type="page"/>
      </w:r>
    </w:p>
    <w:p w:rsidR="00967EA9" w:rsidRDefault="009E3041">
      <w:pPr>
        <w:jc w:val="both"/>
        <w:rPr>
          <w:rFonts w:asciiTheme="minorHAnsi" w:hAnsiTheme="minorHAnsi"/>
          <w:lang w:val="en-US"/>
        </w:rPr>
      </w:pPr>
      <w:r>
        <w:rPr>
          <w:rFonts w:asciiTheme="minorHAnsi" w:hAnsiTheme="minorHAnsi"/>
          <w:lang w:val="en-US"/>
        </w:rPr>
        <w:lastRenderedPageBreak/>
        <w:t>Combinations of terms are also possible, giving place to the so-called hybrid CNDOL Hamiltonians:</w:t>
      </w:r>
    </w:p>
    <w:p w:rsidR="009E3041" w:rsidRDefault="009E3041">
      <w:pPr>
        <w:jc w:val="both"/>
        <w:rPr>
          <w:rFonts w:asciiTheme="minorHAnsi" w:hAnsiTheme="minorHAns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53"/>
        <w:gridCol w:w="4016"/>
        <w:gridCol w:w="2452"/>
        <w:gridCol w:w="1955"/>
      </w:tblGrid>
      <w:tr w:rsidR="009E3041" w:rsidRPr="00A731DA" w:rsidTr="009E3041">
        <w:tc>
          <w:tcPr>
            <w:tcW w:w="9576" w:type="dxa"/>
            <w:gridSpan w:val="4"/>
            <w:tcBorders>
              <w:top w:val="thinThickSmallGap" w:sz="24" w:space="0" w:color="auto"/>
              <w:left w:val="nil"/>
              <w:bottom w:val="nil"/>
              <w:right w:val="nil"/>
            </w:tcBorders>
            <w:hideMark/>
          </w:tcPr>
          <w:p w:rsidR="009E3041" w:rsidRDefault="009E3041">
            <w:pPr>
              <w:spacing w:line="276" w:lineRule="auto"/>
              <w:rPr>
                <w:rFonts w:eastAsia="Calibri"/>
                <w:lang w:val="en-US" w:eastAsia="es-ES"/>
              </w:rPr>
            </w:pPr>
            <w:r w:rsidRPr="009E3041">
              <w:rPr>
                <w:rFonts w:asciiTheme="minorHAnsi" w:eastAsia="Calibri" w:hAnsiTheme="minorHAnsi"/>
                <w:b/>
                <w:lang w:val="en-US" w:eastAsia="es-ES"/>
              </w:rPr>
              <w:t>Table 1.</w:t>
            </w:r>
            <w:r w:rsidRPr="009E3041">
              <w:rPr>
                <w:rFonts w:asciiTheme="minorHAnsi" w:eastAsia="Calibri" w:hAnsiTheme="minorHAnsi"/>
                <w:lang w:val="en-US" w:eastAsia="es-ES"/>
              </w:rPr>
              <w:t xml:space="preserve"> Description and proposed nomenclature for the CNDOL diagonal one - electron matrix elements</w:t>
            </w:r>
            <w:r w:rsidRPr="009E3041">
              <w:rPr>
                <w:rFonts w:eastAsia="Calibri"/>
                <w:lang w:val="en-US" w:eastAsia="es-ES"/>
              </w:rPr>
              <w:t xml:space="preserve"> (</w:t>
            </w:r>
            <w:r w:rsidRPr="009E3041">
              <w:rPr>
                <w:rFonts w:eastAsia="Calibri"/>
                <w:i/>
                <w:lang w:val="en-US" w:eastAsia="es-ES"/>
              </w:rPr>
              <w:t>H</w:t>
            </w:r>
            <w:r>
              <w:rPr>
                <w:rFonts w:ascii="Symbol" w:eastAsia="Calibri" w:hAnsi="Symbol"/>
                <w:i/>
                <w:vertAlign w:val="subscript"/>
                <w:lang w:eastAsia="es-ES"/>
              </w:rPr>
              <w:t></w:t>
            </w:r>
            <w:r>
              <w:rPr>
                <w:rFonts w:ascii="Symbol" w:eastAsia="Calibri" w:hAnsi="Symbol"/>
                <w:i/>
                <w:vertAlign w:val="subscript"/>
                <w:lang w:eastAsia="es-ES"/>
              </w:rPr>
              <w:t></w:t>
            </w:r>
            <w:r w:rsidRPr="009E3041">
              <w:rPr>
                <w:rFonts w:eastAsia="Calibri"/>
                <w:lang w:val="en-US" w:eastAsia="es-ES"/>
              </w:rPr>
              <w:t>)</w:t>
            </w:r>
            <w:r w:rsidRPr="009E3041">
              <w:rPr>
                <w:rFonts w:eastAsia="Calibri"/>
                <w:vertAlign w:val="superscript"/>
                <w:lang w:val="en-US" w:eastAsia="es-ES"/>
              </w:rPr>
              <w:t>a</w:t>
            </w:r>
            <w:r w:rsidRPr="009E3041">
              <w:rPr>
                <w:rFonts w:eastAsia="Calibri"/>
                <w:lang w:val="en-US" w:eastAsia="es-ES"/>
              </w:rPr>
              <w:t>.</w:t>
            </w:r>
          </w:p>
        </w:tc>
      </w:tr>
      <w:tr w:rsidR="009E3041" w:rsidTr="009E3041">
        <w:tc>
          <w:tcPr>
            <w:tcW w:w="9576" w:type="dxa"/>
            <w:gridSpan w:val="4"/>
            <w:tcBorders>
              <w:top w:val="nil"/>
              <w:left w:val="nil"/>
              <w:bottom w:val="thinThickSmallGap" w:sz="24" w:space="0" w:color="auto"/>
              <w:right w:val="nil"/>
            </w:tcBorders>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465" w:dyaOrig="375">
                <v:shape id="_x0000_i1029" type="#_x0000_t75" style="width:24pt;height:18.8pt" o:ole="">
                  <v:imagedata r:id="rId14" o:title=""/>
                </v:shape>
                <o:OLEObject Type="Embed" ProgID="Equation.3" ShapeID="_x0000_i1029" DrawAspect="Content" ObjectID="_1577689346" r:id="rId15"/>
              </w:object>
            </w:r>
            <w:r>
              <w:rPr>
                <w:rFonts w:ascii="Times-Roman" w:eastAsia="Calibri" w:hAnsi="Times-Roman" w:cs="Times-Roman"/>
                <w:sz w:val="22"/>
                <w:szCs w:val="22"/>
                <w:lang w:eastAsia="es-ES"/>
              </w:rPr>
              <w:t xml:space="preserve">= </w:t>
            </w:r>
            <w:r>
              <w:rPr>
                <w:rFonts w:ascii="Times-Roman" w:eastAsia="Calibri" w:hAnsi="Times-Roman" w:cs="Times-Roman"/>
                <w:position w:val="-14"/>
                <w:sz w:val="22"/>
                <w:szCs w:val="22"/>
                <w:lang w:val="en-US" w:eastAsia="es-ES"/>
              </w:rPr>
              <w:object w:dxaOrig="435" w:dyaOrig="375">
                <v:shape id="_x0000_i1030" type="#_x0000_t75" style="width:21.4pt;height:18.8pt" o:ole="">
                  <v:imagedata r:id="rId16" o:title=""/>
                </v:shape>
                <o:OLEObject Type="Embed" ProgID="Equation.3" ShapeID="_x0000_i1030" DrawAspect="Content" ObjectID="_1577689347" r:id="rId17"/>
              </w:object>
            </w:r>
            <w:r>
              <w:rPr>
                <w:rFonts w:ascii="Times-Roman" w:eastAsia="Calibri" w:hAnsi="Times-Roman" w:cs="Times-Roman"/>
                <w:sz w:val="22"/>
                <w:szCs w:val="22"/>
                <w:lang w:eastAsia="es-ES"/>
              </w:rPr>
              <w:t xml:space="preserve"> </w:t>
            </w:r>
            <w:r>
              <w:rPr>
                <w:rFonts w:ascii="Times-Roman" w:eastAsia="Calibri" w:hAnsi="Times-Roman" w:cs="Times-Roman"/>
                <w:position w:val="-28"/>
                <w:sz w:val="22"/>
                <w:szCs w:val="22"/>
                <w:lang w:val="en-US" w:eastAsia="es-ES"/>
              </w:rPr>
              <w:object w:dxaOrig="900" w:dyaOrig="540">
                <v:shape id="_x0000_i1031" type="#_x0000_t75" style="width:44.75pt;height:27.9pt" o:ole="">
                  <v:imagedata r:id="rId18" o:title=""/>
                </v:shape>
                <o:OLEObject Type="Embed" ProgID="Equation.3" ShapeID="_x0000_i1031" DrawAspect="Content" ObjectID="_1577689348" r:id="rId19"/>
              </w:object>
            </w:r>
          </w:p>
        </w:tc>
      </w:tr>
      <w:tr w:rsidR="009E3041" w:rsidTr="009E3041">
        <w:tc>
          <w:tcPr>
            <w:tcW w:w="1153" w:type="dxa"/>
            <w:vMerge w:val="restart"/>
            <w:tcBorders>
              <w:top w:val="thinThickSmallGap" w:sz="24" w:space="0" w:color="auto"/>
              <w:left w:val="nil"/>
              <w:bottom w:val="thinThickSmallGap" w:sz="24" w:space="0" w:color="auto"/>
              <w:right w:val="single" w:sz="4" w:space="0" w:color="000000"/>
            </w:tcBorders>
            <w:vAlign w:val="center"/>
            <w:hideMark/>
          </w:tcPr>
          <w:p w:rsidR="009E3041" w:rsidRPr="009E3041" w:rsidRDefault="009E3041">
            <w:pPr>
              <w:spacing w:line="276" w:lineRule="auto"/>
              <w:jc w:val="center"/>
              <w:rPr>
                <w:rFonts w:asciiTheme="minorHAnsi" w:eastAsia="Calibri" w:hAnsiTheme="minorHAnsi" w:cs="Times-Roman"/>
                <w:sz w:val="22"/>
                <w:szCs w:val="22"/>
                <w:lang w:val="en-US" w:eastAsia="es-ES"/>
              </w:rPr>
            </w:pPr>
            <w:r w:rsidRPr="009E3041">
              <w:rPr>
                <w:rFonts w:asciiTheme="minorHAnsi" w:eastAsia="Calibri" w:hAnsiTheme="minorHAnsi" w:cs="Times-Roman"/>
                <w:sz w:val="22"/>
                <w:szCs w:val="22"/>
                <w:lang w:eastAsia="es-ES"/>
              </w:rPr>
              <w:t xml:space="preserve">CNDO </w:t>
            </w:r>
            <w:proofErr w:type="spellStart"/>
            <w:r w:rsidRPr="009E3041">
              <w:rPr>
                <w:rFonts w:asciiTheme="minorHAnsi" w:eastAsia="Calibri" w:hAnsiTheme="minorHAnsi" w:cs="Times-Roman"/>
                <w:sz w:val="22"/>
                <w:szCs w:val="22"/>
                <w:lang w:eastAsia="es-ES"/>
              </w:rPr>
              <w:t>origin</w:t>
            </w:r>
            <w:proofErr w:type="spellEnd"/>
          </w:p>
        </w:tc>
        <w:tc>
          <w:tcPr>
            <w:tcW w:w="4016" w:type="dxa"/>
            <w:vMerge w:val="restart"/>
            <w:tcBorders>
              <w:top w:val="thinThickSmallGap" w:sz="24" w:space="0" w:color="auto"/>
              <w:left w:val="single" w:sz="4" w:space="0" w:color="000000"/>
              <w:bottom w:val="thinThickSmallGap" w:sz="24" w:space="0" w:color="auto"/>
              <w:right w:val="thinThickSmallGap" w:sz="24" w:space="0" w:color="auto"/>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435" w:dyaOrig="375">
                <v:shape id="_x0000_i1032" type="#_x0000_t75" style="width:21.4pt;height:18.8pt" o:ole="">
                  <v:imagedata r:id="rId16" o:title=""/>
                </v:shape>
                <o:OLEObject Type="Embed" ProgID="Equation.3" ShapeID="_x0000_i1032" DrawAspect="Content" ObjectID="_1577689349" r:id="rId20"/>
              </w:object>
            </w:r>
          </w:p>
        </w:tc>
        <w:tc>
          <w:tcPr>
            <w:tcW w:w="4407" w:type="dxa"/>
            <w:gridSpan w:val="2"/>
            <w:tcBorders>
              <w:top w:val="thinThickSmallGap" w:sz="24" w:space="0" w:color="auto"/>
              <w:left w:val="thinThickSmallGap" w:sz="24" w:space="0" w:color="auto"/>
              <w:bottom w:val="single" w:sz="4" w:space="0" w:color="000000"/>
              <w:right w:val="nil"/>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28"/>
                <w:sz w:val="22"/>
                <w:szCs w:val="22"/>
                <w:lang w:val="en-US" w:eastAsia="es-ES"/>
              </w:rPr>
              <w:object w:dxaOrig="900" w:dyaOrig="540">
                <v:shape id="_x0000_i1033" type="#_x0000_t75" style="width:44.75pt;height:27.9pt" o:ole="">
                  <v:imagedata r:id="rId18" o:title=""/>
                </v:shape>
                <o:OLEObject Type="Embed" ProgID="Equation.3" ShapeID="_x0000_i1033" DrawAspect="Content" ObjectID="_1577689350" r:id="rId21"/>
              </w:object>
            </w:r>
          </w:p>
        </w:tc>
      </w:tr>
      <w:tr w:rsidR="009E3041" w:rsidTr="009E3041">
        <w:tc>
          <w:tcPr>
            <w:tcW w:w="9576" w:type="dxa"/>
            <w:vMerge/>
            <w:tcBorders>
              <w:top w:val="thinThickSmallGap" w:sz="24" w:space="0" w:color="auto"/>
              <w:left w:val="nil"/>
              <w:bottom w:val="thinThickSmallGap" w:sz="24" w:space="0" w:color="auto"/>
              <w:right w:val="single" w:sz="4" w:space="0" w:color="000000"/>
            </w:tcBorders>
            <w:vAlign w:val="center"/>
            <w:hideMark/>
          </w:tcPr>
          <w:p w:rsidR="009E3041" w:rsidRPr="009E3041" w:rsidRDefault="009E3041">
            <w:pPr>
              <w:rPr>
                <w:rFonts w:asciiTheme="minorHAnsi" w:eastAsia="Calibri" w:hAnsiTheme="minorHAnsi" w:cs="Times-Roman"/>
                <w:sz w:val="22"/>
                <w:szCs w:val="22"/>
                <w:lang w:val="en-US" w:eastAsia="es-ES"/>
              </w:rPr>
            </w:pPr>
          </w:p>
        </w:tc>
        <w:tc>
          <w:tcPr>
            <w:tcW w:w="4016" w:type="dxa"/>
            <w:vMerge/>
            <w:tcBorders>
              <w:top w:val="thinThickSmallGap" w:sz="24" w:space="0" w:color="auto"/>
              <w:left w:val="single" w:sz="4" w:space="0" w:color="000000"/>
              <w:bottom w:val="thinThickSmallGap" w:sz="24" w:space="0" w:color="auto"/>
              <w:right w:val="thinThickSmallGap" w:sz="24" w:space="0" w:color="auto"/>
            </w:tcBorders>
            <w:vAlign w:val="center"/>
            <w:hideMark/>
          </w:tcPr>
          <w:p w:rsidR="009E3041" w:rsidRDefault="009E3041">
            <w:pPr>
              <w:rPr>
                <w:rFonts w:ascii="Times-Roman" w:eastAsia="Calibri" w:hAnsi="Times-Roman" w:cs="Times-Roman"/>
                <w:sz w:val="22"/>
                <w:szCs w:val="22"/>
                <w:lang w:val="en-US" w:eastAsia="es-ES"/>
              </w:rPr>
            </w:pPr>
          </w:p>
        </w:tc>
        <w:tc>
          <w:tcPr>
            <w:tcW w:w="2452" w:type="dxa"/>
            <w:tcBorders>
              <w:top w:val="single" w:sz="4" w:space="0" w:color="000000"/>
              <w:left w:val="thinThickSmallGap" w:sz="24" w:space="0" w:color="auto"/>
              <w:bottom w:val="thinThickSmallGap" w:sz="24" w:space="0" w:color="auto"/>
              <w:right w:val="single" w:sz="4" w:space="0" w:color="000000"/>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28"/>
                <w:sz w:val="22"/>
                <w:szCs w:val="22"/>
                <w:lang w:val="en-US" w:eastAsia="es-ES"/>
              </w:rPr>
              <w:object w:dxaOrig="2205" w:dyaOrig="540">
                <v:shape id="_x0000_i1034" type="#_x0000_t75" style="width:108.95pt;height:27.9pt" o:ole="">
                  <v:imagedata r:id="rId22" o:title=""/>
                </v:shape>
                <o:OLEObject Type="Embed" ProgID="Equation.3" ShapeID="_x0000_i1034" DrawAspect="Content" ObjectID="_1577689351" r:id="rId23"/>
              </w:object>
            </w:r>
          </w:p>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b/>
                <w:sz w:val="22"/>
                <w:szCs w:val="22"/>
                <w:lang w:eastAsia="es-ES"/>
              </w:rPr>
              <w:t>S</w:t>
            </w:r>
            <w:r>
              <w:rPr>
                <w:rFonts w:ascii="Times-Roman" w:eastAsia="Calibri" w:hAnsi="Times-Roman" w:cs="Times-Roman"/>
                <w:sz w:val="22"/>
                <w:szCs w:val="22"/>
                <w:lang w:eastAsia="es-ES"/>
              </w:rPr>
              <w:t xml:space="preserve">plit </w:t>
            </w:r>
            <w:proofErr w:type="spellStart"/>
            <w:r>
              <w:rPr>
                <w:rFonts w:ascii="Times-Roman" w:eastAsia="Calibri" w:hAnsi="Times-Roman" w:cs="Times-Roman"/>
                <w:sz w:val="22"/>
                <w:szCs w:val="22"/>
                <w:lang w:eastAsia="es-ES"/>
              </w:rPr>
              <w:t>core</w:t>
            </w:r>
            <w:proofErr w:type="spellEnd"/>
            <w:r>
              <w:rPr>
                <w:rFonts w:ascii="Times-Roman" w:eastAsia="Calibri" w:hAnsi="Times-Roman" w:cs="Times-Roman"/>
                <w:sz w:val="22"/>
                <w:szCs w:val="22"/>
                <w:lang w:eastAsia="es-ES"/>
              </w:rPr>
              <w:t xml:space="preserve"> </w:t>
            </w:r>
            <w:proofErr w:type="spellStart"/>
            <w:r>
              <w:rPr>
                <w:rFonts w:ascii="Times-Roman" w:eastAsia="Calibri" w:hAnsi="Times-Roman" w:cs="Times-Roman"/>
                <w:sz w:val="22"/>
                <w:szCs w:val="22"/>
                <w:lang w:eastAsia="es-ES"/>
              </w:rPr>
              <w:t>charge</w:t>
            </w:r>
            <w:proofErr w:type="spellEnd"/>
            <w:r>
              <w:rPr>
                <w:rFonts w:ascii="Times-Roman" w:eastAsia="Calibri" w:hAnsi="Times-Roman" w:cs="Times-Roman"/>
                <w:sz w:val="22"/>
                <w:szCs w:val="22"/>
                <w:lang w:eastAsia="es-ES"/>
              </w:rPr>
              <w:t xml:space="preserve">: </w:t>
            </w:r>
            <w:r>
              <w:rPr>
                <w:rFonts w:ascii="Times-Roman" w:eastAsia="Calibri" w:hAnsi="Times-Roman" w:cs="Times-Roman"/>
                <w:b/>
                <w:sz w:val="22"/>
                <w:szCs w:val="22"/>
                <w:lang w:eastAsia="es-ES"/>
              </w:rPr>
              <w:t>S</w:t>
            </w:r>
          </w:p>
        </w:tc>
        <w:tc>
          <w:tcPr>
            <w:tcW w:w="1955" w:type="dxa"/>
            <w:tcBorders>
              <w:top w:val="single" w:sz="4" w:space="0" w:color="000000"/>
              <w:left w:val="single" w:sz="4" w:space="0" w:color="000000"/>
              <w:bottom w:val="thinThickSmallGap" w:sz="24" w:space="0" w:color="auto"/>
              <w:right w:val="nil"/>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28"/>
                <w:sz w:val="22"/>
                <w:szCs w:val="22"/>
                <w:lang w:val="en-US" w:eastAsia="es-ES"/>
              </w:rPr>
              <w:object w:dxaOrig="1335" w:dyaOrig="540">
                <v:shape id="_x0000_i1035" type="#_x0000_t75" style="width:66.8pt;height:27.9pt" o:ole="">
                  <v:imagedata r:id="rId24" o:title=""/>
                </v:shape>
                <o:OLEObject Type="Embed" ProgID="Equation.3" ShapeID="_x0000_i1035" DrawAspect="Content" ObjectID="_1577689352" r:id="rId25"/>
              </w:object>
            </w:r>
          </w:p>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b/>
                <w:sz w:val="22"/>
                <w:szCs w:val="22"/>
                <w:lang w:eastAsia="es-ES"/>
              </w:rPr>
              <w:t>C</w:t>
            </w:r>
            <w:r>
              <w:rPr>
                <w:rFonts w:ascii="Times-Roman" w:eastAsia="Calibri" w:hAnsi="Times-Roman" w:cs="Times-Roman"/>
                <w:sz w:val="22"/>
                <w:szCs w:val="22"/>
                <w:lang w:eastAsia="es-ES"/>
              </w:rPr>
              <w:t xml:space="preserve">omplete </w:t>
            </w:r>
            <w:proofErr w:type="spellStart"/>
            <w:r>
              <w:rPr>
                <w:rFonts w:ascii="Times-Roman" w:eastAsia="Calibri" w:hAnsi="Times-Roman" w:cs="Times-Roman"/>
                <w:sz w:val="22"/>
                <w:szCs w:val="22"/>
                <w:lang w:eastAsia="es-ES"/>
              </w:rPr>
              <w:t>core</w:t>
            </w:r>
            <w:proofErr w:type="spellEnd"/>
            <w:r>
              <w:rPr>
                <w:rFonts w:ascii="Times-Roman" w:eastAsia="Calibri" w:hAnsi="Times-Roman" w:cs="Times-Roman"/>
                <w:sz w:val="22"/>
                <w:szCs w:val="22"/>
                <w:lang w:eastAsia="es-ES"/>
              </w:rPr>
              <w:t xml:space="preserve"> </w:t>
            </w:r>
            <w:proofErr w:type="spellStart"/>
            <w:r>
              <w:rPr>
                <w:rFonts w:ascii="Times-Roman" w:eastAsia="Calibri" w:hAnsi="Times-Roman" w:cs="Times-Roman"/>
                <w:sz w:val="22"/>
                <w:szCs w:val="22"/>
                <w:lang w:eastAsia="es-ES"/>
              </w:rPr>
              <w:t>charge</w:t>
            </w:r>
            <w:proofErr w:type="spellEnd"/>
            <w:r>
              <w:rPr>
                <w:rFonts w:ascii="Times-Roman" w:eastAsia="Calibri" w:hAnsi="Times-Roman" w:cs="Times-Roman"/>
                <w:sz w:val="22"/>
                <w:szCs w:val="22"/>
                <w:lang w:eastAsia="es-ES"/>
              </w:rPr>
              <w:t xml:space="preserve">: </w:t>
            </w:r>
            <w:r>
              <w:rPr>
                <w:rFonts w:ascii="Times-Roman" w:eastAsia="Calibri" w:hAnsi="Times-Roman" w:cs="Times-Roman"/>
                <w:b/>
                <w:sz w:val="22"/>
                <w:szCs w:val="22"/>
                <w:lang w:eastAsia="es-ES"/>
              </w:rPr>
              <w:t>C</w:t>
            </w:r>
          </w:p>
        </w:tc>
      </w:tr>
      <w:tr w:rsidR="009E3041" w:rsidTr="009E3041">
        <w:tc>
          <w:tcPr>
            <w:tcW w:w="1153" w:type="dxa"/>
            <w:vMerge w:val="restart"/>
            <w:tcBorders>
              <w:top w:val="thinThickSmallGap" w:sz="24" w:space="0" w:color="auto"/>
              <w:left w:val="nil"/>
              <w:bottom w:val="thinThickSmallGap" w:sz="24" w:space="0" w:color="auto"/>
              <w:right w:val="single" w:sz="4" w:space="0" w:color="000000"/>
            </w:tcBorders>
            <w:vAlign w:val="center"/>
            <w:hideMark/>
          </w:tcPr>
          <w:p w:rsidR="009E3041" w:rsidRPr="009E3041" w:rsidRDefault="009E3041">
            <w:pPr>
              <w:spacing w:line="276" w:lineRule="auto"/>
              <w:jc w:val="center"/>
              <w:rPr>
                <w:rFonts w:asciiTheme="minorHAnsi" w:eastAsia="Calibri" w:hAnsiTheme="minorHAnsi" w:cs="Times-Roman"/>
                <w:sz w:val="22"/>
                <w:szCs w:val="22"/>
                <w:lang w:val="en-US" w:eastAsia="es-ES"/>
              </w:rPr>
            </w:pPr>
            <w:r w:rsidRPr="009E3041">
              <w:rPr>
                <w:rFonts w:asciiTheme="minorHAnsi" w:eastAsia="Calibri" w:hAnsiTheme="minorHAnsi" w:cs="Times-Roman"/>
                <w:sz w:val="22"/>
                <w:szCs w:val="22"/>
                <w:lang w:eastAsia="es-ES"/>
              </w:rPr>
              <w:t>CNDO/1</w:t>
            </w:r>
          </w:p>
        </w:tc>
        <w:tc>
          <w:tcPr>
            <w:tcW w:w="4016" w:type="dxa"/>
            <w:tcBorders>
              <w:top w:val="thinThickSmallGap" w:sz="24" w:space="0" w:color="auto"/>
              <w:left w:val="single" w:sz="4" w:space="0" w:color="000000"/>
              <w:bottom w:val="single" w:sz="4" w:space="0" w:color="000000"/>
              <w:right w:val="thinThickSmallGap" w:sz="24" w:space="0" w:color="auto"/>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2715" w:dyaOrig="405">
                <v:shape id="_x0000_i1036" type="#_x0000_t75" style="width:135.55pt;height:20.75pt" o:ole="">
                  <v:imagedata r:id="rId26" o:title=""/>
                </v:shape>
                <o:OLEObject Type="Embed" ProgID="Equation.3" ShapeID="_x0000_i1036" DrawAspect="Content" ObjectID="_1577689353" r:id="rId27"/>
              </w:object>
            </w:r>
          </w:p>
          <w:p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S</w:t>
            </w:r>
            <w:r w:rsidRPr="002B201D">
              <w:rPr>
                <w:rFonts w:asciiTheme="minorHAnsi" w:eastAsia="Calibri" w:hAnsiTheme="minorHAnsi" w:cstheme="minorHAnsi"/>
                <w:sz w:val="22"/>
                <w:szCs w:val="22"/>
                <w:lang w:eastAsia="es-ES"/>
              </w:rPr>
              <w:t xml:space="preserve">plit </w:t>
            </w:r>
            <w:proofErr w:type="spellStart"/>
            <w:r w:rsidRPr="002B201D">
              <w:rPr>
                <w:rFonts w:asciiTheme="minorHAnsi" w:eastAsia="Calibri" w:hAnsiTheme="minorHAnsi" w:cstheme="minorHAnsi"/>
                <w:sz w:val="22"/>
                <w:szCs w:val="22"/>
                <w:lang w:eastAsia="es-ES"/>
              </w:rPr>
              <w:t>core</w:t>
            </w:r>
            <w:proofErr w:type="spellEnd"/>
            <w:r w:rsidRPr="002B201D">
              <w:rPr>
                <w:rFonts w:asciiTheme="minorHAnsi" w:eastAsia="Calibri" w:hAnsiTheme="minorHAnsi" w:cstheme="minorHAnsi"/>
                <w:sz w:val="22"/>
                <w:szCs w:val="22"/>
                <w:lang w:eastAsia="es-ES"/>
              </w:rPr>
              <w:t xml:space="preserve"> </w:t>
            </w:r>
            <w:proofErr w:type="spellStart"/>
            <w:r w:rsidRPr="002B201D">
              <w:rPr>
                <w:rFonts w:asciiTheme="minorHAnsi" w:eastAsia="Calibri" w:hAnsiTheme="minorHAnsi" w:cstheme="minorHAnsi"/>
                <w:sz w:val="22"/>
                <w:szCs w:val="22"/>
                <w:lang w:eastAsia="es-ES"/>
              </w:rPr>
              <w:t>charge</w:t>
            </w:r>
            <w:proofErr w:type="spellEnd"/>
            <w:r w:rsidRPr="002B201D">
              <w:rPr>
                <w:rFonts w:asciiTheme="minorHAnsi" w:eastAsia="Calibri" w:hAnsiTheme="minorHAnsi" w:cstheme="minorHAnsi"/>
                <w:sz w:val="22"/>
                <w:szCs w:val="22"/>
                <w:lang w:eastAsia="es-ES"/>
              </w:rPr>
              <w:t xml:space="preserve">: </w:t>
            </w:r>
            <w:r w:rsidRPr="002B201D">
              <w:rPr>
                <w:rFonts w:asciiTheme="minorHAnsi" w:eastAsia="Calibri" w:hAnsiTheme="minorHAnsi" w:cstheme="minorHAnsi"/>
                <w:b/>
                <w:sz w:val="22"/>
                <w:szCs w:val="22"/>
                <w:lang w:eastAsia="es-ES"/>
              </w:rPr>
              <w:t>1S</w:t>
            </w:r>
          </w:p>
        </w:tc>
        <w:tc>
          <w:tcPr>
            <w:tcW w:w="2452" w:type="dxa"/>
            <w:tcBorders>
              <w:top w:val="thinThickSmallGap" w:sz="24" w:space="0" w:color="auto"/>
              <w:left w:val="thinThickSmallGap" w:sz="24" w:space="0" w:color="auto"/>
              <w:bottom w:val="single" w:sz="4" w:space="0" w:color="000000"/>
              <w:right w:val="single" w:sz="4" w:space="0" w:color="000000"/>
            </w:tcBorders>
            <w:vAlign w:val="center"/>
            <w:hideMark/>
          </w:tcPr>
          <w:p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CNDOL/1SS</w:t>
            </w:r>
          </w:p>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(CNDOL/11)</w:t>
            </w:r>
          </w:p>
        </w:tc>
        <w:tc>
          <w:tcPr>
            <w:tcW w:w="1955" w:type="dxa"/>
            <w:tcBorders>
              <w:top w:val="thinThickSmallGap" w:sz="24" w:space="0" w:color="auto"/>
              <w:left w:val="single" w:sz="4" w:space="0" w:color="000000"/>
              <w:bottom w:val="single" w:sz="4" w:space="0" w:color="000000"/>
              <w:right w:val="nil"/>
            </w:tcBorders>
            <w:vAlign w:val="center"/>
            <w:hideMark/>
          </w:tcPr>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CNDOL/1SC</w:t>
            </w:r>
          </w:p>
        </w:tc>
      </w:tr>
      <w:tr w:rsidR="009E3041" w:rsidTr="009E3041">
        <w:tc>
          <w:tcPr>
            <w:tcW w:w="9576" w:type="dxa"/>
            <w:vMerge/>
            <w:tcBorders>
              <w:top w:val="thinThickSmallGap" w:sz="24" w:space="0" w:color="auto"/>
              <w:left w:val="nil"/>
              <w:bottom w:val="thinThickSmallGap" w:sz="24" w:space="0" w:color="auto"/>
              <w:right w:val="single" w:sz="4" w:space="0" w:color="000000"/>
            </w:tcBorders>
            <w:vAlign w:val="center"/>
            <w:hideMark/>
          </w:tcPr>
          <w:p w:rsidR="009E3041" w:rsidRPr="009E3041" w:rsidRDefault="009E3041">
            <w:pPr>
              <w:rPr>
                <w:rFonts w:asciiTheme="minorHAnsi" w:eastAsia="Calibri" w:hAnsiTheme="minorHAnsi" w:cs="Times-Roman"/>
                <w:sz w:val="22"/>
                <w:szCs w:val="22"/>
                <w:lang w:val="en-US" w:eastAsia="es-ES"/>
              </w:rPr>
            </w:pPr>
          </w:p>
        </w:tc>
        <w:tc>
          <w:tcPr>
            <w:tcW w:w="4016" w:type="dxa"/>
            <w:tcBorders>
              <w:top w:val="single" w:sz="4" w:space="0" w:color="000000"/>
              <w:left w:val="single" w:sz="4" w:space="0" w:color="000000"/>
              <w:bottom w:val="thinThickSmallGap" w:sz="24" w:space="0" w:color="auto"/>
              <w:right w:val="thinThickSmallGap" w:sz="24" w:space="0" w:color="auto"/>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1875" w:dyaOrig="405">
                <v:shape id="_x0000_i1037" type="#_x0000_t75" style="width:93.4pt;height:20.75pt" o:ole="">
                  <v:imagedata r:id="rId28" o:title=""/>
                </v:shape>
                <o:OLEObject Type="Embed" ProgID="Equation.3" ShapeID="_x0000_i1037" DrawAspect="Content" ObjectID="_1577689354" r:id="rId29"/>
              </w:object>
            </w:r>
          </w:p>
          <w:p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C</w:t>
            </w:r>
            <w:r w:rsidRPr="002B201D">
              <w:rPr>
                <w:rFonts w:asciiTheme="minorHAnsi" w:eastAsia="Calibri" w:hAnsiTheme="minorHAnsi" w:cstheme="minorHAnsi"/>
                <w:sz w:val="22"/>
                <w:szCs w:val="22"/>
                <w:lang w:eastAsia="es-ES"/>
              </w:rPr>
              <w:t xml:space="preserve">omplete </w:t>
            </w:r>
            <w:proofErr w:type="spellStart"/>
            <w:r w:rsidRPr="002B201D">
              <w:rPr>
                <w:rFonts w:asciiTheme="minorHAnsi" w:eastAsia="Calibri" w:hAnsiTheme="minorHAnsi" w:cstheme="minorHAnsi"/>
                <w:sz w:val="22"/>
                <w:szCs w:val="22"/>
                <w:lang w:eastAsia="es-ES"/>
              </w:rPr>
              <w:t>core</w:t>
            </w:r>
            <w:proofErr w:type="spellEnd"/>
            <w:r w:rsidRPr="002B201D">
              <w:rPr>
                <w:rFonts w:asciiTheme="minorHAnsi" w:eastAsia="Calibri" w:hAnsiTheme="minorHAnsi" w:cstheme="minorHAnsi"/>
                <w:sz w:val="22"/>
                <w:szCs w:val="22"/>
                <w:lang w:eastAsia="es-ES"/>
              </w:rPr>
              <w:t xml:space="preserve"> </w:t>
            </w:r>
            <w:proofErr w:type="spellStart"/>
            <w:r w:rsidRPr="002B201D">
              <w:rPr>
                <w:rFonts w:asciiTheme="minorHAnsi" w:eastAsia="Calibri" w:hAnsiTheme="minorHAnsi" w:cstheme="minorHAnsi"/>
                <w:sz w:val="22"/>
                <w:szCs w:val="22"/>
                <w:lang w:eastAsia="es-ES"/>
              </w:rPr>
              <w:t>charge</w:t>
            </w:r>
            <w:proofErr w:type="spellEnd"/>
            <w:r w:rsidRPr="002B201D">
              <w:rPr>
                <w:rFonts w:asciiTheme="minorHAnsi" w:eastAsia="Calibri" w:hAnsiTheme="minorHAnsi" w:cstheme="minorHAnsi"/>
                <w:sz w:val="22"/>
                <w:szCs w:val="22"/>
                <w:lang w:eastAsia="es-ES"/>
              </w:rPr>
              <w:t xml:space="preserve">: </w:t>
            </w:r>
            <w:smartTag w:uri="urn:schemas-microsoft-com:office:smarttags" w:element="metricconverter">
              <w:smartTagPr>
                <w:attr w:name="ProductID" w:val="1C"/>
              </w:smartTagPr>
              <w:r w:rsidRPr="002B201D">
                <w:rPr>
                  <w:rFonts w:asciiTheme="minorHAnsi" w:eastAsia="Calibri" w:hAnsiTheme="minorHAnsi" w:cstheme="minorHAnsi"/>
                  <w:b/>
                  <w:sz w:val="22"/>
                  <w:szCs w:val="22"/>
                  <w:lang w:eastAsia="es-ES"/>
                </w:rPr>
                <w:t>1C</w:t>
              </w:r>
            </w:smartTag>
          </w:p>
        </w:tc>
        <w:tc>
          <w:tcPr>
            <w:tcW w:w="2452" w:type="dxa"/>
            <w:tcBorders>
              <w:top w:val="single" w:sz="4" w:space="0" w:color="000000"/>
              <w:left w:val="thinThickSmallGap" w:sz="24" w:space="0" w:color="auto"/>
              <w:bottom w:val="thinThickSmallGap" w:sz="24" w:space="0" w:color="auto"/>
              <w:right w:val="single" w:sz="4" w:space="0" w:color="000000"/>
            </w:tcBorders>
            <w:vAlign w:val="center"/>
            <w:hideMark/>
          </w:tcPr>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CNDOL/1CS</w:t>
            </w:r>
          </w:p>
        </w:tc>
        <w:tc>
          <w:tcPr>
            <w:tcW w:w="1955" w:type="dxa"/>
            <w:tcBorders>
              <w:top w:val="single" w:sz="4" w:space="0" w:color="000000"/>
              <w:left w:val="single" w:sz="4" w:space="0" w:color="000000"/>
              <w:bottom w:val="thinThickSmallGap" w:sz="24" w:space="0" w:color="auto"/>
              <w:right w:val="nil"/>
            </w:tcBorders>
            <w:vAlign w:val="center"/>
            <w:hideMark/>
          </w:tcPr>
          <w:p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CNDOL/1CC</w:t>
            </w:r>
          </w:p>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(CNDOL/12)</w:t>
            </w:r>
          </w:p>
        </w:tc>
      </w:tr>
      <w:tr w:rsidR="009E3041" w:rsidTr="009E3041">
        <w:tc>
          <w:tcPr>
            <w:tcW w:w="1153" w:type="dxa"/>
            <w:vMerge w:val="restart"/>
            <w:tcBorders>
              <w:top w:val="thinThickSmallGap" w:sz="24" w:space="0" w:color="auto"/>
              <w:left w:val="nil"/>
              <w:bottom w:val="thinThickSmallGap" w:sz="24" w:space="0" w:color="auto"/>
              <w:right w:val="single" w:sz="4" w:space="0" w:color="000000"/>
            </w:tcBorders>
            <w:vAlign w:val="center"/>
            <w:hideMark/>
          </w:tcPr>
          <w:p w:rsidR="009E3041" w:rsidRPr="009E3041" w:rsidRDefault="009E3041">
            <w:pPr>
              <w:spacing w:line="276" w:lineRule="auto"/>
              <w:jc w:val="center"/>
              <w:rPr>
                <w:rFonts w:asciiTheme="minorHAnsi" w:eastAsia="Calibri" w:hAnsiTheme="minorHAnsi" w:cs="Times-Roman"/>
                <w:sz w:val="22"/>
                <w:szCs w:val="22"/>
                <w:lang w:val="en-US" w:eastAsia="es-ES"/>
              </w:rPr>
            </w:pPr>
            <w:r w:rsidRPr="009E3041">
              <w:rPr>
                <w:rFonts w:asciiTheme="minorHAnsi" w:eastAsia="Calibri" w:hAnsiTheme="minorHAnsi" w:cs="Times-Roman"/>
                <w:sz w:val="22"/>
                <w:szCs w:val="22"/>
                <w:lang w:eastAsia="es-ES"/>
              </w:rPr>
              <w:t>CNDO/2</w:t>
            </w:r>
          </w:p>
        </w:tc>
        <w:tc>
          <w:tcPr>
            <w:tcW w:w="4016" w:type="dxa"/>
            <w:tcBorders>
              <w:top w:val="thinThickSmallGap" w:sz="24" w:space="0" w:color="auto"/>
              <w:left w:val="single" w:sz="4" w:space="0" w:color="000000"/>
              <w:bottom w:val="single" w:sz="4" w:space="0" w:color="000000"/>
              <w:right w:val="thinThickSmallGap" w:sz="24" w:space="0" w:color="auto"/>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3795" w:dyaOrig="405">
                <v:shape id="_x0000_i1038" type="#_x0000_t75" style="width:189.4pt;height:20.75pt" o:ole="">
                  <v:imagedata r:id="rId30" o:title=""/>
                </v:shape>
                <o:OLEObject Type="Embed" ProgID="Equation.3" ShapeID="_x0000_i1038" DrawAspect="Content" ObjectID="_1577689355" r:id="rId31"/>
              </w:object>
            </w:r>
          </w:p>
          <w:p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S</w:t>
            </w:r>
            <w:r w:rsidRPr="002B201D">
              <w:rPr>
                <w:rFonts w:asciiTheme="minorHAnsi" w:eastAsia="Calibri" w:hAnsiTheme="minorHAnsi" w:cstheme="minorHAnsi"/>
                <w:sz w:val="22"/>
                <w:szCs w:val="22"/>
                <w:lang w:eastAsia="es-ES"/>
              </w:rPr>
              <w:t xml:space="preserve">plit </w:t>
            </w:r>
            <w:proofErr w:type="spellStart"/>
            <w:r w:rsidRPr="002B201D">
              <w:rPr>
                <w:rFonts w:asciiTheme="minorHAnsi" w:eastAsia="Calibri" w:hAnsiTheme="minorHAnsi" w:cstheme="minorHAnsi"/>
                <w:sz w:val="22"/>
                <w:szCs w:val="22"/>
                <w:lang w:eastAsia="es-ES"/>
              </w:rPr>
              <w:t>core</w:t>
            </w:r>
            <w:proofErr w:type="spellEnd"/>
            <w:r w:rsidRPr="002B201D">
              <w:rPr>
                <w:rFonts w:asciiTheme="minorHAnsi" w:eastAsia="Calibri" w:hAnsiTheme="minorHAnsi" w:cstheme="minorHAnsi"/>
                <w:sz w:val="22"/>
                <w:szCs w:val="22"/>
                <w:lang w:eastAsia="es-ES"/>
              </w:rPr>
              <w:t xml:space="preserve"> </w:t>
            </w:r>
            <w:proofErr w:type="spellStart"/>
            <w:r w:rsidRPr="002B201D">
              <w:rPr>
                <w:rFonts w:asciiTheme="minorHAnsi" w:eastAsia="Calibri" w:hAnsiTheme="minorHAnsi" w:cstheme="minorHAnsi"/>
                <w:sz w:val="22"/>
                <w:szCs w:val="22"/>
                <w:lang w:eastAsia="es-ES"/>
              </w:rPr>
              <w:t>charge</w:t>
            </w:r>
            <w:proofErr w:type="spellEnd"/>
            <w:r w:rsidRPr="002B201D">
              <w:rPr>
                <w:rFonts w:asciiTheme="minorHAnsi" w:eastAsia="Calibri" w:hAnsiTheme="minorHAnsi" w:cstheme="minorHAnsi"/>
                <w:sz w:val="22"/>
                <w:szCs w:val="22"/>
                <w:lang w:eastAsia="es-ES"/>
              </w:rPr>
              <w:t xml:space="preserve">: </w:t>
            </w:r>
            <w:r w:rsidRPr="002B201D">
              <w:rPr>
                <w:rFonts w:asciiTheme="minorHAnsi" w:eastAsia="Calibri" w:hAnsiTheme="minorHAnsi" w:cstheme="minorHAnsi"/>
                <w:b/>
                <w:sz w:val="22"/>
                <w:szCs w:val="22"/>
                <w:lang w:eastAsia="es-ES"/>
              </w:rPr>
              <w:t>2S</w:t>
            </w:r>
          </w:p>
        </w:tc>
        <w:tc>
          <w:tcPr>
            <w:tcW w:w="2452" w:type="dxa"/>
            <w:tcBorders>
              <w:top w:val="thinThickSmallGap" w:sz="24" w:space="0" w:color="auto"/>
              <w:left w:val="thinThickSmallGap" w:sz="24" w:space="0" w:color="auto"/>
              <w:bottom w:val="single" w:sz="4" w:space="0" w:color="000000"/>
              <w:right w:val="single" w:sz="4" w:space="0" w:color="000000"/>
            </w:tcBorders>
            <w:vAlign w:val="center"/>
            <w:hideMark/>
          </w:tcPr>
          <w:p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CNDOL/2SS</w:t>
            </w:r>
          </w:p>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(CNDOL/21)</w:t>
            </w:r>
          </w:p>
        </w:tc>
        <w:tc>
          <w:tcPr>
            <w:tcW w:w="1955" w:type="dxa"/>
            <w:tcBorders>
              <w:top w:val="thinThickSmallGap" w:sz="24" w:space="0" w:color="auto"/>
              <w:left w:val="single" w:sz="4" w:space="0" w:color="000000"/>
              <w:bottom w:val="single" w:sz="4" w:space="0" w:color="000000"/>
              <w:right w:val="nil"/>
            </w:tcBorders>
            <w:vAlign w:val="center"/>
            <w:hideMark/>
          </w:tcPr>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CNDOL/2SC</w:t>
            </w:r>
          </w:p>
        </w:tc>
      </w:tr>
      <w:tr w:rsidR="009E3041" w:rsidTr="009E3041">
        <w:tc>
          <w:tcPr>
            <w:tcW w:w="9576" w:type="dxa"/>
            <w:vMerge/>
            <w:tcBorders>
              <w:top w:val="thinThickSmallGap" w:sz="24" w:space="0" w:color="auto"/>
              <w:left w:val="nil"/>
              <w:bottom w:val="thinThickSmallGap" w:sz="24" w:space="0" w:color="auto"/>
              <w:right w:val="single" w:sz="4" w:space="0" w:color="000000"/>
            </w:tcBorders>
            <w:vAlign w:val="center"/>
            <w:hideMark/>
          </w:tcPr>
          <w:p w:rsidR="009E3041" w:rsidRDefault="009E3041">
            <w:pPr>
              <w:rPr>
                <w:rFonts w:ascii="Times-Roman" w:eastAsia="Calibri" w:hAnsi="Times-Roman" w:cs="Times-Roman"/>
                <w:sz w:val="22"/>
                <w:szCs w:val="22"/>
                <w:lang w:val="en-US" w:eastAsia="es-ES"/>
              </w:rPr>
            </w:pPr>
          </w:p>
        </w:tc>
        <w:tc>
          <w:tcPr>
            <w:tcW w:w="4016" w:type="dxa"/>
            <w:tcBorders>
              <w:top w:val="single" w:sz="4" w:space="0" w:color="000000"/>
              <w:left w:val="single" w:sz="4" w:space="0" w:color="000000"/>
              <w:bottom w:val="thinThickSmallGap" w:sz="24" w:space="0" w:color="auto"/>
              <w:right w:val="thinThickSmallGap" w:sz="24" w:space="0" w:color="auto"/>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2955" w:dyaOrig="405">
                <v:shape id="_x0000_i1039" type="#_x0000_t75" style="width:147.9pt;height:20.75pt" o:ole="">
                  <v:imagedata r:id="rId32" o:title=""/>
                </v:shape>
                <o:OLEObject Type="Embed" ProgID="Equation.3" ShapeID="_x0000_i1039" DrawAspect="Content" ObjectID="_1577689356" r:id="rId33"/>
              </w:object>
            </w:r>
          </w:p>
          <w:p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C</w:t>
            </w:r>
            <w:r w:rsidRPr="002B201D">
              <w:rPr>
                <w:rFonts w:asciiTheme="minorHAnsi" w:eastAsia="Calibri" w:hAnsiTheme="minorHAnsi" w:cstheme="minorHAnsi"/>
                <w:sz w:val="22"/>
                <w:szCs w:val="22"/>
                <w:lang w:eastAsia="es-ES"/>
              </w:rPr>
              <w:t xml:space="preserve">omplete </w:t>
            </w:r>
            <w:proofErr w:type="spellStart"/>
            <w:r w:rsidRPr="002B201D">
              <w:rPr>
                <w:rFonts w:asciiTheme="minorHAnsi" w:eastAsia="Calibri" w:hAnsiTheme="minorHAnsi" w:cstheme="minorHAnsi"/>
                <w:sz w:val="22"/>
                <w:szCs w:val="22"/>
                <w:lang w:eastAsia="es-ES"/>
              </w:rPr>
              <w:t>core</w:t>
            </w:r>
            <w:proofErr w:type="spellEnd"/>
            <w:r w:rsidRPr="002B201D">
              <w:rPr>
                <w:rFonts w:asciiTheme="minorHAnsi" w:eastAsia="Calibri" w:hAnsiTheme="minorHAnsi" w:cstheme="minorHAnsi"/>
                <w:sz w:val="22"/>
                <w:szCs w:val="22"/>
                <w:lang w:eastAsia="es-ES"/>
              </w:rPr>
              <w:t xml:space="preserve"> </w:t>
            </w:r>
            <w:proofErr w:type="spellStart"/>
            <w:r w:rsidRPr="002B201D">
              <w:rPr>
                <w:rFonts w:asciiTheme="minorHAnsi" w:eastAsia="Calibri" w:hAnsiTheme="minorHAnsi" w:cstheme="minorHAnsi"/>
                <w:sz w:val="22"/>
                <w:szCs w:val="22"/>
                <w:lang w:eastAsia="es-ES"/>
              </w:rPr>
              <w:t>charge</w:t>
            </w:r>
            <w:proofErr w:type="spellEnd"/>
            <w:r w:rsidRPr="002B201D">
              <w:rPr>
                <w:rFonts w:asciiTheme="minorHAnsi" w:eastAsia="Calibri" w:hAnsiTheme="minorHAnsi" w:cstheme="minorHAnsi"/>
                <w:sz w:val="22"/>
                <w:szCs w:val="22"/>
                <w:lang w:eastAsia="es-ES"/>
              </w:rPr>
              <w:t xml:space="preserve">: </w:t>
            </w:r>
            <w:smartTag w:uri="urn:schemas-microsoft-com:office:smarttags" w:element="metricconverter">
              <w:smartTagPr>
                <w:attr w:name="ProductID" w:val="2C"/>
              </w:smartTagPr>
              <w:r w:rsidRPr="002B201D">
                <w:rPr>
                  <w:rFonts w:asciiTheme="minorHAnsi" w:eastAsia="Calibri" w:hAnsiTheme="minorHAnsi" w:cstheme="minorHAnsi"/>
                  <w:b/>
                  <w:sz w:val="22"/>
                  <w:szCs w:val="22"/>
                  <w:lang w:eastAsia="es-ES"/>
                </w:rPr>
                <w:t>2C</w:t>
              </w:r>
            </w:smartTag>
          </w:p>
        </w:tc>
        <w:tc>
          <w:tcPr>
            <w:tcW w:w="2452" w:type="dxa"/>
            <w:tcBorders>
              <w:top w:val="single" w:sz="4" w:space="0" w:color="000000"/>
              <w:left w:val="thinThickSmallGap" w:sz="24" w:space="0" w:color="auto"/>
              <w:bottom w:val="thinThickSmallGap" w:sz="24" w:space="0" w:color="auto"/>
              <w:right w:val="single" w:sz="4" w:space="0" w:color="000000"/>
            </w:tcBorders>
            <w:vAlign w:val="center"/>
            <w:hideMark/>
          </w:tcPr>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CNDOL/2CS</w:t>
            </w:r>
          </w:p>
        </w:tc>
        <w:tc>
          <w:tcPr>
            <w:tcW w:w="1955" w:type="dxa"/>
            <w:tcBorders>
              <w:top w:val="single" w:sz="4" w:space="0" w:color="000000"/>
              <w:left w:val="single" w:sz="4" w:space="0" w:color="000000"/>
              <w:bottom w:val="thinThickSmallGap" w:sz="24" w:space="0" w:color="auto"/>
              <w:right w:val="nil"/>
            </w:tcBorders>
            <w:vAlign w:val="center"/>
            <w:hideMark/>
          </w:tcPr>
          <w:p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CNDOL/2CC</w:t>
            </w:r>
          </w:p>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(CNDOL/22)</w:t>
            </w:r>
          </w:p>
        </w:tc>
      </w:tr>
      <w:tr w:rsidR="009E3041" w:rsidRPr="00A731DA" w:rsidTr="009E3041">
        <w:tc>
          <w:tcPr>
            <w:tcW w:w="9576" w:type="dxa"/>
            <w:gridSpan w:val="4"/>
            <w:tcBorders>
              <w:top w:val="thinThickSmallGap" w:sz="24" w:space="0" w:color="auto"/>
              <w:left w:val="nil"/>
              <w:bottom w:val="nil"/>
              <w:right w:val="nil"/>
            </w:tcBorders>
            <w:hideMark/>
          </w:tcPr>
          <w:p w:rsidR="009E3041" w:rsidRPr="009E3041" w:rsidRDefault="009E3041" w:rsidP="009E3041">
            <w:pPr>
              <w:spacing w:line="276" w:lineRule="auto"/>
              <w:rPr>
                <w:rFonts w:asciiTheme="minorHAnsi" w:eastAsia="Calibri" w:hAnsiTheme="minorHAnsi"/>
                <w:lang w:val="en-US" w:eastAsia="es-ES"/>
              </w:rPr>
            </w:pPr>
            <w:r w:rsidRPr="009E3041">
              <w:rPr>
                <w:rFonts w:asciiTheme="minorHAnsi" w:eastAsia="Calibri" w:hAnsiTheme="minorHAnsi"/>
                <w:lang w:val="en-US" w:eastAsia="es-ES"/>
              </w:rPr>
              <w:t xml:space="preserve">a. </w:t>
            </w:r>
            <w:proofErr w:type="spellStart"/>
            <w:r w:rsidRPr="009E3041">
              <w:rPr>
                <w:rFonts w:eastAsia="Calibri"/>
                <w:i/>
                <w:lang w:val="en-US" w:eastAsia="es-ES"/>
              </w:rPr>
              <w:t>I</w:t>
            </w:r>
            <w:r w:rsidRPr="009E3041">
              <w:rPr>
                <w:rFonts w:eastAsia="Calibri"/>
                <w:i/>
                <w:vertAlign w:val="subscript"/>
                <w:lang w:val="en-US" w:eastAsia="es-ES"/>
              </w:rPr>
              <w:t>m</w:t>
            </w:r>
            <w:proofErr w:type="spellEnd"/>
            <w:r w:rsidRPr="009E3041">
              <w:rPr>
                <w:rFonts w:asciiTheme="minorHAnsi" w:eastAsia="Calibri" w:hAnsiTheme="minorHAnsi"/>
                <w:lang w:val="en-US" w:eastAsia="es-ES"/>
              </w:rPr>
              <w:t xml:space="preserve"> and </w:t>
            </w:r>
            <w:r w:rsidRPr="009E3041">
              <w:rPr>
                <w:rFonts w:eastAsia="Calibri"/>
                <w:i/>
                <w:lang w:val="en-US" w:eastAsia="es-ES"/>
              </w:rPr>
              <w:t>A</w:t>
            </w:r>
            <w:r w:rsidRPr="009E3041">
              <w:rPr>
                <w:rFonts w:eastAsia="Calibri"/>
                <w:i/>
                <w:vertAlign w:val="subscript"/>
                <w:lang w:val="en-US" w:eastAsia="es-ES"/>
              </w:rPr>
              <w:t>m</w:t>
            </w:r>
            <w:r w:rsidRPr="009E3041">
              <w:rPr>
                <w:rFonts w:asciiTheme="minorHAnsi" w:eastAsia="Calibri" w:hAnsiTheme="minorHAnsi"/>
                <w:vertAlign w:val="subscript"/>
                <w:lang w:val="en-US" w:eastAsia="es-ES"/>
              </w:rPr>
              <w:t xml:space="preserve"> </w:t>
            </w:r>
            <w:r w:rsidRPr="009E3041">
              <w:rPr>
                <w:rFonts w:asciiTheme="minorHAnsi" w:eastAsia="Calibri" w:hAnsiTheme="minorHAnsi"/>
                <w:lang w:val="en-US" w:eastAsia="es-ES"/>
              </w:rPr>
              <w:t xml:space="preserve">are the valence state ionization potential and electron affinity, respectively, of the </w:t>
            </w:r>
            <w:r w:rsidRPr="009E3041">
              <w:rPr>
                <w:rFonts w:eastAsia="Calibri"/>
                <w:i/>
                <w:lang w:val="en-US" w:eastAsia="es-ES"/>
              </w:rPr>
              <w:t>m</w:t>
            </w:r>
            <w:r w:rsidRPr="009E3041">
              <w:rPr>
                <w:rFonts w:asciiTheme="minorHAnsi" w:eastAsia="Calibri" w:hAnsiTheme="minorHAnsi"/>
                <w:lang w:val="en-US" w:eastAsia="es-ES"/>
              </w:rPr>
              <w:t xml:space="preserve"> AO; </w:t>
            </w:r>
            <w:r w:rsidRPr="009E3041">
              <w:rPr>
                <w:rFonts w:eastAsia="Calibri"/>
                <w:i/>
                <w:lang w:val="en-US" w:eastAsia="es-ES"/>
              </w:rPr>
              <w:t>Z</w:t>
            </w:r>
            <w:r w:rsidRPr="009E3041">
              <w:rPr>
                <w:rFonts w:asciiTheme="minorHAnsi" w:eastAsia="Calibri" w:hAnsiTheme="minorHAnsi"/>
                <w:lang w:val="en-US" w:eastAsia="es-ES"/>
              </w:rPr>
              <w:t xml:space="preserve"> is the effective nuclear charge of the atomic core; </w:t>
            </w:r>
            <w:r>
              <w:rPr>
                <w:rFonts w:ascii="Symbol" w:eastAsia="Calibri" w:hAnsi="Symbol"/>
                <w:i/>
                <w:lang w:eastAsia="es-ES"/>
              </w:rPr>
              <w:t></w:t>
            </w:r>
            <w:proofErr w:type="spellStart"/>
            <w:r w:rsidRPr="00411CA0">
              <w:rPr>
                <w:rFonts w:eastAsia="Calibri"/>
                <w:i/>
                <w:vertAlign w:val="superscript"/>
                <w:lang w:val="en-US" w:eastAsia="es-ES"/>
              </w:rPr>
              <w:t>l</w:t>
            </w:r>
            <w:r w:rsidRPr="00411CA0">
              <w:rPr>
                <w:rFonts w:eastAsia="Calibri"/>
                <w:i/>
                <w:vertAlign w:val="subscript"/>
                <w:lang w:val="en-US" w:eastAsia="es-ES"/>
              </w:rPr>
              <w:t>AB</w:t>
            </w:r>
            <w:proofErr w:type="spellEnd"/>
            <w:r w:rsidRPr="009E3041">
              <w:rPr>
                <w:rFonts w:asciiTheme="minorHAnsi" w:eastAsia="Calibri" w:hAnsiTheme="minorHAnsi"/>
                <w:lang w:val="en-US" w:eastAsia="es-ES"/>
              </w:rPr>
              <w:t xml:space="preserve"> is the interaction integral between an electron with </w:t>
            </w:r>
            <w:proofErr w:type="spellStart"/>
            <w:r w:rsidRPr="009E3041">
              <w:rPr>
                <w:rFonts w:asciiTheme="minorHAnsi" w:eastAsia="Calibri" w:hAnsiTheme="minorHAnsi"/>
                <w:lang w:val="en-US" w:eastAsia="es-ES"/>
              </w:rPr>
              <w:t>azimutal</w:t>
            </w:r>
            <w:proofErr w:type="spellEnd"/>
            <w:r w:rsidRPr="009E3041">
              <w:rPr>
                <w:rFonts w:asciiTheme="minorHAnsi" w:eastAsia="Calibri" w:hAnsiTheme="minorHAnsi"/>
                <w:lang w:val="en-US" w:eastAsia="es-ES"/>
              </w:rPr>
              <w:t xml:space="preserve"> quantum number </w:t>
            </w:r>
            <w:r w:rsidRPr="00411CA0">
              <w:rPr>
                <w:rFonts w:eastAsia="Calibri"/>
                <w:i/>
                <w:lang w:val="en-US" w:eastAsia="es-ES"/>
              </w:rPr>
              <w:t>l</w:t>
            </w:r>
            <w:r w:rsidRPr="009E3041">
              <w:rPr>
                <w:rFonts w:asciiTheme="minorHAnsi" w:eastAsia="Calibri" w:hAnsiTheme="minorHAnsi"/>
                <w:lang w:val="en-US" w:eastAsia="es-ES"/>
              </w:rPr>
              <w:t xml:space="preserve"> on atom </w:t>
            </w:r>
            <w:r w:rsidRPr="00411CA0">
              <w:rPr>
                <w:rFonts w:eastAsia="Calibri"/>
                <w:lang w:val="en-US" w:eastAsia="es-ES"/>
              </w:rPr>
              <w:t>A</w:t>
            </w:r>
            <w:r w:rsidRPr="009E3041">
              <w:rPr>
                <w:rFonts w:asciiTheme="minorHAnsi" w:eastAsia="Calibri" w:hAnsiTheme="minorHAnsi"/>
                <w:lang w:val="en-US" w:eastAsia="es-ES"/>
              </w:rPr>
              <w:t xml:space="preserve"> with the core of atom </w:t>
            </w:r>
            <w:r w:rsidRPr="00411CA0">
              <w:rPr>
                <w:rFonts w:eastAsia="Calibri"/>
                <w:lang w:val="en-US" w:eastAsia="es-ES"/>
              </w:rPr>
              <w:t>B</w:t>
            </w:r>
            <w:r w:rsidRPr="009E3041">
              <w:rPr>
                <w:rFonts w:asciiTheme="minorHAnsi" w:eastAsia="Calibri" w:hAnsiTheme="minorHAnsi"/>
                <w:lang w:val="en-US" w:eastAsia="es-ES"/>
              </w:rPr>
              <w:t>. CNDOL/1SS, CNDOL/1CC, CNDOL/2SS and CNDOL/2CC correspond with the previous names CNDOL/11, CNDOL/12, CNDOL/21 and CNDOL/22 respectively.</w:t>
            </w:r>
          </w:p>
        </w:tc>
      </w:tr>
    </w:tbl>
    <w:p w:rsidR="009E3041" w:rsidRPr="009E3041" w:rsidRDefault="009E3041">
      <w:pPr>
        <w:jc w:val="both"/>
        <w:rPr>
          <w:rFonts w:asciiTheme="minorHAnsi" w:hAnsiTheme="minorHAnsi"/>
          <w:lang w:val="en-US"/>
        </w:rPr>
      </w:pPr>
    </w:p>
    <w:p w:rsidR="00967EA9" w:rsidRPr="002B201D" w:rsidRDefault="002B201D">
      <w:pPr>
        <w:jc w:val="both"/>
        <w:rPr>
          <w:rFonts w:asciiTheme="minorHAnsi" w:hAnsiTheme="minorHAnsi" w:cstheme="minorHAnsi"/>
          <w:b/>
          <w:lang w:val="en-US"/>
        </w:rPr>
      </w:pPr>
      <w:r w:rsidRPr="002B201D">
        <w:rPr>
          <w:rFonts w:asciiTheme="minorHAnsi" w:hAnsiTheme="minorHAnsi" w:cstheme="minorHAnsi"/>
          <w:b/>
          <w:lang w:val="en-US"/>
        </w:rPr>
        <w:t xml:space="preserve">It </w:t>
      </w:r>
      <w:proofErr w:type="gramStart"/>
      <w:r w:rsidRPr="002B201D">
        <w:rPr>
          <w:rFonts w:asciiTheme="minorHAnsi" w:hAnsiTheme="minorHAnsi" w:cstheme="minorHAnsi"/>
          <w:b/>
          <w:lang w:val="en-US"/>
        </w:rPr>
        <w:t>must be remarked</w:t>
      </w:r>
      <w:proofErr w:type="gramEnd"/>
      <w:r w:rsidRPr="002B201D">
        <w:rPr>
          <w:rFonts w:asciiTheme="minorHAnsi" w:hAnsiTheme="minorHAnsi" w:cstheme="minorHAnsi"/>
          <w:b/>
          <w:lang w:val="en-US"/>
        </w:rPr>
        <w:t xml:space="preserve"> that Hamiltonians 1SS and 2SS give identical results as well as 1CC and 2CC when monocentric orbital </w:t>
      </w:r>
      <w:r w:rsidRPr="002B201D">
        <w:rPr>
          <w:rFonts w:ascii="Symbol" w:hAnsi="Symbol" w:cstheme="minorHAnsi"/>
          <w:b/>
          <w:i/>
          <w:lang w:val="en-US"/>
        </w:rPr>
        <w:t></w:t>
      </w:r>
      <w:r w:rsidRPr="002B201D">
        <w:rPr>
          <w:rFonts w:asciiTheme="minorHAnsi" w:hAnsiTheme="minorHAnsi" w:cstheme="minorHAnsi"/>
          <w:b/>
          <w:lang w:val="en-US"/>
        </w:rPr>
        <w:t>’s are evaluated as the difference between orbital ionization potentials and their corresponding electron affinities</w:t>
      </w:r>
      <w:r>
        <w:rPr>
          <w:rFonts w:asciiTheme="minorHAnsi" w:hAnsiTheme="minorHAnsi" w:cstheme="minorHAnsi"/>
          <w:b/>
          <w:lang w:val="en-US"/>
        </w:rPr>
        <w:t xml:space="preserve"> (see below)</w:t>
      </w:r>
      <w:r w:rsidRPr="002B201D">
        <w:rPr>
          <w:rFonts w:asciiTheme="minorHAnsi" w:hAnsiTheme="minorHAnsi" w:cstheme="minorHAnsi"/>
          <w:b/>
          <w:lang w:val="en-US"/>
        </w:rPr>
        <w:t xml:space="preserve">. It is a pure algebraic artifact resulting from evaluation of terms. </w:t>
      </w:r>
    </w:p>
    <w:p w:rsidR="009E3041" w:rsidRPr="000A6C85" w:rsidRDefault="009E3041">
      <w:pPr>
        <w:jc w:val="both"/>
        <w:rPr>
          <w:lang w:val="en-US"/>
        </w:rPr>
      </w:pPr>
    </w:p>
    <w:p w:rsidR="00967EA9" w:rsidRPr="00411CA0" w:rsidRDefault="00967EA9">
      <w:pPr>
        <w:jc w:val="both"/>
        <w:rPr>
          <w:rFonts w:asciiTheme="minorHAnsi" w:hAnsiTheme="minorHAnsi"/>
          <w:lang w:val="en-US"/>
        </w:rPr>
      </w:pPr>
      <w:r w:rsidRPr="00411CA0">
        <w:rPr>
          <w:rFonts w:asciiTheme="minorHAnsi" w:hAnsiTheme="minorHAnsi"/>
          <w:lang w:val="en-US"/>
        </w:rPr>
        <w:t>The one-elec</w:t>
      </w:r>
      <w:r w:rsidRPr="00411CA0">
        <w:rPr>
          <w:rFonts w:asciiTheme="minorHAnsi" w:hAnsiTheme="minorHAnsi"/>
          <w:lang w:val="en-US"/>
        </w:rPr>
        <w:softHyphen/>
        <w:t>tron non diagonal term is common to all of them and can be expressed as:</w:t>
      </w:r>
    </w:p>
    <w:p w:rsidR="00967EA9" w:rsidRPr="000A6C85" w:rsidRDefault="00967EA9">
      <w:pPr>
        <w:jc w:val="both"/>
        <w:rPr>
          <w:lang w:val="en-US"/>
        </w:rPr>
      </w:pPr>
    </w:p>
    <w:p w:rsidR="00967EA9" w:rsidRPr="00411CA0" w:rsidRDefault="00967EA9">
      <w:pPr>
        <w:jc w:val="both"/>
        <w:rPr>
          <w:rFonts w:asciiTheme="minorHAnsi" w:hAnsiTheme="minorHAnsi"/>
          <w:lang w:val="en-US"/>
        </w:rPr>
      </w:pPr>
      <w:r w:rsidRPr="000A6C85">
        <w:rPr>
          <w:position w:val="-7"/>
          <w:lang w:val="en-US"/>
        </w:rPr>
        <w:object w:dxaOrig="3340" w:dyaOrig="380">
          <v:shape id="_x0000_i1040" type="#_x0000_t75" style="width:168pt;height:18.8pt" o:ole="" filled="t">
            <v:fill opacity="0" color2="black"/>
            <v:imagedata r:id="rId34" o:title=""/>
          </v:shape>
          <o:OLEObject Type="Embed" ProgID="Equation.3" ShapeID="_x0000_i1040" DrawAspect="Content" ObjectID="_1577689357" r:id="rId35"/>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411CA0">
        <w:rPr>
          <w:rFonts w:asciiTheme="minorHAnsi" w:hAnsiTheme="minorHAnsi"/>
          <w:lang w:val="en-US"/>
        </w:rPr>
        <w:t>(5)</w:t>
      </w:r>
    </w:p>
    <w:p w:rsidR="00967EA9" w:rsidRPr="00411CA0" w:rsidRDefault="00967EA9">
      <w:pPr>
        <w:jc w:val="both"/>
        <w:rPr>
          <w:rFonts w:asciiTheme="minorHAnsi" w:hAnsiTheme="minorHAnsi"/>
          <w:lang w:val="en-US"/>
        </w:rPr>
      </w:pPr>
    </w:p>
    <w:p w:rsidR="00967EA9" w:rsidRPr="00411CA0" w:rsidRDefault="00967EA9">
      <w:pPr>
        <w:jc w:val="both"/>
        <w:rPr>
          <w:rFonts w:asciiTheme="minorHAnsi" w:hAnsiTheme="minorHAnsi"/>
          <w:lang w:val="en-US"/>
        </w:rPr>
      </w:pPr>
      <w:proofErr w:type="gramStart"/>
      <w:r w:rsidRPr="00411CA0">
        <w:rPr>
          <w:rFonts w:asciiTheme="minorHAnsi" w:hAnsiTheme="minorHAnsi"/>
          <w:lang w:val="en-US"/>
        </w:rPr>
        <w:t>where</w:t>
      </w:r>
      <w:proofErr w:type="gramEnd"/>
    </w:p>
    <w:p w:rsidR="00967EA9" w:rsidRPr="00411CA0" w:rsidRDefault="00967EA9">
      <w:pPr>
        <w:jc w:val="both"/>
        <w:rPr>
          <w:rFonts w:asciiTheme="minorHAnsi" w:hAnsiTheme="minorHAnsi"/>
          <w:lang w:val="en-US"/>
        </w:rPr>
      </w:pPr>
    </w:p>
    <w:p w:rsidR="00967EA9" w:rsidRPr="000A6C85" w:rsidRDefault="00967EA9">
      <w:pPr>
        <w:jc w:val="both"/>
        <w:rPr>
          <w:lang w:val="en-US"/>
        </w:rPr>
      </w:pPr>
      <w:r w:rsidRPr="000A6C85">
        <w:rPr>
          <w:position w:val="-7"/>
          <w:lang w:val="en-US"/>
        </w:rPr>
        <w:object w:dxaOrig="2840" w:dyaOrig="380">
          <v:shape id="_x0000_i1041" type="#_x0000_t75" style="width:141.4pt;height:18.8pt" o:ole="" filled="t">
            <v:fill opacity="0" color2="black"/>
            <v:imagedata r:id="rId36" o:title=""/>
          </v:shape>
          <o:OLEObject Type="Embed" ProgID="Equation.3" ShapeID="_x0000_i1041" DrawAspect="Content" ObjectID="_1577689358" r:id="rId37"/>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411CA0">
        <w:rPr>
          <w:rFonts w:asciiTheme="minorHAnsi" w:hAnsiTheme="minorHAnsi"/>
          <w:lang w:val="en-US"/>
        </w:rPr>
        <w:t>(6)</w:t>
      </w:r>
    </w:p>
    <w:p w:rsidR="00967EA9" w:rsidRPr="000A6C85" w:rsidRDefault="00967EA9">
      <w:pPr>
        <w:jc w:val="both"/>
        <w:rPr>
          <w:lang w:val="en-US"/>
        </w:rPr>
      </w:pPr>
    </w:p>
    <w:p w:rsidR="00967EA9" w:rsidRPr="00411CA0" w:rsidRDefault="006400D8">
      <w:pPr>
        <w:jc w:val="both"/>
        <w:rPr>
          <w:rFonts w:asciiTheme="minorHAnsi" w:hAnsiTheme="minorHAnsi"/>
          <w:lang w:val="en-US"/>
        </w:rPr>
      </w:pPr>
      <w:r>
        <w:rPr>
          <w:noProof/>
          <w:lang w:eastAsia="es-ES"/>
        </w:rPr>
        <w:drawing>
          <wp:anchor distT="0" distB="0" distL="114300" distR="114300" simplePos="0" relativeHeight="251659264" behindDoc="0" locked="0" layoutInCell="1" allowOverlap="1" wp14:anchorId="669B6AEA" wp14:editId="736177C9">
            <wp:simplePos x="0" y="0"/>
            <wp:positionH relativeFrom="column">
              <wp:posOffset>3563357</wp:posOffset>
            </wp:positionH>
            <wp:positionV relativeFrom="paragraph">
              <wp:posOffset>1322070</wp:posOffset>
            </wp:positionV>
            <wp:extent cx="212090" cy="21209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2090" cy="21209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58240" behindDoc="0" locked="0" layoutInCell="1" allowOverlap="1" wp14:anchorId="42C17EBF" wp14:editId="14283C3B">
            <wp:simplePos x="0" y="0"/>
            <wp:positionH relativeFrom="column">
              <wp:posOffset>1966595</wp:posOffset>
            </wp:positionH>
            <wp:positionV relativeFrom="paragraph">
              <wp:posOffset>942712</wp:posOffset>
            </wp:positionV>
            <wp:extent cx="190500" cy="22987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0500" cy="22987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sidR="00967EA9" w:rsidRPr="000A6C85">
        <w:rPr>
          <w:i/>
          <w:lang w:val="en-US"/>
        </w:rPr>
        <w:t>I</w:t>
      </w:r>
      <w:r w:rsidR="00967EA9" w:rsidRPr="000A6C85">
        <w:rPr>
          <w:rFonts w:ascii="Symbol" w:hAnsi="Symbol"/>
          <w:i/>
          <w:vertAlign w:val="subscript"/>
          <w:lang w:val="en-US"/>
        </w:rPr>
        <w:t></w:t>
      </w:r>
      <w:r w:rsidR="00967EA9" w:rsidRPr="000A6C85">
        <w:rPr>
          <w:lang w:val="en-US"/>
        </w:rPr>
        <w:t xml:space="preserve"> </w:t>
      </w:r>
      <w:r w:rsidR="00967EA9" w:rsidRPr="00411CA0">
        <w:rPr>
          <w:rFonts w:asciiTheme="minorHAnsi" w:hAnsiTheme="minorHAnsi"/>
          <w:lang w:val="en-US"/>
        </w:rPr>
        <w:t>and</w:t>
      </w:r>
      <w:r w:rsidR="00967EA9" w:rsidRPr="000A6C85">
        <w:rPr>
          <w:lang w:val="en-US"/>
        </w:rPr>
        <w:t xml:space="preserve"> </w:t>
      </w:r>
      <w:r w:rsidR="00967EA9" w:rsidRPr="000A6C85">
        <w:rPr>
          <w:i/>
          <w:lang w:val="en-US"/>
        </w:rPr>
        <w:t>A</w:t>
      </w:r>
      <w:r w:rsidR="00967EA9" w:rsidRPr="000A6C85">
        <w:rPr>
          <w:rFonts w:ascii="Symbol" w:hAnsi="Symbol"/>
          <w:i/>
          <w:vertAlign w:val="subscript"/>
          <w:lang w:val="en-US"/>
        </w:rPr>
        <w:t></w:t>
      </w:r>
      <w:r w:rsidR="00967EA9" w:rsidRPr="000A6C85">
        <w:rPr>
          <w:lang w:val="en-US"/>
        </w:rPr>
        <w:t xml:space="preserve"> </w:t>
      </w:r>
      <w:r w:rsidR="00967EA9" w:rsidRPr="00411CA0">
        <w:rPr>
          <w:rFonts w:asciiTheme="minorHAnsi" w:hAnsiTheme="minorHAnsi"/>
          <w:lang w:val="en-US"/>
        </w:rPr>
        <w:t>are the valence state ionization potential and electron affinity of the atomic orbital (AO)</w:t>
      </w:r>
      <w:r w:rsidR="00967EA9" w:rsidRPr="000A6C85">
        <w:rPr>
          <w:lang w:val="en-US"/>
        </w:rPr>
        <w:t xml:space="preserve"> </w:t>
      </w:r>
      <w:r w:rsidR="00967EA9" w:rsidRPr="000A6C85">
        <w:rPr>
          <w:rFonts w:ascii="Symbol" w:hAnsi="Symbol"/>
          <w:i/>
          <w:lang w:val="en-US"/>
        </w:rPr>
        <w:t></w:t>
      </w:r>
      <w:r w:rsidR="00967EA9" w:rsidRPr="000A6C85">
        <w:rPr>
          <w:i/>
          <w:lang w:val="en-US"/>
        </w:rPr>
        <w:t xml:space="preserve"> </w:t>
      </w:r>
      <w:r w:rsidR="00967EA9" w:rsidRPr="00411CA0">
        <w:rPr>
          <w:rFonts w:asciiTheme="minorHAnsi" w:hAnsiTheme="minorHAnsi"/>
          <w:lang w:val="en-US"/>
        </w:rPr>
        <w:t>on atom</w:t>
      </w:r>
      <w:r w:rsidR="00967EA9" w:rsidRPr="000A6C85">
        <w:rPr>
          <w:lang w:val="en-US"/>
        </w:rPr>
        <w:t xml:space="preserve"> </w:t>
      </w:r>
      <w:r w:rsidR="00967EA9" w:rsidRPr="000A6C85">
        <w:rPr>
          <w:i/>
          <w:lang w:val="en-US"/>
        </w:rPr>
        <w:t>A</w:t>
      </w:r>
      <w:r w:rsidR="00967EA9" w:rsidRPr="00411CA0">
        <w:rPr>
          <w:rFonts w:asciiTheme="minorHAnsi" w:hAnsiTheme="minorHAnsi"/>
          <w:lang w:val="en-US"/>
        </w:rPr>
        <w:t>, respectively;</w:t>
      </w:r>
      <w:r w:rsidR="00967EA9" w:rsidRPr="000A6C85">
        <w:rPr>
          <w:lang w:val="en-US"/>
        </w:rPr>
        <w:t xml:space="preserve"> </w:t>
      </w:r>
      <w:r w:rsidR="00967EA9" w:rsidRPr="000A6C85">
        <w:rPr>
          <w:i/>
          <w:lang w:val="en-US"/>
        </w:rPr>
        <w:t>p</w:t>
      </w:r>
      <w:r w:rsidR="00967EA9" w:rsidRPr="000A6C85">
        <w:rPr>
          <w:rFonts w:ascii="Symbol" w:hAnsi="Symbol"/>
          <w:i/>
          <w:vertAlign w:val="subscript"/>
          <w:lang w:val="en-US"/>
        </w:rPr>
        <w:t></w:t>
      </w:r>
      <w:r w:rsidR="00967EA9" w:rsidRPr="000A6C85">
        <w:rPr>
          <w:rFonts w:ascii="Symbol" w:hAnsi="Symbol"/>
          <w:i/>
          <w:vertAlign w:val="subscript"/>
          <w:lang w:val="en-US"/>
        </w:rPr>
        <w:t></w:t>
      </w:r>
      <w:r w:rsidR="00967EA9" w:rsidRPr="000A6C85">
        <w:rPr>
          <w:lang w:val="en-US"/>
        </w:rPr>
        <w:t xml:space="preserve"> </w:t>
      </w:r>
      <w:r w:rsidR="00967EA9" w:rsidRPr="00411CA0">
        <w:rPr>
          <w:rFonts w:asciiTheme="minorHAnsi" w:hAnsiTheme="minorHAnsi"/>
          <w:lang w:val="en-US"/>
        </w:rPr>
        <w:t>is the density matrix element be</w:t>
      </w:r>
      <w:r w:rsidR="00967EA9" w:rsidRPr="00411CA0">
        <w:rPr>
          <w:rFonts w:asciiTheme="minorHAnsi" w:hAnsiTheme="minorHAnsi"/>
          <w:lang w:val="en-US"/>
        </w:rPr>
        <w:softHyphen/>
        <w:t>tween the AO's</w:t>
      </w:r>
      <w:r w:rsidR="00967EA9" w:rsidRPr="000A6C85">
        <w:rPr>
          <w:lang w:val="en-US"/>
        </w:rPr>
        <w:t xml:space="preserve"> </w:t>
      </w:r>
      <w:r w:rsidR="00967EA9" w:rsidRPr="000A6C85">
        <w:rPr>
          <w:rFonts w:ascii="Symbol" w:hAnsi="Symbol"/>
          <w:i/>
          <w:lang w:val="en-US"/>
        </w:rPr>
        <w:t></w:t>
      </w:r>
      <w:r w:rsidR="00967EA9" w:rsidRPr="000A6C85">
        <w:rPr>
          <w:lang w:val="en-US"/>
        </w:rPr>
        <w:t xml:space="preserve"> </w:t>
      </w:r>
      <w:r w:rsidR="00967EA9" w:rsidRPr="00411CA0">
        <w:rPr>
          <w:rFonts w:asciiTheme="minorHAnsi" w:hAnsiTheme="minorHAnsi"/>
          <w:lang w:val="en-US"/>
        </w:rPr>
        <w:t xml:space="preserve">and </w:t>
      </w:r>
      <w:r w:rsidR="00967EA9" w:rsidRPr="000A6C85">
        <w:rPr>
          <w:rFonts w:ascii="Symbol" w:hAnsi="Symbol"/>
          <w:i/>
          <w:lang w:val="en-US"/>
        </w:rPr>
        <w:t></w:t>
      </w:r>
      <w:r w:rsidR="00967EA9" w:rsidRPr="000A6C85">
        <w:rPr>
          <w:lang w:val="en-US"/>
        </w:rPr>
        <w:t xml:space="preserve"> </w:t>
      </w:r>
      <w:r w:rsidR="00967EA9" w:rsidRPr="00411CA0">
        <w:rPr>
          <w:rFonts w:asciiTheme="minorHAnsi" w:hAnsiTheme="minorHAnsi"/>
          <w:lang w:val="en-US"/>
        </w:rPr>
        <w:t>on different atoms. It can be observed that differences with respect to the above mentioned CNDO methods arise when</w:t>
      </w:r>
      <w:r w:rsidR="00967EA9" w:rsidRPr="000A6C85">
        <w:rPr>
          <w:lang w:val="en-US"/>
        </w:rPr>
        <w:t xml:space="preserve"> </w:t>
      </w:r>
      <w:r w:rsidR="00967EA9" w:rsidRPr="000A6C85">
        <w:rPr>
          <w:rFonts w:ascii="Symbol" w:hAnsi="Symbol"/>
          <w:i/>
          <w:lang w:val="en-US"/>
        </w:rPr>
        <w:t></w:t>
      </w:r>
      <w:r w:rsidR="00967EA9" w:rsidRPr="000A6C85">
        <w:rPr>
          <w:rFonts w:ascii="Symbol" w:hAnsi="Symbol"/>
          <w:i/>
          <w:vertAlign w:val="subscript"/>
          <w:lang w:val="en-US"/>
        </w:rPr>
        <w:t></w:t>
      </w:r>
      <w:r w:rsidR="00967EA9" w:rsidRPr="000A6C85">
        <w:rPr>
          <w:rFonts w:ascii="Symbol" w:hAnsi="Symbol"/>
          <w:i/>
          <w:vertAlign w:val="subscript"/>
          <w:lang w:val="en-US"/>
        </w:rPr>
        <w:t></w:t>
      </w:r>
      <w:r w:rsidR="00967EA9" w:rsidRPr="000A6C85">
        <w:rPr>
          <w:lang w:val="en-US"/>
        </w:rPr>
        <w:t xml:space="preserve"> </w:t>
      </w:r>
      <w:r w:rsidR="00967EA9" w:rsidRPr="00411CA0">
        <w:rPr>
          <w:rFonts w:asciiTheme="minorHAnsi" w:hAnsiTheme="minorHAnsi"/>
          <w:lang w:val="en-US"/>
        </w:rPr>
        <w:t>are considered as the two electron inte</w:t>
      </w:r>
      <w:r w:rsidR="00967EA9" w:rsidRPr="00411CA0">
        <w:rPr>
          <w:rFonts w:asciiTheme="minorHAnsi" w:hAnsiTheme="minorHAnsi"/>
          <w:lang w:val="en-US"/>
        </w:rPr>
        <w:softHyphen/>
        <w:t>grals that are particular for any pair of AO's having distinct azimuthal quantum number</w:t>
      </w:r>
      <w:r w:rsidR="00967EA9" w:rsidRPr="000A6C85">
        <w:rPr>
          <w:lang w:val="en-US"/>
        </w:rPr>
        <w:t xml:space="preserve"> </w:t>
      </w:r>
      <w:r w:rsidR="00967EA9" w:rsidRPr="000A6C85">
        <w:rPr>
          <w:i/>
          <w:lang w:val="en-US"/>
        </w:rPr>
        <w:t>l</w:t>
      </w:r>
      <w:r w:rsidR="00967EA9" w:rsidRPr="000A6C85">
        <w:rPr>
          <w:lang w:val="en-US"/>
        </w:rPr>
        <w:t xml:space="preserve"> </w:t>
      </w:r>
      <w:r w:rsidR="00967EA9" w:rsidRPr="00411CA0">
        <w:rPr>
          <w:rFonts w:asciiTheme="minorHAnsi" w:hAnsiTheme="minorHAnsi"/>
          <w:lang w:val="en-US"/>
        </w:rPr>
        <w:t xml:space="preserve">and </w:t>
      </w:r>
      <w:r w:rsidR="00967EA9" w:rsidRPr="000A6C85">
        <w:rPr>
          <w:i/>
          <w:lang w:val="en-US"/>
        </w:rPr>
        <w:t>k</w:t>
      </w:r>
      <w:r w:rsidR="00967EA9" w:rsidRPr="000A6C85">
        <w:rPr>
          <w:lang w:val="en-US"/>
        </w:rPr>
        <w:t xml:space="preserve"> </w:t>
      </w:r>
      <w:r w:rsidR="00967EA9" w:rsidRPr="00411CA0">
        <w:rPr>
          <w:rFonts w:asciiTheme="minorHAnsi" w:hAnsiTheme="minorHAnsi"/>
          <w:lang w:val="en-US"/>
        </w:rPr>
        <w:t xml:space="preserve">on atoms </w:t>
      </w:r>
      <w:r w:rsidR="00967EA9" w:rsidRPr="00411CA0">
        <w:rPr>
          <w:rFonts w:asciiTheme="minorHAnsi" w:hAnsiTheme="minorHAnsi"/>
          <w:i/>
          <w:lang w:val="en-US"/>
        </w:rPr>
        <w:t>A</w:t>
      </w:r>
      <w:r w:rsidR="00967EA9" w:rsidRPr="00411CA0">
        <w:rPr>
          <w:rFonts w:asciiTheme="minorHAnsi" w:hAnsiTheme="minorHAnsi"/>
          <w:lang w:val="en-US"/>
        </w:rPr>
        <w:t xml:space="preserve"> and </w:t>
      </w:r>
      <w:r w:rsidR="00967EA9" w:rsidRPr="00411CA0">
        <w:rPr>
          <w:rFonts w:asciiTheme="minorHAnsi" w:hAnsiTheme="minorHAnsi"/>
          <w:i/>
          <w:lang w:val="en-US"/>
        </w:rPr>
        <w:t>B</w:t>
      </w:r>
      <w:r w:rsidR="00967EA9" w:rsidRPr="00411CA0">
        <w:rPr>
          <w:rFonts w:asciiTheme="minorHAnsi" w:hAnsiTheme="minorHAnsi"/>
          <w:lang w:val="en-US"/>
        </w:rPr>
        <w:t>, respectively;</w:t>
      </w:r>
      <w:r w:rsidR="00411CA0">
        <w:rPr>
          <w:lang w:val="en-US"/>
        </w:rPr>
        <w:t xml:space="preserve"> </w:t>
      </w:r>
      <w:r>
        <w:rPr>
          <w:lang w:val="en-US"/>
        </w:rPr>
        <w:t xml:space="preserve">   </w:t>
      </w:r>
      <w:r w:rsidR="00967EA9" w:rsidRPr="00411CA0">
        <w:rPr>
          <w:rFonts w:asciiTheme="minorHAnsi" w:hAnsiTheme="minorHAnsi"/>
          <w:lang w:val="en-US"/>
        </w:rPr>
        <w:t xml:space="preserve">is the sum of all AO's density matrix elements on atom </w:t>
      </w:r>
      <w:r w:rsidR="00967EA9" w:rsidRPr="00411CA0">
        <w:rPr>
          <w:rFonts w:asciiTheme="minorHAnsi" w:hAnsiTheme="minorHAnsi"/>
          <w:i/>
          <w:lang w:val="en-US"/>
        </w:rPr>
        <w:t>A</w:t>
      </w:r>
      <w:r w:rsidR="00967EA9" w:rsidRPr="00411CA0">
        <w:rPr>
          <w:rFonts w:asciiTheme="minorHAnsi" w:hAnsiTheme="minorHAnsi"/>
          <w:lang w:val="en-US"/>
        </w:rPr>
        <w:t xml:space="preserve"> having the same azimuthal quantum number</w:t>
      </w:r>
      <w:r w:rsidR="00967EA9" w:rsidRPr="000A6C85">
        <w:rPr>
          <w:lang w:val="en-US"/>
        </w:rPr>
        <w:t xml:space="preserve"> </w:t>
      </w:r>
      <w:r w:rsidR="00967EA9" w:rsidRPr="000A6C85">
        <w:rPr>
          <w:i/>
          <w:lang w:val="en-US"/>
        </w:rPr>
        <w:t>l</w:t>
      </w:r>
      <w:r w:rsidR="00967EA9" w:rsidRPr="000A6C85">
        <w:rPr>
          <w:lang w:val="en-US"/>
        </w:rPr>
        <w:t xml:space="preserve">; </w:t>
      </w:r>
      <w:r w:rsidR="00967EA9" w:rsidRPr="000A6C85">
        <w:rPr>
          <w:i/>
          <w:lang w:val="en-US"/>
        </w:rPr>
        <w:t>Z</w:t>
      </w:r>
      <w:r w:rsidR="00967EA9" w:rsidRPr="000A6C85">
        <w:rPr>
          <w:i/>
          <w:vertAlign w:val="subscript"/>
          <w:lang w:val="en-US"/>
        </w:rPr>
        <w:t>B</w:t>
      </w:r>
      <w:r w:rsidR="00967EA9" w:rsidRPr="000A6C85">
        <w:rPr>
          <w:lang w:val="en-US"/>
        </w:rPr>
        <w:t xml:space="preserve"> </w:t>
      </w:r>
      <w:r w:rsidR="00967EA9" w:rsidRPr="00411CA0">
        <w:rPr>
          <w:rFonts w:asciiTheme="minorHAnsi" w:hAnsiTheme="minorHAnsi"/>
          <w:lang w:val="en-US"/>
        </w:rPr>
        <w:t xml:space="preserve">is the effective nuclear charge (usually the number of valence electrons) </w:t>
      </w:r>
      <w:r w:rsidR="00411CA0">
        <w:rPr>
          <w:rFonts w:asciiTheme="minorHAnsi" w:hAnsiTheme="minorHAnsi"/>
          <w:lang w:val="en-US"/>
        </w:rPr>
        <w:t>of</w:t>
      </w:r>
      <w:r w:rsidR="00967EA9" w:rsidRPr="00411CA0">
        <w:rPr>
          <w:rFonts w:asciiTheme="minorHAnsi" w:hAnsiTheme="minorHAnsi"/>
          <w:lang w:val="en-US"/>
        </w:rPr>
        <w:t xml:space="preserve"> the </w:t>
      </w:r>
      <w:r w:rsidR="00411CA0">
        <w:rPr>
          <w:rFonts w:asciiTheme="minorHAnsi" w:hAnsiTheme="minorHAnsi"/>
          <w:lang w:val="en-US"/>
        </w:rPr>
        <w:t xml:space="preserve">B </w:t>
      </w:r>
      <w:r w:rsidR="00967EA9" w:rsidRPr="00411CA0">
        <w:rPr>
          <w:rFonts w:asciiTheme="minorHAnsi" w:hAnsiTheme="minorHAnsi"/>
          <w:lang w:val="en-US"/>
        </w:rPr>
        <w:t>atomic core</w:t>
      </w:r>
      <w:r>
        <w:rPr>
          <w:rFonts w:asciiTheme="minorHAnsi" w:hAnsiTheme="minorHAnsi"/>
          <w:lang w:val="en-US"/>
        </w:rPr>
        <w:t xml:space="preserve">,  </w:t>
      </w:r>
      <w:r w:rsidR="00411CA0">
        <w:rPr>
          <w:lang w:val="en-US"/>
        </w:rPr>
        <w:t xml:space="preserve"> </w:t>
      </w:r>
      <w:r>
        <w:rPr>
          <w:lang w:val="en-US"/>
        </w:rPr>
        <w:t xml:space="preserve"> </w:t>
      </w:r>
      <w:r w:rsidR="00967EA9" w:rsidRPr="00411CA0">
        <w:rPr>
          <w:rFonts w:asciiTheme="minorHAnsi" w:hAnsiTheme="minorHAnsi"/>
          <w:lang w:val="en-US"/>
        </w:rPr>
        <w:t>is the interaction integral between an elec</w:t>
      </w:r>
      <w:r w:rsidR="00967EA9" w:rsidRPr="00411CA0">
        <w:rPr>
          <w:rFonts w:asciiTheme="minorHAnsi" w:hAnsiTheme="minorHAnsi"/>
          <w:lang w:val="en-US"/>
        </w:rPr>
        <w:softHyphen/>
        <w:t xml:space="preserve">tron with azimuthal quantum number </w:t>
      </w:r>
      <w:r w:rsidR="00967EA9" w:rsidRPr="00411CA0">
        <w:rPr>
          <w:rFonts w:asciiTheme="minorHAnsi" w:hAnsiTheme="minorHAnsi"/>
          <w:i/>
          <w:lang w:val="en-US"/>
        </w:rPr>
        <w:t>l</w:t>
      </w:r>
      <w:r w:rsidR="00967EA9" w:rsidRPr="00411CA0">
        <w:rPr>
          <w:rFonts w:asciiTheme="minorHAnsi" w:hAnsiTheme="minorHAnsi"/>
          <w:lang w:val="en-US"/>
        </w:rPr>
        <w:t xml:space="preserve"> in atom </w:t>
      </w:r>
      <w:r w:rsidR="00967EA9" w:rsidRPr="00411CA0">
        <w:rPr>
          <w:rFonts w:asciiTheme="minorHAnsi" w:hAnsiTheme="minorHAnsi"/>
          <w:i/>
          <w:lang w:val="en-US"/>
        </w:rPr>
        <w:t>A</w:t>
      </w:r>
      <w:r w:rsidR="00967EA9" w:rsidRPr="00411CA0">
        <w:rPr>
          <w:rFonts w:asciiTheme="minorHAnsi" w:hAnsiTheme="minorHAnsi"/>
          <w:lang w:val="en-US"/>
        </w:rPr>
        <w:t xml:space="preserve"> and the core of atom </w:t>
      </w:r>
      <w:r w:rsidR="00967EA9" w:rsidRPr="00411CA0">
        <w:rPr>
          <w:rFonts w:asciiTheme="minorHAnsi" w:hAnsiTheme="minorHAnsi"/>
          <w:i/>
          <w:lang w:val="en-US"/>
        </w:rPr>
        <w:t>B</w:t>
      </w:r>
      <w:r w:rsidR="00967EA9" w:rsidRPr="00411CA0">
        <w:rPr>
          <w:rFonts w:asciiTheme="minorHAnsi" w:hAnsiTheme="minorHAnsi"/>
          <w:lang w:val="en-US"/>
        </w:rPr>
        <w:t>;</w:t>
      </w:r>
      <w:r w:rsidR="00967EA9" w:rsidRPr="000A6C85">
        <w:rPr>
          <w:lang w:val="en-US"/>
        </w:rPr>
        <w:t xml:space="preserve"> </w:t>
      </w:r>
      <w:r w:rsidR="00967EA9" w:rsidRPr="000A6C85">
        <w:rPr>
          <w:i/>
          <w:lang w:val="en-US"/>
        </w:rPr>
        <w:t>r</w:t>
      </w:r>
      <w:r w:rsidR="00967EA9" w:rsidRPr="000A6C85">
        <w:rPr>
          <w:rFonts w:ascii="Symbol" w:hAnsi="Symbol"/>
          <w:i/>
          <w:vertAlign w:val="subscript"/>
          <w:lang w:val="en-US"/>
        </w:rPr>
        <w:t></w:t>
      </w:r>
      <w:r w:rsidR="00967EA9" w:rsidRPr="000A6C85">
        <w:rPr>
          <w:rFonts w:ascii="Symbol" w:hAnsi="Symbol"/>
          <w:i/>
          <w:vertAlign w:val="subscript"/>
          <w:lang w:val="en-US"/>
        </w:rPr>
        <w:t></w:t>
      </w:r>
      <w:r w:rsidR="00967EA9" w:rsidRPr="000A6C85">
        <w:rPr>
          <w:lang w:val="en-US"/>
        </w:rPr>
        <w:t xml:space="preserve"> </w:t>
      </w:r>
      <w:r w:rsidR="00967EA9" w:rsidRPr="00411CA0">
        <w:rPr>
          <w:rFonts w:asciiTheme="minorHAnsi" w:hAnsiTheme="minorHAnsi"/>
          <w:lang w:val="en-US"/>
        </w:rPr>
        <w:t>is the interatomic distance for a pair of atoms with AO</w:t>
      </w:r>
      <w:r w:rsidR="00967EA9" w:rsidRPr="000A6C85">
        <w:rPr>
          <w:lang w:val="en-US"/>
        </w:rPr>
        <w:t xml:space="preserve"> </w:t>
      </w:r>
      <w:r w:rsidR="00967EA9" w:rsidRPr="000A6C85">
        <w:rPr>
          <w:rFonts w:ascii="Symbol" w:hAnsi="Symbol"/>
          <w:i/>
          <w:lang w:val="en-US"/>
        </w:rPr>
        <w:t></w:t>
      </w:r>
      <w:r w:rsidR="00967EA9" w:rsidRPr="00411CA0">
        <w:rPr>
          <w:rFonts w:asciiTheme="minorHAnsi" w:hAnsiTheme="minorHAnsi"/>
          <w:lang w:val="en-US"/>
        </w:rPr>
        <w:t xml:space="preserve"> and </w:t>
      </w:r>
      <w:r w:rsidR="00967EA9" w:rsidRPr="000A6C85">
        <w:rPr>
          <w:rFonts w:ascii="Symbol" w:hAnsi="Symbol"/>
          <w:i/>
          <w:lang w:val="en-US"/>
        </w:rPr>
        <w:t></w:t>
      </w:r>
      <w:r w:rsidR="00967EA9" w:rsidRPr="000A6C85">
        <w:rPr>
          <w:lang w:val="en-US"/>
        </w:rPr>
        <w:t xml:space="preserve">, </w:t>
      </w:r>
      <w:r w:rsidR="00A710A2" w:rsidRPr="00A710A2">
        <w:rPr>
          <w:i/>
          <w:lang w:val="en-US"/>
        </w:rPr>
        <w:t>f</w:t>
      </w:r>
      <w:r w:rsidR="00A710A2">
        <w:rPr>
          <w:lang w:val="en-US"/>
        </w:rPr>
        <w:t>(</w:t>
      </w:r>
      <w:r w:rsidR="00967EA9" w:rsidRPr="000A6C85">
        <w:rPr>
          <w:i/>
          <w:lang w:val="en-US"/>
        </w:rPr>
        <w:t>q</w:t>
      </w:r>
      <w:r w:rsidR="00967EA9" w:rsidRPr="000A6C85">
        <w:rPr>
          <w:rFonts w:ascii="Symbol" w:hAnsi="Symbol"/>
          <w:i/>
          <w:vertAlign w:val="subscript"/>
          <w:lang w:val="en-US"/>
        </w:rPr>
        <w:t></w:t>
      </w:r>
      <w:r w:rsidR="00967EA9" w:rsidRPr="000A6C85">
        <w:rPr>
          <w:rFonts w:ascii="Symbol" w:hAnsi="Symbol"/>
          <w:i/>
          <w:vertAlign w:val="subscript"/>
          <w:lang w:val="en-US"/>
        </w:rPr>
        <w:t></w:t>
      </w:r>
      <w:r w:rsidR="00A710A2">
        <w:rPr>
          <w:lang w:val="en-US"/>
        </w:rPr>
        <w:t>)</w:t>
      </w:r>
      <w:r w:rsidR="00967EA9" w:rsidRPr="00411CA0">
        <w:rPr>
          <w:rFonts w:asciiTheme="minorHAnsi" w:hAnsiTheme="minorHAnsi"/>
          <w:lang w:val="en-US"/>
        </w:rPr>
        <w:t>is the projection factor onto a vector joining the atoms where orbitals</w:t>
      </w:r>
      <w:r w:rsidR="00967EA9" w:rsidRPr="000A6C85">
        <w:rPr>
          <w:lang w:val="en-US"/>
        </w:rPr>
        <w:t xml:space="preserve"> </w:t>
      </w:r>
      <w:r w:rsidR="00967EA9" w:rsidRPr="000A6C85">
        <w:rPr>
          <w:rFonts w:ascii="Symbol" w:hAnsi="Symbol"/>
          <w:i/>
          <w:lang w:val="en-US"/>
        </w:rPr>
        <w:t></w:t>
      </w:r>
      <w:r w:rsidR="00967EA9" w:rsidRPr="000A6C85">
        <w:rPr>
          <w:lang w:val="en-US"/>
        </w:rPr>
        <w:t xml:space="preserve"> </w:t>
      </w:r>
      <w:r w:rsidR="00967EA9" w:rsidRPr="00411CA0">
        <w:rPr>
          <w:rFonts w:asciiTheme="minorHAnsi" w:hAnsiTheme="minorHAnsi"/>
          <w:lang w:val="en-US"/>
        </w:rPr>
        <w:t xml:space="preserve">and </w:t>
      </w:r>
      <w:r w:rsidR="00967EA9" w:rsidRPr="000A6C85">
        <w:rPr>
          <w:rFonts w:ascii="Symbol" w:hAnsi="Symbol"/>
          <w:i/>
          <w:lang w:val="en-US"/>
        </w:rPr>
        <w:t></w:t>
      </w:r>
      <w:r w:rsidR="00967EA9" w:rsidRPr="000A6C85">
        <w:rPr>
          <w:lang w:val="en-US"/>
        </w:rPr>
        <w:t xml:space="preserve"> </w:t>
      </w:r>
      <w:r w:rsidR="00967EA9" w:rsidRPr="00411CA0">
        <w:rPr>
          <w:rFonts w:asciiTheme="minorHAnsi" w:hAnsiTheme="minorHAnsi"/>
          <w:lang w:val="en-US"/>
        </w:rPr>
        <w:t>are on;</w:t>
      </w:r>
      <w:r w:rsidR="00967EA9" w:rsidRPr="000A6C85">
        <w:rPr>
          <w:lang w:val="en-US"/>
        </w:rPr>
        <w:t xml:space="preserve"> </w:t>
      </w:r>
      <w:r w:rsidR="00967EA9" w:rsidRPr="000A6C85">
        <w:rPr>
          <w:i/>
          <w:lang w:val="en-US"/>
        </w:rPr>
        <w:t>S</w:t>
      </w:r>
      <w:r w:rsidR="00967EA9" w:rsidRPr="000A6C85">
        <w:rPr>
          <w:rFonts w:ascii="Symbol" w:hAnsi="Symbol"/>
          <w:i/>
          <w:vertAlign w:val="subscript"/>
          <w:lang w:val="en-US"/>
        </w:rPr>
        <w:t></w:t>
      </w:r>
      <w:r w:rsidR="00967EA9" w:rsidRPr="000A6C85">
        <w:rPr>
          <w:rFonts w:ascii="Symbol" w:hAnsi="Symbol"/>
          <w:i/>
          <w:vertAlign w:val="subscript"/>
          <w:lang w:val="en-US"/>
        </w:rPr>
        <w:t></w:t>
      </w:r>
      <w:r w:rsidR="00967EA9" w:rsidRPr="000A6C85">
        <w:rPr>
          <w:lang w:val="en-US"/>
        </w:rPr>
        <w:t xml:space="preserve"> </w:t>
      </w:r>
      <w:r w:rsidR="00967EA9" w:rsidRPr="00411CA0">
        <w:rPr>
          <w:rFonts w:asciiTheme="minorHAnsi" w:hAnsiTheme="minorHAnsi"/>
          <w:lang w:val="en-US"/>
        </w:rPr>
        <w:t>is the corresponding overlap integral calculated with current formulae for Slater orbitals .</w:t>
      </w:r>
    </w:p>
    <w:p w:rsidR="00967EA9" w:rsidRPr="000A6C85" w:rsidRDefault="00967EA9">
      <w:pPr>
        <w:jc w:val="both"/>
        <w:rPr>
          <w:lang w:val="en-US"/>
        </w:rPr>
      </w:pPr>
    </w:p>
    <w:p w:rsidR="00967EA9" w:rsidRPr="00411CA0" w:rsidRDefault="00967EA9">
      <w:pPr>
        <w:jc w:val="both"/>
        <w:rPr>
          <w:rFonts w:asciiTheme="minorHAnsi" w:hAnsiTheme="minorHAnsi"/>
          <w:lang w:val="en-US"/>
        </w:rPr>
      </w:pPr>
      <w:r w:rsidRPr="00411CA0">
        <w:rPr>
          <w:rFonts w:asciiTheme="minorHAnsi" w:hAnsiTheme="minorHAnsi"/>
          <w:lang w:val="en-US"/>
        </w:rPr>
        <w:t xml:space="preserve">Regarding functionals for two-electron integral terms, they could be calculated by several ways, including analytical formulas for Slater type orbitals. However, we follow the common use in the pioneer </w:t>
      </w:r>
      <w:proofErr w:type="spellStart"/>
      <w:r w:rsidRPr="00411CA0">
        <w:rPr>
          <w:rFonts w:asciiTheme="minorHAnsi" w:hAnsiTheme="minorHAnsi"/>
          <w:lang w:val="en-US"/>
        </w:rPr>
        <w:t>Pariser</w:t>
      </w:r>
      <w:proofErr w:type="spellEnd"/>
      <w:r w:rsidRPr="00411CA0">
        <w:rPr>
          <w:rFonts w:asciiTheme="minorHAnsi" w:hAnsiTheme="minorHAnsi"/>
          <w:lang w:val="en-US"/>
        </w:rPr>
        <w:t xml:space="preserve"> – Parr</w:t>
      </w:r>
      <w:r w:rsidR="00411CA0">
        <w:rPr>
          <w:rFonts w:asciiTheme="minorHAnsi" w:hAnsiTheme="minorHAnsi"/>
          <w:lang w:val="en-US"/>
        </w:rPr>
        <w:t xml:space="preserve"> – </w:t>
      </w:r>
      <w:proofErr w:type="spellStart"/>
      <w:r w:rsidRPr="00411CA0">
        <w:rPr>
          <w:rFonts w:asciiTheme="minorHAnsi" w:hAnsiTheme="minorHAnsi"/>
          <w:lang w:val="en-US"/>
        </w:rPr>
        <w:t>Pople</w:t>
      </w:r>
      <w:proofErr w:type="spellEnd"/>
      <w:r w:rsidR="00411CA0">
        <w:rPr>
          <w:rFonts w:asciiTheme="minorHAnsi" w:hAnsiTheme="minorHAnsi"/>
          <w:lang w:val="en-US"/>
        </w:rPr>
        <w:t xml:space="preserve"> </w:t>
      </w:r>
      <w:r w:rsidRPr="00411CA0">
        <w:rPr>
          <w:rFonts w:asciiTheme="minorHAnsi" w:hAnsiTheme="minorHAnsi"/>
          <w:lang w:val="en-US"/>
        </w:rPr>
        <w:t xml:space="preserve">method (PPP) where </w:t>
      </w:r>
      <w:proofErr w:type="spellStart"/>
      <w:r w:rsidRPr="00411CA0">
        <w:rPr>
          <w:rFonts w:asciiTheme="minorHAnsi" w:hAnsiTheme="minorHAnsi"/>
          <w:lang w:val="en-US"/>
        </w:rPr>
        <w:t>Pariser’s</w:t>
      </w:r>
      <w:proofErr w:type="spellEnd"/>
      <w:r w:rsidRPr="00411CA0">
        <w:rPr>
          <w:rFonts w:asciiTheme="minorHAnsi" w:hAnsiTheme="minorHAnsi"/>
          <w:lang w:val="en-US"/>
        </w:rPr>
        <w:t xml:space="preserve"> relation</w:t>
      </w:r>
      <w:r w:rsidR="00411CA0">
        <w:rPr>
          <w:rFonts w:asciiTheme="minorHAnsi" w:hAnsiTheme="minorHAnsi"/>
          <w:lang w:val="en-US"/>
        </w:rPr>
        <w:t xml:space="preserve"> </w:t>
      </w:r>
      <w:r w:rsidRPr="00411CA0">
        <w:rPr>
          <w:rFonts w:asciiTheme="minorHAnsi" w:hAnsiTheme="minorHAnsi"/>
          <w:lang w:val="en-US"/>
        </w:rPr>
        <w:t>is mostly used for pair electron repulsions in a center A:</w:t>
      </w:r>
    </w:p>
    <w:p w:rsidR="00967EA9" w:rsidRPr="00411CA0" w:rsidRDefault="00967EA9">
      <w:pPr>
        <w:jc w:val="both"/>
        <w:rPr>
          <w:rFonts w:asciiTheme="minorHAnsi" w:hAnsiTheme="minorHAnsi"/>
          <w:lang w:val="en-US"/>
        </w:rPr>
      </w:pPr>
    </w:p>
    <w:p w:rsidR="00967EA9" w:rsidRPr="000A6C85" w:rsidRDefault="00967EA9">
      <w:pPr>
        <w:jc w:val="both"/>
        <w:rPr>
          <w:lang w:val="en-US"/>
        </w:rPr>
      </w:pPr>
      <w:r w:rsidRPr="000A6C85">
        <w:rPr>
          <w:position w:val="-8"/>
          <w:lang w:val="en-US"/>
        </w:rPr>
        <w:object w:dxaOrig="1340" w:dyaOrig="400">
          <v:shape id="_x0000_i1042" type="#_x0000_t75" style="width:66.8pt;height:20.75pt" o:ole="" filled="t">
            <v:fill opacity="0" color2="black"/>
            <v:imagedata r:id="rId40" o:title=""/>
          </v:shape>
          <o:OLEObject Type="Embed" ProgID="Equation.3" ShapeID="_x0000_i1042" DrawAspect="Content" ObjectID="_1577689359" r:id="rId41"/>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6400D8">
        <w:rPr>
          <w:rFonts w:asciiTheme="minorHAnsi" w:hAnsiTheme="minorHAnsi"/>
          <w:lang w:val="en-US"/>
        </w:rPr>
        <w:t>(7)</w:t>
      </w:r>
    </w:p>
    <w:p w:rsidR="00967EA9" w:rsidRPr="000A6C85" w:rsidRDefault="00967EA9">
      <w:pPr>
        <w:jc w:val="both"/>
        <w:rPr>
          <w:lang w:val="en-US"/>
        </w:rPr>
      </w:pPr>
    </w:p>
    <w:p w:rsidR="00967EA9" w:rsidRPr="006400D8" w:rsidRDefault="00967EA9">
      <w:pPr>
        <w:jc w:val="both"/>
        <w:rPr>
          <w:rFonts w:asciiTheme="minorHAnsi" w:hAnsiTheme="minorHAnsi"/>
          <w:lang w:val="en-US"/>
        </w:rPr>
      </w:pPr>
      <w:r w:rsidRPr="006400D8">
        <w:rPr>
          <w:rFonts w:asciiTheme="minorHAnsi" w:hAnsiTheme="minorHAnsi"/>
          <w:lang w:val="en-US"/>
        </w:rPr>
        <w:t xml:space="preserve">The two center term will be considered as a </w:t>
      </w:r>
      <w:r w:rsidRPr="006400D8">
        <w:rPr>
          <w:rFonts w:asciiTheme="minorHAnsi" w:hAnsiTheme="minorHAnsi"/>
          <w:i/>
          <w:lang w:val="en-US"/>
        </w:rPr>
        <w:t>functional of electron repulsion</w:t>
      </w:r>
      <w:r w:rsidRPr="006400D8">
        <w:rPr>
          <w:rFonts w:asciiTheme="minorHAnsi" w:hAnsiTheme="minorHAnsi"/>
          <w:lang w:val="en-US"/>
        </w:rPr>
        <w:t xml:space="preserve"> based on a combined form of traditional </w:t>
      </w:r>
      <w:proofErr w:type="spellStart"/>
      <w:r w:rsidRPr="006400D8">
        <w:rPr>
          <w:rFonts w:asciiTheme="minorHAnsi" w:hAnsiTheme="minorHAnsi"/>
          <w:lang w:val="en-US"/>
        </w:rPr>
        <w:t>Mataga</w:t>
      </w:r>
      <w:proofErr w:type="spellEnd"/>
      <w:r w:rsidRPr="006400D8">
        <w:rPr>
          <w:rFonts w:asciiTheme="minorHAnsi" w:hAnsiTheme="minorHAnsi"/>
          <w:lang w:val="en-US"/>
        </w:rPr>
        <w:t xml:space="preserve"> – Nishimoto – </w:t>
      </w:r>
      <w:proofErr w:type="spellStart"/>
      <w:r w:rsidRPr="006400D8">
        <w:rPr>
          <w:rFonts w:asciiTheme="minorHAnsi" w:hAnsiTheme="minorHAnsi"/>
          <w:lang w:val="en-US"/>
        </w:rPr>
        <w:t>Ohno</w:t>
      </w:r>
      <w:proofErr w:type="spellEnd"/>
      <w:r w:rsidRPr="006400D8">
        <w:rPr>
          <w:rFonts w:asciiTheme="minorHAnsi" w:hAnsiTheme="minorHAnsi"/>
          <w:lang w:val="en-US"/>
        </w:rPr>
        <w:t xml:space="preserve"> formulations:</w:t>
      </w:r>
    </w:p>
    <w:p w:rsidR="00967EA9" w:rsidRPr="000A6C85" w:rsidRDefault="00967EA9">
      <w:pPr>
        <w:jc w:val="both"/>
        <w:rPr>
          <w:lang w:val="en-US"/>
        </w:rPr>
      </w:pPr>
    </w:p>
    <w:p w:rsidR="00967EA9" w:rsidRPr="006400D8" w:rsidRDefault="00967EA9">
      <w:pPr>
        <w:jc w:val="both"/>
        <w:rPr>
          <w:rFonts w:asciiTheme="minorHAnsi" w:hAnsiTheme="minorHAnsi"/>
          <w:lang w:val="en-US"/>
        </w:rPr>
      </w:pPr>
      <w:r w:rsidRPr="000A6C85">
        <w:rPr>
          <w:position w:val="-12"/>
          <w:lang w:val="en-US"/>
        </w:rPr>
        <w:object w:dxaOrig="3080" w:dyaOrig="499">
          <v:shape id="_x0000_i1043" type="#_x0000_t75" style="width:151.8pt;height:24.65pt" o:ole="" filled="t">
            <v:fill opacity="0" color2="black"/>
            <v:imagedata r:id="rId42" o:title=""/>
          </v:shape>
          <o:OLEObject Type="Embed" ProgID="Equation.3" ShapeID="_x0000_i1043" DrawAspect="Content" ObjectID="_1577689360" r:id="rId43"/>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6400D8">
        <w:rPr>
          <w:rFonts w:asciiTheme="minorHAnsi" w:hAnsiTheme="minorHAnsi"/>
          <w:lang w:val="en-US"/>
        </w:rPr>
        <w:t>(8)</w:t>
      </w:r>
    </w:p>
    <w:p w:rsidR="00967EA9" w:rsidRPr="006400D8" w:rsidRDefault="00967EA9">
      <w:pPr>
        <w:jc w:val="both"/>
        <w:rPr>
          <w:rFonts w:asciiTheme="minorHAnsi" w:hAnsiTheme="minorHAnsi"/>
          <w:lang w:val="en-US"/>
        </w:rPr>
      </w:pPr>
    </w:p>
    <w:p w:rsidR="00967EA9" w:rsidRPr="006400D8" w:rsidRDefault="00967EA9">
      <w:pPr>
        <w:jc w:val="both"/>
        <w:rPr>
          <w:rFonts w:asciiTheme="minorHAnsi" w:hAnsiTheme="minorHAnsi"/>
          <w:lang w:val="en-US"/>
        </w:rPr>
      </w:pPr>
      <w:proofErr w:type="gramStart"/>
      <w:r w:rsidRPr="006400D8">
        <w:rPr>
          <w:rFonts w:asciiTheme="minorHAnsi" w:hAnsiTheme="minorHAnsi"/>
          <w:lang w:val="en-US"/>
        </w:rPr>
        <w:t>where</w:t>
      </w:r>
      <w:proofErr w:type="gramEnd"/>
    </w:p>
    <w:p w:rsidR="00967EA9" w:rsidRPr="006400D8" w:rsidRDefault="00967EA9">
      <w:pPr>
        <w:jc w:val="both"/>
        <w:rPr>
          <w:rFonts w:asciiTheme="minorHAnsi" w:hAnsiTheme="minorHAnsi"/>
          <w:lang w:val="en-US"/>
        </w:rPr>
      </w:pPr>
    </w:p>
    <w:p w:rsidR="00967EA9" w:rsidRPr="006400D8" w:rsidRDefault="00967EA9">
      <w:pPr>
        <w:jc w:val="both"/>
        <w:rPr>
          <w:rFonts w:asciiTheme="minorHAnsi" w:hAnsiTheme="minorHAnsi"/>
          <w:lang w:val="en-US"/>
        </w:rPr>
      </w:pPr>
      <w:r w:rsidRPr="000A6C85">
        <w:rPr>
          <w:position w:val="-8"/>
          <w:lang w:val="en-US"/>
        </w:rPr>
        <w:object w:dxaOrig="1960" w:dyaOrig="420">
          <v:shape id="_x0000_i1044" type="#_x0000_t75" style="width:101.2pt;height:20.75pt" o:ole="" filled="t">
            <v:fill opacity="0" color2="black"/>
            <v:imagedata r:id="rId44" o:title=""/>
          </v:shape>
          <o:OLEObject Type="Embed" ProgID="Equation.3" ShapeID="_x0000_i1044" DrawAspect="Content" ObjectID="_1577689361" r:id="rId45"/>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6400D8">
        <w:rPr>
          <w:rFonts w:asciiTheme="minorHAnsi" w:hAnsiTheme="minorHAnsi"/>
          <w:lang w:val="en-US"/>
        </w:rPr>
        <w:t>(9)</w:t>
      </w:r>
    </w:p>
    <w:p w:rsidR="00967EA9" w:rsidRPr="006400D8" w:rsidRDefault="00967EA9">
      <w:pPr>
        <w:jc w:val="both"/>
        <w:rPr>
          <w:rFonts w:asciiTheme="minorHAnsi" w:hAnsiTheme="minorHAnsi"/>
          <w:lang w:val="en-US"/>
        </w:rPr>
      </w:pPr>
    </w:p>
    <w:p w:rsidR="00967EA9" w:rsidRPr="00D7505D" w:rsidRDefault="00D7505D">
      <w:pPr>
        <w:jc w:val="both"/>
        <w:rPr>
          <w:rFonts w:asciiTheme="minorHAnsi" w:hAnsiTheme="minorHAnsi"/>
          <w:lang w:val="en-US"/>
        </w:rPr>
      </w:pPr>
      <w:r>
        <w:rPr>
          <w:noProof/>
          <w:lang w:eastAsia="es-ES"/>
        </w:rPr>
        <w:drawing>
          <wp:anchor distT="0" distB="0" distL="114300" distR="114300" simplePos="0" relativeHeight="251661312" behindDoc="0" locked="0" layoutInCell="1" allowOverlap="1" wp14:anchorId="5845637C" wp14:editId="79066941">
            <wp:simplePos x="0" y="0"/>
            <wp:positionH relativeFrom="column">
              <wp:posOffset>3687445</wp:posOffset>
            </wp:positionH>
            <wp:positionV relativeFrom="paragraph">
              <wp:posOffset>158750</wp:posOffset>
            </wp:positionV>
            <wp:extent cx="255270" cy="22987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5270" cy="22987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0288" behindDoc="0" locked="0" layoutInCell="1" allowOverlap="1" wp14:anchorId="4ACBC41B" wp14:editId="062F1BAD">
            <wp:simplePos x="0" y="0"/>
            <wp:positionH relativeFrom="column">
              <wp:posOffset>1315085</wp:posOffset>
            </wp:positionH>
            <wp:positionV relativeFrom="paragraph">
              <wp:posOffset>156845</wp:posOffset>
            </wp:positionV>
            <wp:extent cx="255270" cy="22987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55270" cy="22987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sidR="00967EA9" w:rsidRPr="006400D8">
        <w:rPr>
          <w:rFonts w:asciiTheme="minorHAnsi" w:hAnsiTheme="minorHAnsi"/>
          <w:lang w:val="en-US"/>
        </w:rPr>
        <w:t xml:space="preserve">The original </w:t>
      </w:r>
      <w:proofErr w:type="spellStart"/>
      <w:r w:rsidR="00967EA9" w:rsidRPr="006400D8">
        <w:rPr>
          <w:rFonts w:asciiTheme="minorHAnsi" w:hAnsiTheme="minorHAnsi"/>
          <w:lang w:val="en-US"/>
        </w:rPr>
        <w:t>Mataga</w:t>
      </w:r>
      <w:proofErr w:type="spellEnd"/>
      <w:r w:rsidR="00967EA9" w:rsidRPr="006400D8">
        <w:rPr>
          <w:rFonts w:asciiTheme="minorHAnsi" w:hAnsiTheme="minorHAnsi"/>
          <w:lang w:val="en-US"/>
        </w:rPr>
        <w:t xml:space="preserve"> – Nishimoto’s formula uses</w:t>
      </w:r>
      <w:r w:rsidR="00967EA9" w:rsidRPr="000A6C85">
        <w:rPr>
          <w:lang w:val="en-US"/>
        </w:rPr>
        <w:t xml:space="preserve"> </w:t>
      </w:r>
      <w:r w:rsidR="00967EA9" w:rsidRPr="000A6C85">
        <w:rPr>
          <w:i/>
          <w:iCs/>
          <w:lang w:val="en-US"/>
        </w:rPr>
        <w:t>c = 2</w:t>
      </w:r>
      <w:r w:rsidR="00967EA9" w:rsidRPr="000A6C85">
        <w:rPr>
          <w:lang w:val="en-US"/>
        </w:rPr>
        <w:t xml:space="preserve"> </w:t>
      </w:r>
      <w:r w:rsidR="00967EA9" w:rsidRPr="006400D8">
        <w:rPr>
          <w:rFonts w:asciiTheme="minorHAnsi" w:hAnsiTheme="minorHAnsi"/>
          <w:lang w:val="en-US"/>
        </w:rPr>
        <w:t xml:space="preserve">and the </w:t>
      </w:r>
      <w:proofErr w:type="spellStart"/>
      <w:r w:rsidR="00967EA9" w:rsidRPr="006400D8">
        <w:rPr>
          <w:rFonts w:asciiTheme="minorHAnsi" w:hAnsiTheme="minorHAnsi"/>
          <w:lang w:val="en-US"/>
        </w:rPr>
        <w:t>Ohno’s</w:t>
      </w:r>
      <w:proofErr w:type="spellEnd"/>
      <w:r w:rsidR="00967EA9" w:rsidRPr="006400D8">
        <w:rPr>
          <w:rFonts w:asciiTheme="minorHAnsi" w:hAnsiTheme="minorHAnsi"/>
          <w:lang w:val="en-US"/>
        </w:rPr>
        <w:t xml:space="preserve"> formula uses</w:t>
      </w:r>
      <w:r w:rsidR="00967EA9" w:rsidRPr="000A6C85">
        <w:rPr>
          <w:lang w:val="en-US"/>
        </w:rPr>
        <w:t xml:space="preserve"> </w:t>
      </w:r>
      <w:r w:rsidR="00967EA9" w:rsidRPr="000A6C85">
        <w:rPr>
          <w:i/>
          <w:iCs/>
          <w:lang w:val="en-US"/>
        </w:rPr>
        <w:t>c = 0</w:t>
      </w:r>
      <w:r w:rsidR="00967EA9" w:rsidRPr="000A6C85">
        <w:rPr>
          <w:lang w:val="en-US"/>
        </w:rPr>
        <w:t xml:space="preserve">. </w:t>
      </w:r>
      <w:r w:rsidR="00967EA9" w:rsidRPr="00D7505D">
        <w:rPr>
          <w:rFonts w:asciiTheme="minorHAnsi" w:hAnsiTheme="minorHAnsi"/>
          <w:lang w:val="en-US"/>
        </w:rPr>
        <w:t xml:space="preserve">The limit of </w:t>
      </w:r>
      <w:proofErr w:type="spellStart"/>
      <w:r w:rsidR="00967EA9" w:rsidRPr="00D7505D">
        <w:rPr>
          <w:rFonts w:asciiTheme="minorHAnsi" w:hAnsiTheme="minorHAnsi"/>
          <w:lang w:val="en-US"/>
        </w:rPr>
        <w:t>bicentric</w:t>
      </w:r>
      <w:proofErr w:type="spellEnd"/>
      <w:r>
        <w:rPr>
          <w:rFonts w:asciiTheme="minorHAnsi" w:hAnsiTheme="minorHAnsi"/>
          <w:lang w:val="en-US"/>
        </w:rPr>
        <w:t xml:space="preserve">        </w:t>
      </w:r>
      <w:r w:rsidR="00967EA9" w:rsidRPr="00D7505D">
        <w:rPr>
          <w:rFonts w:asciiTheme="minorHAnsi" w:hAnsiTheme="minorHAnsi"/>
          <w:lang w:val="en-US"/>
        </w:rPr>
        <w:t xml:space="preserve">corresponds to the monocentric  </w:t>
      </w:r>
      <w:r>
        <w:rPr>
          <w:rFonts w:asciiTheme="minorHAnsi" w:hAnsiTheme="minorHAnsi"/>
          <w:lang w:val="en-US"/>
        </w:rPr>
        <w:t xml:space="preserve">     </w:t>
      </w:r>
      <w:r w:rsidR="00967EA9" w:rsidRPr="00D7505D">
        <w:rPr>
          <w:rFonts w:asciiTheme="minorHAnsi" w:hAnsiTheme="minorHAnsi"/>
          <w:lang w:val="en-US"/>
        </w:rPr>
        <w:t>when</w:t>
      </w:r>
      <w:r w:rsidR="00967EA9" w:rsidRPr="000A6C85">
        <w:rPr>
          <w:lang w:val="en-US"/>
        </w:rPr>
        <w:t xml:space="preserve"> </w:t>
      </w:r>
      <w:r w:rsidR="00967EA9" w:rsidRPr="000A6C85">
        <w:rPr>
          <w:i/>
          <w:iCs/>
          <w:lang w:val="en-US"/>
        </w:rPr>
        <w:t>R</w:t>
      </w:r>
      <w:r w:rsidR="00967EA9" w:rsidRPr="000A6C85">
        <w:rPr>
          <w:i/>
          <w:iCs/>
          <w:vertAlign w:val="subscript"/>
          <w:lang w:val="en-US"/>
        </w:rPr>
        <w:t>AB</w:t>
      </w:r>
      <w:r w:rsidR="00967EA9" w:rsidRPr="000A6C85">
        <w:rPr>
          <w:lang w:val="en-US"/>
        </w:rPr>
        <w:t xml:space="preserve"> </w:t>
      </w:r>
      <w:r w:rsidR="00967EA9" w:rsidRPr="00D7505D">
        <w:rPr>
          <w:rFonts w:asciiTheme="minorHAnsi" w:hAnsiTheme="minorHAnsi"/>
          <w:lang w:val="en-US"/>
        </w:rPr>
        <w:t xml:space="preserve">tends to 0 and is null when </w:t>
      </w:r>
      <w:r w:rsidR="00967EA9" w:rsidRPr="000A6C85">
        <w:rPr>
          <w:i/>
          <w:iCs/>
          <w:lang w:val="en-US"/>
        </w:rPr>
        <w:t>R</w:t>
      </w:r>
      <w:r w:rsidR="00967EA9" w:rsidRPr="000A6C85">
        <w:rPr>
          <w:i/>
          <w:iCs/>
          <w:vertAlign w:val="subscript"/>
          <w:lang w:val="en-US"/>
        </w:rPr>
        <w:t>AB</w:t>
      </w:r>
      <w:r w:rsidR="00411CA0">
        <w:rPr>
          <w:i/>
          <w:iCs/>
          <w:lang w:val="en-US"/>
        </w:rPr>
        <w:t xml:space="preserve"> </w:t>
      </w:r>
      <w:r w:rsidR="00967EA9" w:rsidRPr="00D7505D">
        <w:rPr>
          <w:rFonts w:asciiTheme="minorHAnsi" w:hAnsiTheme="minorHAnsi"/>
          <w:lang w:val="en-US"/>
        </w:rPr>
        <w:t xml:space="preserve">tends to infinity. We are trying in this method a new version of this formula where </w:t>
      </w:r>
      <w:r w:rsidR="00967EA9" w:rsidRPr="000A6C85">
        <w:rPr>
          <w:i/>
          <w:lang w:val="en-US"/>
        </w:rPr>
        <w:t xml:space="preserve">c = </w:t>
      </w:r>
      <w:smartTag w:uri="urn:schemas-microsoft-com:office:smarttags" w:element="metricconverter">
        <w:smartTagPr>
          <w:attr w:name="ProductID" w:val="1, in"/>
        </w:smartTagPr>
        <w:r w:rsidR="00967EA9" w:rsidRPr="000A6C85">
          <w:rPr>
            <w:i/>
            <w:lang w:val="en-US"/>
          </w:rPr>
          <w:t>1</w:t>
        </w:r>
        <w:r w:rsidR="00967EA9" w:rsidRPr="00D7505D">
          <w:rPr>
            <w:rFonts w:asciiTheme="minorHAnsi" w:hAnsiTheme="minorHAnsi"/>
            <w:lang w:val="en-US"/>
          </w:rPr>
          <w:t>, in</w:t>
        </w:r>
      </w:smartTag>
      <w:r w:rsidR="00967EA9" w:rsidRPr="00D7505D">
        <w:rPr>
          <w:rFonts w:asciiTheme="minorHAnsi" w:hAnsiTheme="minorHAnsi"/>
          <w:lang w:val="en-US"/>
        </w:rPr>
        <w:t xml:space="preserve"> order to overcome HF convergence problems arising when</w:t>
      </w:r>
      <w:r w:rsidR="00967EA9" w:rsidRPr="000A6C85">
        <w:rPr>
          <w:lang w:val="en-US"/>
        </w:rPr>
        <w:t xml:space="preserve"> </w:t>
      </w:r>
      <w:r w:rsidR="00967EA9" w:rsidRPr="000A6C85">
        <w:rPr>
          <w:i/>
          <w:lang w:val="en-US"/>
        </w:rPr>
        <w:t>c = 2</w:t>
      </w:r>
      <w:r w:rsidR="00967EA9" w:rsidRPr="000A6C85">
        <w:rPr>
          <w:lang w:val="en-US"/>
        </w:rPr>
        <w:t xml:space="preserve"> </w:t>
      </w:r>
      <w:r w:rsidR="00967EA9" w:rsidRPr="00D7505D">
        <w:rPr>
          <w:rFonts w:asciiTheme="minorHAnsi" w:hAnsiTheme="minorHAnsi"/>
          <w:lang w:val="en-US"/>
        </w:rPr>
        <w:t xml:space="preserve">and </w:t>
      </w:r>
      <w:proofErr w:type="spellStart"/>
      <w:r w:rsidR="00967EA9" w:rsidRPr="00D7505D">
        <w:rPr>
          <w:rFonts w:asciiTheme="minorHAnsi" w:hAnsiTheme="minorHAnsi"/>
          <w:lang w:val="en-US"/>
        </w:rPr>
        <w:t>non accurate</w:t>
      </w:r>
      <w:proofErr w:type="spellEnd"/>
      <w:r w:rsidR="00967EA9" w:rsidRPr="00D7505D">
        <w:rPr>
          <w:rFonts w:asciiTheme="minorHAnsi" w:hAnsiTheme="minorHAnsi"/>
          <w:lang w:val="en-US"/>
        </w:rPr>
        <w:t xml:space="preserve"> results when</w:t>
      </w:r>
      <w:r w:rsidR="00967EA9" w:rsidRPr="000A6C85">
        <w:rPr>
          <w:lang w:val="en-US"/>
        </w:rPr>
        <w:t xml:space="preserve"> </w:t>
      </w:r>
      <w:r w:rsidR="00967EA9" w:rsidRPr="000A6C85">
        <w:rPr>
          <w:i/>
          <w:lang w:val="en-US"/>
        </w:rPr>
        <w:t>c = 0</w:t>
      </w:r>
      <w:r w:rsidR="00967EA9" w:rsidRPr="00D7505D">
        <w:rPr>
          <w:rFonts w:asciiTheme="minorHAnsi" w:hAnsiTheme="minorHAnsi"/>
          <w:lang w:val="en-US"/>
        </w:rPr>
        <w:t>. The formula with</w:t>
      </w:r>
      <w:r w:rsidR="00967EA9" w:rsidRPr="000A6C85">
        <w:rPr>
          <w:lang w:val="en-US"/>
        </w:rPr>
        <w:t xml:space="preserve"> </w:t>
      </w:r>
      <w:r w:rsidR="00967EA9" w:rsidRPr="000A6C85">
        <w:rPr>
          <w:i/>
          <w:lang w:val="en-US"/>
        </w:rPr>
        <w:t>c = 1</w:t>
      </w:r>
      <w:r w:rsidR="00967EA9" w:rsidRPr="000A6C85">
        <w:rPr>
          <w:lang w:val="en-US"/>
        </w:rPr>
        <w:t xml:space="preserve"> </w:t>
      </w:r>
      <w:r w:rsidR="00967EA9" w:rsidRPr="00D7505D">
        <w:rPr>
          <w:rFonts w:asciiTheme="minorHAnsi" w:hAnsiTheme="minorHAnsi"/>
          <w:lang w:val="en-US"/>
        </w:rPr>
        <w:t xml:space="preserve">will be denoted as the modified </w:t>
      </w:r>
      <w:proofErr w:type="spellStart"/>
      <w:r w:rsidR="00967EA9" w:rsidRPr="00D7505D">
        <w:rPr>
          <w:rFonts w:asciiTheme="minorHAnsi" w:hAnsiTheme="minorHAnsi"/>
          <w:lang w:val="en-US"/>
        </w:rPr>
        <w:t>Ohno’s</w:t>
      </w:r>
      <w:proofErr w:type="spellEnd"/>
      <w:r w:rsidR="00967EA9" w:rsidRPr="00D7505D">
        <w:rPr>
          <w:rFonts w:asciiTheme="minorHAnsi" w:hAnsiTheme="minorHAnsi"/>
          <w:lang w:val="en-US"/>
        </w:rPr>
        <w:t xml:space="preserve"> functional (OHM). </w:t>
      </w:r>
    </w:p>
    <w:p w:rsidR="00967EA9" w:rsidRPr="000A6C85" w:rsidRDefault="00967EA9">
      <w:pPr>
        <w:jc w:val="both"/>
        <w:rPr>
          <w:lang w:val="en-US"/>
        </w:rPr>
      </w:pPr>
    </w:p>
    <w:p w:rsidR="00967EA9" w:rsidRPr="00D7505D" w:rsidRDefault="00967EA9">
      <w:pPr>
        <w:jc w:val="both"/>
        <w:rPr>
          <w:rFonts w:asciiTheme="minorHAnsi" w:hAnsiTheme="minorHAnsi"/>
          <w:lang w:val="en-US"/>
        </w:rPr>
      </w:pPr>
      <w:r w:rsidRPr="00D7505D">
        <w:rPr>
          <w:rFonts w:asciiTheme="minorHAnsi" w:hAnsiTheme="minorHAnsi"/>
          <w:lang w:val="en-US"/>
        </w:rPr>
        <w:t>Then, the CNDOL Fock matrix elements remain:</w:t>
      </w:r>
    </w:p>
    <w:p w:rsidR="00967EA9" w:rsidRPr="00D7505D" w:rsidRDefault="00967EA9">
      <w:pPr>
        <w:jc w:val="both"/>
        <w:rPr>
          <w:rFonts w:asciiTheme="minorHAnsi" w:hAnsiTheme="minorHAnsi"/>
          <w:lang w:val="en-US"/>
        </w:rPr>
      </w:pPr>
    </w:p>
    <w:p w:rsidR="00967EA9" w:rsidRPr="00D7505D" w:rsidRDefault="00967EA9">
      <w:pPr>
        <w:jc w:val="both"/>
        <w:rPr>
          <w:rFonts w:asciiTheme="minorHAnsi" w:hAnsiTheme="minorHAnsi"/>
          <w:lang w:val="en-US"/>
        </w:rPr>
      </w:pPr>
      <w:r w:rsidRPr="000A6C85">
        <w:rPr>
          <w:position w:val="-15"/>
          <w:lang w:val="en-US"/>
        </w:rPr>
        <w:object w:dxaOrig="3080" w:dyaOrig="540">
          <v:shape id="_x0000_i1045" type="#_x0000_t75" style="width:153.1pt;height:27.9pt" o:ole="" filled="t">
            <v:fill opacity="0" color2="black"/>
            <v:imagedata r:id="rId48" o:title=""/>
          </v:shape>
          <o:OLEObject Type="Embed" ProgID="Equation.3" ShapeID="_x0000_i1045" DrawAspect="Content" ObjectID="_1577689362" r:id="rId49"/>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(10)</w:t>
      </w:r>
    </w:p>
    <w:p w:rsidR="00967EA9" w:rsidRPr="00D7505D" w:rsidRDefault="00967EA9">
      <w:pPr>
        <w:jc w:val="both"/>
        <w:rPr>
          <w:rFonts w:asciiTheme="minorHAnsi" w:hAnsiTheme="minorHAnsi"/>
          <w:lang w:val="en-US"/>
        </w:rPr>
      </w:pPr>
      <w:r w:rsidRPr="000A6C85">
        <w:rPr>
          <w:position w:val="-12"/>
          <w:lang w:val="en-US"/>
        </w:rPr>
        <w:object w:dxaOrig="2240" w:dyaOrig="480">
          <v:shape id="_x0000_i1046" type="#_x0000_t75" style="width:110.9pt;height:24pt" o:ole="" filled="t">
            <v:fill opacity="0" color2="black"/>
            <v:imagedata r:id="rId50" o:title=""/>
          </v:shape>
          <o:OLEObject Type="Embed" ProgID="Equation.3" ShapeID="_x0000_i1046" DrawAspect="Content" ObjectID="_1577689363" r:id="rId51"/>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(11)</w:t>
      </w:r>
    </w:p>
    <w:p w:rsidR="00967EA9" w:rsidRPr="000A6C85" w:rsidRDefault="00967EA9">
      <w:pPr>
        <w:jc w:val="both"/>
        <w:rPr>
          <w:lang w:val="en-US"/>
        </w:rPr>
      </w:pPr>
    </w:p>
    <w:p w:rsidR="00967EA9" w:rsidRPr="00D7505D" w:rsidRDefault="00967EA9">
      <w:pPr>
        <w:jc w:val="both"/>
        <w:rPr>
          <w:rFonts w:asciiTheme="minorHAnsi" w:hAnsiTheme="minorHAnsi"/>
          <w:lang w:val="en-US"/>
        </w:rPr>
      </w:pPr>
      <w:r w:rsidRPr="00D7505D">
        <w:rPr>
          <w:rFonts w:asciiTheme="minorHAnsi" w:hAnsiTheme="minorHAnsi"/>
          <w:lang w:val="en-US"/>
        </w:rPr>
        <w:t>Configuration interaction of single excited determinants (CIS) that gives</w:t>
      </w:r>
      <w:r w:rsidRPr="000A6C85">
        <w:rPr>
          <w:lang w:val="en-US"/>
        </w:rPr>
        <w:t xml:space="preserve"> </w:t>
      </w:r>
      <w:r w:rsidRPr="000A6C85">
        <w:rPr>
          <w:rFonts w:ascii="Symbol" w:hAnsi="Symbol"/>
          <w:i/>
          <w:lang w:val="en-US"/>
        </w:rPr>
        <w:t></w:t>
      </w:r>
      <w:r w:rsidRPr="000A6C85">
        <w:rPr>
          <w:lang w:val="en-US"/>
        </w:rPr>
        <w:t xml:space="preserve"> </w:t>
      </w:r>
      <w:r w:rsidRPr="00D7505D">
        <w:rPr>
          <w:rFonts w:asciiTheme="minorHAnsi" w:hAnsiTheme="minorHAnsi"/>
          <w:lang w:val="en-US"/>
        </w:rPr>
        <w:t>excitation energies is solved as,</w:t>
      </w:r>
    </w:p>
    <w:p w:rsidR="00967EA9" w:rsidRPr="00D7505D" w:rsidRDefault="00967EA9">
      <w:pPr>
        <w:jc w:val="both"/>
        <w:rPr>
          <w:rFonts w:asciiTheme="minorHAnsi" w:hAnsiTheme="minorHAnsi"/>
          <w:lang w:val="en-US"/>
        </w:rPr>
      </w:pPr>
    </w:p>
    <w:p w:rsidR="00967EA9" w:rsidRPr="00D7505D" w:rsidRDefault="00967EA9">
      <w:pPr>
        <w:jc w:val="both"/>
        <w:rPr>
          <w:rFonts w:asciiTheme="minorHAnsi" w:hAnsiTheme="minorHAnsi"/>
          <w:lang w:val="en-US"/>
        </w:rPr>
      </w:pPr>
      <w:r w:rsidRPr="000A6C85">
        <w:rPr>
          <w:position w:val="-15"/>
          <w:lang w:val="en-US"/>
        </w:rPr>
        <w:object w:dxaOrig="1540" w:dyaOrig="540">
          <v:shape id="_x0000_i1047" type="#_x0000_t75" style="width:62.9pt;height:27.9pt" o:ole="" filled="t">
            <v:fill opacity="0" color2="black"/>
            <v:imagedata r:id="rId52" o:title=""/>
          </v:shape>
          <o:OLEObject Type="Embed" ProgID="Equation.3" ShapeID="_x0000_i1047" DrawAspect="Content" ObjectID="_1577689364" r:id="rId53"/>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(12)</w:t>
      </w:r>
    </w:p>
    <w:p w:rsidR="00967EA9" w:rsidRPr="000A6C85" w:rsidRDefault="00D7505D">
      <w:pPr>
        <w:jc w:val="both"/>
        <w:rPr>
          <w:lang w:val="en-US"/>
        </w:rPr>
      </w:pPr>
      <w:r w:rsidRPr="00D7505D">
        <w:rPr>
          <w:position w:val="-14"/>
          <w:lang w:val="en-US"/>
        </w:rPr>
        <w:object w:dxaOrig="2439" w:dyaOrig="520">
          <v:shape id="_x0000_i1048" type="#_x0000_t75" style="width:66.15pt;height:14.9pt" o:ole="" filled="t">
            <v:fill opacity="0" color2="black"/>
            <v:imagedata r:id="rId54" o:title=""/>
          </v:shape>
          <o:OLEObject Type="Embed" ProgID="Equation.3" ShapeID="_x0000_i1048" DrawAspect="Content" ObjectID="_1577689365" r:id="rId55"/>
        </w:object>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D7505D">
        <w:rPr>
          <w:rFonts w:asciiTheme="minorHAnsi" w:hAnsiTheme="minorHAnsi"/>
          <w:lang w:val="en-US"/>
        </w:rPr>
        <w:t>(13)</w:t>
      </w:r>
    </w:p>
    <w:p w:rsidR="00967EA9" w:rsidRPr="000A6C85" w:rsidRDefault="00967EA9">
      <w:pPr>
        <w:jc w:val="both"/>
        <w:rPr>
          <w:lang w:val="en-US"/>
        </w:rPr>
      </w:pPr>
    </w:p>
    <w:p w:rsidR="00967EA9" w:rsidRDefault="00967EA9">
      <w:pPr>
        <w:jc w:val="both"/>
        <w:rPr>
          <w:rFonts w:asciiTheme="minorHAnsi" w:hAnsiTheme="minorHAnsi"/>
          <w:lang w:val="en-US"/>
        </w:rPr>
      </w:pPr>
      <w:proofErr w:type="gramStart"/>
      <w:r w:rsidRPr="00D7505D">
        <w:rPr>
          <w:rFonts w:asciiTheme="minorHAnsi" w:hAnsiTheme="minorHAnsi"/>
          <w:lang w:val="en-US"/>
        </w:rPr>
        <w:t>where</w:t>
      </w:r>
      <w:proofErr w:type="gramEnd"/>
      <w:r w:rsidRPr="00D7505D">
        <w:rPr>
          <w:rFonts w:asciiTheme="minorHAnsi" w:hAnsiTheme="minorHAnsi"/>
          <w:lang w:val="en-US"/>
        </w:rPr>
        <w:t xml:space="preserve"> </w:t>
      </w:r>
      <w:r w:rsidRPr="000A6C85">
        <w:rPr>
          <w:b/>
          <w:bCs/>
          <w:iCs/>
          <w:lang w:val="en-US"/>
        </w:rPr>
        <w:t>a</w:t>
      </w:r>
      <w:r w:rsidRPr="000A6C85">
        <w:rPr>
          <w:lang w:val="en-US"/>
        </w:rPr>
        <w:t xml:space="preserve"> </w:t>
      </w:r>
      <w:r w:rsidRPr="00D7505D">
        <w:rPr>
          <w:rFonts w:asciiTheme="minorHAnsi" w:hAnsiTheme="minorHAnsi"/>
          <w:lang w:val="en-US"/>
        </w:rPr>
        <w:t>is the matrix of CIS coefficients and</w:t>
      </w:r>
      <w:r w:rsidRPr="000A6C85">
        <w:rPr>
          <w:lang w:val="en-US"/>
        </w:rPr>
        <w:t xml:space="preserve"> </w:t>
      </w:r>
      <w:r w:rsidRPr="000A6C85">
        <w:rPr>
          <w:b/>
          <w:iCs/>
          <w:lang w:val="en-US"/>
        </w:rPr>
        <w:t>I</w:t>
      </w:r>
      <w:r w:rsidRPr="000A6C85">
        <w:rPr>
          <w:lang w:val="en-US"/>
        </w:rPr>
        <w:t xml:space="preserve"> </w:t>
      </w:r>
      <w:r w:rsidRPr="00D7505D">
        <w:rPr>
          <w:rFonts w:asciiTheme="minorHAnsi" w:hAnsiTheme="minorHAnsi"/>
          <w:lang w:val="en-US"/>
        </w:rPr>
        <w:t>is the identity matrix. The elements of matrix</w:t>
      </w:r>
      <w:r w:rsidRPr="000A6C85">
        <w:rPr>
          <w:lang w:val="en-US"/>
        </w:rPr>
        <w:t xml:space="preserve"> </w:t>
      </w:r>
      <w:r w:rsidRPr="000A6C85">
        <w:rPr>
          <w:b/>
          <w:iCs/>
          <w:lang w:val="en-US"/>
        </w:rPr>
        <w:t>H</w:t>
      </w:r>
      <w:r w:rsidRPr="000A6C85">
        <w:rPr>
          <w:lang w:val="en-US"/>
        </w:rPr>
        <w:t xml:space="preserve"> </w:t>
      </w:r>
      <w:r w:rsidRPr="00D7505D">
        <w:rPr>
          <w:rFonts w:asciiTheme="minorHAnsi" w:hAnsiTheme="minorHAnsi"/>
          <w:lang w:val="en-US"/>
        </w:rPr>
        <w:t>are calculated from the SCF Hartree-Fock single excita</w:t>
      </w:r>
      <w:r w:rsidRPr="00D7505D">
        <w:rPr>
          <w:rFonts w:asciiTheme="minorHAnsi" w:hAnsiTheme="minorHAnsi"/>
          <w:lang w:val="en-US"/>
        </w:rPr>
        <w:softHyphen/>
        <w:t xml:space="preserve">tion energies for any </w:t>
      </w:r>
      <w:r w:rsidRPr="000A6C85">
        <w:rPr>
          <w:i/>
          <w:iCs/>
          <w:lang w:val="en-US"/>
        </w:rPr>
        <w:t>i</w:t>
      </w:r>
      <w:r w:rsidRPr="000A6C85">
        <w:rPr>
          <w:rFonts w:ascii="Symbol" w:hAnsi="Symbol"/>
          <w:i/>
          <w:iCs/>
          <w:lang w:val="en-US"/>
        </w:rPr>
        <w:t></w:t>
      </w:r>
      <w:r w:rsidRPr="000A6C85">
        <w:rPr>
          <w:i/>
          <w:iCs/>
          <w:lang w:val="en-US"/>
        </w:rPr>
        <w:t xml:space="preserve"> k</w:t>
      </w:r>
      <w:r w:rsidRPr="000A6C85">
        <w:rPr>
          <w:lang w:val="en-US"/>
        </w:rPr>
        <w:t xml:space="preserve"> </w:t>
      </w:r>
      <w:r w:rsidRPr="00D7505D">
        <w:rPr>
          <w:rFonts w:asciiTheme="minorHAnsi" w:hAnsiTheme="minorHAnsi"/>
          <w:lang w:val="en-US"/>
        </w:rPr>
        <w:t xml:space="preserve">or </w:t>
      </w:r>
      <w:r w:rsidRPr="000A6C85">
        <w:rPr>
          <w:i/>
          <w:iCs/>
          <w:lang w:val="en-US"/>
        </w:rPr>
        <w:t>j</w:t>
      </w:r>
      <w:r w:rsidRPr="000A6C85">
        <w:rPr>
          <w:rFonts w:ascii="Symbol" w:hAnsi="Symbol"/>
          <w:i/>
          <w:iCs/>
          <w:lang w:val="en-US"/>
        </w:rPr>
        <w:t></w:t>
      </w:r>
      <w:r w:rsidRPr="000A6C85">
        <w:rPr>
          <w:lang w:val="en-US"/>
        </w:rPr>
        <w:t xml:space="preserve"> </w:t>
      </w:r>
      <w:r w:rsidRPr="000A6C85">
        <w:rPr>
          <w:i/>
          <w:iCs/>
          <w:lang w:val="en-US"/>
        </w:rPr>
        <w:t>l</w:t>
      </w:r>
      <w:r w:rsidRPr="00D7505D">
        <w:rPr>
          <w:rFonts w:asciiTheme="minorHAnsi" w:hAnsiTheme="minorHAnsi"/>
          <w:lang w:val="en-US"/>
        </w:rPr>
        <w:t>, where</w:t>
      </w:r>
      <w:r w:rsidRPr="000A6C85">
        <w:rPr>
          <w:lang w:val="en-US"/>
        </w:rPr>
        <w:t xml:space="preserve"> </w:t>
      </w:r>
      <w:r w:rsidRPr="000A6C85">
        <w:rPr>
          <w:i/>
          <w:iCs/>
          <w:lang w:val="en-US"/>
        </w:rPr>
        <w:t>k</w:t>
      </w:r>
      <w:r w:rsidRPr="00D7505D">
        <w:rPr>
          <w:rFonts w:asciiTheme="minorHAnsi" w:hAnsiTheme="minorHAnsi"/>
          <w:lang w:val="en-US"/>
        </w:rPr>
        <w:t xml:space="preserve"> and </w:t>
      </w:r>
      <w:r w:rsidRPr="000A6C85">
        <w:rPr>
          <w:i/>
          <w:iCs/>
          <w:lang w:val="en-US"/>
        </w:rPr>
        <w:t>l</w:t>
      </w:r>
      <w:r w:rsidRPr="00D7505D">
        <w:rPr>
          <w:rFonts w:asciiTheme="minorHAnsi" w:hAnsiTheme="minorHAnsi"/>
          <w:lang w:val="en-US"/>
        </w:rPr>
        <w:t xml:space="preserve"> are empty MO’s. Diagonal and off-diagonal of CIS matrix terms are:</w:t>
      </w:r>
    </w:p>
    <w:p w:rsidR="00D7505D" w:rsidRPr="00D7505D" w:rsidRDefault="00D7505D">
      <w:pPr>
        <w:jc w:val="both"/>
        <w:rPr>
          <w:rFonts w:asciiTheme="minorHAnsi" w:hAnsiTheme="minorHAnsi"/>
          <w:lang w:val="en-US"/>
        </w:rPr>
      </w:pPr>
    </w:p>
    <w:p w:rsidR="00967EA9" w:rsidRPr="00D7505D" w:rsidRDefault="00967EA9">
      <w:pPr>
        <w:jc w:val="both"/>
        <w:rPr>
          <w:rFonts w:asciiTheme="minorHAnsi" w:hAnsiTheme="minorHAnsi"/>
          <w:lang w:val="en-US"/>
        </w:rPr>
      </w:pPr>
      <w:r w:rsidRPr="000A6C85">
        <w:rPr>
          <w:position w:val="-69"/>
          <w:lang w:val="en-US"/>
        </w:rPr>
        <w:object w:dxaOrig="3560" w:dyaOrig="1640">
          <v:shape id="_x0000_i1049" type="#_x0000_t75" style="width:182.25pt;height:81.1pt" o:ole="" filled="t">
            <v:fill opacity="0" color2="black"/>
            <v:imagedata r:id="rId56" o:title=""/>
          </v:shape>
          <o:OLEObject Type="Embed" ProgID="Equation.3" ShapeID="_x0000_i1049" DrawAspect="Content" ObjectID="_1577689366" r:id="rId57"/>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(14)</w:t>
      </w:r>
    </w:p>
    <w:p w:rsidR="00967EA9" w:rsidRPr="000A6C85" w:rsidRDefault="00967EA9">
      <w:pPr>
        <w:jc w:val="both"/>
        <w:rPr>
          <w:lang w:val="en-US"/>
        </w:rPr>
      </w:pPr>
    </w:p>
    <w:p w:rsidR="00967EA9" w:rsidRPr="00D7505D" w:rsidRDefault="00967EA9">
      <w:pPr>
        <w:jc w:val="both"/>
        <w:rPr>
          <w:rFonts w:asciiTheme="minorHAnsi" w:hAnsiTheme="minorHAnsi"/>
          <w:lang w:val="en-US"/>
        </w:rPr>
      </w:pPr>
      <w:proofErr w:type="gramStart"/>
      <w:r w:rsidRPr="00D7505D">
        <w:rPr>
          <w:rFonts w:asciiTheme="minorHAnsi" w:hAnsiTheme="minorHAnsi"/>
          <w:lang w:val="en-US"/>
        </w:rPr>
        <w:t>unless</w:t>
      </w:r>
      <w:proofErr w:type="gramEnd"/>
      <w:r w:rsidRPr="00D7505D">
        <w:rPr>
          <w:rFonts w:asciiTheme="minorHAnsi" w:hAnsiTheme="minorHAnsi"/>
          <w:lang w:val="en-US"/>
        </w:rPr>
        <w:t xml:space="preserve"> </w:t>
      </w:r>
      <w:r w:rsidRPr="000A6C85">
        <w:rPr>
          <w:i/>
          <w:iCs/>
          <w:lang w:val="en-US"/>
        </w:rPr>
        <w:t>i=j</w:t>
      </w:r>
      <w:r w:rsidRPr="00D7505D">
        <w:rPr>
          <w:rFonts w:asciiTheme="minorHAnsi" w:hAnsiTheme="minorHAnsi"/>
          <w:lang w:val="en-US"/>
        </w:rPr>
        <w:t xml:space="preserve"> and </w:t>
      </w:r>
      <w:r w:rsidRPr="000A6C85">
        <w:rPr>
          <w:i/>
          <w:iCs/>
          <w:lang w:val="en-US"/>
        </w:rPr>
        <w:t>k=l</w:t>
      </w:r>
      <w:r w:rsidRPr="00D7505D">
        <w:rPr>
          <w:rFonts w:asciiTheme="minorHAnsi" w:hAnsiTheme="minorHAnsi"/>
          <w:lang w:val="en-US"/>
        </w:rPr>
        <w:t>. In our procedure all possible SCF single transition energies</w:t>
      </w:r>
      <w:r w:rsidRPr="000A6C85">
        <w:rPr>
          <w:lang w:val="en-US"/>
        </w:rPr>
        <w:t xml:space="preserve"> </w:t>
      </w:r>
      <w:proofErr w:type="spellStart"/>
      <w:r w:rsidRPr="00D7505D">
        <w:rPr>
          <w:rFonts w:asciiTheme="minorHAnsi" w:hAnsiTheme="minorHAnsi"/>
          <w:i/>
          <w:lang w:val="en-US"/>
        </w:rPr>
        <w:t>H</w:t>
      </w:r>
      <w:r w:rsidRPr="00D7505D">
        <w:rPr>
          <w:rFonts w:asciiTheme="minorHAnsi" w:hAnsiTheme="minorHAnsi"/>
          <w:i/>
          <w:vertAlign w:val="subscript"/>
          <w:lang w:val="en-US"/>
        </w:rPr>
        <w:t>ss</w:t>
      </w:r>
      <w:proofErr w:type="spellEnd"/>
      <w:r w:rsidRPr="00D7505D">
        <w:rPr>
          <w:rFonts w:asciiTheme="minorHAnsi" w:hAnsiTheme="minorHAnsi"/>
          <w:lang w:val="en-US"/>
        </w:rPr>
        <w:t xml:space="preserve"> are evaluated and ordered according to their values. The current program builds CIS matrix with the </w:t>
      </w:r>
      <w:r w:rsidRPr="00D7505D">
        <w:rPr>
          <w:rFonts w:asciiTheme="minorHAnsi" w:hAnsiTheme="minorHAnsi"/>
          <w:i/>
          <w:lang w:val="en-US"/>
        </w:rPr>
        <w:t>n</w:t>
      </w:r>
      <w:r w:rsidRPr="00D7505D">
        <w:rPr>
          <w:rFonts w:asciiTheme="minorHAnsi" w:hAnsiTheme="minorHAnsi"/>
          <w:lang w:val="en-US"/>
        </w:rPr>
        <w:t xml:space="preserve"> lowest energy terms of singly excited determinants, where </w:t>
      </w:r>
      <w:r w:rsidRPr="00D7505D">
        <w:rPr>
          <w:rFonts w:asciiTheme="minorHAnsi" w:hAnsiTheme="minorHAnsi"/>
          <w:i/>
          <w:lang w:val="en-US"/>
        </w:rPr>
        <w:t>n</w:t>
      </w:r>
      <w:r w:rsidRPr="00D7505D">
        <w:rPr>
          <w:rFonts w:asciiTheme="minorHAnsi" w:hAnsiTheme="minorHAnsi"/>
          <w:lang w:val="en-US"/>
        </w:rPr>
        <w:t xml:space="preserve"> is conventionally chosen as the total number of basis atomic orbitals, and then </w:t>
      </w:r>
      <w:proofErr w:type="spellStart"/>
      <w:r w:rsidRPr="00D7505D">
        <w:rPr>
          <w:rFonts w:asciiTheme="minorHAnsi" w:hAnsiTheme="minorHAnsi"/>
          <w:lang w:val="en-US"/>
        </w:rPr>
        <w:t>diagonalized</w:t>
      </w:r>
      <w:proofErr w:type="spellEnd"/>
      <w:r w:rsidRPr="00D7505D">
        <w:rPr>
          <w:rFonts w:asciiTheme="minorHAnsi" w:hAnsiTheme="minorHAnsi"/>
          <w:lang w:val="en-US"/>
        </w:rPr>
        <w:t>.</w:t>
      </w:r>
    </w:p>
    <w:p w:rsidR="00967EA9" w:rsidRPr="00D7505D" w:rsidRDefault="00967EA9">
      <w:pPr>
        <w:jc w:val="both"/>
        <w:rPr>
          <w:rFonts w:asciiTheme="minorHAnsi" w:hAnsiTheme="minorHAnsi"/>
          <w:lang w:val="en-US"/>
        </w:rPr>
      </w:pPr>
    </w:p>
    <w:p w:rsidR="00967EA9" w:rsidRPr="000A6C85" w:rsidRDefault="00967EA9">
      <w:pPr>
        <w:jc w:val="both"/>
        <w:rPr>
          <w:lang w:val="en-US"/>
        </w:rPr>
      </w:pPr>
      <w:r w:rsidRPr="00D7505D">
        <w:rPr>
          <w:rFonts w:asciiTheme="minorHAnsi" w:hAnsiTheme="minorHAnsi"/>
          <w:lang w:val="en-US"/>
        </w:rPr>
        <w:t>Electron density of each</w:t>
      </w:r>
      <w:r w:rsidRPr="000A6C85">
        <w:rPr>
          <w:lang w:val="en-US"/>
        </w:rPr>
        <w:t xml:space="preserve"> </w:t>
      </w:r>
      <w:r w:rsidRPr="000A6C85">
        <w:rPr>
          <w:i/>
          <w:iCs/>
          <w:lang w:val="en-US"/>
        </w:rPr>
        <w:t>s</w:t>
      </w:r>
      <w:r w:rsidRPr="000A6C85">
        <w:rPr>
          <w:lang w:val="en-US"/>
        </w:rPr>
        <w:t xml:space="preserve"> </w:t>
      </w:r>
      <w:r w:rsidRPr="00D7505D">
        <w:rPr>
          <w:rFonts w:asciiTheme="minorHAnsi" w:hAnsiTheme="minorHAnsi"/>
          <w:lang w:val="en-US"/>
        </w:rPr>
        <w:t xml:space="preserve">singly excited configuration comes from the corresponding SCF matrices </w:t>
      </w:r>
      <w:r w:rsidRPr="000A6C85">
        <w:rPr>
          <w:lang w:val="en-US"/>
        </w:rPr>
        <w:t>[</w:t>
      </w:r>
      <w:r w:rsidRPr="000A6C85">
        <w:rPr>
          <w:i/>
          <w:lang w:val="en-US"/>
        </w:rPr>
        <w:t>c</w:t>
      </w:r>
      <w:r w:rsidRPr="000A6C85">
        <w:rPr>
          <w:i/>
          <w:vertAlign w:val="subscript"/>
          <w:lang w:val="en-US"/>
        </w:rPr>
        <w:t>i</w:t>
      </w:r>
      <w:r w:rsidRPr="000A6C85">
        <w:rPr>
          <w:rFonts w:ascii="Symbol" w:hAnsi="Symbol"/>
          <w:i/>
          <w:vertAlign w:val="subscript"/>
          <w:lang w:val="en-US"/>
        </w:rPr>
        <w:t></w:t>
      </w:r>
      <w:r w:rsidRPr="000A6C85">
        <w:rPr>
          <w:lang w:val="en-US"/>
        </w:rPr>
        <w:t>]:</w:t>
      </w:r>
    </w:p>
    <w:p w:rsidR="00967EA9" w:rsidRPr="000A6C85" w:rsidRDefault="00967EA9">
      <w:pPr>
        <w:jc w:val="both"/>
        <w:rPr>
          <w:lang w:val="en-US"/>
        </w:rPr>
      </w:pPr>
    </w:p>
    <w:p w:rsidR="00967EA9" w:rsidRPr="00D7505D" w:rsidRDefault="00967EA9">
      <w:pPr>
        <w:jc w:val="both"/>
        <w:rPr>
          <w:rFonts w:asciiTheme="minorHAnsi" w:hAnsiTheme="minorHAnsi"/>
          <w:lang w:val="en-US"/>
        </w:rPr>
      </w:pPr>
      <w:r w:rsidRPr="000A6C85">
        <w:rPr>
          <w:position w:val="-22"/>
          <w:lang w:val="en-US"/>
        </w:rPr>
        <w:object w:dxaOrig="1820" w:dyaOrig="680">
          <v:shape id="_x0000_i1050" type="#_x0000_t75" style="width:90.8pt;height:35.05pt" o:ole="" filled="t">
            <v:fill opacity="0" color2="black"/>
            <v:imagedata r:id="rId58" o:title=""/>
          </v:shape>
          <o:OLEObject Type="Embed" ProgID="Equation.3" ShapeID="_x0000_i1050" DrawAspect="Content" ObjectID="_1577689367" r:id="rId59"/>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00D7505D">
        <w:rPr>
          <w:lang w:val="en-US"/>
        </w:rPr>
        <w:tab/>
      </w:r>
      <w:r w:rsidRPr="00D7505D">
        <w:rPr>
          <w:rFonts w:asciiTheme="minorHAnsi" w:hAnsiTheme="minorHAnsi"/>
          <w:lang w:val="en-US"/>
        </w:rPr>
        <w:t>(15)</w:t>
      </w:r>
    </w:p>
    <w:p w:rsidR="00967EA9" w:rsidRPr="000A6C85" w:rsidRDefault="00967EA9">
      <w:pPr>
        <w:jc w:val="both"/>
        <w:rPr>
          <w:lang w:val="en-US"/>
        </w:rPr>
      </w:pPr>
    </w:p>
    <w:p w:rsidR="00967EA9" w:rsidRPr="000A6C85" w:rsidRDefault="00967EA9">
      <w:pPr>
        <w:jc w:val="both"/>
        <w:rPr>
          <w:lang w:val="en-US"/>
        </w:rPr>
      </w:pPr>
      <w:proofErr w:type="gramStart"/>
      <w:r w:rsidRPr="00D7505D">
        <w:rPr>
          <w:rFonts w:asciiTheme="minorHAnsi" w:hAnsiTheme="minorHAnsi"/>
          <w:lang w:val="en-US"/>
        </w:rPr>
        <w:t>where</w:t>
      </w:r>
      <w:proofErr w:type="gramEnd"/>
      <w:r w:rsidRPr="00D7505D">
        <w:rPr>
          <w:rFonts w:asciiTheme="minorHAnsi" w:hAnsiTheme="minorHAnsi"/>
          <w:lang w:val="en-US"/>
        </w:rPr>
        <w:t xml:space="preserve"> </w:t>
      </w:r>
      <w:proofErr w:type="spellStart"/>
      <w:r w:rsidRPr="000A6C85">
        <w:rPr>
          <w:i/>
          <w:iCs/>
          <w:lang w:val="en-US"/>
        </w:rPr>
        <w:t>n</w:t>
      </w:r>
      <w:r w:rsidRPr="000A6C85">
        <w:rPr>
          <w:i/>
          <w:iCs/>
          <w:vertAlign w:val="subscript"/>
          <w:lang w:val="en-US"/>
        </w:rPr>
        <w:t>si</w:t>
      </w:r>
      <w:proofErr w:type="spellEnd"/>
      <w:r w:rsidRPr="000A6C85">
        <w:rPr>
          <w:lang w:val="en-US"/>
        </w:rPr>
        <w:t xml:space="preserve"> </w:t>
      </w:r>
      <w:r w:rsidRPr="00D7505D">
        <w:rPr>
          <w:rFonts w:asciiTheme="minorHAnsi" w:hAnsiTheme="minorHAnsi"/>
          <w:lang w:val="en-US"/>
        </w:rPr>
        <w:t>is the occupation number of each</w:t>
      </w:r>
      <w:r w:rsidRPr="000A6C85">
        <w:rPr>
          <w:lang w:val="en-US"/>
        </w:rPr>
        <w:t xml:space="preserve"> </w:t>
      </w:r>
      <w:r w:rsidRPr="000A6C85">
        <w:rPr>
          <w:i/>
          <w:iCs/>
          <w:lang w:val="en-US"/>
        </w:rPr>
        <w:t xml:space="preserve">i </w:t>
      </w:r>
      <w:r w:rsidRPr="00D7505D">
        <w:rPr>
          <w:rFonts w:asciiTheme="minorHAnsi" w:hAnsiTheme="minorHAnsi"/>
          <w:lang w:val="en-US"/>
        </w:rPr>
        <w:t>MO in the</w:t>
      </w:r>
      <w:r w:rsidRPr="000A6C85">
        <w:rPr>
          <w:lang w:val="en-US"/>
        </w:rPr>
        <w:t xml:space="preserve"> </w:t>
      </w:r>
      <w:r w:rsidRPr="000A6C85">
        <w:rPr>
          <w:i/>
          <w:iCs/>
          <w:lang w:val="en-US"/>
        </w:rPr>
        <w:t>s</w:t>
      </w:r>
      <w:r w:rsidRPr="000A6C85">
        <w:rPr>
          <w:lang w:val="en-US"/>
        </w:rPr>
        <w:t xml:space="preserve"> </w:t>
      </w:r>
      <w:r w:rsidRPr="00D7505D">
        <w:rPr>
          <w:rFonts w:asciiTheme="minorHAnsi" w:hAnsiTheme="minorHAnsi"/>
          <w:lang w:val="en-US"/>
        </w:rPr>
        <w:t>state (being</w:t>
      </w:r>
      <w:r w:rsidRPr="000A6C85">
        <w:rPr>
          <w:lang w:val="en-US"/>
        </w:rPr>
        <w:t xml:space="preserve"> </w:t>
      </w:r>
      <w:proofErr w:type="spellStart"/>
      <w:r w:rsidRPr="000A6C85">
        <w:rPr>
          <w:i/>
          <w:iCs/>
          <w:lang w:val="en-US"/>
        </w:rPr>
        <w:t>n</w:t>
      </w:r>
      <w:r w:rsidRPr="000A6C85">
        <w:rPr>
          <w:i/>
          <w:iCs/>
          <w:vertAlign w:val="subscript"/>
          <w:lang w:val="en-US"/>
        </w:rPr>
        <w:t>si</w:t>
      </w:r>
      <w:proofErr w:type="spellEnd"/>
      <w:r w:rsidRPr="000A6C85">
        <w:rPr>
          <w:lang w:val="en-US"/>
        </w:rPr>
        <w:t xml:space="preserve"> = 0, 1, 2 </w:t>
      </w:r>
      <w:r w:rsidRPr="00D7505D">
        <w:rPr>
          <w:rFonts w:asciiTheme="minorHAnsi" w:hAnsiTheme="minorHAnsi"/>
          <w:lang w:val="en-US"/>
        </w:rPr>
        <w:t xml:space="preserve">according the number of electrons in each MO) and </w:t>
      </w:r>
      <w:r w:rsidRPr="000A6C85">
        <w:rPr>
          <w:i/>
          <w:iCs/>
          <w:lang w:val="en-US"/>
        </w:rPr>
        <w:t>c</w:t>
      </w:r>
      <w:r w:rsidRPr="000A6C85">
        <w:rPr>
          <w:i/>
          <w:iCs/>
          <w:vertAlign w:val="subscript"/>
          <w:lang w:val="en-US"/>
        </w:rPr>
        <w:t>i</w:t>
      </w:r>
      <w:r w:rsidRPr="000A6C85">
        <w:rPr>
          <w:rFonts w:ascii="Symbol" w:hAnsi="Symbol"/>
          <w:i/>
          <w:iCs/>
          <w:vertAlign w:val="subscript"/>
          <w:lang w:val="en-US"/>
        </w:rPr>
        <w:t></w:t>
      </w:r>
      <w:r w:rsidRPr="000A6C85">
        <w:rPr>
          <w:lang w:val="en-US"/>
        </w:rPr>
        <w:t xml:space="preserve"> </w:t>
      </w:r>
      <w:r w:rsidRPr="00D7505D">
        <w:rPr>
          <w:rFonts w:asciiTheme="minorHAnsi" w:hAnsiTheme="minorHAnsi"/>
          <w:lang w:val="en-US"/>
        </w:rPr>
        <w:t xml:space="preserve">are the MO coefficients. Each </w:t>
      </w:r>
      <w:r w:rsidR="00D7505D" w:rsidRPr="000A6C85">
        <w:rPr>
          <w:i/>
          <w:lang w:val="en-US"/>
        </w:rPr>
        <w:t>J</w:t>
      </w:r>
      <w:r w:rsidR="00D7505D" w:rsidRPr="000A6C85">
        <w:rPr>
          <w:lang w:val="en-US"/>
        </w:rPr>
        <w:t xml:space="preserve"> </w:t>
      </w:r>
      <w:r w:rsidRPr="00D7505D">
        <w:rPr>
          <w:rFonts w:asciiTheme="minorHAnsi" w:hAnsiTheme="minorHAnsi"/>
          <w:lang w:val="en-US"/>
        </w:rPr>
        <w:t>state</w:t>
      </w:r>
      <w:r w:rsidRPr="000A6C85">
        <w:rPr>
          <w:lang w:val="en-US"/>
        </w:rPr>
        <w:t xml:space="preserve"> </w:t>
      </w:r>
      <w:r w:rsidRPr="00D7505D">
        <w:rPr>
          <w:rFonts w:asciiTheme="minorHAnsi" w:hAnsiTheme="minorHAnsi"/>
          <w:lang w:val="en-US"/>
        </w:rPr>
        <w:t xml:space="preserve">density element is then given by the squares of the corresponding coefficients of the CI coefficient matrix </w:t>
      </w:r>
      <w:r w:rsidRPr="000A6C85">
        <w:rPr>
          <w:lang w:val="en-US"/>
        </w:rPr>
        <w:t>[</w:t>
      </w:r>
      <w:proofErr w:type="spellStart"/>
      <w:r w:rsidRPr="000A6C85">
        <w:rPr>
          <w:i/>
          <w:lang w:val="en-US"/>
        </w:rPr>
        <w:t>a</w:t>
      </w:r>
      <w:r w:rsidRPr="000A6C85">
        <w:rPr>
          <w:i/>
          <w:vertAlign w:val="subscript"/>
          <w:lang w:val="en-US"/>
        </w:rPr>
        <w:t>sJ</w:t>
      </w:r>
      <w:proofErr w:type="spellEnd"/>
      <w:r w:rsidRPr="000A6C85">
        <w:rPr>
          <w:lang w:val="en-US"/>
        </w:rPr>
        <w:t>]:</w:t>
      </w:r>
    </w:p>
    <w:p w:rsidR="00967EA9" w:rsidRPr="000A6C85" w:rsidRDefault="00967EA9">
      <w:pPr>
        <w:jc w:val="both"/>
        <w:rPr>
          <w:lang w:val="en-US"/>
        </w:rPr>
      </w:pPr>
    </w:p>
    <w:p w:rsidR="00967EA9" w:rsidRPr="00D7505D" w:rsidRDefault="00967EA9">
      <w:pPr>
        <w:jc w:val="both"/>
        <w:rPr>
          <w:rFonts w:asciiTheme="minorHAnsi" w:hAnsiTheme="minorHAnsi"/>
          <w:lang w:val="en-US"/>
        </w:rPr>
      </w:pPr>
      <w:r w:rsidRPr="000A6C85">
        <w:rPr>
          <w:position w:val="-22"/>
          <w:lang w:val="en-US"/>
        </w:rPr>
        <w:object w:dxaOrig="1680" w:dyaOrig="680">
          <v:shape id="_x0000_i1051" type="#_x0000_t75" style="width:84.3pt;height:35.05pt" o:ole="" filled="t">
            <v:fill opacity="0" color2="black"/>
            <v:imagedata r:id="rId60" o:title=""/>
          </v:shape>
          <o:OLEObject Type="Embed" ProgID="Equation.3" ShapeID="_x0000_i1051" DrawAspect="Content" ObjectID="_1577689368" r:id="rId61"/>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00D7505D">
        <w:rPr>
          <w:lang w:val="en-US"/>
        </w:rPr>
        <w:tab/>
      </w:r>
      <w:r w:rsidRPr="00D7505D">
        <w:rPr>
          <w:rFonts w:asciiTheme="minorHAnsi" w:hAnsiTheme="minorHAnsi"/>
          <w:lang w:val="en-US"/>
        </w:rPr>
        <w:t>(16)</w:t>
      </w:r>
    </w:p>
    <w:p w:rsidR="00967EA9" w:rsidRPr="000A6C85" w:rsidRDefault="00967EA9">
      <w:pPr>
        <w:jc w:val="both"/>
        <w:rPr>
          <w:lang w:val="en-US"/>
        </w:rPr>
      </w:pPr>
    </w:p>
    <w:p w:rsidR="00BE1F4D" w:rsidRPr="00D7505D" w:rsidRDefault="00BE1F4D" w:rsidP="00BE1F4D">
      <w:pPr>
        <w:jc w:val="both"/>
        <w:rPr>
          <w:rFonts w:asciiTheme="minorHAnsi" w:hAnsiTheme="minorHAnsi"/>
          <w:lang w:val="en-US"/>
        </w:rPr>
      </w:pPr>
      <w:r w:rsidRPr="00D7505D">
        <w:rPr>
          <w:rFonts w:asciiTheme="minorHAnsi" w:hAnsiTheme="minorHAnsi"/>
          <w:lang w:val="en-US"/>
        </w:rPr>
        <w:t xml:space="preserve">Similarly to this relation it is also possible to investigate the role of electron interaction integral values on each excitation energy after CIS. In the expressions above, </w:t>
      </w:r>
      <w:proofErr w:type="gramStart"/>
      <w:r w:rsidRPr="00D7505D">
        <w:rPr>
          <w:rFonts w:asciiTheme="minorHAnsi" w:hAnsiTheme="minorHAnsi"/>
          <w:i/>
          <w:lang w:val="en-US"/>
        </w:rPr>
        <w:t>a</w:t>
      </w:r>
      <w:r w:rsidRPr="00D7505D">
        <w:rPr>
          <w:rFonts w:asciiTheme="minorHAnsi" w:hAnsiTheme="minorHAnsi"/>
          <w:lang w:val="en-US"/>
        </w:rPr>
        <w:t>’s</w:t>
      </w:r>
      <w:proofErr w:type="gramEnd"/>
      <w:r w:rsidRPr="00D7505D">
        <w:rPr>
          <w:rFonts w:asciiTheme="minorHAnsi" w:hAnsiTheme="minorHAnsi"/>
          <w:lang w:val="en-US"/>
        </w:rPr>
        <w:t xml:space="preserve"> represent the corresponding CIS expansion coefficients and </w:t>
      </w:r>
      <w:r w:rsidRPr="00D7505D">
        <w:rPr>
          <w:rFonts w:asciiTheme="minorHAnsi" w:hAnsiTheme="minorHAnsi"/>
          <w:i/>
          <w:lang w:val="en-US"/>
        </w:rPr>
        <w:t>n</w:t>
      </w:r>
      <w:r w:rsidRPr="00D7505D">
        <w:rPr>
          <w:rFonts w:asciiTheme="minorHAnsi" w:hAnsiTheme="minorHAnsi"/>
          <w:lang w:val="en-US"/>
        </w:rPr>
        <w:t xml:space="preserve">’s mean molecular orbital occupations corresponding to the Slater determinant of the </w:t>
      </w:r>
      <w:r w:rsidRPr="00D7505D">
        <w:rPr>
          <w:rFonts w:asciiTheme="minorHAnsi" w:hAnsiTheme="minorHAnsi"/>
          <w:i/>
          <w:lang w:val="en-US"/>
        </w:rPr>
        <w:t>J</w:t>
      </w:r>
      <w:r w:rsidRPr="00D7505D">
        <w:rPr>
          <w:rFonts w:asciiTheme="minorHAnsi" w:hAnsiTheme="minorHAnsi"/>
          <w:lang w:val="en-US"/>
        </w:rPr>
        <w:t xml:space="preserve"> electronic configuration. Therefore, the </w:t>
      </w:r>
      <w:r w:rsidRPr="00D7505D">
        <w:rPr>
          <w:rFonts w:asciiTheme="minorHAnsi" w:hAnsiTheme="minorHAnsi"/>
          <w:lang w:val="en-US"/>
        </w:rPr>
        <w:lastRenderedPageBreak/>
        <w:t>Coulomb and exchange (CE) energy contribution to each electron transition after the configuration interaction can be obtained by the expressions (17) and (18) for the singlet and triplet excited states, respectively.</w:t>
      </w:r>
    </w:p>
    <w:p w:rsidR="00BE1F4D" w:rsidRPr="00BE1F4D" w:rsidRDefault="00BE1F4D" w:rsidP="00BE1F4D">
      <w:pPr>
        <w:jc w:val="both"/>
        <w:rPr>
          <w:lang w:val="en-US"/>
        </w:rPr>
      </w:pPr>
      <w:r w:rsidRPr="00BE1F4D">
        <w:rPr>
          <w:lang w:val="en-US"/>
        </w:rPr>
        <w:object w:dxaOrig="2860" w:dyaOrig="680">
          <v:shape id="_x0000_i1052" type="#_x0000_t75" style="width:143.35pt;height:35.05pt" o:ole="">
            <v:imagedata r:id="rId62" o:title=""/>
          </v:shape>
          <o:OLEObject Type="Embed" ProgID="Equation.3" ShapeID="_x0000_i1052" DrawAspect="Content" ObjectID="_1577689369" r:id="rId63"/>
        </w:object>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D7505D">
        <w:rPr>
          <w:rFonts w:asciiTheme="minorHAnsi" w:hAnsiTheme="minorHAnsi"/>
          <w:lang w:val="en-US"/>
        </w:rPr>
        <w:t>(1</w:t>
      </w:r>
      <w:r w:rsidR="00D7505D" w:rsidRPr="00D7505D">
        <w:rPr>
          <w:rFonts w:asciiTheme="minorHAnsi" w:hAnsiTheme="minorHAnsi"/>
          <w:lang w:val="en-US"/>
        </w:rPr>
        <w:t>7</w:t>
      </w:r>
      <w:r w:rsidRPr="00D7505D">
        <w:rPr>
          <w:rFonts w:asciiTheme="minorHAnsi" w:hAnsiTheme="minorHAnsi"/>
          <w:lang w:val="en-US"/>
        </w:rPr>
        <w:t>)</w:t>
      </w:r>
    </w:p>
    <w:p w:rsidR="00BE1F4D" w:rsidRPr="00D7505D" w:rsidRDefault="00BE1F4D" w:rsidP="00BE1F4D">
      <w:pPr>
        <w:jc w:val="both"/>
        <w:rPr>
          <w:rFonts w:asciiTheme="minorHAnsi" w:hAnsiTheme="minorHAnsi"/>
          <w:lang w:val="en-US"/>
        </w:rPr>
      </w:pPr>
      <w:r w:rsidRPr="00BE1F4D">
        <w:rPr>
          <w:lang w:val="en-US"/>
        </w:rPr>
        <w:fldChar w:fldCharType="begin"/>
      </w:r>
      <w:r w:rsidRPr="00BE1F4D">
        <w:rPr>
          <w:lang w:val="en-US"/>
        </w:rPr>
        <w:instrText xml:space="preserve"> QUOTE </w:instrText>
      </w:r>
      <m:oMath>
        <m:sPre>
          <m:sPrePr>
            <m:ctrlPr>
              <w:rPr>
                <w:rFonts w:ascii="Cambria Math" w:hAnsi="Cambria Math"/>
                <w:i/>
              </w:rPr>
            </m:ctrlPr>
          </m:sPrePr>
          <m:sub/>
          <m:sup>
            <m:r>
              <m:rPr>
                <m:sty m:val="p"/>
              </m:rPr>
              <w:rPr>
                <w:rFonts w:ascii="Cambria Math" w:hAnsi="Cambria Math"/>
                <w:lang w:val="en-US"/>
              </w:rPr>
              <m:t>1</m:t>
            </m:r>
          </m:sup>
          <m:e>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ζ</m:t>
                </m:r>
              </m:sub>
              <m:sup>
                <m:r>
                  <m:rPr>
                    <m:sty m:val="p"/>
                  </m:rPr>
                  <w:rPr>
                    <w:rFonts w:ascii="Cambria Math" w:hAnsi="Cambria Math"/>
                    <w:lang w:val="en-US"/>
                  </w:rPr>
                  <m:t>CE</m:t>
                </m:r>
              </m:sup>
            </m:sSubSup>
          </m:e>
        </m:sPre>
        <m:r>
          <m:rPr>
            <m:sty m:val="p"/>
          </m:rPr>
          <w:rPr>
            <w:rFonts w:ascii="Cambria Math" w:hAnsi="Cambria Math"/>
            <w:lang w:val="en-US"/>
          </w:rPr>
          <m:t>=</m:t>
        </m:r>
        <m:nary>
          <m:naryPr>
            <m:chr m:val="∑"/>
            <m:limLoc m:val="undOvr"/>
            <m:ctrlPr>
              <w:rPr>
                <w:rFonts w:ascii="Cambria Math" w:hAnsi="Cambria Math"/>
                <w:i/>
              </w:rPr>
            </m:ctrlPr>
          </m:naryPr>
          <m:sub>
            <m:r>
              <m:rPr>
                <m:sty m:val="p"/>
              </m:rPr>
              <w:rPr>
                <w:rFonts w:ascii="Cambria Math" w:hAnsi="Cambria Math"/>
              </w:rPr>
              <m:t>σ</m:t>
            </m:r>
            <m:r>
              <m:rPr>
                <m:sty m:val="p"/>
              </m:rPr>
              <w:rPr>
                <w:rFonts w:ascii="Cambria Math" w:hAnsi="Cambria Math"/>
                <w:lang w:val="en-US"/>
              </w:rPr>
              <m:t>=1</m:t>
            </m:r>
          </m:sub>
          <m:sup>
            <m:r>
              <m:rPr>
                <m:sty m:val="p"/>
              </m:rPr>
              <w:rPr>
                <w:rFonts w:ascii="Cambria Math" w:hAnsi="Cambria Math"/>
                <w:lang w:val="en-US"/>
              </w:rPr>
              <m:t>M</m:t>
            </m:r>
          </m:sup>
          <m:e>
            <m:sSubSup>
              <m:sSubSupPr>
                <m:ctrlPr>
                  <w:rPr>
                    <w:rFonts w:ascii="Cambria Math" w:hAnsi="Cambria Math"/>
                    <w:i/>
                  </w:rPr>
                </m:ctrlPr>
              </m:sSubSupPr>
              <m:e>
                <m:r>
                  <m:rPr>
                    <m:sty m:val="p"/>
                  </m:rPr>
                  <w:rPr>
                    <w:rFonts w:ascii="Cambria Math" w:hAnsi="Cambria Math"/>
                    <w:lang w:val="en-US"/>
                  </w:rPr>
                  <m:t>a</m:t>
                </m:r>
              </m:e>
              <m:sub>
                <m:r>
                  <m:rPr>
                    <m:sty m:val="p"/>
                  </m:rPr>
                  <w:rPr>
                    <w:rFonts w:ascii="Cambria Math" w:hAnsi="Cambria Math"/>
                  </w:rPr>
                  <m:t>σζ</m:t>
                </m:r>
              </m:sub>
              <m:sup>
                <m:r>
                  <m:rPr>
                    <m:sty m:val="p"/>
                  </m:rPr>
                  <w:rPr>
                    <w:rFonts w:ascii="Cambria Math" w:hAnsi="Cambria Math"/>
                    <w:lang w:val="en-US"/>
                  </w:rPr>
                  <m:t>2</m:t>
                </m:r>
              </m:sup>
            </m:sSubSup>
          </m:e>
        </m:nary>
        <m:sSub>
          <m:sSubPr>
            <m:ctrlPr>
              <w:rPr>
                <w:rFonts w:ascii="Cambria Math" w:hAnsi="Cambria Math"/>
                <w:i/>
              </w:rPr>
            </m:ctrlPr>
          </m:sSubPr>
          <m:e>
            <m:d>
              <m:dPr>
                <m:ctrlPr>
                  <w:rPr>
                    <w:rFonts w:ascii="Cambria Math" w:hAnsi="Cambria Math"/>
                    <w:i/>
                  </w:rPr>
                </m:ctrlPr>
              </m:dPr>
              <m:e>
                <m:r>
                  <m:rPr>
                    <m:sty m:val="p"/>
                  </m:rPr>
                  <w:rPr>
                    <w:rFonts w:ascii="Cambria Math" w:hAnsi="Cambria Math"/>
                    <w:lang w:val="en-US"/>
                  </w:rPr>
                  <m:t>-</m:t>
                </m:r>
                <m:sSub>
                  <m:sSubPr>
                    <m:ctrlPr>
                      <w:rPr>
                        <w:rFonts w:ascii="Cambria Math" w:hAnsi="Cambria Math"/>
                        <w:i/>
                      </w:rPr>
                    </m:ctrlPr>
                  </m:sSubPr>
                  <m:e>
                    <m:r>
                      <m:rPr>
                        <m:sty m:val="p"/>
                      </m:rPr>
                      <w:rPr>
                        <w:rFonts w:ascii="Cambria Math" w:hAnsi="Cambria Math"/>
                        <w:lang w:val="en-US"/>
                      </w:rPr>
                      <m:t>J</m:t>
                    </m:r>
                  </m:e>
                  <m:sub>
                    <m:r>
                      <m:rPr>
                        <m:sty m:val="p"/>
                      </m:rPr>
                      <w:rPr>
                        <w:rFonts w:ascii="Cambria Math" w:hAnsi="Cambria Math"/>
                        <w:lang w:val="en-US"/>
                      </w:rPr>
                      <m:t>ik</m:t>
                    </m:r>
                  </m:sub>
                </m:sSub>
                <m:r>
                  <m:rPr>
                    <m:sty m:val="p"/>
                  </m:rPr>
                  <w:rPr>
                    <w:rFonts w:ascii="Cambria Math" w:hAnsi="Cambria Math"/>
                    <w:lang w:val="en-US"/>
                  </w:rPr>
                  <m:t>+2</m:t>
                </m:r>
                <m:sSub>
                  <m:sSubPr>
                    <m:ctrlPr>
                      <w:rPr>
                        <w:rFonts w:ascii="Cambria Math" w:hAnsi="Cambria Math"/>
                        <w:i/>
                      </w:rPr>
                    </m:ctrlPr>
                  </m:sSubPr>
                  <m:e>
                    <m:r>
                      <m:rPr>
                        <m:sty m:val="p"/>
                      </m:rPr>
                      <w:rPr>
                        <w:rFonts w:ascii="Cambria Math" w:hAnsi="Cambria Math"/>
                        <w:lang w:val="en-US"/>
                      </w:rPr>
                      <m:t>K</m:t>
                    </m:r>
                  </m:e>
                  <m:sub>
                    <m:r>
                      <m:rPr>
                        <m:sty m:val="p"/>
                      </m:rPr>
                      <w:rPr>
                        <w:rFonts w:ascii="Cambria Math" w:hAnsi="Cambria Math"/>
                        <w:lang w:val="en-US"/>
                      </w:rPr>
                      <m:t>ik</m:t>
                    </m:r>
                  </m:sub>
                </m:sSub>
              </m:e>
            </m:d>
          </m:e>
          <m:sub>
            <m:r>
              <m:rPr>
                <m:sty m:val="p"/>
              </m:rPr>
              <w:rPr>
                <w:rFonts w:ascii="Cambria Math" w:hAnsi="Cambria Math"/>
              </w:rPr>
              <m:t>σ</m:t>
            </m:r>
          </m:sub>
        </m:sSub>
      </m:oMath>
      <w:r w:rsidRPr="00BE1F4D">
        <w:rPr>
          <w:lang w:val="en-US"/>
        </w:rPr>
        <w:instrText xml:space="preserve"> </w:instrText>
      </w:r>
      <w:r w:rsidRPr="00BE1F4D">
        <w:rPr>
          <w:lang w:val="en-US"/>
        </w:rPr>
        <w:fldChar w:fldCharType="end"/>
      </w:r>
      <w:r w:rsidRPr="00BE1F4D">
        <w:rPr>
          <w:lang w:val="en-US"/>
        </w:rPr>
        <w:t xml:space="preserve"> </w:t>
      </w:r>
      <w:r w:rsidRPr="00BE1F4D">
        <w:rPr>
          <w:lang w:val="en-US"/>
        </w:rPr>
        <w:object w:dxaOrig="2160" w:dyaOrig="680">
          <v:shape id="_x0000_i1053" type="#_x0000_t75" style="width:108.3pt;height:35.05pt" o:ole="">
            <v:imagedata r:id="rId64" o:title=""/>
          </v:shape>
          <o:OLEObject Type="Embed" ProgID="Equation.3" ShapeID="_x0000_i1053" DrawAspect="Content" ObjectID="_1577689370" r:id="rId65"/>
        </w:object>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D7505D">
        <w:rPr>
          <w:rFonts w:asciiTheme="minorHAnsi" w:hAnsiTheme="minorHAnsi"/>
          <w:lang w:val="en-US"/>
        </w:rPr>
        <w:t>(1</w:t>
      </w:r>
      <w:r w:rsidR="00D7505D" w:rsidRPr="00D7505D">
        <w:rPr>
          <w:rFonts w:asciiTheme="minorHAnsi" w:hAnsiTheme="minorHAnsi"/>
          <w:lang w:val="en-US"/>
        </w:rPr>
        <w:t>8</w:t>
      </w:r>
      <w:r w:rsidRPr="00D7505D">
        <w:rPr>
          <w:rFonts w:asciiTheme="minorHAnsi" w:hAnsiTheme="minorHAnsi"/>
          <w:lang w:val="en-US"/>
        </w:rPr>
        <w:t>)</w:t>
      </w:r>
    </w:p>
    <w:p w:rsidR="00BE1F4D" w:rsidRDefault="00BE1F4D" w:rsidP="00BE1F4D">
      <w:pPr>
        <w:jc w:val="both"/>
        <w:rPr>
          <w:lang w:val="en-US"/>
        </w:rPr>
      </w:pPr>
    </w:p>
    <w:p w:rsidR="00E54AA7" w:rsidRPr="0089501A" w:rsidRDefault="00BE1F4D" w:rsidP="00BE1F4D">
      <w:pPr>
        <w:jc w:val="both"/>
        <w:rPr>
          <w:rFonts w:asciiTheme="minorHAnsi" w:hAnsiTheme="minorHAnsi"/>
          <w:lang w:val="en-US"/>
        </w:rPr>
      </w:pPr>
      <w:r w:rsidRPr="0089501A">
        <w:rPr>
          <w:rFonts w:asciiTheme="minorHAnsi" w:hAnsiTheme="minorHAnsi"/>
          <w:lang w:val="en-US"/>
        </w:rPr>
        <w:fldChar w:fldCharType="begin"/>
      </w:r>
      <w:r w:rsidRPr="0089501A">
        <w:rPr>
          <w:rFonts w:asciiTheme="minorHAnsi" w:hAnsiTheme="minorHAnsi"/>
          <w:lang w:val="en-US"/>
        </w:rPr>
        <w:instrText xml:space="preserve"> QUOTE </w:instrText>
      </w:r>
      <m:oMath>
        <m:sPre>
          <m:sPrePr>
            <m:ctrlPr>
              <w:rPr>
                <w:rFonts w:ascii="Cambria Math" w:hAnsi="Cambria Math"/>
                <w:i/>
              </w:rPr>
            </m:ctrlPr>
          </m:sPrePr>
          <m:sub/>
          <m:sup>
            <m:r>
              <m:rPr>
                <m:sty m:val="p"/>
              </m:rPr>
              <w:rPr>
                <w:rFonts w:ascii="Cambria Math" w:hAnsi="Cambria Math"/>
                <w:lang w:val="en-US"/>
              </w:rPr>
              <m:t>3</m:t>
            </m:r>
          </m:sup>
          <m:e>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ζ</m:t>
                </m:r>
              </m:sub>
              <m:sup>
                <m:r>
                  <m:rPr>
                    <m:sty m:val="p"/>
                  </m:rPr>
                  <w:rPr>
                    <w:rFonts w:ascii="Cambria Math" w:hAnsi="Cambria Math"/>
                    <w:lang w:val="en-US"/>
                  </w:rPr>
                  <m:t>CE</m:t>
                </m:r>
              </m:sup>
            </m:sSubSup>
          </m:e>
        </m:sPre>
        <m:r>
          <m:rPr>
            <m:sty m:val="p"/>
          </m:rPr>
          <w:rPr>
            <w:rFonts w:ascii="Cambria Math" w:hAnsi="Cambria Math"/>
            <w:lang w:val="en-US"/>
          </w:rPr>
          <m:t>=</m:t>
        </m:r>
        <m:nary>
          <m:naryPr>
            <m:chr m:val="∑"/>
            <m:limLoc m:val="undOvr"/>
            <m:ctrlPr>
              <w:rPr>
                <w:rFonts w:ascii="Cambria Math" w:hAnsi="Cambria Math"/>
                <w:i/>
              </w:rPr>
            </m:ctrlPr>
          </m:naryPr>
          <m:sub>
            <m:r>
              <m:rPr>
                <m:sty m:val="p"/>
              </m:rPr>
              <w:rPr>
                <w:rFonts w:ascii="Cambria Math" w:hAnsi="Cambria Math"/>
              </w:rPr>
              <m:t>σ</m:t>
            </m:r>
            <m:r>
              <m:rPr>
                <m:sty m:val="p"/>
              </m:rPr>
              <w:rPr>
                <w:rFonts w:ascii="Cambria Math" w:hAnsi="Cambria Math"/>
                <w:lang w:val="en-US"/>
              </w:rPr>
              <m:t>=1</m:t>
            </m:r>
          </m:sub>
          <m:sup>
            <m:r>
              <m:rPr>
                <m:sty m:val="p"/>
              </m:rPr>
              <w:rPr>
                <w:rFonts w:ascii="Cambria Math" w:hAnsi="Cambria Math"/>
                <w:lang w:val="en-US"/>
              </w:rPr>
              <m:t>M</m:t>
            </m:r>
          </m:sup>
          <m:e>
            <m:sSubSup>
              <m:sSubSupPr>
                <m:ctrlPr>
                  <w:rPr>
                    <w:rFonts w:ascii="Cambria Math" w:hAnsi="Cambria Math"/>
                    <w:i/>
                  </w:rPr>
                </m:ctrlPr>
              </m:sSubSupPr>
              <m:e>
                <m:r>
                  <m:rPr>
                    <m:sty m:val="p"/>
                  </m:rPr>
                  <w:rPr>
                    <w:rFonts w:ascii="Cambria Math" w:hAnsi="Cambria Math"/>
                    <w:lang w:val="en-US"/>
                  </w:rPr>
                  <m:t>a</m:t>
                </m:r>
              </m:e>
              <m:sub>
                <m:r>
                  <m:rPr>
                    <m:sty m:val="p"/>
                  </m:rPr>
                  <w:rPr>
                    <w:rFonts w:ascii="Cambria Math" w:hAnsi="Cambria Math"/>
                  </w:rPr>
                  <m:t>σζ</m:t>
                </m:r>
              </m:sub>
              <m:sup>
                <m:r>
                  <m:rPr>
                    <m:sty m:val="p"/>
                  </m:rPr>
                  <w:rPr>
                    <w:rFonts w:ascii="Cambria Math" w:hAnsi="Cambria Math"/>
                    <w:lang w:val="en-US"/>
                  </w:rPr>
                  <m:t>2</m:t>
                </m:r>
              </m:sup>
            </m:sSubSup>
          </m:e>
        </m:nary>
        <m:sSub>
          <m:sSubPr>
            <m:ctrlPr>
              <w:rPr>
                <w:rFonts w:ascii="Cambria Math" w:hAnsi="Cambria Math"/>
                <w:i/>
              </w:rPr>
            </m:ctrlPr>
          </m:sSubPr>
          <m:e>
            <m:r>
              <m:rPr>
                <m:sty m:val="p"/>
              </m:rPr>
              <w:rPr>
                <w:rFonts w:ascii="Cambria Math" w:hAnsi="Cambria Math"/>
                <w:lang w:val="en-US"/>
              </w:rPr>
              <m:t>(-</m:t>
            </m:r>
            <m:sSub>
              <m:sSubPr>
                <m:ctrlPr>
                  <w:rPr>
                    <w:rFonts w:ascii="Cambria Math" w:hAnsi="Cambria Math"/>
                    <w:i/>
                  </w:rPr>
                </m:ctrlPr>
              </m:sSubPr>
              <m:e>
                <m:r>
                  <m:rPr>
                    <m:sty m:val="p"/>
                  </m:rPr>
                  <w:rPr>
                    <w:rFonts w:ascii="Cambria Math" w:hAnsi="Cambria Math"/>
                    <w:lang w:val="en-US"/>
                  </w:rPr>
                  <m:t>J</m:t>
                </m:r>
              </m:e>
              <m:sub>
                <m:r>
                  <m:rPr>
                    <m:sty m:val="p"/>
                  </m:rPr>
                  <w:rPr>
                    <w:rFonts w:ascii="Cambria Math" w:hAnsi="Cambria Math"/>
                    <w:lang w:val="en-US"/>
                  </w:rPr>
                  <m:t>ik</m:t>
                </m:r>
              </m:sub>
            </m:sSub>
            <m:r>
              <m:rPr>
                <m:sty m:val="p"/>
              </m:rPr>
              <w:rPr>
                <w:rFonts w:ascii="Cambria Math" w:hAnsi="Cambria Math"/>
                <w:lang w:val="en-US"/>
              </w:rPr>
              <m:t>)</m:t>
            </m:r>
          </m:e>
          <m:sub>
            <m:r>
              <m:rPr>
                <m:sty m:val="p"/>
              </m:rPr>
              <w:rPr>
                <w:rFonts w:ascii="Cambria Math" w:hAnsi="Cambria Math"/>
              </w:rPr>
              <m:t>σ</m:t>
            </m:r>
          </m:sub>
        </m:sSub>
      </m:oMath>
      <w:r w:rsidRPr="0089501A">
        <w:rPr>
          <w:rFonts w:asciiTheme="minorHAnsi" w:hAnsiTheme="minorHAnsi"/>
          <w:lang w:val="en-US"/>
        </w:rPr>
        <w:instrText xml:space="preserve"> </w:instrText>
      </w:r>
      <w:r w:rsidRPr="0089501A">
        <w:rPr>
          <w:rFonts w:asciiTheme="minorHAnsi" w:hAnsiTheme="minorHAnsi"/>
          <w:lang w:val="en-US"/>
        </w:rPr>
        <w:fldChar w:fldCharType="end"/>
      </w:r>
      <w:r w:rsidRPr="0089501A">
        <w:rPr>
          <w:rFonts w:asciiTheme="minorHAnsi" w:hAnsiTheme="minorHAnsi"/>
          <w:lang w:val="en-US"/>
        </w:rPr>
        <w:t xml:space="preserve">CE energy could be associated with the stabilization effect provided by the two electron integrals of each electron excitation with respect to the energy difference between eigenvalues of the involved MO’s. Different kinds of electron transitions in one molecule and also their charge transfer (CT) character could also be estimated by this magnitude because it depends on the degree of charge interactions between the involved </w:t>
      </w:r>
      <w:proofErr w:type="spellStart"/>
      <w:r w:rsidR="0089501A">
        <w:rPr>
          <w:rFonts w:asciiTheme="minorHAnsi" w:hAnsiTheme="minorHAnsi"/>
          <w:lang w:val="en-US"/>
        </w:rPr>
        <w:t>multielectronic</w:t>
      </w:r>
      <w:proofErr w:type="spellEnd"/>
      <w:r w:rsidR="0089501A">
        <w:rPr>
          <w:rFonts w:asciiTheme="minorHAnsi" w:hAnsiTheme="minorHAnsi"/>
          <w:lang w:val="en-US"/>
        </w:rPr>
        <w:t xml:space="preserve"> </w:t>
      </w:r>
      <w:r w:rsidRPr="0089501A">
        <w:rPr>
          <w:rFonts w:asciiTheme="minorHAnsi" w:hAnsiTheme="minorHAnsi"/>
          <w:lang w:val="en-US"/>
        </w:rPr>
        <w:t>wave functions.</w:t>
      </w:r>
    </w:p>
    <w:p w:rsidR="00E54AA7" w:rsidRPr="0089501A" w:rsidRDefault="00E54AA7" w:rsidP="00BE1F4D">
      <w:pPr>
        <w:jc w:val="both"/>
        <w:rPr>
          <w:rFonts w:asciiTheme="minorHAnsi" w:hAnsiTheme="minorHAnsi"/>
          <w:lang w:val="en-US"/>
        </w:rPr>
      </w:pPr>
    </w:p>
    <w:p w:rsidR="00BE1F4D" w:rsidRDefault="00BE1F4D" w:rsidP="00BE1F4D">
      <w:pPr>
        <w:jc w:val="both"/>
        <w:rPr>
          <w:rFonts w:asciiTheme="minorHAnsi" w:hAnsiTheme="minorHAnsi"/>
          <w:lang w:val="en-US"/>
        </w:rPr>
      </w:pPr>
      <w:r w:rsidRPr="0089501A">
        <w:rPr>
          <w:rFonts w:asciiTheme="minorHAnsi" w:hAnsiTheme="minorHAnsi"/>
          <w:lang w:val="en-US"/>
        </w:rPr>
        <w:t xml:space="preserve">It should be noticed that the many adjusted parameters, magic numbers and varied approximate functionals </w:t>
      </w:r>
      <w:r w:rsidR="0089501A">
        <w:rPr>
          <w:rFonts w:asciiTheme="minorHAnsi" w:hAnsiTheme="minorHAnsi"/>
          <w:lang w:val="en-US"/>
        </w:rPr>
        <w:t>usually needed</w:t>
      </w:r>
      <w:r w:rsidRPr="0089501A">
        <w:rPr>
          <w:rFonts w:asciiTheme="minorHAnsi" w:hAnsiTheme="minorHAnsi"/>
          <w:lang w:val="en-US"/>
        </w:rPr>
        <w:t xml:space="preserve"> by </w:t>
      </w:r>
      <w:proofErr w:type="spellStart"/>
      <w:r w:rsidRPr="0089501A">
        <w:rPr>
          <w:rFonts w:asciiTheme="minorHAnsi" w:hAnsiTheme="minorHAnsi"/>
          <w:lang w:val="en-US"/>
        </w:rPr>
        <w:t>semiempirical</w:t>
      </w:r>
      <w:proofErr w:type="spellEnd"/>
      <w:r w:rsidRPr="0089501A">
        <w:rPr>
          <w:rFonts w:asciiTheme="minorHAnsi" w:hAnsiTheme="minorHAnsi"/>
          <w:lang w:val="en-US"/>
        </w:rPr>
        <w:t xml:space="preserve"> methods that reduce their theoretical consistency and reliability, are no longer necessary in CNDOL. In fact, the only input parameters needed, other than the molecular geometry of each polyatomic system, are Slater expo</w:t>
      </w:r>
      <w:r w:rsidRPr="0089501A">
        <w:rPr>
          <w:rFonts w:asciiTheme="minorHAnsi" w:hAnsiTheme="minorHAnsi"/>
          <w:lang w:val="en-US"/>
        </w:rPr>
        <w:softHyphen/>
        <w:t>nents to calculate overlap integrals for the one electron two center term (6), and the experimentally deduced</w:t>
      </w:r>
      <w:r w:rsidR="0089501A">
        <w:rPr>
          <w:rFonts w:asciiTheme="minorHAnsi" w:hAnsiTheme="minorHAnsi"/>
          <w:lang w:val="en-US"/>
        </w:rPr>
        <w:t xml:space="preserve"> </w:t>
      </w:r>
      <w:r w:rsidR="0089501A" w:rsidRPr="0089501A">
        <w:rPr>
          <w:i/>
          <w:lang w:val="en-US"/>
        </w:rPr>
        <w:t>I</w:t>
      </w:r>
      <w:r w:rsidR="0089501A" w:rsidRPr="0089501A">
        <w:rPr>
          <w:rFonts w:ascii="Symbol" w:hAnsi="Symbol"/>
          <w:i/>
          <w:vertAlign w:val="subscript"/>
          <w:lang w:val="en-US"/>
        </w:rPr>
        <w:t></w:t>
      </w:r>
      <w:r w:rsidRPr="0089501A">
        <w:rPr>
          <w:rFonts w:asciiTheme="minorHAnsi" w:hAnsiTheme="minorHAnsi"/>
          <w:lang w:val="en-US"/>
        </w:rPr>
        <w:t>'s and</w:t>
      </w:r>
      <w:r w:rsidRPr="000A6C85">
        <w:rPr>
          <w:lang w:val="en-US"/>
        </w:rPr>
        <w:t xml:space="preserve"> </w:t>
      </w:r>
      <w:r w:rsidRPr="000A6C85">
        <w:rPr>
          <w:i/>
          <w:lang w:val="en-US"/>
        </w:rPr>
        <w:t>A</w:t>
      </w:r>
      <w:r w:rsidRPr="000A6C85">
        <w:rPr>
          <w:rFonts w:ascii="Symbol" w:hAnsi="Symbol"/>
          <w:i/>
          <w:vertAlign w:val="subscript"/>
          <w:lang w:val="en-US"/>
        </w:rPr>
        <w:t></w:t>
      </w:r>
      <w:r w:rsidRPr="0089501A">
        <w:rPr>
          <w:rFonts w:asciiTheme="minorHAnsi" w:hAnsiTheme="minorHAnsi"/>
          <w:lang w:val="en-US"/>
        </w:rPr>
        <w:t>'s for each atomic orbital.</w:t>
      </w:r>
    </w:p>
    <w:p w:rsidR="00C70DF1" w:rsidRDefault="00C70DF1">
      <w:pPr>
        <w:jc w:val="both"/>
        <w:rPr>
          <w:lang w:val="en-US"/>
        </w:rPr>
      </w:pPr>
    </w:p>
    <w:p w:rsidR="00C70DF1" w:rsidRPr="00A472D9" w:rsidRDefault="00C70DF1" w:rsidP="00C70DF1">
      <w:pPr>
        <w:pStyle w:val="Ttulo2"/>
        <w:pageBreakBefore/>
        <w:tabs>
          <w:tab w:val="clear" w:pos="0"/>
        </w:tabs>
        <w:rPr>
          <w:rFonts w:ascii="Arial Rounded MT Bold" w:hAnsi="Arial Rounded MT Bold"/>
          <w:lang w:val="en-US"/>
        </w:rPr>
      </w:pPr>
      <w:r w:rsidRPr="00A472D9">
        <w:rPr>
          <w:rFonts w:ascii="Arial Rounded MT Bold" w:hAnsi="Arial Rounded MT Bold"/>
          <w:lang w:val="en-US"/>
        </w:rPr>
        <w:lastRenderedPageBreak/>
        <w:t>NDOL20</w:t>
      </w:r>
      <w:r w:rsidR="00C16100">
        <w:rPr>
          <w:rFonts w:ascii="Arial Rounded MT Bold" w:hAnsi="Arial Rounded MT Bold"/>
          <w:lang w:val="en-US"/>
        </w:rPr>
        <w:t>1</w:t>
      </w:r>
      <w:r w:rsidR="00175442">
        <w:rPr>
          <w:rFonts w:ascii="Arial Rounded MT Bold" w:hAnsi="Arial Rounded MT Bold"/>
          <w:lang w:val="en-US"/>
        </w:rPr>
        <w:t>5</w:t>
      </w:r>
      <w:r w:rsidRPr="00A472D9">
        <w:rPr>
          <w:rFonts w:ascii="Arial Rounded MT Bold" w:hAnsi="Arial Rounded MT Bold"/>
          <w:lang w:val="en-US"/>
        </w:rPr>
        <w:t xml:space="preserve"> program</w:t>
      </w:r>
    </w:p>
    <w:p w:rsidR="00C70DF1" w:rsidRPr="000A6C85" w:rsidRDefault="00C70DF1" w:rsidP="00C70DF1">
      <w:pPr>
        <w:pStyle w:val="Ttulo3"/>
        <w:tabs>
          <w:tab w:val="left" w:pos="0"/>
        </w:tabs>
        <w:rPr>
          <w:lang w:val="en-US"/>
        </w:rPr>
      </w:pPr>
      <w:r>
        <w:rPr>
          <w:lang w:val="en-US"/>
        </w:rPr>
        <w:t>Windows i</w:t>
      </w:r>
      <w:r w:rsidRPr="000A6C85">
        <w:rPr>
          <w:lang w:val="en-US"/>
        </w:rPr>
        <w:t>nstallation</w:t>
      </w:r>
    </w:p>
    <w:p w:rsidR="00C70DF1" w:rsidRPr="000A6C85" w:rsidRDefault="00C70DF1" w:rsidP="00C70DF1">
      <w:pPr>
        <w:rPr>
          <w:lang w:val="en-US"/>
        </w:rPr>
      </w:pPr>
    </w:p>
    <w:p w:rsidR="00C70DF1" w:rsidRPr="00D131A2" w:rsidRDefault="00D131A2" w:rsidP="00C70DF1">
      <w:pPr>
        <w:rPr>
          <w:rFonts w:asciiTheme="minorHAnsi" w:hAnsiTheme="minorHAnsi"/>
          <w:lang w:val="en-US"/>
        </w:rPr>
      </w:pPr>
      <w:r w:rsidRPr="00D131A2">
        <w:rPr>
          <w:rFonts w:asciiTheme="minorHAnsi" w:hAnsiTheme="minorHAnsi"/>
          <w:lang w:val="en-US"/>
        </w:rPr>
        <w:t>F</w:t>
      </w:r>
      <w:r w:rsidR="00C70DF1" w:rsidRPr="00D131A2">
        <w:rPr>
          <w:rFonts w:asciiTheme="minorHAnsi" w:hAnsiTheme="minorHAnsi"/>
          <w:lang w:val="en-US"/>
        </w:rPr>
        <w:t xml:space="preserve">ile </w:t>
      </w:r>
      <w:r w:rsidR="00C70DF1" w:rsidRPr="000A6C85">
        <w:rPr>
          <w:rFonts w:ascii="Lucida Sans Typewriter" w:hAnsi="Lucida Sans Typewriter"/>
          <w:lang w:val="en-US"/>
        </w:rPr>
        <w:t>NDOL20</w:t>
      </w:r>
      <w:r w:rsidR="00C16100">
        <w:rPr>
          <w:rFonts w:ascii="Lucida Sans Typewriter" w:hAnsi="Lucida Sans Typewriter"/>
          <w:lang w:val="en-US"/>
        </w:rPr>
        <w:t>1</w:t>
      </w:r>
      <w:r w:rsidR="00175442">
        <w:rPr>
          <w:rFonts w:ascii="Lucida Sans Typewriter" w:hAnsi="Lucida Sans Typewriter"/>
          <w:lang w:val="en-US"/>
        </w:rPr>
        <w:t>5</w:t>
      </w:r>
      <w:r w:rsidR="00C70DF1" w:rsidRPr="000A6C85">
        <w:rPr>
          <w:rFonts w:ascii="Lucida Sans Typewriter" w:hAnsi="Lucida Sans Typewriter"/>
          <w:lang w:val="en-US"/>
        </w:rPr>
        <w:t>.exe</w:t>
      </w:r>
      <w:r w:rsidR="00C70DF1" w:rsidRPr="000A6C85">
        <w:rPr>
          <w:lang w:val="en-US"/>
        </w:rPr>
        <w:t xml:space="preserve"> </w:t>
      </w:r>
      <w:r w:rsidRPr="00D131A2">
        <w:rPr>
          <w:rFonts w:asciiTheme="minorHAnsi" w:hAnsiTheme="minorHAnsi"/>
          <w:lang w:val="en-US"/>
        </w:rPr>
        <w:t>needs</w:t>
      </w:r>
      <w:r>
        <w:rPr>
          <w:lang w:val="en-US"/>
        </w:rPr>
        <w:t xml:space="preserve"> </w:t>
      </w:r>
      <w:r>
        <w:rPr>
          <w:rFonts w:asciiTheme="minorHAnsi" w:hAnsiTheme="minorHAnsi"/>
          <w:lang w:val="en-US"/>
        </w:rPr>
        <w:t>f</w:t>
      </w:r>
      <w:r w:rsidRPr="00D131A2">
        <w:rPr>
          <w:rFonts w:asciiTheme="minorHAnsi" w:hAnsiTheme="minorHAnsi"/>
          <w:lang w:val="en-US"/>
        </w:rPr>
        <w:t>or</w:t>
      </w:r>
      <w:r>
        <w:rPr>
          <w:rFonts w:asciiTheme="minorHAnsi" w:hAnsiTheme="minorHAnsi"/>
          <w:lang w:val="en-US"/>
        </w:rPr>
        <w:t xml:space="preserve"> </w:t>
      </w:r>
      <w:r w:rsidRPr="00D131A2">
        <w:rPr>
          <w:rFonts w:asciiTheme="minorHAnsi" w:hAnsiTheme="minorHAnsi"/>
          <w:lang w:val="en-US"/>
        </w:rPr>
        <w:t xml:space="preserve">installation </w:t>
      </w:r>
      <w:r>
        <w:rPr>
          <w:rFonts w:asciiTheme="minorHAnsi" w:hAnsiTheme="minorHAnsi"/>
          <w:lang w:val="en-US"/>
        </w:rPr>
        <w:t>to be</w:t>
      </w:r>
      <w:r w:rsidR="00C70DF1" w:rsidRPr="00D131A2">
        <w:rPr>
          <w:rFonts w:asciiTheme="minorHAnsi" w:hAnsiTheme="minorHAnsi"/>
          <w:lang w:val="en-US"/>
        </w:rPr>
        <w:t xml:space="preserve"> copied in </w:t>
      </w:r>
      <w:r w:rsidR="00C70DF1" w:rsidRPr="000A6C85">
        <w:rPr>
          <w:rFonts w:ascii="Lucida Sans Typewriter" w:hAnsi="Lucida Sans Typewriter"/>
          <w:lang w:val="en-US"/>
        </w:rPr>
        <w:t>c:\windows</w:t>
      </w:r>
      <w:r w:rsidR="00C70DF1" w:rsidRPr="000A6C85">
        <w:rPr>
          <w:lang w:val="en-US"/>
        </w:rPr>
        <w:t xml:space="preserve"> </w:t>
      </w:r>
      <w:r w:rsidR="00C70DF1" w:rsidRPr="00D131A2">
        <w:rPr>
          <w:rFonts w:asciiTheme="minorHAnsi" w:hAnsiTheme="minorHAnsi"/>
          <w:lang w:val="en-US"/>
        </w:rPr>
        <w:t>or</w:t>
      </w:r>
      <w:r w:rsidR="00C70DF1" w:rsidRPr="000A6C85">
        <w:rPr>
          <w:lang w:val="en-US"/>
        </w:rPr>
        <w:t xml:space="preserve"> </w:t>
      </w:r>
      <w:r w:rsidR="00C70DF1" w:rsidRPr="000A6C85">
        <w:rPr>
          <w:rFonts w:ascii="Lucida Sans Typewriter" w:hAnsi="Lucida Sans Typewriter"/>
          <w:lang w:val="en-US"/>
        </w:rPr>
        <w:t>c:\winnt</w:t>
      </w:r>
      <w:r w:rsidR="00C70DF1" w:rsidRPr="000A6C85">
        <w:rPr>
          <w:lang w:val="en-US"/>
        </w:rPr>
        <w:t xml:space="preserve"> </w:t>
      </w:r>
      <w:r w:rsidRPr="00D131A2">
        <w:rPr>
          <w:rFonts w:asciiTheme="minorHAnsi" w:hAnsiTheme="minorHAnsi"/>
          <w:lang w:val="en-US"/>
        </w:rPr>
        <w:t xml:space="preserve">directory </w:t>
      </w:r>
      <w:r w:rsidR="00C70DF1" w:rsidRPr="00D131A2">
        <w:rPr>
          <w:rFonts w:asciiTheme="minorHAnsi" w:hAnsiTheme="minorHAnsi"/>
          <w:lang w:val="en-US"/>
        </w:rPr>
        <w:t>of the corresponding computer. It is not required other installation. The program can be then be called and loaded in the window of commands of any directory, under the Windows operating system. The window of commandos activates from the position “Start” in the screen, the menu “Accessories”, and clicking an entry called “Command prompt”.</w:t>
      </w:r>
    </w:p>
    <w:p w:rsidR="00C70DF1" w:rsidRPr="000A6C85" w:rsidRDefault="00C70DF1" w:rsidP="00C70DF1">
      <w:pPr>
        <w:pStyle w:val="Ttulo3"/>
        <w:tabs>
          <w:tab w:val="left" w:pos="0"/>
        </w:tabs>
        <w:rPr>
          <w:lang w:val="en-US"/>
        </w:rPr>
      </w:pPr>
      <w:r>
        <w:rPr>
          <w:lang w:val="en-US"/>
        </w:rPr>
        <w:t>Linux i</w:t>
      </w:r>
      <w:r w:rsidRPr="000A6C85">
        <w:rPr>
          <w:lang w:val="en-US"/>
        </w:rPr>
        <w:t>nstallation</w:t>
      </w:r>
    </w:p>
    <w:p w:rsidR="00C70DF1" w:rsidRDefault="00C70DF1" w:rsidP="00C70DF1">
      <w:pPr>
        <w:rPr>
          <w:lang w:val="en-US"/>
        </w:rPr>
      </w:pPr>
    </w:p>
    <w:p w:rsidR="00C70DF1" w:rsidRPr="00D131A2" w:rsidRDefault="00C70DF1" w:rsidP="00C70DF1">
      <w:pPr>
        <w:rPr>
          <w:rFonts w:asciiTheme="minorHAnsi" w:hAnsiTheme="minorHAnsi"/>
          <w:lang w:val="en-US"/>
        </w:rPr>
      </w:pPr>
      <w:r w:rsidRPr="00D131A2">
        <w:rPr>
          <w:rFonts w:asciiTheme="minorHAnsi" w:hAnsiTheme="minorHAnsi"/>
          <w:lang w:val="en-US"/>
        </w:rPr>
        <w:t>Linux kernels 2.6 or newer can manage the executable file ndol</w:t>
      </w:r>
      <w:r w:rsidR="00C16100" w:rsidRPr="00D131A2">
        <w:rPr>
          <w:rFonts w:asciiTheme="minorHAnsi" w:hAnsiTheme="minorHAnsi"/>
          <w:lang w:val="en-US"/>
        </w:rPr>
        <w:t>201</w:t>
      </w:r>
      <w:r w:rsidR="00175442">
        <w:rPr>
          <w:rFonts w:asciiTheme="minorHAnsi" w:hAnsiTheme="minorHAnsi"/>
          <w:lang w:val="en-US"/>
        </w:rPr>
        <w:t>5</w:t>
      </w:r>
      <w:r w:rsidRPr="00D131A2">
        <w:rPr>
          <w:rFonts w:asciiTheme="minorHAnsi" w:hAnsiTheme="minorHAnsi"/>
          <w:lang w:val="en-US"/>
        </w:rPr>
        <w:t xml:space="preserve">.x. It must have been copied </w:t>
      </w:r>
      <w:r w:rsidR="00D131A2">
        <w:rPr>
          <w:rFonts w:asciiTheme="minorHAnsi" w:hAnsiTheme="minorHAnsi"/>
          <w:lang w:val="en-US"/>
        </w:rPr>
        <w:t>to</w:t>
      </w:r>
      <w:r w:rsidRPr="00D131A2">
        <w:rPr>
          <w:rFonts w:asciiTheme="minorHAnsi" w:hAnsiTheme="minorHAnsi"/>
          <w:lang w:val="en-US"/>
        </w:rPr>
        <w:t xml:space="preserve"> directory</w:t>
      </w:r>
      <w:r w:rsidRPr="000A6C85">
        <w:rPr>
          <w:lang w:val="en-US"/>
        </w:rPr>
        <w:t xml:space="preserve"> </w:t>
      </w:r>
      <w:r>
        <w:rPr>
          <w:rFonts w:ascii="Lucida Sans Typewriter" w:hAnsi="Lucida Sans Typewriter"/>
          <w:lang w:val="en-US"/>
        </w:rPr>
        <w:t>/</w:t>
      </w:r>
      <w:proofErr w:type="spellStart"/>
      <w:r>
        <w:rPr>
          <w:rFonts w:ascii="Lucida Sans Typewriter" w:hAnsi="Lucida Sans Typewriter"/>
          <w:lang w:val="en-US"/>
        </w:rPr>
        <w:t>usr</w:t>
      </w:r>
      <w:proofErr w:type="spellEnd"/>
      <w:r>
        <w:rPr>
          <w:rFonts w:ascii="Lucida Sans Typewriter" w:hAnsi="Lucida Sans Typewriter"/>
          <w:lang w:val="en-US"/>
        </w:rPr>
        <w:t>/local/bin</w:t>
      </w:r>
      <w:r w:rsidRPr="000A6C85">
        <w:rPr>
          <w:lang w:val="en-US"/>
        </w:rPr>
        <w:t xml:space="preserve"> </w:t>
      </w:r>
      <w:r w:rsidRPr="00D131A2">
        <w:rPr>
          <w:rFonts w:asciiTheme="minorHAnsi" w:hAnsiTheme="minorHAnsi"/>
          <w:lang w:val="en-US"/>
        </w:rPr>
        <w:t xml:space="preserve">of the corresponding computer with root privileges. It is not required other installation. The program can be then be called and loaded </w:t>
      </w:r>
      <w:r w:rsidR="00C16100" w:rsidRPr="00D131A2">
        <w:rPr>
          <w:rFonts w:asciiTheme="minorHAnsi" w:hAnsiTheme="minorHAnsi"/>
          <w:lang w:val="en-US"/>
        </w:rPr>
        <w:t>by</w:t>
      </w:r>
      <w:r w:rsidRPr="00D131A2">
        <w:rPr>
          <w:rFonts w:asciiTheme="minorHAnsi" w:hAnsiTheme="minorHAnsi"/>
          <w:lang w:val="en-US"/>
        </w:rPr>
        <w:t xml:space="preserve"> a </w:t>
      </w:r>
      <w:r w:rsidR="00D131A2">
        <w:rPr>
          <w:rFonts w:asciiTheme="minorHAnsi" w:hAnsiTheme="minorHAnsi"/>
          <w:lang w:val="en-US"/>
        </w:rPr>
        <w:t>text</w:t>
      </w:r>
      <w:r w:rsidR="00C16100" w:rsidRPr="00D131A2">
        <w:rPr>
          <w:rFonts w:asciiTheme="minorHAnsi" w:hAnsiTheme="minorHAnsi"/>
          <w:lang w:val="en-US"/>
        </w:rPr>
        <w:t xml:space="preserve"> </w:t>
      </w:r>
      <w:r w:rsidRPr="00D131A2">
        <w:rPr>
          <w:rFonts w:asciiTheme="minorHAnsi" w:hAnsiTheme="minorHAnsi"/>
          <w:lang w:val="en-US"/>
        </w:rPr>
        <w:t xml:space="preserve">terminal </w:t>
      </w:r>
      <w:r w:rsidR="00C16100" w:rsidRPr="00D131A2">
        <w:rPr>
          <w:rFonts w:asciiTheme="minorHAnsi" w:hAnsiTheme="minorHAnsi"/>
          <w:lang w:val="en-US"/>
        </w:rPr>
        <w:t>on</w:t>
      </w:r>
      <w:r w:rsidRPr="00D131A2">
        <w:rPr>
          <w:rFonts w:asciiTheme="minorHAnsi" w:hAnsiTheme="minorHAnsi"/>
          <w:lang w:val="en-US"/>
        </w:rPr>
        <w:t xml:space="preserve"> any directory</w:t>
      </w:r>
      <w:r w:rsidR="00C16100" w:rsidRPr="00D131A2">
        <w:rPr>
          <w:rFonts w:asciiTheme="minorHAnsi" w:hAnsiTheme="minorHAnsi"/>
          <w:lang w:val="en-US"/>
        </w:rPr>
        <w:t xml:space="preserve"> or account</w:t>
      </w:r>
      <w:r w:rsidRPr="00D131A2">
        <w:rPr>
          <w:rFonts w:asciiTheme="minorHAnsi" w:hAnsiTheme="minorHAnsi"/>
          <w:lang w:val="en-US"/>
        </w:rPr>
        <w:t xml:space="preserve">. </w:t>
      </w:r>
    </w:p>
    <w:p w:rsidR="00C70DF1" w:rsidRPr="000A6C85" w:rsidRDefault="00C70DF1" w:rsidP="00C70DF1">
      <w:pPr>
        <w:pStyle w:val="Ttulo3"/>
        <w:tabs>
          <w:tab w:val="left" w:pos="0"/>
        </w:tabs>
        <w:rPr>
          <w:lang w:val="en-US"/>
        </w:rPr>
      </w:pPr>
      <w:r>
        <w:rPr>
          <w:lang w:val="en-US"/>
        </w:rPr>
        <w:t>Calculable system</w:t>
      </w:r>
      <w:r w:rsidRPr="000A6C85">
        <w:rPr>
          <w:lang w:val="en-US"/>
        </w:rPr>
        <w:t>s</w:t>
      </w:r>
    </w:p>
    <w:p w:rsidR="00C70DF1" w:rsidRPr="000A6C85" w:rsidRDefault="00C70DF1" w:rsidP="00C70DF1">
      <w:pPr>
        <w:rPr>
          <w:lang w:val="en-US"/>
        </w:rPr>
      </w:pPr>
    </w:p>
    <w:p w:rsidR="00C70DF1" w:rsidRPr="00D131A2" w:rsidRDefault="00C70DF1" w:rsidP="00C70DF1">
      <w:pPr>
        <w:jc w:val="both"/>
        <w:rPr>
          <w:rFonts w:asciiTheme="minorHAnsi" w:hAnsiTheme="minorHAnsi"/>
          <w:lang w:val="en-US"/>
        </w:rPr>
      </w:pPr>
      <w:r w:rsidRPr="00D131A2">
        <w:rPr>
          <w:rFonts w:asciiTheme="minorHAnsi" w:hAnsiTheme="minorHAnsi"/>
          <w:lang w:val="en-US"/>
        </w:rPr>
        <w:t>This version of NDOL20</w:t>
      </w:r>
      <w:r w:rsidR="00C16100" w:rsidRPr="00D131A2">
        <w:rPr>
          <w:rFonts w:asciiTheme="minorHAnsi" w:hAnsiTheme="minorHAnsi"/>
          <w:lang w:val="en-US"/>
        </w:rPr>
        <w:t>1</w:t>
      </w:r>
      <w:r w:rsidR="00175442">
        <w:rPr>
          <w:rFonts w:asciiTheme="minorHAnsi" w:hAnsiTheme="minorHAnsi"/>
          <w:lang w:val="en-US"/>
        </w:rPr>
        <w:t>5</w:t>
      </w:r>
      <w:r w:rsidRPr="00D131A2">
        <w:rPr>
          <w:rFonts w:asciiTheme="minorHAnsi" w:hAnsiTheme="minorHAnsi"/>
          <w:lang w:val="en-US"/>
        </w:rPr>
        <w:t xml:space="preserve"> can calculate all polyatomic systems with atoms from</w:t>
      </w:r>
      <w:r w:rsidR="00411CA0" w:rsidRPr="00D131A2">
        <w:rPr>
          <w:rFonts w:asciiTheme="minorHAnsi" w:hAnsiTheme="minorHAnsi"/>
          <w:lang w:val="en-US"/>
        </w:rPr>
        <w:t xml:space="preserve"> </w:t>
      </w:r>
      <w:r w:rsidRPr="00D131A2">
        <w:rPr>
          <w:rFonts w:asciiTheme="minorHAnsi" w:hAnsiTheme="minorHAnsi"/>
          <w:lang w:val="en-US"/>
        </w:rPr>
        <w:t xml:space="preserve">hydrogen to chlorine in the periodic table. This version </w:t>
      </w:r>
      <w:r w:rsidR="00D131A2">
        <w:rPr>
          <w:rFonts w:asciiTheme="minorHAnsi" w:hAnsiTheme="minorHAnsi"/>
          <w:lang w:val="en-US"/>
        </w:rPr>
        <w:t>can</w:t>
      </w:r>
      <w:r w:rsidRPr="00D131A2">
        <w:rPr>
          <w:rFonts w:asciiTheme="minorHAnsi" w:hAnsiTheme="minorHAnsi"/>
          <w:lang w:val="en-US"/>
        </w:rPr>
        <w:t>not consider “d” atomic orbitals. However, also larger atomic numbers can be calculated if the parameters are especially provided and “d” orbitals are not participating in the calculation, i.e. Zn, Br, I, etc.</w:t>
      </w:r>
    </w:p>
    <w:p w:rsidR="00C70DF1" w:rsidRDefault="00C70DF1">
      <w:pPr>
        <w:jc w:val="both"/>
        <w:rPr>
          <w:lang w:val="en-US"/>
        </w:rPr>
      </w:pPr>
    </w:p>
    <w:p w:rsidR="00C70DF1" w:rsidRDefault="00C70DF1">
      <w:pPr>
        <w:jc w:val="both"/>
        <w:rPr>
          <w:lang w:val="en-US"/>
        </w:rPr>
      </w:pPr>
      <w:r>
        <w:rPr>
          <w:lang w:val="en-US"/>
        </w:rPr>
        <w:br w:type="page"/>
      </w:r>
    </w:p>
    <w:p w:rsidR="00C70DF1" w:rsidRPr="00F23B54" w:rsidRDefault="00C70DF1" w:rsidP="00004EFB">
      <w:pPr>
        <w:autoSpaceDE w:val="0"/>
        <w:autoSpaceDN w:val="0"/>
        <w:adjustRightInd w:val="0"/>
        <w:jc w:val="center"/>
        <w:rPr>
          <w:rFonts w:ascii="Courier New" w:hAnsi="Courier New" w:cs="Courier New"/>
          <w:b/>
          <w:sz w:val="28"/>
          <w:szCs w:val="28"/>
          <w:lang w:val="en-US"/>
        </w:rPr>
      </w:pPr>
      <w:r w:rsidRPr="00F23B54">
        <w:rPr>
          <w:rFonts w:ascii="Courier New" w:hAnsi="Courier New" w:cs="Courier New"/>
          <w:b/>
          <w:sz w:val="28"/>
          <w:szCs w:val="28"/>
          <w:lang w:val="en-US"/>
        </w:rPr>
        <w:lastRenderedPageBreak/>
        <w:t>INSTRUCTIONS FOR RUNNING NDOL</w:t>
      </w:r>
      <w:r w:rsidR="00C16100" w:rsidRPr="00F23B54">
        <w:rPr>
          <w:rFonts w:ascii="Courier New" w:hAnsi="Courier New" w:cs="Courier New"/>
          <w:b/>
          <w:sz w:val="28"/>
          <w:szCs w:val="28"/>
          <w:lang w:val="en-US"/>
        </w:rPr>
        <w:t>201</w:t>
      </w:r>
      <w:r w:rsidR="00175442">
        <w:rPr>
          <w:rFonts w:ascii="Courier New" w:hAnsi="Courier New" w:cs="Courier New"/>
          <w:b/>
          <w:sz w:val="28"/>
          <w:szCs w:val="28"/>
          <w:lang w:val="en-US"/>
        </w:rPr>
        <w:t>5</w:t>
      </w:r>
    </w:p>
    <w:p w:rsidR="00C70DF1" w:rsidRPr="00F23B54" w:rsidRDefault="00C70DF1" w:rsidP="00004EFB">
      <w:pPr>
        <w:autoSpaceDE w:val="0"/>
        <w:autoSpaceDN w:val="0"/>
        <w:adjustRightInd w:val="0"/>
        <w:rPr>
          <w:rFonts w:ascii="Courier New" w:hAnsi="Courier New" w:cs="Courier New"/>
          <w:b/>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Input data for running NDOL programs is taken from the command line (either in the Linux or the DOS for Windows versions, as follows: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roofErr w:type="spellStart"/>
      <w:proofErr w:type="gramStart"/>
      <w:r w:rsidRPr="00B966CA">
        <w:rPr>
          <w:rFonts w:ascii="Courier New" w:hAnsi="Courier New" w:cs="Courier New"/>
          <w:sz w:val="20"/>
          <w:szCs w:val="20"/>
          <w:lang w:val="en-US"/>
        </w:rPr>
        <w:t>ndolXXXXXX</w:t>
      </w:r>
      <w:proofErr w:type="spellEnd"/>
      <w:proofErr w:type="gramEnd"/>
      <w:r w:rsidRPr="00B966CA">
        <w:rPr>
          <w:rFonts w:ascii="Courier New" w:hAnsi="Courier New" w:cs="Courier New"/>
          <w:sz w:val="20"/>
          <w:szCs w:val="20"/>
          <w:lang w:val="en-US"/>
        </w:rPr>
        <w:t xml:space="preserve"> &lt;</w:t>
      </w:r>
      <w:proofErr w:type="spellStart"/>
      <w:r w:rsidRPr="00B966CA">
        <w:rPr>
          <w:rFonts w:ascii="Courier New" w:hAnsi="Courier New" w:cs="Courier New"/>
          <w:sz w:val="20"/>
          <w:szCs w:val="20"/>
          <w:lang w:val="en-US"/>
        </w:rPr>
        <w:t>coordinate_file.extension</w:t>
      </w:r>
      <w:proofErr w:type="spellEnd"/>
      <w:r w:rsidRPr="00B966CA">
        <w:rPr>
          <w:rFonts w:ascii="Courier New" w:hAnsi="Courier New" w:cs="Courier New"/>
          <w:sz w:val="20"/>
          <w:szCs w:val="20"/>
          <w:lang w:val="en-US"/>
        </w:rPr>
        <w:t>&gt; [&lt;OPT&gt;] [&lt;SYM&gt;]</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roofErr w:type="spellStart"/>
      <w:proofErr w:type="gramStart"/>
      <w:r w:rsidRPr="00B966CA">
        <w:rPr>
          <w:rFonts w:ascii="Courier New" w:hAnsi="Courier New" w:cs="Courier New"/>
          <w:sz w:val="20"/>
          <w:szCs w:val="20"/>
          <w:lang w:val="en-US"/>
        </w:rPr>
        <w:t>ndolXXXXXX</w:t>
      </w:r>
      <w:proofErr w:type="spellEnd"/>
      <w:proofErr w:type="gramEnd"/>
      <w:r w:rsidRPr="00B966CA">
        <w:rPr>
          <w:rFonts w:ascii="Courier New" w:hAnsi="Courier New" w:cs="Courier New"/>
          <w:sz w:val="20"/>
          <w:szCs w:val="20"/>
          <w:lang w:val="en-US"/>
        </w:rPr>
        <w:t xml:space="preserve"> is the name of the program, which is used as a command in the corresponding computer operating system.</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&lt;</w:t>
      </w:r>
      <w:proofErr w:type="spellStart"/>
      <w:r w:rsidRPr="00B966CA">
        <w:rPr>
          <w:rFonts w:ascii="Courier New" w:hAnsi="Courier New" w:cs="Courier New"/>
          <w:sz w:val="20"/>
          <w:szCs w:val="20"/>
          <w:lang w:val="en-US"/>
        </w:rPr>
        <w:t>coordinate_file.extension</w:t>
      </w:r>
      <w:proofErr w:type="spellEnd"/>
      <w:r w:rsidRPr="00B966CA">
        <w:rPr>
          <w:rFonts w:ascii="Courier New" w:hAnsi="Courier New" w:cs="Courier New"/>
          <w:sz w:val="20"/>
          <w:szCs w:val="20"/>
          <w:lang w:val="en-US"/>
        </w:rPr>
        <w:t>&gt; is the main input file containing the geometry of the polyatomic system to be calculated.</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OPT and SYM are optional files. The order of appearance of file names in the command line is compulsory.</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F23B54" w:rsidRDefault="00C70DF1" w:rsidP="00004EFB">
      <w:pPr>
        <w:autoSpaceDE w:val="0"/>
        <w:autoSpaceDN w:val="0"/>
        <w:adjustRightInd w:val="0"/>
        <w:rPr>
          <w:rFonts w:ascii="Courier New" w:hAnsi="Courier New" w:cs="Courier New"/>
          <w:b/>
          <w:lang w:val="en-US"/>
        </w:rPr>
      </w:pPr>
      <w:r w:rsidRPr="00F23B54">
        <w:rPr>
          <w:rFonts w:ascii="Courier New" w:hAnsi="Courier New" w:cs="Courier New"/>
          <w:b/>
          <w:lang w:val="en-US"/>
        </w:rPr>
        <w:t>PROGRAM:</w:t>
      </w:r>
    </w:p>
    <w:p w:rsidR="00C70DF1" w:rsidRPr="00F23B54" w:rsidRDefault="00C70DF1" w:rsidP="00004EFB">
      <w:pPr>
        <w:autoSpaceDE w:val="0"/>
        <w:autoSpaceDN w:val="0"/>
        <w:adjustRightInd w:val="0"/>
        <w:rPr>
          <w:rFonts w:ascii="Courier New" w:hAnsi="Courier New" w:cs="Courier New"/>
          <w:b/>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roofErr w:type="spellStart"/>
      <w:proofErr w:type="gramStart"/>
      <w:r w:rsidRPr="00B966CA">
        <w:rPr>
          <w:rFonts w:ascii="Courier New" w:hAnsi="Courier New" w:cs="Courier New"/>
          <w:sz w:val="20"/>
          <w:szCs w:val="20"/>
          <w:lang w:val="en-US"/>
        </w:rPr>
        <w:t>ndolXXXXXX</w:t>
      </w:r>
      <w:proofErr w:type="spellEnd"/>
      <w:proofErr w:type="gramEnd"/>
      <w:r w:rsidRPr="00B966CA">
        <w:rPr>
          <w:rFonts w:ascii="Courier New" w:hAnsi="Courier New" w:cs="Courier New"/>
          <w:sz w:val="20"/>
          <w:szCs w:val="20"/>
          <w:lang w:val="en-US"/>
        </w:rPr>
        <w:t xml:space="preserve"> for Linux is: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ind w:left="2880" w:hanging="2880"/>
        <w:rPr>
          <w:rFonts w:ascii="Courier New" w:hAnsi="Courier New" w:cs="Courier New"/>
          <w:sz w:val="20"/>
          <w:szCs w:val="20"/>
          <w:lang w:val="en-US"/>
        </w:rPr>
      </w:pPr>
      <w:r w:rsidRPr="00B966CA">
        <w:rPr>
          <w:rFonts w:ascii="Courier New" w:hAnsi="Courier New" w:cs="Courier New"/>
          <w:sz w:val="20"/>
          <w:szCs w:val="20"/>
          <w:lang w:val="en-US"/>
        </w:rPr>
        <w:t>ndol</w:t>
      </w:r>
      <w:r w:rsidR="00175442">
        <w:rPr>
          <w:rFonts w:ascii="Courier New" w:hAnsi="Courier New" w:cs="Courier New"/>
          <w:sz w:val="20"/>
          <w:szCs w:val="20"/>
          <w:lang w:val="en-US"/>
        </w:rPr>
        <w:t>2015</w:t>
      </w:r>
      <w:r w:rsidRPr="00B966CA">
        <w:rPr>
          <w:rFonts w:ascii="Courier New" w:hAnsi="Courier New" w:cs="Courier New"/>
          <w:sz w:val="20"/>
          <w:szCs w:val="20"/>
          <w:lang w:val="en-US"/>
        </w:rPr>
        <w:t>.x</w:t>
      </w:r>
      <w:r w:rsidRPr="00B966CA">
        <w:rPr>
          <w:rFonts w:ascii="Courier New" w:hAnsi="Courier New" w:cs="Courier New"/>
          <w:sz w:val="20"/>
          <w:szCs w:val="20"/>
          <w:lang w:val="en-US"/>
        </w:rPr>
        <w:tab/>
      </w:r>
      <w:r w:rsidR="00324442" w:rsidRPr="00B966CA">
        <w:rPr>
          <w:rFonts w:ascii="Courier New" w:hAnsi="Courier New" w:cs="Courier New"/>
          <w:sz w:val="20"/>
          <w:szCs w:val="20"/>
          <w:lang w:val="en-US"/>
        </w:rPr>
        <w:t xml:space="preserve">=&gt; </w:t>
      </w:r>
      <w:r w:rsidRPr="00B966CA">
        <w:rPr>
          <w:rFonts w:ascii="Courier New" w:hAnsi="Courier New" w:cs="Courier New"/>
          <w:sz w:val="20"/>
          <w:szCs w:val="20"/>
          <w:lang w:val="en-US"/>
        </w:rPr>
        <w:t>For 2.6 Linux kernels</w:t>
      </w:r>
      <w:r w:rsidR="00D80930" w:rsidRPr="00B966CA">
        <w:rPr>
          <w:rFonts w:ascii="Courier New" w:hAnsi="Courier New" w:cs="Courier New"/>
          <w:sz w:val="20"/>
          <w:szCs w:val="20"/>
          <w:lang w:val="en-US"/>
        </w:rPr>
        <w:t xml:space="preserve"> and above</w:t>
      </w:r>
      <w:r w:rsidRPr="00B966CA">
        <w:rPr>
          <w:rFonts w:ascii="Courier New" w:hAnsi="Courier New" w:cs="Courier New"/>
          <w:sz w:val="20"/>
          <w:szCs w:val="20"/>
          <w:lang w:val="en-US"/>
        </w:rPr>
        <w:t>.</w:t>
      </w:r>
    </w:p>
    <w:p w:rsidR="00C70DF1" w:rsidRPr="00B966CA" w:rsidRDefault="00C70DF1" w:rsidP="00004EFB">
      <w:pPr>
        <w:autoSpaceDE w:val="0"/>
        <w:autoSpaceDN w:val="0"/>
        <w:adjustRightInd w:val="0"/>
        <w:ind w:left="2880" w:hanging="2880"/>
        <w:rPr>
          <w:rFonts w:ascii="Courier New" w:hAnsi="Courier New" w:cs="Courier New"/>
          <w:sz w:val="20"/>
          <w:szCs w:val="20"/>
          <w:lang w:val="en-US"/>
        </w:rPr>
      </w:pPr>
      <w:r w:rsidRPr="00B966CA">
        <w:rPr>
          <w:rFonts w:ascii="Courier New" w:hAnsi="Courier New" w:cs="Courier New"/>
          <w:sz w:val="20"/>
          <w:szCs w:val="20"/>
          <w:lang w:val="en-US"/>
        </w:rPr>
        <w:t xml:space="preserve"> </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Installed files are usually in a path searchable directory (i.e.: /</w:t>
      </w:r>
      <w:proofErr w:type="spellStart"/>
      <w:r w:rsidRPr="00B966CA">
        <w:rPr>
          <w:rFonts w:ascii="Courier New" w:hAnsi="Courier New" w:cs="Courier New"/>
          <w:sz w:val="20"/>
          <w:szCs w:val="20"/>
          <w:lang w:val="en-US"/>
        </w:rPr>
        <w:t>usr</w:t>
      </w:r>
      <w:proofErr w:type="spellEnd"/>
      <w:r w:rsidRPr="00B966CA">
        <w:rPr>
          <w:rFonts w:ascii="Courier New" w:hAnsi="Courier New" w:cs="Courier New"/>
          <w:sz w:val="20"/>
          <w:szCs w:val="20"/>
          <w:lang w:val="en-US"/>
        </w:rPr>
        <w:t>/local/bin) and it is recommended to enter:</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ls</w:t>
      </w:r>
      <w:proofErr w:type="gramEnd"/>
      <w:r w:rsidRPr="00B966CA">
        <w:rPr>
          <w:rFonts w:ascii="Courier New" w:hAnsi="Courier New" w:cs="Courier New"/>
          <w:sz w:val="20"/>
          <w:szCs w:val="20"/>
          <w:lang w:val="en-US"/>
        </w:rPr>
        <w:t xml:space="preserve"> –l /</w:t>
      </w:r>
      <w:proofErr w:type="spellStart"/>
      <w:r w:rsidRPr="00B966CA">
        <w:rPr>
          <w:rFonts w:ascii="Courier New" w:hAnsi="Courier New" w:cs="Courier New"/>
          <w:sz w:val="20"/>
          <w:szCs w:val="20"/>
          <w:lang w:val="en-US"/>
        </w:rPr>
        <w:t>usr</w:t>
      </w:r>
      <w:proofErr w:type="spellEnd"/>
      <w:r w:rsidRPr="00B966CA">
        <w:rPr>
          <w:rFonts w:ascii="Courier New" w:hAnsi="Courier New" w:cs="Courier New"/>
          <w:sz w:val="20"/>
          <w:szCs w:val="20"/>
          <w:lang w:val="en-US"/>
        </w:rPr>
        <w:t>/local/bin/</w:t>
      </w:r>
      <w:proofErr w:type="spellStart"/>
      <w:r w:rsidRPr="00B966CA">
        <w:rPr>
          <w:rFonts w:ascii="Courier New" w:hAnsi="Courier New" w:cs="Courier New"/>
          <w:sz w:val="20"/>
          <w:szCs w:val="20"/>
          <w:lang w:val="en-US"/>
        </w:rPr>
        <w:t>ndol</w:t>
      </w:r>
      <w:proofErr w:type="spellEnd"/>
      <w:r w:rsidRPr="00B966CA">
        <w:rPr>
          <w:rFonts w:ascii="Courier New" w:hAnsi="Courier New" w:cs="Courier New"/>
          <w:sz w:val="20"/>
          <w:szCs w:val="20"/>
          <w:lang w:val="en-US"/>
        </w:rPr>
        <w:t>*</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roofErr w:type="gramStart"/>
      <w:r w:rsidRPr="00B966CA">
        <w:rPr>
          <w:rFonts w:ascii="Courier New" w:hAnsi="Courier New" w:cs="Courier New"/>
          <w:sz w:val="20"/>
          <w:szCs w:val="20"/>
          <w:lang w:val="en-US"/>
        </w:rPr>
        <w:t>in</w:t>
      </w:r>
      <w:proofErr w:type="gramEnd"/>
      <w:r w:rsidRPr="00B966CA">
        <w:rPr>
          <w:rFonts w:ascii="Courier New" w:hAnsi="Courier New" w:cs="Courier New"/>
          <w:sz w:val="20"/>
          <w:szCs w:val="20"/>
          <w:lang w:val="en-US"/>
        </w:rPr>
        <w:t xml:space="preserve"> order to realize which version is truly available in a given Linux computing system.</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DOS for Windows versions are also available, where </w:t>
      </w:r>
      <w:proofErr w:type="spellStart"/>
      <w:r w:rsidRPr="00B966CA">
        <w:rPr>
          <w:rFonts w:ascii="Courier New" w:hAnsi="Courier New" w:cs="Courier New"/>
          <w:sz w:val="20"/>
          <w:szCs w:val="20"/>
          <w:lang w:val="en-US"/>
        </w:rPr>
        <w:t>ndolXXXXXX</w:t>
      </w:r>
      <w:proofErr w:type="spellEnd"/>
      <w:r w:rsidRPr="00B966CA">
        <w:rPr>
          <w:rFonts w:ascii="Courier New" w:hAnsi="Courier New" w:cs="Courier New"/>
          <w:sz w:val="20"/>
          <w:szCs w:val="20"/>
          <w:lang w:val="en-US"/>
        </w:rPr>
        <w:t xml:space="preserve"> is: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ind w:left="2880" w:hanging="2880"/>
        <w:rPr>
          <w:rFonts w:ascii="Courier New" w:hAnsi="Courier New" w:cs="Courier New"/>
          <w:sz w:val="20"/>
          <w:szCs w:val="20"/>
          <w:lang w:val="en-US"/>
        </w:rPr>
      </w:pPr>
      <w:r w:rsidRPr="00B966CA">
        <w:rPr>
          <w:rFonts w:ascii="Courier New" w:hAnsi="Courier New" w:cs="Courier New"/>
          <w:sz w:val="20"/>
          <w:szCs w:val="20"/>
          <w:lang w:val="en-US"/>
        </w:rPr>
        <w:t>ndol</w:t>
      </w:r>
      <w:r w:rsidR="00C16100" w:rsidRPr="00B966CA">
        <w:rPr>
          <w:rFonts w:ascii="Courier New" w:hAnsi="Courier New" w:cs="Courier New"/>
          <w:sz w:val="20"/>
          <w:szCs w:val="20"/>
          <w:lang w:val="en-US"/>
        </w:rPr>
        <w:t>201</w:t>
      </w:r>
      <w:r w:rsidR="00175442">
        <w:rPr>
          <w:rFonts w:ascii="Courier New" w:hAnsi="Courier New" w:cs="Courier New"/>
          <w:sz w:val="20"/>
          <w:szCs w:val="20"/>
          <w:lang w:val="en-US"/>
        </w:rPr>
        <w:t>5</w:t>
      </w:r>
      <w:r w:rsidRPr="00B966CA">
        <w:rPr>
          <w:rFonts w:ascii="Courier New" w:hAnsi="Courier New" w:cs="Courier New"/>
          <w:sz w:val="20"/>
          <w:szCs w:val="20"/>
          <w:lang w:val="en-US"/>
        </w:rPr>
        <w:t>.exe</w:t>
      </w:r>
      <w:r w:rsidRPr="00B966CA">
        <w:rPr>
          <w:rFonts w:ascii="Courier New" w:hAnsi="Courier New" w:cs="Courier New"/>
          <w:sz w:val="20"/>
          <w:szCs w:val="20"/>
          <w:lang w:val="en-US"/>
        </w:rPr>
        <w:tab/>
      </w:r>
      <w:r w:rsidR="00324442" w:rsidRPr="00B966CA">
        <w:rPr>
          <w:rFonts w:ascii="Courier New" w:hAnsi="Courier New" w:cs="Courier New"/>
          <w:sz w:val="20"/>
          <w:szCs w:val="20"/>
          <w:lang w:val="en-US"/>
        </w:rPr>
        <w:t xml:space="preserve">=&gt; </w:t>
      </w:r>
      <w:r w:rsidRPr="00B966CA">
        <w:rPr>
          <w:rFonts w:ascii="Courier New" w:hAnsi="Courier New" w:cs="Courier New"/>
          <w:sz w:val="20"/>
          <w:szCs w:val="20"/>
          <w:lang w:val="en-US"/>
        </w:rPr>
        <w:t>For Windows XP SP2 and SP3, Vista</w:t>
      </w:r>
      <w:r w:rsidR="00F23B54" w:rsidRPr="00B966CA">
        <w:rPr>
          <w:rFonts w:ascii="Courier New" w:hAnsi="Courier New" w:cs="Courier New"/>
          <w:sz w:val="20"/>
          <w:szCs w:val="20"/>
          <w:lang w:val="en-US"/>
        </w:rPr>
        <w:t xml:space="preserve"> and 7</w:t>
      </w:r>
      <w:r w:rsidR="00324442"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kernels operated in the corresponding DOS command shell line.</w:t>
      </w:r>
      <w:r w:rsidR="00D80930" w:rsidRPr="00B966CA">
        <w:rPr>
          <w:rFonts w:ascii="Courier New" w:hAnsi="Courier New" w:cs="Courier New"/>
          <w:sz w:val="20"/>
          <w:szCs w:val="20"/>
          <w:lang w:val="en-US"/>
        </w:rPr>
        <w:t xml:space="preserve"> Windows </w:t>
      </w:r>
      <w:r w:rsidR="00F23B54" w:rsidRPr="00B966CA">
        <w:rPr>
          <w:rFonts w:ascii="Courier New" w:hAnsi="Courier New" w:cs="Courier New"/>
          <w:sz w:val="20"/>
          <w:szCs w:val="20"/>
          <w:lang w:val="en-US"/>
        </w:rPr>
        <w:t>8</w:t>
      </w:r>
      <w:r w:rsidR="00D80930" w:rsidRPr="00B966CA">
        <w:rPr>
          <w:rFonts w:ascii="Courier New" w:hAnsi="Courier New" w:cs="Courier New"/>
          <w:sz w:val="20"/>
          <w:szCs w:val="20"/>
          <w:lang w:val="en-US"/>
        </w:rPr>
        <w:t xml:space="preserve"> has not yet </w:t>
      </w:r>
      <w:r w:rsidR="00F23B54" w:rsidRPr="00B966CA">
        <w:rPr>
          <w:rFonts w:ascii="Courier New" w:hAnsi="Courier New" w:cs="Courier New"/>
          <w:sz w:val="20"/>
          <w:szCs w:val="20"/>
          <w:lang w:val="en-US"/>
        </w:rPr>
        <w:t xml:space="preserve">been </w:t>
      </w:r>
      <w:r w:rsidR="00D80930" w:rsidRPr="00B966CA">
        <w:rPr>
          <w:rFonts w:ascii="Courier New" w:hAnsi="Courier New" w:cs="Courier New"/>
          <w:sz w:val="20"/>
          <w:szCs w:val="20"/>
          <w:lang w:val="en-US"/>
        </w:rPr>
        <w:t>tested.</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Appropriate installations for Windows systems must include these files in a directory accessible in the PATH environment variable. A common and harmless directory could be C:\WINDOWS.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Both Linux and Windows versions of NDOL</w:t>
      </w:r>
      <w:r w:rsidR="00C16100" w:rsidRPr="00B966CA">
        <w:rPr>
          <w:rFonts w:ascii="Courier New" w:hAnsi="Courier New" w:cs="Courier New"/>
          <w:sz w:val="20"/>
          <w:szCs w:val="20"/>
          <w:lang w:val="en-US"/>
        </w:rPr>
        <w:t>201</w:t>
      </w:r>
      <w:r w:rsidR="00175442">
        <w:rPr>
          <w:rFonts w:ascii="Courier New" w:hAnsi="Courier New" w:cs="Courier New"/>
          <w:sz w:val="20"/>
          <w:szCs w:val="20"/>
          <w:lang w:val="en-US"/>
        </w:rPr>
        <w:t>5</w:t>
      </w:r>
      <w:r w:rsidRPr="00B966CA">
        <w:rPr>
          <w:rFonts w:ascii="Courier New" w:hAnsi="Courier New" w:cs="Courier New"/>
          <w:sz w:val="20"/>
          <w:szCs w:val="20"/>
          <w:lang w:val="en-US"/>
        </w:rPr>
        <w:t xml:space="preserve"> v. </w:t>
      </w:r>
      <w:r w:rsidR="007C0D26">
        <w:rPr>
          <w:rFonts w:ascii="Courier New" w:hAnsi="Courier New" w:cs="Courier New"/>
          <w:sz w:val="20"/>
          <w:szCs w:val="20"/>
          <w:lang w:val="en-US"/>
        </w:rPr>
        <w:t>7.0</w:t>
      </w:r>
      <w:r w:rsidR="007A05A5">
        <w:rPr>
          <w:rFonts w:ascii="Courier New" w:hAnsi="Courier New" w:cs="Courier New"/>
          <w:sz w:val="20"/>
          <w:szCs w:val="20"/>
          <w:lang w:val="en-US"/>
        </w:rPr>
        <w:t>.</w:t>
      </w:r>
      <w:r w:rsidR="0030244B">
        <w:rPr>
          <w:rFonts w:ascii="Courier New" w:hAnsi="Courier New" w:cs="Courier New"/>
          <w:sz w:val="20"/>
          <w:szCs w:val="20"/>
          <w:lang w:val="en-US"/>
        </w:rPr>
        <w:t>4</w:t>
      </w:r>
      <w:r w:rsidRPr="00B966CA">
        <w:rPr>
          <w:rFonts w:ascii="Courier New" w:hAnsi="Courier New" w:cs="Courier New"/>
          <w:sz w:val="20"/>
          <w:szCs w:val="20"/>
          <w:lang w:val="en-US"/>
        </w:rPr>
        <w:t xml:space="preserve"> allocate dynamically the required </w:t>
      </w:r>
      <w:r w:rsidR="00F23B54" w:rsidRPr="00B966CA">
        <w:rPr>
          <w:rFonts w:ascii="Courier New" w:hAnsi="Courier New" w:cs="Courier New"/>
          <w:sz w:val="20"/>
          <w:szCs w:val="20"/>
          <w:lang w:val="en-US"/>
        </w:rPr>
        <w:t xml:space="preserve">RAM </w:t>
      </w:r>
      <w:r w:rsidRPr="00B966CA">
        <w:rPr>
          <w:rFonts w:ascii="Courier New" w:hAnsi="Courier New" w:cs="Courier New"/>
          <w:sz w:val="20"/>
          <w:szCs w:val="20"/>
          <w:lang w:val="en-US"/>
        </w:rPr>
        <w:t xml:space="preserve">memory according the size of the molecular system to </w:t>
      </w:r>
      <w:proofErr w:type="gramStart"/>
      <w:r w:rsidRPr="00B966CA">
        <w:rPr>
          <w:rFonts w:ascii="Courier New" w:hAnsi="Courier New" w:cs="Courier New"/>
          <w:sz w:val="20"/>
          <w:szCs w:val="20"/>
          <w:lang w:val="en-US"/>
        </w:rPr>
        <w:t>be considered</w:t>
      </w:r>
      <w:proofErr w:type="gramEnd"/>
      <w:r w:rsidRPr="00B966CA">
        <w:rPr>
          <w:rFonts w:ascii="Courier New" w:hAnsi="Courier New" w:cs="Courier New"/>
          <w:sz w:val="20"/>
          <w:szCs w:val="20"/>
          <w:lang w:val="en-US"/>
        </w:rPr>
        <w:t>.</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F23B54" w:rsidRDefault="00C70DF1" w:rsidP="00004EFB">
      <w:pPr>
        <w:autoSpaceDE w:val="0"/>
        <w:autoSpaceDN w:val="0"/>
        <w:adjustRightInd w:val="0"/>
        <w:rPr>
          <w:rFonts w:ascii="Courier New" w:hAnsi="Courier New" w:cs="Courier New"/>
          <w:b/>
          <w:lang w:val="en-US"/>
        </w:rPr>
      </w:pPr>
      <w:r w:rsidRPr="00F23B54">
        <w:rPr>
          <w:rFonts w:ascii="Courier New" w:hAnsi="Courier New" w:cs="Courier New"/>
          <w:b/>
          <w:lang w:val="en-US"/>
        </w:rPr>
        <w:t>MAIN INPUT FILE:</w:t>
      </w:r>
    </w:p>
    <w:p w:rsidR="00C70DF1" w:rsidRPr="00F23B54" w:rsidRDefault="00C70DF1" w:rsidP="00004EFB">
      <w:pPr>
        <w:autoSpaceDE w:val="0"/>
        <w:autoSpaceDN w:val="0"/>
        <w:adjustRightInd w:val="0"/>
        <w:rPr>
          <w:rFonts w:ascii="Courier New" w:hAnsi="Courier New" w:cs="Courier New"/>
          <w:b/>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&lt;</w:t>
      </w:r>
      <w:proofErr w:type="spellStart"/>
      <w:r w:rsidRPr="00B966CA">
        <w:rPr>
          <w:rFonts w:ascii="Courier New" w:hAnsi="Courier New" w:cs="Courier New"/>
          <w:sz w:val="20"/>
          <w:szCs w:val="20"/>
          <w:lang w:val="en-US"/>
        </w:rPr>
        <w:t>coordinate_file.extension</w:t>
      </w:r>
      <w:proofErr w:type="spellEnd"/>
      <w:r w:rsidRPr="00B966CA">
        <w:rPr>
          <w:rFonts w:ascii="Courier New" w:hAnsi="Courier New" w:cs="Courier New"/>
          <w:sz w:val="20"/>
          <w:szCs w:val="20"/>
          <w:lang w:val="en-US"/>
        </w:rPr>
        <w:t xml:space="preserve">&gt; is the name and path of the input file where atomic coordinates are stored and the format is given by a fixed “extension” that </w:t>
      </w:r>
      <w:r w:rsidR="00004EFB" w:rsidRPr="00B966CA">
        <w:rPr>
          <w:rFonts w:ascii="Courier New" w:hAnsi="Courier New" w:cs="Courier New"/>
          <w:sz w:val="20"/>
          <w:szCs w:val="20"/>
          <w:lang w:val="en-US"/>
        </w:rPr>
        <w:t>MUST</w:t>
      </w:r>
      <w:r w:rsidRPr="00B966CA">
        <w:rPr>
          <w:rFonts w:ascii="Courier New" w:hAnsi="Courier New" w:cs="Courier New"/>
          <w:sz w:val="20"/>
          <w:szCs w:val="20"/>
          <w:lang w:val="en-US"/>
        </w:rPr>
        <w:t xml:space="preserve"> be one of .car, .out, .</w:t>
      </w:r>
      <w:proofErr w:type="spellStart"/>
      <w:r w:rsidRPr="00B966CA">
        <w:rPr>
          <w:rFonts w:ascii="Courier New" w:hAnsi="Courier New" w:cs="Courier New"/>
          <w:sz w:val="20"/>
          <w:szCs w:val="20"/>
          <w:lang w:val="en-US"/>
        </w:rPr>
        <w:t>zmt</w:t>
      </w:r>
      <w:proofErr w:type="spellEnd"/>
      <w:r w:rsidRPr="00B966CA">
        <w:rPr>
          <w:rFonts w:ascii="Courier New" w:hAnsi="Courier New" w:cs="Courier New"/>
          <w:sz w:val="20"/>
          <w:szCs w:val="20"/>
          <w:lang w:val="en-US"/>
        </w:rPr>
        <w:t>, or .xyz;</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r w:rsidR="00C70DF1" w:rsidRPr="00B966CA">
        <w:rPr>
          <w:rFonts w:ascii="Courier New" w:hAnsi="Courier New" w:cs="Courier New"/>
          <w:b/>
          <w:sz w:val="20"/>
          <w:szCs w:val="20"/>
          <w:lang w:val="en-US"/>
        </w:rPr>
        <w:t>car</w:t>
      </w:r>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Cartesian coordinate files </w:t>
      </w:r>
      <w:r w:rsidR="00004EFB" w:rsidRPr="00B966CA">
        <w:rPr>
          <w:rFonts w:ascii="Courier New" w:hAnsi="Courier New" w:cs="Courier New"/>
          <w:sz w:val="20"/>
          <w:szCs w:val="20"/>
          <w:lang w:val="en-US"/>
        </w:rPr>
        <w:t>in</w:t>
      </w:r>
      <w:r w:rsidR="00C70DF1" w:rsidRPr="00B966CA">
        <w:rPr>
          <w:rFonts w:ascii="Courier New" w:hAnsi="Courier New" w:cs="Courier New"/>
          <w:sz w:val="20"/>
          <w:szCs w:val="20"/>
          <w:lang w:val="en-US"/>
        </w:rPr>
        <w:t xml:space="preserve"> the style of the following example:</w:t>
      </w:r>
    </w:p>
    <w:p w:rsidR="00324442" w:rsidRPr="00B966CA" w:rsidRDefault="00324442" w:rsidP="00004EFB">
      <w:pPr>
        <w:autoSpaceDE w:val="0"/>
        <w:autoSpaceDN w:val="0"/>
        <w:adjustRightInd w:val="0"/>
        <w:rPr>
          <w:rFonts w:ascii="Courier New" w:hAnsi="Courier New" w:cs="Courier New"/>
          <w:sz w:val="20"/>
          <w:szCs w:val="20"/>
          <w:lang w:val="en-US"/>
        </w:rPr>
      </w:pPr>
    </w:p>
    <w:p w:rsidR="00324442" w:rsidRPr="00B966CA" w:rsidRDefault="00324442" w:rsidP="00004EFB">
      <w:pPr>
        <w:autoSpaceDE w:val="0"/>
        <w:autoSpaceDN w:val="0"/>
        <w:adjustRightInd w:val="0"/>
        <w:rPr>
          <w:rFonts w:ascii="Courier New" w:hAnsi="Courier New" w:cs="Courier New"/>
          <w:sz w:val="20"/>
          <w:szCs w:val="20"/>
          <w:lang w:val="en-US"/>
        </w:rPr>
      </w:pPr>
    </w:p>
    <w:p w:rsidR="00324442" w:rsidRPr="00B966CA" w:rsidRDefault="00324442"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8</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spellStart"/>
      <w:r w:rsidRPr="00B966CA">
        <w:rPr>
          <w:rFonts w:ascii="Courier New" w:hAnsi="Courier New" w:cs="Courier New"/>
          <w:sz w:val="20"/>
          <w:szCs w:val="20"/>
          <w:lang w:val="en-US"/>
        </w:rPr>
        <w:t>Acroleina</w:t>
      </w:r>
      <w:proofErr w:type="spellEnd"/>
      <w:r w:rsidRPr="00B966CA">
        <w:rPr>
          <w:rFonts w:ascii="Courier New" w:hAnsi="Courier New" w:cs="Courier New"/>
          <w:sz w:val="20"/>
          <w:szCs w:val="20"/>
          <w:lang w:val="en-US"/>
        </w:rPr>
        <w:t xml:space="preserve"> opt. MP2|4-31G**</w:t>
      </w:r>
    </w:p>
    <w:p w:rsidR="004B3CE0" w:rsidRPr="00B966CA" w:rsidRDefault="004B3CE0" w:rsidP="004B3CE0">
      <w:pPr>
        <w:autoSpaceDE w:val="0"/>
        <w:autoSpaceDN w:val="0"/>
        <w:adjustRightInd w:val="0"/>
        <w:rPr>
          <w:rFonts w:ascii="Courier New" w:hAnsi="Courier New" w:cs="Courier New"/>
          <w:sz w:val="20"/>
          <w:szCs w:val="20"/>
          <w:lang w:val="en-US"/>
        </w:rPr>
      </w:pP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1.212234  1.283900</w:t>
      </w:r>
      <w:proofErr w:type="gramEnd"/>
      <w:r w:rsidRPr="00B966CA">
        <w:rPr>
          <w:rFonts w:ascii="Courier New" w:hAnsi="Courier New" w:cs="Courier New"/>
          <w:sz w:val="20"/>
          <w:szCs w:val="20"/>
          <w:lang w:val="en-US"/>
        </w:rPr>
        <w:t xml:space="preserve">  0.000000  6</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0.000000  0.719874</w:t>
      </w:r>
      <w:proofErr w:type="gramEnd"/>
      <w:r w:rsidRPr="00B966CA">
        <w:rPr>
          <w:rFonts w:ascii="Courier New" w:hAnsi="Courier New" w:cs="Courier New"/>
          <w:sz w:val="20"/>
          <w:szCs w:val="20"/>
          <w:lang w:val="en-US"/>
        </w:rPr>
        <w:t xml:space="preserve">  0.000000  6</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-0.144416 -</w:t>
      </w:r>
      <w:proofErr w:type="gramStart"/>
      <w:r w:rsidRPr="00B966CA">
        <w:rPr>
          <w:rFonts w:ascii="Courier New" w:hAnsi="Courier New" w:cs="Courier New"/>
          <w:sz w:val="20"/>
          <w:szCs w:val="20"/>
          <w:lang w:val="en-US"/>
        </w:rPr>
        <w:t>0.742647  0.000000</w:t>
      </w:r>
      <w:proofErr w:type="gramEnd"/>
      <w:r w:rsidRPr="00B966CA">
        <w:rPr>
          <w:rFonts w:ascii="Courier New" w:hAnsi="Courier New" w:cs="Courier New"/>
          <w:sz w:val="20"/>
          <w:szCs w:val="20"/>
          <w:lang w:val="en-US"/>
        </w:rPr>
        <w:t xml:space="preserve">  6</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-1.220388 -</w:t>
      </w:r>
      <w:proofErr w:type="gramStart"/>
      <w:r w:rsidRPr="00B966CA">
        <w:rPr>
          <w:rFonts w:ascii="Courier New" w:hAnsi="Courier New" w:cs="Courier New"/>
          <w:sz w:val="20"/>
          <w:szCs w:val="20"/>
          <w:lang w:val="en-US"/>
        </w:rPr>
        <w:t>1.324588  0.000000</w:t>
      </w:r>
      <w:proofErr w:type="gramEnd"/>
      <w:r w:rsidRPr="00B966CA">
        <w:rPr>
          <w:rFonts w:ascii="Courier New" w:hAnsi="Courier New" w:cs="Courier New"/>
          <w:sz w:val="20"/>
          <w:szCs w:val="20"/>
          <w:lang w:val="en-US"/>
        </w:rPr>
        <w:t xml:space="preserve">  8</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1.349792  2.354178</w:t>
      </w:r>
      <w:proofErr w:type="gramEnd"/>
      <w:r w:rsidRPr="00B966CA">
        <w:rPr>
          <w:rFonts w:ascii="Courier New" w:hAnsi="Courier New" w:cs="Courier New"/>
          <w:sz w:val="20"/>
          <w:szCs w:val="20"/>
          <w:lang w:val="en-US"/>
        </w:rPr>
        <w:t xml:space="preserve">  0.000000  1</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2.106201  0.674428</w:t>
      </w:r>
      <w:proofErr w:type="gramEnd"/>
      <w:r w:rsidRPr="00B966CA">
        <w:rPr>
          <w:rFonts w:ascii="Courier New" w:hAnsi="Courier New" w:cs="Courier New"/>
          <w:sz w:val="20"/>
          <w:szCs w:val="20"/>
          <w:lang w:val="en-US"/>
        </w:rPr>
        <w:t xml:space="preserve">  0.000000  1</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0.910775  1.302745</w:t>
      </w:r>
      <w:proofErr w:type="gramEnd"/>
      <w:r w:rsidRPr="00B966CA">
        <w:rPr>
          <w:rFonts w:ascii="Courier New" w:hAnsi="Courier New" w:cs="Courier New"/>
          <w:sz w:val="20"/>
          <w:szCs w:val="20"/>
          <w:lang w:val="en-US"/>
        </w:rPr>
        <w:t xml:space="preserve">  0.000000  1</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0.810979 -</w:t>
      </w:r>
      <w:proofErr w:type="gramStart"/>
      <w:r w:rsidRPr="00B966CA">
        <w:rPr>
          <w:rFonts w:ascii="Courier New" w:hAnsi="Courier New" w:cs="Courier New"/>
          <w:sz w:val="20"/>
          <w:szCs w:val="20"/>
          <w:lang w:val="en-US"/>
        </w:rPr>
        <w:t>1.301411  0.000000</w:t>
      </w:r>
      <w:proofErr w:type="gramEnd"/>
      <w:r w:rsidRPr="00B966CA">
        <w:rPr>
          <w:rFonts w:ascii="Courier New" w:hAnsi="Courier New" w:cs="Courier New"/>
          <w:sz w:val="20"/>
          <w:szCs w:val="20"/>
          <w:lang w:val="en-US"/>
        </w:rPr>
        <w:t xml:space="preserve">  1</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The first line contains the number of atoms in the first four spaces. It must be an integer. The second and third lines are comment lines with free alphanumeric characters in 80 spaces. The rest of lines must contain atomic Cartesian coordinates (</w:t>
      </w:r>
      <w:proofErr w:type="spellStart"/>
      <w:r w:rsidRPr="00B966CA">
        <w:rPr>
          <w:rFonts w:ascii="Courier New" w:hAnsi="Courier New" w:cs="Courier New"/>
          <w:sz w:val="20"/>
          <w:szCs w:val="20"/>
          <w:lang w:val="en-US"/>
        </w:rPr>
        <w:t>x</w:t>
      </w:r>
      <w:proofErr w:type="gramStart"/>
      <w:r w:rsidRPr="00B966CA">
        <w:rPr>
          <w:rFonts w:ascii="Courier New" w:hAnsi="Courier New" w:cs="Courier New"/>
          <w:sz w:val="20"/>
          <w:szCs w:val="20"/>
          <w:lang w:val="en-US"/>
        </w:rPr>
        <w:t>,y,z</w:t>
      </w:r>
      <w:proofErr w:type="spellEnd"/>
      <w:proofErr w:type="gramEnd"/>
      <w:r w:rsidRPr="00B966CA">
        <w:rPr>
          <w:rFonts w:ascii="Courier New" w:hAnsi="Courier New" w:cs="Courier New"/>
          <w:sz w:val="20"/>
          <w:szCs w:val="20"/>
          <w:lang w:val="en-US"/>
        </w:rPr>
        <w:t>) in Angstroms in the first three fields of 11 or 10 spaces (f11.0,f10.0,f10.0 in FORTRAN format codes) and the atomic number of the element in the last four spaces as an integer.</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proofErr w:type="spellStart"/>
      <w:r w:rsidR="00C70DF1" w:rsidRPr="00B966CA">
        <w:rPr>
          <w:rFonts w:ascii="Courier New" w:hAnsi="Courier New" w:cs="Courier New"/>
          <w:b/>
          <w:sz w:val="20"/>
          <w:szCs w:val="20"/>
          <w:lang w:val="en-US"/>
        </w:rPr>
        <w:t>zmt</w:t>
      </w:r>
      <w:proofErr w:type="spellEnd"/>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internal coordinate files in the MOPAC format, as in the example (see MOPAC manuals for details):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KEYWORDS GO HERE</w:t>
      </w:r>
    </w:p>
    <w:p w:rsidR="00C70DF1" w:rsidRPr="00B966CA" w:rsidRDefault="00C70DF1" w:rsidP="00004EFB">
      <w:pPr>
        <w:autoSpaceDE w:val="0"/>
        <w:autoSpaceDN w:val="0"/>
        <w:adjustRightInd w:val="0"/>
        <w:rPr>
          <w:rFonts w:ascii="Courier New" w:hAnsi="Courier New" w:cs="Courier New"/>
          <w:sz w:val="20"/>
          <w:szCs w:val="20"/>
          <w:lang w:val="en-US"/>
        </w:rPr>
      </w:pPr>
      <w:proofErr w:type="spellStart"/>
      <w:r w:rsidRPr="00B966CA">
        <w:rPr>
          <w:rFonts w:ascii="Courier New" w:hAnsi="Courier New" w:cs="Courier New"/>
          <w:sz w:val="20"/>
          <w:szCs w:val="20"/>
          <w:lang w:val="en-US"/>
        </w:rPr>
        <w:t>Acrolein</w:t>
      </w:r>
      <w:proofErr w:type="spellEnd"/>
    </w:p>
    <w:p w:rsidR="00C70DF1" w:rsidRPr="00B966CA" w:rsidRDefault="00C70DF1" w:rsidP="00004EFB">
      <w:pPr>
        <w:autoSpaceDE w:val="0"/>
        <w:autoSpaceDN w:val="0"/>
        <w:adjustRightInd w:val="0"/>
        <w:rPr>
          <w:rFonts w:ascii="Courier New" w:hAnsi="Courier New" w:cs="Courier New"/>
          <w:sz w:val="20"/>
          <w:szCs w:val="20"/>
          <w:lang w:val="en-US"/>
        </w:rPr>
      </w:pPr>
      <w:proofErr w:type="gramStart"/>
      <w:r w:rsidRPr="00B966CA">
        <w:rPr>
          <w:rFonts w:ascii="Courier New" w:hAnsi="Courier New" w:cs="Courier New"/>
          <w:sz w:val="20"/>
          <w:szCs w:val="20"/>
          <w:lang w:val="en-US"/>
        </w:rPr>
        <w:t>optimized</w:t>
      </w:r>
      <w:proofErr w:type="gramEnd"/>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C</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C</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1.3375808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C</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1.4703292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120.141823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O</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1.2166778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124.295032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180.000000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1.0796518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122.121128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180.000000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1.0825822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120.249828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1.0813598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122.523718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180.000000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1.1063677</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114.545861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0</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r w:rsidR="00C70DF1" w:rsidRPr="00B966CA">
        <w:rPr>
          <w:rFonts w:ascii="Courier New" w:hAnsi="Courier New" w:cs="Courier New"/>
          <w:b/>
          <w:sz w:val="20"/>
          <w:szCs w:val="20"/>
          <w:lang w:val="en-US"/>
        </w:rPr>
        <w:t>out</w:t>
      </w:r>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main output files of MOPAC optimization jobs.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r w:rsidR="00C70DF1" w:rsidRPr="00B966CA">
        <w:rPr>
          <w:rFonts w:ascii="Courier New" w:hAnsi="Courier New" w:cs="Courier New"/>
          <w:b/>
          <w:sz w:val="20"/>
          <w:szCs w:val="20"/>
          <w:lang w:val="en-US"/>
        </w:rPr>
        <w:t>xyz</w:t>
      </w:r>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w:t>
      </w:r>
      <w:proofErr w:type="spellStart"/>
      <w:r w:rsidR="00C70DF1" w:rsidRPr="00B966CA">
        <w:rPr>
          <w:rFonts w:ascii="Courier New" w:hAnsi="Courier New" w:cs="Courier New"/>
          <w:sz w:val="20"/>
          <w:szCs w:val="20"/>
          <w:lang w:val="en-US"/>
        </w:rPr>
        <w:t>Xmol</w:t>
      </w:r>
      <w:proofErr w:type="spellEnd"/>
      <w:r w:rsidR="00C70DF1" w:rsidRPr="00B966CA">
        <w:rPr>
          <w:rFonts w:ascii="Courier New" w:hAnsi="Courier New" w:cs="Courier New"/>
          <w:sz w:val="20"/>
          <w:szCs w:val="20"/>
          <w:lang w:val="en-US"/>
        </w:rPr>
        <w:t xml:space="preserve"> (Minnesota Supercomputer Center) simple Cartesian coordinate style format, as: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roofErr w:type="gramStart"/>
      <w:r w:rsidRPr="00B966CA">
        <w:rPr>
          <w:rFonts w:ascii="Courier New" w:hAnsi="Courier New" w:cs="Courier New"/>
          <w:sz w:val="20"/>
          <w:szCs w:val="20"/>
          <w:lang w:val="en-US"/>
        </w:rPr>
        <w:t>n</w:t>
      </w:r>
      <w:proofErr w:type="gramEnd"/>
      <w:r w:rsidRPr="00B966CA">
        <w:rPr>
          <w:rFonts w:ascii="Courier New" w:hAnsi="Courier New" w:cs="Courier New"/>
          <w:sz w:val="20"/>
          <w:szCs w:val="20"/>
          <w:lang w:val="en-US"/>
        </w:rPr>
        <w:tab/>
      </w:r>
      <w:r w:rsidR="004B3CE0" w:rsidRPr="00B966CA">
        <w:rPr>
          <w:rFonts w:ascii="Courier New" w:hAnsi="Courier New" w:cs="Courier New"/>
          <w:sz w:val="20"/>
          <w:szCs w:val="20"/>
          <w:lang w:val="en-US"/>
        </w:rPr>
        <w:tab/>
      </w:r>
      <w:r w:rsidR="004B3CE0" w:rsidRPr="00B966CA">
        <w:rPr>
          <w:rFonts w:ascii="Courier New" w:hAnsi="Courier New" w:cs="Courier New"/>
          <w:sz w:val="20"/>
          <w:szCs w:val="20"/>
          <w:lang w:val="en-US"/>
        </w:rPr>
        <w:tab/>
      </w:r>
      <w:r w:rsidRPr="00B966CA">
        <w:rPr>
          <w:rFonts w:ascii="Courier New" w:hAnsi="Courier New" w:cs="Courier New"/>
          <w:sz w:val="20"/>
          <w:szCs w:val="20"/>
          <w:lang w:val="en-US"/>
        </w:rPr>
        <w:t>#1st line MUST contain the number of atoms</w:t>
      </w:r>
      <w:r w:rsidRPr="00B966CA">
        <w:rPr>
          <w:rFonts w:ascii="Courier New" w:hAnsi="Courier New" w:cs="Courier New"/>
          <w:sz w:val="20"/>
          <w:szCs w:val="20"/>
          <w:lang w:val="en-US"/>
        </w:rPr>
        <w:br/>
        <w:t>one line label</w:t>
      </w:r>
      <w:r w:rsidRPr="00B966CA">
        <w:rPr>
          <w:rFonts w:ascii="Courier New" w:hAnsi="Courier New" w:cs="Courier New"/>
          <w:sz w:val="20"/>
          <w:szCs w:val="20"/>
          <w:lang w:val="en-US"/>
        </w:rPr>
        <w:br/>
        <w:t>H 1.0 1.0 1.0</w:t>
      </w:r>
      <w:r w:rsidRPr="00B966CA">
        <w:rPr>
          <w:rFonts w:ascii="Courier New" w:hAnsi="Courier New" w:cs="Courier New"/>
          <w:sz w:val="20"/>
          <w:szCs w:val="20"/>
          <w:lang w:val="en-US"/>
        </w:rPr>
        <w:tab/>
        <w:t>#One line for each atom given in free format</w:t>
      </w:r>
      <w:r w:rsidRPr="00B966CA">
        <w:rPr>
          <w:rFonts w:ascii="Courier New" w:hAnsi="Courier New" w:cs="Courier New"/>
          <w:sz w:val="20"/>
          <w:szCs w:val="20"/>
          <w:lang w:val="en-US"/>
        </w:rPr>
        <w:br/>
      </w:r>
    </w:p>
    <w:p w:rsidR="00C70DF1" w:rsidRPr="00B966CA" w:rsidRDefault="004B3CE0" w:rsidP="00004EFB">
      <w:pPr>
        <w:autoSpaceDE w:val="0"/>
        <w:autoSpaceDN w:val="0"/>
        <w:adjustRightInd w:val="0"/>
        <w:rPr>
          <w:rFonts w:ascii="Courier New" w:hAnsi="Courier New" w:cs="Courier New"/>
          <w:sz w:val="20"/>
          <w:szCs w:val="20"/>
          <w:lang w:val="en-US"/>
        </w:rPr>
      </w:pPr>
      <w:proofErr w:type="gramStart"/>
      <w:r w:rsidRPr="00B966CA">
        <w:rPr>
          <w:rFonts w:ascii="Courier New" w:hAnsi="Courier New" w:cs="Courier New"/>
          <w:sz w:val="20"/>
          <w:szCs w:val="20"/>
          <w:lang w:val="en-US"/>
        </w:rPr>
        <w:t>w</w:t>
      </w:r>
      <w:r w:rsidR="00C70DF1" w:rsidRPr="00B966CA">
        <w:rPr>
          <w:rFonts w:ascii="Courier New" w:hAnsi="Courier New" w:cs="Courier New"/>
          <w:sz w:val="20"/>
          <w:szCs w:val="20"/>
          <w:lang w:val="en-US"/>
        </w:rPr>
        <w:t>here</w:t>
      </w:r>
      <w:proofErr w:type="gramEnd"/>
      <w:r w:rsidR="00C70DF1" w:rsidRPr="00B966CA">
        <w:rPr>
          <w:rFonts w:ascii="Courier New" w:hAnsi="Courier New" w:cs="Courier New"/>
          <w:sz w:val="20"/>
          <w:szCs w:val="20"/>
          <w:lang w:val="en-US"/>
        </w:rPr>
        <w:t xml:space="preserve"> the lines corresponding to each atom contain the atomic symbol or number in the first place and the corresponding x, y and z coordinates in the following places in </w:t>
      </w:r>
      <w:proofErr w:type="spellStart"/>
      <w:r w:rsidR="00C70DF1" w:rsidRPr="00B966CA">
        <w:rPr>
          <w:rFonts w:ascii="Courier New" w:hAnsi="Courier New" w:cs="Courier New"/>
          <w:sz w:val="20"/>
          <w:szCs w:val="20"/>
          <w:lang w:val="en-US"/>
        </w:rPr>
        <w:t>Ångstroms</w:t>
      </w:r>
      <w:proofErr w:type="spellEnd"/>
      <w:r w:rsidR="00C70DF1" w:rsidRPr="00B966CA">
        <w:rPr>
          <w:rFonts w:ascii="Courier New" w:hAnsi="Courier New" w:cs="Courier New"/>
          <w:sz w:val="20"/>
          <w:szCs w:val="20"/>
          <w:lang w:val="en-US"/>
        </w:rPr>
        <w:t>. All are free formats.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F23B54" w:rsidRDefault="00C70DF1" w:rsidP="00004EFB">
      <w:pPr>
        <w:autoSpaceDE w:val="0"/>
        <w:autoSpaceDN w:val="0"/>
        <w:adjustRightInd w:val="0"/>
        <w:rPr>
          <w:rFonts w:ascii="Courier New" w:hAnsi="Courier New" w:cs="Courier New"/>
          <w:b/>
          <w:lang w:val="en-US"/>
        </w:rPr>
      </w:pPr>
      <w:r w:rsidRPr="00F23B54">
        <w:rPr>
          <w:rFonts w:ascii="Courier New" w:hAnsi="Courier New" w:cs="Courier New"/>
          <w:b/>
          <w:lang w:val="en-US"/>
        </w:rPr>
        <w:t>OPTIONS FILE:</w:t>
      </w:r>
    </w:p>
    <w:p w:rsidR="00C70DF1" w:rsidRPr="00F23B54" w:rsidRDefault="00C70DF1" w:rsidP="00004EFB">
      <w:pPr>
        <w:autoSpaceDE w:val="0"/>
        <w:autoSpaceDN w:val="0"/>
        <w:adjustRightInd w:val="0"/>
        <w:rPr>
          <w:rFonts w:ascii="Courier New" w:hAnsi="Courier New" w:cs="Courier New"/>
          <w:b/>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OPT is an option file and it is described below in the “OPTIONS FOR NDOL CALCULATIONS” section.</w:t>
      </w:r>
    </w:p>
    <w:p w:rsidR="004B3CE0" w:rsidRPr="00B966CA" w:rsidRDefault="004B3CE0">
      <w:pPr>
        <w:rPr>
          <w:rFonts w:ascii="Courier New" w:hAnsi="Courier New" w:cs="Courier New"/>
          <w:lang w:val="en-US"/>
        </w:rPr>
      </w:pPr>
    </w:p>
    <w:p w:rsidR="00B966CA" w:rsidRDefault="00B966CA">
      <w:pPr>
        <w:rPr>
          <w:rFonts w:ascii="Courier New" w:hAnsi="Courier New" w:cs="Courier New"/>
          <w:b/>
          <w:lang w:val="en-US"/>
        </w:rPr>
      </w:pPr>
      <w:r>
        <w:rPr>
          <w:rFonts w:ascii="Courier New" w:hAnsi="Courier New" w:cs="Courier New"/>
          <w:b/>
          <w:lang w:val="en-US"/>
        </w:rPr>
        <w:br w:type="page"/>
      </w:r>
    </w:p>
    <w:p w:rsidR="00C70DF1" w:rsidRPr="00F23B54" w:rsidRDefault="00C70DF1" w:rsidP="00004EFB">
      <w:pPr>
        <w:autoSpaceDE w:val="0"/>
        <w:autoSpaceDN w:val="0"/>
        <w:adjustRightInd w:val="0"/>
        <w:rPr>
          <w:rFonts w:ascii="Courier New" w:hAnsi="Courier New" w:cs="Courier New"/>
          <w:b/>
          <w:lang w:val="en-US"/>
        </w:rPr>
      </w:pPr>
      <w:r w:rsidRPr="00F23B54">
        <w:rPr>
          <w:rFonts w:ascii="Courier New" w:hAnsi="Courier New" w:cs="Courier New"/>
          <w:b/>
          <w:lang w:val="en-US"/>
        </w:rPr>
        <w:lastRenderedPageBreak/>
        <w:t>SYMMETRY FILE:</w:t>
      </w:r>
    </w:p>
    <w:p w:rsidR="00C70DF1" w:rsidRPr="00F23B54" w:rsidRDefault="00C70DF1" w:rsidP="00004EFB">
      <w:pPr>
        <w:autoSpaceDE w:val="0"/>
        <w:autoSpaceDN w:val="0"/>
        <w:adjustRightInd w:val="0"/>
        <w:rPr>
          <w:rFonts w:ascii="Courier New" w:hAnsi="Courier New" w:cs="Courier New"/>
          <w:b/>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SYM is the symmetry information file and the container information is described below in the “OPTIONS FOR NDOL CALCULATIONS” section, </w:t>
      </w:r>
      <w:r w:rsidR="004B3CE0" w:rsidRPr="00B966CA">
        <w:rPr>
          <w:rFonts w:ascii="Courier New" w:hAnsi="Courier New" w:cs="Courier New"/>
          <w:sz w:val="20"/>
          <w:szCs w:val="20"/>
          <w:lang w:val="en-US"/>
        </w:rPr>
        <w:t>at</w:t>
      </w:r>
      <w:r w:rsidRPr="00B966CA">
        <w:rPr>
          <w:rFonts w:ascii="Courier New" w:hAnsi="Courier New" w:cs="Courier New"/>
          <w:sz w:val="20"/>
          <w:szCs w:val="20"/>
          <w:lang w:val="en-US"/>
        </w:rPr>
        <w:t xml:space="preserve"> item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24).</w:t>
      </w:r>
    </w:p>
    <w:p w:rsidR="00C70DF1" w:rsidRPr="00F23B54" w:rsidRDefault="00C70DF1" w:rsidP="00004EFB">
      <w:pPr>
        <w:autoSpaceDE w:val="0"/>
        <w:autoSpaceDN w:val="0"/>
        <w:adjustRightInd w:val="0"/>
        <w:rPr>
          <w:rFonts w:ascii="Courier New" w:hAnsi="Courier New" w:cs="Courier New"/>
          <w:b/>
          <w:sz w:val="20"/>
          <w:szCs w:val="20"/>
          <w:lang w:val="en-US"/>
        </w:rPr>
      </w:pPr>
    </w:p>
    <w:p w:rsidR="00C70DF1" w:rsidRPr="00F23B54" w:rsidRDefault="00C70DF1" w:rsidP="00004EFB">
      <w:pPr>
        <w:rPr>
          <w:rFonts w:ascii="Courier New" w:hAnsi="Courier New" w:cs="Courier New"/>
          <w:b/>
          <w:sz w:val="20"/>
          <w:szCs w:val="20"/>
          <w:lang w:val="en-US"/>
        </w:rPr>
      </w:pPr>
    </w:p>
    <w:p w:rsidR="00C70DF1" w:rsidRPr="00F23B54" w:rsidRDefault="00C70DF1" w:rsidP="00004EFB">
      <w:pPr>
        <w:rPr>
          <w:rFonts w:ascii="Courier New" w:hAnsi="Courier New" w:cs="Courier New"/>
          <w:b/>
          <w:lang w:val="en-US"/>
        </w:rPr>
      </w:pPr>
      <w:r w:rsidRPr="00F23B54">
        <w:rPr>
          <w:rFonts w:ascii="Courier New" w:hAnsi="Courier New" w:cs="Courier New"/>
          <w:b/>
          <w:lang w:val="en-US"/>
        </w:rPr>
        <w:t>OPTIONS FOR NDOL CALCULATIONS</w:t>
      </w:r>
    </w:p>
    <w:p w:rsidR="00C70DF1" w:rsidRPr="00F23B54" w:rsidRDefault="00C70DF1" w:rsidP="00004EFB">
      <w:pPr>
        <w:rPr>
          <w:rFonts w:ascii="Courier New" w:hAnsi="Courier New" w:cs="Courier New"/>
          <w:b/>
          <w:sz w:val="20"/>
          <w:szCs w:val="20"/>
          <w:lang w:val="en-US"/>
        </w:rPr>
      </w:pPr>
    </w:p>
    <w:p w:rsidR="00C70DF1" w:rsidRPr="00B966CA"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 xml:space="preserve">Reading options of NDOL is performed from an OPT text (ASCII) file, which desired name and extension could appear in the command line after the molecular GEOMETRY file name when </w:t>
      </w:r>
      <w:proofErr w:type="spellStart"/>
      <w:r w:rsidRPr="00B966CA">
        <w:rPr>
          <w:rFonts w:ascii="Courier New" w:hAnsi="Courier New" w:cs="Courier New"/>
          <w:sz w:val="20"/>
          <w:szCs w:val="20"/>
          <w:lang w:val="en-US"/>
        </w:rPr>
        <w:t>ndolXXXXXXX</w:t>
      </w:r>
      <w:proofErr w:type="spellEnd"/>
      <w:r w:rsidRPr="00B966CA">
        <w:rPr>
          <w:rFonts w:ascii="Courier New" w:hAnsi="Courier New" w:cs="Courier New"/>
          <w:sz w:val="20"/>
          <w:szCs w:val="20"/>
          <w:lang w:val="en-US"/>
        </w:rPr>
        <w:t xml:space="preserve"> program is called for execution. If no OPT file appears in the command line, a set of default options are used, as described in the following instructions.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DATA FORMAT: Options must be entered in the 25I3 FORTRAN format. It means that there are three contiguous spaces for each option field (or less if each option field is separated by commas). As an example, the line:</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000001014000000000001</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Indicates that IOPT(1) = 0</w:t>
      </w:r>
      <w:r w:rsidR="00B966CA" w:rsidRPr="00B966CA">
        <w:rPr>
          <w:rFonts w:ascii="Courier New" w:hAnsi="Courier New" w:cs="Courier New"/>
          <w:sz w:val="20"/>
          <w:szCs w:val="20"/>
          <w:lang w:val="en-US"/>
        </w:rPr>
        <w:t xml:space="preserve"> (because the first three characters are 000)</w:t>
      </w:r>
      <w:r w:rsidRPr="00B966CA">
        <w:rPr>
          <w:rFonts w:ascii="Courier New" w:hAnsi="Courier New" w:cs="Courier New"/>
          <w:sz w:val="20"/>
          <w:szCs w:val="20"/>
          <w:lang w:val="en-US"/>
        </w:rPr>
        <w:t>, IOPT(2) = 1</w:t>
      </w:r>
      <w:r w:rsidR="00B966CA" w:rsidRPr="00B966CA">
        <w:rPr>
          <w:rFonts w:ascii="Courier New" w:hAnsi="Courier New" w:cs="Courier New"/>
          <w:sz w:val="20"/>
          <w:szCs w:val="20"/>
          <w:lang w:val="en-US"/>
        </w:rPr>
        <w:t xml:space="preserve"> (the following are 001)</w:t>
      </w:r>
      <w:r w:rsidRPr="00B966CA">
        <w:rPr>
          <w:rFonts w:ascii="Courier New" w:hAnsi="Courier New" w:cs="Courier New"/>
          <w:sz w:val="20"/>
          <w:szCs w:val="20"/>
          <w:lang w:val="en-US"/>
        </w:rPr>
        <w:t>, IOPT(3) = 14</w:t>
      </w:r>
      <w:r w:rsidR="00B966CA" w:rsidRPr="00B966CA">
        <w:rPr>
          <w:rFonts w:ascii="Courier New" w:hAnsi="Courier New" w:cs="Courier New"/>
          <w:sz w:val="20"/>
          <w:szCs w:val="20"/>
          <w:lang w:val="en-US"/>
        </w:rPr>
        <w:t xml:space="preserve"> (the following are 014)</w:t>
      </w:r>
      <w:r w:rsidRPr="00B966CA">
        <w:rPr>
          <w:rFonts w:ascii="Courier New" w:hAnsi="Courier New" w:cs="Courier New"/>
          <w:sz w:val="20"/>
          <w:szCs w:val="20"/>
          <w:lang w:val="en-US"/>
        </w:rPr>
        <w:t>, IOPT(4), IOPT(5) and IOPT(6) are all equal to 0, IOPT(7) = 1 and all resting IOPT(8) to IOPT(25) are also equal to 0. An alternative form for this options line is: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,1,14</w:t>
      </w:r>
      <w:proofErr w:type="gramEnd"/>
      <w:r w:rsidRPr="00B966CA">
        <w:rPr>
          <w:rFonts w:ascii="Courier New" w:hAnsi="Courier New" w:cs="Courier New"/>
          <w:sz w:val="20"/>
          <w:szCs w:val="20"/>
          <w:lang w:val="en-US"/>
        </w:rPr>
        <w:t>,,,,1</w:t>
      </w:r>
    </w:p>
    <w:p w:rsidR="00C70DF1" w:rsidRPr="00B966CA" w:rsidRDefault="00C70DF1" w:rsidP="00004EFB">
      <w:pPr>
        <w:rPr>
          <w:rFonts w:ascii="Courier New" w:hAnsi="Courier New" w:cs="Courier New"/>
          <w:sz w:val="20"/>
          <w:szCs w:val="20"/>
          <w:lang w:val="en-US"/>
        </w:rPr>
      </w:pPr>
    </w:p>
    <w:p w:rsidR="00B966CA" w:rsidRPr="00B966CA" w:rsidRDefault="00B966CA"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where</w:t>
      </w:r>
      <w:proofErr w:type="gramEnd"/>
      <w:r w:rsidRPr="00B966CA">
        <w:rPr>
          <w:rFonts w:ascii="Courier New" w:hAnsi="Courier New" w:cs="Courier New"/>
          <w:sz w:val="20"/>
          <w:szCs w:val="20"/>
          <w:lang w:val="en-US"/>
        </w:rPr>
        <w:t xml:space="preserve"> commas are used as indicators of finishing each three space field.</w:t>
      </w:r>
    </w:p>
    <w:p w:rsidR="00B966CA" w:rsidRPr="00B966CA" w:rsidRDefault="00B966CA" w:rsidP="00004EFB">
      <w:pPr>
        <w:rPr>
          <w:rFonts w:ascii="Courier New" w:hAnsi="Courier New" w:cs="Courier New"/>
          <w:sz w:val="20"/>
          <w:szCs w:val="20"/>
          <w:lang w:val="en-US"/>
        </w:rPr>
      </w:pPr>
    </w:p>
    <w:p w:rsidR="00C70DF1" w:rsidRPr="00B966CA" w:rsidRDefault="00C70DF1" w:rsidP="00004EFB">
      <w:pPr>
        <w:rPr>
          <w:rFonts w:ascii="Courier New" w:hAnsi="Courier New" w:cs="Courier New"/>
          <w:b/>
          <w:sz w:val="20"/>
          <w:szCs w:val="20"/>
          <w:lang w:val="en-US"/>
        </w:rPr>
      </w:pPr>
      <w:r w:rsidRPr="00B966CA">
        <w:rPr>
          <w:rFonts w:ascii="Courier New" w:hAnsi="Courier New" w:cs="Courier New"/>
          <w:b/>
          <w:sz w:val="20"/>
          <w:szCs w:val="20"/>
          <w:lang w:val="en-US"/>
        </w:rPr>
        <w:t>OPTION VALUES:</w:t>
      </w:r>
    </w:p>
    <w:p w:rsidR="00C70DF1" w:rsidRPr="00B966CA" w:rsidRDefault="00C70DF1" w:rsidP="00004EFB">
      <w:pPr>
        <w:rPr>
          <w:rFonts w:ascii="Courier New" w:hAnsi="Courier New" w:cs="Courier New"/>
          <w:sz w:val="20"/>
          <w:szCs w:val="20"/>
          <w:lang w:val="en-US"/>
        </w:rPr>
      </w:pPr>
    </w:p>
    <w:p w:rsidR="00C70DF1" w:rsidRPr="00D45BDA" w:rsidRDefault="00C70DF1" w:rsidP="00004EFB">
      <w:pPr>
        <w:rPr>
          <w:rFonts w:ascii="Courier New" w:hAnsi="Courier New" w:cs="Courier New"/>
          <w:sz w:val="20"/>
          <w:szCs w:val="20"/>
          <w:lang w:val="en-US"/>
        </w:rPr>
      </w:pPr>
      <w:proofErr w:type="gramStart"/>
      <w:r w:rsidRPr="00D45BDA">
        <w:rPr>
          <w:rFonts w:ascii="Courier New" w:hAnsi="Courier New" w:cs="Courier New"/>
          <w:sz w:val="20"/>
          <w:szCs w:val="20"/>
          <w:lang w:val="en-US"/>
        </w:rPr>
        <w:t>IOPT(</w:t>
      </w:r>
      <w:proofErr w:type="gramEnd"/>
      <w:r w:rsidRPr="00D45BDA">
        <w:rPr>
          <w:rFonts w:ascii="Courier New" w:hAnsi="Courier New" w:cs="Courier New"/>
          <w:sz w:val="20"/>
          <w:szCs w:val="20"/>
          <w:lang w:val="en-US"/>
        </w:rPr>
        <w:t>1): THE CALCULATION MODE:</w:t>
      </w:r>
    </w:p>
    <w:p w:rsidR="00C70DF1" w:rsidRPr="00E8516C" w:rsidRDefault="00C70DF1" w:rsidP="00004EFB">
      <w:pPr>
        <w:ind w:left="720" w:firstLine="720"/>
        <w:rPr>
          <w:rFonts w:ascii="Courier New" w:hAnsi="Courier New" w:cs="Courier New"/>
          <w:sz w:val="20"/>
          <w:szCs w:val="20"/>
          <w:lang w:val="en-US"/>
        </w:rPr>
      </w:pPr>
      <w:r w:rsidRPr="00E8516C">
        <w:rPr>
          <w:rFonts w:ascii="Courier New" w:hAnsi="Courier New" w:cs="Courier New"/>
          <w:sz w:val="20"/>
          <w:szCs w:val="20"/>
          <w:lang w:val="en-US"/>
        </w:rPr>
        <w:t>CNDO/1</w:t>
      </w:r>
      <w:r w:rsidR="00411CA0" w:rsidRPr="00E8516C">
        <w:rPr>
          <w:rFonts w:ascii="Courier New" w:hAnsi="Courier New" w:cs="Courier New"/>
          <w:sz w:val="20"/>
          <w:szCs w:val="20"/>
          <w:lang w:val="en-US"/>
        </w:rPr>
        <w:t xml:space="preserve"> </w:t>
      </w:r>
      <w:r w:rsidRPr="00E8516C">
        <w:rPr>
          <w:rFonts w:ascii="Courier New" w:hAnsi="Courier New" w:cs="Courier New"/>
          <w:sz w:val="20"/>
          <w:szCs w:val="20"/>
          <w:lang w:val="en-US"/>
        </w:rPr>
        <w:t>=</w:t>
      </w:r>
      <w:r w:rsidR="00411CA0" w:rsidRPr="00E8516C">
        <w:rPr>
          <w:rFonts w:ascii="Courier New" w:hAnsi="Courier New" w:cs="Courier New"/>
          <w:sz w:val="20"/>
          <w:szCs w:val="20"/>
          <w:lang w:val="en-US"/>
        </w:rPr>
        <w:t xml:space="preserve"> </w:t>
      </w:r>
      <w:r w:rsidRPr="00E8516C">
        <w:rPr>
          <w:rFonts w:ascii="Courier New" w:hAnsi="Courier New" w:cs="Courier New"/>
          <w:sz w:val="20"/>
          <w:szCs w:val="20"/>
          <w:lang w:val="en-US"/>
        </w:rPr>
        <w:t>1</w:t>
      </w:r>
    </w:p>
    <w:p w:rsidR="00C70DF1" w:rsidRPr="00A731DA" w:rsidRDefault="00C70DF1" w:rsidP="00004EFB">
      <w:pPr>
        <w:ind w:left="720" w:firstLine="720"/>
        <w:rPr>
          <w:rFonts w:ascii="Courier New" w:hAnsi="Courier New" w:cs="Courier New"/>
          <w:sz w:val="20"/>
          <w:szCs w:val="20"/>
        </w:rPr>
      </w:pPr>
      <w:r w:rsidRPr="00A731DA">
        <w:rPr>
          <w:rFonts w:ascii="Courier New" w:hAnsi="Courier New" w:cs="Courier New"/>
          <w:sz w:val="20"/>
          <w:szCs w:val="20"/>
        </w:rPr>
        <w:t>CNDO/2</w:t>
      </w:r>
      <w:r w:rsidR="00411CA0" w:rsidRPr="00A731DA">
        <w:rPr>
          <w:rFonts w:ascii="Courier New" w:hAnsi="Courier New" w:cs="Courier New"/>
          <w:sz w:val="20"/>
          <w:szCs w:val="20"/>
        </w:rPr>
        <w:t xml:space="preserve"> </w:t>
      </w:r>
      <w:r w:rsidRPr="00A731DA">
        <w:rPr>
          <w:rFonts w:ascii="Courier New" w:hAnsi="Courier New" w:cs="Courier New"/>
          <w:sz w:val="20"/>
          <w:szCs w:val="20"/>
        </w:rPr>
        <w:t>=</w:t>
      </w:r>
      <w:r w:rsidR="00411CA0" w:rsidRPr="00A731DA">
        <w:rPr>
          <w:rFonts w:ascii="Courier New" w:hAnsi="Courier New" w:cs="Courier New"/>
          <w:sz w:val="20"/>
          <w:szCs w:val="20"/>
        </w:rPr>
        <w:t xml:space="preserve"> </w:t>
      </w:r>
      <w:r w:rsidRPr="00A731DA">
        <w:rPr>
          <w:rFonts w:ascii="Courier New" w:hAnsi="Courier New" w:cs="Courier New"/>
          <w:sz w:val="20"/>
          <w:szCs w:val="20"/>
        </w:rPr>
        <w:t>2</w:t>
      </w:r>
    </w:p>
    <w:p w:rsidR="00C70DF1" w:rsidRPr="00A731DA" w:rsidRDefault="00C70DF1" w:rsidP="00004EFB">
      <w:pPr>
        <w:ind w:left="720" w:firstLine="720"/>
        <w:rPr>
          <w:rFonts w:ascii="Courier New" w:hAnsi="Courier New" w:cs="Courier New"/>
          <w:sz w:val="20"/>
          <w:szCs w:val="20"/>
        </w:rPr>
      </w:pPr>
      <w:r w:rsidRPr="00A731DA">
        <w:rPr>
          <w:rFonts w:ascii="Courier New" w:hAnsi="Courier New" w:cs="Courier New"/>
          <w:sz w:val="20"/>
          <w:szCs w:val="20"/>
        </w:rPr>
        <w:t>CNDO/S</w:t>
      </w:r>
      <w:r w:rsidR="00411CA0" w:rsidRPr="00A731DA">
        <w:rPr>
          <w:rFonts w:ascii="Courier New" w:hAnsi="Courier New" w:cs="Courier New"/>
          <w:sz w:val="20"/>
          <w:szCs w:val="20"/>
        </w:rPr>
        <w:t xml:space="preserve"> </w:t>
      </w:r>
      <w:r w:rsidRPr="00A731DA">
        <w:rPr>
          <w:rFonts w:ascii="Courier New" w:hAnsi="Courier New" w:cs="Courier New"/>
          <w:sz w:val="20"/>
          <w:szCs w:val="20"/>
        </w:rPr>
        <w:t>=</w:t>
      </w:r>
      <w:r w:rsidR="00411CA0" w:rsidRPr="00A731DA">
        <w:rPr>
          <w:rFonts w:ascii="Courier New" w:hAnsi="Courier New" w:cs="Courier New"/>
          <w:sz w:val="20"/>
          <w:szCs w:val="20"/>
        </w:rPr>
        <w:t xml:space="preserve"> </w:t>
      </w:r>
      <w:r w:rsidRPr="00A731DA">
        <w:rPr>
          <w:rFonts w:ascii="Courier New" w:hAnsi="Courier New" w:cs="Courier New"/>
          <w:sz w:val="20"/>
          <w:szCs w:val="20"/>
        </w:rPr>
        <w:t>3</w:t>
      </w:r>
    </w:p>
    <w:p w:rsidR="00C70DF1" w:rsidRPr="00A731DA" w:rsidRDefault="00C70DF1" w:rsidP="00004EFB">
      <w:pPr>
        <w:ind w:left="720" w:firstLine="720"/>
        <w:rPr>
          <w:rFonts w:ascii="Courier New" w:hAnsi="Courier New" w:cs="Courier New"/>
          <w:sz w:val="20"/>
          <w:szCs w:val="20"/>
        </w:rPr>
      </w:pPr>
      <w:r w:rsidRPr="00A731DA">
        <w:rPr>
          <w:rFonts w:ascii="Courier New" w:hAnsi="Courier New" w:cs="Courier New"/>
          <w:sz w:val="20"/>
          <w:szCs w:val="20"/>
        </w:rPr>
        <w:t>CNDOL/11 =</w:t>
      </w:r>
      <w:r w:rsidR="00411CA0" w:rsidRPr="00A731DA">
        <w:rPr>
          <w:rFonts w:ascii="Courier New" w:hAnsi="Courier New" w:cs="Courier New"/>
          <w:sz w:val="20"/>
          <w:szCs w:val="20"/>
        </w:rPr>
        <w:t xml:space="preserve"> </w:t>
      </w:r>
      <w:r w:rsidRPr="00A731DA">
        <w:rPr>
          <w:rFonts w:ascii="Courier New" w:hAnsi="Courier New" w:cs="Courier New"/>
          <w:sz w:val="20"/>
          <w:szCs w:val="20"/>
        </w:rPr>
        <w:t>4</w:t>
      </w:r>
      <w:r w:rsidR="00E8516C" w:rsidRPr="00A731DA">
        <w:rPr>
          <w:rFonts w:ascii="Courier New" w:hAnsi="Courier New" w:cs="Courier New"/>
          <w:sz w:val="20"/>
          <w:szCs w:val="20"/>
        </w:rPr>
        <w:t xml:space="preserve"> (CNDOL/1SS)</w:t>
      </w:r>
    </w:p>
    <w:p w:rsidR="00C70DF1" w:rsidRPr="00A731DA" w:rsidRDefault="00C70DF1" w:rsidP="00004EFB">
      <w:pPr>
        <w:ind w:left="720" w:firstLine="720"/>
        <w:rPr>
          <w:rFonts w:ascii="Courier New" w:hAnsi="Courier New" w:cs="Courier New"/>
          <w:sz w:val="20"/>
          <w:szCs w:val="20"/>
        </w:rPr>
      </w:pPr>
      <w:r w:rsidRPr="00A731DA">
        <w:rPr>
          <w:rFonts w:ascii="Courier New" w:hAnsi="Courier New" w:cs="Courier New"/>
          <w:sz w:val="20"/>
          <w:szCs w:val="20"/>
        </w:rPr>
        <w:t>CNDOL/12 =</w:t>
      </w:r>
      <w:r w:rsidR="00411CA0" w:rsidRPr="00A731DA">
        <w:rPr>
          <w:rFonts w:ascii="Courier New" w:hAnsi="Courier New" w:cs="Courier New"/>
          <w:sz w:val="20"/>
          <w:szCs w:val="20"/>
        </w:rPr>
        <w:t xml:space="preserve"> </w:t>
      </w:r>
      <w:r w:rsidRPr="00A731DA">
        <w:rPr>
          <w:rFonts w:ascii="Courier New" w:hAnsi="Courier New" w:cs="Courier New"/>
          <w:sz w:val="20"/>
          <w:szCs w:val="20"/>
        </w:rPr>
        <w:t>5</w:t>
      </w:r>
      <w:r w:rsidR="00E8516C" w:rsidRPr="00A731DA">
        <w:rPr>
          <w:rFonts w:ascii="Courier New" w:hAnsi="Courier New" w:cs="Courier New"/>
          <w:sz w:val="20"/>
          <w:szCs w:val="20"/>
        </w:rPr>
        <w:t xml:space="preserve"> (CNDOL/1CC)</w:t>
      </w:r>
    </w:p>
    <w:p w:rsidR="00C70DF1" w:rsidRPr="00A731DA" w:rsidRDefault="00C70DF1" w:rsidP="00004EFB">
      <w:pPr>
        <w:ind w:left="720" w:firstLine="720"/>
        <w:rPr>
          <w:rFonts w:ascii="Courier New" w:hAnsi="Courier New" w:cs="Courier New"/>
          <w:sz w:val="20"/>
          <w:szCs w:val="20"/>
        </w:rPr>
      </w:pPr>
      <w:r w:rsidRPr="00A731DA">
        <w:rPr>
          <w:rFonts w:ascii="Courier New" w:hAnsi="Courier New" w:cs="Courier New"/>
          <w:sz w:val="20"/>
          <w:szCs w:val="20"/>
        </w:rPr>
        <w:t>CNDOL/21 =</w:t>
      </w:r>
      <w:r w:rsidR="00411CA0" w:rsidRPr="00A731DA">
        <w:rPr>
          <w:rFonts w:ascii="Courier New" w:hAnsi="Courier New" w:cs="Courier New"/>
          <w:sz w:val="20"/>
          <w:szCs w:val="20"/>
        </w:rPr>
        <w:t xml:space="preserve"> </w:t>
      </w:r>
      <w:r w:rsidRPr="00A731DA">
        <w:rPr>
          <w:rFonts w:ascii="Courier New" w:hAnsi="Courier New" w:cs="Courier New"/>
          <w:sz w:val="20"/>
          <w:szCs w:val="20"/>
        </w:rPr>
        <w:t>6</w:t>
      </w:r>
      <w:r w:rsidR="00E8516C" w:rsidRPr="00A731DA">
        <w:rPr>
          <w:rFonts w:ascii="Courier New" w:hAnsi="Courier New" w:cs="Courier New"/>
          <w:sz w:val="20"/>
          <w:szCs w:val="20"/>
        </w:rPr>
        <w:t xml:space="preserve"> (CNDOL/2SS)</w:t>
      </w:r>
      <w:r w:rsidR="0055635D" w:rsidRPr="00A731DA">
        <w:rPr>
          <w:rFonts w:ascii="Courier New" w:hAnsi="Courier New" w:cs="Courier New"/>
          <w:sz w:val="20"/>
          <w:szCs w:val="20"/>
        </w:rPr>
        <w:t xml:space="preserve"> </w:t>
      </w:r>
    </w:p>
    <w:p w:rsidR="00C70DF1" w:rsidRPr="002B201D" w:rsidRDefault="00BF7491" w:rsidP="00004EFB">
      <w:pPr>
        <w:ind w:left="720" w:firstLine="720"/>
        <w:rPr>
          <w:rFonts w:ascii="Courier New" w:hAnsi="Courier New" w:cs="Courier New"/>
          <w:sz w:val="20"/>
          <w:szCs w:val="20"/>
          <w:lang w:val="en-US"/>
        </w:rPr>
      </w:pPr>
      <w:r w:rsidRPr="002B201D">
        <w:rPr>
          <w:rFonts w:ascii="Courier New" w:hAnsi="Courier New" w:cs="Courier New"/>
          <w:sz w:val="20"/>
          <w:szCs w:val="20"/>
          <w:lang w:val="en-US"/>
        </w:rPr>
        <w:t>CNDOL/22 = [</w:t>
      </w:r>
      <w:r w:rsidR="00C70DF1" w:rsidRPr="002B201D">
        <w:rPr>
          <w:rFonts w:ascii="Courier New" w:hAnsi="Courier New" w:cs="Courier New"/>
          <w:sz w:val="20"/>
          <w:szCs w:val="20"/>
          <w:lang w:val="en-US"/>
        </w:rPr>
        <w:t>7</w:t>
      </w:r>
      <w:r w:rsidRPr="002B201D">
        <w:rPr>
          <w:rFonts w:ascii="Courier New" w:hAnsi="Courier New" w:cs="Courier New"/>
          <w:sz w:val="20"/>
          <w:szCs w:val="20"/>
          <w:lang w:val="en-US"/>
        </w:rPr>
        <w:t>]</w:t>
      </w:r>
      <w:r w:rsidR="00E8516C" w:rsidRPr="002B201D">
        <w:rPr>
          <w:rFonts w:ascii="Courier New" w:hAnsi="Courier New" w:cs="Courier New"/>
          <w:sz w:val="20"/>
          <w:szCs w:val="20"/>
          <w:lang w:val="en-US"/>
        </w:rPr>
        <w:t xml:space="preserve"> (CNDOL/2CC)</w:t>
      </w:r>
    </w:p>
    <w:p w:rsidR="00BF7491" w:rsidRPr="00B966CA" w:rsidRDefault="00BF7491" w:rsidP="00004EFB">
      <w:pPr>
        <w:ind w:left="720" w:firstLine="720"/>
        <w:rPr>
          <w:rFonts w:ascii="Courier New" w:hAnsi="Courier New" w:cs="Courier New"/>
          <w:sz w:val="20"/>
          <w:szCs w:val="20"/>
          <w:lang w:val="en-US"/>
        </w:rPr>
      </w:pPr>
    </w:p>
    <w:p w:rsidR="00BF7491" w:rsidRPr="00B966CA" w:rsidRDefault="00BF7491" w:rsidP="00BF7491">
      <w:pPr>
        <w:ind w:left="720"/>
        <w:rPr>
          <w:rFonts w:ascii="Courier New" w:hAnsi="Courier New" w:cs="Courier New"/>
          <w:sz w:val="20"/>
          <w:szCs w:val="20"/>
          <w:lang w:val="en-US"/>
        </w:rPr>
      </w:pPr>
      <w:r w:rsidRPr="00B966CA">
        <w:rPr>
          <w:rFonts w:ascii="Courier New" w:hAnsi="Courier New" w:cs="Courier New"/>
          <w:sz w:val="20"/>
          <w:szCs w:val="20"/>
          <w:lang w:val="en-US"/>
        </w:rPr>
        <w:t xml:space="preserve">There are also </w:t>
      </w:r>
      <w:r w:rsidR="00BE3406" w:rsidRPr="00B966CA">
        <w:rPr>
          <w:rFonts w:ascii="Courier New" w:hAnsi="Courier New" w:cs="Courier New"/>
          <w:sz w:val="20"/>
          <w:szCs w:val="20"/>
          <w:lang w:val="en-US"/>
        </w:rPr>
        <w:t>combined</w:t>
      </w:r>
      <w:r w:rsidRPr="00B966CA">
        <w:rPr>
          <w:rFonts w:ascii="Courier New" w:hAnsi="Courier New" w:cs="Courier New"/>
          <w:sz w:val="20"/>
          <w:szCs w:val="20"/>
          <w:lang w:val="en-US"/>
        </w:rPr>
        <w:t xml:space="preserve"> Hamiltonians available, where the orbital kinetic energy and electron – nucleus attraction with the corresponding center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sidRPr="00B966CA">
        <w:rPr>
          <w:rFonts w:ascii="Courier New" w:hAnsi="Courier New" w:cs="Courier New"/>
          <w:sz w:val="20"/>
          <w:szCs w:val="20"/>
          <w:lang w:val="en-US"/>
        </w:rPr>
        <w:t>) is calculated according one rule and the rest of the Hamiltonian according other:</w:t>
      </w:r>
    </w:p>
    <w:p w:rsidR="00BF7491" w:rsidRPr="00B966CA" w:rsidRDefault="00BF7491" w:rsidP="00004EFB">
      <w:pPr>
        <w:ind w:left="720" w:firstLine="720"/>
        <w:rPr>
          <w:rFonts w:ascii="Courier New" w:hAnsi="Courier New" w:cs="Courier New"/>
          <w:sz w:val="20"/>
          <w:szCs w:val="20"/>
          <w:lang w:val="en-US"/>
        </w:rPr>
      </w:pP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CNDOL/11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CNDOL/12 = 45 </w:t>
      </w:r>
      <w:r w:rsidRPr="00F325EE">
        <w:rPr>
          <w:rFonts w:ascii="Courier New" w:hAnsi="Courier New" w:cs="Courier New"/>
          <w:sz w:val="20"/>
          <w:szCs w:val="20"/>
          <w:highlight w:val="yellow"/>
          <w:lang w:val="en-US"/>
        </w:rPr>
        <w:t>(CNDOL/</w:t>
      </w:r>
      <w:r w:rsidR="00E8516C" w:rsidRPr="00F325EE">
        <w:rPr>
          <w:rFonts w:ascii="Courier New" w:hAnsi="Courier New" w:cs="Courier New"/>
          <w:sz w:val="20"/>
          <w:szCs w:val="20"/>
          <w:highlight w:val="yellow"/>
          <w:lang w:val="en-US"/>
        </w:rPr>
        <w:t>1CS</w:t>
      </w:r>
      <w:r w:rsidRPr="00F325EE">
        <w:rPr>
          <w:rFonts w:ascii="Courier New" w:hAnsi="Courier New" w:cs="Courier New"/>
          <w:sz w:val="20"/>
          <w:szCs w:val="20"/>
          <w:highlight w:val="yellow"/>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CNDOL/11</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CNDOL/21 = 46 (CNDOL/</w:t>
      </w:r>
      <w:r w:rsidR="00A931B2">
        <w:rPr>
          <w:rFonts w:ascii="Courier New" w:hAnsi="Courier New" w:cs="Courier New"/>
          <w:sz w:val="20"/>
          <w:szCs w:val="20"/>
          <w:lang w:val="en-US"/>
        </w:rPr>
        <w:t>2</w:t>
      </w:r>
      <w:r w:rsidR="00EF4CF4">
        <w:rPr>
          <w:rFonts w:ascii="Courier New" w:hAnsi="Courier New" w:cs="Courier New"/>
          <w:sz w:val="20"/>
          <w:szCs w:val="20"/>
          <w:lang w:val="en-US"/>
        </w:rPr>
        <w:t>S</w:t>
      </w:r>
      <w:r w:rsidR="00E8516C">
        <w:rPr>
          <w:rFonts w:ascii="Courier New" w:hAnsi="Courier New" w:cs="Courier New"/>
          <w:sz w:val="20"/>
          <w:szCs w:val="20"/>
          <w:lang w:val="en-US"/>
        </w:rPr>
        <w:t>S</w:t>
      </w:r>
      <w:r w:rsidRPr="00B966CA">
        <w:rPr>
          <w:rFonts w:ascii="Courier New" w:hAnsi="Courier New" w:cs="Courier New"/>
          <w:sz w:val="20"/>
          <w:szCs w:val="20"/>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CNDOL/11</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CNDOL/22 = 47 </w:t>
      </w:r>
      <w:r w:rsidRPr="00F325EE">
        <w:rPr>
          <w:rFonts w:ascii="Courier New" w:hAnsi="Courier New" w:cs="Courier New"/>
          <w:sz w:val="20"/>
          <w:szCs w:val="20"/>
          <w:highlight w:val="green"/>
          <w:lang w:val="en-US"/>
        </w:rPr>
        <w:t>(CNDOL/</w:t>
      </w:r>
      <w:r w:rsidR="00EF4CF4" w:rsidRPr="00F325EE">
        <w:rPr>
          <w:rFonts w:ascii="Courier New" w:hAnsi="Courier New" w:cs="Courier New"/>
          <w:sz w:val="20"/>
          <w:szCs w:val="20"/>
          <w:highlight w:val="green"/>
          <w:lang w:val="en-US"/>
        </w:rPr>
        <w:t>2CS</w:t>
      </w:r>
      <w:r w:rsidRPr="00F325EE">
        <w:rPr>
          <w:rFonts w:ascii="Courier New" w:hAnsi="Courier New" w:cs="Courier New"/>
          <w:sz w:val="20"/>
          <w:szCs w:val="20"/>
          <w:highlight w:val="green"/>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CNDOL/12</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CNDOL/11 = 54 </w:t>
      </w:r>
      <w:r w:rsidRPr="00F325EE">
        <w:rPr>
          <w:rFonts w:ascii="Courier New" w:hAnsi="Courier New" w:cs="Courier New"/>
          <w:sz w:val="20"/>
          <w:szCs w:val="20"/>
          <w:highlight w:val="magenta"/>
          <w:lang w:val="en-US"/>
        </w:rPr>
        <w:t>(CNDOL/1</w:t>
      </w:r>
      <w:r w:rsidR="00EF4CF4" w:rsidRPr="00F325EE">
        <w:rPr>
          <w:rFonts w:ascii="Courier New" w:hAnsi="Courier New" w:cs="Courier New"/>
          <w:sz w:val="20"/>
          <w:szCs w:val="20"/>
          <w:highlight w:val="magenta"/>
          <w:lang w:val="en-US"/>
        </w:rPr>
        <w:t>SC</w:t>
      </w:r>
      <w:r w:rsidRPr="00F325EE">
        <w:rPr>
          <w:rFonts w:ascii="Courier New" w:hAnsi="Courier New" w:cs="Courier New"/>
          <w:sz w:val="20"/>
          <w:szCs w:val="20"/>
          <w:highlight w:val="magenta"/>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CNDOL/12</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CNDOL/21 = 56 </w:t>
      </w:r>
      <w:r w:rsidRPr="00F325EE">
        <w:rPr>
          <w:rFonts w:ascii="Courier New" w:hAnsi="Courier New" w:cs="Courier New"/>
          <w:sz w:val="20"/>
          <w:szCs w:val="20"/>
          <w:highlight w:val="cyan"/>
          <w:lang w:val="en-US"/>
        </w:rPr>
        <w:t>(CNDOL/</w:t>
      </w:r>
      <w:r w:rsidR="00EF4CF4" w:rsidRPr="00F325EE">
        <w:rPr>
          <w:rFonts w:ascii="Courier New" w:hAnsi="Courier New" w:cs="Courier New"/>
          <w:sz w:val="20"/>
          <w:szCs w:val="20"/>
          <w:highlight w:val="cyan"/>
          <w:lang w:val="en-US"/>
        </w:rPr>
        <w:t>2SC</w:t>
      </w:r>
      <w:r w:rsidRPr="00F325EE">
        <w:rPr>
          <w:rFonts w:ascii="Courier New" w:hAnsi="Courier New" w:cs="Courier New"/>
          <w:sz w:val="20"/>
          <w:szCs w:val="20"/>
          <w:highlight w:val="cyan"/>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CNDOL/12</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CNDOL/22 = 57 (CNDOL/</w:t>
      </w:r>
      <w:r w:rsidR="00EF4CF4">
        <w:rPr>
          <w:rFonts w:ascii="Courier New" w:hAnsi="Courier New" w:cs="Courier New"/>
          <w:sz w:val="20"/>
          <w:szCs w:val="20"/>
          <w:lang w:val="en-US"/>
        </w:rPr>
        <w:t>2CC</w:t>
      </w:r>
      <w:r w:rsidRPr="00B966CA">
        <w:rPr>
          <w:rFonts w:ascii="Courier New" w:hAnsi="Courier New" w:cs="Courier New"/>
          <w:sz w:val="20"/>
          <w:szCs w:val="20"/>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CNDOL/21</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CNDOL/11 = 64 (CNDOL/</w:t>
      </w:r>
      <w:r w:rsidR="00F325EE">
        <w:rPr>
          <w:rFonts w:ascii="Courier New" w:hAnsi="Courier New" w:cs="Courier New"/>
          <w:sz w:val="20"/>
          <w:szCs w:val="20"/>
          <w:lang w:val="en-US"/>
        </w:rPr>
        <w:t>1SS</w:t>
      </w:r>
      <w:r w:rsidRPr="00B966CA">
        <w:rPr>
          <w:rFonts w:ascii="Courier New" w:hAnsi="Courier New" w:cs="Courier New"/>
          <w:sz w:val="20"/>
          <w:szCs w:val="20"/>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CNDOL/21</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CNDOL/12 = 65 </w:t>
      </w:r>
      <w:r w:rsidRPr="00F325EE">
        <w:rPr>
          <w:rFonts w:ascii="Courier New" w:hAnsi="Courier New" w:cs="Courier New"/>
          <w:sz w:val="20"/>
          <w:szCs w:val="20"/>
          <w:highlight w:val="yellow"/>
          <w:lang w:val="en-US"/>
        </w:rPr>
        <w:t>(CNDOL/</w:t>
      </w:r>
      <w:r w:rsidR="00F325EE" w:rsidRPr="00F325EE">
        <w:rPr>
          <w:rFonts w:ascii="Courier New" w:hAnsi="Courier New" w:cs="Courier New"/>
          <w:sz w:val="20"/>
          <w:szCs w:val="20"/>
          <w:highlight w:val="yellow"/>
          <w:lang w:val="en-US"/>
        </w:rPr>
        <w:t>1CS</w:t>
      </w:r>
      <w:r w:rsidRPr="00F325EE">
        <w:rPr>
          <w:rFonts w:ascii="Courier New" w:hAnsi="Courier New" w:cs="Courier New"/>
          <w:sz w:val="20"/>
          <w:szCs w:val="20"/>
          <w:highlight w:val="yellow"/>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lastRenderedPageBreak/>
        <w:t>CNDOL/21</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CNDOL/22 = 67 </w:t>
      </w:r>
      <w:r w:rsidRPr="00F325EE">
        <w:rPr>
          <w:rFonts w:ascii="Courier New" w:hAnsi="Courier New" w:cs="Courier New"/>
          <w:sz w:val="20"/>
          <w:szCs w:val="20"/>
          <w:highlight w:val="green"/>
          <w:lang w:val="en-US"/>
        </w:rPr>
        <w:t>(CNDOL/</w:t>
      </w:r>
      <w:r w:rsidR="00F325EE" w:rsidRPr="00F325EE">
        <w:rPr>
          <w:rFonts w:ascii="Courier New" w:hAnsi="Courier New" w:cs="Courier New"/>
          <w:sz w:val="20"/>
          <w:szCs w:val="20"/>
          <w:highlight w:val="green"/>
          <w:lang w:val="en-US"/>
        </w:rPr>
        <w:t>2CS</w:t>
      </w:r>
      <w:r w:rsidRPr="00F325EE">
        <w:rPr>
          <w:rFonts w:ascii="Courier New" w:hAnsi="Courier New" w:cs="Courier New"/>
          <w:sz w:val="20"/>
          <w:szCs w:val="20"/>
          <w:highlight w:val="green"/>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CNDOL/22</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CNDOL/11 = 74 </w:t>
      </w:r>
      <w:r w:rsidRPr="00F325EE">
        <w:rPr>
          <w:rFonts w:ascii="Courier New" w:hAnsi="Courier New" w:cs="Courier New"/>
          <w:sz w:val="20"/>
          <w:szCs w:val="20"/>
          <w:highlight w:val="magenta"/>
          <w:lang w:val="en-US"/>
        </w:rPr>
        <w:t>(CNDOL/</w:t>
      </w:r>
      <w:r w:rsidR="00F325EE" w:rsidRPr="00F325EE">
        <w:rPr>
          <w:rFonts w:ascii="Courier New" w:hAnsi="Courier New" w:cs="Courier New"/>
          <w:sz w:val="20"/>
          <w:szCs w:val="20"/>
          <w:highlight w:val="magenta"/>
          <w:lang w:val="en-US"/>
        </w:rPr>
        <w:t>1SC</w:t>
      </w:r>
      <w:r w:rsidRPr="00F325EE">
        <w:rPr>
          <w:rFonts w:ascii="Courier New" w:hAnsi="Courier New" w:cs="Courier New"/>
          <w:sz w:val="20"/>
          <w:szCs w:val="20"/>
          <w:highlight w:val="magenta"/>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CNDOL/22</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CNDOL/12 = 75 (CNDOL/</w:t>
      </w:r>
      <w:r w:rsidR="00F325EE">
        <w:rPr>
          <w:rFonts w:ascii="Courier New" w:hAnsi="Courier New" w:cs="Courier New"/>
          <w:sz w:val="20"/>
          <w:szCs w:val="20"/>
          <w:lang w:val="en-US"/>
        </w:rPr>
        <w:t>1CC</w:t>
      </w:r>
      <w:r w:rsidRPr="00B966CA">
        <w:rPr>
          <w:rFonts w:ascii="Courier New" w:hAnsi="Courier New" w:cs="Courier New"/>
          <w:sz w:val="20"/>
          <w:szCs w:val="20"/>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CNDOL/22</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CNDOL/21 = 76 </w:t>
      </w:r>
      <w:r w:rsidRPr="00F325EE">
        <w:rPr>
          <w:rFonts w:ascii="Courier New" w:hAnsi="Courier New" w:cs="Courier New"/>
          <w:sz w:val="20"/>
          <w:szCs w:val="20"/>
          <w:highlight w:val="cyan"/>
          <w:lang w:val="en-US"/>
        </w:rPr>
        <w:t>(CNDOL/2</w:t>
      </w:r>
      <w:r w:rsidR="00F325EE" w:rsidRPr="00F325EE">
        <w:rPr>
          <w:rFonts w:ascii="Courier New" w:hAnsi="Courier New" w:cs="Courier New"/>
          <w:sz w:val="20"/>
          <w:szCs w:val="20"/>
          <w:highlight w:val="cyan"/>
          <w:lang w:val="en-US"/>
        </w:rPr>
        <w:t>SC</w:t>
      </w:r>
      <w:r w:rsidRPr="00F325EE">
        <w:rPr>
          <w:rFonts w:ascii="Courier New" w:hAnsi="Courier New" w:cs="Courier New"/>
          <w:sz w:val="20"/>
          <w:szCs w:val="20"/>
          <w:highlight w:val="cyan"/>
          <w:lang w:val="en-US"/>
        </w:rPr>
        <w:t>)</w:t>
      </w:r>
      <w:r w:rsidRPr="00B966CA">
        <w:rPr>
          <w:rFonts w:ascii="Courier New" w:hAnsi="Courier New" w:cs="Courier New"/>
          <w:sz w:val="20"/>
          <w:szCs w:val="20"/>
          <w:lang w:val="en-US"/>
        </w:rPr>
        <w:t xml:space="preserve"> </w:t>
      </w:r>
    </w:p>
    <w:p w:rsidR="00C70DF1" w:rsidRPr="00B966CA" w:rsidRDefault="00C70DF1" w:rsidP="00004EFB">
      <w:pPr>
        <w:rPr>
          <w:rFonts w:ascii="Courier New" w:hAnsi="Courier New" w:cs="Courier New"/>
          <w:sz w:val="20"/>
          <w:szCs w:val="20"/>
          <w:lang w:val="en-US"/>
        </w:rPr>
      </w:pPr>
    </w:p>
    <w:p w:rsidR="00C70DF1"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w:t>
      </w:r>
      <w:r w:rsidR="00BF7491" w:rsidRPr="00B966CA">
        <w:rPr>
          <w:rFonts w:ascii="Courier New" w:hAnsi="Courier New" w:cs="Courier New"/>
          <w:sz w:val="20"/>
          <w:szCs w:val="20"/>
          <w:lang w:val="en-US"/>
        </w:rPr>
        <w:t>2</w:t>
      </w:r>
      <w:r w:rsidRPr="00B966CA">
        <w:rPr>
          <w:rFonts w:ascii="Courier New" w:hAnsi="Courier New" w:cs="Courier New"/>
          <w:sz w:val="20"/>
          <w:szCs w:val="20"/>
          <w:lang w:val="en-US"/>
        </w:rPr>
        <w:t xml:space="preserve"> is the default mode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w:t>
      </w:r>
      <w:r w:rsidR="00BF7491" w:rsidRPr="00B966CA">
        <w:rPr>
          <w:rFonts w:ascii="Courier New" w:hAnsi="Courier New" w:cs="Courier New"/>
          <w:sz w:val="20"/>
          <w:szCs w:val="20"/>
          <w:lang w:val="en-US"/>
        </w:rPr>
        <w:t>7</w:t>
      </w:r>
      <w:r w:rsidRPr="00B966CA">
        <w:rPr>
          <w:rFonts w:ascii="Courier New" w:hAnsi="Courier New" w:cs="Courier New"/>
          <w:sz w:val="20"/>
          <w:szCs w:val="20"/>
          <w:lang w:val="en-US"/>
        </w:rPr>
        <w:t>).</w:t>
      </w:r>
    </w:p>
    <w:p w:rsidR="00A731DA" w:rsidRDefault="00A731DA" w:rsidP="00004EFB">
      <w:pPr>
        <w:ind w:left="720" w:firstLine="720"/>
        <w:rPr>
          <w:rFonts w:ascii="Courier New" w:hAnsi="Courier New" w:cs="Courier New"/>
          <w:sz w:val="20"/>
          <w:szCs w:val="20"/>
          <w:lang w:val="en-US"/>
        </w:rPr>
      </w:pPr>
    </w:p>
    <w:p w:rsidR="0064228F" w:rsidRDefault="00A731DA" w:rsidP="00A731DA">
      <w:pPr>
        <w:ind w:left="1416"/>
        <w:rPr>
          <w:rFonts w:ascii="Courier New" w:hAnsi="Courier New" w:cs="Courier New"/>
          <w:sz w:val="20"/>
          <w:szCs w:val="20"/>
          <w:lang w:val="en-US"/>
        </w:rPr>
      </w:pPr>
      <w:r>
        <w:rPr>
          <w:rFonts w:ascii="Courier New" w:hAnsi="Courier New" w:cs="Courier New"/>
          <w:sz w:val="20"/>
          <w:szCs w:val="20"/>
          <w:lang w:val="en-US"/>
        </w:rPr>
        <w:t>If default parameters are used options</w:t>
      </w:r>
      <w:r w:rsidR="0064228F">
        <w:rPr>
          <w:rFonts w:ascii="Courier New" w:hAnsi="Courier New" w:cs="Courier New"/>
          <w:sz w:val="20"/>
          <w:szCs w:val="20"/>
          <w:lang w:val="en-US"/>
        </w:rPr>
        <w:t>:</w:t>
      </w:r>
    </w:p>
    <w:p w:rsidR="0064228F" w:rsidRDefault="0064228F" w:rsidP="00A731DA">
      <w:pPr>
        <w:ind w:left="1416"/>
        <w:rPr>
          <w:rFonts w:ascii="Courier New" w:hAnsi="Courier New" w:cs="Courier New"/>
          <w:sz w:val="20"/>
          <w:szCs w:val="20"/>
          <w:lang w:val="en-US"/>
        </w:rPr>
      </w:pPr>
    </w:p>
    <w:p w:rsidR="0064228F" w:rsidRDefault="00A731DA" w:rsidP="00A731DA">
      <w:pPr>
        <w:ind w:left="1416"/>
        <w:rPr>
          <w:rFonts w:ascii="Courier New" w:hAnsi="Courier New" w:cs="Courier New"/>
          <w:sz w:val="20"/>
          <w:szCs w:val="20"/>
          <w:lang w:val="en-US"/>
        </w:rPr>
      </w:pPr>
      <w:r>
        <w:rPr>
          <w:rFonts w:ascii="Courier New" w:hAnsi="Courier New" w:cs="Courier New"/>
          <w:sz w:val="20"/>
          <w:szCs w:val="20"/>
          <w:lang w:val="en-US"/>
        </w:rPr>
        <w:t>4</w:t>
      </w:r>
      <w:r w:rsidR="0064228F">
        <w:rPr>
          <w:rFonts w:ascii="Courier New" w:hAnsi="Courier New" w:cs="Courier New"/>
          <w:sz w:val="20"/>
          <w:szCs w:val="20"/>
          <w:lang w:val="en-US"/>
        </w:rPr>
        <w:t xml:space="preserve">= </w:t>
      </w:r>
      <w:r>
        <w:rPr>
          <w:rFonts w:ascii="Courier New" w:hAnsi="Courier New" w:cs="Courier New"/>
          <w:sz w:val="20"/>
          <w:szCs w:val="20"/>
          <w:lang w:val="en-US"/>
        </w:rPr>
        <w:t>6</w:t>
      </w:r>
      <w:r w:rsidR="0064228F">
        <w:rPr>
          <w:rFonts w:ascii="Courier New" w:hAnsi="Courier New" w:cs="Courier New"/>
          <w:sz w:val="20"/>
          <w:szCs w:val="20"/>
          <w:lang w:val="en-US"/>
        </w:rPr>
        <w:t xml:space="preserve">= </w:t>
      </w:r>
      <w:r>
        <w:rPr>
          <w:rFonts w:ascii="Courier New" w:hAnsi="Courier New" w:cs="Courier New"/>
          <w:sz w:val="20"/>
          <w:szCs w:val="20"/>
          <w:lang w:val="en-US"/>
        </w:rPr>
        <w:t>46</w:t>
      </w:r>
      <w:r w:rsidR="0064228F">
        <w:rPr>
          <w:rFonts w:ascii="Courier New" w:hAnsi="Courier New" w:cs="Courier New"/>
          <w:sz w:val="20"/>
          <w:szCs w:val="20"/>
          <w:lang w:val="en-US"/>
        </w:rPr>
        <w:t>=</w:t>
      </w:r>
      <w:r>
        <w:rPr>
          <w:rFonts w:ascii="Courier New" w:hAnsi="Courier New" w:cs="Courier New"/>
          <w:sz w:val="20"/>
          <w:szCs w:val="20"/>
          <w:lang w:val="en-US"/>
        </w:rPr>
        <w:t>64</w:t>
      </w:r>
    </w:p>
    <w:p w:rsidR="0064228F" w:rsidRDefault="00A731DA" w:rsidP="00A731DA">
      <w:pPr>
        <w:ind w:left="1416"/>
        <w:rPr>
          <w:rFonts w:ascii="Courier New" w:hAnsi="Courier New" w:cs="Courier New"/>
          <w:sz w:val="20"/>
          <w:szCs w:val="20"/>
          <w:lang w:val="en-US"/>
        </w:rPr>
      </w:pPr>
      <w:r>
        <w:rPr>
          <w:rFonts w:ascii="Courier New" w:hAnsi="Courier New" w:cs="Courier New"/>
          <w:sz w:val="20"/>
          <w:szCs w:val="20"/>
          <w:lang w:val="en-US"/>
        </w:rPr>
        <w:t>5</w:t>
      </w:r>
      <w:r w:rsidR="0064228F">
        <w:rPr>
          <w:rFonts w:ascii="Courier New" w:hAnsi="Courier New" w:cs="Courier New"/>
          <w:sz w:val="20"/>
          <w:szCs w:val="20"/>
          <w:lang w:val="en-US"/>
        </w:rPr>
        <w:t xml:space="preserve">= </w:t>
      </w:r>
      <w:r>
        <w:rPr>
          <w:rFonts w:ascii="Courier New" w:hAnsi="Courier New" w:cs="Courier New"/>
          <w:sz w:val="20"/>
          <w:szCs w:val="20"/>
          <w:lang w:val="en-US"/>
        </w:rPr>
        <w:t>7</w:t>
      </w:r>
      <w:r w:rsidR="0064228F">
        <w:rPr>
          <w:rFonts w:ascii="Courier New" w:hAnsi="Courier New" w:cs="Courier New"/>
          <w:sz w:val="20"/>
          <w:szCs w:val="20"/>
          <w:lang w:val="en-US"/>
        </w:rPr>
        <w:t xml:space="preserve">= </w:t>
      </w:r>
      <w:r>
        <w:rPr>
          <w:rFonts w:ascii="Courier New" w:hAnsi="Courier New" w:cs="Courier New"/>
          <w:sz w:val="20"/>
          <w:szCs w:val="20"/>
          <w:lang w:val="en-US"/>
        </w:rPr>
        <w:t>57</w:t>
      </w:r>
      <w:r w:rsidR="0064228F">
        <w:rPr>
          <w:rFonts w:ascii="Courier New" w:hAnsi="Courier New" w:cs="Courier New"/>
          <w:sz w:val="20"/>
          <w:szCs w:val="20"/>
          <w:lang w:val="en-US"/>
        </w:rPr>
        <w:t>=</w:t>
      </w:r>
      <w:r>
        <w:rPr>
          <w:rFonts w:ascii="Courier New" w:hAnsi="Courier New" w:cs="Courier New"/>
          <w:sz w:val="20"/>
          <w:szCs w:val="20"/>
          <w:lang w:val="en-US"/>
        </w:rPr>
        <w:t>75</w:t>
      </w:r>
    </w:p>
    <w:p w:rsidR="0064228F" w:rsidRDefault="00A731DA" w:rsidP="00A731DA">
      <w:pPr>
        <w:ind w:left="1416"/>
        <w:rPr>
          <w:rFonts w:ascii="Courier New" w:hAnsi="Courier New" w:cs="Courier New"/>
          <w:sz w:val="20"/>
          <w:szCs w:val="20"/>
          <w:lang w:val="en-US"/>
        </w:rPr>
      </w:pPr>
      <w:r>
        <w:rPr>
          <w:rFonts w:ascii="Courier New" w:hAnsi="Courier New" w:cs="Courier New"/>
          <w:sz w:val="20"/>
          <w:szCs w:val="20"/>
          <w:lang w:val="en-US"/>
        </w:rPr>
        <w:t>45</w:t>
      </w:r>
      <w:r w:rsidR="0064228F">
        <w:rPr>
          <w:rFonts w:ascii="Courier New" w:hAnsi="Courier New" w:cs="Courier New"/>
          <w:sz w:val="20"/>
          <w:szCs w:val="20"/>
          <w:lang w:val="en-US"/>
        </w:rPr>
        <w:t>=</w:t>
      </w:r>
      <w:r>
        <w:rPr>
          <w:rFonts w:ascii="Courier New" w:hAnsi="Courier New" w:cs="Courier New"/>
          <w:sz w:val="20"/>
          <w:szCs w:val="20"/>
          <w:lang w:val="en-US"/>
        </w:rPr>
        <w:t>65</w:t>
      </w:r>
      <w:r w:rsidR="0064228F">
        <w:rPr>
          <w:rFonts w:ascii="Courier New" w:hAnsi="Courier New" w:cs="Courier New"/>
          <w:sz w:val="20"/>
          <w:szCs w:val="20"/>
          <w:lang w:val="en-US"/>
        </w:rPr>
        <w:t>=</w:t>
      </w:r>
      <w:r>
        <w:rPr>
          <w:rFonts w:ascii="Courier New" w:hAnsi="Courier New" w:cs="Courier New"/>
          <w:sz w:val="20"/>
          <w:szCs w:val="20"/>
          <w:lang w:val="en-US"/>
        </w:rPr>
        <w:t>47</w:t>
      </w:r>
      <w:r w:rsidR="0064228F">
        <w:rPr>
          <w:rFonts w:ascii="Courier New" w:hAnsi="Courier New" w:cs="Courier New"/>
          <w:sz w:val="20"/>
          <w:szCs w:val="20"/>
          <w:lang w:val="en-US"/>
        </w:rPr>
        <w:t>=</w:t>
      </w:r>
      <w:r>
        <w:rPr>
          <w:rFonts w:ascii="Courier New" w:hAnsi="Courier New" w:cs="Courier New"/>
          <w:sz w:val="20"/>
          <w:szCs w:val="20"/>
          <w:lang w:val="en-US"/>
        </w:rPr>
        <w:t>67</w:t>
      </w:r>
    </w:p>
    <w:p w:rsidR="00A731DA" w:rsidRPr="00B966CA" w:rsidRDefault="00A731DA" w:rsidP="00A731DA">
      <w:pPr>
        <w:ind w:left="1416"/>
        <w:rPr>
          <w:rFonts w:ascii="Courier New" w:hAnsi="Courier New" w:cs="Courier New"/>
          <w:sz w:val="20"/>
          <w:szCs w:val="20"/>
          <w:lang w:val="en-US"/>
        </w:rPr>
      </w:pPr>
      <w:r>
        <w:rPr>
          <w:rFonts w:ascii="Courier New" w:hAnsi="Courier New" w:cs="Courier New"/>
          <w:sz w:val="20"/>
          <w:szCs w:val="20"/>
          <w:lang w:val="en-US"/>
        </w:rPr>
        <w:t>54</w:t>
      </w:r>
      <w:r w:rsidR="0064228F">
        <w:rPr>
          <w:rFonts w:ascii="Courier New" w:hAnsi="Courier New" w:cs="Courier New"/>
          <w:sz w:val="20"/>
          <w:szCs w:val="20"/>
          <w:lang w:val="en-US"/>
        </w:rPr>
        <w:t>=</w:t>
      </w:r>
      <w:r>
        <w:rPr>
          <w:rFonts w:ascii="Courier New" w:hAnsi="Courier New" w:cs="Courier New"/>
          <w:sz w:val="20"/>
          <w:szCs w:val="20"/>
          <w:lang w:val="en-US"/>
        </w:rPr>
        <w:t>56</w:t>
      </w:r>
      <w:r w:rsidR="0064228F">
        <w:rPr>
          <w:rFonts w:ascii="Courier New" w:hAnsi="Courier New" w:cs="Courier New"/>
          <w:sz w:val="20"/>
          <w:szCs w:val="20"/>
          <w:lang w:val="en-US"/>
        </w:rPr>
        <w:t>=</w:t>
      </w:r>
      <w:r>
        <w:rPr>
          <w:rFonts w:ascii="Courier New" w:hAnsi="Courier New" w:cs="Courier New"/>
          <w:sz w:val="20"/>
          <w:szCs w:val="20"/>
          <w:lang w:val="en-US"/>
        </w:rPr>
        <w:t>74</w:t>
      </w:r>
      <w:r w:rsidR="0064228F">
        <w:rPr>
          <w:rFonts w:ascii="Courier New" w:hAnsi="Courier New" w:cs="Courier New"/>
          <w:sz w:val="20"/>
          <w:szCs w:val="20"/>
          <w:lang w:val="en-US"/>
        </w:rPr>
        <w:t>=</w:t>
      </w:r>
      <w:bookmarkStart w:id="1" w:name="_GoBack"/>
      <w:bookmarkEnd w:id="1"/>
      <w:r>
        <w:rPr>
          <w:rFonts w:ascii="Courier New" w:hAnsi="Courier New" w:cs="Courier New"/>
          <w:sz w:val="20"/>
          <w:szCs w:val="20"/>
          <w:lang w:val="en-US"/>
        </w:rPr>
        <w:t>76.</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 xml:space="preserve">A negative value of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inhibits calculations of electron excitations.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1440"/>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 HOW CONFIGURATION INTERACTION IS PERFORMED:</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Configuration interaction is calculated with up to the N lowest energy SCF states, where N is the number of basis orbitals.</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Configuration interaction is calculated as limited to the SCF states of lower energy than the HOMO absolute eigenvalue.</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a</w:t>
      </w:r>
      <w:r w:rsidRPr="00B966CA">
        <w:rPr>
          <w:rFonts w:ascii="Courier New" w:hAnsi="Courier New" w:cs="Courier New"/>
          <w:sz w:val="20"/>
          <w:szCs w:val="20"/>
          <w:lang w:val="en-US"/>
        </w:rPr>
        <w:tab/>
        <w:t>Configuration interaction is calculated with a*N terms, where N is the number of basis orbitals.</w:t>
      </w:r>
    </w:p>
    <w:p w:rsidR="00C70DF1" w:rsidRPr="00B966CA" w:rsidRDefault="00C70DF1" w:rsidP="00004EFB">
      <w:pPr>
        <w:ind w:left="1440" w:hanging="72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If IOPT (2) is less than 0 (with any value), a full single configuration interaction is performed</w:t>
      </w:r>
      <w:r w:rsidR="001C5EA5" w:rsidRPr="00B966CA">
        <w:rPr>
          <w:rFonts w:ascii="Courier New" w:hAnsi="Courier New" w:cs="Courier New"/>
          <w:sz w:val="20"/>
          <w:szCs w:val="20"/>
          <w:lang w:val="en-US"/>
        </w:rPr>
        <w:t xml:space="preserve"> (</w:t>
      </w:r>
      <w:proofErr w:type="spellStart"/>
      <w:r w:rsidR="001C5EA5" w:rsidRPr="00B966CA">
        <w:rPr>
          <w:rFonts w:ascii="Courier New" w:hAnsi="Courier New" w:cs="Courier New"/>
          <w:sz w:val="20"/>
          <w:szCs w:val="20"/>
          <w:lang w:val="en-US"/>
        </w:rPr>
        <w:t>FullCIS</w:t>
      </w:r>
      <w:proofErr w:type="spellEnd"/>
      <w:r w:rsidR="001C5EA5" w:rsidRPr="00B966CA">
        <w:rPr>
          <w:rFonts w:ascii="Courier New" w:hAnsi="Courier New" w:cs="Courier New"/>
          <w:sz w:val="20"/>
          <w:szCs w:val="20"/>
          <w:lang w:val="en-US"/>
        </w:rPr>
        <w:t>)</w:t>
      </w:r>
      <w:r w:rsidRPr="00B966CA">
        <w:rPr>
          <w:rFonts w:ascii="Courier New" w:hAnsi="Courier New" w:cs="Courier New"/>
          <w:sz w:val="20"/>
          <w:szCs w:val="20"/>
          <w:lang w:val="en-US"/>
        </w:rPr>
        <w:t>.</w:t>
      </w:r>
    </w:p>
    <w:p w:rsidR="00C70DF1" w:rsidRPr="00B966CA" w:rsidRDefault="00C70DF1" w:rsidP="00004EFB">
      <w:pPr>
        <w:rPr>
          <w:rFonts w:ascii="Courier New" w:hAnsi="Courier New" w:cs="Courier New"/>
          <w:sz w:val="20"/>
          <w:szCs w:val="20"/>
          <w:lang w:val="en-US"/>
        </w:rPr>
      </w:pPr>
    </w:p>
    <w:p w:rsidR="00C70DF1" w:rsidRPr="0030745B" w:rsidRDefault="00C70DF1" w:rsidP="00004EFB">
      <w:pPr>
        <w:rPr>
          <w:rFonts w:ascii="Courier New" w:hAnsi="Courier New" w:cs="Courier New"/>
          <w:sz w:val="20"/>
          <w:szCs w:val="20"/>
          <w:lang w:val="en-US"/>
        </w:rPr>
      </w:pPr>
      <w:proofErr w:type="gramStart"/>
      <w:r w:rsidRPr="0030745B">
        <w:rPr>
          <w:rFonts w:ascii="Courier New" w:hAnsi="Courier New" w:cs="Courier New"/>
          <w:sz w:val="20"/>
          <w:szCs w:val="20"/>
          <w:lang w:val="en-US"/>
        </w:rPr>
        <w:t>IOPT(</w:t>
      </w:r>
      <w:proofErr w:type="gramEnd"/>
      <w:r w:rsidRPr="0030745B">
        <w:rPr>
          <w:rFonts w:ascii="Courier New" w:hAnsi="Courier New" w:cs="Courier New"/>
          <w:sz w:val="20"/>
          <w:szCs w:val="20"/>
          <w:lang w:val="en-US"/>
        </w:rPr>
        <w:t>3): CALCULATION OF EXCITED STATE ELECTRON POPULATIONS:</w:t>
      </w:r>
    </w:p>
    <w:p w:rsidR="00C70DF1" w:rsidRPr="00B966CA" w:rsidRDefault="00C70DF1" w:rsidP="0030745B">
      <w:pPr>
        <w:ind w:firstLine="708"/>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No excited state electron densities are calculated</w:t>
      </w:r>
    </w:p>
    <w:p w:rsidR="00C70DF1" w:rsidRDefault="00C70DF1" w:rsidP="0030745B">
      <w:pPr>
        <w:ind w:left="1410" w:hanging="690"/>
        <w:rPr>
          <w:rFonts w:ascii="Courier New" w:hAnsi="Courier New" w:cs="Courier New"/>
          <w:sz w:val="20"/>
          <w:szCs w:val="20"/>
          <w:lang w:val="en-US"/>
        </w:rPr>
      </w:pPr>
      <w:r w:rsidRPr="00B966CA">
        <w:rPr>
          <w:rFonts w:ascii="Courier New" w:hAnsi="Courier New" w:cs="Courier New"/>
          <w:sz w:val="20"/>
          <w:szCs w:val="20"/>
          <w:lang w:val="en-US"/>
        </w:rPr>
        <w:t>= M</w:t>
      </w:r>
      <w:r w:rsidRPr="00B966CA">
        <w:rPr>
          <w:rFonts w:ascii="Courier New" w:hAnsi="Courier New" w:cs="Courier New"/>
          <w:sz w:val="20"/>
          <w:szCs w:val="20"/>
          <w:lang w:val="en-US"/>
        </w:rPr>
        <w:tab/>
        <w:t>Excited state electron population and dipole moments are calculated for the M lowest energy CIS excitations.</w:t>
      </w:r>
    </w:p>
    <w:p w:rsidR="000F33C0" w:rsidRPr="00B966CA" w:rsidRDefault="000F33C0" w:rsidP="00004EFB">
      <w:pPr>
        <w:ind w:left="1440" w:hanging="720"/>
        <w:rPr>
          <w:rFonts w:ascii="Courier New" w:hAnsi="Courier New" w:cs="Courier New"/>
          <w:sz w:val="20"/>
          <w:szCs w:val="20"/>
          <w:lang w:val="en-US"/>
        </w:rPr>
      </w:pPr>
      <w:r>
        <w:rPr>
          <w:rFonts w:ascii="Courier New" w:hAnsi="Courier New" w:cs="Courier New"/>
          <w:sz w:val="20"/>
          <w:szCs w:val="20"/>
          <w:lang w:val="en-US"/>
        </w:rPr>
        <w:t xml:space="preserve">= 100+M </w:t>
      </w:r>
      <w:r w:rsidR="005E4536" w:rsidRPr="00B966CA">
        <w:rPr>
          <w:rFonts w:ascii="Courier New" w:hAnsi="Courier New" w:cs="Courier New"/>
          <w:sz w:val="20"/>
          <w:szCs w:val="20"/>
          <w:lang w:val="en-US"/>
        </w:rPr>
        <w:t>indicates a large output</w:t>
      </w:r>
      <w:r w:rsidR="005E4536">
        <w:rPr>
          <w:rFonts w:ascii="Courier New" w:hAnsi="Courier New" w:cs="Courier New"/>
          <w:sz w:val="20"/>
          <w:szCs w:val="20"/>
          <w:lang w:val="en-US"/>
        </w:rPr>
        <w:t xml:space="preserve">, including files with </w:t>
      </w:r>
      <w:r w:rsidR="005E4536" w:rsidRPr="00B966CA">
        <w:rPr>
          <w:rFonts w:ascii="Courier New" w:hAnsi="Courier New" w:cs="Courier New"/>
          <w:sz w:val="20"/>
          <w:szCs w:val="20"/>
          <w:lang w:val="en-US"/>
        </w:rPr>
        <w:t>print</w:t>
      </w:r>
      <w:r w:rsidR="005E4536">
        <w:rPr>
          <w:rFonts w:ascii="Courier New" w:hAnsi="Courier New" w:cs="Courier New"/>
          <w:sz w:val="20"/>
          <w:szCs w:val="20"/>
          <w:lang w:val="en-US"/>
        </w:rPr>
        <w:t>ed</w:t>
      </w:r>
      <w:r w:rsidR="005E4536" w:rsidRPr="00B966CA">
        <w:rPr>
          <w:rFonts w:ascii="Courier New" w:hAnsi="Courier New" w:cs="Courier New"/>
          <w:sz w:val="20"/>
          <w:szCs w:val="20"/>
          <w:lang w:val="en-US"/>
        </w:rPr>
        <w:t xml:space="preserve"> orbital density matrices</w:t>
      </w:r>
      <w:r w:rsidR="0030745B">
        <w:rPr>
          <w:rFonts w:ascii="Courier New" w:hAnsi="Courier New" w:cs="Courier New"/>
          <w:sz w:val="20"/>
          <w:szCs w:val="20"/>
          <w:lang w:val="en-US"/>
        </w:rPr>
        <w:t xml:space="preserve"> for the M lowest excited states</w:t>
      </w:r>
      <w:r w:rsidR="005E4536">
        <w:rPr>
          <w:rFonts w:ascii="Courier New" w:hAnsi="Courier New" w:cs="Courier New"/>
          <w:sz w:val="20"/>
          <w:szCs w:val="20"/>
          <w:lang w:val="en-US"/>
        </w:rPr>
        <w:t>.</w:t>
      </w:r>
    </w:p>
    <w:p w:rsidR="0030745B" w:rsidRPr="0030745B" w:rsidRDefault="005E4536" w:rsidP="0030745B">
      <w:pPr>
        <w:ind w:firstLine="360"/>
        <w:rPr>
          <w:rFonts w:ascii="Courier New" w:hAnsi="Courier New" w:cs="Courier New"/>
          <w:sz w:val="20"/>
          <w:szCs w:val="20"/>
          <w:lang w:val="en-US"/>
        </w:rPr>
      </w:pPr>
      <w:r w:rsidRPr="0030745B">
        <w:rPr>
          <w:rFonts w:ascii="Courier New" w:hAnsi="Courier New" w:cs="Courier New"/>
          <w:sz w:val="20"/>
          <w:szCs w:val="20"/>
          <w:lang w:val="en-US"/>
        </w:rPr>
        <w:t>NOTE</w:t>
      </w:r>
      <w:r w:rsidR="0030745B" w:rsidRPr="0030745B">
        <w:rPr>
          <w:rFonts w:ascii="Courier New" w:hAnsi="Courier New" w:cs="Courier New"/>
          <w:sz w:val="20"/>
          <w:szCs w:val="20"/>
          <w:lang w:val="en-US"/>
        </w:rPr>
        <w:t>S</w:t>
      </w:r>
      <w:r w:rsidRPr="0030745B">
        <w:rPr>
          <w:rFonts w:ascii="Courier New" w:hAnsi="Courier New" w:cs="Courier New"/>
          <w:sz w:val="20"/>
          <w:szCs w:val="20"/>
          <w:lang w:val="en-US"/>
        </w:rPr>
        <w:t>:</w:t>
      </w:r>
    </w:p>
    <w:p w:rsidR="00C70DF1" w:rsidRPr="0030745B" w:rsidRDefault="00C70DF1" w:rsidP="0030745B">
      <w:pPr>
        <w:pStyle w:val="Prrafodelista"/>
        <w:numPr>
          <w:ilvl w:val="0"/>
          <w:numId w:val="4"/>
        </w:numPr>
        <w:rPr>
          <w:rFonts w:ascii="Courier New" w:hAnsi="Courier New" w:cs="Courier New"/>
          <w:sz w:val="20"/>
          <w:szCs w:val="20"/>
          <w:lang w:val="en-US"/>
        </w:rPr>
      </w:pPr>
      <w:r w:rsidRPr="0030745B">
        <w:rPr>
          <w:rFonts w:ascii="Courier New" w:hAnsi="Courier New" w:cs="Courier New"/>
          <w:sz w:val="20"/>
          <w:szCs w:val="20"/>
          <w:lang w:val="en-US"/>
        </w:rPr>
        <w:t xml:space="preserve">A negative value of IOPT(3) </w:t>
      </w:r>
      <w:r w:rsidR="005E4536" w:rsidRPr="0030745B">
        <w:rPr>
          <w:rFonts w:ascii="Courier New" w:hAnsi="Courier New" w:cs="Courier New"/>
          <w:sz w:val="20"/>
          <w:szCs w:val="20"/>
          <w:lang w:val="en-US"/>
        </w:rPr>
        <w:t xml:space="preserve">produces </w:t>
      </w:r>
      <w:r w:rsidR="0030745B" w:rsidRPr="0030745B">
        <w:rPr>
          <w:rFonts w:ascii="Courier New" w:hAnsi="Courier New" w:cs="Courier New"/>
          <w:sz w:val="20"/>
          <w:szCs w:val="20"/>
          <w:lang w:val="en-US"/>
        </w:rPr>
        <w:t>M</w:t>
      </w:r>
      <w:r w:rsidR="005E4536" w:rsidRPr="0030745B">
        <w:rPr>
          <w:rFonts w:ascii="Courier New" w:hAnsi="Courier New" w:cs="Courier New"/>
          <w:sz w:val="20"/>
          <w:szCs w:val="20"/>
          <w:lang w:val="en-US"/>
        </w:rPr>
        <w:t xml:space="preserve"> </w:t>
      </w:r>
      <w:r w:rsidR="0030745B" w:rsidRPr="0030745B">
        <w:rPr>
          <w:rFonts w:ascii="Courier New" w:hAnsi="Courier New" w:cs="Courier New"/>
          <w:sz w:val="20"/>
          <w:szCs w:val="20"/>
          <w:lang w:val="en-US"/>
        </w:rPr>
        <w:t>*</w:t>
      </w:r>
      <w:r w:rsidR="005E4536" w:rsidRPr="0030745B">
        <w:rPr>
          <w:rFonts w:ascii="Courier New" w:hAnsi="Courier New" w:cs="Courier New"/>
          <w:sz w:val="20"/>
          <w:szCs w:val="20"/>
          <w:lang w:val="en-US"/>
        </w:rPr>
        <w:t xml:space="preserve">.xyz output files with data for </w:t>
      </w:r>
      <w:proofErr w:type="spellStart"/>
      <w:r w:rsidR="005E4536" w:rsidRPr="0030745B">
        <w:rPr>
          <w:rFonts w:ascii="Courier New" w:hAnsi="Courier New" w:cs="Courier New"/>
          <w:sz w:val="20"/>
          <w:szCs w:val="20"/>
          <w:lang w:val="en-US"/>
        </w:rPr>
        <w:t>Jmol</w:t>
      </w:r>
      <w:proofErr w:type="spellEnd"/>
      <w:r w:rsidR="005E4536" w:rsidRPr="0030745B">
        <w:rPr>
          <w:rFonts w:ascii="Courier New" w:hAnsi="Courier New" w:cs="Courier New"/>
          <w:sz w:val="20"/>
          <w:szCs w:val="20"/>
          <w:lang w:val="en-US"/>
        </w:rPr>
        <w:t xml:space="preserve"> </w:t>
      </w:r>
      <w:proofErr w:type="spellStart"/>
      <w:r w:rsidR="005E4536" w:rsidRPr="0030745B">
        <w:rPr>
          <w:rFonts w:ascii="Courier New" w:hAnsi="Courier New" w:cs="Courier New"/>
          <w:sz w:val="20"/>
          <w:szCs w:val="20"/>
          <w:lang w:val="en-US"/>
        </w:rPr>
        <w:t>isosurfaces</w:t>
      </w:r>
      <w:proofErr w:type="spellEnd"/>
      <w:r w:rsidR="005E4536" w:rsidRPr="0030745B">
        <w:rPr>
          <w:rFonts w:ascii="Courier New" w:hAnsi="Courier New" w:cs="Courier New"/>
          <w:sz w:val="20"/>
          <w:szCs w:val="20"/>
          <w:lang w:val="en-US"/>
        </w:rPr>
        <w:t xml:space="preserve"> </w:t>
      </w:r>
      <w:r w:rsidRPr="0030745B">
        <w:rPr>
          <w:rFonts w:ascii="Courier New" w:hAnsi="Courier New" w:cs="Courier New"/>
          <w:sz w:val="20"/>
          <w:szCs w:val="20"/>
          <w:lang w:val="en-US"/>
        </w:rPr>
        <w:t xml:space="preserve">of the </w:t>
      </w:r>
      <w:r w:rsidR="005E4536" w:rsidRPr="0030745B">
        <w:rPr>
          <w:rFonts w:ascii="Courier New" w:hAnsi="Courier New" w:cs="Courier New"/>
          <w:sz w:val="20"/>
          <w:szCs w:val="20"/>
          <w:lang w:val="en-US"/>
        </w:rPr>
        <w:t xml:space="preserve">corresponding maps of electron charge distributions in ground and </w:t>
      </w:r>
      <w:r w:rsidR="0030745B" w:rsidRPr="0030745B">
        <w:rPr>
          <w:rFonts w:ascii="Courier New" w:hAnsi="Courier New" w:cs="Courier New"/>
          <w:sz w:val="20"/>
          <w:szCs w:val="20"/>
          <w:lang w:val="en-US"/>
        </w:rPr>
        <w:t xml:space="preserve">the </w:t>
      </w:r>
      <w:r w:rsidR="005E4536" w:rsidRPr="0030745B">
        <w:rPr>
          <w:rFonts w:ascii="Courier New" w:hAnsi="Courier New" w:cs="Courier New"/>
          <w:sz w:val="20"/>
          <w:szCs w:val="20"/>
          <w:lang w:val="en-US"/>
        </w:rPr>
        <w:t xml:space="preserve">M </w:t>
      </w:r>
      <w:r w:rsidR="0030745B" w:rsidRPr="0030745B">
        <w:rPr>
          <w:rFonts w:ascii="Courier New" w:hAnsi="Courier New" w:cs="Courier New"/>
          <w:sz w:val="20"/>
          <w:szCs w:val="20"/>
          <w:lang w:val="en-US"/>
        </w:rPr>
        <w:t xml:space="preserve">lowest </w:t>
      </w:r>
      <w:r w:rsidR="005E4536" w:rsidRPr="0030745B">
        <w:rPr>
          <w:rFonts w:ascii="Courier New" w:hAnsi="Courier New" w:cs="Courier New"/>
          <w:sz w:val="20"/>
          <w:szCs w:val="20"/>
          <w:lang w:val="en-US"/>
        </w:rPr>
        <w:t>excited states</w:t>
      </w:r>
      <w:r w:rsidRPr="0030745B">
        <w:rPr>
          <w:rFonts w:ascii="Courier New" w:hAnsi="Courier New" w:cs="Courier New"/>
          <w:sz w:val="20"/>
          <w:szCs w:val="20"/>
          <w:lang w:val="en-US"/>
        </w:rPr>
        <w:t xml:space="preserve">. </w:t>
      </w:r>
      <w:r w:rsidR="00787098" w:rsidRPr="0030745B">
        <w:rPr>
          <w:rFonts w:ascii="Courier New" w:hAnsi="Courier New" w:cs="Courier New"/>
          <w:sz w:val="20"/>
          <w:szCs w:val="20"/>
          <w:lang w:val="en-US"/>
        </w:rPr>
        <w:t xml:space="preserve">Such .xyz files contain scripts for </w:t>
      </w:r>
      <w:proofErr w:type="spellStart"/>
      <w:r w:rsidR="00787098" w:rsidRPr="0030745B">
        <w:rPr>
          <w:rFonts w:ascii="Courier New" w:hAnsi="Courier New" w:cs="Courier New"/>
          <w:sz w:val="20"/>
          <w:szCs w:val="20"/>
          <w:lang w:val="en-US"/>
        </w:rPr>
        <w:t>Jmol</w:t>
      </w:r>
      <w:proofErr w:type="spellEnd"/>
      <w:r w:rsidR="00787098" w:rsidRPr="0030745B">
        <w:rPr>
          <w:rFonts w:ascii="Courier New" w:hAnsi="Courier New" w:cs="Courier New"/>
          <w:sz w:val="20"/>
          <w:szCs w:val="20"/>
          <w:lang w:val="en-US"/>
        </w:rPr>
        <w:t xml:space="preserve"> molecular graphics </w:t>
      </w:r>
      <w:r w:rsidR="007A05A5">
        <w:rPr>
          <w:rFonts w:ascii="Courier New" w:hAnsi="Courier New" w:cs="Courier New"/>
          <w:sz w:val="20"/>
          <w:szCs w:val="20"/>
          <w:lang w:val="en-US"/>
        </w:rPr>
        <w:t xml:space="preserve">of all molecules in the system by </w:t>
      </w:r>
      <w:r w:rsidR="00787098" w:rsidRPr="0030745B">
        <w:rPr>
          <w:rFonts w:ascii="Courier New" w:hAnsi="Courier New" w:cs="Courier New"/>
          <w:sz w:val="20"/>
          <w:szCs w:val="20"/>
          <w:lang w:val="en-US"/>
        </w:rPr>
        <w:t>open source software.</w:t>
      </w:r>
    </w:p>
    <w:p w:rsidR="0030745B" w:rsidRDefault="0030745B" w:rsidP="0030745B">
      <w:pPr>
        <w:pStyle w:val="Prrafodelista"/>
        <w:numPr>
          <w:ilvl w:val="0"/>
          <w:numId w:val="4"/>
        </w:numPr>
        <w:rPr>
          <w:rFonts w:ascii="Courier New" w:hAnsi="Courier New" w:cs="Courier New"/>
          <w:sz w:val="20"/>
          <w:szCs w:val="20"/>
          <w:lang w:val="en-US"/>
        </w:rPr>
      </w:pPr>
      <w:r>
        <w:rPr>
          <w:rFonts w:ascii="Courier New" w:hAnsi="Courier New" w:cs="Courier New"/>
          <w:sz w:val="20"/>
          <w:szCs w:val="20"/>
          <w:lang w:val="en-US"/>
        </w:rPr>
        <w:t>M can</w:t>
      </w:r>
      <w:r w:rsidRPr="0030745B">
        <w:rPr>
          <w:rFonts w:ascii="Courier New" w:hAnsi="Courier New" w:cs="Courier New"/>
          <w:sz w:val="20"/>
          <w:szCs w:val="20"/>
          <w:lang w:val="en-US"/>
        </w:rPr>
        <w:t>not exceed 99</w:t>
      </w:r>
      <w:r>
        <w:rPr>
          <w:rFonts w:ascii="Courier New" w:hAnsi="Courier New" w:cs="Courier New"/>
          <w:sz w:val="20"/>
          <w:szCs w:val="20"/>
          <w:lang w:val="en-US"/>
        </w:rPr>
        <w:t>.</w:t>
      </w:r>
    </w:p>
    <w:p w:rsidR="004B14DB" w:rsidRPr="0030745B" w:rsidRDefault="004B14DB" w:rsidP="0030745B">
      <w:pPr>
        <w:pStyle w:val="Prrafodelista"/>
        <w:numPr>
          <w:ilvl w:val="0"/>
          <w:numId w:val="4"/>
        </w:numPr>
        <w:rPr>
          <w:rFonts w:ascii="Courier New" w:hAnsi="Courier New" w:cs="Courier New"/>
          <w:sz w:val="20"/>
          <w:szCs w:val="20"/>
          <w:lang w:val="en-US"/>
        </w:rPr>
      </w:pPr>
      <w:r>
        <w:rPr>
          <w:rFonts w:ascii="Courier New" w:hAnsi="Courier New" w:cs="Courier New"/>
          <w:sz w:val="20"/>
          <w:szCs w:val="20"/>
          <w:lang w:val="en-US"/>
        </w:rPr>
        <w:t>THIS OPTION WORKS “AS IS” ONLY SINCE VERSION 7.0.</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4): PARAMETERIZING ELEMENTS WITH NON-DEFAULT DATA:</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w:t>
      </w:r>
      <w:r w:rsidRPr="00B966CA">
        <w:rPr>
          <w:rFonts w:ascii="Courier New" w:hAnsi="Courier New" w:cs="Courier New"/>
          <w:sz w:val="20"/>
          <w:szCs w:val="20"/>
          <w:lang w:val="en-US"/>
        </w:rPr>
        <w:tab/>
        <w:t>number chemical elements desired to parameterize. Modes CNDO and INDO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1, 2, 8 and 9) are not allowed to use third row elements.</w:t>
      </w:r>
    </w:p>
    <w:p w:rsidR="00C70DF1" w:rsidRPr="00B966CA" w:rsidRDefault="00C70DF1" w:rsidP="00004EFB">
      <w:pPr>
        <w:ind w:left="1440" w:hanging="720"/>
        <w:rPr>
          <w:rFonts w:ascii="Courier New" w:hAnsi="Courier New" w:cs="Courier New"/>
          <w:sz w:val="20"/>
          <w:szCs w:val="20"/>
          <w:lang w:val="en-US"/>
        </w:rPr>
      </w:pPr>
    </w:p>
    <w:p w:rsidR="000B7961" w:rsidRDefault="00A515B9" w:rsidP="00004EFB">
      <w:pPr>
        <w:ind w:left="1440"/>
        <w:rPr>
          <w:rFonts w:ascii="Courier New" w:hAnsi="Courier New" w:cs="Courier New"/>
          <w:sz w:val="20"/>
          <w:szCs w:val="20"/>
          <w:lang w:val="en-US"/>
        </w:rPr>
      </w:pPr>
      <w:r>
        <w:rPr>
          <w:rFonts w:ascii="Courier New" w:hAnsi="Courier New" w:cs="Courier New"/>
          <w:sz w:val="20"/>
          <w:szCs w:val="20"/>
          <w:lang w:val="en-US"/>
        </w:rPr>
        <w:t>Default Slater orbital exponents for NDOL procedures are taken from Clementi and Raimondi</w:t>
      </w:r>
      <w:hyperlink w:anchor="_ENREF_20" w:tooltip="Clementi, 1963 #164" w:history="1">
        <w:r w:rsidR="000B7961">
          <w:rPr>
            <w:rFonts w:ascii="Courier New" w:hAnsi="Courier New" w:cs="Courier New"/>
            <w:sz w:val="20"/>
            <w:szCs w:val="20"/>
            <w:lang w:val="en-US"/>
          </w:rPr>
          <w:fldChar w:fldCharType="begin"/>
        </w:r>
        <w:r w:rsidR="000B7961">
          <w:rPr>
            <w:rFonts w:ascii="Courier New" w:hAnsi="Courier New" w:cs="Courier New"/>
            <w:sz w:val="20"/>
            <w:szCs w:val="20"/>
            <w:lang w:val="en-US"/>
          </w:rPr>
          <w:instrText xml:space="preserve"> ADDIN EN.CITE &lt;EndNote&gt;&lt;Cite&gt;&lt;Author&gt;Clementi&lt;/Author&gt;&lt;Year&gt;1963&lt;/Year&gt;&lt;RecNum&gt;164&lt;/RecNum&gt;&lt;DisplayText&gt;&lt;style face="superscript"&gt;8&lt;/style&gt;&lt;/DisplayText&gt;&lt;record&gt;&lt;rec-number&gt;164&lt;/rec-number&gt;&lt;foreign-keys&gt;&lt;key app="EN" db-id="9psxdss5ydsdx5eewaxv0rzzx9vvz99zdrz2"&gt;164&lt;/key&gt;&lt;/foreign-keys&gt;&lt;ref-type name="Journal Article"&gt;17&lt;/ref-type&gt;&lt;contributors&gt;&lt;authors&gt;&lt;author&gt;Clementi, E.&lt;/author&gt;&lt;author&gt;Raimondi, D. L.&lt;/author&gt;&lt;/authors&gt;&lt;/contributors&gt;&lt;titles&gt;&lt;title&gt;Atomic screening constants from S.C.F. functions&lt;/title&gt;&lt;secondary-title&gt;Journal of Chemical Physics&lt;/secondary-title&gt;&lt;/titles&gt;&lt;periodical&gt;&lt;full-title&gt;Journal of Chemical Physics&lt;/full-title&gt;&lt;abbr-1&gt;J. Chem. Phys.&lt;/abbr-1&gt;&lt;abbr-2&gt;J Chem Phys&lt;/abbr-2&gt;&lt;/periodical&gt;&lt;pages&gt;2686-9&lt;/pages&gt;&lt;volume&gt;38&lt;/volume&gt;&lt;keywords&gt;&lt;keyword&gt;Nuclear screening (calcn. of, eigenfunctions and)&lt;/keyword&gt;&lt;keyword&gt;Eigenfunctions, Wave functions&lt;/keyword&gt;&lt;keyword&gt;Energy levels (nuclear screening and)&lt;/keyword&gt;&lt;/keywords&gt;&lt;dates&gt;&lt;year&gt;1963&lt;/year&gt;&lt;/dates&gt;&lt;accession-num&gt;AN 1963:400848&lt;/accession-num&gt;&lt;urls&gt;&lt;/urls&gt;&lt;/record&gt;&lt;/Cite&gt;&lt;/EndNote&gt;</w:instrText>
        </w:r>
        <w:r w:rsidR="000B7961">
          <w:rPr>
            <w:rFonts w:ascii="Courier New" w:hAnsi="Courier New" w:cs="Courier New"/>
            <w:sz w:val="20"/>
            <w:szCs w:val="20"/>
            <w:lang w:val="en-US"/>
          </w:rPr>
          <w:fldChar w:fldCharType="separate"/>
        </w:r>
        <w:r w:rsidR="000B7961" w:rsidRPr="00A515B9">
          <w:rPr>
            <w:rFonts w:ascii="Courier New" w:hAnsi="Courier New" w:cs="Courier New"/>
            <w:noProof/>
            <w:sz w:val="20"/>
            <w:szCs w:val="20"/>
            <w:vertAlign w:val="superscript"/>
            <w:lang w:val="en-US"/>
          </w:rPr>
          <w:t>8</w:t>
        </w:r>
        <w:r w:rsidR="000B7961">
          <w:rPr>
            <w:rFonts w:ascii="Courier New" w:hAnsi="Courier New" w:cs="Courier New"/>
            <w:sz w:val="20"/>
            <w:szCs w:val="20"/>
            <w:lang w:val="en-US"/>
          </w:rPr>
          <w:fldChar w:fldCharType="end"/>
        </w:r>
      </w:hyperlink>
      <w:r w:rsidR="000B7961">
        <w:rPr>
          <w:rFonts w:ascii="Courier New" w:hAnsi="Courier New" w:cs="Courier New"/>
          <w:sz w:val="20"/>
          <w:szCs w:val="20"/>
          <w:lang w:val="en-US"/>
        </w:rPr>
        <w:t xml:space="preserve"> and valence state ionization potentials and electron affinities from </w:t>
      </w:r>
      <w:proofErr w:type="spellStart"/>
      <w:r w:rsidR="000B7961">
        <w:rPr>
          <w:rFonts w:ascii="Courier New" w:hAnsi="Courier New" w:cs="Courier New"/>
          <w:sz w:val="20"/>
          <w:szCs w:val="20"/>
          <w:lang w:val="en-US"/>
        </w:rPr>
        <w:t>Hinze</w:t>
      </w:r>
      <w:proofErr w:type="spellEnd"/>
      <w:r w:rsidR="000B7961">
        <w:rPr>
          <w:rFonts w:ascii="Courier New" w:hAnsi="Courier New" w:cs="Courier New"/>
          <w:sz w:val="20"/>
          <w:szCs w:val="20"/>
          <w:lang w:val="en-US"/>
        </w:rPr>
        <w:t xml:space="preserve"> and </w:t>
      </w:r>
      <w:proofErr w:type="spellStart"/>
      <w:r w:rsidR="000B7961">
        <w:rPr>
          <w:rFonts w:ascii="Courier New" w:hAnsi="Courier New" w:cs="Courier New"/>
          <w:sz w:val="20"/>
          <w:szCs w:val="20"/>
          <w:lang w:val="en-US"/>
        </w:rPr>
        <w:t>Jaffé</w:t>
      </w:r>
      <w:proofErr w:type="spellEnd"/>
      <w:r w:rsidR="000B7961">
        <w:rPr>
          <w:rFonts w:ascii="Courier New" w:hAnsi="Courier New" w:cs="Courier New"/>
          <w:sz w:val="20"/>
          <w:szCs w:val="20"/>
          <w:lang w:val="en-US"/>
        </w:rPr>
        <w:fldChar w:fldCharType="begin"/>
      </w:r>
      <w:r w:rsidR="000B7961">
        <w:rPr>
          <w:rFonts w:ascii="Courier New" w:hAnsi="Courier New" w:cs="Courier New"/>
          <w:sz w:val="20"/>
          <w:szCs w:val="20"/>
          <w:lang w:val="en-US"/>
        </w:rPr>
        <w:instrText xml:space="preserve"> HYPERLINK \l "_ENREF_21" \o "Hinze, 1962 #173" </w:instrText>
      </w:r>
      <w:r w:rsidR="000B7961">
        <w:rPr>
          <w:rFonts w:ascii="Courier New" w:hAnsi="Courier New" w:cs="Courier New"/>
          <w:sz w:val="20"/>
          <w:szCs w:val="20"/>
          <w:lang w:val="en-US"/>
        </w:rPr>
        <w:fldChar w:fldCharType="separate"/>
      </w:r>
      <w:r w:rsidR="000B7961">
        <w:rPr>
          <w:rFonts w:ascii="Courier New" w:hAnsi="Courier New" w:cs="Courier New"/>
          <w:sz w:val="20"/>
          <w:szCs w:val="20"/>
          <w:lang w:val="en-US"/>
        </w:rPr>
        <w:fldChar w:fldCharType="begin"/>
      </w:r>
      <w:r w:rsidR="000B7961">
        <w:rPr>
          <w:rFonts w:ascii="Courier New" w:hAnsi="Courier New" w:cs="Courier New"/>
          <w:sz w:val="20"/>
          <w:szCs w:val="20"/>
          <w:lang w:val="en-US"/>
        </w:rPr>
        <w:instrText xml:space="preserve"> ADDIN EN.CITE &lt;EndNote&gt;&lt;Cite&gt;&lt;Author&gt;Hinze&lt;/Author&gt;&lt;Year&gt;1962&lt;/Year&gt;&lt;RecNum&gt;173&lt;/RecNum&gt;&lt;DisplayText&gt;&lt;style face="superscript"&gt;9&lt;/style&gt;&lt;/DisplayText&gt;&lt;record&gt;&lt;rec-number&gt;173&lt;/rec-number&gt;&lt;foreign-keys&gt;&lt;key app="EN" db-id="9psxdss5ydsdx5eewaxv0rzzx9vvz99zdrz2"&gt;173&lt;/key&gt;&lt;/foreign-keys&gt;&lt;ref-type name="Journal Article"&gt;17&lt;/ref-type&gt;&lt;contributors&gt;&lt;authors&gt;&lt;author&gt;Hinze, Juergen&lt;/author&gt;&lt;author&gt;Jaffe, H. H.&lt;/author&gt;&lt;/authors&gt;&lt;/contributors&gt;&lt;titles&gt;&lt;title&gt;Electronegativity. I. Orbital electronegativity of neutral atoms&lt;/title&gt;&lt;secondary-title&gt;Journal of the American Chemical Society&lt;/secondary-title&gt;&lt;/titles&gt;&lt;periodical&gt;&lt;full-title&gt;Journal of the American Chemical Society&lt;/full-title&gt;&lt;abbr-1&gt;J. Am. Chem. Soc.&lt;/abbr-1&gt;&lt;abbr-2&gt;J Am Chem Soc&lt;/abbr-2&gt;&lt;/periodical&gt;&lt;pages&gt;540-6&lt;/pages&gt;&lt;volume&gt;84&lt;/volume&gt;&lt;keywords&gt;&lt;keyword&gt;Energy levels (electronegativity and)&lt;/keyword&gt;&lt;keyword&gt;Electronegativity (of atoms, electronic configuration and)&lt;/keyword&gt;&lt;/keywords&gt;&lt;dates&gt;&lt;year&gt;1962&lt;/year&gt;&lt;/dates&gt;&lt;accession-num&gt;AN 1962:419974&lt;/accession-num&gt;&lt;urls&gt;&lt;/urls&gt;&lt;/record&gt;&lt;/Cite&gt;&lt;/EndNote&gt;</w:instrText>
      </w:r>
      <w:r w:rsidR="000B7961">
        <w:rPr>
          <w:rFonts w:ascii="Courier New" w:hAnsi="Courier New" w:cs="Courier New"/>
          <w:sz w:val="20"/>
          <w:szCs w:val="20"/>
          <w:lang w:val="en-US"/>
        </w:rPr>
        <w:fldChar w:fldCharType="separate"/>
      </w:r>
      <w:r w:rsidR="000B7961" w:rsidRPr="000B7961">
        <w:rPr>
          <w:rFonts w:ascii="Courier New" w:hAnsi="Courier New" w:cs="Courier New"/>
          <w:noProof/>
          <w:sz w:val="20"/>
          <w:szCs w:val="20"/>
          <w:vertAlign w:val="superscript"/>
          <w:lang w:val="en-US"/>
        </w:rPr>
        <w:t>9</w:t>
      </w:r>
      <w:r w:rsidR="000B7961">
        <w:rPr>
          <w:rFonts w:ascii="Courier New" w:hAnsi="Courier New" w:cs="Courier New"/>
          <w:sz w:val="20"/>
          <w:szCs w:val="20"/>
          <w:lang w:val="en-US"/>
        </w:rPr>
        <w:fldChar w:fldCharType="end"/>
      </w:r>
      <w:r w:rsidR="000B7961">
        <w:rPr>
          <w:rFonts w:ascii="Courier New" w:hAnsi="Courier New" w:cs="Courier New"/>
          <w:sz w:val="20"/>
          <w:szCs w:val="20"/>
          <w:lang w:val="en-US"/>
        </w:rPr>
        <w:fldChar w:fldCharType="end"/>
      </w:r>
      <w:r w:rsidR="000B7961">
        <w:rPr>
          <w:rFonts w:ascii="Courier New" w:hAnsi="Courier New" w:cs="Courier New"/>
          <w:sz w:val="20"/>
          <w:szCs w:val="20"/>
          <w:lang w:val="en-US"/>
        </w:rPr>
        <w:t>. Different parameters must only be considered by the present option, including an adaption for N and O “s” orbitals that were defaults for previous versions of NDOL.</w:t>
      </w: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lastRenderedPageBreak/>
        <w:t xml:space="preserve">Input formalism consists in adding to the line where options are entered, described above, as much as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 xml:space="preserve">4) new lines. Each one contains the information regarding the atomic number of the element to enter their parameters entered as the integer Z and </w:t>
      </w: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K,8) real numbers containing the parameters for this element. The format I3</w:t>
      </w:r>
      <w:proofErr w:type="gramStart"/>
      <w:r w:rsidRPr="00B966CA">
        <w:rPr>
          <w:rFonts w:ascii="Courier New" w:hAnsi="Courier New" w:cs="Courier New"/>
          <w:sz w:val="20"/>
          <w:szCs w:val="20"/>
          <w:lang w:val="en-US"/>
        </w:rPr>
        <w:t>,8F9.0</w:t>
      </w:r>
      <w:proofErr w:type="gramEnd"/>
      <w:r w:rsidRPr="00B966CA">
        <w:rPr>
          <w:rFonts w:ascii="Courier New" w:hAnsi="Courier New" w:cs="Courier New"/>
          <w:sz w:val="20"/>
          <w:szCs w:val="20"/>
          <w:lang w:val="en-US"/>
        </w:rPr>
        <w:t xml:space="preserve"> must be followed. It allows entering all but the atomic number (that must be an integer) with explicit decimal dots and showing as much as necessary decimal fractions. If no dot is written, it is understood that it is a real number with no decimals. For example, the line:</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0080001.23000002.8790000000015</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 xml:space="preserve">means that Z = 8, PAR(K,1) is 1.23, PAR(K,2) is 2.879 and PAR(K,3) is 15.0, being all PAR(K,4) to PAR(K,8) entered with a value of 0.0. The accounting variable K automatically takes values from 1 to a maximum of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4). The above example line can also be written and understood by the program as:</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bookmarkStart w:id="2" w:name="OLE_LINK1"/>
      <w:bookmarkStart w:id="3" w:name="OLE_LINK2"/>
      <w:r w:rsidRPr="00B966CA">
        <w:rPr>
          <w:rFonts w:ascii="Courier New" w:hAnsi="Courier New" w:cs="Courier New"/>
          <w:sz w:val="20"/>
          <w:szCs w:val="20"/>
          <w:lang w:val="en-US"/>
        </w:rPr>
        <w:t>8</w:t>
      </w:r>
      <w:proofErr w:type="gramStart"/>
      <w:r w:rsidRPr="00B966CA">
        <w:rPr>
          <w:rFonts w:ascii="Courier New" w:hAnsi="Courier New" w:cs="Courier New"/>
          <w:sz w:val="20"/>
          <w:szCs w:val="20"/>
          <w:lang w:val="en-US"/>
        </w:rPr>
        <w:t>,1.23,2.87,15</w:t>
      </w:r>
      <w:proofErr w:type="gramEnd"/>
    </w:p>
    <w:bookmarkEnd w:id="2"/>
    <w:bookmarkEnd w:id="3"/>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proofErr w:type="gramStart"/>
      <w:r w:rsidRPr="00B966CA">
        <w:rPr>
          <w:rFonts w:ascii="Courier New" w:hAnsi="Courier New" w:cs="Courier New"/>
          <w:sz w:val="20"/>
          <w:szCs w:val="20"/>
          <w:lang w:val="en-US"/>
        </w:rPr>
        <w:t>or</w:t>
      </w:r>
      <w:proofErr w:type="gramEnd"/>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8</w:t>
      </w:r>
      <w:proofErr w:type="gramStart"/>
      <w:r w:rsidRPr="00B966CA">
        <w:rPr>
          <w:rFonts w:ascii="Courier New" w:hAnsi="Courier New" w:cs="Courier New"/>
          <w:sz w:val="20"/>
          <w:szCs w:val="20"/>
          <w:lang w:val="en-US"/>
        </w:rPr>
        <w:t>,1.23,2.87,15</w:t>
      </w:r>
      <w:proofErr w:type="gramEnd"/>
      <w:r w:rsidRPr="00B966CA">
        <w:rPr>
          <w:rFonts w:ascii="Courier New" w:hAnsi="Courier New" w:cs="Courier New"/>
          <w:sz w:val="20"/>
          <w:szCs w:val="20"/>
          <w:lang w:val="en-US"/>
        </w:rPr>
        <w: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All energy values are entered as absolute values (no minus signs are required).</w:t>
      </w:r>
    </w:p>
    <w:p w:rsidR="00C70DF1" w:rsidRPr="00B966CA" w:rsidRDefault="00411CA0" w:rsidP="00004EFB">
      <w:pPr>
        <w:rPr>
          <w:rFonts w:ascii="Courier New" w:hAnsi="Courier New" w:cs="Courier New"/>
          <w:sz w:val="20"/>
          <w:szCs w:val="20"/>
          <w:lang w:val="en-US"/>
        </w:rPr>
      </w:pPr>
      <w:r w:rsidRPr="00B966CA">
        <w:rPr>
          <w:rFonts w:ascii="Courier New" w:hAnsi="Courier New" w:cs="Courier New"/>
          <w:sz w:val="20"/>
          <w:szCs w:val="20"/>
          <w:lang w:val="en-US"/>
        </w:rPr>
        <w:t xml:space="preserve"> </w:t>
      </w: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NDOL modes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4 -7, 11 – 14) can include elements with Z &gt; 18 if their valence orbitals are not “d”.</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For all modes:</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K,1) = is the Slater exponent of “s” orbitals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K,2) = is the Slater exponent of “p” orbitals</w:t>
      </w:r>
    </w:p>
    <w:p w:rsidR="00C70DF1" w:rsidRPr="00B966CA" w:rsidRDefault="00C70DF1" w:rsidP="00004EFB">
      <w:pPr>
        <w:ind w:left="720" w:firstLine="72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In the case of modes CNDO/1, /2 and /S, and INDO/1, /2 and /S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1 - 3, 8 – 10):</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K,3) = ionization potential of “s” electrons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 xml:space="preserve">K,4) = ionization potential of “p” electrons </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K,5) = electron affinity of “s” electrons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K,6) = electron affinity of “p” electrons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K,7) = atomic resonance integral of element Z</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In the case of modes NDOL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4 - 7, 11 – 14):</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K,3) = ionization potential of “s” electrons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 xml:space="preserve">K,4) = ionization potential of “p” electrons </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K,5) = electron affinity of “s” electrons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K,6) = electron affinity of “p” electrons</w:t>
      </w:r>
    </w:p>
    <w:p w:rsidR="00C70DF1" w:rsidRPr="00B966CA" w:rsidRDefault="00C70DF1" w:rsidP="00004EFB">
      <w:pPr>
        <w:ind w:left="720" w:firstLine="72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In the case of modes INDOL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11 – 14):</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K,7) = INDO Slater Condon term for “s” electrons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 xml:space="preserve">K,8) = INDO Slater Condon term for “p” electrons </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If some parameter is missing, the program fills it with the included default for such element of the corresponding mode. The output file contains an initial table where all used mono-atomic data is displayed.</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 xml:space="preserve">OBSERVE THAT IN THIS CASE SOME EXTRA LINES MUST FOLLOW THIS INDEX LINE IN THIS OPTION FILE, ACCORDING THE VALUE OF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4)</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5): SELECTING TWO ELECTRON INTEGRAL FORMULAS: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 xml:space="preserve">Calculated with the modified </w:t>
      </w:r>
      <w:proofErr w:type="spellStart"/>
      <w:r w:rsidRPr="00B966CA">
        <w:rPr>
          <w:rFonts w:ascii="Courier New" w:hAnsi="Courier New" w:cs="Courier New"/>
          <w:sz w:val="20"/>
          <w:szCs w:val="20"/>
          <w:lang w:val="en-US"/>
        </w:rPr>
        <w:t>Ohno’s</w:t>
      </w:r>
      <w:proofErr w:type="spellEnd"/>
      <w:r w:rsidRPr="00B966CA">
        <w:rPr>
          <w:rFonts w:ascii="Courier New" w:hAnsi="Courier New" w:cs="Courier New"/>
          <w:sz w:val="20"/>
          <w:szCs w:val="20"/>
          <w:lang w:val="en-US"/>
        </w:rPr>
        <w:t xml:space="preserve"> formula (1.0,1.0,1.0)</w:t>
      </w:r>
      <w:hyperlink w:anchor="_ENREF_19" w:tooltip="Montero-Cabrera, 2007 #497" w:history="1">
        <w:r w:rsidR="000B7961" w:rsidRPr="00B966CA">
          <w:rPr>
            <w:rFonts w:ascii="Courier New" w:hAnsi="Courier New" w:cs="Courier New"/>
            <w:sz w:val="20"/>
            <w:szCs w:val="20"/>
          </w:rPr>
          <w:fldChar w:fldCharType="begin"/>
        </w:r>
        <w:r w:rsidR="000B7961" w:rsidRPr="00B966CA">
          <w:rPr>
            <w:rFonts w:ascii="Courier New" w:hAnsi="Courier New" w:cs="Courier New"/>
            <w:sz w:val="20"/>
            <w:szCs w:val="20"/>
            <w:lang w:val="en-US"/>
          </w:rPr>
          <w:instrText xml:space="preserve"> ADDIN EN.CITE &lt;EndNote&gt;&lt;Cite&gt;&lt;Author&gt;Montero-Cabrera&lt;/Author&gt;&lt;Year&gt;2007&lt;/Year&gt;&lt;RecNum&gt;497&lt;/RecNum&gt;&lt;DisplayText&gt;&lt;style face="superscript"&gt;7b&lt;/style&gt;&lt;/DisplayText&gt;&lt;record&gt;&lt;rec-number&gt;497&lt;/rec-number&gt;&lt;foreign-keys&gt;&lt;key app="EN" db-id="9psxdss5ydsdx5eewaxv0rzzx9vvz99zdrz2"&gt;497&lt;/key&gt;&lt;/foreign-keys&gt;&lt;ref-type name="Journal Article"&gt;17&lt;/ref-type&gt;&lt;contributors&gt;&lt;authors&gt;&lt;author&gt;Montero-Cabrera, Luis Alberto&lt;/author&gt;&lt;author&gt;Röhrig, Ute&lt;/author&gt;&lt;author&gt;Padron-García, Juan A.&lt;/author&gt;&lt;author&gt;Crespo-Otero, Rachel&lt;/author&gt;&lt;author&gt;Montero-Alejo, Ana L.&lt;/author&gt;&lt;author&gt;García de la Vega, Jose M.&lt;/author&gt;&lt;author&gt;Chergui, Majed&lt;/author&gt;&lt;author&gt;Röthlisberger, Ursula&lt;/author&gt;&lt;/authors&gt;&lt;/contributors&gt;&lt;titles&gt;&lt;title&gt;CNDOL: A fast and reliable method for the calculation of electronic properties of very large systems. Applications to retinal binding pocket in rhodopsin and gas phase porphine&lt;/title&gt;&lt;secondary-title&gt;The Journal of Chemical Physics&lt;/secondary-title&gt;&lt;/titles&gt;&lt;periodical&gt;&lt;full-title&gt;The Journal of Chemical Physics&lt;/full-title&gt;&lt;abbr-1&gt;J. Chem. Phys.&lt;/abbr-1&gt;&lt;/periodical&gt;&lt;pages&gt;145102&lt;/pages&gt;&lt;volume&gt;127&lt;/volume&gt;&lt;number&gt;14&lt;/number&gt;&lt;keywords&gt;&lt;keyword&gt;charge exchange&lt;/keyword&gt;&lt;keyword&gt;CNDO calculations&lt;/keyword&gt;&lt;keyword&gt;configuration interactions&lt;/keyword&gt;&lt;keyword&gt;dark states&lt;/keyword&gt;&lt;keyword&gt;eye&lt;/keyword&gt;&lt;keyword&gt;molecular biophysics&lt;/keyword&gt;&lt;keyword&gt;proteins&lt;/keyword&gt;&lt;/keywords&gt;&lt;dates&gt;&lt;year&gt;2007&lt;/year&gt;&lt;/dates&gt;&lt;urls&gt;&lt;related-urls&gt;&lt;url&gt;http://link.aip.org/link/?JCP/127/145102/1 &lt;/url&gt;&lt;/related-urls&gt;&lt;/urls&gt;&lt;/record&gt;&lt;/Cite&gt;&lt;/EndNote&gt;</w:instrText>
        </w:r>
        <w:r w:rsidR="000B7961" w:rsidRPr="00B966CA">
          <w:rPr>
            <w:rFonts w:ascii="Courier New" w:hAnsi="Courier New" w:cs="Courier New"/>
            <w:sz w:val="20"/>
            <w:szCs w:val="20"/>
          </w:rPr>
          <w:fldChar w:fldCharType="separate"/>
        </w:r>
        <w:r w:rsidR="000B7961" w:rsidRPr="00B966CA">
          <w:rPr>
            <w:rFonts w:ascii="Courier New" w:hAnsi="Courier New" w:cs="Courier New"/>
            <w:noProof/>
            <w:sz w:val="20"/>
            <w:szCs w:val="20"/>
            <w:vertAlign w:val="superscript"/>
            <w:lang w:val="en-US"/>
          </w:rPr>
          <w:t>7b</w:t>
        </w:r>
        <w:r w:rsidR="000B7961" w:rsidRPr="00B966CA">
          <w:rPr>
            <w:rFonts w:ascii="Courier New" w:hAnsi="Courier New" w:cs="Courier New"/>
            <w:sz w:val="20"/>
            <w:szCs w:val="20"/>
          </w:rPr>
          <w:fldChar w:fldCharType="end"/>
        </w:r>
      </w:hyperlink>
      <w:r w:rsidRPr="00B966CA">
        <w:rPr>
          <w:rFonts w:ascii="Courier New" w:hAnsi="Courier New" w:cs="Courier New"/>
          <w:sz w:val="20"/>
          <w:szCs w:val="20"/>
          <w:lang w:val="en-US"/>
        </w:rPr>
        <w:t xml:space="preserve"> </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 xml:space="preserve">Calculated with the </w:t>
      </w:r>
      <w:proofErr w:type="spellStart"/>
      <w:r w:rsidRPr="00B966CA">
        <w:rPr>
          <w:rFonts w:ascii="Courier New" w:hAnsi="Courier New" w:cs="Courier New"/>
          <w:sz w:val="20"/>
          <w:szCs w:val="20"/>
          <w:lang w:val="en-US"/>
        </w:rPr>
        <w:t>Ohno’s</w:t>
      </w:r>
      <w:proofErr w:type="spellEnd"/>
      <w:r w:rsidRPr="00B966CA">
        <w:rPr>
          <w:rFonts w:ascii="Courier New" w:hAnsi="Courier New" w:cs="Courier New"/>
          <w:sz w:val="20"/>
          <w:szCs w:val="20"/>
          <w:lang w:val="en-US"/>
        </w:rPr>
        <w:t xml:space="preserve"> formula</w:t>
      </w:r>
      <w:hyperlink w:anchor="_ENREF_22" w:tooltip="Ohno, 1964 #180" w:history="1">
        <w:r w:rsidR="000B7961" w:rsidRPr="00B966CA">
          <w:rPr>
            <w:rFonts w:ascii="Courier New" w:hAnsi="Courier New" w:cs="Courier New"/>
            <w:sz w:val="20"/>
            <w:szCs w:val="20"/>
          </w:rPr>
          <w:fldChar w:fldCharType="begin"/>
        </w:r>
        <w:r w:rsidR="000B7961" w:rsidRPr="000B7961">
          <w:rPr>
            <w:rFonts w:ascii="Courier New" w:hAnsi="Courier New" w:cs="Courier New"/>
            <w:sz w:val="20"/>
            <w:szCs w:val="20"/>
            <w:lang w:val="en-US"/>
          </w:rPr>
          <w:instrText xml:space="preserve"> ADDIN EN.CITE &lt;EndNote&gt;&lt;Cite&gt;&lt;Author&gt;Ohno&lt;/Author&gt;&lt;Year&gt;1964&lt;/Year&gt;&lt;RecNum&gt;180&lt;/RecNum&gt;&lt;DisplayText&gt;&lt;style face="superscript"&gt;10&lt;/style&gt;&lt;/DisplayText&gt;&lt;record&gt;&lt;rec-number&gt;180&lt;/rec-number&gt;&lt;foreign-keys&gt;&lt;key app="EN" db-id="9psxdss5ydsdx5eewaxv0rzzx9vvz99zdrz2"&gt;180&lt;/key&gt;&lt;/foreign-keys&gt;&lt;ref-type name="Journal Article"&gt;17&lt;/ref-type&gt;&lt;contributors&gt;&lt;authors&gt;&lt;author&gt;Ohno, Kimio&lt;/author&gt;&lt;/authors&gt;&lt;/contributors&gt;&lt;titles&gt;&lt;title&gt;Some Remarks on the Pariser-Parr-Pople method&lt;/title&gt;&lt;secondary-title&gt;Theoretica Chimica Acta&lt;/secondary-title&gt;&lt;/titles&gt;&lt;periodical&gt;&lt;full-title&gt;Theoretica Chimica Acta&lt;/full-title&gt;&lt;abbr-1&gt;Theor. Chim. Acta&lt;/abbr-1&gt;&lt;abbr-2&gt;Theor Chim Acta&lt;/abbr-2&gt;&lt;/periodical&gt;&lt;pages&gt;219-227&lt;/pages&gt;&lt;volume&gt;2&lt;/volume&gt;&lt;number&gt;3&lt;/number&gt;&lt;keywords&gt;&lt;keyword&gt;Eigenfunctions, Wave functions (Pariser-Parr-Pople)&lt;/keyword&gt;&lt;keyword&gt;Molecular orbitals (integrals, core resonance and Coulomb, in Pariser-Parr-Pople method)&lt;/keyword&gt;&lt;keyword&gt;Bonds (mol. orbital core resonance integrals of)&lt;/keyword&gt;&lt;/keywords&gt;&lt;dates&gt;&lt;year&gt;1964&lt;/year&gt;&lt;/dates&gt;&lt;accession-num&gt;AN 1964:429267&lt;/accession-num&gt;&lt;urls&gt;&lt;/urls&gt;&lt;research-notes&gt;Archivo en TCA 111&lt;/research-notes&gt;&lt;/record&gt;&lt;/Cite&gt;&lt;/EndNote&gt;</w:instrText>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10</w:t>
        </w:r>
        <w:r w:rsidR="000B7961" w:rsidRPr="00B966CA">
          <w:rPr>
            <w:rFonts w:ascii="Courier New" w:hAnsi="Courier New" w:cs="Courier New"/>
            <w:sz w:val="20"/>
            <w:szCs w:val="20"/>
          </w:rPr>
          <w:fldChar w:fldCharType="end"/>
        </w:r>
      </w:hyperlink>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t>Calculated with the Dewar-</w:t>
      </w:r>
      <w:proofErr w:type="spellStart"/>
      <w:r w:rsidRPr="00B966CA">
        <w:rPr>
          <w:rFonts w:ascii="Courier New" w:hAnsi="Courier New" w:cs="Courier New"/>
          <w:sz w:val="20"/>
          <w:szCs w:val="20"/>
          <w:lang w:val="en-US"/>
        </w:rPr>
        <w:t>Sabelli</w:t>
      </w:r>
      <w:proofErr w:type="spellEnd"/>
      <w:r w:rsidRPr="00B966CA">
        <w:rPr>
          <w:rFonts w:ascii="Courier New" w:hAnsi="Courier New" w:cs="Courier New"/>
          <w:sz w:val="20"/>
          <w:szCs w:val="20"/>
          <w:lang w:val="en-US"/>
        </w:rPr>
        <w:t>-</w:t>
      </w:r>
      <w:proofErr w:type="spellStart"/>
      <w:r w:rsidRPr="00B966CA">
        <w:rPr>
          <w:rFonts w:ascii="Courier New" w:hAnsi="Courier New" w:cs="Courier New"/>
          <w:sz w:val="20"/>
          <w:szCs w:val="20"/>
          <w:lang w:val="en-US"/>
        </w:rPr>
        <w:t>Klopman’s</w:t>
      </w:r>
      <w:proofErr w:type="spellEnd"/>
      <w:r w:rsidRPr="00B966CA">
        <w:rPr>
          <w:rFonts w:ascii="Courier New" w:hAnsi="Courier New" w:cs="Courier New"/>
          <w:sz w:val="20"/>
          <w:szCs w:val="20"/>
          <w:lang w:val="en-US"/>
        </w:rPr>
        <w:t xml:space="preserve"> formula</w:t>
      </w:r>
      <w:hyperlink w:anchor="_ENREF_23" w:tooltip="Klopman, 1964 #704" w:history="1">
        <w:r w:rsidR="000B7961" w:rsidRPr="00B966CA">
          <w:rPr>
            <w:rFonts w:ascii="Courier New" w:hAnsi="Courier New" w:cs="Courier New"/>
            <w:sz w:val="20"/>
            <w:szCs w:val="20"/>
          </w:rPr>
          <w:fldChar w:fldCharType="begin">
            <w:fldData xml:space="preserve">PEVuZE5vdGU+PENpdGU+PEF1dGhvcj5LbG9wbWFuPC9BdXRob3I+PFllYXI+MTk2NDwvWWVhcj48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=
</w:fldData>
          </w:fldChar>
        </w:r>
        <w:r w:rsidR="000B7961" w:rsidRPr="000B7961">
          <w:rPr>
            <w:rFonts w:ascii="Courier New" w:hAnsi="Courier New" w:cs="Courier New"/>
            <w:sz w:val="20"/>
            <w:szCs w:val="20"/>
            <w:lang w:val="en-US"/>
          </w:rPr>
          <w:instrText xml:space="preserve"> ADDIN EN.CITE </w:instrText>
        </w:r>
        <w:r w:rsidR="000B7961">
          <w:rPr>
            <w:rFonts w:ascii="Courier New" w:hAnsi="Courier New" w:cs="Courier New"/>
            <w:sz w:val="20"/>
            <w:szCs w:val="20"/>
          </w:rPr>
          <w:fldChar w:fldCharType="begin">
            <w:fldData xml:space="preserve">PEVuZE5vdGU+PENpdGU+PEF1dGhvcj5LbG9wbWFuPC9BdXRob3I+PFllYXI+MTk2NDwvWWVhcj48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=
</w:fldData>
          </w:fldChar>
        </w:r>
        <w:r w:rsidR="000B7961" w:rsidRPr="000B7961">
          <w:rPr>
            <w:rFonts w:ascii="Courier New" w:hAnsi="Courier New" w:cs="Courier New"/>
            <w:sz w:val="20"/>
            <w:szCs w:val="20"/>
            <w:lang w:val="en-US"/>
          </w:rPr>
          <w:instrText xml:space="preserve"> ADDIN EN.CITE.DATA </w:instrText>
        </w:r>
        <w:r w:rsidR="000B7961">
          <w:rPr>
            <w:rFonts w:ascii="Courier New" w:hAnsi="Courier New" w:cs="Courier New"/>
            <w:sz w:val="20"/>
            <w:szCs w:val="20"/>
          </w:rPr>
        </w:r>
        <w:r w:rsidR="000B7961">
          <w:rPr>
            <w:rFonts w:ascii="Courier New" w:hAnsi="Courier New" w:cs="Courier New"/>
            <w:sz w:val="20"/>
            <w:szCs w:val="20"/>
          </w:rPr>
          <w:fldChar w:fldCharType="end"/>
        </w:r>
        <w:r w:rsidR="000B7961" w:rsidRPr="00B966CA">
          <w:rPr>
            <w:rFonts w:ascii="Courier New" w:hAnsi="Courier New" w:cs="Courier New"/>
            <w:sz w:val="20"/>
            <w:szCs w:val="20"/>
          </w:rPr>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11</w:t>
        </w:r>
        <w:r w:rsidR="000B7961" w:rsidRPr="00B966CA">
          <w:rPr>
            <w:rFonts w:ascii="Courier New" w:hAnsi="Courier New" w:cs="Courier New"/>
            <w:sz w:val="20"/>
            <w:szCs w:val="20"/>
          </w:rPr>
          <w:fldChar w:fldCharType="end"/>
        </w:r>
      </w:hyperlink>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3</w:t>
      </w:r>
      <w:r w:rsidRPr="00B966CA">
        <w:rPr>
          <w:rFonts w:ascii="Courier New" w:hAnsi="Courier New" w:cs="Courier New"/>
          <w:sz w:val="20"/>
          <w:szCs w:val="20"/>
          <w:lang w:val="en-US"/>
        </w:rPr>
        <w:tab/>
        <w:t xml:space="preserve">Calculated with the </w:t>
      </w:r>
      <w:proofErr w:type="spellStart"/>
      <w:r w:rsidRPr="00B966CA">
        <w:rPr>
          <w:rFonts w:ascii="Courier New" w:hAnsi="Courier New" w:cs="Courier New"/>
          <w:sz w:val="20"/>
          <w:szCs w:val="20"/>
          <w:lang w:val="en-US"/>
        </w:rPr>
        <w:t>Mataga</w:t>
      </w:r>
      <w:proofErr w:type="spellEnd"/>
      <w:r w:rsidRPr="00B966CA">
        <w:rPr>
          <w:rFonts w:ascii="Courier New" w:hAnsi="Courier New" w:cs="Courier New"/>
          <w:sz w:val="20"/>
          <w:szCs w:val="20"/>
          <w:lang w:val="en-US"/>
        </w:rPr>
        <w:t>-Nishimoto’s formula</w:t>
      </w:r>
      <w:hyperlink w:anchor="_ENREF_25" w:tooltip="Mataga, 1957 #175" w:history="1">
        <w:r w:rsidR="000B7961" w:rsidRPr="00B966CA">
          <w:rPr>
            <w:rFonts w:ascii="Courier New" w:hAnsi="Courier New" w:cs="Courier New"/>
            <w:sz w:val="20"/>
            <w:szCs w:val="20"/>
          </w:rPr>
          <w:fldChar w:fldCharType="begin">
            <w:fldData xml:space="preserve">PEVuZE5vdGU+PENpdGU+PEF1dGhvcj5NYXRhZ2E8L0F1dGhvcj48WWVhcj4xOTU3PC9ZZWFyPjxS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=
</w:fldData>
          </w:fldChar>
        </w:r>
        <w:r w:rsidR="000B7961" w:rsidRPr="000B7961">
          <w:rPr>
            <w:rFonts w:ascii="Courier New" w:hAnsi="Courier New" w:cs="Courier New"/>
            <w:sz w:val="20"/>
            <w:szCs w:val="20"/>
            <w:lang w:val="en-US"/>
          </w:rPr>
          <w:instrText xml:space="preserve"> ADDIN EN.CITE </w:instrText>
        </w:r>
        <w:r w:rsidR="000B7961">
          <w:rPr>
            <w:rFonts w:ascii="Courier New" w:hAnsi="Courier New" w:cs="Courier New"/>
            <w:sz w:val="20"/>
            <w:szCs w:val="20"/>
          </w:rPr>
          <w:fldChar w:fldCharType="begin">
            <w:fldData xml:space="preserve">PEVuZE5vdGU+PENpdGU+PEF1dGhvcj5NYXRhZ2E8L0F1dGhvcj48WWVhcj4xOTU3PC9ZZWFyPjxS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=
</w:fldData>
          </w:fldChar>
        </w:r>
        <w:r w:rsidR="000B7961" w:rsidRPr="000B7961">
          <w:rPr>
            <w:rFonts w:ascii="Courier New" w:hAnsi="Courier New" w:cs="Courier New"/>
            <w:sz w:val="20"/>
            <w:szCs w:val="20"/>
            <w:lang w:val="en-US"/>
          </w:rPr>
          <w:instrText xml:space="preserve"> ADDIN EN.CITE.DATA </w:instrText>
        </w:r>
        <w:r w:rsidR="000B7961">
          <w:rPr>
            <w:rFonts w:ascii="Courier New" w:hAnsi="Courier New" w:cs="Courier New"/>
            <w:sz w:val="20"/>
            <w:szCs w:val="20"/>
          </w:rPr>
        </w:r>
        <w:r w:rsidR="000B7961">
          <w:rPr>
            <w:rFonts w:ascii="Courier New" w:hAnsi="Courier New" w:cs="Courier New"/>
            <w:sz w:val="20"/>
            <w:szCs w:val="20"/>
          </w:rPr>
          <w:fldChar w:fldCharType="end"/>
        </w:r>
        <w:r w:rsidR="000B7961" w:rsidRPr="00B966CA">
          <w:rPr>
            <w:rFonts w:ascii="Courier New" w:hAnsi="Courier New" w:cs="Courier New"/>
            <w:sz w:val="20"/>
            <w:szCs w:val="20"/>
          </w:rPr>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12</w:t>
        </w:r>
        <w:r w:rsidR="000B7961" w:rsidRPr="00B966CA">
          <w:rPr>
            <w:rFonts w:ascii="Courier New" w:hAnsi="Courier New" w:cs="Courier New"/>
            <w:sz w:val="20"/>
            <w:szCs w:val="20"/>
          </w:rPr>
          <w:fldChar w:fldCharType="end"/>
        </w:r>
      </w:hyperlink>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4</w:t>
      </w:r>
      <w:r w:rsidRPr="00B966CA">
        <w:rPr>
          <w:rFonts w:ascii="Courier New" w:hAnsi="Courier New" w:cs="Courier New"/>
          <w:sz w:val="20"/>
          <w:szCs w:val="20"/>
          <w:lang w:val="en-US"/>
        </w:rPr>
        <w:tab/>
        <w:t xml:space="preserve">Calculated with the modified </w:t>
      </w:r>
      <w:proofErr w:type="spellStart"/>
      <w:r w:rsidRPr="00B966CA">
        <w:rPr>
          <w:rFonts w:ascii="Courier New" w:hAnsi="Courier New" w:cs="Courier New"/>
          <w:sz w:val="20"/>
          <w:szCs w:val="20"/>
          <w:lang w:val="en-US"/>
        </w:rPr>
        <w:t>Ohno’s</w:t>
      </w:r>
      <w:proofErr w:type="spellEnd"/>
      <w:r w:rsidRPr="00B966CA">
        <w:rPr>
          <w:rFonts w:ascii="Courier New" w:hAnsi="Courier New" w:cs="Courier New"/>
          <w:sz w:val="20"/>
          <w:szCs w:val="20"/>
          <w:lang w:val="en-US"/>
        </w:rPr>
        <w:t xml:space="preserve"> formula</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(1.0</w:t>
      </w:r>
      <w:proofErr w:type="gramStart"/>
      <w:r w:rsidRPr="00B966CA">
        <w:rPr>
          <w:rFonts w:ascii="Courier New" w:hAnsi="Courier New" w:cs="Courier New"/>
          <w:sz w:val="20"/>
          <w:szCs w:val="20"/>
          <w:lang w:val="en-US"/>
        </w:rPr>
        <w:t>,0.9,1.0</w:t>
      </w:r>
      <w:proofErr w:type="gramEnd"/>
      <w:r w:rsidRPr="00B966CA">
        <w:rPr>
          <w:rFonts w:ascii="Courier New" w:hAnsi="Courier New" w:cs="Courier New"/>
          <w:sz w:val="20"/>
          <w:szCs w:val="20"/>
          <w:lang w:val="en-US"/>
        </w:rPr>
        <w:t>)</w:t>
      </w:r>
    </w:p>
    <w:p w:rsidR="00C70DF1" w:rsidRPr="00B966CA" w:rsidRDefault="00D73F68" w:rsidP="00D73F68">
      <w:pPr>
        <w:ind w:left="1413" w:hanging="705"/>
        <w:rPr>
          <w:rFonts w:ascii="Courier New" w:hAnsi="Courier New" w:cs="Courier New"/>
          <w:sz w:val="20"/>
          <w:szCs w:val="20"/>
          <w:lang w:val="en-US"/>
        </w:rPr>
      </w:pPr>
      <w:r w:rsidRPr="00B966CA">
        <w:rPr>
          <w:rFonts w:ascii="Courier New" w:hAnsi="Courier New" w:cs="Courier New"/>
          <w:sz w:val="20"/>
          <w:szCs w:val="20"/>
          <w:lang w:val="en-US"/>
        </w:rPr>
        <w:t>= 5</w:t>
      </w:r>
      <w:r w:rsidRPr="00B966CA">
        <w:rPr>
          <w:rFonts w:ascii="Courier New" w:hAnsi="Courier New" w:cs="Courier New"/>
          <w:sz w:val="20"/>
          <w:szCs w:val="20"/>
          <w:lang w:val="en-US"/>
        </w:rPr>
        <w:tab/>
      </w:r>
      <w:r w:rsidR="00C70DF1" w:rsidRPr="00B966CA">
        <w:rPr>
          <w:rFonts w:ascii="Courier New" w:hAnsi="Courier New" w:cs="Courier New"/>
          <w:sz w:val="20"/>
          <w:szCs w:val="20"/>
          <w:lang w:val="en-US"/>
        </w:rPr>
        <w:t xml:space="preserve">Calculated with the </w:t>
      </w:r>
      <w:proofErr w:type="spellStart"/>
      <w:r w:rsidR="00C70DF1" w:rsidRPr="00B966CA">
        <w:rPr>
          <w:rFonts w:ascii="Courier New" w:hAnsi="Courier New" w:cs="Courier New"/>
          <w:sz w:val="20"/>
          <w:szCs w:val="20"/>
          <w:lang w:val="en-US"/>
        </w:rPr>
        <w:t>Mataga</w:t>
      </w:r>
      <w:proofErr w:type="spellEnd"/>
      <w:r w:rsidR="00C70DF1" w:rsidRPr="00B966CA">
        <w:rPr>
          <w:rFonts w:ascii="Courier New" w:hAnsi="Courier New" w:cs="Courier New"/>
          <w:sz w:val="20"/>
          <w:szCs w:val="20"/>
          <w:lang w:val="en-US"/>
        </w:rPr>
        <w:t>-Nishimoto’s formula using reduced values, as:</w:t>
      </w:r>
    </w:p>
    <w:p w:rsidR="00C70DF1" w:rsidRPr="00B966CA" w:rsidRDefault="00D73F68" w:rsidP="00D73F68">
      <w:pPr>
        <w:ind w:firstLine="720"/>
        <w:jc w:val="center"/>
        <w:rPr>
          <w:rFonts w:ascii="Courier New" w:hAnsi="Courier New" w:cs="Courier New"/>
          <w:sz w:val="20"/>
          <w:szCs w:val="20"/>
          <w:lang w:val="en-US"/>
        </w:rPr>
      </w:pPr>
      <w:r w:rsidRPr="00B966CA">
        <w:rPr>
          <w:rFonts w:ascii="Courier New" w:hAnsi="Courier New" w:cs="Courier New"/>
          <w:position w:val="-58"/>
          <w:lang w:val="en-US"/>
        </w:rPr>
        <w:object w:dxaOrig="3860" w:dyaOrig="1460">
          <v:shape id="_x0000_i1054" type="#_x0000_t75" style="width:133.6pt;height:50.6pt" o:ole="" filled="t">
            <v:fill opacity="0" color2="black"/>
            <v:imagedata r:id="rId66" o:title=""/>
          </v:shape>
          <o:OLEObject Type="Embed" ProgID="Equation.3" ShapeID="_x0000_i1054" DrawAspect="Content" ObjectID="_1577689371" r:id="rId67"/>
        </w:object>
      </w:r>
    </w:p>
    <w:p w:rsidR="00C70DF1" w:rsidRPr="00B966CA" w:rsidRDefault="00C70DF1" w:rsidP="00004EFB">
      <w:pPr>
        <w:rPr>
          <w:rFonts w:ascii="Courier New" w:hAnsi="Courier New" w:cs="Courier New"/>
          <w:sz w:val="20"/>
          <w:szCs w:val="20"/>
          <w:lang w:val="en-US"/>
        </w:rPr>
      </w:pPr>
    </w:p>
    <w:p w:rsidR="00C70DF1" w:rsidRPr="00B966CA" w:rsidRDefault="00C70DF1" w:rsidP="00D73F68">
      <w:pPr>
        <w:ind w:left="696"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where</w:t>
      </w:r>
      <w:proofErr w:type="gramEnd"/>
      <w:r w:rsidRPr="00B966CA">
        <w:rPr>
          <w:rFonts w:ascii="Courier New" w:hAnsi="Courier New" w:cs="Courier New"/>
          <w:sz w:val="20"/>
          <w:szCs w:val="20"/>
          <w:lang w:val="en-US"/>
        </w:rPr>
        <w:t>:</w:t>
      </w:r>
    </w:p>
    <w:p w:rsidR="00C70DF1" w:rsidRPr="00B966CA" w:rsidRDefault="00A35B53" w:rsidP="00D73F68">
      <w:pPr>
        <w:jc w:val="center"/>
        <w:rPr>
          <w:rFonts w:ascii="Courier New" w:hAnsi="Courier New" w:cs="Courier New"/>
          <w:position w:val="-8"/>
          <w:lang w:val="en-US"/>
        </w:rPr>
      </w:pPr>
      <w:r w:rsidRPr="00B966CA">
        <w:rPr>
          <w:rFonts w:ascii="Courier New" w:hAnsi="Courier New" w:cs="Courier New"/>
          <w:position w:val="-50"/>
          <w:lang w:val="en-US"/>
        </w:rPr>
        <w:object w:dxaOrig="2720" w:dyaOrig="1160">
          <v:shape id="_x0000_i1055" type="#_x0000_t75" style="width:98.6pt;height:41.5pt" o:ole="" filled="t">
            <v:fill opacity="0" color2="black"/>
            <v:imagedata r:id="rId68" o:title=""/>
          </v:shape>
          <o:OLEObject Type="Embed" ProgID="Equation.3" ShapeID="_x0000_i1055" DrawAspect="Content" ObjectID="_1577689372" r:id="rId69"/>
        </w:object>
      </w:r>
    </w:p>
    <w:p w:rsidR="00D73F68" w:rsidRPr="00B966CA" w:rsidRDefault="00D73F68" w:rsidP="00D73F68">
      <w:pPr>
        <w:jc w:val="center"/>
        <w:rPr>
          <w:rFonts w:ascii="Courier New" w:hAnsi="Courier New" w:cs="Courier New"/>
          <w:position w:val="-8"/>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6</w:t>
      </w:r>
      <w:r w:rsidRPr="00B966CA">
        <w:rPr>
          <w:rFonts w:ascii="Courier New" w:hAnsi="Courier New" w:cs="Courier New"/>
          <w:sz w:val="20"/>
          <w:szCs w:val="20"/>
          <w:lang w:val="en-US"/>
        </w:rPr>
        <w:tab/>
        <w:t xml:space="preserve">Calculated with the </w:t>
      </w:r>
      <w:proofErr w:type="spellStart"/>
      <w:r w:rsidRPr="00B966CA">
        <w:rPr>
          <w:rFonts w:ascii="Courier New" w:hAnsi="Courier New" w:cs="Courier New"/>
          <w:sz w:val="20"/>
          <w:szCs w:val="20"/>
          <w:lang w:val="en-US"/>
        </w:rPr>
        <w:t>Mataga</w:t>
      </w:r>
      <w:proofErr w:type="spellEnd"/>
      <w:r w:rsidRPr="00B966CA">
        <w:rPr>
          <w:rFonts w:ascii="Courier New" w:hAnsi="Courier New" w:cs="Courier New"/>
          <w:sz w:val="20"/>
          <w:szCs w:val="20"/>
          <w:lang w:val="en-US"/>
        </w:rPr>
        <w:t>-Nishimoto’s formula modified according K. Nishimoto</w:t>
      </w:r>
      <w:hyperlink w:anchor="_ENREF_27" w:tooltip="Nishimoto, 2002 #705" w:history="1">
        <w:r w:rsidR="000B7961" w:rsidRPr="00B966CA">
          <w:rPr>
            <w:rFonts w:ascii="Courier New" w:hAnsi="Courier New" w:cs="Courier New"/>
            <w:sz w:val="20"/>
            <w:szCs w:val="20"/>
          </w:rPr>
          <w:fldChar w:fldCharType="begin"/>
        </w:r>
        <w:r w:rsidR="000B7961" w:rsidRPr="000B7961">
          <w:rPr>
            <w:rFonts w:ascii="Courier New" w:hAnsi="Courier New" w:cs="Courier New"/>
            <w:sz w:val="20"/>
            <w:szCs w:val="20"/>
            <w:lang w:val="en-US"/>
          </w:rPr>
          <w:instrText xml:space="preserve"> ADDIN EN.CITE &lt;EndNote&gt;&lt;Cite&gt;&lt;Author&gt;Nishimoto&lt;/Author&gt;&lt;Year&gt;2002&lt;/Year&gt;&lt;RecNum&gt;705&lt;/RecNum&gt;&lt;DisplayText&gt;&lt;style face="superscript"&gt;13&lt;/style&gt;&lt;/DisplayText&gt;&lt;record&gt;&lt;rec-number&gt;705&lt;/rec-number&gt;&lt;foreign-keys&gt;&lt;key app="EN" db-id="9psxdss5ydsdx5eewaxv0rzzx9vvz99zdrz2"&gt;705&lt;/key&gt;&lt;/foreign-keys&gt;&lt;ref-type name="Journal Article"&gt;17&lt;/ref-type&gt;&lt;contributors&gt;&lt;authors&gt;&lt;author&gt;Kichisuke Nishimoto&lt;/author&gt;&lt;/authors&gt;&lt;/contributors&gt;&lt;titles&gt;&lt;title&gt;An MO Theoretical Study of Organic Dyes. II. Comparisons of the Electronic Spectra Calculated by PPP and ab Initio Methods with Various Levels of Theory&lt;/title&gt;&lt;secondary-title&gt;Internet Electronic Journal of Molecular Design&lt;/secondary-title&gt;&lt;/titles&gt;&lt;periodical&gt;&lt;full-title&gt;Internet Electronic Journal of Molecular Design&lt;/full-title&gt;&lt;abbr-1&gt;Internet Electron. J. Mol. Des.&lt;/abbr-1&gt;&lt;/periodical&gt;&lt;pages&gt;572–582&lt;/pages&gt;&lt;volume&gt;1&lt;/volume&gt;&lt;number&gt;11&lt;/number&gt;&lt;dates&gt;&lt;year&gt;2002&lt;/year&gt;&lt;/dates&gt;&lt;isbn&gt;1538–6414&lt;/isbn&gt;&lt;urls&gt;&lt;/urls&gt;&lt;/record&gt;&lt;/Cite&gt;&lt;/EndNote&gt;</w:instrText>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13</w:t>
        </w:r>
        <w:r w:rsidR="000B7961" w:rsidRPr="00B966CA">
          <w:rPr>
            <w:rFonts w:ascii="Courier New" w:hAnsi="Courier New" w:cs="Courier New"/>
            <w:sz w:val="20"/>
            <w:szCs w:val="20"/>
          </w:rPr>
          <w:fldChar w:fldCharType="end"/>
        </w:r>
      </w:hyperlink>
      <w:r w:rsidRPr="00B966CA">
        <w:rPr>
          <w:rFonts w:ascii="Courier New" w:hAnsi="Courier New" w:cs="Courier New"/>
          <w:sz w:val="20"/>
          <w:szCs w:val="20"/>
          <w:lang w:val="en-US"/>
        </w:rPr>
        <w:t xml:space="preserve">. C1 value is taken as 1.0. Only for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4 - 7, 11 – 14.</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6): SELECTING DESIRED EXCITED STATE MULTIPLICITY OUTPUT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0</w:t>
      </w:r>
      <w:proofErr w:type="gramEnd"/>
      <w:r w:rsidRPr="00B966CA">
        <w:rPr>
          <w:rFonts w:ascii="Courier New" w:hAnsi="Courier New" w:cs="Courier New"/>
          <w:sz w:val="20"/>
          <w:szCs w:val="20"/>
          <w:lang w:val="en-US"/>
        </w:rPr>
        <w:tab/>
        <w:t>Both singlet and triplet CIS status are calculated.</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r>
      <w:proofErr w:type="gramStart"/>
      <w:r w:rsidRPr="00B966CA">
        <w:rPr>
          <w:rFonts w:ascii="Courier New" w:hAnsi="Courier New" w:cs="Courier New"/>
          <w:sz w:val="20"/>
          <w:szCs w:val="20"/>
          <w:lang w:val="en-US"/>
        </w:rPr>
        <w:t>Only</w:t>
      </w:r>
      <w:proofErr w:type="gramEnd"/>
      <w:r w:rsidRPr="00B966CA">
        <w:rPr>
          <w:rFonts w:ascii="Courier New" w:hAnsi="Courier New" w:cs="Courier New"/>
          <w:sz w:val="20"/>
          <w:szCs w:val="20"/>
          <w:lang w:val="en-US"/>
        </w:rPr>
        <w:t xml:space="preserve"> singlet CIS states are calculated</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2</w:t>
      </w:r>
      <w:proofErr w:type="gramStart"/>
      <w:r w:rsidRPr="00B966CA">
        <w:rPr>
          <w:rFonts w:ascii="Courier New" w:hAnsi="Courier New" w:cs="Courier New"/>
          <w:sz w:val="20"/>
          <w:szCs w:val="20"/>
          <w:lang w:val="en-US"/>
        </w:rPr>
        <w:t>,3</w:t>
      </w:r>
      <w:proofErr w:type="gramEnd"/>
      <w:r w:rsidRPr="00B966CA">
        <w:rPr>
          <w:rFonts w:ascii="Courier New" w:hAnsi="Courier New" w:cs="Courier New"/>
          <w:sz w:val="20"/>
          <w:szCs w:val="20"/>
          <w:lang w:val="en-US"/>
        </w:rPr>
        <w:t xml:space="preserve"> Only triplet CIS states are calculated</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7): CONSIDERING MOLECULAR CHARGE</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r>
      <w:proofErr w:type="gramStart"/>
      <w:r w:rsidRPr="00B966CA">
        <w:rPr>
          <w:rFonts w:ascii="Courier New" w:hAnsi="Courier New" w:cs="Courier New"/>
          <w:sz w:val="20"/>
          <w:szCs w:val="20"/>
          <w:lang w:val="en-US"/>
        </w:rPr>
        <w:t>The</w:t>
      </w:r>
      <w:proofErr w:type="gramEnd"/>
      <w:r w:rsidRPr="00B966CA">
        <w:rPr>
          <w:rFonts w:ascii="Courier New" w:hAnsi="Courier New" w:cs="Courier New"/>
          <w:sz w:val="20"/>
          <w:szCs w:val="20"/>
          <w:lang w:val="en-US"/>
        </w:rPr>
        <w:t xml:space="preserve"> polyatomic system is neutral</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q</w:t>
      </w:r>
      <w:r w:rsidRPr="00B966CA">
        <w:rPr>
          <w:rFonts w:ascii="Courier New" w:hAnsi="Courier New" w:cs="Courier New"/>
          <w:sz w:val="20"/>
          <w:szCs w:val="20"/>
          <w:lang w:val="en-US"/>
        </w:rPr>
        <w:tab/>
      </w:r>
      <w:proofErr w:type="gramStart"/>
      <w:r w:rsidRPr="00B966CA">
        <w:rPr>
          <w:rFonts w:ascii="Courier New" w:hAnsi="Courier New" w:cs="Courier New"/>
          <w:sz w:val="20"/>
          <w:szCs w:val="20"/>
          <w:lang w:val="en-US"/>
        </w:rPr>
        <w:t>The</w:t>
      </w:r>
      <w:proofErr w:type="gramEnd"/>
      <w:r w:rsidRPr="00B966CA">
        <w:rPr>
          <w:rFonts w:ascii="Courier New" w:hAnsi="Courier New" w:cs="Courier New"/>
          <w:sz w:val="20"/>
          <w:szCs w:val="20"/>
          <w:lang w:val="en-US"/>
        </w:rPr>
        <w:t xml:space="preserve"> charge of polyatomic system is “q”</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xml:space="preserve"> </w:t>
      </w: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8): DESCRIBING THE ORBITAL ORIGIN AND DESTINY OF ELECTRON TRANSITIONS IN THE OUTPUT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 xml:space="preserve">If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is not negative, the orbital origin and destiny of the lowest energy CIS electron transitions [both for singlets and triplets according the value of IOPT(6)] will be described in the program output. Only up to 50 states below 50000 cm</w:t>
      </w:r>
      <w:r w:rsidRPr="00B966CA">
        <w:rPr>
          <w:rFonts w:ascii="Courier New" w:hAnsi="Courier New" w:cs="Courier New"/>
          <w:sz w:val="20"/>
          <w:szCs w:val="20"/>
          <w:vertAlign w:val="superscript"/>
          <w:lang w:val="en-US"/>
        </w:rPr>
        <w:t>-1</w:t>
      </w:r>
      <w:r w:rsidRPr="00B966CA">
        <w:rPr>
          <w:rFonts w:ascii="Courier New" w:hAnsi="Courier New" w:cs="Courier New"/>
          <w:sz w:val="20"/>
          <w:szCs w:val="20"/>
          <w:lang w:val="en-US"/>
        </w:rPr>
        <w:t xml:space="preserve"> (200 nm) will be detailed.</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m</w:t>
      </w:r>
      <w:r w:rsidRPr="00B966CA">
        <w:rPr>
          <w:rFonts w:ascii="Courier New" w:hAnsi="Courier New" w:cs="Courier New"/>
          <w:sz w:val="20"/>
          <w:szCs w:val="20"/>
          <w:lang w:val="en-US"/>
        </w:rPr>
        <w:tab/>
        <w:t xml:space="preserve">If IOPT(1) is not negative, the orbital origin and destiny of the “m” lowest energy CIS electron transitions [both for singlets and triplets according the value of IOPT(6)] will be </w:t>
      </w:r>
      <w:r w:rsidRPr="00B966CA">
        <w:rPr>
          <w:rFonts w:ascii="Courier New" w:hAnsi="Courier New" w:cs="Courier New"/>
          <w:sz w:val="20"/>
          <w:szCs w:val="20"/>
          <w:lang w:val="en-US"/>
        </w:rPr>
        <w:lastRenderedPageBreak/>
        <w:t xml:space="preserve">described in the program output. The maximum value of “m” is </w:t>
      </w:r>
      <w:r w:rsidR="00C21967" w:rsidRPr="00B966CA">
        <w:rPr>
          <w:rFonts w:ascii="Courier New" w:hAnsi="Courier New" w:cs="Courier New"/>
          <w:sz w:val="20"/>
          <w:szCs w:val="20"/>
          <w:lang w:val="en-US"/>
        </w:rPr>
        <w:t>999</w:t>
      </w:r>
      <w:r w:rsidRPr="00B966CA">
        <w:rPr>
          <w:rFonts w:ascii="Courier New" w:hAnsi="Courier New" w:cs="Courier New"/>
          <w:sz w:val="20"/>
          <w:szCs w:val="20"/>
          <w:lang w:val="en-US"/>
        </w:rPr>
        <w: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9): BASIS ATOMIC ORBITAL OCCUPATION</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Basis atomic orbital occupations are taken as following the “</w:t>
      </w:r>
      <w:proofErr w:type="spellStart"/>
      <w:r w:rsidRPr="00B966CA">
        <w:rPr>
          <w:rFonts w:ascii="Courier New" w:hAnsi="Courier New" w:cs="Courier New"/>
          <w:sz w:val="20"/>
          <w:szCs w:val="20"/>
          <w:lang w:val="en-US"/>
        </w:rPr>
        <w:t>aufbau</w:t>
      </w:r>
      <w:proofErr w:type="spellEnd"/>
      <w:r w:rsidRPr="00B966CA">
        <w:rPr>
          <w:rFonts w:ascii="Courier New" w:hAnsi="Courier New" w:cs="Courier New"/>
          <w:sz w:val="20"/>
          <w:szCs w:val="20"/>
          <w:lang w:val="en-US"/>
        </w:rPr>
        <w:t>” principle.</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Atomic orbital occupation with maximum pairing.</w:t>
      </w:r>
    </w:p>
    <w:p w:rsidR="00C70DF1" w:rsidRPr="00B966CA" w:rsidRDefault="00C70DF1" w:rsidP="00004EFB">
      <w:pPr>
        <w:ind w:left="1440" w:hanging="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xml:space="preserve">This option is only significant when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4, 6, 11 and 13</w:t>
      </w:r>
    </w:p>
    <w:p w:rsidR="00C70DF1" w:rsidRPr="00B966CA" w:rsidRDefault="00C70DF1" w:rsidP="00004EFB">
      <w:pPr>
        <w:ind w:left="1440" w:hanging="720"/>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10): CORE REPULSION TERM CALCULATIONS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The present version calculates all several possible core – core repulsion terms included in the program and each one is detailed in the output.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11): SELECTION OF AO’s EXPONENTS FOR CALCULATION OF OVERLAP INTEGRALS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 xml:space="preserve">AO’s exponents according Slater in </w:t>
      </w:r>
      <w:proofErr w:type="spellStart"/>
      <w:r w:rsidRPr="00B966CA">
        <w:rPr>
          <w:rFonts w:ascii="Courier New" w:hAnsi="Courier New" w:cs="Courier New"/>
          <w:sz w:val="20"/>
          <w:szCs w:val="20"/>
          <w:lang w:val="en-US"/>
        </w:rPr>
        <w:t>Mulliken’s</w:t>
      </w:r>
      <w:proofErr w:type="spellEnd"/>
      <w:r w:rsidRPr="00B966CA">
        <w:rPr>
          <w:rFonts w:ascii="Courier New" w:hAnsi="Courier New" w:cs="Courier New"/>
          <w:sz w:val="20"/>
          <w:szCs w:val="20"/>
          <w:lang w:val="en-US"/>
        </w:rPr>
        <w:t xml:space="preserve"> paper</w:t>
      </w:r>
      <w:hyperlink w:anchor="_ENREF_28" w:tooltip="Mulliken, 1949 #178" w:history="1">
        <w:r w:rsidR="000B7961" w:rsidRPr="00B966CA">
          <w:rPr>
            <w:rFonts w:ascii="Courier New" w:hAnsi="Courier New" w:cs="Courier New"/>
            <w:sz w:val="20"/>
            <w:szCs w:val="20"/>
          </w:rPr>
          <w:fldChar w:fldCharType="begin"/>
        </w:r>
        <w:r w:rsidR="000B7961" w:rsidRPr="000B7961">
          <w:rPr>
            <w:rFonts w:ascii="Courier New" w:hAnsi="Courier New" w:cs="Courier New"/>
            <w:sz w:val="20"/>
            <w:szCs w:val="20"/>
            <w:lang w:val="en-US"/>
          </w:rPr>
          <w:instrText xml:space="preserve"> ADDIN EN.CITE &lt;EndNote&gt;&lt;Cite&gt;&lt;Author&gt;Mulliken&lt;/Author&gt;&lt;Year&gt;1949&lt;/Year&gt;&lt;RecNum&gt;178&lt;/RecNum&gt;&lt;DisplayText&gt;&lt;style face="superscript"&gt;14&lt;/style&gt;&lt;/DisplayText&gt;&lt;record&gt;&lt;rec-number&gt;178&lt;/rec-number&gt;&lt;foreign-keys&gt;&lt;key app="EN" db-id="9psxdss5ydsdx5eewaxv0rzzx9vvz99zdrz2"&gt;178&lt;/key&gt;&lt;/foreign-keys&gt;&lt;ref-type name="Journal Article"&gt;17&lt;/ref-type&gt;&lt;contributors&gt;&lt;authors&gt;&lt;author&gt;Mulliken, R. S.&lt;/author&gt;&lt;author&gt;Rieke, C. A.&lt;/author&gt;&lt;author&gt;Orloff, D.&lt;/author&gt;&lt;author&gt;Orloff, H.&lt;/author&gt;&lt;/authors&gt;&lt;/contributors&gt;&lt;titles&gt;&lt;title&gt;Formulas and numerical tables for overlap integrals&lt;/title&gt;&lt;secondary-title&gt;Journal of Chemical Physics&lt;/secondary-title&gt;&lt;/titles&gt;&lt;periodical&gt;&lt;full-title&gt;Journal of Chemical Physics&lt;/full-title&gt;&lt;abbr-1&gt;J. Chem. Phys.&lt;/abbr-1&gt;&lt;abbr-2&gt;J Chem Phys&lt;/abbr-2&gt;&lt;/periodical&gt;&lt;pages&gt;1248-67&lt;/pages&gt;&lt;volume&gt;17&lt;/volume&gt;&lt;keywords&gt;&lt;keyword&gt;Electric moments (for electronic transitions)&lt;/keyword&gt;&lt;keyword&gt;Mathematics (integrals, overlap, between atomic orbitals)&lt;/keyword&gt;&lt;keyword&gt;Proper functions (orbitals (at.), overlap integrals between)&lt;/keyword&gt;&lt;/keywords&gt;&lt;dates&gt;&lt;year&gt;1949&lt;/year&gt;&lt;/dates&gt;&lt;accession-num&gt;AN 1950:24098&lt;/accession-num&gt;&lt;urls&gt;&lt;/urls&gt;&lt;/record&gt;&lt;/Cite&gt;&lt;/EndNote&gt;</w:instrText>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14</w:t>
        </w:r>
        <w:r w:rsidR="000B7961" w:rsidRPr="00B966CA">
          <w:rPr>
            <w:rFonts w:ascii="Courier New" w:hAnsi="Courier New" w:cs="Courier New"/>
            <w:sz w:val="20"/>
            <w:szCs w:val="20"/>
          </w:rPr>
          <w:fldChar w:fldCharType="end"/>
        </w:r>
      </w:hyperlink>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AO’s exponents according Burns</w:t>
      </w:r>
      <w:hyperlink w:anchor="_ENREF_29" w:tooltip="Burns, 1964 #665" w:history="1">
        <w:r w:rsidR="000B7961" w:rsidRPr="00B966CA">
          <w:rPr>
            <w:rFonts w:ascii="Courier New" w:hAnsi="Courier New" w:cs="Courier New"/>
            <w:sz w:val="20"/>
            <w:szCs w:val="20"/>
          </w:rPr>
          <w:fldChar w:fldCharType="begin"/>
        </w:r>
        <w:r w:rsidR="000B7961" w:rsidRPr="000B7961">
          <w:rPr>
            <w:rFonts w:ascii="Courier New" w:hAnsi="Courier New" w:cs="Courier New"/>
            <w:sz w:val="20"/>
            <w:szCs w:val="20"/>
            <w:lang w:val="en-US"/>
          </w:rPr>
          <w:instrText xml:space="preserve"> ADDIN EN.CITE &lt;EndNote&gt;&lt;Cite&gt;&lt;Author&gt;Burns&lt;/Author&gt;&lt;Year&gt;1964&lt;/Year&gt;&lt;RecNum&gt;665&lt;/RecNum&gt;&lt;DisplayText&gt;&lt;style face="superscript"&gt;15&lt;/style&gt;&lt;/DisplayText&gt;&lt;record&gt;&lt;rec-number&gt;665&lt;/rec-number&gt;&lt;foreign-keys&gt;&lt;key app="EN" db-id="9psxdss5ydsdx5eewaxv0rzzx9vvz99zdrz2"&gt;665&lt;/key&gt;&lt;/foreign-keys&gt;&lt;ref-type name="Journal Article"&gt;17&lt;/ref-type&gt;&lt;contributors&gt;&lt;authors&gt;&lt;author&gt;Gerald Burns&lt;/author&gt;&lt;/authors&gt;&lt;/contributors&gt;&lt;titles&gt;&lt;title&gt;Atomic Shielding Parameters&lt;/title&gt;&lt;secondary-title&gt;The Journal of Chemical Physics&lt;/secondary-title&gt;&lt;/titles&gt;&lt;periodical&gt;&lt;full-title&gt;The Journal of Chemical Physics&lt;/full-title&gt;&lt;abbr-1&gt;J. Chem. Phys.&lt;/abbr-1&gt;&lt;/periodical&gt;&lt;pages&gt;1521-1522&lt;/pages&gt;&lt;volume&gt;41&lt;/volume&gt;&lt;number&gt;5&lt;/number&gt;&lt;dates&gt;&lt;year&gt;1964&lt;/year&gt;&lt;/dates&gt;&lt;urls&gt;&lt;related-urls&gt;&lt;url&gt;http://link.aip.org/link/?JCP/41/1521/1&lt;/url&gt;&lt;url&gt;http://dx.doi.org/10.1063/1.1726113 &lt;/url&gt;&lt;/related-urls&gt;&lt;/urls&gt;&lt;/record&gt;&lt;/Cite&gt;&lt;/EndNote&gt;</w:instrText>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15</w:t>
        </w:r>
        <w:r w:rsidR="000B7961" w:rsidRPr="00B966CA">
          <w:rPr>
            <w:rFonts w:ascii="Courier New" w:hAnsi="Courier New" w:cs="Courier New"/>
            <w:sz w:val="20"/>
            <w:szCs w:val="20"/>
          </w:rPr>
          <w:fldChar w:fldCharType="end"/>
        </w:r>
      </w:hyperlink>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t>AO’s exponents according Clementi and Raimondi</w:t>
      </w:r>
      <w:hyperlink w:anchor="_ENREF_20" w:tooltip="Clementi, 1963 #164" w:history="1">
        <w:r w:rsidR="000B7961" w:rsidRPr="00B966CA">
          <w:rPr>
            <w:rFonts w:ascii="Courier New" w:hAnsi="Courier New" w:cs="Courier New"/>
            <w:sz w:val="20"/>
            <w:szCs w:val="20"/>
          </w:rPr>
          <w:fldChar w:fldCharType="begin"/>
        </w:r>
        <w:r w:rsidR="000B7961" w:rsidRPr="00A515B9">
          <w:rPr>
            <w:rFonts w:ascii="Courier New" w:hAnsi="Courier New" w:cs="Courier New"/>
            <w:sz w:val="20"/>
            <w:szCs w:val="20"/>
            <w:lang w:val="en-US"/>
          </w:rPr>
          <w:instrText xml:space="preserve"> ADDIN EN.CITE &lt;EndNote&gt;&lt;Cite&gt;&lt;Author&gt;Clementi&lt;/Author&gt;&lt;Year&gt;1963&lt;/Year&gt;&lt;RecNum&gt;164&lt;/RecNum&gt;&lt;DisplayText&gt;&lt;style face="superscript"&gt;8&lt;/style&gt;&lt;/DisplayText&gt;&lt;record&gt;&lt;rec-number&gt;164&lt;/rec-number&gt;&lt;foreign-keys&gt;&lt;key app="EN" db-id="9psxdss5ydsdx5eewaxv0rzzx9vvz99zdrz2"&gt;164&lt;/key&gt;&lt;/foreign-keys&gt;&lt;ref-type name="Journal Article"&gt;17&lt;/ref-type&gt;&lt;contributors&gt;&lt;authors&gt;&lt;author&gt;Clementi, E.&lt;/author&gt;&lt;author&gt;Raimondi, D. L.&lt;/author&gt;&lt;/authors&gt;&lt;/contributors&gt;&lt;titles&gt;&lt;title&gt;Atomic screening constants from S.C.F. functions&lt;/title&gt;&lt;secondary-title&gt;Journal of Chemical Physics&lt;/secondary-title&gt;&lt;/titles&gt;&lt;periodical&gt;&lt;full-title&gt;Journal of Chemical Physics&lt;/full-title&gt;&lt;abbr-1&gt;J. Chem. Phys.&lt;/abbr-1&gt;&lt;abbr-2&gt;J Chem Phys&lt;/abbr-2&gt;&lt;/periodical&gt;&lt;pages&gt;2686-9&lt;/pages&gt;&lt;volume&gt;38&lt;/volume&gt;&lt;keywords&gt;&lt;keyword&gt;Nuclear screening (calcn. of, eigenfunctions and)&lt;/keyword&gt;&lt;keyword&gt;Eigenfunctions, Wave functions&lt;/keyword&gt;&lt;keyword&gt;Energy levels (nuclear screening and)&lt;/keyword&gt;&lt;/keywords&gt;&lt;dates&gt;&lt;year&gt;1963&lt;/year&gt;&lt;/dates&gt;&lt;accession-num&gt;AN 1963:400848&lt;/accession-num&gt;&lt;urls&gt;&lt;/urls&gt;&lt;/record&gt;&lt;/Cite&gt;&lt;/EndNote&gt;</w:instrText>
        </w:r>
        <w:r w:rsidR="000B7961" w:rsidRPr="00B966CA">
          <w:rPr>
            <w:rFonts w:ascii="Courier New" w:hAnsi="Courier New" w:cs="Courier New"/>
            <w:sz w:val="20"/>
            <w:szCs w:val="20"/>
          </w:rPr>
          <w:fldChar w:fldCharType="separate"/>
        </w:r>
        <w:r w:rsidR="000B7961" w:rsidRPr="00A515B9">
          <w:rPr>
            <w:rFonts w:ascii="Courier New" w:hAnsi="Courier New" w:cs="Courier New"/>
            <w:noProof/>
            <w:sz w:val="20"/>
            <w:szCs w:val="20"/>
            <w:vertAlign w:val="superscript"/>
            <w:lang w:val="en-US"/>
          </w:rPr>
          <w:t>8</w:t>
        </w:r>
        <w:r w:rsidR="000B7961" w:rsidRPr="00B966CA">
          <w:rPr>
            <w:rFonts w:ascii="Courier New" w:hAnsi="Courier New" w:cs="Courier New"/>
            <w:sz w:val="20"/>
            <w:szCs w:val="20"/>
          </w:rPr>
          <w:fldChar w:fldCharType="end"/>
        </w:r>
      </w:hyperlink>
      <w:r w:rsidRPr="00B966CA">
        <w:rPr>
          <w:rFonts w:ascii="Courier New" w:hAnsi="Courier New" w:cs="Courier New"/>
          <w:sz w:val="20"/>
          <w:szCs w:val="20"/>
          <w:lang w:val="en-US"/>
        </w:rPr>
        <w:t>. This is the default for NDOL procedures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4 - 7, 11 – 14]</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12): SELECTION OF ONE ELECTRON BICENTRIC (RESONANCE) INTEGRALS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r>
      <w:bookmarkStart w:id="4" w:name="OLE_LINK3"/>
      <w:bookmarkStart w:id="5" w:name="OLE_LINK4"/>
      <w:r w:rsidRPr="00B966CA">
        <w:rPr>
          <w:rFonts w:ascii="Courier New" w:hAnsi="Courier New" w:cs="Courier New"/>
          <w:sz w:val="20"/>
          <w:szCs w:val="20"/>
          <w:lang w:val="en-US"/>
        </w:rPr>
        <w:t xml:space="preserve">Resonance integrals are calculated according the </w:t>
      </w:r>
      <w:bookmarkEnd w:id="4"/>
      <w:bookmarkEnd w:id="5"/>
      <w:r w:rsidRPr="00B966CA">
        <w:rPr>
          <w:rFonts w:ascii="Courier New" w:hAnsi="Courier New" w:cs="Courier New"/>
          <w:sz w:val="20"/>
          <w:szCs w:val="20"/>
          <w:lang w:val="en-US"/>
        </w:rPr>
        <w:t xml:space="preserve">reported formulas for each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 xml:space="preserve">1) mode. In the case of NDOL modes it is calculated with the </w:t>
      </w:r>
      <w:proofErr w:type="spellStart"/>
      <w:r w:rsidRPr="00B966CA">
        <w:rPr>
          <w:rFonts w:ascii="Courier New" w:hAnsi="Courier New" w:cs="Courier New"/>
          <w:sz w:val="20"/>
          <w:szCs w:val="20"/>
          <w:lang w:val="en-US"/>
        </w:rPr>
        <w:t>Wolfberg</w:t>
      </w:r>
      <w:proofErr w:type="spellEnd"/>
      <w:r w:rsidRPr="00B966CA">
        <w:rPr>
          <w:rFonts w:ascii="Courier New" w:hAnsi="Courier New" w:cs="Courier New"/>
          <w:sz w:val="20"/>
          <w:szCs w:val="20"/>
          <w:lang w:val="en-US"/>
        </w:rPr>
        <w:t xml:space="preserve"> – </w:t>
      </w:r>
      <w:proofErr w:type="spellStart"/>
      <w:r w:rsidRPr="00B966CA">
        <w:rPr>
          <w:rFonts w:ascii="Courier New" w:hAnsi="Courier New" w:cs="Courier New"/>
          <w:sz w:val="20"/>
          <w:szCs w:val="20"/>
          <w:lang w:val="en-US"/>
        </w:rPr>
        <w:t>Helmholz</w:t>
      </w:r>
      <w:proofErr w:type="spellEnd"/>
      <w:r w:rsidRPr="00B966CA">
        <w:rPr>
          <w:rFonts w:ascii="Courier New" w:hAnsi="Courier New" w:cs="Courier New"/>
          <w:sz w:val="20"/>
          <w:szCs w:val="20"/>
          <w:lang w:val="en-US"/>
        </w:rPr>
        <w:t xml:space="preserve"> formula</w:t>
      </w:r>
      <w:hyperlink w:anchor="_ENREF_30" w:tooltip="Wolfsberg, 1952 #673" w:history="1">
        <w:r w:rsidR="000B7961" w:rsidRPr="00B966CA">
          <w:rPr>
            <w:rFonts w:ascii="Courier New" w:hAnsi="Courier New" w:cs="Courier New"/>
            <w:sz w:val="20"/>
            <w:szCs w:val="20"/>
          </w:rPr>
          <w:fldChar w:fldCharType="begin"/>
        </w:r>
        <w:r w:rsidR="000B7961" w:rsidRPr="000B7961">
          <w:rPr>
            <w:rFonts w:ascii="Courier New" w:hAnsi="Courier New" w:cs="Courier New"/>
            <w:sz w:val="20"/>
            <w:szCs w:val="20"/>
            <w:lang w:val="en-US"/>
          </w:rPr>
          <w:instrText xml:space="preserve"> ADDIN EN.CITE &lt;EndNote&gt;&lt;Cite&gt;&lt;Author&gt;Wolfsberg&lt;/Author&gt;&lt;Year&gt;1952&lt;/Year&gt;&lt;RecNum&gt;673&lt;/RecNum&gt;&lt;DisplayText&gt;&lt;style face="superscript"&gt;16&lt;/style&gt;&lt;/DisplayText&gt;&lt;record&gt;&lt;rec-number&gt;673&lt;/rec-number&gt;&lt;foreign-keys&gt;&lt;key app="EN" db-id="9psxdss5ydsdx5eewaxv0rzzx9vvz99zdrz2"&gt;673&lt;/key&gt;&lt;/foreign-keys&gt;&lt;ref-type name="Journal Article"&gt;17&lt;/ref-type&gt;&lt;contributors&gt;&lt;authors&gt;&lt;author&gt;Max Wolfsberg&lt;/author&gt;&lt;author&gt;Lindsay Helmholz&lt;/author&gt;&lt;/authors&gt;&lt;/contributors&gt;&lt;titles&gt;&lt;title&gt;The Spectra and Electronic Structure of the Tetrahedral Ions MnO[sub 4][sup - ], CrO[sub 4][sup - - ], and ClO[sub 4][sup - ]&lt;/title&gt;&lt;secondary-title&gt;The Journal of Chemical Physics&lt;/secondary-title&gt;&lt;/titles&gt;&lt;periodical&gt;&lt;full-title&gt;The Journal of Chemical Physics&lt;/full-title&gt;&lt;abbr-1&gt;J. Chem. Phys.&lt;/abbr-1&gt;&lt;/periodical&gt;&lt;pages&gt;837-843&lt;/pages&gt;&lt;volume&gt;20&lt;/volume&gt;&lt;number&gt;5&lt;/number&gt;&lt;dates&gt;&lt;year&gt;1952&lt;/year&gt;&lt;/dates&gt;&lt;urls&gt;&lt;related-urls&gt;&lt;url&gt;http://link.aip.org/link/?JCP/20/837/1&lt;/url&gt;&lt;url&gt;http://dx.doi.org/10.1063/1.1700580 &lt;/url&gt;&lt;/related-urls&gt;&lt;/urls&gt;&lt;/record&gt;&lt;/Cite&gt;&lt;/EndNote&gt;</w:instrText>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16</w:t>
        </w:r>
        <w:r w:rsidR="000B7961" w:rsidRPr="00B966CA">
          <w:rPr>
            <w:rFonts w:ascii="Courier New" w:hAnsi="Courier New" w:cs="Courier New"/>
            <w:sz w:val="20"/>
            <w:szCs w:val="20"/>
          </w:rPr>
          <w:fldChar w:fldCharType="end"/>
        </w:r>
      </w:hyperlink>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 xml:space="preserve">Resonance integrals are calculated according the modified </w:t>
      </w:r>
      <w:proofErr w:type="spellStart"/>
      <w:r w:rsidRPr="00B966CA">
        <w:rPr>
          <w:rFonts w:ascii="Courier New" w:hAnsi="Courier New" w:cs="Courier New"/>
          <w:sz w:val="20"/>
          <w:szCs w:val="20"/>
          <w:lang w:val="en-US"/>
        </w:rPr>
        <w:t>Mulliken</w:t>
      </w:r>
      <w:proofErr w:type="spellEnd"/>
      <w:r w:rsidRPr="00B966CA">
        <w:rPr>
          <w:rFonts w:ascii="Courier New" w:hAnsi="Courier New" w:cs="Courier New"/>
          <w:sz w:val="20"/>
          <w:szCs w:val="20"/>
          <w:lang w:val="en-US"/>
        </w:rPr>
        <w:t xml:space="preserve"> formula with c1=2.795396 y c2=3.458896</w:t>
      </w:r>
      <w:hyperlink w:anchor="_ENREF_31" w:tooltip="Montero, 1980 #347" w:history="1">
        <w:r w:rsidR="000B7961" w:rsidRPr="00B966CA">
          <w:rPr>
            <w:rFonts w:ascii="Courier New" w:hAnsi="Courier New" w:cs="Courier New"/>
            <w:sz w:val="20"/>
            <w:szCs w:val="20"/>
          </w:rPr>
          <w:fldChar w:fldCharType="begin"/>
        </w:r>
        <w:r w:rsidR="000B7961" w:rsidRPr="000B7961">
          <w:rPr>
            <w:rFonts w:ascii="Courier New" w:hAnsi="Courier New" w:cs="Courier New"/>
            <w:sz w:val="20"/>
            <w:szCs w:val="20"/>
            <w:lang w:val="en-US"/>
          </w:rPr>
          <w:instrText xml:space="preserve"> ADDIN EN.CITE &lt;EndNote&gt;&lt;Cite&gt;&lt;Author&gt;Montero&lt;/Author&gt;&lt;Year&gt;1980&lt;/Year&gt;&lt;RecNum&gt;347&lt;/RecNum&gt;&lt;DisplayText&gt;&lt;style face="superscript"&gt;17&lt;/style&gt;&lt;/DisplayText&gt;&lt;record&gt;&lt;rec-number&gt;347&lt;/rec-number&gt;&lt;foreign-keys&gt;&lt;key app="EN" db-id="9psxdss5ydsdx5eewaxv0rzzx9vvz99zdrz2"&gt;347&lt;/key&gt;&lt;/foreign-keys&gt;&lt;ref-type name="Thesis"&gt;32&lt;/ref-type&gt;&lt;contributors&gt;&lt;authors&gt;&lt;author&gt;Luis A Montero&lt;/author&gt;&lt;/authors&gt;&lt;tertiary-authors&gt;&lt;author&gt;Juergen Fabian&lt;/author&gt;&lt;/tertiary-authors&gt;&lt;/contributors&gt;&lt;auth-address&gt;Universidad de La Habana, Facultad de Química, Havana 10400, Cuba&lt;/auth-address&gt;&lt;titles&gt;&lt;title&gt;Unified Approach to the Orbital Resonance Integrals in the Zero Differential Overlap Molecular Orbital Approximation&lt;/title&gt;&lt;secondary-title&gt;Sektion Chemie&lt;/secondary-title&gt;&lt;/titles&gt;&lt;volume&gt;Dr. rer. nat.&lt;/volume&gt;&lt;dates&gt;&lt;year&gt;1980&lt;/year&gt;&lt;pub-dates&gt;&lt;date&gt;11/06/1980&lt;/date&gt;&lt;/pub-dates&gt;&lt;/dates&gt;&lt;pub-location&gt;Dresden&lt;/pub-location&gt;&lt;publisher&gt;Technische Universität Dresden&lt;/publisher&gt;&lt;work-type&gt;PhD&lt;/work-type&gt;&lt;urls&gt;&lt;/urls&gt;&lt;language&gt;English&lt;/language&gt;&lt;/record&gt;&lt;/Cite&gt;&lt;/EndNote&gt;</w:instrText>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17</w:t>
        </w:r>
        <w:r w:rsidR="000B7961" w:rsidRPr="00B966CA">
          <w:rPr>
            <w:rFonts w:ascii="Courier New" w:hAnsi="Courier New" w:cs="Courier New"/>
            <w:sz w:val="20"/>
            <w:szCs w:val="20"/>
          </w:rPr>
          <w:fldChar w:fldCharType="end"/>
        </w:r>
      </w:hyperlink>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13): MUMBER OF SCF ITERATIONS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NI</w:t>
      </w:r>
      <w:r w:rsidRPr="00B966CA">
        <w:rPr>
          <w:rFonts w:ascii="Courier New" w:hAnsi="Courier New" w:cs="Courier New"/>
          <w:sz w:val="20"/>
          <w:szCs w:val="20"/>
          <w:lang w:val="en-US"/>
        </w:rPr>
        <w:tab/>
        <w:t xml:space="preserve">Maximum number of allowed SCF iterations. The default value is </w:t>
      </w:r>
      <w:r w:rsidR="000D57FF" w:rsidRPr="00B966CA">
        <w:rPr>
          <w:rFonts w:ascii="Courier New" w:hAnsi="Courier New" w:cs="Courier New"/>
          <w:sz w:val="20"/>
          <w:szCs w:val="20"/>
          <w:lang w:val="en-US"/>
        </w:rPr>
        <w:t>2000</w:t>
      </w:r>
      <w:r w:rsidRPr="00B966CA">
        <w:rPr>
          <w:rFonts w:ascii="Courier New" w:hAnsi="Courier New" w:cs="Courier New"/>
          <w:sz w:val="20"/>
          <w:szCs w:val="20"/>
          <w:lang w:val="en-US"/>
        </w:rPr>
        <w: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14): SCF CONVERGENCE ACCELERATOR</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SCF convergence is performed on molecular orbital eigenvalues without any acceleration procedure.</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r>
      <w:proofErr w:type="gramStart"/>
      <w:r w:rsidRPr="00B966CA">
        <w:rPr>
          <w:rFonts w:ascii="Courier New" w:hAnsi="Courier New" w:cs="Courier New"/>
          <w:sz w:val="20"/>
          <w:szCs w:val="20"/>
          <w:lang w:val="en-US"/>
        </w:rPr>
        <w:t>A</w:t>
      </w:r>
      <w:proofErr w:type="gramEnd"/>
      <w:r w:rsidRPr="00B966CA">
        <w:rPr>
          <w:rFonts w:ascii="Courier New" w:hAnsi="Courier New" w:cs="Courier New"/>
          <w:sz w:val="20"/>
          <w:szCs w:val="20"/>
          <w:lang w:val="en-US"/>
        </w:rPr>
        <w:t xml:space="preserve"> damping factor of 0.5 is applied to project density matrix in each iteration to accelerate SCF convergence on molecular orbital eigenvalues.</w:t>
      </w:r>
    </w:p>
    <w:p w:rsidR="004B3C0B" w:rsidRPr="00B966CA" w:rsidRDefault="00C70DF1" w:rsidP="004B3C0B">
      <w:pPr>
        <w:ind w:left="1440" w:hanging="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r>
      <w:proofErr w:type="gramStart"/>
      <w:r w:rsidRPr="00B966CA">
        <w:rPr>
          <w:rFonts w:ascii="Courier New" w:hAnsi="Courier New" w:cs="Courier New"/>
          <w:sz w:val="20"/>
          <w:szCs w:val="20"/>
          <w:lang w:val="en-US"/>
        </w:rPr>
        <w:t>A</w:t>
      </w:r>
      <w:proofErr w:type="gramEnd"/>
      <w:r w:rsidRPr="00B966CA">
        <w:rPr>
          <w:rFonts w:ascii="Courier New" w:hAnsi="Courier New" w:cs="Courier New"/>
          <w:sz w:val="20"/>
          <w:szCs w:val="20"/>
          <w:lang w:val="en-US"/>
        </w:rPr>
        <w:t xml:space="preserve"> damping factor is introduced in a subsequent line of this option file. It is entered as a real number in free format and will be applied to </w:t>
      </w:r>
      <w:proofErr w:type="spellStart"/>
      <w:r w:rsidRPr="00B966CA">
        <w:rPr>
          <w:rFonts w:ascii="Courier New" w:hAnsi="Courier New" w:cs="Courier New"/>
          <w:sz w:val="20"/>
          <w:szCs w:val="20"/>
          <w:lang w:val="en-US"/>
        </w:rPr>
        <w:t>accellerate</w:t>
      </w:r>
      <w:proofErr w:type="spellEnd"/>
      <w:r w:rsidRPr="00B966CA">
        <w:rPr>
          <w:rFonts w:ascii="Courier New" w:hAnsi="Courier New" w:cs="Courier New"/>
          <w:sz w:val="20"/>
          <w:szCs w:val="20"/>
          <w:lang w:val="en-US"/>
        </w:rPr>
        <w:t xml:space="preserve"> SCF convergence. Recommended values are between 0.2 and 0.4</w:t>
      </w:r>
    </w:p>
    <w:p w:rsidR="004B3C0B" w:rsidRPr="00B966CA" w:rsidRDefault="004B3C0B" w:rsidP="004B3C0B">
      <w:pPr>
        <w:ind w:left="1440" w:hanging="720"/>
        <w:rPr>
          <w:rFonts w:ascii="Courier New" w:hAnsi="Courier New" w:cs="Courier New"/>
          <w:sz w:val="20"/>
          <w:szCs w:val="20"/>
          <w:lang w:val="en-US"/>
        </w:rPr>
      </w:pPr>
      <w:r w:rsidRPr="00B966CA">
        <w:rPr>
          <w:rFonts w:ascii="Courier New" w:hAnsi="Courier New" w:cs="Courier New"/>
          <w:sz w:val="20"/>
          <w:szCs w:val="20"/>
          <w:lang w:val="en-US"/>
        </w:rPr>
        <w:t>= 3</w:t>
      </w:r>
      <w:r w:rsidR="00411CA0" w:rsidRPr="00B966CA">
        <w:rPr>
          <w:rFonts w:ascii="Courier New" w:hAnsi="Courier New" w:cs="Courier New"/>
          <w:sz w:val="20"/>
          <w:szCs w:val="20"/>
          <w:lang w:val="en-US"/>
        </w:rPr>
        <w:t xml:space="preserve"> </w:t>
      </w:r>
      <w:r w:rsidR="00D45BDA">
        <w:rPr>
          <w:rFonts w:ascii="Courier New" w:hAnsi="Courier New" w:cs="Courier New"/>
          <w:sz w:val="20"/>
          <w:szCs w:val="20"/>
          <w:lang w:val="en-US"/>
        </w:rPr>
        <w:tab/>
      </w:r>
      <w:r w:rsidRPr="00B966CA">
        <w:rPr>
          <w:rFonts w:ascii="Courier New" w:hAnsi="Courier New" w:cs="Courier New"/>
          <w:sz w:val="20"/>
          <w:szCs w:val="20"/>
          <w:lang w:val="en-US"/>
        </w:rPr>
        <w:t>SCF convergence on eigenvalues with a damping factor of 0.05 towards Fock’s matrix.</w:t>
      </w:r>
    </w:p>
    <w:p w:rsidR="004B3C0B" w:rsidRPr="00B966CA" w:rsidRDefault="004B3C0B" w:rsidP="000D57FF">
      <w:pPr>
        <w:ind w:left="1440" w:hanging="720"/>
        <w:rPr>
          <w:rFonts w:ascii="Courier New" w:hAnsi="Courier New" w:cs="Courier New"/>
          <w:sz w:val="20"/>
          <w:szCs w:val="20"/>
          <w:lang w:val="en-US"/>
        </w:rPr>
      </w:pPr>
      <w:r w:rsidRPr="00B966CA">
        <w:rPr>
          <w:rFonts w:ascii="Courier New" w:hAnsi="Courier New" w:cs="Courier New"/>
          <w:sz w:val="20"/>
          <w:szCs w:val="20"/>
          <w:lang w:val="en-US"/>
        </w:rPr>
        <w:t>= 4</w:t>
      </w:r>
      <w:r w:rsidR="00411CA0" w:rsidRPr="00B966CA">
        <w:rPr>
          <w:rFonts w:ascii="Courier New" w:hAnsi="Courier New" w:cs="Courier New"/>
          <w:sz w:val="20"/>
          <w:szCs w:val="20"/>
          <w:lang w:val="en-US"/>
        </w:rPr>
        <w:t xml:space="preserve"> </w:t>
      </w:r>
      <w:r w:rsidR="00D45BDA">
        <w:rPr>
          <w:rFonts w:ascii="Courier New" w:hAnsi="Courier New" w:cs="Courier New"/>
          <w:sz w:val="20"/>
          <w:szCs w:val="20"/>
          <w:lang w:val="en-US"/>
        </w:rPr>
        <w:tab/>
      </w:r>
      <w:proofErr w:type="spellStart"/>
      <w:r w:rsidRPr="00B966CA">
        <w:rPr>
          <w:rFonts w:ascii="Courier New" w:hAnsi="Courier New" w:cs="Courier New"/>
          <w:sz w:val="20"/>
          <w:szCs w:val="20"/>
          <w:lang w:val="en-US"/>
        </w:rPr>
        <w:t>Accellerated</w:t>
      </w:r>
      <w:proofErr w:type="spellEnd"/>
      <w:r w:rsidRPr="00B966CA">
        <w:rPr>
          <w:rFonts w:ascii="Courier New" w:hAnsi="Courier New" w:cs="Courier New"/>
          <w:sz w:val="20"/>
          <w:szCs w:val="20"/>
          <w:lang w:val="en-US"/>
        </w:rPr>
        <w:t xml:space="preserve"> convergence with a damping factor on Fock’s matrix supplied to the user. Such damping factor is introduced in a subsequent line of this option file. It is entered as a real number in free format. Recommended values are between 0.02 and 0.05</w:t>
      </w:r>
    </w:p>
    <w:p w:rsidR="004B3C0B" w:rsidRPr="00B966CA" w:rsidRDefault="004B3C0B" w:rsidP="004B3C0B">
      <w:pPr>
        <w:ind w:left="1440" w:hanging="720"/>
        <w:rPr>
          <w:rFonts w:ascii="Courier New" w:hAnsi="Courier New" w:cs="Courier New"/>
          <w:sz w:val="20"/>
          <w:szCs w:val="20"/>
          <w:lang w:val="en-US"/>
        </w:rPr>
      </w:pPr>
      <w:r w:rsidRPr="00B966CA">
        <w:rPr>
          <w:rFonts w:ascii="Courier New" w:hAnsi="Courier New" w:cs="Courier New"/>
          <w:sz w:val="20"/>
          <w:szCs w:val="20"/>
          <w:lang w:val="en-US"/>
        </w:rPr>
        <w:lastRenderedPageBreak/>
        <w:t>&lt; 0</w:t>
      </w:r>
      <w:r w:rsidR="00411CA0" w:rsidRPr="00B966CA">
        <w:rPr>
          <w:rFonts w:ascii="Courier New" w:hAnsi="Courier New" w:cs="Courier New"/>
          <w:sz w:val="20"/>
          <w:szCs w:val="20"/>
          <w:lang w:val="en-US"/>
        </w:rPr>
        <w:t xml:space="preserve"> </w:t>
      </w:r>
      <w:r w:rsidR="00D45BDA">
        <w:rPr>
          <w:rFonts w:ascii="Courier New" w:hAnsi="Courier New" w:cs="Courier New"/>
          <w:sz w:val="20"/>
          <w:szCs w:val="20"/>
          <w:lang w:val="en-US"/>
        </w:rPr>
        <w:tab/>
      </w:r>
      <w:r w:rsidRPr="00B966CA">
        <w:rPr>
          <w:rFonts w:ascii="Courier New" w:hAnsi="Courier New" w:cs="Courier New"/>
          <w:sz w:val="20"/>
          <w:szCs w:val="20"/>
          <w:lang w:val="en-US"/>
        </w:rPr>
        <w:t xml:space="preserve">Convergence is examined, in any previous option, on all occupied and </w:t>
      </w:r>
      <w:proofErr w:type="spellStart"/>
      <w:r w:rsidRPr="00B966CA">
        <w:rPr>
          <w:rFonts w:ascii="Courier New" w:hAnsi="Courier New" w:cs="Courier New"/>
          <w:sz w:val="20"/>
          <w:szCs w:val="20"/>
          <w:lang w:val="en-US"/>
        </w:rPr>
        <w:t>non occupied</w:t>
      </w:r>
      <w:proofErr w:type="spellEnd"/>
      <w:r w:rsidRPr="00B966CA">
        <w:rPr>
          <w:rFonts w:ascii="Courier New" w:hAnsi="Courier New" w:cs="Courier New"/>
          <w:sz w:val="20"/>
          <w:szCs w:val="20"/>
          <w:lang w:val="en-US"/>
        </w:rPr>
        <w:t xml:space="preserve"> orbitals. In the case where no damping factor is desired, </w:t>
      </w:r>
      <w:proofErr w:type="spellStart"/>
      <w:proofErr w:type="gramStart"/>
      <w:r w:rsidRPr="00B966CA">
        <w:rPr>
          <w:rFonts w:ascii="Courier New" w:hAnsi="Courier New" w:cs="Courier New"/>
          <w:sz w:val="20"/>
          <w:szCs w:val="20"/>
          <w:lang w:val="en-US"/>
        </w:rPr>
        <w:t>iopt</w:t>
      </w:r>
      <w:proofErr w:type="spellEnd"/>
      <w:r w:rsidRPr="00B966CA">
        <w:rPr>
          <w:rFonts w:ascii="Courier New" w:hAnsi="Courier New" w:cs="Courier New"/>
          <w:sz w:val="20"/>
          <w:szCs w:val="20"/>
          <w:lang w:val="en-US"/>
        </w:rPr>
        <w:t>(</w:t>
      </w:r>
      <w:proofErr w:type="gramEnd"/>
      <w:r w:rsidRPr="00B966CA">
        <w:rPr>
          <w:rFonts w:ascii="Courier New" w:hAnsi="Courier New" w:cs="Courier New"/>
          <w:sz w:val="20"/>
          <w:szCs w:val="20"/>
          <w:lang w:val="en-US"/>
        </w:rPr>
        <w:t>14) must be smaller than</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-4.</w:t>
      </w:r>
    </w:p>
    <w:p w:rsidR="004B3C0B" w:rsidRPr="00B966CA" w:rsidRDefault="004B3C0B"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OBSERVE THAT WHEN IOPT(14) IS 2</w:t>
      </w:r>
      <w:r w:rsidR="004B3C0B" w:rsidRPr="00B966CA">
        <w:rPr>
          <w:rFonts w:ascii="Courier New" w:hAnsi="Courier New" w:cs="Courier New"/>
          <w:sz w:val="20"/>
          <w:szCs w:val="20"/>
          <w:lang w:val="en-US"/>
        </w:rPr>
        <w:t>, -2, 4</w:t>
      </w:r>
      <w:r w:rsidRPr="00B966CA">
        <w:rPr>
          <w:rFonts w:ascii="Courier New" w:hAnsi="Courier New" w:cs="Courier New"/>
          <w:sz w:val="20"/>
          <w:szCs w:val="20"/>
          <w:lang w:val="en-US"/>
        </w:rPr>
        <w:t xml:space="preserve"> </w:t>
      </w:r>
      <w:r w:rsidR="004B3C0B" w:rsidRPr="00B966CA">
        <w:rPr>
          <w:rFonts w:ascii="Courier New" w:hAnsi="Courier New" w:cs="Courier New"/>
          <w:sz w:val="20"/>
          <w:szCs w:val="20"/>
          <w:lang w:val="en-US"/>
        </w:rPr>
        <w:t xml:space="preserve">OR -4 </w:t>
      </w:r>
      <w:r w:rsidRPr="00B966CA">
        <w:rPr>
          <w:rFonts w:ascii="Courier New" w:hAnsi="Courier New" w:cs="Courier New"/>
          <w:sz w:val="20"/>
          <w:szCs w:val="20"/>
          <w:lang w:val="en-US"/>
        </w:rPr>
        <w:t xml:space="preserve">AN EXTRA LINE CONTAINING THE VALUE OF THE DAMPING FACTOR IN FREE FORMAT MUST FOLLOW THE INDEX LINE OF THIS OPTION FILE [AND EVENTUALLY, ALSO </w:t>
      </w:r>
      <w:r w:rsidR="00D45BDA">
        <w:rPr>
          <w:rFonts w:ascii="Courier New" w:hAnsi="Courier New" w:cs="Courier New"/>
          <w:sz w:val="20"/>
          <w:szCs w:val="20"/>
          <w:lang w:val="en-US"/>
        </w:rPr>
        <w:t xml:space="preserve">AND AFTER </w:t>
      </w:r>
      <w:r w:rsidRPr="00B966CA">
        <w:rPr>
          <w:rFonts w:ascii="Courier New" w:hAnsi="Courier New" w:cs="Courier New"/>
          <w:sz w:val="20"/>
          <w:szCs w:val="20"/>
          <w:lang w:val="en-US"/>
        </w:rPr>
        <w:t>THE ATOM PARAMETER LINES INDICATED IN IOPT(4)].</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15): SCF CONVERGENCE THERESHOLD ON MOLECULAR EIGENVALUES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0</w:t>
      </w:r>
      <w:proofErr w:type="gramEnd"/>
      <w:r w:rsidRPr="00B966CA">
        <w:rPr>
          <w:rFonts w:ascii="Courier New" w:hAnsi="Courier New" w:cs="Courier New"/>
          <w:sz w:val="20"/>
          <w:szCs w:val="20"/>
          <w:lang w:val="en-US"/>
        </w:rPr>
        <w:tab/>
        <w:t xml:space="preserve">The default convergence </w:t>
      </w:r>
      <w:proofErr w:type="spellStart"/>
      <w:r w:rsidRPr="00B966CA">
        <w:rPr>
          <w:rFonts w:ascii="Courier New" w:hAnsi="Courier New" w:cs="Courier New"/>
          <w:sz w:val="20"/>
          <w:szCs w:val="20"/>
          <w:lang w:val="en-US"/>
        </w:rPr>
        <w:t>criterium</w:t>
      </w:r>
      <w:proofErr w:type="spellEnd"/>
      <w:r w:rsidRPr="00B966CA">
        <w:rPr>
          <w:rFonts w:ascii="Courier New" w:hAnsi="Courier New" w:cs="Courier New"/>
          <w:sz w:val="20"/>
          <w:szCs w:val="20"/>
          <w:lang w:val="en-US"/>
        </w:rPr>
        <w:t xml:space="preserve"> on molecular eigenvalues is 0.00001 </w:t>
      </w:r>
      <w:proofErr w:type="spellStart"/>
      <w:r w:rsidRPr="00B966CA">
        <w:rPr>
          <w:rFonts w:ascii="Courier New" w:hAnsi="Courier New" w:cs="Courier New"/>
          <w:sz w:val="20"/>
          <w:szCs w:val="20"/>
          <w:lang w:val="en-US"/>
        </w:rPr>
        <w:t>ev</w:t>
      </w:r>
      <w:proofErr w:type="spellEnd"/>
      <w:r w:rsidRPr="00B966CA">
        <w:rPr>
          <w:rFonts w:ascii="Courier New" w:hAnsi="Courier New" w:cs="Courier New"/>
          <w:sz w:val="20"/>
          <w:szCs w:val="20"/>
          <w:lang w:val="en-US"/>
        </w:rPr>
        <w:t>.</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 xml:space="preserve">A new </w:t>
      </w:r>
      <w:proofErr w:type="spellStart"/>
      <w:r w:rsidRPr="00B966CA">
        <w:rPr>
          <w:rFonts w:ascii="Courier New" w:hAnsi="Courier New" w:cs="Courier New"/>
          <w:sz w:val="20"/>
          <w:szCs w:val="20"/>
          <w:lang w:val="en-US"/>
        </w:rPr>
        <w:t>convergente</w:t>
      </w:r>
      <w:proofErr w:type="spellEnd"/>
      <w:r w:rsidRPr="00B966CA">
        <w:rPr>
          <w:rFonts w:ascii="Courier New" w:hAnsi="Courier New" w:cs="Courier New"/>
          <w:sz w:val="20"/>
          <w:szCs w:val="20"/>
          <w:lang w:val="en-US"/>
        </w:rPr>
        <w:t xml:space="preserve"> </w:t>
      </w:r>
      <w:proofErr w:type="spellStart"/>
      <w:r w:rsidRPr="00B966CA">
        <w:rPr>
          <w:rFonts w:ascii="Courier New" w:hAnsi="Courier New" w:cs="Courier New"/>
          <w:sz w:val="20"/>
          <w:szCs w:val="20"/>
          <w:lang w:val="en-US"/>
        </w:rPr>
        <w:t>criterium</w:t>
      </w:r>
      <w:proofErr w:type="spellEnd"/>
      <w:r w:rsidRPr="00B966CA">
        <w:rPr>
          <w:rFonts w:ascii="Courier New" w:hAnsi="Courier New" w:cs="Courier New"/>
          <w:sz w:val="20"/>
          <w:szCs w:val="20"/>
          <w:lang w:val="en-US"/>
        </w:rPr>
        <w:t xml:space="preserve"> is entered to refine or facilitate the SCF procedure in a subsequent line of this option file. It is entered as a real number in free format.</w:t>
      </w:r>
    </w:p>
    <w:p w:rsidR="00C70DF1" w:rsidRPr="00B966CA" w:rsidRDefault="00C70DF1" w:rsidP="00004EFB">
      <w:pPr>
        <w:ind w:left="1440" w:hanging="720"/>
        <w:rPr>
          <w:rFonts w:ascii="Courier New" w:hAnsi="Courier New" w:cs="Courier New"/>
          <w:sz w:val="20"/>
          <w:szCs w:val="20"/>
          <w:lang w:val="en-US"/>
        </w:rPr>
      </w:pPr>
    </w:p>
    <w:p w:rsidR="00C70DF1"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OBSERVE THAT WHEN IOPT(15) IS 1 AN EXTRA LINE CONTAINING THE VALUE OF THE NEW CONVERGENCE CRITERIUM FOR SCF ITERATIONS IN FREE FORMAT MUST FOLLOW THE INDEX LINE OF THIS OPTION FILE [AND EVENTUALLY, ALSO THE ATOM PARAMETER LINES INDICATED IN IOPT(4) AND/OR THE DAMPING FACTOR IN IOPT(14)].</w:t>
      </w:r>
    </w:p>
    <w:p w:rsidR="00D45BDA" w:rsidRDefault="00D45BDA" w:rsidP="00D45BDA">
      <w:pPr>
        <w:rPr>
          <w:rFonts w:ascii="Courier New" w:hAnsi="Courier New" w:cs="Courier New"/>
          <w:sz w:val="20"/>
          <w:szCs w:val="20"/>
          <w:lang w:val="en-US"/>
        </w:rPr>
      </w:pPr>
    </w:p>
    <w:p w:rsidR="00296B32" w:rsidRPr="009D6BCD" w:rsidRDefault="00296B32" w:rsidP="00296B32">
      <w:pPr>
        <w:rPr>
          <w:rFonts w:ascii="Courier New" w:hAnsi="Courier New" w:cs="Courier New"/>
          <w:sz w:val="20"/>
          <w:szCs w:val="20"/>
          <w:lang w:val="en-US"/>
        </w:rPr>
      </w:pPr>
      <w:proofErr w:type="gramStart"/>
      <w:r w:rsidRPr="009D6BCD">
        <w:rPr>
          <w:rFonts w:ascii="Courier New" w:hAnsi="Courier New" w:cs="Courier New"/>
          <w:sz w:val="20"/>
          <w:szCs w:val="20"/>
          <w:lang w:val="en-US"/>
        </w:rPr>
        <w:t>IOPT(</w:t>
      </w:r>
      <w:proofErr w:type="gramEnd"/>
      <w:r w:rsidRPr="009D6BCD">
        <w:rPr>
          <w:rFonts w:ascii="Courier New" w:hAnsi="Courier New" w:cs="Courier New"/>
          <w:sz w:val="20"/>
          <w:szCs w:val="20"/>
          <w:lang w:val="en-US"/>
        </w:rPr>
        <w:t>16): OPTIONS FOR INDO CORRECTIONS</w:t>
      </w:r>
    </w:p>
    <w:p w:rsidR="00296B32" w:rsidRPr="009D6BCD" w:rsidRDefault="00296B32" w:rsidP="00296B32">
      <w:pPr>
        <w:ind w:firstLine="708"/>
        <w:rPr>
          <w:rFonts w:ascii="Courier New" w:hAnsi="Courier New" w:cs="Courier New"/>
          <w:sz w:val="20"/>
          <w:szCs w:val="20"/>
          <w:lang w:val="en-US"/>
        </w:rPr>
      </w:pPr>
      <w:r w:rsidRPr="009D6BCD">
        <w:rPr>
          <w:rFonts w:ascii="Courier New" w:hAnsi="Courier New" w:cs="Courier New"/>
          <w:sz w:val="20"/>
          <w:szCs w:val="20"/>
          <w:lang w:val="en-US"/>
        </w:rPr>
        <w:t>= 0</w:t>
      </w:r>
      <w:r w:rsidRPr="009D6BCD">
        <w:rPr>
          <w:rFonts w:ascii="Courier New" w:hAnsi="Courier New" w:cs="Courier New"/>
          <w:sz w:val="20"/>
          <w:szCs w:val="20"/>
          <w:lang w:val="en-US"/>
        </w:rPr>
        <w:tab/>
      </w:r>
      <w:proofErr w:type="gramStart"/>
      <w:r w:rsidRPr="009D6BCD">
        <w:rPr>
          <w:rFonts w:ascii="Courier New" w:hAnsi="Courier New" w:cs="Courier New"/>
          <w:sz w:val="20"/>
          <w:szCs w:val="20"/>
          <w:lang w:val="en-US"/>
        </w:rPr>
        <w:t>In</w:t>
      </w:r>
      <w:proofErr w:type="gramEnd"/>
      <w:r w:rsidRPr="009D6BCD">
        <w:rPr>
          <w:rFonts w:ascii="Courier New" w:hAnsi="Courier New" w:cs="Courier New"/>
          <w:sz w:val="20"/>
          <w:szCs w:val="20"/>
          <w:lang w:val="en-US"/>
        </w:rPr>
        <w:t xml:space="preserve"> cases of INDO and INDOL monocentric corrections </w:t>
      </w:r>
    </w:p>
    <w:p w:rsidR="00296B32" w:rsidRPr="00296B32" w:rsidRDefault="00296B32" w:rsidP="00296B32">
      <w:pPr>
        <w:ind w:left="1416"/>
        <w:rPr>
          <w:rFonts w:ascii="Courier New" w:hAnsi="Courier New" w:cs="Courier New"/>
          <w:sz w:val="20"/>
          <w:szCs w:val="20"/>
          <w:lang w:val="en-US"/>
        </w:rPr>
      </w:pPr>
      <w:r w:rsidRPr="00296B32">
        <w:rPr>
          <w:rFonts w:ascii="Courier New" w:hAnsi="Courier New" w:cs="Courier New"/>
          <w:sz w:val="20"/>
          <w:szCs w:val="20"/>
          <w:lang w:val="en-US"/>
        </w:rPr>
        <w:t xml:space="preserve">F2 and G1 are taken from </w:t>
      </w:r>
      <w:proofErr w:type="spellStart"/>
      <w:r w:rsidRPr="00296B32">
        <w:rPr>
          <w:rFonts w:ascii="Courier New" w:hAnsi="Courier New" w:cs="Courier New"/>
          <w:sz w:val="20"/>
          <w:szCs w:val="20"/>
          <w:lang w:val="en-US"/>
        </w:rPr>
        <w:t>Pople</w:t>
      </w:r>
      <w:proofErr w:type="spellEnd"/>
      <w:r w:rsidRPr="00296B32">
        <w:rPr>
          <w:rFonts w:ascii="Courier New" w:hAnsi="Courier New" w:cs="Courier New"/>
          <w:sz w:val="20"/>
          <w:szCs w:val="20"/>
          <w:lang w:val="en-US"/>
        </w:rPr>
        <w:t xml:space="preserve">, J. A.; Beveridge, D. L.; </w:t>
      </w:r>
      <w:proofErr w:type="spellStart"/>
      <w:r w:rsidRPr="00296B32">
        <w:rPr>
          <w:rFonts w:ascii="Courier New" w:hAnsi="Courier New" w:cs="Courier New"/>
          <w:sz w:val="20"/>
          <w:szCs w:val="20"/>
          <w:lang w:val="en-US"/>
        </w:rPr>
        <w:t>Dobosh</w:t>
      </w:r>
      <w:proofErr w:type="spellEnd"/>
      <w:r w:rsidRPr="00296B32">
        <w:rPr>
          <w:rFonts w:ascii="Courier New" w:hAnsi="Courier New" w:cs="Courier New"/>
          <w:sz w:val="20"/>
          <w:szCs w:val="20"/>
          <w:lang w:val="en-US"/>
        </w:rPr>
        <w:t>, P. A., Approximate self-consistent molecular-orbital theory. V. Intermediate neglect of differential overlap. J. Chem. Phys. 1967, 47 (6), 2026-33.SE</w:t>
      </w:r>
    </w:p>
    <w:p w:rsidR="00296B32" w:rsidRPr="00296B32" w:rsidRDefault="00296B32" w:rsidP="00296B32">
      <w:pPr>
        <w:ind w:firstLine="708"/>
        <w:rPr>
          <w:rFonts w:ascii="Courier New" w:hAnsi="Courier New" w:cs="Courier New"/>
          <w:sz w:val="20"/>
          <w:szCs w:val="20"/>
          <w:lang w:val="en-US"/>
        </w:rPr>
      </w:pPr>
      <w:r w:rsidRPr="00296B32">
        <w:rPr>
          <w:rFonts w:ascii="Courier New" w:hAnsi="Courier New" w:cs="Courier New"/>
          <w:sz w:val="20"/>
          <w:szCs w:val="20"/>
          <w:lang w:val="en-US"/>
        </w:rPr>
        <w:t>= 1</w:t>
      </w:r>
      <w:r w:rsidRPr="00296B32">
        <w:rPr>
          <w:rFonts w:ascii="Courier New" w:hAnsi="Courier New" w:cs="Courier New"/>
          <w:sz w:val="20"/>
          <w:szCs w:val="20"/>
          <w:lang w:val="en-US"/>
        </w:rPr>
        <w:tab/>
        <w:t xml:space="preserve">F2 and G1 are taken for Slater </w:t>
      </w:r>
      <w:r>
        <w:rPr>
          <w:rFonts w:ascii="Courier New" w:hAnsi="Courier New" w:cs="Courier New"/>
          <w:sz w:val="20"/>
          <w:szCs w:val="20"/>
          <w:lang w:val="en-US"/>
        </w:rPr>
        <w:t>orbitals</w:t>
      </w:r>
    </w:p>
    <w:p w:rsidR="00C70DF1" w:rsidRPr="00B966CA" w:rsidRDefault="00C70DF1" w:rsidP="00004EFB">
      <w:pPr>
        <w:ind w:firstLine="720"/>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17): CONTROLS OUTPUT DATA</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0</w:t>
      </w:r>
      <w:proofErr w:type="gramEnd"/>
      <w:r w:rsidRPr="00B966CA">
        <w:rPr>
          <w:rFonts w:ascii="Courier New" w:hAnsi="Courier New" w:cs="Courier New"/>
          <w:sz w:val="20"/>
          <w:szCs w:val="20"/>
          <w:lang w:val="en-US"/>
        </w:rPr>
        <w:tab/>
        <w:t>The most compact possible compact output is given.</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Outputs the interatomic distance matrix.</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t>Outputs the two electron integral value matrix.</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3</w:t>
      </w:r>
      <w:r w:rsidRPr="00B966CA">
        <w:rPr>
          <w:rFonts w:ascii="Courier New" w:hAnsi="Courier New" w:cs="Courier New"/>
          <w:sz w:val="20"/>
          <w:szCs w:val="20"/>
          <w:lang w:val="en-US"/>
        </w:rPr>
        <w:tab/>
        <w:t>Outputs an expanded SCF data information (120 spaces).</w:t>
      </w:r>
    </w:p>
    <w:p w:rsidR="00C70DF1" w:rsidRPr="00B966CA" w:rsidRDefault="00C70DF1" w:rsidP="00004EFB">
      <w:pPr>
        <w:ind w:firstLine="720"/>
        <w:rPr>
          <w:rFonts w:ascii="Courier New" w:hAnsi="Courier New" w:cs="Courier New"/>
          <w:sz w:val="20"/>
          <w:szCs w:val="20"/>
          <w:lang w:val="fr-FR"/>
        </w:rPr>
      </w:pPr>
      <w:r w:rsidRPr="00B966CA">
        <w:rPr>
          <w:rFonts w:ascii="Courier New" w:hAnsi="Courier New" w:cs="Courier New"/>
          <w:sz w:val="20"/>
          <w:szCs w:val="20"/>
          <w:lang w:val="fr-FR"/>
        </w:rPr>
        <w:t>= 4</w:t>
      </w:r>
      <w:r w:rsidRPr="00B966CA">
        <w:rPr>
          <w:rFonts w:ascii="Courier New" w:hAnsi="Courier New" w:cs="Courier New"/>
          <w:sz w:val="20"/>
          <w:szCs w:val="20"/>
          <w:lang w:val="fr-FR"/>
        </w:rPr>
        <w:tab/>
        <w:t>Outputs the CI coefficient matrix.</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5</w:t>
      </w:r>
      <w:r w:rsidRPr="00B966CA">
        <w:rPr>
          <w:rFonts w:ascii="Courier New" w:hAnsi="Courier New" w:cs="Courier New"/>
          <w:sz w:val="20"/>
          <w:szCs w:val="20"/>
          <w:lang w:val="en-US"/>
        </w:rPr>
        <w:tab/>
        <w:t>Outputs the quadratic CI coefficient matrix.</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6</w:t>
      </w:r>
      <w:r w:rsidRPr="00B966CA">
        <w:rPr>
          <w:rFonts w:ascii="Courier New" w:hAnsi="Courier New" w:cs="Courier New"/>
          <w:sz w:val="20"/>
          <w:szCs w:val="20"/>
          <w:lang w:val="en-US"/>
        </w:rPr>
        <w:tab/>
        <w:t>Outputs the symmetry matrix of molecular orbitals.</w:t>
      </w:r>
    </w:p>
    <w:p w:rsidR="00C70DF1" w:rsidRPr="00B966CA" w:rsidRDefault="00C70DF1" w:rsidP="00004EFB">
      <w:pPr>
        <w:ind w:firstLine="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Any combination of these numbers in the three available spaces will give the corresponding additional output values.</w:t>
      </w:r>
    </w:p>
    <w:p w:rsidR="00C70DF1" w:rsidRPr="00B966CA" w:rsidRDefault="00C70DF1" w:rsidP="00004EFB">
      <w:pPr>
        <w:ind w:firstLine="720"/>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18):</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No output file for potential surfaces is created</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r>
      <w:proofErr w:type="gramStart"/>
      <w:r w:rsidRPr="00B966CA">
        <w:rPr>
          <w:rFonts w:ascii="Courier New" w:hAnsi="Courier New" w:cs="Courier New"/>
          <w:sz w:val="20"/>
          <w:szCs w:val="20"/>
          <w:lang w:val="en-US"/>
        </w:rPr>
        <w:t>A</w:t>
      </w:r>
      <w:proofErr w:type="gramEnd"/>
      <w:r w:rsidRPr="00B966CA">
        <w:rPr>
          <w:rFonts w:ascii="Courier New" w:hAnsi="Courier New" w:cs="Courier New"/>
          <w:sz w:val="20"/>
          <w:szCs w:val="20"/>
          <w:lang w:val="en-US"/>
        </w:rPr>
        <w:t xml:space="preserve"> file for drawing </w:t>
      </w:r>
      <w:proofErr w:type="spellStart"/>
      <w:r w:rsidRPr="00B966CA">
        <w:rPr>
          <w:rFonts w:ascii="Courier New" w:hAnsi="Courier New" w:cs="Courier New"/>
          <w:sz w:val="20"/>
          <w:szCs w:val="20"/>
          <w:lang w:val="en-US"/>
        </w:rPr>
        <w:t>potencial</w:t>
      </w:r>
      <w:proofErr w:type="spellEnd"/>
      <w:r w:rsidRPr="00B966CA">
        <w:rPr>
          <w:rFonts w:ascii="Courier New" w:hAnsi="Courier New" w:cs="Courier New"/>
          <w:sz w:val="20"/>
          <w:szCs w:val="20"/>
          <w:lang w:val="en-US"/>
        </w:rPr>
        <w:t xml:space="preserve"> surfaces is created with the extension .</w:t>
      </w:r>
      <w:proofErr w:type="spellStart"/>
      <w:r w:rsidRPr="00B966CA">
        <w:rPr>
          <w:rFonts w:ascii="Courier New" w:hAnsi="Courier New" w:cs="Courier New"/>
          <w:sz w:val="20"/>
          <w:szCs w:val="20"/>
          <w:lang w:val="en-US"/>
        </w:rPr>
        <w:t>ptn</w:t>
      </w:r>
      <w:proofErr w:type="spellEnd"/>
      <w:r w:rsidRPr="00B966CA">
        <w:rPr>
          <w:rFonts w:ascii="Courier New" w:hAnsi="Courier New" w:cs="Courier New"/>
          <w:sz w:val="20"/>
          <w:szCs w:val="20"/>
          <w:lang w:val="en-US"/>
        </w:rPr>
        <w:t>.</w:t>
      </w:r>
    </w:p>
    <w:p w:rsidR="00C70DF1" w:rsidRPr="00B966CA" w:rsidRDefault="00C70DF1" w:rsidP="00004EFB">
      <w:pPr>
        <w:rPr>
          <w:rFonts w:ascii="Courier New" w:hAnsi="Courier New" w:cs="Courier New"/>
          <w:sz w:val="20"/>
          <w:szCs w:val="20"/>
          <w:lang w:val="en-US"/>
        </w:rPr>
      </w:pPr>
    </w:p>
    <w:p w:rsidR="00322A89" w:rsidRPr="00B966CA" w:rsidRDefault="004B3C0B" w:rsidP="004B3C0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19):</w:t>
      </w:r>
      <w:r w:rsidR="00411CA0" w:rsidRPr="00B966CA">
        <w:rPr>
          <w:rFonts w:ascii="Courier New" w:hAnsi="Courier New" w:cs="Courier New"/>
          <w:sz w:val="20"/>
          <w:szCs w:val="20"/>
          <w:lang w:val="en-US"/>
        </w:rPr>
        <w:t xml:space="preserve"> </w:t>
      </w:r>
      <w:r w:rsidR="00322A89" w:rsidRPr="00B966CA">
        <w:rPr>
          <w:rFonts w:ascii="Courier New" w:hAnsi="Courier New" w:cs="Courier New"/>
          <w:sz w:val="20"/>
          <w:szCs w:val="20"/>
          <w:lang w:val="en-US"/>
        </w:rPr>
        <w:t>INITIAL GUESS SCF MATRIX</w:t>
      </w:r>
    </w:p>
    <w:p w:rsidR="00F078D6" w:rsidRPr="00B966CA" w:rsidRDefault="00322A89" w:rsidP="00F078D6">
      <w:pPr>
        <w:ind w:left="1413" w:hanging="705"/>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0</w:t>
      </w:r>
      <w:proofErr w:type="gramEnd"/>
      <w:r w:rsidR="00F078D6" w:rsidRPr="00B966CA">
        <w:rPr>
          <w:rFonts w:ascii="Courier New" w:hAnsi="Courier New" w:cs="Courier New"/>
          <w:sz w:val="20"/>
          <w:szCs w:val="20"/>
          <w:lang w:val="en-US"/>
        </w:rPr>
        <w:t xml:space="preserve"> </w:t>
      </w:r>
      <w:r w:rsidR="00F078D6" w:rsidRPr="00B966CA">
        <w:rPr>
          <w:rFonts w:ascii="Courier New" w:hAnsi="Courier New" w:cs="Courier New"/>
          <w:sz w:val="20"/>
          <w:szCs w:val="20"/>
          <w:lang w:val="en-US"/>
        </w:rPr>
        <w:tab/>
        <w:t>The first SCF diagonalization occurs with a density matrix with null off diagonal terms and diagonal calculated according:</w:t>
      </w:r>
    </w:p>
    <w:p w:rsidR="00F078D6" w:rsidRPr="00B966CA" w:rsidRDefault="00F078D6" w:rsidP="00F078D6">
      <w:pPr>
        <w:ind w:left="1416" w:firstLine="708"/>
        <w:rPr>
          <w:rFonts w:ascii="Courier New" w:hAnsi="Courier New" w:cs="Courier New"/>
          <w:sz w:val="20"/>
          <w:szCs w:val="20"/>
          <w:lang w:val="en-US"/>
        </w:rPr>
      </w:pPr>
      <w:r w:rsidRPr="00B966CA">
        <w:rPr>
          <w:rFonts w:ascii="Courier New" w:hAnsi="Courier New" w:cs="Courier New"/>
          <w:sz w:val="20"/>
          <w:szCs w:val="20"/>
          <w:lang w:val="en-US"/>
        </w:rPr>
        <w:t>CONST*CORE - (1/2</w:t>
      </w:r>
      <w:proofErr w:type="gramStart"/>
      <w:r w:rsidRPr="00B966CA">
        <w:rPr>
          <w:rFonts w:ascii="Courier New" w:hAnsi="Courier New" w:cs="Courier New"/>
          <w:sz w:val="20"/>
          <w:szCs w:val="20"/>
          <w:lang w:val="en-US"/>
        </w:rPr>
        <w:t>)(</w:t>
      </w:r>
      <w:proofErr w:type="gramEnd"/>
      <w:r w:rsidRPr="00B966CA">
        <w:rPr>
          <w:rFonts w:ascii="Courier New" w:hAnsi="Courier New" w:cs="Courier New"/>
          <w:sz w:val="20"/>
          <w:szCs w:val="20"/>
          <w:lang w:val="en-US"/>
        </w:rPr>
        <w:t>MOLECULAR CHARGE)/N</w:t>
      </w:r>
    </w:p>
    <w:p w:rsidR="00322A89" w:rsidRPr="00B966CA" w:rsidRDefault="00F078D6" w:rsidP="00F078D6">
      <w:pPr>
        <w:ind w:left="1416"/>
        <w:rPr>
          <w:rFonts w:ascii="Courier New" w:hAnsi="Courier New" w:cs="Courier New"/>
          <w:sz w:val="20"/>
          <w:szCs w:val="20"/>
          <w:lang w:val="en-US"/>
        </w:rPr>
      </w:pPr>
      <w:proofErr w:type="gramStart"/>
      <w:r w:rsidRPr="00B966CA">
        <w:rPr>
          <w:rFonts w:ascii="Courier New" w:hAnsi="Courier New" w:cs="Courier New"/>
          <w:sz w:val="20"/>
          <w:szCs w:val="20"/>
          <w:lang w:val="en-US"/>
        </w:rPr>
        <w:lastRenderedPageBreak/>
        <w:t>where</w:t>
      </w:r>
      <w:proofErr w:type="gramEnd"/>
      <w:r w:rsidRPr="00B966CA">
        <w:rPr>
          <w:rFonts w:ascii="Courier New" w:hAnsi="Courier New" w:cs="Courier New"/>
          <w:sz w:val="20"/>
          <w:szCs w:val="20"/>
          <w:lang w:val="en-US"/>
        </w:rPr>
        <w:t xml:space="preserve"> </w:t>
      </w:r>
      <w:proofErr w:type="spellStart"/>
      <w:r w:rsidRPr="00B966CA">
        <w:rPr>
          <w:rFonts w:ascii="Courier New" w:hAnsi="Courier New" w:cs="Courier New"/>
          <w:sz w:val="20"/>
          <w:szCs w:val="20"/>
          <w:lang w:val="en-US"/>
        </w:rPr>
        <w:t>const</w:t>
      </w:r>
      <w:proofErr w:type="spellEnd"/>
      <w:r w:rsidRPr="00B966CA">
        <w:rPr>
          <w:rFonts w:ascii="Courier New" w:hAnsi="Courier New" w:cs="Courier New"/>
          <w:sz w:val="20"/>
          <w:szCs w:val="20"/>
          <w:lang w:val="en-US"/>
        </w:rPr>
        <w:t xml:space="preserve"> = 0.125 for hydrogen and </w:t>
      </w:r>
      <w:proofErr w:type="spellStart"/>
      <w:r w:rsidRPr="00B966CA">
        <w:rPr>
          <w:rFonts w:ascii="Courier New" w:hAnsi="Courier New" w:cs="Courier New"/>
          <w:sz w:val="20"/>
          <w:szCs w:val="20"/>
          <w:lang w:val="en-US"/>
        </w:rPr>
        <w:t>const</w:t>
      </w:r>
      <w:proofErr w:type="spellEnd"/>
      <w:r w:rsidRPr="00B966CA">
        <w:rPr>
          <w:rFonts w:ascii="Courier New" w:hAnsi="Courier New" w:cs="Courier New"/>
          <w:sz w:val="20"/>
          <w:szCs w:val="20"/>
          <w:lang w:val="en-US"/>
        </w:rPr>
        <w:t xml:space="preserve"> = 0.5 for other atoms.</w:t>
      </w:r>
      <w:r w:rsidR="00322A89" w:rsidRPr="00B966CA">
        <w:rPr>
          <w:rFonts w:ascii="Courier New" w:hAnsi="Courier New" w:cs="Courier New"/>
          <w:sz w:val="20"/>
          <w:szCs w:val="20"/>
          <w:lang w:val="en-US"/>
        </w:rPr>
        <w:tab/>
      </w:r>
    </w:p>
    <w:p w:rsidR="004B3C0B" w:rsidRPr="00B966CA" w:rsidRDefault="004B3C0B" w:rsidP="00322A89">
      <w:pPr>
        <w:ind w:left="1413" w:hanging="705"/>
        <w:rPr>
          <w:rFonts w:ascii="Courier New" w:hAnsi="Courier New" w:cs="Courier New"/>
          <w:sz w:val="20"/>
          <w:szCs w:val="20"/>
          <w:lang w:val="en-US"/>
        </w:rPr>
      </w:pPr>
      <w:r w:rsidRPr="00B966CA">
        <w:rPr>
          <w:rFonts w:ascii="Courier New" w:hAnsi="Courier New" w:cs="Courier New"/>
          <w:sz w:val="20"/>
          <w:szCs w:val="20"/>
          <w:lang w:val="en-US"/>
        </w:rPr>
        <w:t>=</w:t>
      </w:r>
      <w:r w:rsidR="00322A89"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322A89" w:rsidRPr="00B966CA">
        <w:rPr>
          <w:rFonts w:ascii="Courier New" w:hAnsi="Courier New" w:cs="Courier New"/>
          <w:sz w:val="20"/>
          <w:szCs w:val="20"/>
          <w:lang w:val="en-US"/>
        </w:rPr>
        <w:tab/>
      </w:r>
      <w:proofErr w:type="gramStart"/>
      <w:r w:rsidR="00322A89" w:rsidRPr="00B966CA">
        <w:rPr>
          <w:rFonts w:ascii="Courier New" w:hAnsi="Courier New" w:cs="Courier New"/>
          <w:sz w:val="20"/>
          <w:szCs w:val="20"/>
          <w:lang w:val="en-US"/>
        </w:rPr>
        <w:t>The</w:t>
      </w:r>
      <w:proofErr w:type="gramEnd"/>
      <w:r w:rsidR="00322A89" w:rsidRPr="00B966CA">
        <w:rPr>
          <w:rFonts w:ascii="Courier New" w:hAnsi="Courier New" w:cs="Courier New"/>
          <w:sz w:val="20"/>
          <w:szCs w:val="20"/>
          <w:lang w:val="en-US"/>
        </w:rPr>
        <w:t xml:space="preserve"> first SCF diagonalization occurs with a density matrix built after </w:t>
      </w:r>
      <w:proofErr w:type="spellStart"/>
      <w:r w:rsidR="00322A89" w:rsidRPr="00B966CA">
        <w:rPr>
          <w:rFonts w:ascii="Courier New" w:hAnsi="Courier New" w:cs="Courier New"/>
          <w:sz w:val="20"/>
          <w:szCs w:val="20"/>
          <w:lang w:val="en-US"/>
        </w:rPr>
        <w:t>diagonalizing</w:t>
      </w:r>
      <w:proofErr w:type="spellEnd"/>
      <w:r w:rsidR="00322A89" w:rsidRPr="00B966CA">
        <w:rPr>
          <w:rFonts w:ascii="Courier New" w:hAnsi="Courier New" w:cs="Courier New"/>
          <w:sz w:val="20"/>
          <w:szCs w:val="20"/>
          <w:lang w:val="en-US"/>
        </w:rPr>
        <w:t xml:space="preserve"> the overlap integral matrix</w:t>
      </w:r>
    </w:p>
    <w:p w:rsidR="00F078D6" w:rsidRPr="00B966CA" w:rsidRDefault="004B3C0B" w:rsidP="00F078D6">
      <w:pPr>
        <w:ind w:left="1413" w:hanging="705"/>
        <w:rPr>
          <w:rFonts w:ascii="Courier New" w:hAnsi="Courier New" w:cs="Courier New"/>
          <w:sz w:val="20"/>
          <w:szCs w:val="20"/>
          <w:lang w:val="en-US"/>
        </w:rPr>
      </w:pPr>
      <w:r w:rsidRPr="00B966CA">
        <w:rPr>
          <w:rFonts w:ascii="Courier New" w:hAnsi="Courier New" w:cs="Courier New"/>
          <w:sz w:val="20"/>
          <w:szCs w:val="20"/>
          <w:lang w:val="en-US"/>
        </w:rPr>
        <w:t>=</w:t>
      </w:r>
      <w:r w:rsidR="00322A89"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322A89" w:rsidRPr="00B966CA">
        <w:rPr>
          <w:rFonts w:ascii="Courier New" w:hAnsi="Courier New" w:cs="Courier New"/>
          <w:sz w:val="20"/>
          <w:szCs w:val="20"/>
          <w:lang w:val="en-US"/>
        </w:rPr>
        <w:tab/>
      </w:r>
      <w:proofErr w:type="gramStart"/>
      <w:r w:rsidR="00F078D6" w:rsidRPr="00B966CA">
        <w:rPr>
          <w:rFonts w:ascii="Courier New" w:hAnsi="Courier New" w:cs="Courier New"/>
          <w:sz w:val="20"/>
          <w:szCs w:val="20"/>
          <w:lang w:val="en-US"/>
        </w:rPr>
        <w:t>The</w:t>
      </w:r>
      <w:proofErr w:type="gramEnd"/>
      <w:r w:rsidR="00F078D6" w:rsidRPr="00B966CA">
        <w:rPr>
          <w:rFonts w:ascii="Courier New" w:hAnsi="Courier New" w:cs="Courier New"/>
          <w:sz w:val="20"/>
          <w:szCs w:val="20"/>
          <w:lang w:val="en-US"/>
        </w:rPr>
        <w:t xml:space="preserve"> first SCF diagonalization occurs with a density matrix built after </w:t>
      </w:r>
      <w:proofErr w:type="spellStart"/>
      <w:r w:rsidR="00F078D6" w:rsidRPr="00B966CA">
        <w:rPr>
          <w:rFonts w:ascii="Courier New" w:hAnsi="Courier New" w:cs="Courier New"/>
          <w:sz w:val="20"/>
          <w:szCs w:val="20"/>
          <w:lang w:val="en-US"/>
        </w:rPr>
        <w:t>diagonalizing</w:t>
      </w:r>
      <w:proofErr w:type="spellEnd"/>
      <w:r w:rsidR="00F078D6" w:rsidRPr="00B966CA">
        <w:rPr>
          <w:rFonts w:ascii="Courier New" w:hAnsi="Courier New" w:cs="Courier New"/>
          <w:sz w:val="20"/>
          <w:szCs w:val="20"/>
          <w:lang w:val="en-US"/>
        </w:rPr>
        <w:t xml:space="preserve"> the overlap integral matrix with diagonal terms calculated according:</w:t>
      </w:r>
    </w:p>
    <w:p w:rsidR="00F078D6" w:rsidRPr="00B966CA" w:rsidRDefault="00F078D6" w:rsidP="00F078D6">
      <w:pPr>
        <w:ind w:left="1416" w:firstLine="708"/>
        <w:rPr>
          <w:rFonts w:ascii="Courier New" w:hAnsi="Courier New" w:cs="Courier New"/>
          <w:sz w:val="20"/>
          <w:szCs w:val="20"/>
          <w:lang w:val="en-US"/>
        </w:rPr>
      </w:pPr>
      <w:r w:rsidRPr="00B966CA">
        <w:rPr>
          <w:rFonts w:ascii="Courier New" w:hAnsi="Courier New" w:cs="Courier New"/>
          <w:sz w:val="20"/>
          <w:szCs w:val="20"/>
          <w:lang w:val="en-US"/>
        </w:rPr>
        <w:t>CONST*CORE - (1/2</w:t>
      </w:r>
      <w:proofErr w:type="gramStart"/>
      <w:r w:rsidRPr="00B966CA">
        <w:rPr>
          <w:rFonts w:ascii="Courier New" w:hAnsi="Courier New" w:cs="Courier New"/>
          <w:sz w:val="20"/>
          <w:szCs w:val="20"/>
          <w:lang w:val="en-US"/>
        </w:rPr>
        <w:t>)(</w:t>
      </w:r>
      <w:proofErr w:type="gramEnd"/>
      <w:r w:rsidRPr="00B966CA">
        <w:rPr>
          <w:rFonts w:ascii="Courier New" w:hAnsi="Courier New" w:cs="Courier New"/>
          <w:sz w:val="20"/>
          <w:szCs w:val="20"/>
          <w:lang w:val="en-US"/>
        </w:rPr>
        <w:t>MOLECULAR CHARGE)/N</w:t>
      </w:r>
    </w:p>
    <w:p w:rsidR="00C70DF1" w:rsidRDefault="00F078D6" w:rsidP="00322A89">
      <w:pPr>
        <w:ind w:left="1416"/>
        <w:rPr>
          <w:rFonts w:ascii="Courier New" w:hAnsi="Courier New" w:cs="Courier New"/>
          <w:sz w:val="20"/>
          <w:szCs w:val="20"/>
          <w:lang w:val="en-US"/>
        </w:rPr>
      </w:pPr>
      <w:proofErr w:type="gramStart"/>
      <w:r w:rsidRPr="00B966CA">
        <w:rPr>
          <w:rFonts w:ascii="Courier New" w:hAnsi="Courier New" w:cs="Courier New"/>
          <w:sz w:val="20"/>
          <w:szCs w:val="20"/>
          <w:lang w:val="en-US"/>
        </w:rPr>
        <w:t>where</w:t>
      </w:r>
      <w:proofErr w:type="gramEnd"/>
      <w:r w:rsidRPr="00B966CA">
        <w:rPr>
          <w:rFonts w:ascii="Courier New" w:hAnsi="Courier New" w:cs="Courier New"/>
          <w:sz w:val="20"/>
          <w:szCs w:val="20"/>
          <w:lang w:val="en-US"/>
        </w:rPr>
        <w:t xml:space="preserve"> </w:t>
      </w:r>
      <w:proofErr w:type="spellStart"/>
      <w:r w:rsidRPr="00B966CA">
        <w:rPr>
          <w:rFonts w:ascii="Courier New" w:hAnsi="Courier New" w:cs="Courier New"/>
          <w:sz w:val="20"/>
          <w:szCs w:val="20"/>
          <w:lang w:val="en-US"/>
        </w:rPr>
        <w:t>const</w:t>
      </w:r>
      <w:proofErr w:type="spellEnd"/>
      <w:r w:rsidRPr="00B966CA">
        <w:rPr>
          <w:rFonts w:ascii="Courier New" w:hAnsi="Courier New" w:cs="Courier New"/>
          <w:sz w:val="20"/>
          <w:szCs w:val="20"/>
          <w:lang w:val="en-US"/>
        </w:rPr>
        <w:t xml:space="preserve"> = 0.125 for hydrogen and </w:t>
      </w:r>
      <w:proofErr w:type="spellStart"/>
      <w:r w:rsidRPr="00B966CA">
        <w:rPr>
          <w:rFonts w:ascii="Courier New" w:hAnsi="Courier New" w:cs="Courier New"/>
          <w:sz w:val="20"/>
          <w:szCs w:val="20"/>
          <w:lang w:val="en-US"/>
        </w:rPr>
        <w:t>const</w:t>
      </w:r>
      <w:proofErr w:type="spellEnd"/>
      <w:r w:rsidRPr="00B966CA">
        <w:rPr>
          <w:rFonts w:ascii="Courier New" w:hAnsi="Courier New" w:cs="Courier New"/>
          <w:sz w:val="20"/>
          <w:szCs w:val="20"/>
          <w:lang w:val="en-US"/>
        </w:rPr>
        <w:t xml:space="preserve"> = 0.5 for other atoms.</w:t>
      </w:r>
    </w:p>
    <w:p w:rsidR="00D45BDA" w:rsidRPr="00D45BDA" w:rsidRDefault="00D45BDA" w:rsidP="00D45BDA">
      <w:pPr>
        <w:ind w:left="1413" w:hanging="705"/>
        <w:rPr>
          <w:rFonts w:ascii="Courier New" w:hAnsi="Courier New" w:cs="Courier New"/>
          <w:sz w:val="20"/>
          <w:szCs w:val="20"/>
          <w:lang w:val="en-US"/>
        </w:rPr>
      </w:pPr>
      <w:r w:rsidRPr="00D45BDA">
        <w:rPr>
          <w:rFonts w:ascii="Courier New" w:hAnsi="Courier New" w:cs="Courier New"/>
          <w:sz w:val="20"/>
          <w:szCs w:val="20"/>
          <w:lang w:val="en-US"/>
        </w:rPr>
        <w:t>= n</w:t>
      </w:r>
      <w:r w:rsidRPr="00D45BDA">
        <w:rPr>
          <w:rFonts w:ascii="Courier New" w:hAnsi="Courier New" w:cs="Courier New"/>
          <w:sz w:val="20"/>
          <w:szCs w:val="20"/>
          <w:lang w:val="en-US"/>
        </w:rPr>
        <w:tab/>
      </w:r>
      <w:r>
        <w:rPr>
          <w:rFonts w:ascii="Courier New" w:hAnsi="Courier New" w:cs="Courier New"/>
          <w:sz w:val="20"/>
          <w:szCs w:val="20"/>
          <w:lang w:val="en-US"/>
        </w:rPr>
        <w:t>The f</w:t>
      </w:r>
      <w:r w:rsidRPr="00D45BDA">
        <w:rPr>
          <w:rFonts w:ascii="Courier New" w:hAnsi="Courier New" w:cs="Courier New"/>
          <w:sz w:val="20"/>
          <w:szCs w:val="20"/>
          <w:lang w:val="en-US"/>
        </w:rPr>
        <w:t xml:space="preserve">irst SCF iteration </w:t>
      </w:r>
      <w:r>
        <w:rPr>
          <w:rFonts w:ascii="Courier New" w:hAnsi="Courier New" w:cs="Courier New"/>
          <w:sz w:val="20"/>
          <w:szCs w:val="20"/>
          <w:lang w:val="en-US"/>
        </w:rPr>
        <w:t xml:space="preserve">is </w:t>
      </w:r>
      <w:r w:rsidR="00FA0651">
        <w:rPr>
          <w:rFonts w:ascii="Courier New" w:hAnsi="Courier New" w:cs="Courier New"/>
          <w:sz w:val="20"/>
          <w:szCs w:val="20"/>
          <w:lang w:val="en-US"/>
        </w:rPr>
        <w:t>performed</w:t>
      </w:r>
      <w:r w:rsidRPr="00D45BDA">
        <w:rPr>
          <w:rFonts w:ascii="Courier New" w:hAnsi="Courier New" w:cs="Courier New"/>
          <w:sz w:val="20"/>
          <w:szCs w:val="20"/>
          <w:lang w:val="en-US"/>
        </w:rPr>
        <w:t xml:space="preserve"> </w:t>
      </w:r>
      <w:r w:rsidR="00FA0651">
        <w:rPr>
          <w:rFonts w:ascii="Courier New" w:hAnsi="Courier New" w:cs="Courier New"/>
          <w:sz w:val="20"/>
          <w:szCs w:val="20"/>
          <w:lang w:val="en-US"/>
        </w:rPr>
        <w:t>with a Fock´s Hamiltonian</w:t>
      </w:r>
      <w:r>
        <w:rPr>
          <w:rFonts w:ascii="Courier New" w:hAnsi="Courier New" w:cs="Courier New"/>
          <w:sz w:val="20"/>
          <w:szCs w:val="20"/>
          <w:lang w:val="en-US"/>
        </w:rPr>
        <w:t xml:space="preserve"> built from </w:t>
      </w:r>
      <w:r w:rsidRPr="00D45BDA">
        <w:rPr>
          <w:rFonts w:ascii="Courier New" w:hAnsi="Courier New" w:cs="Courier New"/>
          <w:sz w:val="20"/>
          <w:szCs w:val="20"/>
          <w:lang w:val="en-US"/>
        </w:rPr>
        <w:t xml:space="preserve">a density matrix obtained </w:t>
      </w:r>
      <w:r>
        <w:rPr>
          <w:rFonts w:ascii="Courier New" w:hAnsi="Courier New" w:cs="Courier New"/>
          <w:sz w:val="20"/>
          <w:szCs w:val="20"/>
          <w:lang w:val="en-US"/>
        </w:rPr>
        <w:t xml:space="preserve">after </w:t>
      </w:r>
      <w:proofErr w:type="spellStart"/>
      <w:r w:rsidRPr="00D45BDA">
        <w:rPr>
          <w:rFonts w:ascii="Courier New" w:hAnsi="Courier New" w:cs="Courier New"/>
          <w:sz w:val="20"/>
          <w:szCs w:val="20"/>
          <w:lang w:val="en-US"/>
        </w:rPr>
        <w:t>diagonalizing</w:t>
      </w:r>
      <w:proofErr w:type="spellEnd"/>
      <w:r w:rsidRPr="00D45BDA">
        <w:rPr>
          <w:rFonts w:ascii="Courier New" w:hAnsi="Courier New" w:cs="Courier New"/>
          <w:sz w:val="20"/>
          <w:szCs w:val="20"/>
          <w:lang w:val="en-US"/>
        </w:rPr>
        <w:t xml:space="preserve"> the one electron Hamiltonian and proceeding to a progressive increment of the electron interaction term in </w:t>
      </w:r>
      <w:r>
        <w:rPr>
          <w:rFonts w:ascii="Courier New" w:hAnsi="Courier New" w:cs="Courier New"/>
          <w:sz w:val="20"/>
          <w:szCs w:val="20"/>
          <w:lang w:val="en-US"/>
        </w:rPr>
        <w:t>I</w:t>
      </w:r>
      <w:r w:rsidRPr="00D45BDA">
        <w:rPr>
          <w:rFonts w:ascii="Courier New" w:hAnsi="Courier New" w:cs="Courier New"/>
          <w:sz w:val="20"/>
          <w:szCs w:val="20"/>
          <w:lang w:val="en-US"/>
        </w:rPr>
        <w:t>=1,</w:t>
      </w:r>
      <w:r w:rsidR="000C1C39">
        <w:rPr>
          <w:rFonts w:ascii="Courier New" w:hAnsi="Courier New" w:cs="Courier New"/>
          <w:sz w:val="20"/>
          <w:szCs w:val="20"/>
          <w:lang w:val="en-US"/>
        </w:rPr>
        <w:t>NAUX</w:t>
      </w:r>
      <w:r w:rsidRPr="00D45BDA">
        <w:rPr>
          <w:rFonts w:ascii="Courier New" w:hAnsi="Courier New" w:cs="Courier New"/>
          <w:sz w:val="20"/>
          <w:szCs w:val="20"/>
          <w:lang w:val="en-US"/>
        </w:rPr>
        <w:t xml:space="preserve"> steps according to:</w:t>
      </w:r>
    </w:p>
    <w:p w:rsidR="00D45BDA" w:rsidRPr="00D45BDA" w:rsidRDefault="00FA0651"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proofErr w:type="gramStart"/>
      <w:r w:rsidR="00D45BDA" w:rsidRPr="00D45BDA">
        <w:rPr>
          <w:rFonts w:ascii="Courier New" w:hAnsi="Courier New" w:cs="Courier New"/>
          <w:sz w:val="20"/>
          <w:szCs w:val="20"/>
          <w:lang w:val="en-US"/>
        </w:rPr>
        <w:t>F(</w:t>
      </w:r>
      <w:proofErr w:type="gramEnd"/>
      <w:r w:rsidR="00D45BDA" w:rsidRPr="00D45BDA">
        <w:rPr>
          <w:rFonts w:ascii="Courier New" w:hAnsi="Courier New" w:cs="Courier New"/>
          <w:sz w:val="20"/>
          <w:szCs w:val="20"/>
          <w:lang w:val="en-US"/>
        </w:rPr>
        <w:t>I) = H</w:t>
      </w:r>
      <w:r>
        <w:rPr>
          <w:rFonts w:ascii="Courier New" w:hAnsi="Courier New" w:cs="Courier New"/>
          <w:sz w:val="20"/>
          <w:szCs w:val="20"/>
          <w:lang w:val="en-US"/>
        </w:rPr>
        <w:t>(MU,NU)</w:t>
      </w:r>
      <w:r w:rsidR="00D45BDA" w:rsidRPr="00D45BDA">
        <w:rPr>
          <w:rFonts w:ascii="Courier New" w:hAnsi="Courier New" w:cs="Courier New"/>
          <w:sz w:val="20"/>
          <w:szCs w:val="20"/>
          <w:lang w:val="en-US"/>
        </w:rPr>
        <w:t xml:space="preserve"> + FFF(I)*G</w:t>
      </w:r>
      <w:r>
        <w:rPr>
          <w:rFonts w:ascii="Courier New" w:hAnsi="Courier New" w:cs="Courier New"/>
          <w:sz w:val="20"/>
          <w:szCs w:val="20"/>
          <w:lang w:val="en-US"/>
        </w:rPr>
        <w:t>(MU,NU)</w:t>
      </w:r>
    </w:p>
    <w:p w:rsidR="00D45BDA" w:rsidRDefault="00D45BDA" w:rsidP="00D45BDA">
      <w:pPr>
        <w:ind w:left="1416"/>
        <w:rPr>
          <w:rFonts w:ascii="Courier New" w:hAnsi="Courier New" w:cs="Courier New"/>
          <w:sz w:val="20"/>
          <w:szCs w:val="20"/>
          <w:lang w:val="en-US"/>
        </w:rPr>
      </w:pPr>
      <w:proofErr w:type="gramStart"/>
      <w:r w:rsidRPr="00D45BDA">
        <w:rPr>
          <w:rFonts w:ascii="Courier New" w:hAnsi="Courier New" w:cs="Courier New"/>
          <w:sz w:val="20"/>
          <w:szCs w:val="20"/>
          <w:lang w:val="en-US"/>
        </w:rPr>
        <w:t>where</w:t>
      </w:r>
      <w:proofErr w:type="gramEnd"/>
      <w:r w:rsidRPr="00D45BDA">
        <w:rPr>
          <w:rFonts w:ascii="Courier New" w:hAnsi="Courier New" w:cs="Courier New"/>
          <w:sz w:val="20"/>
          <w:szCs w:val="20"/>
          <w:lang w:val="en-US"/>
        </w:rPr>
        <w:t>:</w:t>
      </w:r>
    </w:p>
    <w:p w:rsidR="00D45BDA" w:rsidRDefault="00D45BDA"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proofErr w:type="gramStart"/>
      <w:r>
        <w:rPr>
          <w:rFonts w:ascii="Courier New" w:hAnsi="Courier New" w:cs="Courier New"/>
          <w:sz w:val="20"/>
          <w:szCs w:val="20"/>
          <w:lang w:val="en-US"/>
        </w:rPr>
        <w:t>H</w:t>
      </w:r>
      <w:r w:rsidR="00FA0651">
        <w:rPr>
          <w:rFonts w:ascii="Courier New" w:hAnsi="Courier New" w:cs="Courier New"/>
          <w:sz w:val="20"/>
          <w:szCs w:val="20"/>
          <w:lang w:val="en-US"/>
        </w:rPr>
        <w:t>(</w:t>
      </w:r>
      <w:proofErr w:type="gramEnd"/>
      <w:r w:rsidR="00FA0651">
        <w:rPr>
          <w:rFonts w:ascii="Courier New" w:hAnsi="Courier New" w:cs="Courier New"/>
          <w:sz w:val="20"/>
          <w:szCs w:val="20"/>
          <w:lang w:val="en-US"/>
        </w:rPr>
        <w:t>MU,NU)</w:t>
      </w:r>
      <w:r>
        <w:rPr>
          <w:rFonts w:ascii="Courier New" w:hAnsi="Courier New" w:cs="Courier New"/>
          <w:sz w:val="20"/>
          <w:szCs w:val="20"/>
          <w:lang w:val="en-US"/>
        </w:rPr>
        <w:t xml:space="preserve"> is </w:t>
      </w:r>
      <w:r w:rsidR="00FA0651">
        <w:rPr>
          <w:rFonts w:ascii="Courier New" w:hAnsi="Courier New" w:cs="Courier New"/>
          <w:sz w:val="20"/>
          <w:szCs w:val="20"/>
          <w:lang w:val="en-US"/>
        </w:rPr>
        <w:t>the MU,NU</w:t>
      </w:r>
      <w:r>
        <w:rPr>
          <w:rFonts w:ascii="Courier New" w:hAnsi="Courier New" w:cs="Courier New"/>
          <w:sz w:val="20"/>
          <w:szCs w:val="20"/>
          <w:lang w:val="en-US"/>
        </w:rPr>
        <w:t xml:space="preserve"> one electron matrix</w:t>
      </w:r>
      <w:r w:rsidR="00FA0651">
        <w:rPr>
          <w:rFonts w:ascii="Courier New" w:hAnsi="Courier New" w:cs="Courier New"/>
          <w:sz w:val="20"/>
          <w:szCs w:val="20"/>
          <w:lang w:val="en-US"/>
        </w:rPr>
        <w:t xml:space="preserve"> element</w:t>
      </w:r>
    </w:p>
    <w:p w:rsidR="00D45BDA" w:rsidRPr="00D45BDA" w:rsidRDefault="00D45BDA"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proofErr w:type="gramStart"/>
      <w:r>
        <w:rPr>
          <w:rFonts w:ascii="Courier New" w:hAnsi="Courier New" w:cs="Courier New"/>
          <w:sz w:val="20"/>
          <w:szCs w:val="20"/>
          <w:lang w:val="en-US"/>
        </w:rPr>
        <w:t>G</w:t>
      </w:r>
      <w:r w:rsidR="00FA0651">
        <w:rPr>
          <w:rFonts w:ascii="Courier New" w:hAnsi="Courier New" w:cs="Courier New"/>
          <w:sz w:val="20"/>
          <w:szCs w:val="20"/>
          <w:lang w:val="en-US"/>
        </w:rPr>
        <w:t>(</w:t>
      </w:r>
      <w:proofErr w:type="gramEnd"/>
      <w:r w:rsidR="00FA0651">
        <w:rPr>
          <w:rFonts w:ascii="Courier New" w:hAnsi="Courier New" w:cs="Courier New"/>
          <w:sz w:val="20"/>
          <w:szCs w:val="20"/>
          <w:lang w:val="en-US"/>
        </w:rPr>
        <w:t>MU,NU)</w:t>
      </w:r>
      <w:r>
        <w:rPr>
          <w:rFonts w:ascii="Courier New" w:hAnsi="Courier New" w:cs="Courier New"/>
          <w:sz w:val="20"/>
          <w:szCs w:val="20"/>
          <w:lang w:val="en-US"/>
        </w:rPr>
        <w:t xml:space="preserve"> is the </w:t>
      </w:r>
      <w:r w:rsidR="00FA0651">
        <w:rPr>
          <w:rFonts w:ascii="Courier New" w:hAnsi="Courier New" w:cs="Courier New"/>
          <w:sz w:val="20"/>
          <w:szCs w:val="20"/>
          <w:lang w:val="en-US"/>
        </w:rPr>
        <w:t xml:space="preserve">MU,NU </w:t>
      </w:r>
      <w:r>
        <w:rPr>
          <w:rFonts w:ascii="Courier New" w:hAnsi="Courier New" w:cs="Courier New"/>
          <w:sz w:val="20"/>
          <w:szCs w:val="20"/>
          <w:lang w:val="en-US"/>
        </w:rPr>
        <w:t>two electron term</w:t>
      </w:r>
    </w:p>
    <w:p w:rsidR="00D45BDA" w:rsidRPr="00D45BDA" w:rsidRDefault="00FA0651"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00D45BDA" w:rsidRPr="00D45BDA">
        <w:rPr>
          <w:rFonts w:ascii="Courier New" w:hAnsi="Courier New" w:cs="Courier New"/>
          <w:sz w:val="20"/>
          <w:szCs w:val="20"/>
          <w:lang w:val="en-US"/>
        </w:rPr>
        <w:t>NAUX = 10*</w:t>
      </w:r>
      <w:proofErr w:type="gramStart"/>
      <w:r w:rsidR="00D45BDA" w:rsidRPr="00D45BDA">
        <w:rPr>
          <w:rFonts w:ascii="Courier New" w:hAnsi="Courier New" w:cs="Courier New"/>
          <w:sz w:val="20"/>
          <w:szCs w:val="20"/>
          <w:lang w:val="en-US"/>
        </w:rPr>
        <w:t>IOPT(</w:t>
      </w:r>
      <w:proofErr w:type="gramEnd"/>
      <w:r w:rsidR="00D45BDA" w:rsidRPr="00D45BDA">
        <w:rPr>
          <w:rFonts w:ascii="Courier New" w:hAnsi="Courier New" w:cs="Courier New"/>
          <w:sz w:val="20"/>
          <w:szCs w:val="20"/>
          <w:lang w:val="en-US"/>
        </w:rPr>
        <w:t>19)</w:t>
      </w:r>
    </w:p>
    <w:p w:rsidR="00D45BDA" w:rsidRDefault="00D45BDA" w:rsidP="00D45BDA">
      <w:pPr>
        <w:ind w:left="1416"/>
        <w:rPr>
          <w:rFonts w:ascii="Courier New" w:hAnsi="Courier New" w:cs="Courier New"/>
          <w:sz w:val="20"/>
          <w:szCs w:val="20"/>
          <w:lang w:val="en-US"/>
        </w:rPr>
      </w:pPr>
      <w:r w:rsidRPr="00D45BDA">
        <w:rPr>
          <w:rFonts w:ascii="Courier New" w:hAnsi="Courier New" w:cs="Courier New"/>
          <w:sz w:val="20"/>
          <w:szCs w:val="20"/>
          <w:lang w:val="en-US"/>
        </w:rPr>
        <w:tab/>
      </w:r>
      <w:r w:rsidRPr="00D45BDA">
        <w:rPr>
          <w:rFonts w:ascii="Courier New" w:hAnsi="Courier New" w:cs="Courier New"/>
          <w:sz w:val="20"/>
          <w:szCs w:val="20"/>
          <w:lang w:val="en-US"/>
        </w:rPr>
        <w:tab/>
      </w:r>
      <w:proofErr w:type="gramStart"/>
      <w:r w:rsidRPr="00D45BDA">
        <w:rPr>
          <w:rFonts w:ascii="Courier New" w:hAnsi="Courier New" w:cs="Courier New"/>
          <w:sz w:val="20"/>
          <w:szCs w:val="20"/>
          <w:lang w:val="en-US"/>
        </w:rPr>
        <w:t>FFF(</w:t>
      </w:r>
      <w:proofErr w:type="gramEnd"/>
      <w:r w:rsidRPr="00D45BDA">
        <w:rPr>
          <w:rFonts w:ascii="Courier New" w:hAnsi="Courier New" w:cs="Courier New"/>
          <w:sz w:val="20"/>
          <w:szCs w:val="20"/>
          <w:lang w:val="en-US"/>
        </w:rPr>
        <w:t>I) = ((ln(I)/(ln(NAUX)))</w:t>
      </w:r>
    </w:p>
    <w:p w:rsidR="00FA0651" w:rsidRPr="00D45BDA" w:rsidRDefault="00FA0651" w:rsidP="00D45BDA">
      <w:pPr>
        <w:ind w:left="1416"/>
        <w:rPr>
          <w:rFonts w:ascii="Courier New" w:hAnsi="Courier New" w:cs="Courier New"/>
          <w:sz w:val="20"/>
          <w:szCs w:val="20"/>
          <w:lang w:val="en-US"/>
        </w:rPr>
      </w:pPr>
      <w:r>
        <w:rPr>
          <w:rFonts w:ascii="Courier New" w:hAnsi="Courier New" w:cs="Courier New"/>
          <w:sz w:val="20"/>
          <w:szCs w:val="20"/>
          <w:lang w:val="en-US"/>
        </w:rPr>
        <w:t>n = 3 is a recommended value for this option.</w:t>
      </w:r>
    </w:p>
    <w:p w:rsidR="00322A89" w:rsidRPr="00B966CA" w:rsidRDefault="00322A89"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20): TEST OUTPUT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ab/>
        <w:t>= 0</w:t>
      </w:r>
      <w:r w:rsidRPr="00B966CA">
        <w:rPr>
          <w:rFonts w:ascii="Courier New" w:hAnsi="Courier New" w:cs="Courier New"/>
          <w:sz w:val="20"/>
          <w:szCs w:val="20"/>
          <w:lang w:val="en-US"/>
        </w:rPr>
        <w:tab/>
        <w:t>Normal run</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The only output is input data to test parameters.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21): INTERNAL CONTROL OF MOLECULAR GEOMETRY FORMAT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ab/>
        <w:t xml:space="preserve">In the current version this parameter is automatically evaluated from the input file extension.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21) = 1 for .car files; IOPT(21) = 2 for .out files; IOPT(21) = 3 for .</w:t>
      </w:r>
      <w:proofErr w:type="spellStart"/>
      <w:r w:rsidRPr="00B966CA">
        <w:rPr>
          <w:rFonts w:ascii="Courier New" w:hAnsi="Courier New" w:cs="Courier New"/>
          <w:sz w:val="20"/>
          <w:szCs w:val="20"/>
          <w:lang w:val="en-US"/>
        </w:rPr>
        <w:t>zmt</w:t>
      </w:r>
      <w:proofErr w:type="spellEnd"/>
      <w:r w:rsidRPr="00B966CA">
        <w:rPr>
          <w:rFonts w:ascii="Courier New" w:hAnsi="Courier New" w:cs="Courier New"/>
          <w:sz w:val="20"/>
          <w:szCs w:val="20"/>
          <w:lang w:val="en-US"/>
        </w:rPr>
        <w:t xml:space="preserve"> files; IOPT(21) = 4 for .xyz files. See above for command line input options.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22): MMH</w:t>
      </w:r>
      <w:hyperlink w:anchor="_ENREF_32" w:tooltip="Montero, 1998 #99" w:history="1">
        <w:r w:rsidR="000B7961" w:rsidRPr="00B966CA">
          <w:rPr>
            <w:rFonts w:ascii="Courier New" w:hAnsi="Courier New" w:cs="Courier New"/>
            <w:sz w:val="20"/>
            <w:szCs w:val="20"/>
          </w:rPr>
          <w:fldChar w:fldCharType="begin">
            <w:fldData xml:space="preserve">PEVuZE5vdGU+PENpdGU+PEF1dGhvcj5Nb250ZXJvPC9BdXRob3I+PFllYXI+MTk5ODwvWWVhcj48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=
</w:fldData>
          </w:fldChar>
        </w:r>
        <w:r w:rsidR="000B7961" w:rsidRPr="000B7961">
          <w:rPr>
            <w:rFonts w:ascii="Courier New" w:hAnsi="Courier New" w:cs="Courier New"/>
            <w:sz w:val="20"/>
            <w:szCs w:val="20"/>
            <w:lang w:val="en-US"/>
          </w:rPr>
          <w:instrText xml:space="preserve"> ADDIN EN.CITE </w:instrText>
        </w:r>
        <w:r w:rsidR="000B7961">
          <w:rPr>
            <w:rFonts w:ascii="Courier New" w:hAnsi="Courier New" w:cs="Courier New"/>
            <w:sz w:val="20"/>
            <w:szCs w:val="20"/>
          </w:rPr>
          <w:fldChar w:fldCharType="begin">
            <w:fldData xml:space="preserve">PEVuZE5vdGU+PENpdGU+PEF1dGhvcj5Nb250ZXJvPC9BdXRob3I+PFllYXI+MTk5ODwvWWVhcj48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=
</w:fldData>
          </w:fldChar>
        </w:r>
        <w:r w:rsidR="000B7961" w:rsidRPr="000B7961">
          <w:rPr>
            <w:rFonts w:ascii="Courier New" w:hAnsi="Courier New" w:cs="Courier New"/>
            <w:sz w:val="20"/>
            <w:szCs w:val="20"/>
            <w:lang w:val="en-US"/>
          </w:rPr>
          <w:instrText xml:space="preserve"> ADDIN EN.CITE.DATA </w:instrText>
        </w:r>
        <w:r w:rsidR="000B7961">
          <w:rPr>
            <w:rFonts w:ascii="Courier New" w:hAnsi="Courier New" w:cs="Courier New"/>
            <w:sz w:val="20"/>
            <w:szCs w:val="20"/>
          </w:rPr>
        </w:r>
        <w:r w:rsidR="000B7961">
          <w:rPr>
            <w:rFonts w:ascii="Courier New" w:hAnsi="Courier New" w:cs="Courier New"/>
            <w:sz w:val="20"/>
            <w:szCs w:val="20"/>
          </w:rPr>
          <w:fldChar w:fldCharType="end"/>
        </w:r>
        <w:r w:rsidR="000B7961" w:rsidRPr="00B966CA">
          <w:rPr>
            <w:rFonts w:ascii="Courier New" w:hAnsi="Courier New" w:cs="Courier New"/>
            <w:sz w:val="20"/>
            <w:szCs w:val="20"/>
          </w:rPr>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18</w:t>
        </w:r>
        <w:r w:rsidR="000B7961" w:rsidRPr="00B966CA">
          <w:rPr>
            <w:rFonts w:ascii="Courier New" w:hAnsi="Courier New" w:cs="Courier New"/>
            <w:sz w:val="20"/>
            <w:szCs w:val="20"/>
          </w:rPr>
          <w:fldChar w:fldCharType="end"/>
        </w:r>
      </w:hyperlink>
      <w:hyperlink w:anchor="_ENREF_31" w:tooltip="Montero, 1998 #99" w:history="1"/>
      <w:hyperlink w:anchor="_ENREF_31" w:tooltip="Montero, 1998 #99" w:history="1"/>
      <w:r w:rsidRPr="00B966CA">
        <w:rPr>
          <w:rFonts w:ascii="Courier New" w:hAnsi="Courier New" w:cs="Courier New"/>
          <w:sz w:val="20"/>
          <w:szCs w:val="20"/>
          <w:lang w:val="en-US"/>
        </w:rPr>
        <w:t xml:space="preserve"> INPUT</w:t>
      </w:r>
      <w:r w:rsidR="00BE3406" w:rsidRPr="00B966CA">
        <w:rPr>
          <w:rFonts w:ascii="Courier New" w:hAnsi="Courier New" w:cs="Courier New"/>
          <w:sz w:val="20"/>
          <w:szCs w:val="20"/>
          <w:lang w:val="en-US"/>
        </w:rPr>
        <w:t>/OUTPUT</w:t>
      </w:r>
      <w:r w:rsidRPr="00B966CA">
        <w:rPr>
          <w:rFonts w:ascii="Courier New" w:hAnsi="Courier New" w:cs="Courier New"/>
          <w:sz w:val="20"/>
          <w:szCs w:val="20"/>
          <w:lang w:val="en-US"/>
        </w:rPr>
        <w:t xml:space="preserve"> CONTROL</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r>
      <w:r w:rsidR="00322A89" w:rsidRPr="00B966CA">
        <w:rPr>
          <w:rFonts w:ascii="Courier New" w:hAnsi="Courier New" w:cs="Courier New"/>
          <w:sz w:val="20"/>
          <w:szCs w:val="20"/>
          <w:lang w:val="en-US"/>
        </w:rPr>
        <w:tab/>
      </w:r>
      <w:r w:rsidRPr="00B966CA">
        <w:rPr>
          <w:rFonts w:ascii="Courier New" w:hAnsi="Courier New" w:cs="Courier New"/>
          <w:sz w:val="20"/>
          <w:szCs w:val="20"/>
          <w:lang w:val="en-US"/>
        </w:rPr>
        <w:t>No files for MMH input are produced</w:t>
      </w:r>
    </w:p>
    <w:p w:rsidR="00322A89" w:rsidRPr="00B966CA" w:rsidRDefault="00C70DF1" w:rsidP="00322A89">
      <w:pPr>
        <w:ind w:left="2124" w:hanging="1404"/>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00322A89" w:rsidRPr="00B966CA">
        <w:rPr>
          <w:rFonts w:ascii="Courier New" w:hAnsi="Courier New" w:cs="Courier New"/>
          <w:sz w:val="20"/>
          <w:szCs w:val="20"/>
          <w:lang w:val="en-US"/>
        </w:rPr>
        <w:t>IOPT(</w:t>
      </w:r>
      <w:proofErr w:type="gramEnd"/>
      <w:r w:rsidR="00322A89" w:rsidRPr="00B966CA">
        <w:rPr>
          <w:rFonts w:ascii="Courier New" w:hAnsi="Courier New" w:cs="Courier New"/>
          <w:sz w:val="20"/>
          <w:szCs w:val="20"/>
          <w:lang w:val="en-US"/>
        </w:rPr>
        <w:t>5)</w:t>
      </w:r>
      <w:r w:rsidRPr="00B966CA">
        <w:rPr>
          <w:rFonts w:ascii="Courier New" w:hAnsi="Courier New" w:cs="Courier New"/>
          <w:sz w:val="20"/>
          <w:szCs w:val="20"/>
          <w:lang w:val="en-US"/>
        </w:rPr>
        <w:tab/>
      </w:r>
      <w:r w:rsidR="00322A89" w:rsidRPr="00B966CA">
        <w:rPr>
          <w:rFonts w:ascii="Courier New" w:hAnsi="Courier New" w:cs="Courier New"/>
          <w:sz w:val="20"/>
          <w:szCs w:val="20"/>
          <w:lang w:val="en-US"/>
        </w:rPr>
        <w:t>An output file with energies calculated according IOPT(</w:t>
      </w:r>
      <w:r w:rsidR="00BE3406" w:rsidRPr="00B966CA">
        <w:rPr>
          <w:rFonts w:ascii="Courier New" w:hAnsi="Courier New" w:cs="Courier New"/>
          <w:sz w:val="20"/>
          <w:szCs w:val="20"/>
          <w:lang w:val="en-US"/>
        </w:rPr>
        <w:t>15</w:t>
      </w:r>
      <w:r w:rsidR="00322A89" w:rsidRPr="00B966CA">
        <w:rPr>
          <w:rFonts w:ascii="Courier New" w:hAnsi="Courier New" w:cs="Courier New"/>
          <w:sz w:val="20"/>
          <w:szCs w:val="20"/>
          <w:lang w:val="en-US"/>
        </w:rPr>
        <w:t>) option is generated for MMH calculations.</w:t>
      </w:r>
      <w:r w:rsidR="00BE3406" w:rsidRPr="00B966CA">
        <w:rPr>
          <w:rFonts w:ascii="Courier New" w:hAnsi="Courier New" w:cs="Courier New"/>
          <w:sz w:val="20"/>
          <w:szCs w:val="20"/>
          <w:lang w:val="en-US"/>
        </w:rPr>
        <w:t xml:space="preserve"> In this case, input geometry files can contain sequential geometries and the calculation finishes when the first empty line occurs or the end of input file is found.</w:t>
      </w:r>
    </w:p>
    <w:p w:rsidR="00C01391" w:rsidRPr="00B966CA" w:rsidRDefault="00FA0651" w:rsidP="00C01391">
      <w:pPr>
        <w:ind w:left="1410" w:hanging="1410"/>
        <w:rPr>
          <w:rFonts w:ascii="Courier New" w:hAnsi="Courier New" w:cs="Courier New"/>
          <w:sz w:val="20"/>
          <w:szCs w:val="20"/>
          <w:lang w:val="en-US"/>
        </w:rPr>
      </w:pPr>
      <w:r>
        <w:rPr>
          <w:rFonts w:ascii="Courier New" w:hAnsi="Courier New" w:cs="Courier New"/>
          <w:sz w:val="20"/>
          <w:szCs w:val="20"/>
          <w:lang w:val="en-US"/>
        </w:rPr>
        <w:t xml:space="preserve">NOTE: </w:t>
      </w:r>
      <w:r>
        <w:rPr>
          <w:rFonts w:ascii="Courier New" w:hAnsi="Courier New" w:cs="Courier New"/>
          <w:sz w:val="20"/>
          <w:szCs w:val="20"/>
          <w:lang w:val="en-US"/>
        </w:rPr>
        <w:tab/>
      </w:r>
      <w:r w:rsidR="00C01391" w:rsidRPr="00B966CA">
        <w:rPr>
          <w:rFonts w:ascii="Courier New" w:hAnsi="Courier New" w:cs="Courier New"/>
          <w:sz w:val="20"/>
          <w:szCs w:val="20"/>
          <w:lang w:val="en-US"/>
        </w:rPr>
        <w:t xml:space="preserve">This option </w:t>
      </w:r>
      <w:proofErr w:type="spellStart"/>
      <w:r w:rsidR="00C01391" w:rsidRPr="00B966CA">
        <w:rPr>
          <w:rFonts w:ascii="Courier New" w:hAnsi="Courier New" w:cs="Courier New"/>
          <w:sz w:val="20"/>
          <w:szCs w:val="20"/>
          <w:lang w:val="en-US"/>
        </w:rPr>
        <w:t>can not</w:t>
      </w:r>
      <w:proofErr w:type="spellEnd"/>
      <w:r w:rsidR="00C01391" w:rsidRPr="00B966CA">
        <w:rPr>
          <w:rFonts w:ascii="Courier New" w:hAnsi="Courier New" w:cs="Courier New"/>
          <w:sz w:val="20"/>
          <w:szCs w:val="20"/>
          <w:lang w:val="en-US"/>
        </w:rPr>
        <w:t xml:space="preserve"> be used if the main input file is a MOPAC ou</w:t>
      </w:r>
      <w:r>
        <w:rPr>
          <w:rFonts w:ascii="Courier New" w:hAnsi="Courier New" w:cs="Courier New"/>
          <w:sz w:val="20"/>
          <w:szCs w:val="20"/>
          <w:lang w:val="en-US"/>
        </w:rPr>
        <w:t>t</w:t>
      </w:r>
      <w:r w:rsidR="00C01391" w:rsidRPr="00B966CA">
        <w:rPr>
          <w:rFonts w:ascii="Courier New" w:hAnsi="Courier New" w:cs="Courier New"/>
          <w:sz w:val="20"/>
          <w:szCs w:val="20"/>
          <w:lang w:val="en-US"/>
        </w:rPr>
        <w:t>put file.</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23): CONTROL FOR REPULSION INTEGRAL OUTPUT FILE</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 xml:space="preserve">No output file with </w:t>
      </w:r>
      <w:proofErr w:type="spellStart"/>
      <w:r w:rsidRPr="00B966CA">
        <w:rPr>
          <w:rFonts w:ascii="Courier New" w:hAnsi="Courier New" w:cs="Courier New"/>
          <w:sz w:val="20"/>
          <w:szCs w:val="20"/>
          <w:lang w:val="en-US"/>
        </w:rPr>
        <w:t>repulsión</w:t>
      </w:r>
      <w:proofErr w:type="spellEnd"/>
      <w:r w:rsidRPr="00B966CA">
        <w:rPr>
          <w:rFonts w:ascii="Courier New" w:hAnsi="Courier New" w:cs="Courier New"/>
          <w:sz w:val="20"/>
          <w:szCs w:val="20"/>
          <w:lang w:val="en-US"/>
        </w:rPr>
        <w:t xml:space="preserve"> integrals is created.</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 xml:space="preserve">An output file called gammas.txt is produced with </w:t>
      </w:r>
      <w:proofErr w:type="spellStart"/>
      <w:r w:rsidRPr="00B966CA">
        <w:rPr>
          <w:rFonts w:ascii="Courier New" w:hAnsi="Courier New" w:cs="Courier New"/>
          <w:sz w:val="20"/>
          <w:szCs w:val="20"/>
          <w:lang w:val="en-US"/>
        </w:rPr>
        <w:t>bicentric</w:t>
      </w:r>
      <w:proofErr w:type="spellEnd"/>
      <w:r w:rsidRPr="00B966CA">
        <w:rPr>
          <w:rFonts w:ascii="Courier New" w:hAnsi="Courier New" w:cs="Courier New"/>
          <w:sz w:val="20"/>
          <w:szCs w:val="20"/>
          <w:lang w:val="en-US"/>
        </w:rPr>
        <w:t xml:space="preserve"> two electron integrals in columns as:</w:t>
      </w:r>
    </w:p>
    <w:p w:rsidR="00C70DF1" w:rsidRPr="00B966CA" w:rsidRDefault="00411CA0" w:rsidP="00004EFB">
      <w:pPr>
        <w:rPr>
          <w:rFonts w:ascii="Courier New" w:hAnsi="Courier New" w:cs="Courier New"/>
          <w:sz w:val="20"/>
          <w:szCs w:val="20"/>
          <w:lang w:val="en-US"/>
        </w:rPr>
      </w:pPr>
      <w:r w:rsidRPr="00B966CA">
        <w:rPr>
          <w:rFonts w:ascii="Courier New" w:hAnsi="Courier New" w:cs="Courier New"/>
          <w:sz w:val="20"/>
          <w:szCs w:val="20"/>
          <w:lang w:val="en-US"/>
        </w:rPr>
        <w:t xml:space="preserve"> </w:t>
      </w:r>
    </w:p>
    <w:p w:rsidR="00C70DF1" w:rsidRPr="00B966CA" w:rsidRDefault="00C70DF1" w:rsidP="00004EFB">
      <w:pPr>
        <w:ind w:left="720" w:firstLine="720"/>
        <w:rPr>
          <w:rFonts w:ascii="Courier New" w:hAnsi="Courier New" w:cs="Courier New"/>
          <w:sz w:val="20"/>
          <w:szCs w:val="20"/>
          <w:lang w:val="it-IT"/>
        </w:rPr>
      </w:pPr>
      <w:r w:rsidRPr="00B966CA">
        <w:rPr>
          <w:rFonts w:ascii="Courier New" w:hAnsi="Courier New" w:cs="Courier New"/>
          <w:sz w:val="20"/>
          <w:szCs w:val="20"/>
          <w:lang w:val="it-IT"/>
        </w:rPr>
        <w:t>nat(i),nat(j),l+1(i),l+1(j),r(i,j),gamma(l+1(i),l+1(j))</w:t>
      </w:r>
    </w:p>
    <w:p w:rsidR="00C70DF1" w:rsidRPr="00B966CA" w:rsidRDefault="00C70DF1" w:rsidP="00004EFB">
      <w:pPr>
        <w:rPr>
          <w:rFonts w:ascii="Courier New" w:hAnsi="Courier New" w:cs="Courier New"/>
          <w:sz w:val="20"/>
          <w:szCs w:val="20"/>
          <w:lang w:val="it-IT"/>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24): CONTROL OF MOLECULAR SYMMETRY</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Molecular symmetry is not accounted</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Molecular symmetry is assigned to Cs point group</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lastRenderedPageBreak/>
        <w:t>= 2</w:t>
      </w:r>
      <w:r w:rsidR="00411CA0" w:rsidRPr="00B966CA">
        <w:rPr>
          <w:rFonts w:ascii="Courier New" w:hAnsi="Courier New" w:cs="Courier New"/>
          <w:sz w:val="20"/>
          <w:szCs w:val="20"/>
          <w:lang w:val="en-US"/>
        </w:rPr>
        <w:t xml:space="preserve"> </w:t>
      </w:r>
      <w:r w:rsidR="00FA0651">
        <w:rPr>
          <w:rFonts w:ascii="Courier New" w:hAnsi="Courier New" w:cs="Courier New"/>
          <w:sz w:val="20"/>
          <w:szCs w:val="20"/>
          <w:lang w:val="en-US"/>
        </w:rPr>
        <w:tab/>
      </w:r>
      <w:r w:rsidRPr="00B966CA">
        <w:rPr>
          <w:rFonts w:ascii="Courier New" w:hAnsi="Courier New" w:cs="Courier New"/>
          <w:sz w:val="20"/>
          <w:szCs w:val="20"/>
          <w:lang w:val="en-US"/>
        </w:rPr>
        <w:t>Molecular symmetry is assigned to C2 point group</w:t>
      </w: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3</w:t>
      </w:r>
      <w:r w:rsidRPr="00B966CA">
        <w:rPr>
          <w:rFonts w:ascii="Courier New" w:hAnsi="Courier New" w:cs="Courier New"/>
          <w:sz w:val="20"/>
          <w:szCs w:val="20"/>
          <w:lang w:val="en-US"/>
        </w:rPr>
        <w:tab/>
        <w:t>Molecular symmetry is assigned to C2v point group</w:t>
      </w: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4</w:t>
      </w:r>
      <w:r w:rsidRPr="00B966CA">
        <w:rPr>
          <w:rFonts w:ascii="Courier New" w:hAnsi="Courier New" w:cs="Courier New"/>
          <w:sz w:val="20"/>
          <w:szCs w:val="20"/>
          <w:lang w:val="en-US"/>
        </w:rPr>
        <w:tab/>
        <w:t>Molecular symmetry is assigned to D2h point group</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Note: Input geometry is recommended to be in the plane XZ when molecular symmetry is wanted to be accounted. It is compulsory if the molecule is assigned to the C2v point group.</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xml:space="preserve">If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 xml:space="preserve">24) is not zero, a symmetry file SYM must be provided in the command line, as explained above. The name of this file is </w:t>
      </w:r>
      <w:proofErr w:type="gramStart"/>
      <w:r w:rsidRPr="00B966CA">
        <w:rPr>
          <w:rFonts w:ascii="Courier New" w:hAnsi="Courier New" w:cs="Courier New"/>
          <w:sz w:val="20"/>
          <w:szCs w:val="20"/>
          <w:lang w:val="en-US"/>
        </w:rPr>
        <w:t>non</w:t>
      </w:r>
      <w:proofErr w:type="gramEnd"/>
      <w:r w:rsidRPr="00B966CA">
        <w:rPr>
          <w:rFonts w:ascii="Courier New" w:hAnsi="Courier New" w:cs="Courier New"/>
          <w:sz w:val="20"/>
          <w:szCs w:val="20"/>
          <w:lang w:val="en-US"/>
        </w:rPr>
        <w:t xml:space="preserve"> fixed, although the extension .</w:t>
      </w:r>
      <w:proofErr w:type="spellStart"/>
      <w:r w:rsidRPr="00B966CA">
        <w:rPr>
          <w:rFonts w:ascii="Courier New" w:hAnsi="Courier New" w:cs="Courier New"/>
          <w:sz w:val="20"/>
          <w:szCs w:val="20"/>
          <w:lang w:val="en-US"/>
        </w:rPr>
        <w:t>sym</w:t>
      </w:r>
      <w:proofErr w:type="spellEnd"/>
      <w:r w:rsidRPr="00B966CA">
        <w:rPr>
          <w:rFonts w:ascii="Courier New" w:hAnsi="Courier New" w:cs="Courier New"/>
          <w:sz w:val="20"/>
          <w:szCs w:val="20"/>
          <w:lang w:val="en-US"/>
        </w:rPr>
        <w:t xml:space="preserve"> is recommended. This symmetry file must contain the following information:</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Only if the molecule is assigned to the C2v point group:</w:t>
      </w:r>
    </w:p>
    <w:p w:rsidR="00C70DF1" w:rsidRPr="00B966CA" w:rsidRDefault="00C70DF1" w:rsidP="00004EFB">
      <w:pPr>
        <w:ind w:firstLine="720"/>
        <w:rPr>
          <w:rFonts w:ascii="Courier New" w:hAnsi="Courier New" w:cs="Courier New"/>
          <w:sz w:val="20"/>
          <w:szCs w:val="20"/>
          <w:lang w:val="en-US"/>
        </w:rPr>
      </w:pPr>
    </w:p>
    <w:p w:rsidR="00C70DF1" w:rsidRPr="00B966CA" w:rsidRDefault="00C70DF1" w:rsidP="00004EFB">
      <w:pPr>
        <w:ind w:left="2880" w:hanging="2160"/>
        <w:rPr>
          <w:rFonts w:ascii="Courier New" w:hAnsi="Courier New" w:cs="Courier New"/>
          <w:sz w:val="20"/>
          <w:szCs w:val="20"/>
          <w:lang w:val="en-US"/>
        </w:rPr>
      </w:pPr>
      <w:r w:rsidRPr="00B966CA">
        <w:rPr>
          <w:rFonts w:ascii="Courier New" w:hAnsi="Courier New" w:cs="Courier New"/>
          <w:sz w:val="20"/>
          <w:szCs w:val="20"/>
          <w:lang w:val="en-US"/>
        </w:rPr>
        <w:t>First line:</w:t>
      </w:r>
      <w:r w:rsidRPr="00B966CA">
        <w:rPr>
          <w:rFonts w:ascii="Courier New" w:hAnsi="Courier New" w:cs="Courier New"/>
          <w:sz w:val="20"/>
          <w:szCs w:val="20"/>
          <w:lang w:val="en-US"/>
        </w:rPr>
        <w:tab/>
        <w:t>Number of the atom that appears both in plane XY and XZ (Format I3).</w:t>
      </w:r>
    </w:p>
    <w:p w:rsidR="00C70DF1" w:rsidRPr="00B966CA" w:rsidRDefault="00C70DF1" w:rsidP="00004EFB">
      <w:pPr>
        <w:ind w:left="2880" w:hanging="2160"/>
        <w:rPr>
          <w:rFonts w:ascii="Courier New" w:hAnsi="Courier New" w:cs="Courier New"/>
          <w:sz w:val="20"/>
          <w:szCs w:val="20"/>
          <w:lang w:val="en-US"/>
        </w:rPr>
      </w:pPr>
    </w:p>
    <w:p w:rsidR="00C70DF1" w:rsidRPr="00B966CA" w:rsidRDefault="00C70DF1" w:rsidP="00004EFB">
      <w:pPr>
        <w:ind w:left="2880" w:hanging="2160"/>
        <w:rPr>
          <w:rFonts w:ascii="Courier New" w:hAnsi="Courier New" w:cs="Courier New"/>
          <w:sz w:val="20"/>
          <w:szCs w:val="20"/>
          <w:lang w:val="en-US"/>
        </w:rPr>
      </w:pPr>
      <w:r w:rsidRPr="00B966CA">
        <w:rPr>
          <w:rFonts w:ascii="Courier New" w:hAnsi="Courier New" w:cs="Courier New"/>
          <w:sz w:val="20"/>
          <w:szCs w:val="20"/>
          <w:lang w:val="en-US"/>
        </w:rPr>
        <w:t>All other symmetries, with the following lines:</w:t>
      </w:r>
    </w:p>
    <w:p w:rsidR="00C70DF1" w:rsidRPr="00B966CA" w:rsidRDefault="00C70DF1" w:rsidP="00004EFB">
      <w:pPr>
        <w:ind w:firstLine="720"/>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One line:</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NNXY = Number of atoms in the XY plane (Format I3)</w:t>
      </w:r>
    </w:p>
    <w:p w:rsidR="00C70DF1" w:rsidRPr="00B966CA" w:rsidRDefault="00C70DF1" w:rsidP="00004EFB">
      <w:pPr>
        <w:ind w:left="720"/>
        <w:rPr>
          <w:rFonts w:ascii="Courier New" w:hAnsi="Courier New" w:cs="Courier New"/>
          <w:sz w:val="20"/>
          <w:szCs w:val="20"/>
          <w:lang w:val="en-US"/>
        </w:rPr>
      </w:pPr>
      <w:proofErr w:type="gramStart"/>
      <w:r w:rsidRPr="00B966CA">
        <w:rPr>
          <w:rFonts w:ascii="Courier New" w:hAnsi="Courier New" w:cs="Courier New"/>
          <w:sz w:val="20"/>
          <w:szCs w:val="20"/>
          <w:lang w:val="en-US"/>
        </w:rPr>
        <w:t>ICEN(</w:t>
      </w:r>
      <w:proofErr w:type="gramEnd"/>
      <w:r w:rsidRPr="00B966CA">
        <w:rPr>
          <w:rFonts w:ascii="Courier New" w:hAnsi="Courier New" w:cs="Courier New"/>
          <w:sz w:val="20"/>
          <w:szCs w:val="20"/>
          <w:lang w:val="en-US"/>
        </w:rPr>
        <w:t>I) = NNXY numbers of the atoms in the plane XY (Format NNXY*I3)</w:t>
      </w:r>
    </w:p>
    <w:p w:rsidR="00C70DF1" w:rsidRPr="00B966CA" w:rsidRDefault="00C70DF1" w:rsidP="00004EFB">
      <w:pPr>
        <w:ind w:firstLine="720"/>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One line:</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NRXY = Number of atoms reflected by the XY plane (Format I3).</w:t>
      </w:r>
    </w:p>
    <w:p w:rsidR="00C70DF1" w:rsidRPr="00B966CA" w:rsidRDefault="00C70DF1" w:rsidP="00004EFB">
      <w:pPr>
        <w:ind w:left="720"/>
        <w:rPr>
          <w:rFonts w:ascii="Courier New" w:hAnsi="Courier New" w:cs="Courier New"/>
          <w:sz w:val="20"/>
          <w:szCs w:val="20"/>
          <w:lang w:val="en-US"/>
        </w:rPr>
      </w:pPr>
      <w:proofErr w:type="gramStart"/>
      <w:r w:rsidRPr="00B966CA">
        <w:rPr>
          <w:rFonts w:ascii="Courier New" w:hAnsi="Courier New" w:cs="Courier New"/>
          <w:sz w:val="20"/>
          <w:szCs w:val="20"/>
          <w:lang w:val="en-US"/>
        </w:rPr>
        <w:t>ICEN1(</w:t>
      </w:r>
      <w:proofErr w:type="gramEnd"/>
      <w:r w:rsidRPr="00B966CA">
        <w:rPr>
          <w:rFonts w:ascii="Courier New" w:hAnsi="Courier New" w:cs="Courier New"/>
          <w:sz w:val="20"/>
          <w:szCs w:val="20"/>
          <w:lang w:val="en-US"/>
        </w:rPr>
        <w:t>I) = NRXY numbers of the atoms reflected by the XY plane, by pairs of them (Format NRXY*I3)</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One line:</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NRYZ = Number of atoms reflected by the YZ plane (Format I3).</w:t>
      </w:r>
    </w:p>
    <w:p w:rsidR="00C70DF1" w:rsidRPr="00B966CA" w:rsidRDefault="00C70DF1" w:rsidP="00004EFB">
      <w:pPr>
        <w:ind w:left="720"/>
        <w:rPr>
          <w:rFonts w:ascii="Courier New" w:hAnsi="Courier New" w:cs="Courier New"/>
          <w:sz w:val="20"/>
          <w:szCs w:val="20"/>
          <w:lang w:val="en-US"/>
        </w:rPr>
      </w:pPr>
      <w:proofErr w:type="gramStart"/>
      <w:r w:rsidRPr="00B966CA">
        <w:rPr>
          <w:rFonts w:ascii="Courier New" w:hAnsi="Courier New" w:cs="Courier New"/>
          <w:sz w:val="20"/>
          <w:szCs w:val="20"/>
          <w:lang w:val="en-US"/>
        </w:rPr>
        <w:t>ICEN2(</w:t>
      </w:r>
      <w:proofErr w:type="gramEnd"/>
      <w:r w:rsidRPr="00B966CA">
        <w:rPr>
          <w:rFonts w:ascii="Courier New" w:hAnsi="Courier New" w:cs="Courier New"/>
          <w:sz w:val="20"/>
          <w:szCs w:val="20"/>
          <w:lang w:val="en-US"/>
        </w:rPr>
        <w:t>I) = NRYZ numbers of the atoms reflected by the YZ plane, by pairs of them (Format NRYZ*I3)</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Important: Reading format is 25I3. Therefore, all lines reading more than 75 numbers must continue in the following line.</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Example:</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proofErr w:type="spellStart"/>
      <w:r w:rsidRPr="00B966CA">
        <w:rPr>
          <w:rFonts w:ascii="Courier New" w:hAnsi="Courier New" w:cs="Courier New"/>
          <w:sz w:val="20"/>
          <w:szCs w:val="20"/>
          <w:lang w:val="en-US"/>
        </w:rPr>
        <w:t>Porphin</w:t>
      </w:r>
      <w:proofErr w:type="spellEnd"/>
      <w:r w:rsidRPr="00B966CA">
        <w:rPr>
          <w:rFonts w:ascii="Courier New" w:hAnsi="Courier New" w:cs="Courier New"/>
          <w:sz w:val="20"/>
          <w:szCs w:val="20"/>
          <w:lang w:val="en-US"/>
        </w:rPr>
        <w:t xml:space="preserve"> is assigned to the D2h point group. The SYM file for it, in one option, is:</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t>002015016</w:t>
      </w:r>
    </w:p>
    <w:p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t>036021026017019009020005025010030003029006034011037002036001033007035004031</w:t>
      </w:r>
    </w:p>
    <w:p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t>012038008027013022014032018023024028</w:t>
      </w:r>
    </w:p>
    <w:p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t>000</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Where the initial line shows that there are 2 atoms in the XY plane, being them the number 15 and number 16. The following line indicates that 36 atoms are reflected by the XY plane, being them, by pairs, 21 and 26, 17 and 19, 9 and 20, etc. The following line is a continuation of the previous line to complete the 18 pairs (36 atoms). The last line says that there are no atoms reflected by the YZ plane.</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25): CONTROLS INTRAMOLECULAR DISPERSIVE ENERGY CALCULATION</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lastRenderedPageBreak/>
        <w:t xml:space="preserve">The current version calculates intramolecular dispersive energy in any cases with a formula depending on 1/R**6 between each pair of atoms. This formula was parameterized for simulating a correction of correlation energy similar to a full configuration interaction of double excited </w:t>
      </w:r>
      <w:proofErr w:type="spellStart"/>
      <w:r w:rsidRPr="00B966CA">
        <w:rPr>
          <w:rFonts w:ascii="Courier New" w:hAnsi="Courier New" w:cs="Courier New"/>
          <w:sz w:val="20"/>
          <w:szCs w:val="20"/>
          <w:lang w:val="en-US"/>
        </w:rPr>
        <w:t>determinats</w:t>
      </w:r>
      <w:proofErr w:type="spellEnd"/>
      <w:r w:rsidRPr="00B966CA">
        <w:rPr>
          <w:rFonts w:ascii="Courier New" w:hAnsi="Courier New" w:cs="Courier New"/>
          <w:sz w:val="20"/>
          <w:szCs w:val="20"/>
          <w:lang w:val="en-US"/>
        </w:rPr>
        <w:t xml:space="preserve">. </w:t>
      </w:r>
    </w:p>
    <w:p w:rsidR="00C70DF1" w:rsidRDefault="00C70DF1" w:rsidP="00004EFB">
      <w:pPr>
        <w:rPr>
          <w:rFonts w:ascii="Courier New" w:hAnsi="Courier New" w:cs="Courier New"/>
          <w:sz w:val="20"/>
          <w:szCs w:val="20"/>
          <w:lang w:val="en-US"/>
        </w:rPr>
      </w:pPr>
    </w:p>
    <w:p w:rsidR="00071013" w:rsidRPr="00B966CA" w:rsidRDefault="00071013" w:rsidP="000F33C0">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
    <w:p w:rsidR="00C70DF1" w:rsidRPr="00F23B54" w:rsidRDefault="00C70DF1" w:rsidP="00004EFB">
      <w:pPr>
        <w:rPr>
          <w:rFonts w:ascii="Courier New" w:hAnsi="Courier New" w:cs="Courier New"/>
          <w:b/>
          <w:lang w:val="en-US"/>
        </w:rPr>
      </w:pPr>
      <w:r w:rsidRPr="00F23B54">
        <w:rPr>
          <w:rFonts w:ascii="Courier New" w:hAnsi="Courier New" w:cs="Courier New"/>
          <w:b/>
          <w:lang w:val="en-US"/>
        </w:rPr>
        <w:t>FAST INPUT AND DEFAULT CALCULATION</w:t>
      </w:r>
    </w:p>
    <w:p w:rsidR="00C70DF1" w:rsidRPr="00F23B54" w:rsidRDefault="00C70DF1" w:rsidP="00004EFB">
      <w:pPr>
        <w:rPr>
          <w:rFonts w:ascii="Courier New" w:hAnsi="Courier New" w:cs="Courier New"/>
          <w:b/>
          <w:sz w:val="20"/>
          <w:szCs w:val="20"/>
          <w:lang w:val="en-US"/>
        </w:rPr>
      </w:pPr>
    </w:p>
    <w:p w:rsidR="00C70DF1" w:rsidRPr="00F23B54" w:rsidRDefault="00C70DF1" w:rsidP="00004EFB">
      <w:pPr>
        <w:rPr>
          <w:rFonts w:ascii="Courier New" w:hAnsi="Courier New" w:cs="Courier New"/>
          <w:b/>
          <w:sz w:val="20"/>
          <w:szCs w:val="20"/>
          <w:lang w:val="en-US"/>
        </w:rPr>
      </w:pPr>
      <w:r w:rsidRPr="00F23B54">
        <w:rPr>
          <w:rFonts w:ascii="Courier New" w:hAnsi="Courier New" w:cs="Courier New"/>
          <w:b/>
          <w:sz w:val="20"/>
          <w:szCs w:val="20"/>
          <w:lang w:val="en-US"/>
        </w:rPr>
        <w:t>NDOL</w:t>
      </w:r>
      <w:r w:rsidR="00C16100" w:rsidRPr="00F23B54">
        <w:rPr>
          <w:rFonts w:ascii="Courier New" w:hAnsi="Courier New" w:cs="Courier New"/>
          <w:b/>
          <w:sz w:val="20"/>
          <w:szCs w:val="20"/>
          <w:lang w:val="en-US"/>
        </w:rPr>
        <w:t>201</w:t>
      </w:r>
      <w:r w:rsidR="00175442">
        <w:rPr>
          <w:rFonts w:ascii="Courier New" w:hAnsi="Courier New" w:cs="Courier New"/>
          <w:b/>
          <w:sz w:val="20"/>
          <w:szCs w:val="20"/>
          <w:lang w:val="en-US"/>
        </w:rPr>
        <w:t>5</w:t>
      </w:r>
      <w:r w:rsidRPr="00F23B54">
        <w:rPr>
          <w:rFonts w:ascii="Courier New" w:hAnsi="Courier New" w:cs="Courier New"/>
          <w:b/>
          <w:sz w:val="20"/>
          <w:szCs w:val="20"/>
          <w:lang w:val="en-US"/>
        </w:rPr>
        <w:t xml:space="preserve"> can be used with default option values in the case of neutral systems. In such case, </w:t>
      </w:r>
    </w:p>
    <w:p w:rsidR="00C70DF1" w:rsidRPr="00F23B54" w:rsidRDefault="00C70DF1" w:rsidP="00004EFB">
      <w:pPr>
        <w:rPr>
          <w:rFonts w:ascii="Courier New" w:hAnsi="Courier New" w:cs="Courier New"/>
          <w:b/>
          <w:sz w:val="20"/>
          <w:szCs w:val="20"/>
          <w:lang w:val="en-US"/>
        </w:rPr>
      </w:pPr>
    </w:p>
    <w:p w:rsidR="00C70DF1" w:rsidRPr="00F23B54" w:rsidRDefault="00C70DF1" w:rsidP="00004EFB">
      <w:pPr>
        <w:rPr>
          <w:rFonts w:ascii="Courier New" w:hAnsi="Courier New" w:cs="Courier New"/>
          <w:b/>
          <w:sz w:val="20"/>
          <w:szCs w:val="20"/>
          <w:lang w:val="en-US"/>
        </w:rPr>
      </w:pPr>
      <w:proofErr w:type="spellStart"/>
      <w:proofErr w:type="gramStart"/>
      <w:r w:rsidRPr="00F23B54">
        <w:rPr>
          <w:rFonts w:ascii="Courier New" w:hAnsi="Courier New" w:cs="Courier New"/>
          <w:b/>
          <w:sz w:val="20"/>
          <w:szCs w:val="20"/>
          <w:lang w:val="en-US"/>
        </w:rPr>
        <w:t>ndolXXXXXX</w:t>
      </w:r>
      <w:proofErr w:type="spellEnd"/>
      <w:proofErr w:type="gramEnd"/>
      <w:r w:rsidRPr="00F23B54">
        <w:rPr>
          <w:rFonts w:ascii="Courier New" w:hAnsi="Courier New" w:cs="Courier New"/>
          <w:b/>
          <w:sz w:val="20"/>
          <w:szCs w:val="20"/>
          <w:lang w:val="en-US"/>
        </w:rPr>
        <w:t xml:space="preserve"> </w:t>
      </w:r>
      <w:proofErr w:type="spellStart"/>
      <w:r w:rsidR="00C21967" w:rsidRPr="00F23B54">
        <w:rPr>
          <w:rFonts w:ascii="Courier New" w:hAnsi="Courier New" w:cs="Courier New"/>
          <w:b/>
          <w:sz w:val="20"/>
          <w:szCs w:val="20"/>
          <w:lang w:val="en-US"/>
        </w:rPr>
        <w:t>coordinate_file</w:t>
      </w:r>
      <w:r w:rsidRPr="00F23B54">
        <w:rPr>
          <w:rFonts w:ascii="Courier New" w:hAnsi="Courier New" w:cs="Courier New"/>
          <w:b/>
          <w:sz w:val="20"/>
          <w:szCs w:val="20"/>
          <w:lang w:val="en-US"/>
        </w:rPr>
        <w:t>.extension</w:t>
      </w:r>
      <w:proofErr w:type="spellEnd"/>
    </w:p>
    <w:p w:rsidR="00C70DF1" w:rsidRPr="00F23B54" w:rsidRDefault="00C70DF1" w:rsidP="00004EFB">
      <w:pPr>
        <w:rPr>
          <w:rFonts w:ascii="Courier New" w:hAnsi="Courier New" w:cs="Courier New"/>
          <w:b/>
          <w:sz w:val="20"/>
          <w:szCs w:val="20"/>
          <w:lang w:val="en-US"/>
        </w:rPr>
      </w:pPr>
    </w:p>
    <w:p w:rsidR="00C70DF1" w:rsidRPr="00F23B54" w:rsidRDefault="00C70DF1" w:rsidP="00004EFB">
      <w:pPr>
        <w:rPr>
          <w:rFonts w:ascii="Courier New" w:hAnsi="Courier New" w:cs="Courier New"/>
          <w:b/>
          <w:sz w:val="20"/>
          <w:szCs w:val="20"/>
          <w:lang w:val="en-US"/>
        </w:rPr>
      </w:pPr>
      <w:proofErr w:type="gramStart"/>
      <w:r w:rsidRPr="00F23B54">
        <w:rPr>
          <w:rFonts w:ascii="Courier New" w:hAnsi="Courier New" w:cs="Courier New"/>
          <w:b/>
          <w:sz w:val="20"/>
          <w:szCs w:val="20"/>
          <w:lang w:val="en-US"/>
        </w:rPr>
        <w:t>will</w:t>
      </w:r>
      <w:proofErr w:type="gramEnd"/>
      <w:r w:rsidRPr="00F23B54">
        <w:rPr>
          <w:rFonts w:ascii="Courier New" w:hAnsi="Courier New" w:cs="Courier New"/>
          <w:b/>
          <w:sz w:val="20"/>
          <w:szCs w:val="20"/>
          <w:lang w:val="en-US"/>
        </w:rPr>
        <w:t xml:space="preserve"> provide a calculation with the CNDOL/2</w:t>
      </w:r>
      <w:r w:rsidR="00C21967" w:rsidRPr="00F23B54">
        <w:rPr>
          <w:rFonts w:ascii="Courier New" w:hAnsi="Courier New" w:cs="Courier New"/>
          <w:b/>
          <w:sz w:val="20"/>
          <w:szCs w:val="20"/>
          <w:lang w:val="en-US"/>
        </w:rPr>
        <w:t>2</w:t>
      </w:r>
      <w:r w:rsidRPr="00F23B54">
        <w:rPr>
          <w:rFonts w:ascii="Courier New" w:hAnsi="Courier New" w:cs="Courier New"/>
          <w:b/>
          <w:sz w:val="20"/>
          <w:szCs w:val="20"/>
          <w:lang w:val="en-US"/>
        </w:rPr>
        <w:t xml:space="preserve"> Hamiltonian, including CIS of order n, where n is the total number of </w:t>
      </w:r>
      <w:proofErr w:type="spellStart"/>
      <w:r w:rsidRPr="00F23B54">
        <w:rPr>
          <w:rFonts w:ascii="Courier New" w:hAnsi="Courier New" w:cs="Courier New"/>
          <w:b/>
          <w:sz w:val="20"/>
          <w:szCs w:val="20"/>
          <w:lang w:val="en-US"/>
        </w:rPr>
        <w:t>basis</w:t>
      </w:r>
      <w:proofErr w:type="spellEnd"/>
      <w:r w:rsidRPr="00F23B54">
        <w:rPr>
          <w:rFonts w:ascii="Courier New" w:hAnsi="Courier New" w:cs="Courier New"/>
          <w:b/>
          <w:sz w:val="20"/>
          <w:szCs w:val="20"/>
          <w:lang w:val="en-US"/>
        </w:rPr>
        <w:t xml:space="preserve"> functions.</w:t>
      </w:r>
    </w:p>
    <w:p w:rsidR="00C70DF1" w:rsidRPr="00F23B54" w:rsidRDefault="00C70DF1" w:rsidP="00BC3174">
      <w:pPr>
        <w:ind w:left="708" w:hanging="708"/>
        <w:rPr>
          <w:rFonts w:ascii="Courier New" w:hAnsi="Courier New" w:cs="Courier New"/>
          <w:b/>
          <w:sz w:val="20"/>
          <w:szCs w:val="20"/>
          <w:lang w:val="en-US"/>
        </w:rPr>
      </w:pPr>
    </w:p>
    <w:p w:rsidR="00C70DF1" w:rsidRPr="00F23B54" w:rsidRDefault="00C70DF1" w:rsidP="00004EFB">
      <w:pPr>
        <w:rPr>
          <w:rFonts w:ascii="Courier New" w:hAnsi="Courier New" w:cs="Courier New"/>
          <w:b/>
          <w:sz w:val="20"/>
          <w:szCs w:val="20"/>
          <w:lang w:val="en-US"/>
        </w:rPr>
      </w:pPr>
    </w:p>
    <w:p w:rsidR="00C70DF1" w:rsidRPr="00F23B54" w:rsidRDefault="00324442" w:rsidP="00004EFB">
      <w:pPr>
        <w:rPr>
          <w:rFonts w:ascii="Courier New" w:hAnsi="Courier New" w:cs="Courier New"/>
          <w:b/>
          <w:sz w:val="20"/>
          <w:szCs w:val="20"/>
          <w:lang w:val="en-US"/>
        </w:rPr>
      </w:pPr>
      <w:r w:rsidRPr="00F23B54">
        <w:rPr>
          <w:rFonts w:ascii="Courier New" w:hAnsi="Courier New" w:cs="Courier New"/>
          <w:b/>
          <w:sz w:val="20"/>
          <w:szCs w:val="20"/>
          <w:lang w:val="en-US"/>
        </w:rPr>
        <w:br w:type="page"/>
      </w:r>
    </w:p>
    <w:p w:rsidR="00C70DF1" w:rsidRPr="00324442" w:rsidRDefault="00C70DF1" w:rsidP="00004EFB">
      <w:pPr>
        <w:rPr>
          <w:rFonts w:ascii="Lucida Sans Typewriter" w:hAnsi="Lucida Sans Typewriter"/>
          <w:b/>
          <w:lang w:val="en-US"/>
        </w:rPr>
      </w:pPr>
      <w:r w:rsidRPr="00324442">
        <w:rPr>
          <w:rFonts w:ascii="Lucida Sans Typewriter" w:hAnsi="Lucida Sans Typewriter"/>
          <w:b/>
          <w:lang w:val="en-US"/>
        </w:rPr>
        <w:lastRenderedPageBreak/>
        <w:t>REFERENCES:</w:t>
      </w:r>
    </w:p>
    <w:p w:rsidR="00C70DF1" w:rsidRPr="00324442" w:rsidRDefault="00C70DF1" w:rsidP="00004EFB">
      <w:pPr>
        <w:rPr>
          <w:rFonts w:ascii="Lucida Sans Typewriter" w:hAnsi="Lucida Sans Typewriter"/>
          <w:sz w:val="20"/>
          <w:szCs w:val="20"/>
          <w:lang w:val="en-US"/>
        </w:rPr>
      </w:pPr>
    </w:p>
    <w:p w:rsidR="000B7961" w:rsidRPr="000B7961" w:rsidRDefault="00C70DF1" w:rsidP="000B7961">
      <w:pPr>
        <w:rPr>
          <w:noProof/>
          <w:szCs w:val="20"/>
          <w:lang w:val="en-US"/>
        </w:rPr>
      </w:pPr>
      <w:r w:rsidRPr="002A1DB9">
        <w:rPr>
          <w:rFonts w:ascii="Lucida Sans Typewriter" w:hAnsi="Lucida Sans Typewriter"/>
          <w:sz w:val="20"/>
          <w:szCs w:val="20"/>
        </w:rPr>
        <w:fldChar w:fldCharType="begin"/>
      </w:r>
      <w:r w:rsidRPr="00324442">
        <w:rPr>
          <w:rFonts w:ascii="Lucida Sans Typewriter" w:hAnsi="Lucida Sans Typewriter"/>
          <w:sz w:val="20"/>
          <w:szCs w:val="20"/>
          <w:lang w:val="en-US"/>
        </w:rPr>
        <w:instrText xml:space="preserve"> ADDIN EN.REFLIST </w:instrText>
      </w:r>
      <w:r w:rsidRPr="002A1DB9">
        <w:rPr>
          <w:rFonts w:ascii="Lucida Sans Typewriter" w:hAnsi="Lucida Sans Typewriter"/>
          <w:sz w:val="20"/>
          <w:szCs w:val="20"/>
        </w:rPr>
        <w:fldChar w:fldCharType="separate"/>
      </w:r>
      <w:bookmarkStart w:id="6" w:name="_ENREF_1"/>
      <w:r w:rsidR="000B7961" w:rsidRPr="000B7961">
        <w:rPr>
          <w:noProof/>
          <w:szCs w:val="20"/>
          <w:lang w:val="en-US"/>
        </w:rPr>
        <w:t>1.</w:t>
      </w:r>
      <w:r w:rsidR="000B7961" w:rsidRPr="000B7961">
        <w:rPr>
          <w:noProof/>
          <w:szCs w:val="20"/>
          <w:lang w:val="en-US"/>
        </w:rPr>
        <w:tab/>
        <w:t xml:space="preserve">(a) Currie, M. J.; Mapel, J. K.; Heidel, T. D.; Goffri, S.; Baldo, M. A., High-Efficiency Organic Solar Concentrators for Photovoltaics. </w:t>
      </w:r>
      <w:r w:rsidR="000B7961" w:rsidRPr="000B7961">
        <w:rPr>
          <w:i/>
          <w:noProof/>
          <w:szCs w:val="20"/>
          <w:lang w:val="en-US"/>
        </w:rPr>
        <w:t xml:space="preserve">Science </w:t>
      </w:r>
      <w:r w:rsidR="000B7961" w:rsidRPr="000B7961">
        <w:rPr>
          <w:b/>
          <w:noProof/>
          <w:szCs w:val="20"/>
          <w:lang w:val="en-US"/>
        </w:rPr>
        <w:t>2008,</w:t>
      </w:r>
      <w:r w:rsidR="000B7961" w:rsidRPr="000B7961">
        <w:rPr>
          <w:noProof/>
          <w:szCs w:val="20"/>
          <w:lang w:val="en-US"/>
        </w:rPr>
        <w:t xml:space="preserve"> </w:t>
      </w:r>
      <w:r w:rsidR="000B7961" w:rsidRPr="000B7961">
        <w:rPr>
          <w:i/>
          <w:noProof/>
          <w:szCs w:val="20"/>
          <w:lang w:val="en-US"/>
        </w:rPr>
        <w:t>321</w:t>
      </w:r>
      <w:r w:rsidR="000B7961" w:rsidRPr="000B7961">
        <w:rPr>
          <w:noProof/>
          <w:szCs w:val="20"/>
          <w:lang w:val="en-US"/>
        </w:rPr>
        <w:t>, 226-228;</w:t>
      </w:r>
      <w:bookmarkEnd w:id="6"/>
      <w:r w:rsidR="000B7961" w:rsidRPr="000B7961">
        <w:rPr>
          <w:noProof/>
          <w:szCs w:val="20"/>
          <w:lang w:val="en-US"/>
        </w:rPr>
        <w:t xml:space="preserve"> </w:t>
      </w:r>
      <w:bookmarkStart w:id="7" w:name="_ENREF_2"/>
      <w:r w:rsidR="000B7961" w:rsidRPr="000B7961">
        <w:rPr>
          <w:noProof/>
          <w:szCs w:val="20"/>
          <w:lang w:val="en-US"/>
        </w:rPr>
        <w:t xml:space="preserve">(b) Ma, C.-Q.; Mena-Osteritz, E.; Debaerdemaeker, T.; Wienk, Martijn M.; Janssen, René A. J.; Bäuerle, P., Functionalized 3D Oligothiophene Dendrons and Dendrimers -  Novel Macromolecules for Organic Electronics. </w:t>
      </w:r>
      <w:r w:rsidR="000B7961" w:rsidRPr="000B7961">
        <w:rPr>
          <w:i/>
          <w:noProof/>
          <w:szCs w:val="20"/>
          <w:lang w:val="en-US"/>
        </w:rPr>
        <w:t xml:space="preserve">Angew. Chem. Int. Ed. </w:t>
      </w:r>
      <w:r w:rsidR="000B7961" w:rsidRPr="000B7961">
        <w:rPr>
          <w:b/>
          <w:noProof/>
          <w:szCs w:val="20"/>
          <w:lang w:val="en-US"/>
        </w:rPr>
        <w:t>2007,</w:t>
      </w:r>
      <w:r w:rsidR="000B7961" w:rsidRPr="000B7961">
        <w:rPr>
          <w:noProof/>
          <w:szCs w:val="20"/>
          <w:lang w:val="en-US"/>
        </w:rPr>
        <w:t xml:space="preserve"> </w:t>
      </w:r>
      <w:r w:rsidR="000B7961" w:rsidRPr="000B7961">
        <w:rPr>
          <w:i/>
          <w:noProof/>
          <w:szCs w:val="20"/>
          <w:lang w:val="en-US"/>
        </w:rPr>
        <w:t>46</w:t>
      </w:r>
      <w:r w:rsidR="000B7961" w:rsidRPr="000B7961">
        <w:rPr>
          <w:noProof/>
          <w:szCs w:val="20"/>
          <w:lang w:val="en-US"/>
        </w:rPr>
        <w:t xml:space="preserve"> (10), 1679-1683.</w:t>
      </w:r>
      <w:bookmarkEnd w:id="7"/>
    </w:p>
    <w:p w:rsidR="000B7961" w:rsidRPr="000B7961" w:rsidRDefault="000B7961" w:rsidP="000B7961">
      <w:pPr>
        <w:rPr>
          <w:noProof/>
          <w:szCs w:val="20"/>
          <w:lang w:val="en-US"/>
        </w:rPr>
      </w:pPr>
      <w:bookmarkStart w:id="8" w:name="_ENREF_3"/>
      <w:r w:rsidRPr="000B7961">
        <w:rPr>
          <w:noProof/>
          <w:szCs w:val="20"/>
          <w:lang w:val="en-US"/>
        </w:rPr>
        <w:t>2.</w:t>
      </w:r>
      <w:r w:rsidRPr="000B7961">
        <w:rPr>
          <w:noProof/>
          <w:szCs w:val="20"/>
          <w:lang w:val="en-US"/>
        </w:rPr>
        <w:tab/>
        <w:t xml:space="preserve">(a) LaVan, D. A.; Cha, J. N., Approaches for biological and biomimetic energy conversion. </w:t>
      </w:r>
      <w:r w:rsidRPr="000B7961">
        <w:rPr>
          <w:i/>
          <w:noProof/>
          <w:szCs w:val="20"/>
          <w:lang w:val="en-US"/>
        </w:rPr>
        <w:t xml:space="preserve">Proc. Natl. Acad. Sci. U. S. A. </w:t>
      </w:r>
      <w:r w:rsidRPr="000B7961">
        <w:rPr>
          <w:b/>
          <w:noProof/>
          <w:szCs w:val="20"/>
          <w:lang w:val="en-US"/>
        </w:rPr>
        <w:t>2006,</w:t>
      </w:r>
      <w:r w:rsidRPr="000B7961">
        <w:rPr>
          <w:noProof/>
          <w:szCs w:val="20"/>
          <w:lang w:val="en-US"/>
        </w:rPr>
        <w:t xml:space="preserve"> </w:t>
      </w:r>
      <w:r w:rsidRPr="000B7961">
        <w:rPr>
          <w:i/>
          <w:noProof/>
          <w:szCs w:val="20"/>
          <w:lang w:val="en-US"/>
        </w:rPr>
        <w:t>103</w:t>
      </w:r>
      <w:r w:rsidRPr="000B7961">
        <w:rPr>
          <w:noProof/>
          <w:szCs w:val="20"/>
          <w:lang w:val="en-US"/>
        </w:rPr>
        <w:t xml:space="preserve"> (14), 5251-5255;</w:t>
      </w:r>
      <w:bookmarkEnd w:id="8"/>
      <w:r w:rsidRPr="000B7961">
        <w:rPr>
          <w:noProof/>
          <w:szCs w:val="20"/>
          <w:lang w:val="en-US"/>
        </w:rPr>
        <w:t xml:space="preserve"> </w:t>
      </w:r>
      <w:bookmarkStart w:id="9" w:name="_ENREF_4"/>
      <w:r w:rsidRPr="000B7961">
        <w:rPr>
          <w:noProof/>
          <w:szCs w:val="20"/>
          <w:lang w:val="en-US"/>
        </w:rPr>
        <w:t xml:space="preserve">(b) Schertler, G. F. X., Signal transduction: The rhodopsin story continued. </w:t>
      </w:r>
      <w:r w:rsidRPr="000B7961">
        <w:rPr>
          <w:i/>
          <w:noProof/>
          <w:szCs w:val="20"/>
          <w:lang w:val="en-US"/>
        </w:rPr>
        <w:t xml:space="preserve">Nature </w:t>
      </w:r>
      <w:r w:rsidRPr="000B7961">
        <w:rPr>
          <w:b/>
          <w:noProof/>
          <w:szCs w:val="20"/>
          <w:lang w:val="en-US"/>
        </w:rPr>
        <w:t>2008,</w:t>
      </w:r>
      <w:r w:rsidRPr="000B7961">
        <w:rPr>
          <w:noProof/>
          <w:szCs w:val="20"/>
          <w:lang w:val="en-US"/>
        </w:rPr>
        <w:t xml:space="preserve"> </w:t>
      </w:r>
      <w:r w:rsidRPr="000B7961">
        <w:rPr>
          <w:i/>
          <w:noProof/>
          <w:szCs w:val="20"/>
          <w:lang w:val="en-US"/>
        </w:rPr>
        <w:t>453</w:t>
      </w:r>
      <w:r w:rsidRPr="000B7961">
        <w:rPr>
          <w:noProof/>
          <w:szCs w:val="20"/>
          <w:lang w:val="en-US"/>
        </w:rPr>
        <w:t xml:space="preserve"> (7193), 292-293;</w:t>
      </w:r>
      <w:bookmarkEnd w:id="9"/>
      <w:r w:rsidRPr="000B7961">
        <w:rPr>
          <w:noProof/>
          <w:szCs w:val="20"/>
          <w:lang w:val="en-US"/>
        </w:rPr>
        <w:t xml:space="preserve"> </w:t>
      </w:r>
      <w:bookmarkStart w:id="10" w:name="_ENREF_5"/>
      <w:r w:rsidRPr="000B7961">
        <w:rPr>
          <w:noProof/>
          <w:szCs w:val="20"/>
          <w:lang w:val="en-US"/>
        </w:rPr>
        <w:t xml:space="preserve">(c) Miao, W., Electrogenerated Chemiluminescence and Its Biorelated Applications. </w:t>
      </w:r>
      <w:r w:rsidRPr="000B7961">
        <w:rPr>
          <w:i/>
          <w:noProof/>
          <w:szCs w:val="20"/>
          <w:lang w:val="en-US"/>
        </w:rPr>
        <w:t xml:space="preserve">Chem. Revs. </w:t>
      </w:r>
      <w:r w:rsidRPr="000B7961">
        <w:rPr>
          <w:b/>
          <w:noProof/>
          <w:szCs w:val="20"/>
          <w:lang w:val="en-US"/>
        </w:rPr>
        <w:t>2008,</w:t>
      </w:r>
      <w:r w:rsidRPr="000B7961">
        <w:rPr>
          <w:noProof/>
          <w:szCs w:val="20"/>
          <w:lang w:val="en-US"/>
        </w:rPr>
        <w:t xml:space="preserve"> </w:t>
      </w:r>
      <w:r w:rsidRPr="000B7961">
        <w:rPr>
          <w:i/>
          <w:noProof/>
          <w:szCs w:val="20"/>
          <w:lang w:val="en-US"/>
        </w:rPr>
        <w:t>108</w:t>
      </w:r>
      <w:r w:rsidRPr="000B7961">
        <w:rPr>
          <w:noProof/>
          <w:szCs w:val="20"/>
          <w:lang w:val="en-US"/>
        </w:rPr>
        <w:t xml:space="preserve"> (7), 2506-2553.</w:t>
      </w:r>
      <w:bookmarkEnd w:id="10"/>
    </w:p>
    <w:p w:rsidR="000B7961" w:rsidRPr="000B7961" w:rsidRDefault="000B7961" w:rsidP="000B7961">
      <w:pPr>
        <w:rPr>
          <w:noProof/>
          <w:szCs w:val="20"/>
          <w:lang w:val="en-US"/>
        </w:rPr>
      </w:pPr>
      <w:bookmarkStart w:id="11" w:name="_ENREF_6"/>
      <w:r w:rsidRPr="000B7961">
        <w:rPr>
          <w:noProof/>
          <w:szCs w:val="20"/>
          <w:lang w:val="en-US"/>
        </w:rPr>
        <w:t>3.</w:t>
      </w:r>
      <w:r w:rsidRPr="000B7961">
        <w:rPr>
          <w:noProof/>
          <w:szCs w:val="20"/>
          <w:lang w:val="en-US"/>
        </w:rPr>
        <w:tab/>
        <w:t xml:space="preserve">(a) Del Bene, J.; Jaffe, H. H., Use of the complete neglect of differential overlap method in spectroscopy. I. Benzene, pyridine, and the diazines. </w:t>
      </w:r>
      <w:r w:rsidRPr="000B7961">
        <w:rPr>
          <w:i/>
          <w:noProof/>
          <w:szCs w:val="20"/>
          <w:lang w:val="en-US"/>
        </w:rPr>
        <w:t xml:space="preserve">J. Chem. Phys. </w:t>
      </w:r>
      <w:r w:rsidRPr="000B7961">
        <w:rPr>
          <w:b/>
          <w:noProof/>
          <w:szCs w:val="20"/>
          <w:lang w:val="en-US"/>
        </w:rPr>
        <w:t>1968,</w:t>
      </w:r>
      <w:r w:rsidRPr="000B7961">
        <w:rPr>
          <w:noProof/>
          <w:szCs w:val="20"/>
          <w:lang w:val="en-US"/>
        </w:rPr>
        <w:t xml:space="preserve"> </w:t>
      </w:r>
      <w:r w:rsidRPr="000B7961">
        <w:rPr>
          <w:i/>
          <w:noProof/>
          <w:szCs w:val="20"/>
          <w:lang w:val="en-US"/>
        </w:rPr>
        <w:t>48</w:t>
      </w:r>
      <w:r w:rsidRPr="000B7961">
        <w:rPr>
          <w:noProof/>
          <w:szCs w:val="20"/>
          <w:lang w:val="en-US"/>
        </w:rPr>
        <w:t xml:space="preserve"> (4), 1807-13;</w:t>
      </w:r>
      <w:bookmarkEnd w:id="11"/>
      <w:r w:rsidRPr="000B7961">
        <w:rPr>
          <w:noProof/>
          <w:szCs w:val="20"/>
          <w:lang w:val="en-US"/>
        </w:rPr>
        <w:t xml:space="preserve"> </w:t>
      </w:r>
      <w:bookmarkStart w:id="12" w:name="_ENREF_7"/>
      <w:r w:rsidRPr="000B7961">
        <w:rPr>
          <w:noProof/>
          <w:szCs w:val="20"/>
          <w:lang w:val="en-US"/>
        </w:rPr>
        <w:t xml:space="preserve">(b) Canuto, S.; Coutinho, K.; Zerner, M. C., Including dispersion in configuration interaction-singles calculations for the spectroscopy of chromophores in solution. </w:t>
      </w:r>
      <w:r w:rsidRPr="000B7961">
        <w:rPr>
          <w:i/>
          <w:noProof/>
          <w:szCs w:val="20"/>
          <w:lang w:val="en-US"/>
        </w:rPr>
        <w:t xml:space="preserve">J. Chem. Phys. </w:t>
      </w:r>
      <w:r w:rsidRPr="000B7961">
        <w:rPr>
          <w:b/>
          <w:noProof/>
          <w:szCs w:val="20"/>
          <w:lang w:val="en-US"/>
        </w:rPr>
        <w:t>2000,</w:t>
      </w:r>
      <w:r w:rsidRPr="000B7961">
        <w:rPr>
          <w:noProof/>
          <w:szCs w:val="20"/>
          <w:lang w:val="en-US"/>
        </w:rPr>
        <w:t xml:space="preserve"> </w:t>
      </w:r>
      <w:r w:rsidRPr="000B7961">
        <w:rPr>
          <w:i/>
          <w:noProof/>
          <w:szCs w:val="20"/>
          <w:lang w:val="en-US"/>
        </w:rPr>
        <w:t>112</w:t>
      </w:r>
      <w:r w:rsidRPr="000B7961">
        <w:rPr>
          <w:noProof/>
          <w:szCs w:val="20"/>
          <w:lang w:val="en-US"/>
        </w:rPr>
        <w:t xml:space="preserve"> (17), 7293-7299;</w:t>
      </w:r>
      <w:bookmarkEnd w:id="12"/>
      <w:r w:rsidRPr="000B7961">
        <w:rPr>
          <w:noProof/>
          <w:szCs w:val="20"/>
          <w:lang w:val="en-US"/>
        </w:rPr>
        <w:t xml:space="preserve"> </w:t>
      </w:r>
      <w:bookmarkStart w:id="13" w:name="_ENREF_8"/>
      <w:r w:rsidRPr="000B7961">
        <w:rPr>
          <w:noProof/>
          <w:szCs w:val="20"/>
          <w:lang w:val="en-US"/>
        </w:rPr>
        <w:t xml:space="preserve">(c) Voityuk, A. A.; Zerner, M. C.; Roesch, N., Extension of the neglect of diatomic differential overlap method to spectroscopy. NDDO-G parametrization and results for organic molecules. </w:t>
      </w:r>
      <w:r w:rsidRPr="000B7961">
        <w:rPr>
          <w:i/>
          <w:noProof/>
          <w:szCs w:val="20"/>
          <w:lang w:val="en-US"/>
        </w:rPr>
        <w:t xml:space="preserve">J. Phys. Chem. A </w:t>
      </w:r>
      <w:r w:rsidRPr="000B7961">
        <w:rPr>
          <w:b/>
          <w:noProof/>
          <w:szCs w:val="20"/>
          <w:lang w:val="en-US"/>
        </w:rPr>
        <w:t>1999,</w:t>
      </w:r>
      <w:r w:rsidRPr="000B7961">
        <w:rPr>
          <w:noProof/>
          <w:szCs w:val="20"/>
          <w:lang w:val="en-US"/>
        </w:rPr>
        <w:t xml:space="preserve"> </w:t>
      </w:r>
      <w:r w:rsidRPr="000B7961">
        <w:rPr>
          <w:i/>
          <w:noProof/>
          <w:szCs w:val="20"/>
          <w:lang w:val="en-US"/>
        </w:rPr>
        <w:t>103</w:t>
      </w:r>
      <w:r w:rsidRPr="000B7961">
        <w:rPr>
          <w:noProof/>
          <w:szCs w:val="20"/>
          <w:lang w:val="en-US"/>
        </w:rPr>
        <w:t xml:space="preserve"> (23), 4553-4559;</w:t>
      </w:r>
      <w:bookmarkEnd w:id="13"/>
      <w:r w:rsidRPr="000B7961">
        <w:rPr>
          <w:noProof/>
          <w:szCs w:val="20"/>
          <w:lang w:val="en-US"/>
        </w:rPr>
        <w:t xml:space="preserve"> </w:t>
      </w:r>
      <w:bookmarkStart w:id="14" w:name="_ENREF_9"/>
      <w:r w:rsidRPr="000B7961">
        <w:rPr>
          <w:noProof/>
          <w:szCs w:val="20"/>
          <w:lang w:val="en-US"/>
        </w:rPr>
        <w:t xml:space="preserve">(d) Thompson, M. A.; Zerner, M. C., A theoretical examination of the electronic structure and spectroscopy of the photosynthetic reaction center from Rhodopseudomonas viridis. </w:t>
      </w:r>
      <w:r w:rsidRPr="000B7961">
        <w:rPr>
          <w:i/>
          <w:noProof/>
          <w:szCs w:val="20"/>
          <w:lang w:val="en-US"/>
        </w:rPr>
        <w:t xml:space="preserve">J. Am. Chem. Soc. </w:t>
      </w:r>
      <w:r w:rsidRPr="000B7961">
        <w:rPr>
          <w:b/>
          <w:noProof/>
          <w:szCs w:val="20"/>
          <w:lang w:val="en-US"/>
        </w:rPr>
        <w:t>1991,</w:t>
      </w:r>
      <w:r w:rsidRPr="000B7961">
        <w:rPr>
          <w:noProof/>
          <w:szCs w:val="20"/>
          <w:lang w:val="en-US"/>
        </w:rPr>
        <w:t xml:space="preserve"> </w:t>
      </w:r>
      <w:r w:rsidRPr="000B7961">
        <w:rPr>
          <w:i/>
          <w:noProof/>
          <w:szCs w:val="20"/>
          <w:lang w:val="en-US"/>
        </w:rPr>
        <w:t>113</w:t>
      </w:r>
      <w:r w:rsidRPr="000B7961">
        <w:rPr>
          <w:noProof/>
          <w:szCs w:val="20"/>
          <w:lang w:val="en-US"/>
        </w:rPr>
        <w:t xml:space="preserve"> (22), 8210-8215;</w:t>
      </w:r>
      <w:bookmarkEnd w:id="14"/>
      <w:r w:rsidRPr="000B7961">
        <w:rPr>
          <w:noProof/>
          <w:szCs w:val="20"/>
          <w:lang w:val="en-US"/>
        </w:rPr>
        <w:t xml:space="preserve"> </w:t>
      </w:r>
      <w:bookmarkStart w:id="15" w:name="_ENREF_10"/>
      <w:r w:rsidRPr="000B7961">
        <w:rPr>
          <w:noProof/>
          <w:szCs w:val="20"/>
          <w:lang w:val="en-US"/>
        </w:rPr>
        <w:t xml:space="preserve">(e) Zerner, M., Approximate molecular orbital method. </w:t>
      </w:r>
      <w:r w:rsidRPr="000B7961">
        <w:rPr>
          <w:i/>
          <w:noProof/>
          <w:szCs w:val="20"/>
          <w:lang w:val="en-US"/>
        </w:rPr>
        <w:t xml:space="preserve">J. Chem. Phys. </w:t>
      </w:r>
      <w:r w:rsidRPr="000B7961">
        <w:rPr>
          <w:b/>
          <w:noProof/>
          <w:szCs w:val="20"/>
          <w:lang w:val="en-US"/>
        </w:rPr>
        <w:t>1975,</w:t>
      </w:r>
      <w:r w:rsidRPr="000B7961">
        <w:rPr>
          <w:noProof/>
          <w:szCs w:val="20"/>
          <w:lang w:val="en-US"/>
        </w:rPr>
        <w:t xml:space="preserve"> </w:t>
      </w:r>
      <w:r w:rsidRPr="000B7961">
        <w:rPr>
          <w:i/>
          <w:noProof/>
          <w:szCs w:val="20"/>
          <w:lang w:val="en-US"/>
        </w:rPr>
        <w:t>62</w:t>
      </w:r>
      <w:r w:rsidRPr="000B7961">
        <w:rPr>
          <w:noProof/>
          <w:szCs w:val="20"/>
          <w:lang w:val="en-US"/>
        </w:rPr>
        <w:t xml:space="preserve"> (7), 2788-99;</w:t>
      </w:r>
      <w:bookmarkEnd w:id="15"/>
      <w:r w:rsidRPr="000B7961">
        <w:rPr>
          <w:noProof/>
          <w:szCs w:val="20"/>
          <w:lang w:val="en-US"/>
        </w:rPr>
        <w:t xml:space="preserve"> </w:t>
      </w:r>
      <w:bookmarkStart w:id="16" w:name="_ENREF_11"/>
      <w:r w:rsidRPr="000B7961">
        <w:rPr>
          <w:noProof/>
          <w:szCs w:val="20"/>
          <w:lang w:val="en-US"/>
        </w:rPr>
        <w:t xml:space="preserve">(f) Zerner, M. C., Approximate methods in quantum chemistry. </w:t>
      </w:r>
      <w:r w:rsidRPr="000B7961">
        <w:rPr>
          <w:i/>
          <w:noProof/>
          <w:szCs w:val="20"/>
          <w:lang w:val="en-US"/>
        </w:rPr>
        <w:t xml:space="preserve">Comput. Methods Large Mol. Localized States Solids, Proc. Symp. </w:t>
      </w:r>
      <w:r w:rsidRPr="000B7961">
        <w:rPr>
          <w:b/>
          <w:noProof/>
          <w:szCs w:val="20"/>
          <w:lang w:val="en-US"/>
        </w:rPr>
        <w:t>1973</w:t>
      </w:r>
      <w:r w:rsidRPr="000B7961">
        <w:rPr>
          <w:noProof/>
          <w:szCs w:val="20"/>
          <w:lang w:val="en-US"/>
        </w:rPr>
        <w:t>, 117-31;</w:t>
      </w:r>
      <w:bookmarkEnd w:id="16"/>
      <w:r w:rsidRPr="000B7961">
        <w:rPr>
          <w:noProof/>
          <w:szCs w:val="20"/>
          <w:lang w:val="en-US"/>
        </w:rPr>
        <w:t xml:space="preserve"> </w:t>
      </w:r>
      <w:bookmarkStart w:id="17" w:name="_ENREF_12"/>
      <w:r w:rsidRPr="000B7961">
        <w:rPr>
          <w:noProof/>
          <w:szCs w:val="20"/>
          <w:lang w:val="en-US"/>
        </w:rPr>
        <w:t xml:space="preserve">(g) Ridley, J.; Zerner, M., Intermediate neglect of differential overlap (INDO) technique for spectroscopy. Pyrrole and the azines. </w:t>
      </w:r>
      <w:r w:rsidRPr="000B7961">
        <w:rPr>
          <w:i/>
          <w:noProof/>
          <w:szCs w:val="20"/>
          <w:lang w:val="en-US"/>
        </w:rPr>
        <w:t xml:space="preserve">Theor. Chim. Acta </w:t>
      </w:r>
      <w:r w:rsidRPr="000B7961">
        <w:rPr>
          <w:b/>
          <w:noProof/>
          <w:szCs w:val="20"/>
          <w:lang w:val="en-US"/>
        </w:rPr>
        <w:t>1973,</w:t>
      </w:r>
      <w:r w:rsidRPr="000B7961">
        <w:rPr>
          <w:noProof/>
          <w:szCs w:val="20"/>
          <w:lang w:val="en-US"/>
        </w:rPr>
        <w:t xml:space="preserve"> </w:t>
      </w:r>
      <w:r w:rsidRPr="000B7961">
        <w:rPr>
          <w:i/>
          <w:noProof/>
          <w:szCs w:val="20"/>
          <w:lang w:val="en-US"/>
        </w:rPr>
        <w:t>32</w:t>
      </w:r>
      <w:r w:rsidRPr="000B7961">
        <w:rPr>
          <w:noProof/>
          <w:szCs w:val="20"/>
          <w:lang w:val="en-US"/>
        </w:rPr>
        <w:t xml:space="preserve"> (2), 111-34;</w:t>
      </w:r>
      <w:bookmarkEnd w:id="17"/>
      <w:r w:rsidRPr="000B7961">
        <w:rPr>
          <w:noProof/>
          <w:szCs w:val="20"/>
          <w:lang w:val="en-US"/>
        </w:rPr>
        <w:t xml:space="preserve"> </w:t>
      </w:r>
      <w:bookmarkStart w:id="18" w:name="_ENREF_13"/>
      <w:r w:rsidRPr="000B7961">
        <w:rPr>
          <w:noProof/>
          <w:szCs w:val="20"/>
          <w:lang w:val="en-US"/>
        </w:rPr>
        <w:t xml:space="preserve">(h) Karlsson, G.; Zerner, M. C., Determination of one-centre core integrals from the average energies of atomic configurations. </w:t>
      </w:r>
      <w:r w:rsidRPr="000B7961">
        <w:rPr>
          <w:i/>
          <w:noProof/>
          <w:szCs w:val="20"/>
          <w:lang w:val="en-US"/>
        </w:rPr>
        <w:t xml:space="preserve">Int. J. Quantum Chem. </w:t>
      </w:r>
      <w:r w:rsidRPr="000B7961">
        <w:rPr>
          <w:b/>
          <w:noProof/>
          <w:szCs w:val="20"/>
          <w:lang w:val="en-US"/>
        </w:rPr>
        <w:t>1973,</w:t>
      </w:r>
      <w:r w:rsidRPr="000B7961">
        <w:rPr>
          <w:noProof/>
          <w:szCs w:val="20"/>
          <w:lang w:val="en-US"/>
        </w:rPr>
        <w:t xml:space="preserve"> </w:t>
      </w:r>
      <w:r w:rsidRPr="000B7961">
        <w:rPr>
          <w:i/>
          <w:noProof/>
          <w:szCs w:val="20"/>
          <w:lang w:val="en-US"/>
        </w:rPr>
        <w:t>7</w:t>
      </w:r>
      <w:r w:rsidRPr="000B7961">
        <w:rPr>
          <w:noProof/>
          <w:szCs w:val="20"/>
          <w:lang w:val="en-US"/>
        </w:rPr>
        <w:t xml:space="preserve"> (1), 35-49.</w:t>
      </w:r>
      <w:bookmarkEnd w:id="18"/>
    </w:p>
    <w:p w:rsidR="000B7961" w:rsidRPr="000B7961" w:rsidRDefault="000B7961" w:rsidP="000B7961">
      <w:pPr>
        <w:rPr>
          <w:noProof/>
          <w:szCs w:val="20"/>
          <w:lang w:val="en-US"/>
        </w:rPr>
      </w:pPr>
      <w:bookmarkStart w:id="19" w:name="_ENREF_14"/>
      <w:r w:rsidRPr="000B7961">
        <w:rPr>
          <w:noProof/>
          <w:szCs w:val="20"/>
          <w:lang w:val="en-US"/>
        </w:rPr>
        <w:t>4.</w:t>
      </w:r>
      <w:r w:rsidRPr="000B7961">
        <w:rPr>
          <w:noProof/>
          <w:szCs w:val="20"/>
          <w:lang w:val="en-US"/>
        </w:rPr>
        <w:tab/>
        <w:t xml:space="preserve">(a) Petersilka, M.; Gossmann, U. J.; Gross, E. K. U., Excitation energies from time-dependent density-functional theory. </w:t>
      </w:r>
      <w:r w:rsidRPr="000B7961">
        <w:rPr>
          <w:i/>
          <w:noProof/>
          <w:szCs w:val="20"/>
          <w:lang w:val="en-US"/>
        </w:rPr>
        <w:t xml:space="preserve">Phys. Rev. Lett. </w:t>
      </w:r>
      <w:r w:rsidRPr="000B7961">
        <w:rPr>
          <w:b/>
          <w:noProof/>
          <w:szCs w:val="20"/>
          <w:lang w:val="en-US"/>
        </w:rPr>
        <w:t>1996,</w:t>
      </w:r>
      <w:r w:rsidRPr="000B7961">
        <w:rPr>
          <w:noProof/>
          <w:szCs w:val="20"/>
          <w:lang w:val="en-US"/>
        </w:rPr>
        <w:t xml:space="preserve"> </w:t>
      </w:r>
      <w:r w:rsidRPr="000B7961">
        <w:rPr>
          <w:i/>
          <w:noProof/>
          <w:szCs w:val="20"/>
          <w:lang w:val="en-US"/>
        </w:rPr>
        <w:t>76</w:t>
      </w:r>
      <w:r w:rsidRPr="000B7961">
        <w:rPr>
          <w:noProof/>
          <w:szCs w:val="20"/>
          <w:lang w:val="en-US"/>
        </w:rPr>
        <w:t xml:space="preserve"> (8), 1212-15;</w:t>
      </w:r>
      <w:bookmarkEnd w:id="19"/>
      <w:r w:rsidRPr="000B7961">
        <w:rPr>
          <w:noProof/>
          <w:szCs w:val="20"/>
          <w:lang w:val="en-US"/>
        </w:rPr>
        <w:t xml:space="preserve"> </w:t>
      </w:r>
      <w:bookmarkStart w:id="20" w:name="_ENREF_15"/>
      <w:r w:rsidRPr="000B7961">
        <w:rPr>
          <w:noProof/>
          <w:szCs w:val="20"/>
          <w:lang w:val="en-US"/>
        </w:rPr>
        <w:t xml:space="preserve">(b) Jacquemin, D.; Perpete, E. A.; Scuseria, G. E.; Ciofini, I.; Adamo, C., TD-DFT Performance for the Visible Absorption Spectra of Organic Dyes: Conventional versus Long-Range Hybrids. </w:t>
      </w:r>
      <w:r w:rsidRPr="000B7961">
        <w:rPr>
          <w:i/>
          <w:noProof/>
          <w:szCs w:val="20"/>
          <w:lang w:val="en-US"/>
        </w:rPr>
        <w:t xml:space="preserve">J. Chem. Theory Comput. </w:t>
      </w:r>
      <w:r w:rsidRPr="000B7961">
        <w:rPr>
          <w:b/>
          <w:noProof/>
          <w:szCs w:val="20"/>
          <w:lang w:val="en-US"/>
        </w:rPr>
        <w:t>2008,</w:t>
      </w:r>
      <w:r w:rsidRPr="000B7961">
        <w:rPr>
          <w:noProof/>
          <w:szCs w:val="20"/>
          <w:lang w:val="en-US"/>
        </w:rPr>
        <w:t xml:space="preserve"> </w:t>
      </w:r>
      <w:r w:rsidRPr="000B7961">
        <w:rPr>
          <w:i/>
          <w:noProof/>
          <w:szCs w:val="20"/>
          <w:lang w:val="en-US"/>
        </w:rPr>
        <w:t>4</w:t>
      </w:r>
      <w:r w:rsidRPr="000B7961">
        <w:rPr>
          <w:noProof/>
          <w:szCs w:val="20"/>
          <w:lang w:val="en-US"/>
        </w:rPr>
        <w:t xml:space="preserve"> (1), 123-135.</w:t>
      </w:r>
      <w:bookmarkEnd w:id="20"/>
    </w:p>
    <w:p w:rsidR="000B7961" w:rsidRPr="000B7961" w:rsidRDefault="000B7961" w:rsidP="000B7961">
      <w:pPr>
        <w:rPr>
          <w:noProof/>
          <w:szCs w:val="20"/>
          <w:lang w:val="en-US"/>
        </w:rPr>
      </w:pPr>
      <w:bookmarkStart w:id="21" w:name="_ENREF_16"/>
      <w:r w:rsidRPr="000B7961">
        <w:rPr>
          <w:noProof/>
          <w:szCs w:val="20"/>
          <w:lang w:val="en-US"/>
        </w:rPr>
        <w:t>5.</w:t>
      </w:r>
      <w:r w:rsidRPr="000B7961">
        <w:rPr>
          <w:noProof/>
          <w:szCs w:val="20"/>
          <w:lang w:val="en-US"/>
        </w:rPr>
        <w:tab/>
        <w:t xml:space="preserve">Hegarty, D.; Robb, M., </w:t>
      </w:r>
      <w:r w:rsidRPr="000B7961">
        <w:rPr>
          <w:i/>
          <w:noProof/>
          <w:szCs w:val="20"/>
          <w:lang w:val="en-US"/>
        </w:rPr>
        <w:t xml:space="preserve">Mol. Phys. </w:t>
      </w:r>
      <w:r w:rsidRPr="000B7961">
        <w:rPr>
          <w:b/>
          <w:noProof/>
          <w:szCs w:val="20"/>
          <w:lang w:val="en-US"/>
        </w:rPr>
        <w:t>1979,</w:t>
      </w:r>
      <w:r w:rsidRPr="000B7961">
        <w:rPr>
          <w:noProof/>
          <w:szCs w:val="20"/>
          <w:lang w:val="en-US"/>
        </w:rPr>
        <w:t xml:space="preserve"> </w:t>
      </w:r>
      <w:r w:rsidRPr="000B7961">
        <w:rPr>
          <w:i/>
          <w:noProof/>
          <w:szCs w:val="20"/>
          <w:lang w:val="en-US"/>
        </w:rPr>
        <w:t>38</w:t>
      </w:r>
      <w:r w:rsidRPr="000B7961">
        <w:rPr>
          <w:noProof/>
          <w:szCs w:val="20"/>
          <w:lang w:val="en-US"/>
        </w:rPr>
        <w:t>, 1795.</w:t>
      </w:r>
      <w:bookmarkEnd w:id="21"/>
    </w:p>
    <w:p w:rsidR="000B7961" w:rsidRPr="000B7961" w:rsidRDefault="000B7961" w:rsidP="000B7961">
      <w:pPr>
        <w:rPr>
          <w:noProof/>
          <w:szCs w:val="20"/>
          <w:lang w:val="en-US"/>
        </w:rPr>
      </w:pPr>
      <w:bookmarkStart w:id="22" w:name="_ENREF_17"/>
      <w:r w:rsidRPr="000B7961">
        <w:rPr>
          <w:noProof/>
          <w:szCs w:val="20"/>
          <w:lang w:val="en-US"/>
        </w:rPr>
        <w:t>6.</w:t>
      </w:r>
      <w:r w:rsidRPr="000B7961">
        <w:rPr>
          <w:noProof/>
          <w:szCs w:val="20"/>
          <w:lang w:val="en-US"/>
        </w:rPr>
        <w:tab/>
        <w:t xml:space="preserve">Montero, L. A.; Alfonso, L.; Alvarez, J. R.; Perez, E., From PPP-MO theory to all-valence electron calculations of ionic and excited states in organic molecules. </w:t>
      </w:r>
      <w:r w:rsidRPr="000B7961">
        <w:rPr>
          <w:i/>
          <w:noProof/>
          <w:szCs w:val="20"/>
          <w:lang w:val="en-US"/>
        </w:rPr>
        <w:t xml:space="preserve">Int. J. Quantum Chem. </w:t>
      </w:r>
      <w:r w:rsidRPr="000B7961">
        <w:rPr>
          <w:b/>
          <w:noProof/>
          <w:szCs w:val="20"/>
          <w:lang w:val="en-US"/>
        </w:rPr>
        <w:t>1990,</w:t>
      </w:r>
      <w:r w:rsidRPr="000B7961">
        <w:rPr>
          <w:noProof/>
          <w:szCs w:val="20"/>
          <w:lang w:val="en-US"/>
        </w:rPr>
        <w:t xml:space="preserve"> </w:t>
      </w:r>
      <w:r w:rsidRPr="000B7961">
        <w:rPr>
          <w:i/>
          <w:noProof/>
          <w:szCs w:val="20"/>
          <w:lang w:val="en-US"/>
        </w:rPr>
        <w:t>37</w:t>
      </w:r>
      <w:r w:rsidRPr="000B7961">
        <w:rPr>
          <w:noProof/>
          <w:szCs w:val="20"/>
          <w:lang w:val="en-US"/>
        </w:rPr>
        <w:t xml:space="preserve"> (4), 465-83.</w:t>
      </w:r>
      <w:bookmarkEnd w:id="22"/>
    </w:p>
    <w:p w:rsidR="000B7961" w:rsidRPr="000B7961" w:rsidRDefault="000B7961" w:rsidP="000B7961">
      <w:pPr>
        <w:rPr>
          <w:noProof/>
          <w:szCs w:val="20"/>
          <w:lang w:val="en-US"/>
        </w:rPr>
      </w:pPr>
      <w:bookmarkStart w:id="23" w:name="_ENREF_18"/>
      <w:r w:rsidRPr="000B7961">
        <w:rPr>
          <w:noProof/>
          <w:szCs w:val="20"/>
          <w:lang w:val="en-US"/>
        </w:rPr>
        <w:t>7.</w:t>
      </w:r>
      <w:r w:rsidRPr="000B7961">
        <w:rPr>
          <w:noProof/>
          <w:szCs w:val="20"/>
          <w:lang w:val="en-US"/>
        </w:rPr>
        <w:tab/>
        <w:t xml:space="preserve">(a) Montero-Alejo, A. L.; Fuentes, M. E.; Montero, L. A.; de la Vega, J. M. G., Coulomb and Exchange contributions to electronic excitations of benzene aggregates. </w:t>
      </w:r>
      <w:r w:rsidRPr="000B7961">
        <w:rPr>
          <w:i/>
          <w:noProof/>
          <w:szCs w:val="20"/>
          <w:lang w:val="en-US"/>
        </w:rPr>
        <w:t xml:space="preserve">Chem. Phys. Lett. </w:t>
      </w:r>
      <w:r w:rsidRPr="000B7961">
        <w:rPr>
          <w:b/>
          <w:noProof/>
          <w:szCs w:val="20"/>
          <w:lang w:val="en-US"/>
        </w:rPr>
        <w:t>2011,</w:t>
      </w:r>
      <w:r w:rsidRPr="000B7961">
        <w:rPr>
          <w:noProof/>
          <w:szCs w:val="20"/>
          <w:lang w:val="en-US"/>
        </w:rPr>
        <w:t xml:space="preserve"> </w:t>
      </w:r>
      <w:r w:rsidRPr="000B7961">
        <w:rPr>
          <w:i/>
          <w:noProof/>
          <w:szCs w:val="20"/>
          <w:lang w:val="en-US"/>
        </w:rPr>
        <w:t>502</w:t>
      </w:r>
      <w:r w:rsidRPr="000B7961">
        <w:rPr>
          <w:noProof/>
          <w:szCs w:val="20"/>
          <w:lang w:val="en-US"/>
        </w:rPr>
        <w:t xml:space="preserve"> (4-6), 271-276;</w:t>
      </w:r>
      <w:bookmarkEnd w:id="23"/>
      <w:r w:rsidRPr="000B7961">
        <w:rPr>
          <w:noProof/>
          <w:szCs w:val="20"/>
          <w:lang w:val="en-US"/>
        </w:rPr>
        <w:t xml:space="preserve"> </w:t>
      </w:r>
      <w:bookmarkStart w:id="24" w:name="_ENREF_19"/>
      <w:r w:rsidRPr="000B7961">
        <w:rPr>
          <w:noProof/>
          <w:szCs w:val="20"/>
          <w:lang w:val="en-US"/>
        </w:rPr>
        <w:t xml:space="preserve">(b) Montero-Cabrera, L. A.; Röhrig, U.; Padron-García, J. A.; Crespo-Otero, R.; Montero-Alejo, A. L.; García de la Vega, J. M.; Chergui, M.; Röthlisberger, U., CNDOL: A fast and reliable method for the calculation of electronic properties of very large systems. Applications to retinal binding pocket in rhodopsin and gas phase porphine. </w:t>
      </w:r>
      <w:r w:rsidRPr="000B7961">
        <w:rPr>
          <w:i/>
          <w:noProof/>
          <w:szCs w:val="20"/>
          <w:lang w:val="en-US"/>
        </w:rPr>
        <w:t xml:space="preserve">J. Chem. Phys. </w:t>
      </w:r>
      <w:r w:rsidRPr="000B7961">
        <w:rPr>
          <w:b/>
          <w:noProof/>
          <w:szCs w:val="20"/>
          <w:lang w:val="en-US"/>
        </w:rPr>
        <w:t>2007,</w:t>
      </w:r>
      <w:r w:rsidRPr="000B7961">
        <w:rPr>
          <w:noProof/>
          <w:szCs w:val="20"/>
          <w:lang w:val="en-US"/>
        </w:rPr>
        <w:t xml:space="preserve"> </w:t>
      </w:r>
      <w:r w:rsidRPr="000B7961">
        <w:rPr>
          <w:i/>
          <w:noProof/>
          <w:szCs w:val="20"/>
          <w:lang w:val="en-US"/>
        </w:rPr>
        <w:t>127</w:t>
      </w:r>
      <w:r w:rsidRPr="000B7961">
        <w:rPr>
          <w:noProof/>
          <w:szCs w:val="20"/>
          <w:lang w:val="en-US"/>
        </w:rPr>
        <w:t xml:space="preserve"> (14), 145102.</w:t>
      </w:r>
      <w:bookmarkEnd w:id="24"/>
    </w:p>
    <w:p w:rsidR="000B7961" w:rsidRPr="000B7961" w:rsidRDefault="000B7961" w:rsidP="000B7961">
      <w:pPr>
        <w:rPr>
          <w:noProof/>
          <w:szCs w:val="20"/>
          <w:lang w:val="en-US"/>
        </w:rPr>
      </w:pPr>
      <w:bookmarkStart w:id="25" w:name="_ENREF_20"/>
      <w:r w:rsidRPr="000B7961">
        <w:rPr>
          <w:noProof/>
          <w:szCs w:val="20"/>
          <w:lang w:val="en-US"/>
        </w:rPr>
        <w:t>8.</w:t>
      </w:r>
      <w:r w:rsidRPr="000B7961">
        <w:rPr>
          <w:noProof/>
          <w:szCs w:val="20"/>
          <w:lang w:val="en-US"/>
        </w:rPr>
        <w:tab/>
        <w:t xml:space="preserve">Clementi, E.; Raimondi, D. L., Atomic screening constants from S.C.F. functions. </w:t>
      </w:r>
      <w:r w:rsidRPr="000B7961">
        <w:rPr>
          <w:i/>
          <w:noProof/>
          <w:szCs w:val="20"/>
          <w:lang w:val="en-US"/>
        </w:rPr>
        <w:t xml:space="preserve">J. Chem. Phys. </w:t>
      </w:r>
      <w:r w:rsidRPr="000B7961">
        <w:rPr>
          <w:b/>
          <w:noProof/>
          <w:szCs w:val="20"/>
          <w:lang w:val="en-US"/>
        </w:rPr>
        <w:t>1963,</w:t>
      </w:r>
      <w:r w:rsidRPr="000B7961">
        <w:rPr>
          <w:noProof/>
          <w:szCs w:val="20"/>
          <w:lang w:val="en-US"/>
        </w:rPr>
        <w:t xml:space="preserve"> </w:t>
      </w:r>
      <w:r w:rsidRPr="000B7961">
        <w:rPr>
          <w:i/>
          <w:noProof/>
          <w:szCs w:val="20"/>
          <w:lang w:val="en-US"/>
        </w:rPr>
        <w:t>38</w:t>
      </w:r>
      <w:r w:rsidRPr="000B7961">
        <w:rPr>
          <w:noProof/>
          <w:szCs w:val="20"/>
          <w:lang w:val="en-US"/>
        </w:rPr>
        <w:t>, 2686-9.</w:t>
      </w:r>
      <w:bookmarkEnd w:id="25"/>
    </w:p>
    <w:p w:rsidR="000B7961" w:rsidRPr="000B7961" w:rsidRDefault="000B7961" w:rsidP="000B7961">
      <w:pPr>
        <w:rPr>
          <w:noProof/>
          <w:szCs w:val="20"/>
          <w:lang w:val="en-US"/>
        </w:rPr>
      </w:pPr>
      <w:bookmarkStart w:id="26" w:name="_ENREF_21"/>
      <w:r w:rsidRPr="000B7961">
        <w:rPr>
          <w:noProof/>
          <w:szCs w:val="20"/>
          <w:lang w:val="en-US"/>
        </w:rPr>
        <w:lastRenderedPageBreak/>
        <w:t>9.</w:t>
      </w:r>
      <w:r w:rsidRPr="000B7961">
        <w:rPr>
          <w:noProof/>
          <w:szCs w:val="20"/>
          <w:lang w:val="en-US"/>
        </w:rPr>
        <w:tab/>
        <w:t xml:space="preserve">Hinze, J.; Jaffe, H. H., Electronegativity. I. Orbital electronegativity of neutral atoms. </w:t>
      </w:r>
      <w:r w:rsidRPr="000B7961">
        <w:rPr>
          <w:i/>
          <w:noProof/>
          <w:szCs w:val="20"/>
          <w:lang w:val="en-US"/>
        </w:rPr>
        <w:t xml:space="preserve">J. Am. Chem. Soc. </w:t>
      </w:r>
      <w:r w:rsidRPr="000B7961">
        <w:rPr>
          <w:b/>
          <w:noProof/>
          <w:szCs w:val="20"/>
          <w:lang w:val="en-US"/>
        </w:rPr>
        <w:t>1962,</w:t>
      </w:r>
      <w:r w:rsidRPr="000B7961">
        <w:rPr>
          <w:noProof/>
          <w:szCs w:val="20"/>
          <w:lang w:val="en-US"/>
        </w:rPr>
        <w:t xml:space="preserve"> </w:t>
      </w:r>
      <w:r w:rsidRPr="000B7961">
        <w:rPr>
          <w:i/>
          <w:noProof/>
          <w:szCs w:val="20"/>
          <w:lang w:val="en-US"/>
        </w:rPr>
        <w:t>84</w:t>
      </w:r>
      <w:r w:rsidRPr="000B7961">
        <w:rPr>
          <w:noProof/>
          <w:szCs w:val="20"/>
          <w:lang w:val="en-US"/>
        </w:rPr>
        <w:t>, 540-6.</w:t>
      </w:r>
      <w:bookmarkEnd w:id="26"/>
    </w:p>
    <w:p w:rsidR="000B7961" w:rsidRPr="000B7961" w:rsidRDefault="000B7961" w:rsidP="000B7961">
      <w:pPr>
        <w:rPr>
          <w:noProof/>
          <w:szCs w:val="20"/>
          <w:lang w:val="en-US"/>
        </w:rPr>
      </w:pPr>
      <w:bookmarkStart w:id="27" w:name="_ENREF_22"/>
      <w:r w:rsidRPr="000B7961">
        <w:rPr>
          <w:noProof/>
          <w:szCs w:val="20"/>
          <w:lang w:val="en-US"/>
        </w:rPr>
        <w:t>10.</w:t>
      </w:r>
      <w:r w:rsidRPr="000B7961">
        <w:rPr>
          <w:noProof/>
          <w:szCs w:val="20"/>
          <w:lang w:val="en-US"/>
        </w:rPr>
        <w:tab/>
        <w:t xml:space="preserve">Ohno, K., Some Remarks on the Pariser-Parr-Pople method. </w:t>
      </w:r>
      <w:r w:rsidRPr="000B7961">
        <w:rPr>
          <w:i/>
          <w:noProof/>
          <w:szCs w:val="20"/>
          <w:lang w:val="en-US"/>
        </w:rPr>
        <w:t xml:space="preserve">Theor. Chim. Acta </w:t>
      </w:r>
      <w:r w:rsidRPr="000B7961">
        <w:rPr>
          <w:b/>
          <w:noProof/>
          <w:szCs w:val="20"/>
          <w:lang w:val="en-US"/>
        </w:rPr>
        <w:t>1964,</w:t>
      </w:r>
      <w:r w:rsidRPr="000B7961">
        <w:rPr>
          <w:noProof/>
          <w:szCs w:val="20"/>
          <w:lang w:val="en-US"/>
        </w:rPr>
        <w:t xml:space="preserve"> </w:t>
      </w:r>
      <w:r w:rsidRPr="000B7961">
        <w:rPr>
          <w:i/>
          <w:noProof/>
          <w:szCs w:val="20"/>
          <w:lang w:val="en-US"/>
        </w:rPr>
        <w:t>2</w:t>
      </w:r>
      <w:r w:rsidRPr="000B7961">
        <w:rPr>
          <w:noProof/>
          <w:szCs w:val="20"/>
          <w:lang w:val="en-US"/>
        </w:rPr>
        <w:t xml:space="preserve"> (3), 219-227.</w:t>
      </w:r>
      <w:bookmarkEnd w:id="27"/>
    </w:p>
    <w:p w:rsidR="000B7961" w:rsidRPr="000B7961" w:rsidRDefault="000B7961" w:rsidP="000B7961">
      <w:pPr>
        <w:rPr>
          <w:noProof/>
          <w:szCs w:val="20"/>
          <w:lang w:val="en-US"/>
        </w:rPr>
      </w:pPr>
      <w:bookmarkStart w:id="28" w:name="_ENREF_23"/>
      <w:r w:rsidRPr="000B7961">
        <w:rPr>
          <w:noProof/>
          <w:szCs w:val="20"/>
          <w:lang w:val="en-US"/>
        </w:rPr>
        <w:t>11.</w:t>
      </w:r>
      <w:r w:rsidRPr="000B7961">
        <w:rPr>
          <w:noProof/>
          <w:szCs w:val="20"/>
          <w:lang w:val="en-US"/>
        </w:rPr>
        <w:tab/>
        <w:t xml:space="preserve">(a) Klopman, G., A Semiempirical Treatment of molecular Structures. II. Molecular Terms and Application to diatomic Molecules. </w:t>
      </w:r>
      <w:r w:rsidRPr="000B7961">
        <w:rPr>
          <w:i/>
          <w:noProof/>
          <w:szCs w:val="20"/>
          <w:lang w:val="en-US"/>
        </w:rPr>
        <w:t xml:space="preserve">J. Am. Chem. Soc. </w:t>
      </w:r>
      <w:r w:rsidRPr="000B7961">
        <w:rPr>
          <w:b/>
          <w:noProof/>
          <w:szCs w:val="20"/>
          <w:lang w:val="en-US"/>
        </w:rPr>
        <w:t>1964,</w:t>
      </w:r>
      <w:r w:rsidRPr="000B7961">
        <w:rPr>
          <w:noProof/>
          <w:szCs w:val="20"/>
          <w:lang w:val="en-US"/>
        </w:rPr>
        <w:t xml:space="preserve"> </w:t>
      </w:r>
      <w:r w:rsidRPr="000B7961">
        <w:rPr>
          <w:i/>
          <w:noProof/>
          <w:szCs w:val="20"/>
          <w:lang w:val="en-US"/>
        </w:rPr>
        <w:t>86</w:t>
      </w:r>
      <w:r w:rsidRPr="000B7961">
        <w:rPr>
          <w:noProof/>
          <w:szCs w:val="20"/>
          <w:lang w:val="en-US"/>
        </w:rPr>
        <w:t xml:space="preserve"> (21), 4550-4557;</w:t>
      </w:r>
      <w:bookmarkEnd w:id="28"/>
      <w:r w:rsidRPr="000B7961">
        <w:rPr>
          <w:noProof/>
          <w:szCs w:val="20"/>
          <w:lang w:val="en-US"/>
        </w:rPr>
        <w:t xml:space="preserve"> </w:t>
      </w:r>
      <w:bookmarkStart w:id="29" w:name="_ENREF_24"/>
      <w:r w:rsidRPr="000B7961">
        <w:rPr>
          <w:noProof/>
          <w:szCs w:val="20"/>
          <w:lang w:val="en-US"/>
        </w:rPr>
        <w:t xml:space="preserve">(b) Dewar, M. J. S.; Thiel, W., A semiempirical model for the two-center repulsion integrals in the NDDO approximation. </w:t>
      </w:r>
      <w:r w:rsidRPr="000B7961">
        <w:rPr>
          <w:i/>
          <w:noProof/>
          <w:szCs w:val="20"/>
          <w:lang w:val="en-US"/>
        </w:rPr>
        <w:t xml:space="preserve">Theor. Chem. Acc. </w:t>
      </w:r>
      <w:r w:rsidRPr="000B7961">
        <w:rPr>
          <w:b/>
          <w:noProof/>
          <w:szCs w:val="20"/>
          <w:lang w:val="en-US"/>
        </w:rPr>
        <w:t>1977,</w:t>
      </w:r>
      <w:r w:rsidRPr="000B7961">
        <w:rPr>
          <w:noProof/>
          <w:szCs w:val="20"/>
          <w:lang w:val="en-US"/>
        </w:rPr>
        <w:t xml:space="preserve"> </w:t>
      </w:r>
      <w:r w:rsidRPr="000B7961">
        <w:rPr>
          <w:i/>
          <w:noProof/>
          <w:szCs w:val="20"/>
          <w:lang w:val="en-US"/>
        </w:rPr>
        <w:t>46</w:t>
      </w:r>
      <w:r w:rsidRPr="000B7961">
        <w:rPr>
          <w:noProof/>
          <w:szCs w:val="20"/>
          <w:lang w:val="en-US"/>
        </w:rPr>
        <w:t xml:space="preserve"> (2), 89-104.</w:t>
      </w:r>
      <w:bookmarkEnd w:id="29"/>
    </w:p>
    <w:p w:rsidR="000B7961" w:rsidRPr="000B7961" w:rsidRDefault="000B7961" w:rsidP="000B7961">
      <w:pPr>
        <w:rPr>
          <w:noProof/>
          <w:szCs w:val="20"/>
          <w:lang w:val="en-US"/>
        </w:rPr>
      </w:pPr>
      <w:bookmarkStart w:id="30" w:name="_ENREF_25"/>
      <w:r w:rsidRPr="000B7961">
        <w:rPr>
          <w:noProof/>
          <w:szCs w:val="20"/>
          <w:lang w:val="en-US"/>
        </w:rPr>
        <w:t>12.</w:t>
      </w:r>
      <w:r w:rsidRPr="000B7961">
        <w:rPr>
          <w:noProof/>
          <w:szCs w:val="20"/>
          <w:lang w:val="en-US"/>
        </w:rPr>
        <w:tab/>
        <w:t xml:space="preserve">(a) Mataga, N.; Nishimoto, K., Electronic structure and spectra of nitrogen heterocycles. </w:t>
      </w:r>
      <w:r w:rsidRPr="000B7961">
        <w:rPr>
          <w:i/>
          <w:noProof/>
          <w:szCs w:val="20"/>
          <w:lang w:val="en-US"/>
        </w:rPr>
        <w:t xml:space="preserve">Z. Phys. Chem. (Munich) </w:t>
      </w:r>
      <w:r w:rsidRPr="000B7961">
        <w:rPr>
          <w:b/>
          <w:noProof/>
          <w:szCs w:val="20"/>
          <w:lang w:val="en-US"/>
        </w:rPr>
        <w:t>1957,</w:t>
      </w:r>
      <w:r w:rsidRPr="000B7961">
        <w:rPr>
          <w:noProof/>
          <w:szCs w:val="20"/>
          <w:lang w:val="en-US"/>
        </w:rPr>
        <w:t xml:space="preserve"> </w:t>
      </w:r>
      <w:r w:rsidRPr="000B7961">
        <w:rPr>
          <w:i/>
          <w:noProof/>
          <w:szCs w:val="20"/>
          <w:lang w:val="en-US"/>
        </w:rPr>
        <w:t>13</w:t>
      </w:r>
      <w:r w:rsidRPr="000B7961">
        <w:rPr>
          <w:noProof/>
          <w:szCs w:val="20"/>
          <w:lang w:val="en-US"/>
        </w:rPr>
        <w:t>, 140-157;</w:t>
      </w:r>
      <w:bookmarkEnd w:id="30"/>
      <w:r w:rsidRPr="000B7961">
        <w:rPr>
          <w:noProof/>
          <w:szCs w:val="20"/>
          <w:lang w:val="en-US"/>
        </w:rPr>
        <w:t xml:space="preserve"> </w:t>
      </w:r>
      <w:bookmarkStart w:id="31" w:name="_ENREF_26"/>
      <w:r w:rsidRPr="000B7961">
        <w:rPr>
          <w:noProof/>
          <w:szCs w:val="20"/>
          <w:lang w:val="en-US"/>
        </w:rPr>
        <w:t xml:space="preserve">(b) Nishimoto, K.; Mataga, N., Electronic structure and spectra of some nitrogen heretocycles. </w:t>
      </w:r>
      <w:r w:rsidRPr="000B7961">
        <w:rPr>
          <w:i/>
          <w:noProof/>
          <w:szCs w:val="20"/>
          <w:lang w:val="en-US"/>
        </w:rPr>
        <w:t xml:space="preserve">Z. Phys. Chem. (Munich) </w:t>
      </w:r>
      <w:r w:rsidRPr="000B7961">
        <w:rPr>
          <w:b/>
          <w:noProof/>
          <w:szCs w:val="20"/>
          <w:lang w:val="en-US"/>
        </w:rPr>
        <w:t>1957,</w:t>
      </w:r>
      <w:r w:rsidRPr="000B7961">
        <w:rPr>
          <w:noProof/>
          <w:szCs w:val="20"/>
          <w:lang w:val="en-US"/>
        </w:rPr>
        <w:t xml:space="preserve"> </w:t>
      </w:r>
      <w:r w:rsidRPr="000B7961">
        <w:rPr>
          <w:i/>
          <w:noProof/>
          <w:szCs w:val="20"/>
          <w:lang w:val="en-US"/>
        </w:rPr>
        <w:t>12</w:t>
      </w:r>
      <w:r w:rsidRPr="000B7961">
        <w:rPr>
          <w:noProof/>
          <w:szCs w:val="20"/>
          <w:lang w:val="en-US"/>
        </w:rPr>
        <w:t>, 335-8.</w:t>
      </w:r>
      <w:bookmarkEnd w:id="31"/>
    </w:p>
    <w:p w:rsidR="000B7961" w:rsidRPr="000B7961" w:rsidRDefault="000B7961" w:rsidP="000B7961">
      <w:pPr>
        <w:rPr>
          <w:noProof/>
          <w:szCs w:val="20"/>
          <w:lang w:val="en-US"/>
        </w:rPr>
      </w:pPr>
      <w:bookmarkStart w:id="32" w:name="_ENREF_27"/>
      <w:r w:rsidRPr="000B7961">
        <w:rPr>
          <w:noProof/>
          <w:szCs w:val="20"/>
          <w:lang w:val="en-US"/>
        </w:rPr>
        <w:t>13.</w:t>
      </w:r>
      <w:r w:rsidRPr="000B7961">
        <w:rPr>
          <w:noProof/>
          <w:szCs w:val="20"/>
          <w:lang w:val="en-US"/>
        </w:rPr>
        <w:tab/>
        <w:t xml:space="preserve">Nishimoto, K., An MO Theoretical Study of Organic Dyes. II. Comparisons of the Electronic Spectra Calculated by PPP and ab Initio Methods with Various Levels of Theory. </w:t>
      </w:r>
      <w:r w:rsidRPr="000B7961">
        <w:rPr>
          <w:i/>
          <w:noProof/>
          <w:szCs w:val="20"/>
          <w:lang w:val="en-US"/>
        </w:rPr>
        <w:t xml:space="preserve">Internet Electron. J. Mol. Des. </w:t>
      </w:r>
      <w:r w:rsidRPr="000B7961">
        <w:rPr>
          <w:b/>
          <w:noProof/>
          <w:szCs w:val="20"/>
          <w:lang w:val="en-US"/>
        </w:rPr>
        <w:t>2002,</w:t>
      </w:r>
      <w:r w:rsidRPr="000B7961">
        <w:rPr>
          <w:noProof/>
          <w:szCs w:val="20"/>
          <w:lang w:val="en-US"/>
        </w:rPr>
        <w:t xml:space="preserve"> </w:t>
      </w:r>
      <w:r w:rsidRPr="000B7961">
        <w:rPr>
          <w:i/>
          <w:noProof/>
          <w:szCs w:val="20"/>
          <w:lang w:val="en-US"/>
        </w:rPr>
        <w:t>1</w:t>
      </w:r>
      <w:r w:rsidRPr="000B7961">
        <w:rPr>
          <w:noProof/>
          <w:szCs w:val="20"/>
          <w:lang w:val="en-US"/>
        </w:rPr>
        <w:t xml:space="preserve"> (11), 572–582.</w:t>
      </w:r>
      <w:bookmarkEnd w:id="32"/>
    </w:p>
    <w:p w:rsidR="000B7961" w:rsidRPr="000B7961" w:rsidRDefault="000B7961" w:rsidP="000B7961">
      <w:pPr>
        <w:rPr>
          <w:noProof/>
          <w:szCs w:val="20"/>
          <w:lang w:val="en-US"/>
        </w:rPr>
      </w:pPr>
      <w:bookmarkStart w:id="33" w:name="_ENREF_28"/>
      <w:r w:rsidRPr="000B7961">
        <w:rPr>
          <w:noProof/>
          <w:szCs w:val="20"/>
          <w:lang w:val="en-US"/>
        </w:rPr>
        <w:t>14.</w:t>
      </w:r>
      <w:r w:rsidRPr="000B7961">
        <w:rPr>
          <w:noProof/>
          <w:szCs w:val="20"/>
          <w:lang w:val="en-US"/>
        </w:rPr>
        <w:tab/>
        <w:t xml:space="preserve">Mulliken, R. S.; Rieke, C. A.; Orloff, D.; Orloff, H., Formulas and numerical tables for overlap integrals. </w:t>
      </w:r>
      <w:r w:rsidRPr="000B7961">
        <w:rPr>
          <w:i/>
          <w:noProof/>
          <w:szCs w:val="20"/>
          <w:lang w:val="en-US"/>
        </w:rPr>
        <w:t xml:space="preserve">J. Chem. Phys. </w:t>
      </w:r>
      <w:r w:rsidRPr="000B7961">
        <w:rPr>
          <w:b/>
          <w:noProof/>
          <w:szCs w:val="20"/>
          <w:lang w:val="en-US"/>
        </w:rPr>
        <w:t>1949,</w:t>
      </w:r>
      <w:r w:rsidRPr="000B7961">
        <w:rPr>
          <w:noProof/>
          <w:szCs w:val="20"/>
          <w:lang w:val="en-US"/>
        </w:rPr>
        <w:t xml:space="preserve"> </w:t>
      </w:r>
      <w:r w:rsidRPr="000B7961">
        <w:rPr>
          <w:i/>
          <w:noProof/>
          <w:szCs w:val="20"/>
          <w:lang w:val="en-US"/>
        </w:rPr>
        <w:t>17</w:t>
      </w:r>
      <w:r w:rsidRPr="000B7961">
        <w:rPr>
          <w:noProof/>
          <w:szCs w:val="20"/>
          <w:lang w:val="en-US"/>
        </w:rPr>
        <w:t>, 1248-67.</w:t>
      </w:r>
      <w:bookmarkEnd w:id="33"/>
    </w:p>
    <w:p w:rsidR="000B7961" w:rsidRPr="000B7961" w:rsidRDefault="000B7961" w:rsidP="000B7961">
      <w:pPr>
        <w:rPr>
          <w:noProof/>
          <w:szCs w:val="20"/>
          <w:lang w:val="en-US"/>
        </w:rPr>
      </w:pPr>
      <w:bookmarkStart w:id="34" w:name="_ENREF_29"/>
      <w:r w:rsidRPr="000B7961">
        <w:rPr>
          <w:noProof/>
          <w:szCs w:val="20"/>
          <w:lang w:val="en-US"/>
        </w:rPr>
        <w:t>15.</w:t>
      </w:r>
      <w:r w:rsidRPr="000B7961">
        <w:rPr>
          <w:noProof/>
          <w:szCs w:val="20"/>
          <w:lang w:val="en-US"/>
        </w:rPr>
        <w:tab/>
        <w:t xml:space="preserve">Burns, G., Atomic Shielding Parameters. </w:t>
      </w:r>
      <w:r w:rsidRPr="000B7961">
        <w:rPr>
          <w:i/>
          <w:noProof/>
          <w:szCs w:val="20"/>
          <w:lang w:val="en-US"/>
        </w:rPr>
        <w:t xml:space="preserve">J. Chem. Phys. </w:t>
      </w:r>
      <w:r w:rsidRPr="000B7961">
        <w:rPr>
          <w:b/>
          <w:noProof/>
          <w:szCs w:val="20"/>
          <w:lang w:val="en-US"/>
        </w:rPr>
        <w:t>1964,</w:t>
      </w:r>
      <w:r w:rsidRPr="000B7961">
        <w:rPr>
          <w:noProof/>
          <w:szCs w:val="20"/>
          <w:lang w:val="en-US"/>
        </w:rPr>
        <w:t xml:space="preserve"> </w:t>
      </w:r>
      <w:r w:rsidRPr="000B7961">
        <w:rPr>
          <w:i/>
          <w:noProof/>
          <w:szCs w:val="20"/>
          <w:lang w:val="en-US"/>
        </w:rPr>
        <w:t>41</w:t>
      </w:r>
      <w:r w:rsidRPr="000B7961">
        <w:rPr>
          <w:noProof/>
          <w:szCs w:val="20"/>
          <w:lang w:val="en-US"/>
        </w:rPr>
        <w:t xml:space="preserve"> (5), 1521-1522.</w:t>
      </w:r>
      <w:bookmarkEnd w:id="34"/>
    </w:p>
    <w:p w:rsidR="000B7961" w:rsidRPr="000B7961" w:rsidRDefault="000B7961" w:rsidP="000B7961">
      <w:pPr>
        <w:rPr>
          <w:noProof/>
          <w:szCs w:val="20"/>
          <w:lang w:val="en-US"/>
        </w:rPr>
      </w:pPr>
      <w:bookmarkStart w:id="35" w:name="_ENREF_30"/>
      <w:r w:rsidRPr="000B7961">
        <w:rPr>
          <w:noProof/>
          <w:szCs w:val="20"/>
          <w:lang w:val="en-US"/>
        </w:rPr>
        <w:t>16.</w:t>
      </w:r>
      <w:r w:rsidRPr="000B7961">
        <w:rPr>
          <w:noProof/>
          <w:szCs w:val="20"/>
          <w:lang w:val="en-US"/>
        </w:rPr>
        <w:tab/>
        <w:t xml:space="preserve">Wolfsberg, M.; Helmholz, L., The Spectra and Electronic Structure of the Tetrahedral Ions MnO[sub 4][sup - ], CrO[sub 4][sup - - ], and ClO[sub 4][sup - ]. </w:t>
      </w:r>
      <w:r w:rsidRPr="000B7961">
        <w:rPr>
          <w:i/>
          <w:noProof/>
          <w:szCs w:val="20"/>
          <w:lang w:val="en-US"/>
        </w:rPr>
        <w:t xml:space="preserve">J. Chem. Phys. </w:t>
      </w:r>
      <w:r w:rsidRPr="000B7961">
        <w:rPr>
          <w:b/>
          <w:noProof/>
          <w:szCs w:val="20"/>
          <w:lang w:val="en-US"/>
        </w:rPr>
        <w:t>1952,</w:t>
      </w:r>
      <w:r w:rsidRPr="000B7961">
        <w:rPr>
          <w:noProof/>
          <w:szCs w:val="20"/>
          <w:lang w:val="en-US"/>
        </w:rPr>
        <w:t xml:space="preserve"> </w:t>
      </w:r>
      <w:r w:rsidRPr="000B7961">
        <w:rPr>
          <w:i/>
          <w:noProof/>
          <w:szCs w:val="20"/>
          <w:lang w:val="en-US"/>
        </w:rPr>
        <w:t>20</w:t>
      </w:r>
      <w:r w:rsidRPr="000B7961">
        <w:rPr>
          <w:noProof/>
          <w:szCs w:val="20"/>
          <w:lang w:val="en-US"/>
        </w:rPr>
        <w:t xml:space="preserve"> (5), 837-843.</w:t>
      </w:r>
      <w:bookmarkEnd w:id="35"/>
    </w:p>
    <w:p w:rsidR="000B7961" w:rsidRPr="000B7961" w:rsidRDefault="000B7961" w:rsidP="000B7961">
      <w:pPr>
        <w:rPr>
          <w:noProof/>
          <w:szCs w:val="20"/>
          <w:lang w:val="en-US"/>
        </w:rPr>
      </w:pPr>
      <w:bookmarkStart w:id="36" w:name="_ENREF_31"/>
      <w:r w:rsidRPr="000B7961">
        <w:rPr>
          <w:noProof/>
          <w:szCs w:val="20"/>
          <w:lang w:val="en-US"/>
        </w:rPr>
        <w:t>17.</w:t>
      </w:r>
      <w:r w:rsidRPr="000B7961">
        <w:rPr>
          <w:noProof/>
          <w:szCs w:val="20"/>
          <w:lang w:val="en-US"/>
        </w:rPr>
        <w:tab/>
        <w:t>Montero, L. A. Unified Approach to the Orbital Resonance Integrals in the Zero Differential Overlap Molecular Orbital Approximation. PhD, Technische Universität Dresden, Dresden, 1980.</w:t>
      </w:r>
      <w:bookmarkEnd w:id="36"/>
    </w:p>
    <w:p w:rsidR="000B7961" w:rsidRPr="000B7961" w:rsidRDefault="000B7961" w:rsidP="000B7961">
      <w:pPr>
        <w:rPr>
          <w:noProof/>
          <w:szCs w:val="20"/>
          <w:lang w:val="en-US"/>
        </w:rPr>
      </w:pPr>
      <w:bookmarkStart w:id="37" w:name="_ENREF_32"/>
      <w:r w:rsidRPr="000B7961">
        <w:rPr>
          <w:noProof/>
          <w:szCs w:val="20"/>
          <w:lang w:val="en-US"/>
        </w:rPr>
        <w:t>18.</w:t>
      </w:r>
      <w:r w:rsidRPr="000B7961">
        <w:rPr>
          <w:noProof/>
          <w:szCs w:val="20"/>
          <w:lang w:val="en-US"/>
        </w:rPr>
        <w:tab/>
        <w:t xml:space="preserve">Montero, L. A.; Esteva, A. M.; Molina, J.; Zapardiel, A.; Hernandez, L.; Marquez, H.; Acosta, A., A theoretical approach to analytical properties of 2,4-diamino-5-phenylthiazole in water solution. Tautomerism and dependence on pH. </w:t>
      </w:r>
      <w:r w:rsidRPr="000B7961">
        <w:rPr>
          <w:i/>
          <w:noProof/>
          <w:szCs w:val="20"/>
          <w:lang w:val="en-US"/>
        </w:rPr>
        <w:t xml:space="preserve">J. Am. Chem. Soc. </w:t>
      </w:r>
      <w:r w:rsidRPr="000B7961">
        <w:rPr>
          <w:b/>
          <w:noProof/>
          <w:szCs w:val="20"/>
          <w:lang w:val="en-US"/>
        </w:rPr>
        <w:t>1998,</w:t>
      </w:r>
      <w:r w:rsidRPr="000B7961">
        <w:rPr>
          <w:noProof/>
          <w:szCs w:val="20"/>
          <w:lang w:val="en-US"/>
        </w:rPr>
        <w:t xml:space="preserve"> </w:t>
      </w:r>
      <w:r w:rsidRPr="000B7961">
        <w:rPr>
          <w:i/>
          <w:noProof/>
          <w:szCs w:val="20"/>
          <w:lang w:val="en-US"/>
        </w:rPr>
        <w:t>120</w:t>
      </w:r>
      <w:r w:rsidRPr="000B7961">
        <w:rPr>
          <w:noProof/>
          <w:szCs w:val="20"/>
          <w:lang w:val="en-US"/>
        </w:rPr>
        <w:t xml:space="preserve"> (46), 12023-12033.</w:t>
      </w:r>
      <w:bookmarkEnd w:id="37"/>
    </w:p>
    <w:p w:rsidR="000B7961" w:rsidRDefault="000B7961" w:rsidP="000B7961">
      <w:pPr>
        <w:rPr>
          <w:noProof/>
          <w:szCs w:val="20"/>
          <w:lang w:val="en-US"/>
        </w:rPr>
      </w:pPr>
    </w:p>
    <w:p w:rsidR="00C70DF1" w:rsidRPr="002A1DB9" w:rsidRDefault="00C70DF1" w:rsidP="00BE3406">
      <w:pPr>
        <w:ind w:left="720" w:hanging="720"/>
        <w:rPr>
          <w:rFonts w:ascii="Lucida Sans Typewriter" w:hAnsi="Lucida Sans Typewriter"/>
          <w:sz w:val="20"/>
          <w:szCs w:val="20"/>
        </w:rPr>
      </w:pPr>
      <w:r w:rsidRPr="002A1DB9">
        <w:rPr>
          <w:rFonts w:ascii="Lucida Sans Typewriter" w:hAnsi="Lucida Sans Typewriter"/>
          <w:sz w:val="20"/>
          <w:szCs w:val="20"/>
        </w:rPr>
        <w:fldChar w:fldCharType="end"/>
      </w:r>
    </w:p>
    <w:p w:rsidR="00C70DF1" w:rsidRPr="000A6C85" w:rsidRDefault="00C70DF1">
      <w:pPr>
        <w:jc w:val="both"/>
        <w:rPr>
          <w:lang w:val="en-US"/>
        </w:rPr>
      </w:pPr>
    </w:p>
    <w:sectPr w:rsidR="00C70DF1" w:rsidRPr="000A6C85" w:rsidSect="00A35B53">
      <w:footnotePr>
        <w:pos w:val="beneathText"/>
      </w:footnotePr>
      <w:pgSz w:w="12242" w:h="15842" w:code="119"/>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lbany">
    <w:altName w:val="Arial"/>
    <w:panose1 w:val="00000000000000000000"/>
    <w:charset w:val="00"/>
    <w:family w:val="roman"/>
    <w:notTrueType/>
    <w:pitch w:val="variable"/>
    <w:sig w:usb0="00000003" w:usb1="00000000" w:usb2="00000000" w:usb3="00000000" w:csb0="00000001" w:csb1="00000000"/>
  </w:font>
  <w:font w:name="Andale Sans UI">
    <w:altName w:val="Arial Unicode MS"/>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115F1F96"/>
    <w:multiLevelType w:val="hybridMultilevel"/>
    <w:tmpl w:val="FEE6611C"/>
    <w:lvl w:ilvl="0" w:tplc="384AB874">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9FD0717"/>
    <w:multiLevelType w:val="hybridMultilevel"/>
    <w:tmpl w:val="509A9F22"/>
    <w:lvl w:ilvl="0" w:tplc="384AB874">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6"/>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9psxdss5ydsdx5eewaxv0rzzx9vvz99zdrz2&quot;&gt;MonteroLA-refs&lt;record-ids&gt;&lt;item&gt;99&lt;/item&gt;&lt;item&gt;129&lt;/item&gt;&lt;item&gt;164&lt;/item&gt;&lt;item&gt;170&lt;/item&gt;&lt;item&gt;173&lt;/item&gt;&lt;item&gt;175&lt;/item&gt;&lt;item&gt;176&lt;/item&gt;&lt;item&gt;178&lt;/item&gt;&lt;item&gt;180&lt;/item&gt;&lt;item&gt;191&lt;/item&gt;&lt;item&gt;193&lt;/item&gt;&lt;item&gt;194&lt;/item&gt;&lt;item&gt;195&lt;/item&gt;&lt;item&gt;206&lt;/item&gt;&lt;item&gt;347&lt;/item&gt;&lt;item&gt;414&lt;/item&gt;&lt;item&gt;497&lt;/item&gt;&lt;item&gt;665&lt;/item&gt;&lt;item&gt;673&lt;/item&gt;&lt;item&gt;677&lt;/item&gt;&lt;item&gt;703&lt;/item&gt;&lt;item&gt;704&lt;/item&gt;&lt;item&gt;705&lt;/item&gt;&lt;item&gt;748&lt;/item&gt;&lt;item&gt;766&lt;/item&gt;&lt;item&gt;862&lt;/item&gt;&lt;item&gt;863&lt;/item&gt;&lt;item&gt;864&lt;/item&gt;&lt;item&gt;869&lt;/item&gt;&lt;item&gt;1544&lt;/item&gt;&lt;item&gt;2404&lt;/item&gt;&lt;/record-ids&gt;&lt;/item&gt;&lt;/Libraries&gt;"/>
  </w:docVars>
  <w:rsids>
    <w:rsidRoot w:val="000A6C85"/>
    <w:rsid w:val="00004EFB"/>
    <w:rsid w:val="0000660E"/>
    <w:rsid w:val="00056AAD"/>
    <w:rsid w:val="00071013"/>
    <w:rsid w:val="000A6C85"/>
    <w:rsid w:val="000B7961"/>
    <w:rsid w:val="000C1C39"/>
    <w:rsid w:val="000D57FF"/>
    <w:rsid w:val="000F33C0"/>
    <w:rsid w:val="00122DAB"/>
    <w:rsid w:val="00175442"/>
    <w:rsid w:val="001C5EA5"/>
    <w:rsid w:val="00203869"/>
    <w:rsid w:val="00215FC8"/>
    <w:rsid w:val="00296B32"/>
    <w:rsid w:val="002B201D"/>
    <w:rsid w:val="002F28D3"/>
    <w:rsid w:val="0030244B"/>
    <w:rsid w:val="0030745B"/>
    <w:rsid w:val="00322A89"/>
    <w:rsid w:val="00324442"/>
    <w:rsid w:val="003A332A"/>
    <w:rsid w:val="00405401"/>
    <w:rsid w:val="00411CA0"/>
    <w:rsid w:val="004A067C"/>
    <w:rsid w:val="004A291E"/>
    <w:rsid w:val="004B14DB"/>
    <w:rsid w:val="004B3C0B"/>
    <w:rsid w:val="004B3CE0"/>
    <w:rsid w:val="004C71DC"/>
    <w:rsid w:val="004E1764"/>
    <w:rsid w:val="004F1B2A"/>
    <w:rsid w:val="00512363"/>
    <w:rsid w:val="00553EA8"/>
    <w:rsid w:val="0055407E"/>
    <w:rsid w:val="0055635D"/>
    <w:rsid w:val="005E4536"/>
    <w:rsid w:val="0063128C"/>
    <w:rsid w:val="006400D8"/>
    <w:rsid w:val="0064228F"/>
    <w:rsid w:val="00787098"/>
    <w:rsid w:val="007A05A5"/>
    <w:rsid w:val="007C0D26"/>
    <w:rsid w:val="007D0821"/>
    <w:rsid w:val="00841322"/>
    <w:rsid w:val="00866960"/>
    <w:rsid w:val="008747BC"/>
    <w:rsid w:val="0088699B"/>
    <w:rsid w:val="00890833"/>
    <w:rsid w:val="0089501A"/>
    <w:rsid w:val="00967EA9"/>
    <w:rsid w:val="00983EAF"/>
    <w:rsid w:val="00984F2F"/>
    <w:rsid w:val="009B1AB8"/>
    <w:rsid w:val="009D6BCD"/>
    <w:rsid w:val="009E3041"/>
    <w:rsid w:val="00A16F8B"/>
    <w:rsid w:val="00A26F1D"/>
    <w:rsid w:val="00A35B53"/>
    <w:rsid w:val="00A4712F"/>
    <w:rsid w:val="00A472D9"/>
    <w:rsid w:val="00A515B9"/>
    <w:rsid w:val="00A710A2"/>
    <w:rsid w:val="00A731DA"/>
    <w:rsid w:val="00A931B2"/>
    <w:rsid w:val="00B25871"/>
    <w:rsid w:val="00B966CA"/>
    <w:rsid w:val="00BC23D5"/>
    <w:rsid w:val="00BC3174"/>
    <w:rsid w:val="00BE1140"/>
    <w:rsid w:val="00BE1F4D"/>
    <w:rsid w:val="00BE3406"/>
    <w:rsid w:val="00BF7491"/>
    <w:rsid w:val="00C01391"/>
    <w:rsid w:val="00C16100"/>
    <w:rsid w:val="00C21967"/>
    <w:rsid w:val="00C65174"/>
    <w:rsid w:val="00C70DF1"/>
    <w:rsid w:val="00C73D05"/>
    <w:rsid w:val="00C96F22"/>
    <w:rsid w:val="00CC5C65"/>
    <w:rsid w:val="00CE5462"/>
    <w:rsid w:val="00D131A2"/>
    <w:rsid w:val="00D45BDA"/>
    <w:rsid w:val="00D67AFC"/>
    <w:rsid w:val="00D73F68"/>
    <w:rsid w:val="00D7505D"/>
    <w:rsid w:val="00D80930"/>
    <w:rsid w:val="00DD1DF4"/>
    <w:rsid w:val="00DE4D60"/>
    <w:rsid w:val="00E22A14"/>
    <w:rsid w:val="00E54AA7"/>
    <w:rsid w:val="00E8516C"/>
    <w:rsid w:val="00EB1C47"/>
    <w:rsid w:val="00EF4CF4"/>
    <w:rsid w:val="00F078D6"/>
    <w:rsid w:val="00F23B54"/>
    <w:rsid w:val="00F325EE"/>
    <w:rsid w:val="00FA06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8102FE6"/>
  <w15:docId w15:val="{9CC599AF-0171-4A3D-822A-4BBB90B2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ar-SA"/>
    </w:rPr>
  </w:style>
  <w:style w:type="paragraph" w:styleId="Ttulo1">
    <w:name w:val="heading 1"/>
    <w:basedOn w:val="Normal"/>
    <w:next w:val="Normal"/>
    <w:qFormat/>
    <w:pPr>
      <w:keepNext/>
      <w:tabs>
        <w:tab w:val="num" w:pos="0"/>
      </w:tabs>
      <w:spacing w:before="240" w:after="60"/>
      <w:outlineLvl w:val="0"/>
    </w:pPr>
    <w:rPr>
      <w:rFonts w:ascii="Arial" w:hAnsi="Arial" w:cs="Arial"/>
      <w:b/>
      <w:bCs/>
      <w:kern w:val="1"/>
      <w:sz w:val="32"/>
      <w:szCs w:val="32"/>
    </w:rPr>
  </w:style>
  <w:style w:type="paragraph" w:styleId="Ttulo2">
    <w:name w:val="heading 2"/>
    <w:basedOn w:val="Normal"/>
    <w:next w:val="Normal"/>
    <w:qFormat/>
    <w:pPr>
      <w:keepNext/>
      <w:tabs>
        <w:tab w:val="num" w:pos="0"/>
      </w:tabs>
      <w:spacing w:before="240" w:after="60"/>
      <w:outlineLvl w:val="1"/>
    </w:pPr>
    <w:rPr>
      <w:rFonts w:ascii="Arial" w:hAnsi="Arial" w:cs="Arial"/>
      <w:b/>
      <w:bCs/>
      <w:i/>
      <w:iCs/>
      <w:sz w:val="28"/>
      <w:szCs w:val="28"/>
    </w:rPr>
  </w:style>
  <w:style w:type="paragraph" w:styleId="Ttulo3">
    <w:name w:val="heading 3"/>
    <w:basedOn w:val="Normal"/>
    <w:next w:val="Normal"/>
    <w:qFormat/>
    <w:pPr>
      <w:keepNext/>
      <w:tabs>
        <w:tab w:val="num" w:pos="0"/>
      </w:tabs>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Fuentedeprrafopredeter1">
    <w:name w:val="Fuente de párrafo predeter.1"/>
  </w:style>
  <w:style w:type="character" w:customStyle="1" w:styleId="Smbolodenotafinal">
    <w:name w:val="Símbolo de nota final"/>
    <w:basedOn w:val="Fuentedeprrafopredeter1"/>
    <w:rPr>
      <w:rFonts w:ascii="Times" w:hAnsi="Times"/>
      <w:sz w:val="18"/>
      <w:vertAlign w:val="superscript"/>
    </w:rPr>
  </w:style>
  <w:style w:type="character" w:styleId="Hipervnculo">
    <w:name w:val="Hyperlink"/>
    <w:basedOn w:val="Fuentedeprrafopredeter1"/>
    <w:rPr>
      <w:color w:val="0000FF"/>
      <w:u w:val="single"/>
    </w:rPr>
  </w:style>
  <w:style w:type="paragraph" w:customStyle="1" w:styleId="Encabezado1">
    <w:name w:val="Encabezado1"/>
    <w:basedOn w:val="Normal"/>
    <w:next w:val="Textoindependiente"/>
    <w:pPr>
      <w:keepNext/>
      <w:spacing w:before="240" w:after="120"/>
    </w:pPr>
    <w:rPr>
      <w:rFonts w:ascii="Albany" w:eastAsia="Andale Sans UI" w:hAnsi="Albany" w:cs="Tahoma"/>
      <w:sz w:val="28"/>
      <w:szCs w:val="28"/>
    </w:rPr>
  </w:style>
  <w:style w:type="paragraph" w:styleId="Textoindependiente">
    <w:name w:val="Body Text"/>
    <w:basedOn w:val="Normal"/>
    <w:rPr>
      <w:sz w:val="22"/>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Textonotaalfinal">
    <w:name w:val="endnote text"/>
    <w:basedOn w:val="Normal"/>
    <w:semiHidden/>
    <w:pPr>
      <w:jc w:val="both"/>
    </w:pPr>
    <w:rPr>
      <w:rFonts w:ascii="Helvetica" w:hAnsi="Helvetica"/>
      <w:sz w:val="20"/>
      <w:szCs w:val="20"/>
      <w:lang w:val="en-U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rsid w:val="002F28D3"/>
    <w:rPr>
      <w:rFonts w:ascii="Tahoma" w:hAnsi="Tahoma" w:cs="Tahoma"/>
      <w:sz w:val="16"/>
      <w:szCs w:val="16"/>
    </w:rPr>
  </w:style>
  <w:style w:type="character" w:customStyle="1" w:styleId="TextodegloboCar">
    <w:name w:val="Texto de globo Car"/>
    <w:basedOn w:val="Fuentedeprrafopredeter"/>
    <w:link w:val="Textodeglobo"/>
    <w:rsid w:val="002F28D3"/>
    <w:rPr>
      <w:rFonts w:ascii="Tahoma" w:hAnsi="Tahoma" w:cs="Tahoma"/>
      <w:sz w:val="16"/>
      <w:szCs w:val="16"/>
      <w:lang w:eastAsia="ar-SA"/>
    </w:rPr>
  </w:style>
  <w:style w:type="paragraph" w:styleId="Prrafodelista">
    <w:name w:val="List Paragraph"/>
    <w:basedOn w:val="Normal"/>
    <w:uiPriority w:val="34"/>
    <w:qFormat/>
    <w:rsid w:val="0030745B"/>
    <w:pPr>
      <w:ind w:left="720"/>
      <w:contextualSpacing/>
    </w:pPr>
  </w:style>
  <w:style w:type="character" w:styleId="Hipervnculovisitado">
    <w:name w:val="FollowedHyperlink"/>
    <w:basedOn w:val="Fuentedeprrafopredeter"/>
    <w:semiHidden/>
    <w:unhideWhenUsed/>
    <w:rsid w:val="00A471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61471">
      <w:bodyDiv w:val="1"/>
      <w:marLeft w:val="0"/>
      <w:marRight w:val="0"/>
      <w:marTop w:val="0"/>
      <w:marBottom w:val="0"/>
      <w:divBdr>
        <w:top w:val="none" w:sz="0" w:space="0" w:color="auto"/>
        <w:left w:val="none" w:sz="0" w:space="0" w:color="auto"/>
        <w:bottom w:val="none" w:sz="0" w:space="0" w:color="auto"/>
        <w:right w:val="none" w:sz="0" w:space="0" w:color="auto"/>
      </w:divBdr>
    </w:div>
    <w:div w:id="97290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9.wmf"/><Relationship Id="rId47" Type="http://schemas.openxmlformats.org/officeDocument/2006/relationships/image" Target="media/image22.wmf"/><Relationship Id="rId50" Type="http://schemas.openxmlformats.org/officeDocument/2006/relationships/image" Target="media/image24.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3.wmf"/><Relationship Id="rId7" Type="http://schemas.openxmlformats.org/officeDocument/2006/relationships/oleObject" Target="embeddings/oleObject1.bin"/><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3.bin"/><Relationship Id="rId58" Type="http://schemas.openxmlformats.org/officeDocument/2006/relationships/image" Target="media/image28.wmf"/><Relationship Id="rId66" Type="http://schemas.openxmlformats.org/officeDocument/2006/relationships/image" Target="media/image32.wmf"/><Relationship Id="rId5" Type="http://schemas.openxmlformats.org/officeDocument/2006/relationships/hyperlink" Target="mailto:lmc@fq.uh.cu" TargetMode="Externa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9.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1.bin"/><Relationship Id="rId8" Type="http://schemas.openxmlformats.org/officeDocument/2006/relationships/image" Target="media/image2.wmf"/><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21</Pages>
  <Words>8518</Words>
  <Characters>46852</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NDOL2007</vt:lpstr>
    </vt:vector>
  </TitlesOfParts>
  <Company>Universidad de La Habana</Company>
  <LinksUpToDate>false</LinksUpToDate>
  <CharactersWithSpaces>55260</CharactersWithSpaces>
  <SharedDoc>false</SharedDoc>
  <HLinks>
    <vt:vector size="6" baseType="variant">
      <vt:variant>
        <vt:i4>4063246</vt:i4>
      </vt:variant>
      <vt:variant>
        <vt:i4>0</vt:i4>
      </vt:variant>
      <vt:variant>
        <vt:i4>0</vt:i4>
      </vt:variant>
      <vt:variant>
        <vt:i4>5</vt:i4>
      </vt:variant>
      <vt:variant>
        <vt:lpwstr>mailto:luis.montero@quimica.uh.cu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NDOL2007</dc:title>
  <dc:creator>Luis Alberto Montero Cabrera</dc:creator>
  <cp:lastModifiedBy>Luis Alberto Montero</cp:lastModifiedBy>
  <cp:revision>6</cp:revision>
  <cp:lastPrinted>2017-06-13T08:13:00Z</cp:lastPrinted>
  <dcterms:created xsi:type="dcterms:W3CDTF">2017-06-14T09:18:00Z</dcterms:created>
  <dcterms:modified xsi:type="dcterms:W3CDTF">2018-01-17T15:15:00Z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Libraries">
    <vt:lpwstr>&lt;ENLibraries&gt;&lt;Libraries&gt;&lt;item&gt;MonteroLA-refs-Saved.enl&lt;/item&gt;&lt;/Libraries&gt;&lt;/ENLibraries&gt;</vt:lpwstr>
  </property>
  <property fmtid="{D5CDD505-2E9C-101B-9397-08002B2CF9AE}" pid="3" name="EN.InstantFormat">
    <vt:lpwstr>&lt;ENInstantFormat&gt;&lt;Enabled&gt;1&lt;/Enabled&gt;&lt;ScanUnformatted&gt;1&lt;/ScanUnformatted&gt;&lt;ScanChanges&gt;1&lt;/ScanChanges&gt;&lt;/ENInstantFormat&gt;</vt:lpwstr>
  </property>
  <property fmtid="{D5CDD505-2E9C-101B-9397-08002B2CF9AE}" pid="4" name="EN.Layout">
    <vt:lpwstr>&lt;ENLayout&gt;&lt;Style&gt;J Chemical Physics&lt;/Style&gt;&lt;LeftDelim&gt;{&lt;/LeftDelim&gt;&lt;RightDelim&gt;}&lt;/RightDelim&gt;&lt;FontName&gt;Times New Roman&lt;/FontName&gt;&lt;FontSize&gt;12&lt;/FontSize&gt;&lt;ReflistTitle&gt;&lt;/ReflistTitle&gt;&lt;StartingRefnum&gt;1&lt;/StartingRefnum&gt;&lt;FirstLineIndent&gt;0&lt;/FirstLineIndent&gt;&lt;Han</vt:lpwstr>
  </property>
</Properties>
</file>