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59A6" w:rsidRDefault="00A60CCF">
      <w:pPr>
        <w:pStyle w:val="BodyText"/>
        <w:rPr>
          <w:rFonts w:ascii="Times New Roman"/>
          <w:sz w:val="20"/>
        </w:rPr>
      </w:pPr>
      <w:r>
        <w:pict>
          <v:group id="_x0000_s1026" style="position:absolute;margin-left:71.3pt;margin-top:417.05pt;width:394.15pt;height:1.35pt;z-index:-251658240;mso-position-horizontal-relative:page;mso-position-vertical-relative:page" coordorigin="1426,8341" coordsize="7883,27">
            <v:rect id="_x0000_s1028" style="position:absolute;left:1426;top:8341;width:178;height:27" fillcolor="black" stroked="f"/>
            <v:rect id="_x0000_s1027" style="position:absolute;left:1603;top:8341;width:7706;height:27" fillcolor="#7d7d7d" stroked="f"/>
            <w10:wrap anchorx="page" anchory="page"/>
          </v:group>
        </w:pict>
      </w: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rPr>
          <w:rFonts w:ascii="Times New Roman"/>
          <w:sz w:val="20"/>
        </w:rPr>
      </w:pPr>
    </w:p>
    <w:p w:rsidR="000D59A6" w:rsidRDefault="000D59A6">
      <w:pPr>
        <w:pStyle w:val="BodyText"/>
        <w:spacing w:before="7"/>
        <w:rPr>
          <w:rFonts w:ascii="Times New Roman"/>
          <w:sz w:val="25"/>
        </w:rPr>
      </w:pPr>
    </w:p>
    <w:p w:rsidR="000D59A6" w:rsidRDefault="00A60CCF">
      <w:pPr>
        <w:pStyle w:val="BodyText"/>
        <w:rPr>
          <w:rFonts w:ascii="Georgia"/>
          <w:i/>
          <w:sz w:val="20"/>
        </w:rPr>
      </w:pPr>
      <w:r w:rsidRPr="00A60CCF">
        <w:rPr>
          <w:rFonts w:ascii="Georgia" w:eastAsia="Georgia" w:hAnsi="Georgia" w:cs="Georgia"/>
          <w:i/>
          <w:w w:val="105"/>
          <w:sz w:val="56"/>
          <w:szCs w:val="56"/>
        </w:rPr>
        <w:t>Analyzing Amazon Sales data</w:t>
      </w:r>
    </w:p>
    <w:p w:rsidR="000D59A6" w:rsidRDefault="000D59A6">
      <w:pPr>
        <w:pStyle w:val="BodyText"/>
        <w:spacing w:before="3"/>
        <w:rPr>
          <w:rFonts w:ascii="Georgia"/>
          <w:i/>
          <w:sz w:val="16"/>
        </w:rPr>
      </w:pPr>
    </w:p>
    <w:p w:rsidR="000D59A6" w:rsidRDefault="00A60CCF">
      <w:pPr>
        <w:spacing w:before="85"/>
        <w:ind w:left="2265" w:right="2264"/>
        <w:jc w:val="center"/>
        <w:rPr>
          <w:rFonts w:ascii="Times New Roman"/>
          <w:b/>
          <w:i/>
          <w:sz w:val="36"/>
        </w:rPr>
      </w:pPr>
      <w:r>
        <w:rPr>
          <w:rFonts w:ascii="Times New Roman"/>
          <w:b/>
          <w:i/>
          <w:sz w:val="36"/>
        </w:rPr>
        <w:t>Wireframe Documentation</w:t>
      </w:r>
    </w:p>
    <w:p w:rsidR="000D59A6" w:rsidRDefault="000D59A6">
      <w:pPr>
        <w:jc w:val="center"/>
        <w:rPr>
          <w:rFonts w:ascii="Times New Roman"/>
          <w:sz w:val="36"/>
        </w:rPr>
        <w:sectPr w:rsidR="000D59A6">
          <w:type w:val="continuous"/>
          <w:pgSz w:w="11920" w:h="16850"/>
          <w:pgMar w:top="1600" w:right="1680" w:bottom="280" w:left="1680" w:header="720" w:footer="720" w:gutter="0"/>
          <w:cols w:space="720"/>
        </w:sectPr>
      </w:pPr>
    </w:p>
    <w:p w:rsidR="000D59A6" w:rsidRDefault="00A60CCF">
      <w:pPr>
        <w:spacing w:line="545" w:lineRule="exact"/>
        <w:ind w:left="3293"/>
        <w:rPr>
          <w:rFonts w:ascii="Trebuchet MS"/>
          <w:sz w:val="48"/>
        </w:rPr>
      </w:pPr>
      <w:r>
        <w:rPr>
          <w:rFonts w:ascii="Trebuchet MS"/>
          <w:color w:val="202A35"/>
          <w:sz w:val="48"/>
          <w:u w:val="thick" w:color="202A35"/>
        </w:rPr>
        <w:lastRenderedPageBreak/>
        <w:t>Homepage</w:t>
      </w:r>
    </w:p>
    <w:p w:rsidR="000D59A6" w:rsidRDefault="000D59A6">
      <w:pPr>
        <w:pStyle w:val="BodyText"/>
        <w:rPr>
          <w:rFonts w:ascii="Trebuchet MS"/>
          <w:sz w:val="20"/>
        </w:rPr>
      </w:pPr>
    </w:p>
    <w:p w:rsidR="000D59A6" w:rsidRDefault="000D59A6">
      <w:pPr>
        <w:pStyle w:val="BodyText"/>
        <w:spacing w:before="2"/>
        <w:rPr>
          <w:rFonts w:ascii="Trebuchet MS"/>
          <w:sz w:val="18"/>
        </w:rPr>
      </w:pPr>
    </w:p>
    <w:p w:rsidR="000D59A6" w:rsidRDefault="00A60CCF">
      <w:pPr>
        <w:pStyle w:val="BodyText"/>
        <w:spacing w:before="56"/>
        <w:ind w:left="220"/>
      </w:pPr>
      <w:r>
        <w:t>As per the problem statement, we have divided analysis into three sections: -</w:t>
      </w:r>
    </w:p>
    <w:p w:rsidR="000D59A6" w:rsidRDefault="00A60CCF">
      <w:pPr>
        <w:pStyle w:val="Heading1"/>
        <w:numPr>
          <w:ilvl w:val="0"/>
          <w:numId w:val="1"/>
        </w:numPr>
        <w:tabs>
          <w:tab w:val="left" w:pos="581"/>
        </w:tabs>
        <w:spacing w:before="56"/>
        <w:ind w:hanging="361"/>
      </w:pPr>
      <w:r>
        <w:rPr>
          <w:noProof/>
        </w:rPr>
        <w:drawing>
          <wp:inline distT="0" distB="0" distL="0" distR="0">
            <wp:extent cx="6207125" cy="3623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Impact of Rainfall in </w:t>
      </w:r>
      <w:r>
        <w:rPr>
          <w:spacing w:val="-11"/>
        </w:rPr>
        <w:t xml:space="preserve"> </w:t>
      </w:r>
      <w:bookmarkStart w:id="0" w:name="_GoBack"/>
      <w:bookmarkEnd w:id="0"/>
      <w:r>
        <w:t>Price:</w:t>
      </w:r>
    </w:p>
    <w:p w:rsidR="000D59A6" w:rsidRDefault="00A60CCF">
      <w:pPr>
        <w:pStyle w:val="BodyText"/>
        <w:spacing w:before="1"/>
        <w:ind w:left="580"/>
      </w:pPr>
      <w:r>
        <w:t>In this section we designed our first dashboard and tried to interpret the followings</w:t>
      </w:r>
    </w:p>
    <w:p w:rsidR="000D59A6" w:rsidRDefault="00A60CCF">
      <w:pPr>
        <w:pStyle w:val="ListParagraph"/>
        <w:numPr>
          <w:ilvl w:val="1"/>
          <w:numId w:val="1"/>
        </w:numPr>
        <w:tabs>
          <w:tab w:val="left" w:pos="941"/>
        </w:tabs>
        <w:spacing w:before="56"/>
        <w:ind w:hanging="361"/>
      </w:pPr>
      <w:r>
        <w:t>Relation between Rainfall and Average Housing</w:t>
      </w:r>
      <w:r>
        <w:rPr>
          <w:spacing w:val="-11"/>
        </w:rPr>
        <w:t xml:space="preserve"> </w:t>
      </w:r>
      <w:r>
        <w:t>Price</w:t>
      </w:r>
    </w:p>
    <w:p w:rsidR="000D59A6" w:rsidRDefault="000D59A6">
      <w:pPr>
        <w:pStyle w:val="BodyText"/>
        <w:rPr>
          <w:sz w:val="20"/>
        </w:rPr>
      </w:pPr>
    </w:p>
    <w:p w:rsidR="000D59A6" w:rsidRDefault="000D59A6">
      <w:pPr>
        <w:pStyle w:val="BodyText"/>
        <w:rPr>
          <w:sz w:val="20"/>
        </w:rPr>
      </w:pPr>
    </w:p>
    <w:p w:rsidR="000D59A6" w:rsidRDefault="00A60CCF">
      <w:pPr>
        <w:pStyle w:val="BodyText"/>
        <w:rPr>
          <w:sz w:val="17"/>
        </w:rPr>
      </w:pPr>
      <w:r>
        <w:rPr>
          <w:noProof/>
        </w:rPr>
        <w:drawing>
          <wp:inline distT="0" distB="0" distL="0" distR="0" wp14:anchorId="3C29CC50" wp14:editId="2A8FF00E">
            <wp:extent cx="6445250" cy="3623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A6" w:rsidRDefault="000D59A6">
      <w:pPr>
        <w:pStyle w:val="BodyText"/>
        <w:spacing w:before="4"/>
        <w:rPr>
          <w:sz w:val="21"/>
        </w:rPr>
      </w:pPr>
    </w:p>
    <w:p w:rsidR="000D59A6" w:rsidRDefault="00A60CCF">
      <w:pPr>
        <w:pStyle w:val="ListParagraph"/>
        <w:numPr>
          <w:ilvl w:val="1"/>
          <w:numId w:val="1"/>
        </w:numPr>
        <w:tabs>
          <w:tab w:val="left" w:pos="941"/>
        </w:tabs>
        <w:ind w:hanging="361"/>
      </w:pPr>
      <w:r>
        <w:t>Rainfall and Average House Price across the</w:t>
      </w:r>
      <w:r>
        <w:rPr>
          <w:spacing w:val="-4"/>
        </w:rPr>
        <w:t xml:space="preserve"> </w:t>
      </w:r>
      <w:r>
        <w:t>cities</w:t>
      </w:r>
    </w:p>
    <w:p w:rsidR="000D59A6" w:rsidRDefault="000D59A6">
      <w:pPr>
        <w:sectPr w:rsidR="000D59A6">
          <w:pgSz w:w="11910" w:h="16840"/>
          <w:pgMar w:top="1440" w:right="420" w:bottom="280" w:left="1340" w:header="720" w:footer="720" w:gutter="0"/>
          <w:cols w:space="720"/>
        </w:sectPr>
      </w:pPr>
    </w:p>
    <w:p w:rsidR="000D59A6" w:rsidRDefault="000D59A6">
      <w:pPr>
        <w:pStyle w:val="BodyText"/>
        <w:rPr>
          <w:sz w:val="9"/>
        </w:rPr>
      </w:pPr>
    </w:p>
    <w:p w:rsidR="000D59A6" w:rsidRDefault="00A60CCF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45250" cy="3623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A6" w:rsidRDefault="000D59A6">
      <w:pPr>
        <w:pStyle w:val="BodyText"/>
        <w:rPr>
          <w:sz w:val="20"/>
        </w:rPr>
      </w:pPr>
    </w:p>
    <w:p w:rsidR="000D59A6" w:rsidRDefault="000D59A6">
      <w:pPr>
        <w:pStyle w:val="BodyText"/>
        <w:rPr>
          <w:sz w:val="20"/>
        </w:rPr>
      </w:pPr>
    </w:p>
    <w:p w:rsidR="000D59A6" w:rsidRDefault="000D59A6">
      <w:pPr>
        <w:pStyle w:val="BodyText"/>
        <w:rPr>
          <w:sz w:val="20"/>
        </w:rPr>
      </w:pPr>
    </w:p>
    <w:p w:rsidR="000D59A6" w:rsidRDefault="000D59A6">
      <w:pPr>
        <w:pStyle w:val="BodyText"/>
        <w:spacing w:before="4"/>
        <w:rPr>
          <w:sz w:val="23"/>
        </w:rPr>
      </w:pPr>
    </w:p>
    <w:p w:rsidR="000D59A6" w:rsidRDefault="00A60CCF">
      <w:pPr>
        <w:pStyle w:val="ListParagraph"/>
        <w:numPr>
          <w:ilvl w:val="1"/>
          <w:numId w:val="1"/>
        </w:numPr>
        <w:tabs>
          <w:tab w:val="left" w:pos="941"/>
        </w:tabs>
        <w:spacing w:before="89"/>
        <w:ind w:hanging="361"/>
      </w:pPr>
      <w:r>
        <w:t>Relation between Rainfall and size of the</w:t>
      </w:r>
      <w:r>
        <w:rPr>
          <w:spacing w:val="-8"/>
        </w:rPr>
        <w:t xml:space="preserve"> </w:t>
      </w:r>
      <w:r>
        <w:t>housing</w:t>
      </w:r>
    </w:p>
    <w:p w:rsidR="000D59A6" w:rsidRDefault="00A60CCF">
      <w:pPr>
        <w:pStyle w:val="BodyText"/>
        <w:spacing w:before="7"/>
        <w:rPr>
          <w:sz w:val="19"/>
        </w:rPr>
      </w:pPr>
      <w:r>
        <w:rPr>
          <w:noProof/>
        </w:rPr>
        <w:drawing>
          <wp:inline distT="0" distB="0" distL="0" distR="0">
            <wp:extent cx="6445250" cy="3623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5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A6" w:rsidRDefault="000D59A6">
      <w:pPr>
        <w:rPr>
          <w:sz w:val="19"/>
        </w:rPr>
        <w:sectPr w:rsidR="000D59A6">
          <w:pgSz w:w="11910" w:h="16840"/>
          <w:pgMar w:top="1580" w:right="420" w:bottom="280" w:left="1340" w:header="720" w:footer="720" w:gutter="0"/>
          <w:cols w:space="720"/>
        </w:sectPr>
      </w:pPr>
    </w:p>
    <w:p w:rsidR="000D59A6" w:rsidRDefault="00A60CCF">
      <w:pPr>
        <w:pStyle w:val="Heading1"/>
        <w:numPr>
          <w:ilvl w:val="0"/>
          <w:numId w:val="1"/>
        </w:numPr>
        <w:tabs>
          <w:tab w:val="left" w:pos="581"/>
        </w:tabs>
        <w:spacing w:before="86"/>
        <w:ind w:hanging="361"/>
      </w:pPr>
      <w:r>
        <w:lastRenderedPageBreak/>
        <w:t xml:space="preserve">Influence of </w:t>
      </w:r>
      <w:proofErr w:type="gramStart"/>
      <w:r>
        <w:t>Parking</w:t>
      </w:r>
      <w:proofErr w:type="gramEnd"/>
      <w:r>
        <w:t xml:space="preserve"> facilities on House Price</w:t>
      </w:r>
      <w:r>
        <w:rPr>
          <w:spacing w:val="-11"/>
        </w:rPr>
        <w:t xml:space="preserve"> </w:t>
      </w:r>
      <w:r>
        <w:t>Prediction</w:t>
      </w:r>
    </w:p>
    <w:p w:rsidR="000D59A6" w:rsidRDefault="000D59A6">
      <w:pPr>
        <w:pStyle w:val="BodyText"/>
        <w:rPr>
          <w:b/>
          <w:sz w:val="20"/>
        </w:rPr>
      </w:pPr>
    </w:p>
    <w:p w:rsidR="000D59A6" w:rsidRDefault="00A60CCF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inline distT="0" distB="0" distL="0" distR="0">
            <wp:extent cx="6445250" cy="3623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6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A6" w:rsidRDefault="000D59A6">
      <w:pPr>
        <w:pStyle w:val="BodyText"/>
        <w:rPr>
          <w:b/>
        </w:rPr>
      </w:pPr>
    </w:p>
    <w:p w:rsidR="000D59A6" w:rsidRDefault="000D59A6">
      <w:pPr>
        <w:pStyle w:val="BodyText"/>
        <w:spacing w:before="3"/>
        <w:rPr>
          <w:b/>
          <w:sz w:val="21"/>
        </w:rPr>
      </w:pPr>
    </w:p>
    <w:p w:rsidR="000D59A6" w:rsidRDefault="00A60CCF">
      <w:pPr>
        <w:pStyle w:val="BodyText"/>
        <w:ind w:left="100"/>
      </w:pPr>
      <w:r>
        <w:t>Here, we have our second dashboard and interpret the followings--</w:t>
      </w:r>
    </w:p>
    <w:p w:rsidR="000D59A6" w:rsidRDefault="000D59A6">
      <w:pPr>
        <w:pStyle w:val="BodyText"/>
      </w:pPr>
    </w:p>
    <w:p w:rsidR="000D59A6" w:rsidRDefault="000D59A6">
      <w:pPr>
        <w:pStyle w:val="BodyText"/>
        <w:spacing w:before="11"/>
        <w:rPr>
          <w:sz w:val="21"/>
        </w:rPr>
      </w:pPr>
    </w:p>
    <w:p w:rsidR="000D59A6" w:rsidRPr="00A60CCF" w:rsidRDefault="00A60CCF" w:rsidP="00A60CCF">
      <w:pPr>
        <w:pStyle w:val="ListParagraph"/>
        <w:numPr>
          <w:ilvl w:val="1"/>
          <w:numId w:val="1"/>
        </w:numPr>
        <w:tabs>
          <w:tab w:val="left" w:pos="941"/>
        </w:tabs>
        <w:ind w:hanging="361"/>
        <w:sectPr w:rsidR="000D59A6" w:rsidRPr="00A60CCF">
          <w:pgSz w:w="11910" w:h="16840"/>
          <w:pgMar w:top="1580" w:right="420" w:bottom="280" w:left="1340" w:header="720" w:footer="720" w:gutter="0"/>
          <w:cols w:space="720"/>
        </w:sectPr>
      </w:pPr>
      <w:r>
        <w:t>Distribution of House Price across the</w:t>
      </w:r>
      <w:r>
        <w:rPr>
          <w:spacing w:val="-8"/>
        </w:rPr>
        <w:t xml:space="preserve"> </w:t>
      </w:r>
      <w:r>
        <w:t>Cities</w:t>
      </w:r>
    </w:p>
    <w:p w:rsidR="000D59A6" w:rsidRDefault="000D59A6">
      <w:pPr>
        <w:pStyle w:val="BodyText"/>
        <w:spacing w:before="5"/>
        <w:rPr>
          <w:b/>
          <w:sz w:val="10"/>
        </w:rPr>
      </w:pPr>
    </w:p>
    <w:p w:rsidR="000D59A6" w:rsidRDefault="000D59A6">
      <w:pPr>
        <w:pStyle w:val="BodyText"/>
        <w:ind w:left="108"/>
        <w:rPr>
          <w:sz w:val="20"/>
        </w:rPr>
      </w:pPr>
    </w:p>
    <w:p w:rsidR="000D59A6" w:rsidRDefault="000D59A6">
      <w:pPr>
        <w:pStyle w:val="BodyText"/>
        <w:rPr>
          <w:sz w:val="20"/>
        </w:rPr>
      </w:pPr>
    </w:p>
    <w:p w:rsidR="000D59A6" w:rsidRDefault="000D59A6">
      <w:pPr>
        <w:pStyle w:val="BodyText"/>
        <w:spacing w:before="11"/>
        <w:rPr>
          <w:sz w:val="20"/>
        </w:rPr>
      </w:pPr>
    </w:p>
    <w:sectPr w:rsidR="000D59A6">
      <w:pgSz w:w="11910" w:h="16840"/>
      <w:pgMar w:top="1420" w:right="4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rlito">
    <w:altName w:val="Arial"/>
    <w:charset w:val="00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00AC5"/>
    <w:multiLevelType w:val="hybridMultilevel"/>
    <w:tmpl w:val="C9403ACC"/>
    <w:lvl w:ilvl="0" w:tplc="F6D29D36">
      <w:start w:val="1"/>
      <w:numFmt w:val="decimal"/>
      <w:lvlText w:val="%1."/>
      <w:lvlJc w:val="left"/>
      <w:pPr>
        <w:ind w:left="580" w:hanging="360"/>
        <w:jc w:val="left"/>
      </w:pPr>
      <w:rPr>
        <w:rFonts w:ascii="Carlito" w:eastAsia="Carlito" w:hAnsi="Carlito" w:cs="Carlito" w:hint="default"/>
        <w:b/>
        <w:bCs/>
        <w:w w:val="100"/>
        <w:sz w:val="22"/>
        <w:szCs w:val="22"/>
        <w:lang w:val="en-US" w:eastAsia="en-US" w:bidi="ar-SA"/>
      </w:rPr>
    </w:lvl>
    <w:lvl w:ilvl="1" w:tplc="ADCC0B02">
      <w:numFmt w:val="bullet"/>
      <w:lvlText w:val="◼"/>
      <w:lvlJc w:val="left"/>
      <w:pPr>
        <w:ind w:left="940" w:hanging="360"/>
      </w:pPr>
      <w:rPr>
        <w:rFonts w:ascii="Wingdings" w:eastAsia="Wingdings" w:hAnsi="Wingdings" w:cs="Wingdings" w:hint="default"/>
        <w:w w:val="205"/>
        <w:sz w:val="22"/>
        <w:szCs w:val="22"/>
        <w:lang w:val="en-US" w:eastAsia="en-US" w:bidi="ar-SA"/>
      </w:rPr>
    </w:lvl>
    <w:lvl w:ilvl="2" w:tplc="9800D2A0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3" w:tplc="FEB058CC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4" w:tplc="11345424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5" w:tplc="3AE49F5E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ar-SA"/>
      </w:rPr>
    </w:lvl>
    <w:lvl w:ilvl="6" w:tplc="6FBC1D6C">
      <w:numFmt w:val="bullet"/>
      <w:lvlText w:val="•"/>
      <w:lvlJc w:val="left"/>
      <w:pPr>
        <w:ind w:left="6054" w:hanging="360"/>
      </w:pPr>
      <w:rPr>
        <w:rFonts w:hint="default"/>
        <w:lang w:val="en-US" w:eastAsia="en-US" w:bidi="ar-SA"/>
      </w:rPr>
    </w:lvl>
    <w:lvl w:ilvl="7" w:tplc="2662F4DC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8" w:tplc="26EC9D72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0D59A6"/>
    <w:rsid w:val="000D59A6"/>
    <w:rsid w:val="00A60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2D40D07D-A7AC-4FE2-B2C6-C8E61BF9C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pPr>
      <w:ind w:left="580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27"/>
      <w:ind w:left="391"/>
    </w:pPr>
    <w:rPr>
      <w:rFonts w:ascii="Georgia" w:eastAsia="Georgia" w:hAnsi="Georgia" w:cs="Georgia"/>
      <w:i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Muhammad Shadab</cp:lastModifiedBy>
  <cp:revision>2</cp:revision>
  <dcterms:created xsi:type="dcterms:W3CDTF">2021-11-26T13:10:00Z</dcterms:created>
  <dcterms:modified xsi:type="dcterms:W3CDTF">2021-11-26T13:30:00Z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2021-11-26T00:00:00Z</vt:filetime>
  </property>
</Properties>
</file>