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DFA" w:rsidRDefault="0071053D">
      <w:pPr>
        <w:pStyle w:val="BodyText"/>
        <w:spacing w:after="0"/>
        <w:jc w:val="center"/>
        <w:rPr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</w:rPr>
        <w:t xml:space="preserve">NITTTR Chandigarh Organizes </w:t>
      </w:r>
      <w:r w:rsidR="00B73187">
        <w:rPr>
          <w:rStyle w:val="Strong"/>
          <w:color w:val="000000" w:themeColor="text1"/>
          <w:sz w:val="28"/>
          <w:szCs w:val="28"/>
        </w:rPr>
        <w:t xml:space="preserve">ICT based </w:t>
      </w:r>
      <w:r w:rsidR="00DE5B6E">
        <w:rPr>
          <w:rStyle w:val="Strong"/>
          <w:color w:val="000000" w:themeColor="text1"/>
          <w:sz w:val="28"/>
          <w:szCs w:val="28"/>
        </w:rPr>
        <w:t>STC</w:t>
      </w:r>
      <w:r>
        <w:rPr>
          <w:rStyle w:val="Strong"/>
          <w:color w:val="000000" w:themeColor="text1"/>
          <w:sz w:val="28"/>
          <w:szCs w:val="28"/>
        </w:rPr>
        <w:t xml:space="preserve"> on</w:t>
      </w:r>
    </w:p>
    <w:p w:rsidR="009B3DFA" w:rsidRDefault="00B73187">
      <w:pPr>
        <w:pStyle w:val="BodyText"/>
        <w:jc w:val="center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  <w:r w:rsidRPr="00B73187">
        <w:rPr>
          <w:rStyle w:val="Strong"/>
          <w:rFonts w:ascii="Times New Roman" w:eastAsia="Times New Roman" w:hAnsi="Times New Roman" w:cs="Times New Roman"/>
          <w:color w:val="000000" w:themeColor="text1"/>
          <w:sz w:val="36"/>
          <w:szCs w:val="36"/>
        </w:rPr>
        <w:t>Free Software and Resources for Technical Education</w:t>
      </w:r>
      <w:r w:rsidRPr="00B73187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71053D">
        <w:rPr>
          <w:rStyle w:val="Strong"/>
          <w:rFonts w:ascii="Times New Roman" w:hAnsi="Times New Roman" w:cs="Times New Roman"/>
          <w:color w:val="000000" w:themeColor="text1"/>
          <w:sz w:val="44"/>
          <w:szCs w:val="44"/>
        </w:rPr>
        <w:br/>
      </w:r>
      <w:r w:rsidR="0071053D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72579D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72579D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-2</w:t>
      </w:r>
      <w:r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5 March 2022)</w:t>
      </w:r>
    </w:p>
    <w:p w:rsidR="0072579D" w:rsidRDefault="00B73187" w:rsidP="0072579D">
      <w:pPr>
        <w:pStyle w:val="BodyText"/>
        <w:jc w:val="center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Oplan: ICT</w:t>
      </w:r>
      <w:r w:rsidR="00B93B4F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-175</w:t>
      </w:r>
    </w:p>
    <w:p w:rsidR="00B73187" w:rsidRDefault="00B73187" w:rsidP="0072579D">
      <w:pPr>
        <w:pStyle w:val="BodyText"/>
        <w:jc w:val="center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413"/>
        <w:gridCol w:w="3124"/>
        <w:gridCol w:w="3260"/>
        <w:gridCol w:w="2552"/>
      </w:tblGrid>
      <w:tr w:rsidR="00B73187" w:rsidRPr="00BC7689" w:rsidTr="00B93B4F">
        <w:tc>
          <w:tcPr>
            <w:tcW w:w="1413" w:type="dxa"/>
          </w:tcPr>
          <w:p w:rsidR="00B73187" w:rsidRPr="00BC7689" w:rsidRDefault="00B73187" w:rsidP="00077656">
            <w:pPr>
              <w:ind w:left="-60"/>
              <w:jc w:val="center"/>
              <w:rPr>
                <w:b/>
              </w:rPr>
            </w:pPr>
            <w:r w:rsidRPr="00BC7689">
              <w:rPr>
                <w:b/>
              </w:rPr>
              <w:t>DATE</w:t>
            </w:r>
          </w:p>
        </w:tc>
        <w:tc>
          <w:tcPr>
            <w:tcW w:w="3124" w:type="dxa"/>
          </w:tcPr>
          <w:p w:rsidR="00B73187" w:rsidRPr="00BC7689" w:rsidRDefault="00B73187" w:rsidP="00077656">
            <w:pPr>
              <w:ind w:left="-60"/>
              <w:jc w:val="center"/>
              <w:rPr>
                <w:b/>
              </w:rPr>
            </w:pPr>
            <w:r w:rsidRPr="00BC7689">
              <w:rPr>
                <w:b/>
              </w:rPr>
              <w:t>10:00 A.M. to 11:30 P.M.</w:t>
            </w:r>
          </w:p>
        </w:tc>
        <w:tc>
          <w:tcPr>
            <w:tcW w:w="3260" w:type="dxa"/>
          </w:tcPr>
          <w:p w:rsidR="00B73187" w:rsidRPr="00BC7689" w:rsidRDefault="00B73187" w:rsidP="00077656">
            <w:pPr>
              <w:ind w:left="-60"/>
              <w:jc w:val="center"/>
              <w:rPr>
                <w:b/>
              </w:rPr>
            </w:pPr>
            <w:r w:rsidRPr="00BC7689">
              <w:rPr>
                <w:b/>
              </w:rPr>
              <w:t>11:30 A.M. to 1:00 P.M.</w:t>
            </w:r>
          </w:p>
        </w:tc>
        <w:tc>
          <w:tcPr>
            <w:tcW w:w="2552" w:type="dxa"/>
          </w:tcPr>
          <w:p w:rsidR="00B73187" w:rsidRPr="00BC7689" w:rsidRDefault="00B73187" w:rsidP="00077656">
            <w:pPr>
              <w:ind w:left="-60"/>
              <w:jc w:val="center"/>
              <w:rPr>
                <w:b/>
              </w:rPr>
            </w:pPr>
            <w:r w:rsidRPr="00BC7689">
              <w:rPr>
                <w:b/>
              </w:rPr>
              <w:t>3:00P.M. to 4:30 P.M.</w:t>
            </w:r>
          </w:p>
          <w:p w:rsidR="00B73187" w:rsidRPr="00BC7689" w:rsidRDefault="00B73187" w:rsidP="00077656">
            <w:pPr>
              <w:ind w:left="-60"/>
              <w:jc w:val="center"/>
              <w:rPr>
                <w:b/>
              </w:rPr>
            </w:pPr>
          </w:p>
        </w:tc>
      </w:tr>
      <w:tr w:rsidR="00B73187" w:rsidRPr="00BC7689" w:rsidTr="00B93B4F">
        <w:tc>
          <w:tcPr>
            <w:tcW w:w="1413" w:type="dxa"/>
          </w:tcPr>
          <w:p w:rsidR="00B73187" w:rsidRPr="00BC7689" w:rsidRDefault="00B73187" w:rsidP="00077656">
            <w:pPr>
              <w:spacing w:after="240"/>
              <w:ind w:left="-60"/>
              <w:jc w:val="center"/>
            </w:pPr>
          </w:p>
          <w:p w:rsidR="00B73187" w:rsidRPr="00BC7689" w:rsidRDefault="00B73187" w:rsidP="00B73187">
            <w:pPr>
              <w:spacing w:before="240"/>
              <w:ind w:left="-60"/>
              <w:jc w:val="center"/>
              <w:rPr>
                <w:b/>
              </w:rPr>
            </w:pPr>
            <w:r>
              <w:rPr>
                <w:b/>
              </w:rPr>
              <w:t>21-03</w:t>
            </w:r>
            <w:r w:rsidRPr="00BC7689">
              <w:rPr>
                <w:b/>
              </w:rPr>
              <w:t>-202</w:t>
            </w:r>
            <w:r>
              <w:rPr>
                <w:b/>
              </w:rPr>
              <w:t>2</w:t>
            </w:r>
          </w:p>
        </w:tc>
        <w:tc>
          <w:tcPr>
            <w:tcW w:w="3124" w:type="dxa"/>
          </w:tcPr>
          <w:p w:rsidR="00B93B4F" w:rsidRPr="00E36DAF" w:rsidRDefault="00B73187" w:rsidP="00B93B4F">
            <w:pPr>
              <w:spacing w:before="240"/>
              <w:jc w:val="center"/>
              <w:rPr>
                <w:bCs/>
              </w:rPr>
            </w:pPr>
            <w:r>
              <w:rPr>
                <w:bCs/>
              </w:rPr>
              <w:t>Free Resources and Software for Technical Education</w:t>
            </w:r>
            <w:r w:rsidR="00B93B4F">
              <w:rPr>
                <w:bCs/>
              </w:rPr>
              <w:br/>
            </w:r>
            <w:r w:rsidRPr="00E36DAF">
              <w:rPr>
                <w:bCs/>
              </w:rPr>
              <w:t xml:space="preserve"> (AD)</w:t>
            </w:r>
          </w:p>
        </w:tc>
        <w:tc>
          <w:tcPr>
            <w:tcW w:w="3260" w:type="dxa"/>
          </w:tcPr>
          <w:p w:rsidR="00B73187" w:rsidRPr="00E36DAF" w:rsidRDefault="00B93B4F" w:rsidP="00B73187">
            <w:pPr>
              <w:jc w:val="center"/>
              <w:rPr>
                <w:bCs/>
              </w:rPr>
            </w:pPr>
            <w:r>
              <w:rPr>
                <w:bCs/>
              </w:rPr>
              <w:t>Free Resources and Software for Technical Education</w:t>
            </w:r>
            <w:r>
              <w:rPr>
                <w:bCs/>
              </w:rPr>
              <w:br/>
            </w:r>
            <w:r w:rsidRPr="00E36DAF">
              <w:rPr>
                <w:bCs/>
              </w:rPr>
              <w:t xml:space="preserve"> (AD)</w:t>
            </w:r>
          </w:p>
        </w:tc>
        <w:tc>
          <w:tcPr>
            <w:tcW w:w="2552" w:type="dxa"/>
          </w:tcPr>
          <w:p w:rsidR="00B73187" w:rsidRPr="00E36DAF" w:rsidRDefault="00B73187" w:rsidP="00077656">
            <w:pPr>
              <w:jc w:val="center"/>
              <w:rPr>
                <w:bCs/>
              </w:rPr>
            </w:pPr>
            <w:r w:rsidRPr="00E36DAF">
              <w:rPr>
                <w:bCs/>
              </w:rPr>
              <w:t>Free Tools for Data Analysis</w:t>
            </w:r>
          </w:p>
          <w:p w:rsidR="00B73187" w:rsidRPr="00E36DAF" w:rsidRDefault="00E36DAF" w:rsidP="00077656">
            <w:pPr>
              <w:jc w:val="center"/>
              <w:rPr>
                <w:bCs/>
              </w:rPr>
            </w:pPr>
            <w:r>
              <w:rPr>
                <w:bCs/>
              </w:rPr>
              <w:t>(SR)</w:t>
            </w:r>
          </w:p>
        </w:tc>
      </w:tr>
      <w:tr w:rsidR="00B73187" w:rsidRPr="00BC7689" w:rsidTr="00B93B4F">
        <w:tc>
          <w:tcPr>
            <w:tcW w:w="1413" w:type="dxa"/>
          </w:tcPr>
          <w:p w:rsidR="00B73187" w:rsidRDefault="00B73187" w:rsidP="00B73187">
            <w:r>
              <w:rPr>
                <w:b/>
              </w:rPr>
              <w:t>22-03</w:t>
            </w:r>
            <w:r w:rsidRPr="00A62647">
              <w:rPr>
                <w:b/>
              </w:rPr>
              <w:t>-2022</w:t>
            </w:r>
          </w:p>
        </w:tc>
        <w:tc>
          <w:tcPr>
            <w:tcW w:w="3124" w:type="dxa"/>
          </w:tcPr>
          <w:p w:rsidR="00B73187" w:rsidRPr="00E36DAF" w:rsidRDefault="008956C2" w:rsidP="00E36DAF">
            <w:pPr>
              <w:jc w:val="center"/>
              <w:rPr>
                <w:bCs/>
              </w:rPr>
            </w:pPr>
            <w:r w:rsidRPr="00E36DAF">
              <w:rPr>
                <w:bCs/>
              </w:rPr>
              <w:t>Free Data Plotting and Visualization Tools</w:t>
            </w:r>
            <w:r w:rsidRPr="00E36DAF">
              <w:rPr>
                <w:bCs/>
              </w:rPr>
              <w:br/>
            </w:r>
            <w:r w:rsidR="00E36DAF">
              <w:rPr>
                <w:bCs/>
              </w:rPr>
              <w:t>(SR)</w:t>
            </w:r>
          </w:p>
        </w:tc>
        <w:tc>
          <w:tcPr>
            <w:tcW w:w="3260" w:type="dxa"/>
          </w:tcPr>
          <w:p w:rsidR="00B73187" w:rsidRPr="00E36DAF" w:rsidRDefault="008956C2" w:rsidP="00077656">
            <w:pPr>
              <w:jc w:val="center"/>
              <w:rPr>
                <w:bCs/>
              </w:rPr>
            </w:pPr>
            <w:r w:rsidRPr="00E36DAF">
              <w:rPr>
                <w:bCs/>
              </w:rPr>
              <w:t>Free System and Application Software</w:t>
            </w:r>
          </w:p>
          <w:p w:rsidR="008956C2" w:rsidRPr="00E36DAF" w:rsidRDefault="008956C2" w:rsidP="00077656">
            <w:pPr>
              <w:jc w:val="center"/>
              <w:rPr>
                <w:bCs/>
              </w:rPr>
            </w:pPr>
            <w:r w:rsidRPr="00E36DAF">
              <w:rPr>
                <w:bCs/>
              </w:rPr>
              <w:t>(AD)</w:t>
            </w:r>
          </w:p>
        </w:tc>
        <w:tc>
          <w:tcPr>
            <w:tcW w:w="2552" w:type="dxa"/>
          </w:tcPr>
          <w:p w:rsidR="00B73187" w:rsidRPr="00E36DAF" w:rsidRDefault="008956C2" w:rsidP="00077656">
            <w:pPr>
              <w:jc w:val="center"/>
              <w:rPr>
                <w:bCs/>
              </w:rPr>
            </w:pPr>
            <w:r w:rsidRPr="00E36DAF">
              <w:rPr>
                <w:bCs/>
              </w:rPr>
              <w:t>Free Computing and Skill Learning Software</w:t>
            </w:r>
          </w:p>
          <w:p w:rsidR="008956C2" w:rsidRPr="00E36DAF" w:rsidRDefault="008956C2" w:rsidP="00077656">
            <w:pPr>
              <w:jc w:val="center"/>
              <w:rPr>
                <w:bCs/>
              </w:rPr>
            </w:pPr>
            <w:r w:rsidRPr="00E36DAF">
              <w:rPr>
                <w:bCs/>
              </w:rPr>
              <w:t>(AD)</w:t>
            </w:r>
          </w:p>
        </w:tc>
      </w:tr>
      <w:tr w:rsidR="00B73187" w:rsidRPr="00BC7689" w:rsidTr="00B93B4F">
        <w:tc>
          <w:tcPr>
            <w:tcW w:w="1413" w:type="dxa"/>
          </w:tcPr>
          <w:p w:rsidR="00B73187" w:rsidRDefault="00B73187" w:rsidP="00B73187">
            <w:r>
              <w:rPr>
                <w:b/>
              </w:rPr>
              <w:t>23-03</w:t>
            </w:r>
            <w:r w:rsidRPr="00A62647">
              <w:rPr>
                <w:b/>
              </w:rPr>
              <w:t>-2022</w:t>
            </w:r>
          </w:p>
        </w:tc>
        <w:tc>
          <w:tcPr>
            <w:tcW w:w="3124" w:type="dxa"/>
          </w:tcPr>
          <w:p w:rsidR="00E36DAF" w:rsidRPr="00E36DAF" w:rsidRDefault="00E36DAF" w:rsidP="00E36DAF">
            <w:pPr>
              <w:jc w:val="center"/>
              <w:rPr>
                <w:bCs/>
              </w:rPr>
            </w:pPr>
            <w:r w:rsidRPr="00E36DAF">
              <w:rPr>
                <w:bCs/>
              </w:rPr>
              <w:t>Free Research Software and Demonstration</w:t>
            </w:r>
          </w:p>
          <w:p w:rsidR="00B73187" w:rsidRPr="00E36DAF" w:rsidRDefault="00E36DAF" w:rsidP="00D87CBF">
            <w:pPr>
              <w:jc w:val="center"/>
              <w:rPr>
                <w:bCs/>
              </w:rPr>
            </w:pPr>
            <w:r w:rsidRPr="00E36DAF">
              <w:rPr>
                <w:bCs/>
              </w:rPr>
              <w:t xml:space="preserve">( </w:t>
            </w:r>
            <w:r w:rsidR="00D87CBF">
              <w:rPr>
                <w:bCs/>
              </w:rPr>
              <w:t>AC</w:t>
            </w:r>
            <w:r w:rsidRPr="00E36DAF">
              <w:rPr>
                <w:bCs/>
              </w:rPr>
              <w:t>)</w:t>
            </w:r>
          </w:p>
        </w:tc>
        <w:tc>
          <w:tcPr>
            <w:tcW w:w="3260" w:type="dxa"/>
          </w:tcPr>
          <w:p w:rsidR="00B73187" w:rsidRPr="00E36DAF" w:rsidRDefault="00B73187" w:rsidP="00077656">
            <w:pPr>
              <w:jc w:val="center"/>
              <w:rPr>
                <w:bCs/>
              </w:rPr>
            </w:pPr>
            <w:r w:rsidRPr="00E36DAF">
              <w:rPr>
                <w:bCs/>
              </w:rPr>
              <w:t>Free Automated Machine Learning Tools</w:t>
            </w:r>
          </w:p>
          <w:p w:rsidR="00B73187" w:rsidRPr="00E36DAF" w:rsidRDefault="00B73187" w:rsidP="00B93B4F">
            <w:pPr>
              <w:jc w:val="center"/>
              <w:rPr>
                <w:bCs/>
              </w:rPr>
            </w:pPr>
            <w:r w:rsidRPr="00E36DAF">
              <w:rPr>
                <w:bCs/>
              </w:rPr>
              <w:t xml:space="preserve"> (UK) </w:t>
            </w:r>
          </w:p>
        </w:tc>
        <w:tc>
          <w:tcPr>
            <w:tcW w:w="2552" w:type="dxa"/>
          </w:tcPr>
          <w:p w:rsidR="008956C2" w:rsidRPr="00E36DAF" w:rsidRDefault="008956C2" w:rsidP="008956C2">
            <w:pPr>
              <w:jc w:val="center"/>
              <w:rPr>
                <w:bCs/>
              </w:rPr>
            </w:pPr>
            <w:r w:rsidRPr="00E36DAF">
              <w:rPr>
                <w:bCs/>
              </w:rPr>
              <w:t>Free Technical Writing Tools and Demonstration</w:t>
            </w:r>
          </w:p>
          <w:p w:rsidR="00B73187" w:rsidRPr="00E36DAF" w:rsidRDefault="00D87CBF" w:rsidP="00DC1EA9">
            <w:pPr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 w:rsidR="00DC1EA9">
              <w:rPr>
                <w:bCs/>
              </w:rPr>
              <w:t>PS</w:t>
            </w:r>
            <w:r>
              <w:rPr>
                <w:bCs/>
              </w:rPr>
              <w:t>)</w:t>
            </w:r>
          </w:p>
        </w:tc>
      </w:tr>
      <w:tr w:rsidR="00B73187" w:rsidRPr="00BC7689" w:rsidTr="00B93B4F">
        <w:tc>
          <w:tcPr>
            <w:tcW w:w="1413" w:type="dxa"/>
          </w:tcPr>
          <w:p w:rsidR="00B73187" w:rsidRPr="00A62647" w:rsidRDefault="00B73187" w:rsidP="00B73187">
            <w:pPr>
              <w:rPr>
                <w:b/>
              </w:rPr>
            </w:pPr>
            <w:r>
              <w:rPr>
                <w:b/>
              </w:rPr>
              <w:t>24-03-2022</w:t>
            </w:r>
          </w:p>
        </w:tc>
        <w:tc>
          <w:tcPr>
            <w:tcW w:w="3124" w:type="dxa"/>
          </w:tcPr>
          <w:p w:rsidR="00B73187" w:rsidRDefault="00E36DAF" w:rsidP="00B73187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source Institutional Repository Software</w:t>
            </w:r>
          </w:p>
          <w:p w:rsidR="00E36DAF" w:rsidRPr="00E36DAF" w:rsidRDefault="00D87CBF" w:rsidP="002D6F12">
            <w:pPr>
              <w:spacing w:before="240"/>
              <w:jc w:val="center"/>
              <w:rPr>
                <w:bCs/>
              </w:rPr>
            </w:pPr>
            <w:r>
              <w:rPr>
                <w:bCs/>
              </w:rPr>
              <w:t>(N</w:t>
            </w:r>
            <w:r w:rsidR="002D6F12">
              <w:rPr>
                <w:bCs/>
              </w:rPr>
              <w:t>K</w:t>
            </w:r>
            <w:r>
              <w:rPr>
                <w:bCs/>
              </w:rPr>
              <w:t>)</w:t>
            </w:r>
          </w:p>
        </w:tc>
        <w:tc>
          <w:tcPr>
            <w:tcW w:w="3260" w:type="dxa"/>
          </w:tcPr>
          <w:p w:rsidR="00B73187" w:rsidRPr="00E36DAF" w:rsidRDefault="00D87CBF" w:rsidP="00B93B4F">
            <w:pPr>
              <w:spacing w:before="240"/>
              <w:jc w:val="center"/>
              <w:rPr>
                <w:bCs/>
              </w:rPr>
            </w:pPr>
            <w:r w:rsidRPr="00CB492D">
              <w:rPr>
                <w:bCs/>
              </w:rPr>
              <w:t>Research Data Analytics</w:t>
            </w:r>
            <w:r>
              <w:rPr>
                <w:bCs/>
              </w:rPr>
              <w:t>,</w:t>
            </w:r>
            <w:r w:rsidRPr="00CB492D">
              <w:rPr>
                <w:bCs/>
              </w:rPr>
              <w:t xml:space="preserve"> Open Access Plagiarism </w:t>
            </w:r>
            <w:r>
              <w:rPr>
                <w:bCs/>
              </w:rPr>
              <w:t>D</w:t>
            </w:r>
            <w:r w:rsidRPr="00CB492D">
              <w:rPr>
                <w:bCs/>
              </w:rPr>
              <w:t xml:space="preserve">etection </w:t>
            </w:r>
            <w:r>
              <w:rPr>
                <w:bCs/>
              </w:rPr>
              <w:t>T</w:t>
            </w:r>
            <w:r w:rsidRPr="00CB492D">
              <w:rPr>
                <w:bCs/>
              </w:rPr>
              <w:t>ool</w:t>
            </w:r>
            <w:r>
              <w:rPr>
                <w:bCs/>
              </w:rPr>
              <w:t xml:space="preserve"> </w:t>
            </w:r>
            <w:r w:rsidRPr="00E36DAF">
              <w:rPr>
                <w:bCs/>
              </w:rPr>
              <w:t xml:space="preserve">and </w:t>
            </w:r>
            <w:r>
              <w:rPr>
                <w:bCs/>
              </w:rPr>
              <w:t xml:space="preserve">Free </w:t>
            </w:r>
            <w:r w:rsidR="00E36DAF" w:rsidRPr="00E36DAF">
              <w:rPr>
                <w:bCs/>
              </w:rPr>
              <w:t>Reference Management Software</w:t>
            </w:r>
            <w:r w:rsidR="00B93B4F">
              <w:rPr>
                <w:bCs/>
              </w:rPr>
              <w:br/>
            </w:r>
            <w:r>
              <w:rPr>
                <w:bCs/>
              </w:rPr>
              <w:t>(N</w:t>
            </w:r>
            <w:r w:rsidR="002D6F12">
              <w:rPr>
                <w:bCs/>
              </w:rPr>
              <w:t>K</w:t>
            </w:r>
            <w:r>
              <w:rPr>
                <w:bCs/>
              </w:rPr>
              <w:t>)</w:t>
            </w:r>
          </w:p>
        </w:tc>
        <w:tc>
          <w:tcPr>
            <w:tcW w:w="2552" w:type="dxa"/>
          </w:tcPr>
          <w:p w:rsidR="002D6F12" w:rsidRPr="00E36DAF" w:rsidRDefault="00E36DAF" w:rsidP="00B93B4F">
            <w:pPr>
              <w:spacing w:before="240"/>
              <w:jc w:val="center"/>
              <w:rPr>
                <w:bCs/>
              </w:rPr>
            </w:pPr>
            <w:r>
              <w:rPr>
                <w:bCs/>
              </w:rPr>
              <w:t xml:space="preserve">Free Advance </w:t>
            </w:r>
            <w:r w:rsidR="002D6F12">
              <w:rPr>
                <w:bCs/>
              </w:rPr>
              <w:t>Libraries for</w:t>
            </w:r>
            <w:r>
              <w:rPr>
                <w:bCs/>
              </w:rPr>
              <w:t xml:space="preserve"> Machine Learning and Applications</w:t>
            </w:r>
            <w:r w:rsidR="00B93B4F">
              <w:rPr>
                <w:bCs/>
              </w:rPr>
              <w:br/>
            </w:r>
            <w:r w:rsidR="002D6F12">
              <w:rPr>
                <w:bCs/>
              </w:rPr>
              <w:t>(VG)</w:t>
            </w:r>
          </w:p>
        </w:tc>
      </w:tr>
      <w:tr w:rsidR="00B73187" w:rsidRPr="00BC7689" w:rsidTr="00B93B4F">
        <w:tc>
          <w:tcPr>
            <w:tcW w:w="1413" w:type="dxa"/>
          </w:tcPr>
          <w:p w:rsidR="00B73187" w:rsidRDefault="00B73187" w:rsidP="00B73187">
            <w:r>
              <w:rPr>
                <w:b/>
              </w:rPr>
              <w:t>25-03</w:t>
            </w:r>
            <w:r w:rsidRPr="00A62647">
              <w:rPr>
                <w:b/>
              </w:rPr>
              <w:t>-2022</w:t>
            </w:r>
          </w:p>
        </w:tc>
        <w:tc>
          <w:tcPr>
            <w:tcW w:w="3124" w:type="dxa"/>
          </w:tcPr>
          <w:p w:rsidR="008956C2" w:rsidRPr="00E36DAF" w:rsidRDefault="00B73187" w:rsidP="008956C2">
            <w:pPr>
              <w:jc w:val="center"/>
              <w:rPr>
                <w:bCs/>
              </w:rPr>
            </w:pPr>
            <w:r w:rsidRPr="00E36DAF">
              <w:rPr>
                <w:bCs/>
              </w:rPr>
              <w:t xml:space="preserve">Free Bioinformatics Data Analytic </w:t>
            </w:r>
            <w:r w:rsidR="008956C2" w:rsidRPr="00E36DAF">
              <w:rPr>
                <w:bCs/>
              </w:rPr>
              <w:t>T</w:t>
            </w:r>
            <w:r w:rsidRPr="00E36DAF">
              <w:rPr>
                <w:bCs/>
              </w:rPr>
              <w:t>ools for non-biologists</w:t>
            </w:r>
          </w:p>
          <w:p w:rsidR="00B73187" w:rsidRPr="00E36DAF" w:rsidRDefault="00D87CBF" w:rsidP="008956C2">
            <w:pPr>
              <w:jc w:val="center"/>
              <w:rPr>
                <w:bCs/>
              </w:rPr>
            </w:pPr>
            <w:r>
              <w:rPr>
                <w:bCs/>
              </w:rPr>
              <w:t>(AK)</w:t>
            </w:r>
          </w:p>
        </w:tc>
        <w:tc>
          <w:tcPr>
            <w:tcW w:w="3260" w:type="dxa"/>
          </w:tcPr>
          <w:p w:rsidR="00B73187" w:rsidRDefault="00E36DAF" w:rsidP="00077656">
            <w:pPr>
              <w:jc w:val="center"/>
              <w:rPr>
                <w:bCs/>
              </w:rPr>
            </w:pPr>
            <w:r>
              <w:rPr>
                <w:bCs/>
              </w:rPr>
              <w:t>Free Tools for Artificial Intelligence and Deep Learning</w:t>
            </w:r>
          </w:p>
          <w:p w:rsidR="00E36DAF" w:rsidRPr="00E36DAF" w:rsidRDefault="002D6F12" w:rsidP="00077656">
            <w:pPr>
              <w:jc w:val="center"/>
              <w:rPr>
                <w:bCs/>
              </w:rPr>
            </w:pPr>
            <w:r>
              <w:rPr>
                <w:bCs/>
              </w:rPr>
              <w:t>(NS)</w:t>
            </w:r>
          </w:p>
        </w:tc>
        <w:tc>
          <w:tcPr>
            <w:tcW w:w="2552" w:type="dxa"/>
          </w:tcPr>
          <w:p w:rsidR="00B73187" w:rsidRPr="00E36DAF" w:rsidRDefault="00B73187" w:rsidP="00077656">
            <w:pPr>
              <w:jc w:val="center"/>
              <w:rPr>
                <w:bCs/>
              </w:rPr>
            </w:pPr>
            <w:r w:rsidRPr="00E36DAF">
              <w:rPr>
                <w:bCs/>
              </w:rPr>
              <w:t xml:space="preserve">Case Study </w:t>
            </w:r>
            <w:r w:rsidR="008956C2" w:rsidRPr="00E36DAF">
              <w:rPr>
                <w:bCs/>
              </w:rPr>
              <w:t>using Free Software</w:t>
            </w:r>
            <w:r w:rsidRPr="00E36DAF">
              <w:rPr>
                <w:bCs/>
              </w:rPr>
              <w:t>, Feedback and Online Quiz</w:t>
            </w:r>
          </w:p>
          <w:p w:rsidR="00B73187" w:rsidRPr="00E36DAF" w:rsidRDefault="00B73187" w:rsidP="00077656">
            <w:pPr>
              <w:jc w:val="center"/>
              <w:rPr>
                <w:bCs/>
              </w:rPr>
            </w:pPr>
            <w:r w:rsidRPr="00E36DAF">
              <w:rPr>
                <w:bCs/>
              </w:rPr>
              <w:t>(AD)</w:t>
            </w:r>
          </w:p>
        </w:tc>
      </w:tr>
    </w:tbl>
    <w:p w:rsidR="00B73187" w:rsidRDefault="00B73187" w:rsidP="0072579D">
      <w:pPr>
        <w:pStyle w:val="BodyText"/>
        <w:jc w:val="center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73187" w:rsidRPr="00B11A12" w:rsidRDefault="00B73187" w:rsidP="00B73187">
      <w:pPr>
        <w:ind w:left="-426"/>
        <w:rPr>
          <w:b/>
          <w:bCs/>
          <w:u w:val="single"/>
        </w:rPr>
      </w:pPr>
      <w:r w:rsidRPr="00B11A12">
        <w:rPr>
          <w:b/>
          <w:bCs/>
          <w:u w:val="single"/>
        </w:rPr>
        <w:t>Resource Persons</w:t>
      </w:r>
    </w:p>
    <w:p w:rsidR="00B73187" w:rsidRPr="003617C9" w:rsidRDefault="00B73187" w:rsidP="00B73187">
      <w:pPr>
        <w:ind w:left="-426"/>
        <w:rPr>
          <w:sz w:val="22"/>
          <w:szCs w:val="22"/>
        </w:rPr>
      </w:pPr>
    </w:p>
    <w:p w:rsidR="00B73187" w:rsidRPr="003617C9" w:rsidRDefault="00B73187" w:rsidP="002D6F12">
      <w:pPr>
        <w:ind w:left="-426"/>
        <w:rPr>
          <w:sz w:val="22"/>
          <w:szCs w:val="22"/>
        </w:rPr>
      </w:pPr>
      <w:r w:rsidRPr="003617C9">
        <w:rPr>
          <w:sz w:val="22"/>
          <w:szCs w:val="22"/>
        </w:rPr>
        <w:t>AD: Amit Doegar – Course Coordinator, Department of CSE</w:t>
      </w:r>
      <w:r>
        <w:rPr>
          <w:sz w:val="22"/>
          <w:szCs w:val="22"/>
        </w:rPr>
        <w:t xml:space="preserve">, </w:t>
      </w:r>
      <w:r w:rsidRPr="003617C9">
        <w:rPr>
          <w:sz w:val="22"/>
          <w:szCs w:val="22"/>
        </w:rPr>
        <w:t>NITTTR, Chandigarh</w:t>
      </w:r>
    </w:p>
    <w:p w:rsidR="00E36DAF" w:rsidRDefault="00E36DAF" w:rsidP="002D6F12">
      <w:pPr>
        <w:ind w:left="-426"/>
        <w:rPr>
          <w:bCs/>
        </w:rPr>
      </w:pPr>
      <w:r>
        <w:rPr>
          <w:bCs/>
        </w:rPr>
        <w:t xml:space="preserve">SR: Er. </w:t>
      </w:r>
      <w:r w:rsidRPr="00E36DAF">
        <w:rPr>
          <w:bCs/>
        </w:rPr>
        <w:t xml:space="preserve">Sumit Rohilla, Project Associate, </w:t>
      </w:r>
      <w:r>
        <w:rPr>
          <w:bCs/>
        </w:rPr>
        <w:t>CDAC M</w:t>
      </w:r>
      <w:r w:rsidRPr="00E36DAF">
        <w:rPr>
          <w:bCs/>
        </w:rPr>
        <w:t>ohali</w:t>
      </w:r>
    </w:p>
    <w:p w:rsidR="00D87CBF" w:rsidRDefault="00D87CBF" w:rsidP="002D6F12">
      <w:pPr>
        <w:ind w:left="-426"/>
        <w:rPr>
          <w:bCs/>
        </w:rPr>
      </w:pPr>
      <w:r>
        <w:rPr>
          <w:bCs/>
        </w:rPr>
        <w:t xml:space="preserve">AC: </w:t>
      </w:r>
      <w:r w:rsidRPr="00CB492D">
        <w:rPr>
          <w:bCs/>
        </w:rPr>
        <w:t>Dr. Mohammad Ahsan Chishti</w:t>
      </w:r>
      <w:r>
        <w:rPr>
          <w:bCs/>
        </w:rPr>
        <w:t xml:space="preserve">, </w:t>
      </w:r>
      <w:r w:rsidRPr="00CB492D">
        <w:rPr>
          <w:bCs/>
        </w:rPr>
        <w:t>Dean, School of Engineering &amp; Technology, Central University of Kashmir,</w:t>
      </w:r>
      <w:r>
        <w:rPr>
          <w:bCs/>
        </w:rPr>
        <w:t xml:space="preserve"> Kashmir</w:t>
      </w:r>
    </w:p>
    <w:p w:rsidR="00B73187" w:rsidRPr="003617C9" w:rsidRDefault="00B73187" w:rsidP="002D6F12">
      <w:pPr>
        <w:ind w:left="-426"/>
        <w:rPr>
          <w:sz w:val="22"/>
          <w:szCs w:val="22"/>
        </w:rPr>
      </w:pPr>
      <w:r w:rsidRPr="003617C9">
        <w:rPr>
          <w:sz w:val="22"/>
          <w:szCs w:val="22"/>
        </w:rPr>
        <w:t>UK: Er. Upendra Kumar, Data Scientist, Synergistic Compusoft Pvt. Ltd., Ghaziabad</w:t>
      </w:r>
    </w:p>
    <w:p w:rsidR="00D87CBF" w:rsidRDefault="00DC1EA9" w:rsidP="002D6F12">
      <w:pPr>
        <w:ind w:left="-426"/>
        <w:rPr>
          <w:sz w:val="22"/>
          <w:szCs w:val="22"/>
        </w:rPr>
      </w:pPr>
      <w:r>
        <w:rPr>
          <w:bCs/>
        </w:rPr>
        <w:t>PS</w:t>
      </w:r>
      <w:r w:rsidR="00D87CBF">
        <w:rPr>
          <w:bCs/>
        </w:rPr>
        <w:t xml:space="preserve">: </w:t>
      </w:r>
      <w:r w:rsidR="00D87CBF" w:rsidRPr="00713F1B">
        <w:rPr>
          <w:bCs/>
        </w:rPr>
        <w:t xml:space="preserve">Dr. </w:t>
      </w:r>
      <w:r>
        <w:rPr>
          <w:bCs/>
        </w:rPr>
        <w:t>Paramdeep Singh, IISER, Mohali</w:t>
      </w:r>
    </w:p>
    <w:p w:rsidR="00D87CBF" w:rsidRDefault="00D87CBF" w:rsidP="002D6F12">
      <w:pPr>
        <w:ind w:left="-426"/>
        <w:rPr>
          <w:sz w:val="22"/>
          <w:szCs w:val="22"/>
        </w:rPr>
      </w:pPr>
      <w:r>
        <w:rPr>
          <w:bCs/>
        </w:rPr>
        <w:t>NK: Dr. Neeraj Kumar Singh,</w:t>
      </w:r>
      <w:r w:rsidR="00B93B4F">
        <w:rPr>
          <w:bCs/>
        </w:rPr>
        <w:t xml:space="preserve"> </w:t>
      </w:r>
      <w:r w:rsidRPr="00CB492D">
        <w:rPr>
          <w:bCs/>
        </w:rPr>
        <w:t>Deputy Librarian, Panjab University, Chandigarh</w:t>
      </w:r>
      <w:r w:rsidRPr="003617C9">
        <w:rPr>
          <w:sz w:val="22"/>
          <w:szCs w:val="22"/>
        </w:rPr>
        <w:t xml:space="preserve"> </w:t>
      </w:r>
    </w:p>
    <w:p w:rsidR="002D6F12" w:rsidRPr="00EC7E96" w:rsidRDefault="002D6F12" w:rsidP="002D6F12">
      <w:pPr>
        <w:ind w:left="-426"/>
        <w:rPr>
          <w:bCs/>
        </w:rPr>
      </w:pPr>
      <w:r>
        <w:rPr>
          <w:rFonts w:eastAsia="Times New Roman"/>
        </w:rPr>
        <w:t>VG: Dr. Varun Gupta</w:t>
      </w:r>
      <w:r w:rsidR="00DC1EA9">
        <w:rPr>
          <w:rFonts w:eastAsia="Times New Roman"/>
        </w:rPr>
        <w:t xml:space="preserve"> ,</w:t>
      </w:r>
      <w:r>
        <w:rPr>
          <w:rFonts w:eastAsia="Times New Roman"/>
        </w:rPr>
        <w:t xml:space="preserve"> </w:t>
      </w:r>
      <w:r w:rsidRPr="00EC7E96">
        <w:rPr>
          <w:bCs/>
        </w:rPr>
        <w:t>Professor, CSE Dept, CCET, Chandigarh</w:t>
      </w:r>
    </w:p>
    <w:p w:rsidR="009B3DFA" w:rsidRDefault="00D87CBF" w:rsidP="00812F56">
      <w:pPr>
        <w:ind w:left="-426"/>
        <w:rPr>
          <w:b/>
          <w:bCs/>
        </w:rPr>
      </w:pPr>
      <w:r>
        <w:rPr>
          <w:sz w:val="22"/>
          <w:szCs w:val="22"/>
        </w:rPr>
        <w:t>AK: Dr</w:t>
      </w:r>
      <w:r w:rsidR="002D6F12">
        <w:rPr>
          <w:sz w:val="22"/>
          <w:szCs w:val="22"/>
        </w:rPr>
        <w:t>.</w:t>
      </w:r>
      <w:r>
        <w:rPr>
          <w:sz w:val="22"/>
          <w:szCs w:val="22"/>
        </w:rPr>
        <w:t xml:space="preserve"> Ashok Kumar, </w:t>
      </w:r>
      <w:r w:rsidRPr="00D87CBF">
        <w:rPr>
          <w:sz w:val="22"/>
          <w:szCs w:val="22"/>
        </w:rPr>
        <w:t>Center for System biology &amp; Bioinformatics</w:t>
      </w:r>
      <w:r>
        <w:rPr>
          <w:sz w:val="22"/>
          <w:szCs w:val="22"/>
        </w:rPr>
        <w:t xml:space="preserve">, Panjab </w:t>
      </w:r>
      <w:r w:rsidRPr="00D87CBF">
        <w:rPr>
          <w:sz w:val="22"/>
          <w:szCs w:val="22"/>
        </w:rPr>
        <w:t>University</w:t>
      </w:r>
      <w:r>
        <w:rPr>
          <w:sz w:val="22"/>
          <w:szCs w:val="22"/>
        </w:rPr>
        <w:t xml:space="preserve"> </w:t>
      </w:r>
      <w:r w:rsidRPr="00D87CBF">
        <w:rPr>
          <w:sz w:val="22"/>
          <w:szCs w:val="22"/>
        </w:rPr>
        <w:t>Chandigarh</w:t>
      </w:r>
      <w:r w:rsidR="00812F56">
        <w:rPr>
          <w:sz w:val="22"/>
          <w:szCs w:val="22"/>
        </w:rPr>
        <w:br/>
      </w:r>
      <w:r w:rsidR="002D6F12">
        <w:rPr>
          <w:sz w:val="22"/>
          <w:szCs w:val="22"/>
        </w:rPr>
        <w:t xml:space="preserve">NS: Dr. N Sambyal, Department of CSE, </w:t>
      </w:r>
      <w:r w:rsidR="00812F56" w:rsidRPr="00812F56">
        <w:rPr>
          <w:sz w:val="22"/>
          <w:szCs w:val="22"/>
        </w:rPr>
        <w:t>Thapar Institute of Engineering &amp; Technology</w:t>
      </w:r>
      <w:r w:rsidR="00812F56">
        <w:rPr>
          <w:sz w:val="22"/>
          <w:szCs w:val="22"/>
        </w:rPr>
        <w:t xml:space="preserve">, </w:t>
      </w:r>
      <w:r w:rsidR="00812F56" w:rsidRPr="00812F56">
        <w:rPr>
          <w:sz w:val="22"/>
          <w:szCs w:val="22"/>
        </w:rPr>
        <w:t>(Deemed to be University)</w:t>
      </w:r>
      <w:r w:rsidR="00812F56">
        <w:rPr>
          <w:sz w:val="22"/>
          <w:szCs w:val="22"/>
        </w:rPr>
        <w:t>,</w:t>
      </w:r>
      <w:r w:rsidR="002D6F12">
        <w:rPr>
          <w:sz w:val="22"/>
          <w:szCs w:val="22"/>
        </w:rPr>
        <w:t xml:space="preserve"> Patiala</w:t>
      </w:r>
    </w:p>
    <w:p w:rsidR="009B3DFA" w:rsidRDefault="009B3DFA">
      <w:pPr>
        <w:pStyle w:val="BodyText"/>
        <w:spacing w:after="0"/>
        <w:jc w:val="center"/>
        <w:rPr>
          <w:b/>
          <w:bCs/>
        </w:rPr>
      </w:pPr>
    </w:p>
    <w:sectPr w:rsidR="009B3DFA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FreeSans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revisionView w:inkAnnotation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FA"/>
    <w:rsid w:val="00053154"/>
    <w:rsid w:val="00071A50"/>
    <w:rsid w:val="00100981"/>
    <w:rsid w:val="00137BD2"/>
    <w:rsid w:val="001A7A48"/>
    <w:rsid w:val="002A5E54"/>
    <w:rsid w:val="002D6F12"/>
    <w:rsid w:val="002F2562"/>
    <w:rsid w:val="0033395C"/>
    <w:rsid w:val="0034160C"/>
    <w:rsid w:val="00400753"/>
    <w:rsid w:val="00691C0D"/>
    <w:rsid w:val="0071053D"/>
    <w:rsid w:val="00710A8C"/>
    <w:rsid w:val="0072579D"/>
    <w:rsid w:val="007E7473"/>
    <w:rsid w:val="008040A3"/>
    <w:rsid w:val="00812F56"/>
    <w:rsid w:val="008956C2"/>
    <w:rsid w:val="008A3C6C"/>
    <w:rsid w:val="009269D7"/>
    <w:rsid w:val="009B0E2A"/>
    <w:rsid w:val="009B3DFA"/>
    <w:rsid w:val="00AD1A9A"/>
    <w:rsid w:val="00B63CCD"/>
    <w:rsid w:val="00B73187"/>
    <w:rsid w:val="00B93B4F"/>
    <w:rsid w:val="00CA0C4D"/>
    <w:rsid w:val="00D61480"/>
    <w:rsid w:val="00D62DBA"/>
    <w:rsid w:val="00D87CBF"/>
    <w:rsid w:val="00DC1EA9"/>
    <w:rsid w:val="00DD225E"/>
    <w:rsid w:val="00DE5B6E"/>
    <w:rsid w:val="00E36DAF"/>
    <w:rsid w:val="00E80A03"/>
    <w:rsid w:val="00EA6907"/>
    <w:rsid w:val="00FF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640CFB-3849-4DC6-AE90-7D8792B0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7AF"/>
    <w:pPr>
      <w:suppressAutoHyphens/>
    </w:pPr>
    <w:rPr>
      <w:rFonts w:ascii="Liberation Serif" w:eastAsia="Liberation Sans" w:hAnsi="Liberation Serif" w:cs="FreeSans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98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Heading3">
    <w:name w:val="heading 3"/>
    <w:basedOn w:val="Heading"/>
    <w:next w:val="BodyText"/>
    <w:qFormat/>
    <w:rsid w:val="003537AF"/>
    <w:pPr>
      <w:tabs>
        <w:tab w:val="left" w:pos="0"/>
      </w:tabs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3537AF"/>
  </w:style>
  <w:style w:type="character" w:customStyle="1" w:styleId="WW8Num1z1">
    <w:name w:val="WW8Num1z1"/>
    <w:qFormat/>
    <w:rsid w:val="003537AF"/>
  </w:style>
  <w:style w:type="character" w:customStyle="1" w:styleId="WW8Num1z2">
    <w:name w:val="WW8Num1z2"/>
    <w:qFormat/>
    <w:rsid w:val="003537AF"/>
  </w:style>
  <w:style w:type="character" w:customStyle="1" w:styleId="WW8Num1z3">
    <w:name w:val="WW8Num1z3"/>
    <w:qFormat/>
    <w:rsid w:val="003537AF"/>
  </w:style>
  <w:style w:type="character" w:customStyle="1" w:styleId="WW8Num1z4">
    <w:name w:val="WW8Num1z4"/>
    <w:qFormat/>
    <w:rsid w:val="003537AF"/>
  </w:style>
  <w:style w:type="character" w:customStyle="1" w:styleId="WW8Num1z5">
    <w:name w:val="WW8Num1z5"/>
    <w:qFormat/>
    <w:rsid w:val="003537AF"/>
  </w:style>
  <w:style w:type="character" w:customStyle="1" w:styleId="WW8Num1z6">
    <w:name w:val="WW8Num1z6"/>
    <w:qFormat/>
    <w:rsid w:val="003537AF"/>
  </w:style>
  <w:style w:type="character" w:customStyle="1" w:styleId="WW8Num1z7">
    <w:name w:val="WW8Num1z7"/>
    <w:qFormat/>
    <w:rsid w:val="003537AF"/>
  </w:style>
  <w:style w:type="character" w:customStyle="1" w:styleId="WW8Num1z8">
    <w:name w:val="WW8Num1z8"/>
    <w:qFormat/>
    <w:rsid w:val="003537AF"/>
  </w:style>
  <w:style w:type="character" w:styleId="Strong">
    <w:name w:val="Strong"/>
    <w:qFormat/>
    <w:rsid w:val="003537AF"/>
    <w:rPr>
      <w:b/>
      <w:bCs/>
    </w:rPr>
  </w:style>
  <w:style w:type="character" w:customStyle="1" w:styleId="InternetLink">
    <w:name w:val="Internet Link"/>
    <w:rsid w:val="003537AF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3537A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3537AF"/>
    <w:pPr>
      <w:spacing w:after="140" w:line="276" w:lineRule="auto"/>
    </w:pPr>
  </w:style>
  <w:style w:type="paragraph" w:styleId="List">
    <w:name w:val="List"/>
    <w:basedOn w:val="BodyText"/>
    <w:rsid w:val="003537AF"/>
  </w:style>
  <w:style w:type="paragraph" w:styleId="Caption">
    <w:name w:val="caption"/>
    <w:basedOn w:val="Normal"/>
    <w:qFormat/>
    <w:rsid w:val="003537A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3537AF"/>
    <w:pPr>
      <w:suppressLineNumbers/>
    </w:pPr>
  </w:style>
  <w:style w:type="paragraph" w:customStyle="1" w:styleId="TableContents">
    <w:name w:val="Table Contents"/>
    <w:basedOn w:val="Normal"/>
    <w:qFormat/>
    <w:rsid w:val="003537AF"/>
    <w:pPr>
      <w:suppressLineNumbers/>
    </w:pPr>
  </w:style>
  <w:style w:type="paragraph" w:customStyle="1" w:styleId="TableHeading">
    <w:name w:val="Table Heading"/>
    <w:basedOn w:val="TableContents"/>
    <w:qFormat/>
    <w:rsid w:val="003537AF"/>
    <w:pPr>
      <w:jc w:val="center"/>
    </w:pPr>
    <w:rPr>
      <w:b/>
      <w:bCs/>
    </w:rPr>
  </w:style>
  <w:style w:type="character" w:customStyle="1" w:styleId="im">
    <w:name w:val="im"/>
    <w:basedOn w:val="DefaultParagraphFont"/>
    <w:rsid w:val="00DE5B6E"/>
  </w:style>
  <w:style w:type="character" w:customStyle="1" w:styleId="Heading1Char">
    <w:name w:val="Heading 1 Char"/>
    <w:basedOn w:val="DefaultParagraphFont"/>
    <w:link w:val="Heading1"/>
    <w:uiPriority w:val="9"/>
    <w:rsid w:val="00100981"/>
    <w:rPr>
      <w:rFonts w:asciiTheme="majorHAnsi" w:eastAsiaTheme="majorEastAsia" w:hAnsiTheme="majorHAnsi" w:cs="Mangal"/>
      <w:color w:val="365F91" w:themeColor="accent1" w:themeShade="BF"/>
      <w:kern w:val="2"/>
      <w:sz w:val="32"/>
      <w:szCs w:val="29"/>
      <w:lang w:val="en-IN" w:eastAsia="zh-CN" w:bidi="hi-IN"/>
    </w:rPr>
  </w:style>
  <w:style w:type="character" w:customStyle="1" w:styleId="title-text">
    <w:name w:val="title-text"/>
    <w:basedOn w:val="DefaultParagraphFont"/>
    <w:rsid w:val="00100981"/>
  </w:style>
  <w:style w:type="table" w:styleId="TableGrid">
    <w:name w:val="Table Grid"/>
    <w:basedOn w:val="TableNormal"/>
    <w:uiPriority w:val="39"/>
    <w:rsid w:val="00B73187"/>
    <w:rPr>
      <w:rFonts w:ascii="Arial" w:eastAsia="Arial" w:hAnsi="Arial" w:cs="Arial"/>
      <w:sz w:val="22"/>
      <w:szCs w:val="22"/>
      <w:lang w:val="e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7BD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BD2"/>
    <w:rPr>
      <w:rFonts w:ascii="Segoe UI" w:eastAsia="Liberation Sans" w:hAnsi="Segoe UI" w:cs="Mangal"/>
      <w:kern w:val="2"/>
      <w:sz w:val="18"/>
      <w:szCs w:val="16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Saroj Hiranwal</cp:lastModifiedBy>
  <cp:revision>2</cp:revision>
  <cp:lastPrinted>2022-03-15T07:19:00Z</cp:lastPrinted>
  <dcterms:created xsi:type="dcterms:W3CDTF">2022-03-19T02:33:00Z</dcterms:created>
  <dcterms:modified xsi:type="dcterms:W3CDTF">2022-03-19T02:33:00Z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