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4AFCD" w14:textId="77777777" w:rsidR="00000000" w:rsidRDefault="002C79AF">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7B901A5" w14:textId="77777777" w:rsidR="00000000" w:rsidRDefault="002C79AF">
      <w:pPr>
        <w:pStyle w:val="TOC1"/>
        <w:tabs>
          <w:tab w:val="right" w:leader="dot" w:pos="8296"/>
        </w:tabs>
        <w:ind w:right="0"/>
        <w:rPr>
          <w:rFonts w:ascii="Times New Roman" w:hAnsi="Times New Roman" w:cs="Times New Roman"/>
          <w:sz w:val="24"/>
          <w:szCs w:val="24"/>
        </w:rPr>
      </w:pPr>
      <w:r>
        <w:rPr>
          <w:rtl/>
        </w:rPr>
        <w:t>ישיבה מיוחדת לבחירת מבקר המדינה</w:t>
      </w:r>
      <w:r>
        <w:tab/>
      </w:r>
      <w:r>
        <w:fldChar w:fldCharType="begin"/>
      </w:r>
      <w:r>
        <w:instrText xml:space="preserve"> PAGEREF _Toc107022934 \h </w:instrText>
      </w:r>
      <w:r>
        <w:fldChar w:fldCharType="separate"/>
      </w:r>
      <w:r>
        <w:t>6</w:t>
      </w:r>
      <w:r>
        <w:fldChar w:fldCharType="end"/>
      </w:r>
    </w:p>
    <w:p w14:paraId="1F80FD4C" w14:textId="77777777" w:rsidR="00000000" w:rsidRDefault="002C79A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_Toc107022935 \h </w:instrText>
      </w:r>
      <w:r>
        <w:fldChar w:fldCharType="separate"/>
      </w:r>
      <w:r>
        <w:t>8</w:t>
      </w:r>
      <w:r>
        <w:fldChar w:fldCharType="end"/>
      </w:r>
    </w:p>
    <w:p w14:paraId="328204BB" w14:textId="77777777" w:rsidR="00000000" w:rsidRDefault="002C79AF">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_Toc107022936 \h </w:instrText>
      </w:r>
      <w:r>
        <w:fldChar w:fldCharType="separate"/>
      </w:r>
      <w:r>
        <w:t>16</w:t>
      </w:r>
      <w:r>
        <w:fldChar w:fldCharType="end"/>
      </w:r>
    </w:p>
    <w:p w14:paraId="40FC55A5" w14:textId="77777777" w:rsidR="00000000" w:rsidRDefault="002C79AF">
      <w:pPr>
        <w:pStyle w:val="TOC1"/>
        <w:tabs>
          <w:tab w:val="right" w:leader="dot" w:pos="8296"/>
        </w:tabs>
        <w:ind w:right="0"/>
        <w:rPr>
          <w:rFonts w:ascii="Times New Roman" w:hAnsi="Times New Roman" w:cs="Times New Roman"/>
          <w:sz w:val="24"/>
          <w:szCs w:val="24"/>
        </w:rPr>
      </w:pPr>
      <w:r>
        <w:t xml:space="preserve">262. </w:t>
      </w:r>
      <w:r>
        <w:rPr>
          <w:rtl/>
        </w:rPr>
        <w:t>הקמת בתי-משפט למתנגדי ההתנת</w:t>
      </w:r>
      <w:r>
        <w:rPr>
          <w:rtl/>
        </w:rPr>
        <w:t>קות</w:t>
      </w:r>
      <w:r>
        <w:tab/>
      </w:r>
      <w:r>
        <w:fldChar w:fldCharType="begin"/>
      </w:r>
      <w:r>
        <w:instrText xml:space="preserve"> PAGEREF _Toc107022937 \h </w:instrText>
      </w:r>
      <w:r>
        <w:fldChar w:fldCharType="separate"/>
      </w:r>
      <w:r>
        <w:t>16</w:t>
      </w:r>
      <w:r>
        <w:fldChar w:fldCharType="end"/>
      </w:r>
    </w:p>
    <w:p w14:paraId="2B6E815F" w14:textId="77777777" w:rsidR="00000000" w:rsidRDefault="002C79AF">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_Toc107022938 \h </w:instrText>
      </w:r>
      <w:r>
        <w:fldChar w:fldCharType="separate"/>
      </w:r>
      <w:r>
        <w:t>16</w:t>
      </w:r>
      <w:r>
        <w:fldChar w:fldCharType="end"/>
      </w:r>
    </w:p>
    <w:p w14:paraId="4965D89A" w14:textId="77777777" w:rsidR="00000000" w:rsidRDefault="002C79AF">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_Toc107022939 \h </w:instrText>
      </w:r>
      <w:r>
        <w:fldChar w:fldCharType="separate"/>
      </w:r>
      <w:r>
        <w:t>17</w:t>
      </w:r>
      <w:r>
        <w:fldChar w:fldCharType="end"/>
      </w:r>
    </w:p>
    <w:p w14:paraId="63336389" w14:textId="77777777" w:rsidR="00000000" w:rsidRDefault="002C79AF">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_Toc107022940 \h </w:instrText>
      </w:r>
      <w:r>
        <w:fldChar w:fldCharType="separate"/>
      </w:r>
      <w:r>
        <w:t>18</w:t>
      </w:r>
      <w:r>
        <w:fldChar w:fldCharType="end"/>
      </w:r>
    </w:p>
    <w:p w14:paraId="457E6592" w14:textId="77777777" w:rsidR="00000000" w:rsidRDefault="002C79AF">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_Toc107</w:instrText>
      </w:r>
      <w:r>
        <w:instrText xml:space="preserve">022941 \h </w:instrText>
      </w:r>
      <w:r>
        <w:fldChar w:fldCharType="separate"/>
      </w:r>
      <w:r>
        <w:t>18</w:t>
      </w:r>
      <w:r>
        <w:fldChar w:fldCharType="end"/>
      </w:r>
    </w:p>
    <w:p w14:paraId="1D0B73F9" w14:textId="77777777" w:rsidR="00000000" w:rsidRDefault="002C79AF">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_Toc107022942 \h </w:instrText>
      </w:r>
      <w:r>
        <w:fldChar w:fldCharType="separate"/>
      </w:r>
      <w:r>
        <w:t>19</w:t>
      </w:r>
      <w:r>
        <w:fldChar w:fldCharType="end"/>
      </w:r>
    </w:p>
    <w:p w14:paraId="5B6CDA71" w14:textId="77777777" w:rsidR="00000000" w:rsidRDefault="002C79AF">
      <w:pPr>
        <w:pStyle w:val="TOC1"/>
        <w:tabs>
          <w:tab w:val="right" w:leader="dot" w:pos="8296"/>
        </w:tabs>
        <w:ind w:right="0"/>
        <w:rPr>
          <w:rFonts w:ascii="Times New Roman" w:hAnsi="Times New Roman" w:cs="Times New Roman"/>
          <w:sz w:val="24"/>
          <w:szCs w:val="24"/>
        </w:rPr>
      </w:pPr>
      <w:r>
        <w:t xml:space="preserve">263. </w:t>
      </w:r>
      <w:r>
        <w:rPr>
          <w:rtl/>
        </w:rPr>
        <w:t>מערך הכשרות "מהדרין" בירושלים</w:t>
      </w:r>
      <w:r>
        <w:tab/>
      </w:r>
      <w:r>
        <w:fldChar w:fldCharType="begin"/>
      </w:r>
      <w:r>
        <w:instrText xml:space="preserve"> PAGEREF _Toc107022943 \h </w:instrText>
      </w:r>
      <w:r>
        <w:fldChar w:fldCharType="separate"/>
      </w:r>
      <w:r>
        <w:t>20</w:t>
      </w:r>
      <w:r>
        <w:fldChar w:fldCharType="end"/>
      </w:r>
    </w:p>
    <w:p w14:paraId="7A0509B9" w14:textId="77777777" w:rsidR="00000000" w:rsidRDefault="002C79A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_Toc107022944 \h </w:instrText>
      </w:r>
      <w:r>
        <w:fldChar w:fldCharType="separate"/>
      </w:r>
      <w:r>
        <w:t>20</w:t>
      </w:r>
      <w:r>
        <w:fldChar w:fldCharType="end"/>
      </w:r>
    </w:p>
    <w:p w14:paraId="2E52F4E5" w14:textId="77777777" w:rsidR="00000000" w:rsidRDefault="002C79A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במשרד ראש הממשלה מגלי והבה:</w:t>
      </w:r>
      <w:r>
        <w:tab/>
      </w:r>
      <w:r>
        <w:fldChar w:fldCharType="begin"/>
      </w:r>
      <w:r>
        <w:instrText xml:space="preserve"> PAGEREF _Toc107022945 \h</w:instrText>
      </w:r>
      <w:r>
        <w:instrText xml:space="preserve"> </w:instrText>
      </w:r>
      <w:r>
        <w:fldChar w:fldCharType="separate"/>
      </w:r>
      <w:r>
        <w:t>20</w:t>
      </w:r>
      <w:r>
        <w:fldChar w:fldCharType="end"/>
      </w:r>
    </w:p>
    <w:p w14:paraId="3F89C43E" w14:textId="77777777" w:rsidR="00000000" w:rsidRDefault="002C79A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_Toc107022946 \h </w:instrText>
      </w:r>
      <w:r>
        <w:fldChar w:fldCharType="separate"/>
      </w:r>
      <w:r>
        <w:t>21</w:t>
      </w:r>
      <w:r>
        <w:fldChar w:fldCharType="end"/>
      </w:r>
    </w:p>
    <w:p w14:paraId="233A4A34" w14:textId="77777777" w:rsidR="00000000" w:rsidRDefault="002C79AF">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_Toc107022947 \h </w:instrText>
      </w:r>
      <w:r>
        <w:fldChar w:fldCharType="separate"/>
      </w:r>
      <w:r>
        <w:t>21</w:t>
      </w:r>
      <w:r>
        <w:fldChar w:fldCharType="end"/>
      </w:r>
    </w:p>
    <w:p w14:paraId="0E3D71E7" w14:textId="77777777" w:rsidR="00000000" w:rsidRDefault="002C79AF">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_Toc107022948 \h </w:instrText>
      </w:r>
      <w:r>
        <w:fldChar w:fldCharType="separate"/>
      </w:r>
      <w:r>
        <w:t>22</w:t>
      </w:r>
      <w:r>
        <w:fldChar w:fldCharType="end"/>
      </w:r>
    </w:p>
    <w:p w14:paraId="6647698E" w14:textId="77777777" w:rsidR="00000000" w:rsidRDefault="002C79A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במשרד ראש הממשלה מגלי והבה:</w:t>
      </w:r>
      <w:r>
        <w:tab/>
      </w:r>
      <w:r>
        <w:fldChar w:fldCharType="begin"/>
      </w:r>
      <w:r>
        <w:instrText xml:space="preserve"> PAGEREF _Toc107022949 \h </w:instrText>
      </w:r>
      <w:r>
        <w:fldChar w:fldCharType="separate"/>
      </w:r>
      <w:r>
        <w:t>22</w:t>
      </w:r>
      <w:r>
        <w:fldChar w:fldCharType="end"/>
      </w:r>
    </w:p>
    <w:p w14:paraId="5CA96718" w14:textId="77777777" w:rsidR="00000000" w:rsidRDefault="002C79AF">
      <w:pPr>
        <w:pStyle w:val="TOC1"/>
        <w:tabs>
          <w:tab w:val="right" w:leader="dot" w:pos="8296"/>
        </w:tabs>
        <w:ind w:right="0"/>
        <w:rPr>
          <w:rFonts w:ascii="Times New Roman" w:hAnsi="Times New Roman" w:cs="Times New Roman"/>
          <w:sz w:val="24"/>
          <w:szCs w:val="24"/>
        </w:rPr>
      </w:pPr>
      <w:r>
        <w:rPr>
          <w:rtl/>
        </w:rPr>
        <w:t>ח</w:t>
      </w:r>
      <w:r>
        <w:rPr>
          <w:rtl/>
        </w:rPr>
        <w:t>ילופי גברי בוועדות הכנסת</w:t>
      </w:r>
      <w:r>
        <w:tab/>
      </w:r>
      <w:r>
        <w:fldChar w:fldCharType="begin"/>
      </w:r>
      <w:r>
        <w:instrText xml:space="preserve"> PAGEREF _Toc107022950 \h </w:instrText>
      </w:r>
      <w:r>
        <w:fldChar w:fldCharType="separate"/>
      </w:r>
      <w:r>
        <w:t>23</w:t>
      </w:r>
      <w:r>
        <w:fldChar w:fldCharType="end"/>
      </w:r>
    </w:p>
    <w:p w14:paraId="69E4DCE2" w14:textId="77777777" w:rsidR="00000000" w:rsidRDefault="002C79AF">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_Toc107022951 \h </w:instrText>
      </w:r>
      <w:r>
        <w:fldChar w:fldCharType="separate"/>
      </w:r>
      <w:r>
        <w:t>23</w:t>
      </w:r>
      <w:r>
        <w:fldChar w:fldCharType="end"/>
      </w:r>
    </w:p>
    <w:p w14:paraId="0BFAA9CA" w14:textId="77777777" w:rsidR="00000000" w:rsidRDefault="002C79AF">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_Toc107022952 \h </w:instrText>
      </w:r>
      <w:r>
        <w:fldChar w:fldCharType="separate"/>
      </w:r>
      <w:r>
        <w:t>24</w:t>
      </w:r>
      <w:r>
        <w:fldChar w:fldCharType="end"/>
      </w:r>
    </w:p>
    <w:p w14:paraId="2A505C23" w14:textId="77777777" w:rsidR="00000000" w:rsidRDefault="002C79AF">
      <w:pPr>
        <w:pStyle w:val="TOC1"/>
        <w:tabs>
          <w:tab w:val="right" w:leader="dot" w:pos="8296"/>
        </w:tabs>
        <w:ind w:right="0"/>
        <w:rPr>
          <w:rFonts w:ascii="Times New Roman" w:hAnsi="Times New Roman" w:cs="Times New Roman"/>
          <w:sz w:val="24"/>
          <w:szCs w:val="24"/>
        </w:rPr>
      </w:pPr>
      <w:r>
        <w:t xml:space="preserve">261. </w:t>
      </w:r>
      <w:r>
        <w:rPr>
          <w:rtl/>
        </w:rPr>
        <w:t>ענישת חייל שסירב להסתפר בימי ספירת העומר</w:t>
      </w:r>
      <w:r>
        <w:tab/>
      </w:r>
      <w:r>
        <w:fldChar w:fldCharType="begin"/>
      </w:r>
      <w:r>
        <w:instrText xml:space="preserve"> PAGEREF _Toc107022953 \h </w:instrText>
      </w:r>
      <w:r>
        <w:fldChar w:fldCharType="separate"/>
      </w:r>
      <w:r>
        <w:t>24</w:t>
      </w:r>
      <w:r>
        <w:fldChar w:fldCharType="end"/>
      </w:r>
    </w:p>
    <w:p w14:paraId="67EB7591" w14:textId="77777777" w:rsidR="00000000" w:rsidRDefault="002C79AF">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w:t>
      </w:r>
      <w:r>
        <w:rPr>
          <w:rtl/>
        </w:rPr>
        <w:t>יזרי (ש"ס):</w:t>
      </w:r>
      <w:r>
        <w:tab/>
      </w:r>
      <w:r>
        <w:fldChar w:fldCharType="begin"/>
      </w:r>
      <w:r>
        <w:instrText xml:space="preserve"> PAGEREF _Toc107022954 \h </w:instrText>
      </w:r>
      <w:r>
        <w:fldChar w:fldCharType="separate"/>
      </w:r>
      <w:r>
        <w:t>24</w:t>
      </w:r>
      <w:r>
        <w:fldChar w:fldCharType="end"/>
      </w:r>
    </w:p>
    <w:p w14:paraId="4F0A271F" w14:textId="77777777" w:rsidR="00000000" w:rsidRDefault="002C79A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_Toc107022955 \h </w:instrText>
      </w:r>
      <w:r>
        <w:fldChar w:fldCharType="separate"/>
      </w:r>
      <w:r>
        <w:t>25</w:t>
      </w:r>
      <w:r>
        <w:fldChar w:fldCharType="end"/>
      </w:r>
    </w:p>
    <w:p w14:paraId="538BBC3C" w14:textId="77777777" w:rsidR="00000000" w:rsidRDefault="002C79AF">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_Toc107022956 \h </w:instrText>
      </w:r>
      <w:r>
        <w:fldChar w:fldCharType="separate"/>
      </w:r>
      <w:r>
        <w:t>25</w:t>
      </w:r>
      <w:r>
        <w:fldChar w:fldCharType="end"/>
      </w:r>
    </w:p>
    <w:p w14:paraId="32C119D2" w14:textId="77777777" w:rsidR="00000000" w:rsidRDefault="002C79A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_Toc107022957 \h </w:instrText>
      </w:r>
      <w:r>
        <w:fldChar w:fldCharType="separate"/>
      </w:r>
      <w:r>
        <w:t>26</w:t>
      </w:r>
      <w:r>
        <w:fldChar w:fldCharType="end"/>
      </w:r>
    </w:p>
    <w:p w14:paraId="350866D4" w14:textId="77777777" w:rsidR="00000000" w:rsidRDefault="002C79A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_Toc1070229</w:instrText>
      </w:r>
      <w:r>
        <w:instrText xml:space="preserve">58 \h </w:instrText>
      </w:r>
      <w:r>
        <w:fldChar w:fldCharType="separate"/>
      </w:r>
      <w:r>
        <w:t>26</w:t>
      </w:r>
      <w:r>
        <w:fldChar w:fldCharType="end"/>
      </w:r>
    </w:p>
    <w:p w14:paraId="1E5DAF2E" w14:textId="77777777" w:rsidR="00000000" w:rsidRDefault="002C79AF">
      <w:pPr>
        <w:pStyle w:val="TOC1"/>
        <w:tabs>
          <w:tab w:val="right" w:leader="dot" w:pos="8296"/>
        </w:tabs>
        <w:ind w:right="0"/>
        <w:rPr>
          <w:rFonts w:ascii="Times New Roman" w:hAnsi="Times New Roman" w:cs="Times New Roman"/>
          <w:sz w:val="24"/>
          <w:szCs w:val="24"/>
        </w:rPr>
      </w:pPr>
      <w:r>
        <w:t xml:space="preserve">260. </w:t>
      </w:r>
      <w:r>
        <w:rPr>
          <w:rtl/>
        </w:rPr>
        <w:t>השתתפות בפורום הכלכלי העולמי בירדן בשבת</w:t>
      </w:r>
      <w:r>
        <w:tab/>
      </w:r>
      <w:r>
        <w:fldChar w:fldCharType="begin"/>
      </w:r>
      <w:r>
        <w:instrText xml:space="preserve"> PAGEREF _Toc107022959 \h </w:instrText>
      </w:r>
      <w:r>
        <w:fldChar w:fldCharType="separate"/>
      </w:r>
      <w:r>
        <w:t>27</w:t>
      </w:r>
      <w:r>
        <w:fldChar w:fldCharType="end"/>
      </w:r>
    </w:p>
    <w:p w14:paraId="0B163B3A" w14:textId="77777777" w:rsidR="00000000" w:rsidRDefault="002C79AF">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_Toc107022960 \h </w:instrText>
      </w:r>
      <w:r>
        <w:fldChar w:fldCharType="separate"/>
      </w:r>
      <w:r>
        <w:t>27</w:t>
      </w:r>
      <w:r>
        <w:fldChar w:fldCharType="end"/>
      </w:r>
    </w:p>
    <w:p w14:paraId="6EEAC66E" w14:textId="77777777" w:rsidR="00000000" w:rsidRDefault="002C79AF">
      <w:pPr>
        <w:pStyle w:val="TOC2"/>
        <w:tabs>
          <w:tab w:val="right" w:leader="dot" w:pos="8296"/>
        </w:tabs>
        <w:ind w:right="0"/>
        <w:rPr>
          <w:rFonts w:ascii="Times New Roman" w:hAnsi="Times New Roman" w:cs="Times New Roman"/>
          <w:sz w:val="24"/>
          <w:szCs w:val="24"/>
        </w:rPr>
      </w:pPr>
      <w:r>
        <w:rPr>
          <w:rtl/>
        </w:rPr>
        <w:t>סגנית</w:t>
      </w:r>
      <w:r>
        <w:t xml:space="preserve"> </w:t>
      </w:r>
      <w:r>
        <w:rPr>
          <w:rtl/>
        </w:rPr>
        <w:t>המשנה לראש הממשלה אורית נוקד:</w:t>
      </w:r>
      <w:r>
        <w:tab/>
      </w:r>
      <w:r>
        <w:fldChar w:fldCharType="begin"/>
      </w:r>
      <w:r>
        <w:instrText xml:space="preserve"> PAGEREF _Toc107022961 \h </w:instrText>
      </w:r>
      <w:r>
        <w:fldChar w:fldCharType="separate"/>
      </w:r>
      <w:r>
        <w:t>27</w:t>
      </w:r>
      <w:r>
        <w:fldChar w:fldCharType="end"/>
      </w:r>
    </w:p>
    <w:p w14:paraId="3FCB6A2A" w14:textId="77777777" w:rsidR="00000000" w:rsidRDefault="002C79AF">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w:t>
      </w:r>
      <w:r>
        <w:rPr>
          <w:rtl/>
        </w:rPr>
        <w:t>ראל - יהדות התורה והשבת):</w:t>
      </w:r>
      <w:r>
        <w:tab/>
      </w:r>
      <w:r>
        <w:fldChar w:fldCharType="begin"/>
      </w:r>
      <w:r>
        <w:instrText xml:space="preserve"> PAGEREF _Toc107022962 \h </w:instrText>
      </w:r>
      <w:r>
        <w:fldChar w:fldCharType="separate"/>
      </w:r>
      <w:r>
        <w:t>28</w:t>
      </w:r>
      <w:r>
        <w:fldChar w:fldCharType="end"/>
      </w:r>
    </w:p>
    <w:p w14:paraId="79B49F00" w14:textId="77777777" w:rsidR="00000000" w:rsidRDefault="002C79AF">
      <w:pPr>
        <w:pStyle w:val="TOC2"/>
        <w:tabs>
          <w:tab w:val="right" w:leader="dot" w:pos="8296"/>
        </w:tabs>
        <w:ind w:right="0"/>
        <w:rPr>
          <w:rFonts w:ascii="Times New Roman" w:hAnsi="Times New Roman" w:cs="Times New Roman"/>
          <w:sz w:val="24"/>
          <w:szCs w:val="24"/>
        </w:rPr>
      </w:pPr>
      <w:r>
        <w:rPr>
          <w:rtl/>
        </w:rPr>
        <w:t>סגנית</w:t>
      </w:r>
      <w:r>
        <w:t xml:space="preserve"> </w:t>
      </w:r>
      <w:r>
        <w:rPr>
          <w:rtl/>
        </w:rPr>
        <w:t>המשנה לראש הממשלה אורית נוקד:</w:t>
      </w:r>
      <w:r>
        <w:tab/>
      </w:r>
      <w:r>
        <w:fldChar w:fldCharType="begin"/>
      </w:r>
      <w:r>
        <w:instrText xml:space="preserve"> PAGEREF _Toc107022963 \h </w:instrText>
      </w:r>
      <w:r>
        <w:fldChar w:fldCharType="separate"/>
      </w:r>
      <w:r>
        <w:t>28</w:t>
      </w:r>
      <w:r>
        <w:fldChar w:fldCharType="end"/>
      </w:r>
    </w:p>
    <w:p w14:paraId="2144C9B9" w14:textId="77777777" w:rsidR="00000000" w:rsidRDefault="002C79AF">
      <w:pPr>
        <w:pStyle w:val="TOC1"/>
        <w:tabs>
          <w:tab w:val="right" w:leader="dot" w:pos="8296"/>
        </w:tabs>
        <w:ind w:right="0"/>
        <w:rPr>
          <w:rFonts w:ascii="Times New Roman" w:hAnsi="Times New Roman" w:cs="Times New Roman"/>
          <w:sz w:val="24"/>
          <w:szCs w:val="24"/>
        </w:rPr>
      </w:pPr>
      <w:r>
        <w:rPr>
          <w:rtl/>
        </w:rPr>
        <w:t>הצעת חוק הגנת השכר (תיקון - תלושי שכר), התשס"ה-2005</w:t>
      </w:r>
      <w:r>
        <w:tab/>
      </w:r>
      <w:r>
        <w:fldChar w:fldCharType="begin"/>
      </w:r>
      <w:r>
        <w:instrText xml:space="preserve"> PAGEREF _Toc107022964 \h </w:instrText>
      </w:r>
      <w:r>
        <w:fldChar w:fldCharType="separate"/>
      </w:r>
      <w:r>
        <w:t>29</w:t>
      </w:r>
      <w:r>
        <w:fldChar w:fldCharType="end"/>
      </w:r>
    </w:p>
    <w:p w14:paraId="66FB8875" w14:textId="77777777" w:rsidR="00000000" w:rsidRDefault="002C79AF">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w:t>
      </w:r>
      <w:r>
        <w:t xml:space="preserve"> - </w:t>
      </w:r>
      <w:r>
        <w:rPr>
          <w:rtl/>
        </w:rPr>
        <w:t>מימד - עם אחד):</w:t>
      </w:r>
      <w:r>
        <w:tab/>
      </w:r>
      <w:r>
        <w:fldChar w:fldCharType="begin"/>
      </w:r>
      <w:r>
        <w:instrText xml:space="preserve"> PAGER</w:instrText>
      </w:r>
      <w:r>
        <w:instrText xml:space="preserve">EF _Toc107022965 \h </w:instrText>
      </w:r>
      <w:r>
        <w:fldChar w:fldCharType="separate"/>
      </w:r>
      <w:r>
        <w:t>31</w:t>
      </w:r>
      <w:r>
        <w:fldChar w:fldCharType="end"/>
      </w:r>
    </w:p>
    <w:p w14:paraId="5AAEF0EE" w14:textId="77777777" w:rsidR="00000000" w:rsidRDefault="002C79AF">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_Toc107022966 \h </w:instrText>
      </w:r>
      <w:r>
        <w:fldChar w:fldCharType="separate"/>
      </w:r>
      <w:r>
        <w:t>31</w:t>
      </w:r>
      <w:r>
        <w:fldChar w:fldCharType="end"/>
      </w:r>
    </w:p>
    <w:p w14:paraId="045DC10B" w14:textId="77777777" w:rsidR="00000000" w:rsidRDefault="002C79AF">
      <w:pPr>
        <w:pStyle w:val="TOC1"/>
        <w:tabs>
          <w:tab w:val="right" w:leader="dot" w:pos="8296"/>
        </w:tabs>
        <w:ind w:right="0"/>
        <w:rPr>
          <w:rFonts w:ascii="Times New Roman" w:hAnsi="Times New Roman" w:cs="Times New Roman"/>
          <w:sz w:val="24"/>
          <w:szCs w:val="24"/>
        </w:rPr>
      </w:pPr>
      <w:r>
        <w:rPr>
          <w:rtl/>
        </w:rPr>
        <w:t>הצעת חוק הרשויות המקומיות (ייעוץ משפטי)</w:t>
      </w:r>
      <w:r>
        <w:t xml:space="preserve">  (</w:t>
      </w:r>
      <w:r>
        <w:rPr>
          <w:rtl/>
        </w:rPr>
        <w:t>תיקון - חוות דעת משפטית), התשס"ג-2003</w:t>
      </w:r>
      <w:r>
        <w:tab/>
      </w:r>
      <w:r>
        <w:fldChar w:fldCharType="begin"/>
      </w:r>
      <w:r>
        <w:instrText xml:space="preserve"> PAGEREF _Toc107022967 \h </w:instrText>
      </w:r>
      <w:r>
        <w:fldChar w:fldCharType="separate"/>
      </w:r>
      <w:r>
        <w:t>32</w:t>
      </w:r>
      <w:r>
        <w:fldChar w:fldCharType="end"/>
      </w:r>
    </w:p>
    <w:p w14:paraId="1BC369A9" w14:textId="77777777" w:rsidR="00000000" w:rsidRDefault="002C79AF">
      <w:pPr>
        <w:pStyle w:val="TOC2"/>
        <w:tabs>
          <w:tab w:val="right" w:leader="dot" w:pos="8296"/>
        </w:tabs>
        <w:ind w:right="0"/>
        <w:rPr>
          <w:rFonts w:ascii="Times New Roman" w:hAnsi="Times New Roman" w:cs="Times New Roman"/>
          <w:sz w:val="24"/>
          <w:szCs w:val="24"/>
        </w:rPr>
      </w:pPr>
      <w:r>
        <w:rPr>
          <w:rtl/>
        </w:rPr>
        <w:lastRenderedPageBreak/>
        <w:t>אחמד</w:t>
      </w:r>
      <w:r>
        <w:t xml:space="preserve"> </w:t>
      </w:r>
      <w:r>
        <w:rPr>
          <w:rtl/>
        </w:rPr>
        <w:t>טיבי (חד"ש-תע"ל):</w:t>
      </w:r>
      <w:r>
        <w:tab/>
      </w:r>
      <w:r>
        <w:fldChar w:fldCharType="begin"/>
      </w:r>
      <w:r>
        <w:instrText xml:space="preserve"> PAGEREF _Toc1070229</w:instrText>
      </w:r>
      <w:r>
        <w:instrText xml:space="preserve">68 \h </w:instrText>
      </w:r>
      <w:r>
        <w:fldChar w:fldCharType="separate"/>
      </w:r>
      <w:r>
        <w:t>33</w:t>
      </w:r>
      <w:r>
        <w:fldChar w:fldCharType="end"/>
      </w:r>
    </w:p>
    <w:p w14:paraId="32B947BF" w14:textId="77777777" w:rsidR="00000000" w:rsidRDefault="002C79AF">
      <w:pPr>
        <w:pStyle w:val="TOC2"/>
        <w:tabs>
          <w:tab w:val="right" w:leader="dot" w:pos="8296"/>
        </w:tabs>
        <w:ind w:right="0"/>
        <w:rPr>
          <w:rFonts w:ascii="Times New Roman" w:hAnsi="Times New Roman" w:cs="Times New Roman"/>
          <w:sz w:val="24"/>
          <w:szCs w:val="24"/>
        </w:rPr>
      </w:pPr>
      <w:r>
        <w:rPr>
          <w:rtl/>
        </w:rPr>
        <w:t>סגנית</w:t>
      </w:r>
      <w:r>
        <w:t xml:space="preserve"> </w:t>
      </w:r>
      <w:r>
        <w:rPr>
          <w:rtl/>
        </w:rPr>
        <w:t>שר הפנים רוחמה אברהם:</w:t>
      </w:r>
      <w:r>
        <w:tab/>
      </w:r>
      <w:r>
        <w:fldChar w:fldCharType="begin"/>
      </w:r>
      <w:r>
        <w:instrText xml:space="preserve"> PAGEREF _Toc107022969 \h </w:instrText>
      </w:r>
      <w:r>
        <w:fldChar w:fldCharType="separate"/>
      </w:r>
      <w:r>
        <w:t>34</w:t>
      </w:r>
      <w:r>
        <w:fldChar w:fldCharType="end"/>
      </w:r>
    </w:p>
    <w:p w14:paraId="09022B94" w14:textId="77777777" w:rsidR="00000000" w:rsidRDefault="002C79AF">
      <w:pPr>
        <w:pStyle w:val="TOC1"/>
        <w:tabs>
          <w:tab w:val="right" w:leader="dot" w:pos="8296"/>
        </w:tabs>
        <w:ind w:right="0"/>
        <w:rPr>
          <w:rFonts w:ascii="Times New Roman" w:hAnsi="Times New Roman" w:cs="Times New Roman"/>
          <w:sz w:val="24"/>
          <w:szCs w:val="24"/>
        </w:rPr>
      </w:pPr>
      <w:r>
        <w:rPr>
          <w:rtl/>
        </w:rPr>
        <w:t xml:space="preserve">הצעת חוק הפטנטים (תיקון - הארכת תוקפו </w:t>
      </w:r>
      <w:r>
        <w:t xml:space="preserve"> </w:t>
      </w:r>
      <w:r>
        <w:rPr>
          <w:rtl/>
        </w:rPr>
        <w:t>של פטנט בסיסי), התשס"ה-2005</w:t>
      </w:r>
      <w:r>
        <w:tab/>
      </w:r>
      <w:r>
        <w:fldChar w:fldCharType="begin"/>
      </w:r>
      <w:r>
        <w:instrText xml:space="preserve"> PAGEREF _Toc107022970 \h </w:instrText>
      </w:r>
      <w:r>
        <w:fldChar w:fldCharType="separate"/>
      </w:r>
      <w:r>
        <w:t>36</w:t>
      </w:r>
      <w:r>
        <w:fldChar w:fldCharType="end"/>
      </w:r>
    </w:p>
    <w:p w14:paraId="334E814B" w14:textId="77777777" w:rsidR="00000000" w:rsidRDefault="002C79A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_Toc107022971 \h </w:instrText>
      </w:r>
      <w:r>
        <w:fldChar w:fldCharType="separate"/>
      </w:r>
      <w:r>
        <w:t>36</w:t>
      </w:r>
      <w:r>
        <w:fldChar w:fldCharType="end"/>
      </w:r>
    </w:p>
    <w:p w14:paraId="65C2DA62" w14:textId="77777777" w:rsidR="00000000" w:rsidRDefault="002C79AF">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w:instrText>
      </w:r>
      <w:r>
        <w:instrText xml:space="preserve">EF _Toc107022972 \h </w:instrText>
      </w:r>
      <w:r>
        <w:fldChar w:fldCharType="separate"/>
      </w:r>
      <w:r>
        <w:t>36</w:t>
      </w:r>
      <w:r>
        <w:fldChar w:fldCharType="end"/>
      </w:r>
    </w:p>
    <w:p w14:paraId="7F40CE05" w14:textId="77777777" w:rsidR="00000000" w:rsidRDefault="002C79AF">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_Toc107022973 \h </w:instrText>
      </w:r>
      <w:r>
        <w:fldChar w:fldCharType="separate"/>
      </w:r>
      <w:r>
        <w:t>37</w:t>
      </w:r>
      <w:r>
        <w:fldChar w:fldCharType="end"/>
      </w:r>
    </w:p>
    <w:p w14:paraId="742C8FA6" w14:textId="77777777" w:rsidR="00000000" w:rsidRDefault="002C79A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_Toc107022974 \h </w:instrText>
      </w:r>
      <w:r>
        <w:fldChar w:fldCharType="separate"/>
      </w:r>
      <w:r>
        <w:t>38</w:t>
      </w:r>
      <w:r>
        <w:fldChar w:fldCharType="end"/>
      </w:r>
    </w:p>
    <w:p w14:paraId="6C8FBAA1" w14:textId="77777777" w:rsidR="00000000" w:rsidRDefault="002C79AF">
      <w:pPr>
        <w:pStyle w:val="TOC1"/>
        <w:tabs>
          <w:tab w:val="right" w:leader="dot" w:pos="8296"/>
        </w:tabs>
        <w:ind w:right="0"/>
        <w:rPr>
          <w:rFonts w:ascii="Times New Roman" w:hAnsi="Times New Roman" w:cs="Times New Roman"/>
          <w:sz w:val="24"/>
          <w:szCs w:val="24"/>
        </w:rPr>
      </w:pPr>
      <w:r>
        <w:rPr>
          <w:rtl/>
        </w:rPr>
        <w:t>הצעת חוק המפלגות (תיקון - רישום חברי מפלגה), התשס"ה-2005</w:t>
      </w:r>
      <w:r>
        <w:tab/>
      </w:r>
      <w:r>
        <w:fldChar w:fldCharType="begin"/>
      </w:r>
      <w:r>
        <w:instrText xml:space="preserve"> PAGEREF _Toc107022975 \h </w:instrText>
      </w:r>
      <w:r>
        <w:fldChar w:fldCharType="separate"/>
      </w:r>
      <w:r>
        <w:t>41</w:t>
      </w:r>
      <w:r>
        <w:fldChar w:fldCharType="end"/>
      </w:r>
    </w:p>
    <w:p w14:paraId="60F79EE8" w14:textId="77777777" w:rsidR="00000000" w:rsidRDefault="002C79AF">
      <w:pPr>
        <w:pStyle w:val="TOC2"/>
        <w:tabs>
          <w:tab w:val="right" w:leader="dot" w:pos="8296"/>
        </w:tabs>
        <w:ind w:right="0"/>
        <w:rPr>
          <w:rFonts w:ascii="Times New Roman" w:hAnsi="Times New Roman" w:cs="Times New Roman"/>
          <w:sz w:val="24"/>
          <w:szCs w:val="24"/>
        </w:rPr>
      </w:pPr>
      <w:r>
        <w:rPr>
          <w:rtl/>
        </w:rPr>
        <w:t>איתן כבל (העבודה - מימד - עם אחד):</w:t>
      </w:r>
      <w:r>
        <w:tab/>
      </w:r>
      <w:r>
        <w:fldChar w:fldCharType="begin"/>
      </w:r>
      <w:r>
        <w:instrText xml:space="preserve"> P</w:instrText>
      </w:r>
      <w:r>
        <w:instrText xml:space="preserve">AGEREF _Toc107022976 \h </w:instrText>
      </w:r>
      <w:r>
        <w:fldChar w:fldCharType="separate"/>
      </w:r>
      <w:r>
        <w:t>41</w:t>
      </w:r>
      <w:r>
        <w:fldChar w:fldCharType="end"/>
      </w:r>
    </w:p>
    <w:p w14:paraId="16982431" w14:textId="77777777" w:rsidR="00000000" w:rsidRDefault="002C79AF">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_Toc107022977 \h </w:instrText>
      </w:r>
      <w:r>
        <w:fldChar w:fldCharType="separate"/>
      </w:r>
      <w:r>
        <w:t>42</w:t>
      </w:r>
      <w:r>
        <w:fldChar w:fldCharType="end"/>
      </w:r>
    </w:p>
    <w:p w14:paraId="65B13395" w14:textId="77777777" w:rsidR="00000000" w:rsidRDefault="002C79AF">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_Toc107022978 \h </w:instrText>
      </w:r>
      <w:r>
        <w:fldChar w:fldCharType="separate"/>
      </w:r>
      <w:r>
        <w:t>42</w:t>
      </w:r>
      <w:r>
        <w:fldChar w:fldCharType="end"/>
      </w:r>
    </w:p>
    <w:p w14:paraId="5A14B56B" w14:textId="77777777" w:rsidR="00000000" w:rsidRDefault="002C79AF">
      <w:pPr>
        <w:pStyle w:val="TOC1"/>
        <w:tabs>
          <w:tab w:val="right" w:leader="dot" w:pos="8296"/>
        </w:tabs>
        <w:ind w:right="0"/>
        <w:rPr>
          <w:rFonts w:ascii="Times New Roman" w:hAnsi="Times New Roman" w:cs="Times New Roman"/>
          <w:sz w:val="24"/>
          <w:szCs w:val="24"/>
        </w:rPr>
      </w:pPr>
      <w:r>
        <w:rPr>
          <w:rtl/>
        </w:rPr>
        <w:t>הצעת חוק כהונת ראש המטה הכללי, התשס"ה-2005</w:t>
      </w:r>
      <w:r>
        <w:tab/>
      </w:r>
      <w:r>
        <w:fldChar w:fldCharType="begin"/>
      </w:r>
      <w:r>
        <w:instrText xml:space="preserve"> PAGEREF _Toc107022979 \h </w:instrText>
      </w:r>
      <w:r>
        <w:fldChar w:fldCharType="separate"/>
      </w:r>
      <w:r>
        <w:t>44</w:t>
      </w:r>
      <w:r>
        <w:fldChar w:fldCharType="end"/>
      </w:r>
    </w:p>
    <w:p w14:paraId="67809EFD" w14:textId="77777777" w:rsidR="00000000" w:rsidRDefault="002C79AF">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_Toc107022980 \h </w:instrText>
      </w:r>
      <w:r>
        <w:fldChar w:fldCharType="separate"/>
      </w:r>
      <w:r>
        <w:t>44</w:t>
      </w:r>
      <w:r>
        <w:fldChar w:fldCharType="end"/>
      </w:r>
    </w:p>
    <w:p w14:paraId="4C6036F0" w14:textId="77777777" w:rsidR="00000000" w:rsidRDefault="002C79A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_Toc107022981 \h </w:instrText>
      </w:r>
      <w:r>
        <w:fldChar w:fldCharType="separate"/>
      </w:r>
      <w:r>
        <w:t>44</w:t>
      </w:r>
      <w:r>
        <w:fldChar w:fldCharType="end"/>
      </w:r>
    </w:p>
    <w:p w14:paraId="222865AA" w14:textId="77777777" w:rsidR="00000000" w:rsidRDefault="002C79AF">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_Toc107022982 \h </w:instrText>
      </w:r>
      <w:r>
        <w:fldChar w:fldCharType="separate"/>
      </w:r>
      <w:r>
        <w:t>45</w:t>
      </w:r>
      <w:r>
        <w:fldChar w:fldCharType="end"/>
      </w:r>
    </w:p>
    <w:p w14:paraId="02D0E162" w14:textId="77777777" w:rsidR="00000000" w:rsidRDefault="002C79AF">
      <w:pPr>
        <w:pStyle w:val="TOC1"/>
        <w:tabs>
          <w:tab w:val="right" w:leader="dot" w:pos="8296"/>
        </w:tabs>
        <w:ind w:right="0"/>
        <w:rPr>
          <w:rFonts w:ascii="Times New Roman" w:hAnsi="Times New Roman" w:cs="Times New Roman"/>
          <w:sz w:val="24"/>
          <w:szCs w:val="24"/>
        </w:rPr>
      </w:pPr>
      <w:r>
        <w:rPr>
          <w:rtl/>
        </w:rPr>
        <w:t xml:space="preserve">הצעת חוק האזרחות והכניסה לישראל </w:t>
      </w:r>
      <w:r>
        <w:t xml:space="preserve"> (</w:t>
      </w:r>
      <w:r>
        <w:rPr>
          <w:rtl/>
        </w:rPr>
        <w:t>הוראת שעה)</w:t>
      </w:r>
      <w:r>
        <w:t xml:space="preserve"> (</w:t>
      </w:r>
      <w:r>
        <w:rPr>
          <w:rtl/>
        </w:rPr>
        <w:t>תיקון), התשס"ה-2005</w:t>
      </w:r>
      <w:r>
        <w:tab/>
      </w:r>
      <w:r>
        <w:fldChar w:fldCharType="begin"/>
      </w:r>
      <w:r>
        <w:instrText xml:space="preserve"> PAGEREF _Toc107022983 \h </w:instrText>
      </w:r>
      <w:r>
        <w:fldChar w:fldCharType="separate"/>
      </w:r>
      <w:r>
        <w:t>46</w:t>
      </w:r>
      <w:r>
        <w:fldChar w:fldCharType="end"/>
      </w:r>
    </w:p>
    <w:p w14:paraId="2263300A" w14:textId="77777777" w:rsidR="00000000" w:rsidRDefault="002C79AF">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_Toc107022984 \</w:instrText>
      </w:r>
      <w:r>
        <w:instrText xml:space="preserve">h </w:instrText>
      </w:r>
      <w:r>
        <w:fldChar w:fldCharType="separate"/>
      </w:r>
      <w:r>
        <w:t>46</w:t>
      </w:r>
      <w:r>
        <w:fldChar w:fldCharType="end"/>
      </w:r>
    </w:p>
    <w:p w14:paraId="5236B565" w14:textId="77777777" w:rsidR="00000000" w:rsidRDefault="002C79AF">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w:t>
      </w:r>
      <w:r>
        <w:t xml:space="preserve"> - </w:t>
      </w:r>
      <w:r>
        <w:rPr>
          <w:rtl/>
        </w:rPr>
        <w:t>ישראל ביתנו):</w:t>
      </w:r>
      <w:r>
        <w:tab/>
      </w:r>
      <w:r>
        <w:fldChar w:fldCharType="begin"/>
      </w:r>
      <w:r>
        <w:instrText xml:space="preserve"> PAGEREF _Toc107022985 \h </w:instrText>
      </w:r>
      <w:r>
        <w:fldChar w:fldCharType="separate"/>
      </w:r>
      <w:r>
        <w:t>58</w:t>
      </w:r>
      <w:r>
        <w:fldChar w:fldCharType="end"/>
      </w:r>
    </w:p>
    <w:p w14:paraId="17D9B24B" w14:textId="77777777" w:rsidR="00000000" w:rsidRDefault="002C79AF">
      <w:pPr>
        <w:pStyle w:val="TOC1"/>
        <w:tabs>
          <w:tab w:val="right" w:leader="dot" w:pos="8296"/>
        </w:tabs>
        <w:ind w:right="0"/>
        <w:rPr>
          <w:rFonts w:ascii="Times New Roman" w:hAnsi="Times New Roman" w:cs="Times New Roman"/>
          <w:sz w:val="24"/>
          <w:szCs w:val="24"/>
        </w:rPr>
      </w:pPr>
      <w:r>
        <w:rPr>
          <w:rtl/>
        </w:rPr>
        <w:t>הצעת חוק</w:t>
      </w:r>
      <w:r>
        <w:t>-</w:t>
      </w:r>
      <w:r>
        <w:rPr>
          <w:rtl/>
        </w:rPr>
        <w:t>יסוד: הכנסת (תיקון - גיל הבוחר)</w:t>
      </w:r>
      <w:r>
        <w:tab/>
      </w:r>
      <w:r>
        <w:fldChar w:fldCharType="begin"/>
      </w:r>
      <w:r>
        <w:instrText xml:space="preserve"> PAGEREF _Toc107022986 \h </w:instrText>
      </w:r>
      <w:r>
        <w:fldChar w:fldCharType="separate"/>
      </w:r>
      <w:r>
        <w:t>64</w:t>
      </w:r>
      <w:r>
        <w:fldChar w:fldCharType="end"/>
      </w:r>
    </w:p>
    <w:p w14:paraId="1599AF7B" w14:textId="77777777" w:rsidR="00000000" w:rsidRDefault="002C79AF">
      <w:pPr>
        <w:pStyle w:val="TOC2"/>
        <w:tabs>
          <w:tab w:val="right" w:leader="dot" w:pos="8296"/>
        </w:tabs>
        <w:ind w:right="0"/>
        <w:rPr>
          <w:rFonts w:ascii="Times New Roman" w:hAnsi="Times New Roman" w:cs="Times New Roman"/>
          <w:sz w:val="24"/>
          <w:szCs w:val="24"/>
        </w:rPr>
      </w:pPr>
      <w:r>
        <w:rPr>
          <w:rtl/>
        </w:rPr>
        <w:t>אורי אריאל (האיחוד הלאומי - ישראל ביתנו):</w:t>
      </w:r>
      <w:r>
        <w:tab/>
      </w:r>
      <w:r>
        <w:fldChar w:fldCharType="begin"/>
      </w:r>
      <w:r>
        <w:instrText xml:space="preserve"> PAGEREF _Toc107022987 \h </w:instrText>
      </w:r>
      <w:r>
        <w:fldChar w:fldCharType="separate"/>
      </w:r>
      <w:r>
        <w:t>66</w:t>
      </w:r>
      <w:r>
        <w:fldChar w:fldCharType="end"/>
      </w:r>
    </w:p>
    <w:p w14:paraId="43EDB90E" w14:textId="77777777" w:rsidR="00000000" w:rsidRDefault="002C79AF">
      <w:pPr>
        <w:pStyle w:val="TOC1"/>
        <w:tabs>
          <w:tab w:val="right" w:leader="dot" w:pos="8296"/>
        </w:tabs>
        <w:ind w:right="0"/>
        <w:rPr>
          <w:rFonts w:ascii="Times New Roman" w:hAnsi="Times New Roman" w:cs="Times New Roman"/>
          <w:sz w:val="24"/>
          <w:szCs w:val="24"/>
        </w:rPr>
      </w:pPr>
      <w:r>
        <w:rPr>
          <w:rtl/>
        </w:rPr>
        <w:t xml:space="preserve">הצעת חוק-יסוד: משק המדינה </w:t>
      </w:r>
      <w:r>
        <w:rPr>
          <w:rtl/>
        </w:rPr>
        <w:t>(תיקון - הצגת יעדים ומסגרת תקציב)</w:t>
      </w:r>
      <w:r>
        <w:tab/>
      </w:r>
      <w:r>
        <w:fldChar w:fldCharType="begin"/>
      </w:r>
      <w:r>
        <w:instrText xml:space="preserve"> PAGEREF _Toc107022988 \h </w:instrText>
      </w:r>
      <w:r>
        <w:fldChar w:fldCharType="separate"/>
      </w:r>
      <w:r>
        <w:t>72</w:t>
      </w:r>
      <w:r>
        <w:fldChar w:fldCharType="end"/>
      </w:r>
    </w:p>
    <w:p w14:paraId="11E130D8" w14:textId="77777777" w:rsidR="00000000" w:rsidRDefault="002C79AF">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_Toc107022989 \h </w:instrText>
      </w:r>
      <w:r>
        <w:fldChar w:fldCharType="separate"/>
      </w:r>
      <w:r>
        <w:t>74</w:t>
      </w:r>
      <w:r>
        <w:fldChar w:fldCharType="end"/>
      </w:r>
    </w:p>
    <w:p w14:paraId="071B9162" w14:textId="77777777" w:rsidR="00000000" w:rsidRDefault="002C79AF">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_Toc107022990 \h </w:instrText>
      </w:r>
      <w:r>
        <w:fldChar w:fldCharType="separate"/>
      </w:r>
      <w:r>
        <w:t>76</w:t>
      </w:r>
      <w:r>
        <w:fldChar w:fldCharType="end"/>
      </w:r>
    </w:p>
    <w:p w14:paraId="47A517F2" w14:textId="77777777" w:rsidR="00000000" w:rsidRDefault="002C79AF">
      <w:pPr>
        <w:pStyle w:val="TOC1"/>
        <w:tabs>
          <w:tab w:val="right" w:leader="dot" w:pos="8296"/>
        </w:tabs>
        <w:ind w:right="0"/>
        <w:rPr>
          <w:rFonts w:ascii="Times New Roman" w:hAnsi="Times New Roman" w:cs="Times New Roman"/>
          <w:sz w:val="24"/>
          <w:szCs w:val="24"/>
        </w:rPr>
      </w:pPr>
      <w:r>
        <w:rPr>
          <w:rtl/>
        </w:rPr>
        <w:t xml:space="preserve">הצעת חוק החברות הממשלתיות (תיקון </w:t>
      </w:r>
      <w:r>
        <w:t xml:space="preserve">– </w:t>
      </w:r>
      <w:r>
        <w:rPr>
          <w:rtl/>
        </w:rPr>
        <w:t xml:space="preserve">יצוג הולם לאוכלוסייה </w:t>
      </w:r>
      <w:r>
        <w:t xml:space="preserve"> </w:t>
      </w:r>
      <w:r>
        <w:rPr>
          <w:rtl/>
        </w:rPr>
        <w:t>הערבית בקרב עובדי החברות הממשלתי</w:t>
      </w:r>
      <w:r>
        <w:rPr>
          <w:rtl/>
        </w:rPr>
        <w:t>ות), התשס"ה-2004</w:t>
      </w:r>
      <w:r>
        <w:tab/>
      </w:r>
      <w:r>
        <w:fldChar w:fldCharType="begin"/>
      </w:r>
      <w:r>
        <w:instrText xml:space="preserve"> PAGEREF _Toc107022991 \h </w:instrText>
      </w:r>
      <w:r>
        <w:fldChar w:fldCharType="separate"/>
      </w:r>
      <w:r>
        <w:t>78</w:t>
      </w:r>
      <w:r>
        <w:fldChar w:fldCharType="end"/>
      </w:r>
    </w:p>
    <w:p w14:paraId="2394735C" w14:textId="77777777" w:rsidR="00000000" w:rsidRDefault="002C79AF">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_Toc107022992 \h </w:instrText>
      </w:r>
      <w:r>
        <w:fldChar w:fldCharType="separate"/>
      </w:r>
      <w:r>
        <w:t>78</w:t>
      </w:r>
      <w:r>
        <w:fldChar w:fldCharType="end"/>
      </w:r>
    </w:p>
    <w:p w14:paraId="111A5F1A" w14:textId="77777777" w:rsidR="00000000" w:rsidRDefault="002C79AF">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_Toc107022993 \h </w:instrText>
      </w:r>
      <w:r>
        <w:fldChar w:fldCharType="separate"/>
      </w:r>
      <w:r>
        <w:t>78</w:t>
      </w:r>
      <w:r>
        <w:fldChar w:fldCharType="end"/>
      </w:r>
    </w:p>
    <w:p w14:paraId="3BBF1148" w14:textId="77777777" w:rsidR="00000000" w:rsidRDefault="002C79A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_Toc107022994 \h </w:instrText>
      </w:r>
      <w:r>
        <w:fldChar w:fldCharType="separate"/>
      </w:r>
      <w:r>
        <w:t>81</w:t>
      </w:r>
      <w:r>
        <w:fldChar w:fldCharType="end"/>
      </w:r>
    </w:p>
    <w:p w14:paraId="2C06D0C6" w14:textId="77777777" w:rsidR="00000000" w:rsidRDefault="002C79A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_Toc1070</w:instrText>
      </w:r>
      <w:r>
        <w:instrText xml:space="preserve">22995 \h </w:instrText>
      </w:r>
      <w:r>
        <w:fldChar w:fldCharType="separate"/>
      </w:r>
      <w:r>
        <w:t>81</w:t>
      </w:r>
      <w:r>
        <w:fldChar w:fldCharType="end"/>
      </w:r>
    </w:p>
    <w:p w14:paraId="1C83F8B3" w14:textId="77777777" w:rsidR="00000000" w:rsidRDefault="002C79AF">
      <w:pPr>
        <w:pStyle w:val="TOC1"/>
        <w:tabs>
          <w:tab w:val="right" w:leader="dot" w:pos="8296"/>
        </w:tabs>
        <w:ind w:right="0"/>
        <w:rPr>
          <w:rFonts w:ascii="Times New Roman" w:hAnsi="Times New Roman" w:cs="Times New Roman"/>
          <w:sz w:val="24"/>
          <w:szCs w:val="24"/>
        </w:rPr>
      </w:pPr>
      <w:r>
        <w:rPr>
          <w:rtl/>
        </w:rPr>
        <w:t xml:space="preserve">הצעת חוק החברות הממשלתיות (תיקון - ייצוג הולם </w:t>
      </w:r>
      <w:r>
        <w:t xml:space="preserve"> </w:t>
      </w:r>
      <w:r>
        <w:rPr>
          <w:rtl/>
        </w:rPr>
        <w:t>לאוכלוסייה הערבית), התשס"ה-2005</w:t>
      </w:r>
      <w:r>
        <w:tab/>
      </w:r>
      <w:r>
        <w:fldChar w:fldCharType="begin"/>
      </w:r>
      <w:r>
        <w:instrText xml:space="preserve"> PAGEREF _Toc107022996 \h </w:instrText>
      </w:r>
      <w:r>
        <w:fldChar w:fldCharType="separate"/>
      </w:r>
      <w:r>
        <w:t>81</w:t>
      </w:r>
      <w:r>
        <w:fldChar w:fldCharType="end"/>
      </w:r>
    </w:p>
    <w:p w14:paraId="0DE8AA6C" w14:textId="77777777" w:rsidR="00000000" w:rsidRDefault="002C79AF">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_Toc107022997 \h </w:instrText>
      </w:r>
      <w:r>
        <w:fldChar w:fldCharType="separate"/>
      </w:r>
      <w:r>
        <w:t>82</w:t>
      </w:r>
      <w:r>
        <w:fldChar w:fldCharType="end"/>
      </w:r>
    </w:p>
    <w:p w14:paraId="31DE97F9" w14:textId="77777777" w:rsidR="00000000" w:rsidRDefault="002C79AF">
      <w:pPr>
        <w:pStyle w:val="TOC1"/>
        <w:tabs>
          <w:tab w:val="right" w:leader="dot" w:pos="8296"/>
        </w:tabs>
        <w:ind w:right="0"/>
        <w:rPr>
          <w:rFonts w:ascii="Times New Roman" w:hAnsi="Times New Roman" w:cs="Times New Roman"/>
          <w:sz w:val="24"/>
          <w:szCs w:val="24"/>
        </w:rPr>
      </w:pPr>
      <w:r>
        <w:rPr>
          <w:rtl/>
        </w:rPr>
        <w:t>הצעת חוק הרשויות המקומיות (בחירת ראש הרשות וסגניו וכהונתם)</w:t>
      </w:r>
      <w:r>
        <w:t xml:space="preserve">  (</w:t>
      </w:r>
      <w:r>
        <w:rPr>
          <w:rtl/>
        </w:rPr>
        <w:t>תיקון - העבר</w:t>
      </w:r>
      <w:r>
        <w:rPr>
          <w:rtl/>
        </w:rPr>
        <w:t>ה מכהונה), התשס"ג-2003</w:t>
      </w:r>
      <w:r>
        <w:tab/>
      </w:r>
      <w:r>
        <w:fldChar w:fldCharType="begin"/>
      </w:r>
      <w:r>
        <w:instrText xml:space="preserve"> PAGEREF _Toc107022998 \h </w:instrText>
      </w:r>
      <w:r>
        <w:fldChar w:fldCharType="separate"/>
      </w:r>
      <w:r>
        <w:t>82</w:t>
      </w:r>
      <w:r>
        <w:fldChar w:fldCharType="end"/>
      </w:r>
    </w:p>
    <w:p w14:paraId="437901C6" w14:textId="77777777" w:rsidR="00000000" w:rsidRDefault="002C79A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_Toc107022999 \h </w:instrText>
      </w:r>
      <w:r>
        <w:fldChar w:fldCharType="separate"/>
      </w:r>
      <w:r>
        <w:t>83</w:t>
      </w:r>
      <w:r>
        <w:fldChar w:fldCharType="end"/>
      </w:r>
    </w:p>
    <w:p w14:paraId="1445EC5D" w14:textId="77777777" w:rsidR="00000000" w:rsidRDefault="002C79A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_Toc107023000 \h </w:instrText>
      </w:r>
      <w:r>
        <w:fldChar w:fldCharType="separate"/>
      </w:r>
      <w:r>
        <w:t>83</w:t>
      </w:r>
      <w:r>
        <w:fldChar w:fldCharType="end"/>
      </w:r>
    </w:p>
    <w:p w14:paraId="598960AF" w14:textId="77777777" w:rsidR="00000000" w:rsidRDefault="002C79AF">
      <w:pPr>
        <w:pStyle w:val="TOC2"/>
        <w:tabs>
          <w:tab w:val="right" w:leader="dot" w:pos="8296"/>
        </w:tabs>
        <w:ind w:right="0"/>
        <w:rPr>
          <w:rFonts w:ascii="Times New Roman" w:hAnsi="Times New Roman" w:cs="Times New Roman"/>
          <w:sz w:val="24"/>
          <w:szCs w:val="24"/>
        </w:rPr>
      </w:pPr>
      <w:r>
        <w:rPr>
          <w:rtl/>
        </w:rPr>
        <w:t>סגנית שר הפנים רוחמה אברהם:</w:t>
      </w:r>
      <w:r>
        <w:tab/>
      </w:r>
      <w:r>
        <w:fldChar w:fldCharType="begin"/>
      </w:r>
      <w:r>
        <w:instrText xml:space="preserve"> PAGEREF _Toc107023001 \h </w:instrText>
      </w:r>
      <w:r>
        <w:fldChar w:fldCharType="separate"/>
      </w:r>
      <w:r>
        <w:t>86</w:t>
      </w:r>
      <w:r>
        <w:fldChar w:fldCharType="end"/>
      </w:r>
    </w:p>
    <w:p w14:paraId="064EFC8F" w14:textId="77777777" w:rsidR="00000000" w:rsidRDefault="002C79AF">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_Toc107023002 \</w:instrText>
      </w:r>
      <w:r>
        <w:instrText xml:space="preserve">h </w:instrText>
      </w:r>
      <w:r>
        <w:fldChar w:fldCharType="separate"/>
      </w:r>
      <w:r>
        <w:t>88</w:t>
      </w:r>
      <w:r>
        <w:fldChar w:fldCharType="end"/>
      </w:r>
    </w:p>
    <w:p w14:paraId="1F3BAB67" w14:textId="77777777" w:rsidR="00000000" w:rsidRDefault="002C79AF">
      <w:pPr>
        <w:pStyle w:val="TOC1"/>
        <w:tabs>
          <w:tab w:val="right" w:leader="dot" w:pos="8296"/>
        </w:tabs>
        <w:ind w:right="0"/>
        <w:rPr>
          <w:rFonts w:ascii="Times New Roman" w:hAnsi="Times New Roman" w:cs="Times New Roman"/>
          <w:sz w:val="24"/>
          <w:szCs w:val="24"/>
        </w:rPr>
      </w:pPr>
      <w:r>
        <w:rPr>
          <w:rtl/>
        </w:rPr>
        <w:t xml:space="preserve">הצעת חוק הבחירות לכנסת (תיקון - דחיית </w:t>
      </w:r>
      <w:r>
        <w:t xml:space="preserve"> </w:t>
      </w:r>
      <w:r>
        <w:rPr>
          <w:rtl/>
        </w:rPr>
        <w:t>בחירות בחגים מוסלמיים), התשס"ג-2003</w:t>
      </w:r>
      <w:r>
        <w:tab/>
      </w:r>
      <w:r>
        <w:fldChar w:fldCharType="begin"/>
      </w:r>
      <w:r>
        <w:instrText xml:space="preserve"> PAGEREF _Toc107023003 \h </w:instrText>
      </w:r>
      <w:r>
        <w:fldChar w:fldCharType="separate"/>
      </w:r>
      <w:r>
        <w:t>89</w:t>
      </w:r>
      <w:r>
        <w:fldChar w:fldCharType="end"/>
      </w:r>
    </w:p>
    <w:p w14:paraId="4F2B63C3" w14:textId="77777777" w:rsidR="00000000" w:rsidRDefault="002C79A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_Toc107023004 \h </w:instrText>
      </w:r>
      <w:r>
        <w:fldChar w:fldCharType="separate"/>
      </w:r>
      <w:r>
        <w:t>89</w:t>
      </w:r>
      <w:r>
        <w:fldChar w:fldCharType="end"/>
      </w:r>
    </w:p>
    <w:p w14:paraId="4E9F0568" w14:textId="77777777" w:rsidR="00000000" w:rsidRDefault="002C79AF">
      <w:pPr>
        <w:pStyle w:val="TOC1"/>
        <w:tabs>
          <w:tab w:val="right" w:leader="dot" w:pos="8296"/>
        </w:tabs>
        <w:ind w:right="0"/>
        <w:rPr>
          <w:rFonts w:ascii="Times New Roman" w:hAnsi="Times New Roman" w:cs="Times New Roman"/>
          <w:sz w:val="24"/>
          <w:szCs w:val="24"/>
        </w:rPr>
      </w:pPr>
      <w:r>
        <w:rPr>
          <w:rtl/>
        </w:rPr>
        <w:t>הצעת חוק הנוער (טיפול והשגחה) (תיקון - מסגרות חוץ</w:t>
      </w:r>
      <w:r>
        <w:t>-</w:t>
      </w:r>
      <w:r>
        <w:rPr>
          <w:rtl/>
        </w:rPr>
        <w:t xml:space="preserve">ביתיות </w:t>
      </w:r>
      <w:r>
        <w:t xml:space="preserve"> </w:t>
      </w:r>
      <w:r>
        <w:rPr>
          <w:rtl/>
        </w:rPr>
        <w:t>לילדים נזקקים), התשס"ג-</w:t>
      </w:r>
      <w:r>
        <w:rPr>
          <w:rtl/>
        </w:rPr>
        <w:t>2003</w:t>
      </w:r>
      <w:r>
        <w:tab/>
      </w:r>
      <w:r>
        <w:fldChar w:fldCharType="begin"/>
      </w:r>
      <w:r>
        <w:instrText xml:space="preserve"> PAGEREF _Toc107023005 \h </w:instrText>
      </w:r>
      <w:r>
        <w:fldChar w:fldCharType="separate"/>
      </w:r>
      <w:r>
        <w:t>92</w:t>
      </w:r>
      <w:r>
        <w:fldChar w:fldCharType="end"/>
      </w:r>
    </w:p>
    <w:p w14:paraId="459F5141" w14:textId="77777777" w:rsidR="00000000" w:rsidRDefault="002C79A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הרווחה אברהם רביץ:</w:t>
      </w:r>
      <w:r>
        <w:tab/>
      </w:r>
      <w:r>
        <w:fldChar w:fldCharType="begin"/>
      </w:r>
      <w:r>
        <w:instrText xml:space="preserve"> PAGEREF _Toc107023006 \h </w:instrText>
      </w:r>
      <w:r>
        <w:fldChar w:fldCharType="separate"/>
      </w:r>
      <w:r>
        <w:t>92</w:t>
      </w:r>
      <w:r>
        <w:fldChar w:fldCharType="end"/>
      </w:r>
    </w:p>
    <w:p w14:paraId="0BFD08BA" w14:textId="77777777" w:rsidR="00000000" w:rsidRDefault="002C79AF">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_Toc107023007 \h </w:instrText>
      </w:r>
      <w:r>
        <w:fldChar w:fldCharType="separate"/>
      </w:r>
      <w:r>
        <w:t>93</w:t>
      </w:r>
      <w:r>
        <w:fldChar w:fldCharType="end"/>
      </w:r>
    </w:p>
    <w:p w14:paraId="05448072" w14:textId="77777777" w:rsidR="00000000" w:rsidRDefault="002C79A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_Toc107023008 \h </w:instrText>
      </w:r>
      <w:r>
        <w:fldChar w:fldCharType="separate"/>
      </w:r>
      <w:r>
        <w:t>94</w:t>
      </w:r>
      <w:r>
        <w:fldChar w:fldCharType="end"/>
      </w:r>
    </w:p>
    <w:p w14:paraId="300043B9" w14:textId="77777777" w:rsidR="00000000" w:rsidRDefault="002C79AF">
      <w:pPr>
        <w:pStyle w:val="TOC1"/>
        <w:tabs>
          <w:tab w:val="right" w:leader="dot" w:pos="8296"/>
        </w:tabs>
        <w:ind w:right="0"/>
        <w:rPr>
          <w:rFonts w:ascii="Times New Roman" w:hAnsi="Times New Roman" w:cs="Times New Roman"/>
          <w:sz w:val="24"/>
          <w:szCs w:val="24"/>
        </w:rPr>
      </w:pPr>
      <w:r>
        <w:rPr>
          <w:rtl/>
        </w:rPr>
        <w:t>הצורך בהקמת ועדת חקירה פרלמנטרית בנושא</w:t>
      </w:r>
      <w:r>
        <w:t xml:space="preserve">  </w:t>
      </w:r>
      <w:r>
        <w:rPr>
          <w:rtl/>
        </w:rPr>
        <w:t>גילויי השחיתות בממשל במד</w:t>
      </w:r>
      <w:r>
        <w:rPr>
          <w:rtl/>
        </w:rPr>
        <w:t>ינת ישראל</w:t>
      </w:r>
      <w:r>
        <w:tab/>
      </w:r>
      <w:r>
        <w:fldChar w:fldCharType="begin"/>
      </w:r>
      <w:r>
        <w:instrText xml:space="preserve"> PAGEREF _Toc107023009 \h </w:instrText>
      </w:r>
      <w:r>
        <w:fldChar w:fldCharType="separate"/>
      </w:r>
      <w:r>
        <w:t>94</w:t>
      </w:r>
      <w:r>
        <w:fldChar w:fldCharType="end"/>
      </w:r>
    </w:p>
    <w:p w14:paraId="1532CD6D" w14:textId="77777777" w:rsidR="00000000" w:rsidRDefault="002C79A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_Toc107023010 \h </w:instrText>
      </w:r>
      <w:r>
        <w:fldChar w:fldCharType="separate"/>
      </w:r>
      <w:r>
        <w:t>94</w:t>
      </w:r>
      <w:r>
        <w:fldChar w:fldCharType="end"/>
      </w:r>
    </w:p>
    <w:p w14:paraId="58FF916F" w14:textId="77777777" w:rsidR="00000000" w:rsidRDefault="002C79A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_Toc107023011 \h </w:instrText>
      </w:r>
      <w:r>
        <w:fldChar w:fldCharType="separate"/>
      </w:r>
      <w:r>
        <w:t>100</w:t>
      </w:r>
      <w:r>
        <w:fldChar w:fldCharType="end"/>
      </w:r>
    </w:p>
    <w:p w14:paraId="5F7B2A10" w14:textId="77777777" w:rsidR="00000000" w:rsidRDefault="002C79A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_Toc107023012 \h </w:instrText>
      </w:r>
      <w:r>
        <w:fldChar w:fldCharType="separate"/>
      </w:r>
      <w:r>
        <w:t>100</w:t>
      </w:r>
      <w:r>
        <w:fldChar w:fldCharType="end"/>
      </w:r>
    </w:p>
    <w:p w14:paraId="13098061" w14:textId="77777777" w:rsidR="00000000" w:rsidRDefault="002C79AF">
      <w:pPr>
        <w:pStyle w:val="TOC1"/>
        <w:tabs>
          <w:tab w:val="right" w:leader="dot" w:pos="8296"/>
        </w:tabs>
        <w:ind w:right="0"/>
        <w:rPr>
          <w:rFonts w:ascii="Times New Roman" w:hAnsi="Times New Roman" w:cs="Times New Roman"/>
          <w:sz w:val="24"/>
          <w:szCs w:val="24"/>
        </w:rPr>
      </w:pPr>
      <w:r>
        <w:rPr>
          <w:rtl/>
        </w:rPr>
        <w:t>ביקורו</w:t>
      </w:r>
      <w:r>
        <w:t xml:space="preserve"> </w:t>
      </w:r>
      <w:r>
        <w:rPr>
          <w:rtl/>
        </w:rPr>
        <w:t xml:space="preserve">של ראש </w:t>
      </w:r>
      <w:r>
        <w:rPr>
          <w:rtl/>
        </w:rPr>
        <w:t>הממשלה בארצות</w:t>
      </w:r>
      <w:r>
        <w:t>-</w:t>
      </w:r>
      <w:r>
        <w:rPr>
          <w:rtl/>
        </w:rPr>
        <w:t>הברית</w:t>
      </w:r>
      <w:r>
        <w:tab/>
      </w:r>
      <w:r>
        <w:fldChar w:fldCharType="begin"/>
      </w:r>
      <w:r>
        <w:instrText xml:space="preserve"> PAGEREF _Toc107023013 \h </w:instrText>
      </w:r>
      <w:r>
        <w:fldChar w:fldCharType="separate"/>
      </w:r>
      <w:r>
        <w:t>100</w:t>
      </w:r>
      <w:r>
        <w:fldChar w:fldCharType="end"/>
      </w:r>
    </w:p>
    <w:p w14:paraId="6E8ED789" w14:textId="77777777" w:rsidR="00000000" w:rsidRDefault="002C79A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_Toc107023014 \h </w:instrText>
      </w:r>
      <w:r>
        <w:fldChar w:fldCharType="separate"/>
      </w:r>
      <w:r>
        <w:t>100</w:t>
      </w:r>
      <w:r>
        <w:fldChar w:fldCharType="end"/>
      </w:r>
    </w:p>
    <w:p w14:paraId="78EF9BDA" w14:textId="77777777" w:rsidR="00000000" w:rsidRDefault="002C79AF">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_Toc107023015 \h </w:instrText>
      </w:r>
      <w:r>
        <w:fldChar w:fldCharType="separate"/>
      </w:r>
      <w:r>
        <w:t>102</w:t>
      </w:r>
      <w:r>
        <w:fldChar w:fldCharType="end"/>
      </w:r>
    </w:p>
    <w:p w14:paraId="1B3AE86B" w14:textId="77777777" w:rsidR="00000000" w:rsidRDefault="002C79AF">
      <w:pPr>
        <w:pStyle w:val="TOC1"/>
        <w:tabs>
          <w:tab w:val="right" w:leader="dot" w:pos="8296"/>
        </w:tabs>
        <w:ind w:right="0"/>
        <w:rPr>
          <w:rFonts w:ascii="Times New Roman" w:hAnsi="Times New Roman" w:cs="Times New Roman"/>
          <w:sz w:val="24"/>
          <w:szCs w:val="24"/>
        </w:rPr>
      </w:pPr>
      <w:r>
        <w:rPr>
          <w:rtl/>
        </w:rPr>
        <w:t>ישיבה מיוחדת לכבוד נשיא פרו אלחנדרו טולדו</w:t>
      </w:r>
      <w:r>
        <w:tab/>
      </w:r>
      <w:r>
        <w:fldChar w:fldCharType="begin"/>
      </w:r>
      <w:r>
        <w:instrText xml:space="preserve"> PAGEREF _Toc107023016 \h </w:instrText>
      </w:r>
      <w:r>
        <w:fldChar w:fldCharType="separate"/>
      </w:r>
      <w:r>
        <w:t>103</w:t>
      </w:r>
      <w:r>
        <w:fldChar w:fldCharType="end"/>
      </w:r>
    </w:p>
    <w:p w14:paraId="3DF30BD7" w14:textId="77777777" w:rsidR="00000000" w:rsidRDefault="002C79AF">
      <w:pPr>
        <w:pStyle w:val="TOC2"/>
        <w:tabs>
          <w:tab w:val="right" w:leader="dot" w:pos="8296"/>
        </w:tabs>
        <w:ind w:right="0"/>
        <w:rPr>
          <w:rFonts w:ascii="Times New Roman" w:hAnsi="Times New Roman" w:cs="Times New Roman"/>
          <w:sz w:val="24"/>
          <w:szCs w:val="24"/>
        </w:rPr>
      </w:pPr>
      <w:r>
        <w:rPr>
          <w:rtl/>
        </w:rPr>
        <w:t>מז</w:t>
      </w:r>
      <w:r>
        <w:rPr>
          <w:rtl/>
        </w:rPr>
        <w:t>כיר</w:t>
      </w:r>
      <w:r>
        <w:t xml:space="preserve"> </w:t>
      </w:r>
      <w:r>
        <w:rPr>
          <w:rtl/>
        </w:rPr>
        <w:t>הכנסת אריה האן:</w:t>
      </w:r>
      <w:r>
        <w:tab/>
      </w:r>
      <w:r>
        <w:fldChar w:fldCharType="begin"/>
      </w:r>
      <w:r>
        <w:instrText xml:space="preserve"> PAGEREF _Toc107023017 \h </w:instrText>
      </w:r>
      <w:r>
        <w:fldChar w:fldCharType="separate"/>
      </w:r>
      <w:r>
        <w:t>103</w:t>
      </w:r>
      <w:r>
        <w:fldChar w:fldCharType="end"/>
      </w:r>
    </w:p>
    <w:p w14:paraId="301A0F13" w14:textId="77777777" w:rsidR="00000000" w:rsidRDefault="002C79AF">
      <w:pPr>
        <w:pStyle w:val="TOC2"/>
        <w:tabs>
          <w:tab w:val="right" w:leader="dot" w:pos="8296"/>
        </w:tabs>
        <w:ind w:right="0"/>
        <w:rPr>
          <w:rFonts w:ascii="Times New Roman" w:hAnsi="Times New Roman" w:cs="Times New Roman"/>
          <w:sz w:val="24"/>
          <w:szCs w:val="24"/>
        </w:rPr>
      </w:pPr>
      <w:r>
        <w:rPr>
          <w:rtl/>
        </w:rPr>
        <w:t>נשיא פרו אלחנדרו טולדו:</w:t>
      </w:r>
      <w:r>
        <w:tab/>
      </w:r>
      <w:r>
        <w:fldChar w:fldCharType="begin"/>
      </w:r>
      <w:r>
        <w:instrText xml:space="preserve"> PAGEREF _Toc107023018 \h </w:instrText>
      </w:r>
      <w:r>
        <w:fldChar w:fldCharType="separate"/>
      </w:r>
      <w:r>
        <w:t>105</w:t>
      </w:r>
      <w:r>
        <w:fldChar w:fldCharType="end"/>
      </w:r>
    </w:p>
    <w:p w14:paraId="72C108D1" w14:textId="77777777" w:rsidR="00000000" w:rsidRDefault="002C79A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_Toc107023019 \h </w:instrText>
      </w:r>
      <w:r>
        <w:fldChar w:fldCharType="separate"/>
      </w:r>
      <w:r>
        <w:t>110</w:t>
      </w:r>
      <w:r>
        <w:fldChar w:fldCharType="end"/>
      </w:r>
    </w:p>
    <w:p w14:paraId="727C2D9D" w14:textId="77777777" w:rsidR="00000000" w:rsidRDefault="002C79AF">
      <w:pPr>
        <w:pStyle w:val="TOC1"/>
        <w:tabs>
          <w:tab w:val="right" w:leader="dot" w:pos="8296"/>
        </w:tabs>
        <w:ind w:right="0"/>
        <w:rPr>
          <w:rFonts w:ascii="Times New Roman" w:hAnsi="Times New Roman" w:cs="Times New Roman"/>
          <w:sz w:val="24"/>
          <w:szCs w:val="24"/>
        </w:rPr>
      </w:pPr>
      <w:r>
        <w:rPr>
          <w:rtl/>
        </w:rPr>
        <w:t>ביקורו של</w:t>
      </w:r>
      <w:r>
        <w:t xml:space="preserve"> </w:t>
      </w:r>
      <w:r>
        <w:rPr>
          <w:rtl/>
        </w:rPr>
        <w:t>ראש הממשלה בארצות</w:t>
      </w:r>
      <w:r>
        <w:t>-</w:t>
      </w:r>
      <w:r>
        <w:rPr>
          <w:rtl/>
        </w:rPr>
        <w:t>הברית</w:t>
      </w:r>
      <w:r>
        <w:tab/>
      </w:r>
      <w:r>
        <w:fldChar w:fldCharType="begin"/>
      </w:r>
      <w:r>
        <w:instrText xml:space="preserve"> PAGEREF _Toc107023020 \h </w:instrText>
      </w:r>
      <w:r>
        <w:fldChar w:fldCharType="separate"/>
      </w:r>
      <w:r>
        <w:t>110</w:t>
      </w:r>
      <w:r>
        <w:fldChar w:fldCharType="end"/>
      </w:r>
    </w:p>
    <w:p w14:paraId="20EECB43" w14:textId="77777777" w:rsidR="00000000" w:rsidRDefault="002C79AF">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w:instrText>
      </w:r>
      <w:r>
        <w:instrText xml:space="preserve">F _Toc107023021 \h </w:instrText>
      </w:r>
      <w:r>
        <w:fldChar w:fldCharType="separate"/>
      </w:r>
      <w:r>
        <w:t>110</w:t>
      </w:r>
      <w:r>
        <w:fldChar w:fldCharType="end"/>
      </w:r>
    </w:p>
    <w:p w14:paraId="03F87A1F" w14:textId="77777777" w:rsidR="00000000" w:rsidRDefault="002C79AF">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_Toc107023022 \h </w:instrText>
      </w:r>
      <w:r>
        <w:fldChar w:fldCharType="separate"/>
      </w:r>
      <w:r>
        <w:t>111</w:t>
      </w:r>
      <w:r>
        <w:fldChar w:fldCharType="end"/>
      </w:r>
    </w:p>
    <w:p w14:paraId="6E71B440" w14:textId="77777777" w:rsidR="00000000" w:rsidRDefault="002C79AF">
      <w:pPr>
        <w:pStyle w:val="TOC2"/>
        <w:tabs>
          <w:tab w:val="right" w:leader="dot" w:pos="8296"/>
        </w:tabs>
        <w:ind w:right="0"/>
        <w:rPr>
          <w:rFonts w:ascii="Times New Roman" w:hAnsi="Times New Roman" w:cs="Times New Roman"/>
          <w:sz w:val="24"/>
          <w:szCs w:val="24"/>
        </w:rPr>
      </w:pPr>
      <w:r>
        <w:rPr>
          <w:rtl/>
        </w:rPr>
        <w:t>סגן שר במשרד ראש הממשלה מגלי</w:t>
      </w:r>
      <w:r>
        <w:t xml:space="preserve"> </w:t>
      </w:r>
      <w:r>
        <w:rPr>
          <w:rtl/>
        </w:rPr>
        <w:t>והבה:</w:t>
      </w:r>
      <w:r>
        <w:tab/>
      </w:r>
      <w:r>
        <w:fldChar w:fldCharType="begin"/>
      </w:r>
      <w:r>
        <w:instrText xml:space="preserve"> PAGEREF _Toc107023023 \h </w:instrText>
      </w:r>
      <w:r>
        <w:fldChar w:fldCharType="separate"/>
      </w:r>
      <w:r>
        <w:t>113</w:t>
      </w:r>
      <w:r>
        <w:fldChar w:fldCharType="end"/>
      </w:r>
    </w:p>
    <w:p w14:paraId="1B1CF5E9" w14:textId="77777777" w:rsidR="00000000" w:rsidRDefault="002C79AF">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_Toc107023024 \h </w:instrText>
      </w:r>
      <w:r>
        <w:fldChar w:fldCharType="separate"/>
      </w:r>
      <w:r>
        <w:t>117</w:t>
      </w:r>
      <w:r>
        <w:fldChar w:fldCharType="end"/>
      </w:r>
    </w:p>
    <w:p w14:paraId="4112AC75" w14:textId="77777777" w:rsidR="00000000" w:rsidRDefault="002C79AF">
      <w:pPr>
        <w:pStyle w:val="TOC1"/>
        <w:tabs>
          <w:tab w:val="right" w:leader="dot" w:pos="8296"/>
        </w:tabs>
        <w:ind w:right="0"/>
        <w:rPr>
          <w:rFonts w:ascii="Times New Roman" w:hAnsi="Times New Roman" w:cs="Times New Roman"/>
          <w:sz w:val="24"/>
          <w:szCs w:val="24"/>
        </w:rPr>
      </w:pPr>
      <w:r>
        <w:t xml:space="preserve">1974. </w:t>
      </w:r>
      <w:r>
        <w:rPr>
          <w:rtl/>
        </w:rPr>
        <w:t>התשלום בעבור שירותי אמבולנס</w:t>
      </w:r>
      <w:r>
        <w:tab/>
      </w:r>
      <w:r>
        <w:fldChar w:fldCharType="begin"/>
      </w:r>
      <w:r>
        <w:instrText xml:space="preserve"> PAGEREF _Toc107023025 </w:instrText>
      </w:r>
      <w:r>
        <w:instrText xml:space="preserve">\h </w:instrText>
      </w:r>
      <w:r>
        <w:fldChar w:fldCharType="separate"/>
      </w:r>
      <w:r>
        <w:t>117</w:t>
      </w:r>
      <w:r>
        <w:fldChar w:fldCharType="end"/>
      </w:r>
    </w:p>
    <w:p w14:paraId="046EE2EB" w14:textId="77777777" w:rsidR="00000000" w:rsidRDefault="002C79AF">
      <w:pPr>
        <w:pStyle w:val="TOC1"/>
        <w:tabs>
          <w:tab w:val="right" w:leader="dot" w:pos="8296"/>
        </w:tabs>
        <w:ind w:right="0"/>
        <w:rPr>
          <w:rFonts w:ascii="Times New Roman" w:hAnsi="Times New Roman" w:cs="Times New Roman"/>
          <w:sz w:val="24"/>
          <w:szCs w:val="24"/>
        </w:rPr>
      </w:pPr>
      <w:r>
        <w:t xml:space="preserve">2083. </w:t>
      </w:r>
      <w:r>
        <w:rPr>
          <w:rtl/>
        </w:rPr>
        <w:t>תומכן מסוג "סייפר" לחולי לב</w:t>
      </w:r>
      <w:r>
        <w:tab/>
      </w:r>
      <w:r>
        <w:fldChar w:fldCharType="begin"/>
      </w:r>
      <w:r>
        <w:instrText xml:space="preserve"> PAGEREF _Toc107023026 \h </w:instrText>
      </w:r>
      <w:r>
        <w:fldChar w:fldCharType="separate"/>
      </w:r>
      <w:r>
        <w:t>118</w:t>
      </w:r>
      <w:r>
        <w:fldChar w:fldCharType="end"/>
      </w:r>
    </w:p>
    <w:p w14:paraId="2D03FFC1" w14:textId="77777777" w:rsidR="00000000" w:rsidRDefault="002C79AF">
      <w:pPr>
        <w:pStyle w:val="TOC1"/>
        <w:tabs>
          <w:tab w:val="right" w:leader="dot" w:pos="8296"/>
        </w:tabs>
        <w:ind w:right="0"/>
        <w:rPr>
          <w:rFonts w:ascii="Times New Roman" w:hAnsi="Times New Roman" w:cs="Times New Roman"/>
          <w:sz w:val="24"/>
          <w:szCs w:val="24"/>
        </w:rPr>
      </w:pPr>
      <w:r>
        <w:t xml:space="preserve">2427. </w:t>
      </w:r>
      <w:r>
        <w:rPr>
          <w:rtl/>
        </w:rPr>
        <w:t>אלימות כלפי רופאים</w:t>
      </w:r>
      <w:r>
        <w:tab/>
      </w:r>
      <w:r>
        <w:fldChar w:fldCharType="begin"/>
      </w:r>
      <w:r>
        <w:instrText xml:space="preserve"> PAGEREF _Toc107023027 \h </w:instrText>
      </w:r>
      <w:r>
        <w:fldChar w:fldCharType="separate"/>
      </w:r>
      <w:r>
        <w:t>119</w:t>
      </w:r>
      <w:r>
        <w:fldChar w:fldCharType="end"/>
      </w:r>
    </w:p>
    <w:p w14:paraId="0D77534D" w14:textId="77777777" w:rsidR="00000000" w:rsidRDefault="002C79AF">
      <w:pPr>
        <w:pStyle w:val="TOC1"/>
        <w:tabs>
          <w:tab w:val="right" w:leader="dot" w:pos="8296"/>
        </w:tabs>
        <w:ind w:right="0"/>
        <w:rPr>
          <w:rFonts w:ascii="Times New Roman" w:hAnsi="Times New Roman" w:cs="Times New Roman"/>
          <w:sz w:val="24"/>
          <w:szCs w:val="24"/>
        </w:rPr>
      </w:pPr>
      <w:r>
        <w:t xml:space="preserve">2549. </w:t>
      </w:r>
      <w:r>
        <w:rPr>
          <w:rtl/>
        </w:rPr>
        <w:t>הגשת תביעות לפי החוק לפיצוי נפגעי גזזת</w:t>
      </w:r>
      <w:r>
        <w:tab/>
      </w:r>
      <w:r>
        <w:fldChar w:fldCharType="begin"/>
      </w:r>
      <w:r>
        <w:instrText xml:space="preserve"> PAGEREF _Toc107023028 \h </w:instrText>
      </w:r>
      <w:r>
        <w:fldChar w:fldCharType="separate"/>
      </w:r>
      <w:r>
        <w:t>120</w:t>
      </w:r>
      <w:r>
        <w:fldChar w:fldCharType="end"/>
      </w:r>
    </w:p>
    <w:p w14:paraId="35C36FB0" w14:textId="77777777" w:rsidR="00000000" w:rsidRDefault="002C79AF">
      <w:pPr>
        <w:pStyle w:val="TOC1"/>
        <w:tabs>
          <w:tab w:val="right" w:leader="dot" w:pos="8296"/>
        </w:tabs>
        <w:ind w:right="0"/>
        <w:rPr>
          <w:rFonts w:ascii="Times New Roman" w:hAnsi="Times New Roman" w:cs="Times New Roman"/>
          <w:sz w:val="24"/>
          <w:szCs w:val="24"/>
        </w:rPr>
      </w:pPr>
      <w:r>
        <w:t xml:space="preserve">2562. </w:t>
      </w:r>
      <w:r>
        <w:rPr>
          <w:rtl/>
        </w:rPr>
        <w:t>הוספת מחלת הרדיו-דרמטיטיס לחוק לפי</w:t>
      </w:r>
      <w:r>
        <w:rPr>
          <w:rtl/>
        </w:rPr>
        <w:t>צוי נפגעי גזזת</w:t>
      </w:r>
      <w:r>
        <w:tab/>
      </w:r>
      <w:r>
        <w:fldChar w:fldCharType="begin"/>
      </w:r>
      <w:r>
        <w:instrText xml:space="preserve"> PAGEREF _Toc107023029 \h </w:instrText>
      </w:r>
      <w:r>
        <w:fldChar w:fldCharType="separate"/>
      </w:r>
      <w:r>
        <w:t>121</w:t>
      </w:r>
      <w:r>
        <w:fldChar w:fldCharType="end"/>
      </w:r>
    </w:p>
    <w:p w14:paraId="25A08E0D" w14:textId="77777777" w:rsidR="00000000" w:rsidRDefault="002C79AF">
      <w:pPr>
        <w:pStyle w:val="TOC1"/>
        <w:tabs>
          <w:tab w:val="right" w:leader="dot" w:pos="8296"/>
        </w:tabs>
        <w:ind w:right="0"/>
        <w:rPr>
          <w:rFonts w:ascii="Times New Roman" w:hAnsi="Times New Roman" w:cs="Times New Roman"/>
          <w:sz w:val="24"/>
          <w:szCs w:val="24"/>
        </w:rPr>
      </w:pPr>
      <w:r>
        <w:t xml:space="preserve">2630. </w:t>
      </w:r>
      <w:r>
        <w:rPr>
          <w:rtl/>
        </w:rPr>
        <w:t>אכיפת הגבלת העישון במקומות ציבוריים</w:t>
      </w:r>
      <w:r>
        <w:tab/>
      </w:r>
      <w:r>
        <w:fldChar w:fldCharType="begin"/>
      </w:r>
      <w:r>
        <w:instrText xml:space="preserve"> PAGEREF _Toc107023030 \h </w:instrText>
      </w:r>
      <w:r>
        <w:fldChar w:fldCharType="separate"/>
      </w:r>
      <w:r>
        <w:t>122</w:t>
      </w:r>
      <w:r>
        <w:fldChar w:fldCharType="end"/>
      </w:r>
    </w:p>
    <w:p w14:paraId="1B765DC5" w14:textId="77777777" w:rsidR="00000000" w:rsidRDefault="002C79AF">
      <w:pPr>
        <w:pStyle w:val="TOC1"/>
        <w:tabs>
          <w:tab w:val="right" w:leader="dot" w:pos="8296"/>
        </w:tabs>
        <w:ind w:right="0"/>
        <w:rPr>
          <w:rFonts w:ascii="Times New Roman" w:hAnsi="Times New Roman" w:cs="Times New Roman"/>
          <w:sz w:val="24"/>
          <w:szCs w:val="24"/>
        </w:rPr>
      </w:pPr>
      <w:r>
        <w:t xml:space="preserve">2658. </w:t>
      </w:r>
      <w:r>
        <w:rPr>
          <w:rtl/>
        </w:rPr>
        <w:t>התפשטות מחלה וירלית בקרב תינוקות בצפון הארץ</w:t>
      </w:r>
      <w:r>
        <w:tab/>
      </w:r>
      <w:r>
        <w:fldChar w:fldCharType="begin"/>
      </w:r>
      <w:r>
        <w:instrText xml:space="preserve"> PAGEREF _Toc107023031 \h </w:instrText>
      </w:r>
      <w:r>
        <w:fldChar w:fldCharType="separate"/>
      </w:r>
      <w:r>
        <w:t>123</w:t>
      </w:r>
      <w:r>
        <w:fldChar w:fldCharType="end"/>
      </w:r>
    </w:p>
    <w:p w14:paraId="26F80843" w14:textId="77777777" w:rsidR="00000000" w:rsidRDefault="002C79AF">
      <w:pPr>
        <w:pStyle w:val="TOC1"/>
        <w:tabs>
          <w:tab w:val="right" w:leader="dot" w:pos="8296"/>
        </w:tabs>
        <w:ind w:right="0"/>
        <w:rPr>
          <w:rFonts w:ascii="Times New Roman" w:hAnsi="Times New Roman" w:cs="Times New Roman"/>
          <w:sz w:val="24"/>
          <w:szCs w:val="24"/>
        </w:rPr>
      </w:pPr>
      <w:r>
        <w:t xml:space="preserve">2670. </w:t>
      </w:r>
      <w:r>
        <w:rPr>
          <w:rtl/>
        </w:rPr>
        <w:t>פטירת אשה בחדר המיון בבית-החולים "סורוקה"</w:t>
      </w:r>
      <w:r>
        <w:tab/>
      </w:r>
      <w:r>
        <w:fldChar w:fldCharType="begin"/>
      </w:r>
      <w:r>
        <w:instrText xml:space="preserve"> PAGEREF _Toc107023032 \h </w:instrText>
      </w:r>
      <w:r>
        <w:fldChar w:fldCharType="separate"/>
      </w:r>
      <w:r>
        <w:t>124</w:t>
      </w:r>
      <w:r>
        <w:fldChar w:fldCharType="end"/>
      </w:r>
    </w:p>
    <w:p w14:paraId="1461C6F0" w14:textId="77777777" w:rsidR="00000000" w:rsidRDefault="002C79AF">
      <w:pPr>
        <w:pStyle w:val="TOC1"/>
        <w:tabs>
          <w:tab w:val="right" w:leader="dot" w:pos="8296"/>
        </w:tabs>
        <w:ind w:right="0"/>
        <w:rPr>
          <w:rFonts w:ascii="Times New Roman" w:hAnsi="Times New Roman" w:cs="Times New Roman"/>
          <w:sz w:val="24"/>
          <w:szCs w:val="24"/>
        </w:rPr>
      </w:pPr>
      <w:r>
        <w:t xml:space="preserve">2704. </w:t>
      </w:r>
      <w:r>
        <w:rPr>
          <w:rtl/>
        </w:rPr>
        <w:t>תת-תזונה בקרב תלמידי כיתה א' בנגב</w:t>
      </w:r>
      <w:r>
        <w:tab/>
      </w:r>
      <w:r>
        <w:fldChar w:fldCharType="begin"/>
      </w:r>
      <w:r>
        <w:instrText xml:space="preserve"> PAGEREF _Toc107023033 \h </w:instrText>
      </w:r>
      <w:r>
        <w:fldChar w:fldCharType="separate"/>
      </w:r>
      <w:r>
        <w:t>125</w:t>
      </w:r>
      <w:r>
        <w:fldChar w:fldCharType="end"/>
      </w:r>
    </w:p>
    <w:p w14:paraId="06199B70" w14:textId="77777777" w:rsidR="00000000" w:rsidRDefault="002C79AF">
      <w:pPr>
        <w:pStyle w:val="TOC1"/>
        <w:tabs>
          <w:tab w:val="right" w:leader="dot" w:pos="8296"/>
        </w:tabs>
        <w:ind w:right="0"/>
        <w:rPr>
          <w:rFonts w:ascii="Times New Roman" w:hAnsi="Times New Roman" w:cs="Times New Roman"/>
          <w:sz w:val="24"/>
          <w:szCs w:val="24"/>
        </w:rPr>
      </w:pPr>
      <w:r>
        <w:t xml:space="preserve">2715. </w:t>
      </w:r>
      <w:r>
        <w:rPr>
          <w:rtl/>
        </w:rPr>
        <w:t>מסגרות אשפוזיות לנפגעות תקיפה מינית</w:t>
      </w:r>
      <w:r>
        <w:tab/>
      </w:r>
      <w:r>
        <w:fldChar w:fldCharType="begin"/>
      </w:r>
      <w:r>
        <w:instrText xml:space="preserve"> PAGEREF _Toc107023034 \h </w:instrText>
      </w:r>
      <w:r>
        <w:fldChar w:fldCharType="separate"/>
      </w:r>
      <w:r>
        <w:t>126</w:t>
      </w:r>
      <w:r>
        <w:fldChar w:fldCharType="end"/>
      </w:r>
    </w:p>
    <w:p w14:paraId="1F6CDEA6" w14:textId="77777777" w:rsidR="00000000" w:rsidRDefault="002C79AF">
      <w:pPr>
        <w:pStyle w:val="TOC1"/>
        <w:tabs>
          <w:tab w:val="right" w:leader="dot" w:pos="8296"/>
        </w:tabs>
        <w:ind w:right="0"/>
        <w:rPr>
          <w:rFonts w:ascii="Times New Roman" w:hAnsi="Times New Roman" w:cs="Times New Roman"/>
          <w:sz w:val="24"/>
          <w:szCs w:val="24"/>
        </w:rPr>
      </w:pPr>
      <w:r>
        <w:t xml:space="preserve">2716. </w:t>
      </w:r>
      <w:r>
        <w:rPr>
          <w:rtl/>
        </w:rPr>
        <w:t>השפעת העייפות על המתמחים ברפואה</w:t>
      </w:r>
      <w:r>
        <w:tab/>
      </w:r>
      <w:r>
        <w:fldChar w:fldCharType="begin"/>
      </w:r>
      <w:r>
        <w:instrText xml:space="preserve"> PAGEREF _Toc107023035 \h </w:instrText>
      </w:r>
      <w:r>
        <w:fldChar w:fldCharType="separate"/>
      </w:r>
      <w:r>
        <w:t>127</w:t>
      </w:r>
      <w:r>
        <w:fldChar w:fldCharType="end"/>
      </w:r>
    </w:p>
    <w:p w14:paraId="2EA63A4E" w14:textId="77777777" w:rsidR="00000000" w:rsidRDefault="002C79AF">
      <w:pPr>
        <w:pStyle w:val="TOC1"/>
        <w:tabs>
          <w:tab w:val="right" w:leader="dot" w:pos="8296"/>
        </w:tabs>
        <w:ind w:right="0"/>
        <w:rPr>
          <w:rFonts w:ascii="Times New Roman" w:hAnsi="Times New Roman" w:cs="Times New Roman"/>
          <w:sz w:val="24"/>
          <w:szCs w:val="24"/>
        </w:rPr>
      </w:pPr>
      <w:r>
        <w:t xml:space="preserve">2723, 2743. </w:t>
      </w:r>
      <w:r>
        <w:rPr>
          <w:rtl/>
        </w:rPr>
        <w:t>תקני אחיות בתחנה לבריאות המשפחה</w:t>
      </w:r>
      <w:r>
        <w:t xml:space="preserve"> </w:t>
      </w:r>
      <w:r>
        <w:rPr>
          <w:rtl/>
        </w:rPr>
        <w:t>באלעד</w:t>
      </w:r>
      <w:r>
        <w:tab/>
      </w:r>
      <w:r>
        <w:fldChar w:fldCharType="begin"/>
      </w:r>
      <w:r>
        <w:instrText xml:space="preserve"> PAGEREF _Toc107023036 \h </w:instrText>
      </w:r>
      <w:r>
        <w:fldChar w:fldCharType="separate"/>
      </w:r>
      <w:r>
        <w:t>128</w:t>
      </w:r>
      <w:r>
        <w:fldChar w:fldCharType="end"/>
      </w:r>
    </w:p>
    <w:p w14:paraId="3A179E6C" w14:textId="77777777" w:rsidR="00000000" w:rsidRDefault="002C79AF">
      <w:pPr>
        <w:pStyle w:val="TOC1"/>
        <w:tabs>
          <w:tab w:val="right" w:leader="dot" w:pos="8296"/>
        </w:tabs>
        <w:ind w:right="0"/>
        <w:rPr>
          <w:rFonts w:ascii="Times New Roman" w:hAnsi="Times New Roman" w:cs="Times New Roman"/>
          <w:sz w:val="24"/>
          <w:szCs w:val="24"/>
        </w:rPr>
      </w:pPr>
      <w:r>
        <w:t xml:space="preserve">2732. </w:t>
      </w:r>
      <w:r>
        <w:rPr>
          <w:rtl/>
        </w:rPr>
        <w:t>אשפוז ילדים במחלקות פסיכיאטריות בבתי-חולים</w:t>
      </w:r>
      <w:r>
        <w:tab/>
      </w:r>
      <w:r>
        <w:fldChar w:fldCharType="begin"/>
      </w:r>
      <w:r>
        <w:instrText xml:space="preserve"> PAGEREF _Toc107023037 \h </w:instrText>
      </w:r>
      <w:r>
        <w:fldChar w:fldCharType="separate"/>
      </w:r>
      <w:r>
        <w:t>129</w:t>
      </w:r>
      <w:r>
        <w:fldChar w:fldCharType="end"/>
      </w:r>
    </w:p>
    <w:p w14:paraId="37257824" w14:textId="77777777" w:rsidR="00000000" w:rsidRDefault="002C79AF">
      <w:pPr>
        <w:pStyle w:val="TOC1"/>
        <w:tabs>
          <w:tab w:val="right" w:leader="dot" w:pos="8296"/>
        </w:tabs>
        <w:ind w:right="0"/>
        <w:rPr>
          <w:rFonts w:ascii="Times New Roman" w:hAnsi="Times New Roman" w:cs="Times New Roman"/>
          <w:sz w:val="24"/>
          <w:szCs w:val="24"/>
        </w:rPr>
      </w:pPr>
      <w:r>
        <w:t xml:space="preserve">2742. </w:t>
      </w:r>
      <w:r>
        <w:rPr>
          <w:rtl/>
        </w:rPr>
        <w:t>הכללת תרופה למניעת עיוורון בסל הבריאות</w:t>
      </w:r>
      <w:r>
        <w:tab/>
      </w:r>
      <w:r>
        <w:fldChar w:fldCharType="begin"/>
      </w:r>
      <w:r>
        <w:instrText xml:space="preserve"> PAGEREF _Toc107023038 \h </w:instrText>
      </w:r>
      <w:r>
        <w:fldChar w:fldCharType="separate"/>
      </w:r>
      <w:r>
        <w:t>130</w:t>
      </w:r>
      <w:r>
        <w:fldChar w:fldCharType="end"/>
      </w:r>
    </w:p>
    <w:p w14:paraId="337ECDED" w14:textId="77777777" w:rsidR="00000000" w:rsidRDefault="002C79AF">
      <w:pPr>
        <w:pStyle w:val="TOC1"/>
        <w:tabs>
          <w:tab w:val="right" w:leader="dot" w:pos="8296"/>
        </w:tabs>
        <w:ind w:right="0"/>
        <w:rPr>
          <w:rFonts w:ascii="Times New Roman" w:hAnsi="Times New Roman" w:cs="Times New Roman"/>
          <w:sz w:val="24"/>
          <w:szCs w:val="24"/>
        </w:rPr>
      </w:pPr>
      <w:r>
        <w:t xml:space="preserve">2767. </w:t>
      </w:r>
      <w:r>
        <w:rPr>
          <w:rtl/>
        </w:rPr>
        <w:t>שימ</w:t>
      </w:r>
      <w:r>
        <w:rPr>
          <w:rtl/>
        </w:rPr>
        <w:t>וש לא-מורשה ב</w:t>
      </w:r>
      <w:r>
        <w:t>"</w:t>
      </w:r>
      <w:r>
        <w:rPr>
          <w:rtl/>
        </w:rPr>
        <w:t>ריטלין</w:t>
      </w:r>
      <w:r>
        <w:t>"</w:t>
      </w:r>
      <w:r>
        <w:tab/>
      </w:r>
      <w:r>
        <w:fldChar w:fldCharType="begin"/>
      </w:r>
      <w:r>
        <w:instrText xml:space="preserve"> PAGEREF _Toc107023039 \h </w:instrText>
      </w:r>
      <w:r>
        <w:fldChar w:fldCharType="separate"/>
      </w:r>
      <w:r>
        <w:t>131</w:t>
      </w:r>
      <w:r>
        <w:fldChar w:fldCharType="end"/>
      </w:r>
    </w:p>
    <w:p w14:paraId="22AED690" w14:textId="77777777" w:rsidR="00000000" w:rsidRDefault="002C79AF">
      <w:pPr>
        <w:pStyle w:val="TOC1"/>
        <w:tabs>
          <w:tab w:val="right" w:leader="dot" w:pos="8296"/>
        </w:tabs>
        <w:ind w:right="0"/>
        <w:rPr>
          <w:rFonts w:ascii="Times New Roman" w:hAnsi="Times New Roman" w:cs="Times New Roman"/>
          <w:sz w:val="24"/>
          <w:szCs w:val="24"/>
        </w:rPr>
      </w:pPr>
      <w:r>
        <w:t xml:space="preserve">2768. </w:t>
      </w:r>
      <w:r>
        <w:rPr>
          <w:rtl/>
        </w:rPr>
        <w:t>תעריפי הבדיקות בבתי-חולים</w:t>
      </w:r>
      <w:r>
        <w:tab/>
      </w:r>
      <w:r>
        <w:fldChar w:fldCharType="begin"/>
      </w:r>
      <w:r>
        <w:instrText xml:space="preserve"> PAGEREF _Toc107023040 \h </w:instrText>
      </w:r>
      <w:r>
        <w:fldChar w:fldCharType="separate"/>
      </w:r>
      <w:r>
        <w:t>133</w:t>
      </w:r>
      <w:r>
        <w:fldChar w:fldCharType="end"/>
      </w:r>
    </w:p>
    <w:p w14:paraId="286A2782" w14:textId="77777777" w:rsidR="00000000" w:rsidRDefault="002C79AF">
      <w:pPr>
        <w:pStyle w:val="TOC1"/>
        <w:tabs>
          <w:tab w:val="right" w:leader="dot" w:pos="8296"/>
        </w:tabs>
        <w:ind w:right="0"/>
        <w:rPr>
          <w:rFonts w:ascii="Times New Roman" w:hAnsi="Times New Roman" w:cs="Times New Roman"/>
          <w:sz w:val="24"/>
          <w:szCs w:val="24"/>
        </w:rPr>
      </w:pPr>
      <w:r>
        <w:t xml:space="preserve">2783. </w:t>
      </w:r>
      <w:r>
        <w:rPr>
          <w:rtl/>
        </w:rPr>
        <w:t>פיקוח על</w:t>
      </w:r>
      <w:r>
        <w:t xml:space="preserve"> </w:t>
      </w:r>
      <w:r>
        <w:rPr>
          <w:rtl/>
        </w:rPr>
        <w:t>תוספי מזון</w:t>
      </w:r>
      <w:r>
        <w:tab/>
      </w:r>
      <w:r>
        <w:fldChar w:fldCharType="begin"/>
      </w:r>
      <w:r>
        <w:instrText xml:space="preserve"> PAGEREF _Toc107023041 \h </w:instrText>
      </w:r>
      <w:r>
        <w:fldChar w:fldCharType="separate"/>
      </w:r>
      <w:r>
        <w:t>133</w:t>
      </w:r>
      <w:r>
        <w:fldChar w:fldCharType="end"/>
      </w:r>
    </w:p>
    <w:p w14:paraId="0B7A6DDD" w14:textId="77777777" w:rsidR="00000000" w:rsidRDefault="002C79AF">
      <w:pPr>
        <w:pStyle w:val="TOC1"/>
        <w:tabs>
          <w:tab w:val="right" w:leader="dot" w:pos="8296"/>
        </w:tabs>
        <w:ind w:right="0"/>
        <w:rPr>
          <w:rFonts w:ascii="Times New Roman" w:hAnsi="Times New Roman" w:cs="Times New Roman"/>
          <w:sz w:val="24"/>
          <w:szCs w:val="24"/>
        </w:rPr>
      </w:pPr>
      <w:r>
        <w:t xml:space="preserve">2784. </w:t>
      </w:r>
      <w:r>
        <w:rPr>
          <w:rtl/>
        </w:rPr>
        <w:t>דרישת תשלום מוטעית של מגן-דוד-אדום</w:t>
      </w:r>
      <w:r>
        <w:tab/>
      </w:r>
      <w:r>
        <w:fldChar w:fldCharType="begin"/>
      </w:r>
      <w:r>
        <w:instrText xml:space="preserve"> PAGEREF _Toc107023042 \h </w:instrText>
      </w:r>
      <w:r>
        <w:fldChar w:fldCharType="separate"/>
      </w:r>
      <w:r>
        <w:t>136</w:t>
      </w:r>
      <w:r>
        <w:fldChar w:fldCharType="end"/>
      </w:r>
    </w:p>
    <w:p w14:paraId="72D55D45" w14:textId="77777777" w:rsidR="00000000" w:rsidRDefault="002C79AF">
      <w:pPr>
        <w:pStyle w:val="TOC1"/>
        <w:tabs>
          <w:tab w:val="right" w:leader="dot" w:pos="8296"/>
        </w:tabs>
        <w:ind w:right="0"/>
        <w:rPr>
          <w:rFonts w:ascii="Times New Roman" w:hAnsi="Times New Roman" w:cs="Times New Roman"/>
          <w:sz w:val="24"/>
          <w:szCs w:val="24"/>
        </w:rPr>
      </w:pPr>
      <w:r>
        <w:t xml:space="preserve">2800. </w:t>
      </w:r>
      <w:r>
        <w:rPr>
          <w:rtl/>
        </w:rPr>
        <w:t>הרחבת המרכז הרפואי "העמק"</w:t>
      </w:r>
      <w:r>
        <w:tab/>
      </w:r>
      <w:r>
        <w:fldChar w:fldCharType="begin"/>
      </w:r>
      <w:r>
        <w:instrText xml:space="preserve"> PAGEREF _Toc107023043 \h </w:instrText>
      </w:r>
      <w:r>
        <w:fldChar w:fldCharType="separate"/>
      </w:r>
      <w:r>
        <w:t>137</w:t>
      </w:r>
      <w:r>
        <w:fldChar w:fldCharType="end"/>
      </w:r>
    </w:p>
    <w:p w14:paraId="7E6823C9" w14:textId="77777777" w:rsidR="00000000" w:rsidRDefault="002C79AF">
      <w:pPr>
        <w:pStyle w:val="TOC1"/>
        <w:tabs>
          <w:tab w:val="right" w:leader="dot" w:pos="8296"/>
        </w:tabs>
        <w:ind w:right="0"/>
        <w:rPr>
          <w:rFonts w:ascii="Times New Roman" w:hAnsi="Times New Roman" w:cs="Times New Roman"/>
          <w:sz w:val="24"/>
          <w:szCs w:val="24"/>
        </w:rPr>
      </w:pPr>
      <w:r>
        <w:t xml:space="preserve">2801. </w:t>
      </w:r>
      <w:r>
        <w:rPr>
          <w:rtl/>
        </w:rPr>
        <w:t>עיכוב במתן תורים בקופות-החולים לאוכלוסיות חלשות</w:t>
      </w:r>
      <w:r>
        <w:tab/>
      </w:r>
      <w:r>
        <w:fldChar w:fldCharType="begin"/>
      </w:r>
      <w:r>
        <w:instrText xml:space="preserve"> PAGEREF _Toc107023044 \h </w:instrText>
      </w:r>
      <w:r>
        <w:fldChar w:fldCharType="separate"/>
      </w:r>
      <w:r>
        <w:t>137</w:t>
      </w:r>
      <w:r>
        <w:fldChar w:fldCharType="end"/>
      </w:r>
    </w:p>
    <w:p w14:paraId="7C31E2CE" w14:textId="77777777" w:rsidR="00000000" w:rsidRDefault="002C79AF">
      <w:pPr>
        <w:pStyle w:val="TOC1"/>
        <w:tabs>
          <w:tab w:val="right" w:leader="dot" w:pos="8296"/>
        </w:tabs>
        <w:ind w:right="0"/>
        <w:rPr>
          <w:rFonts w:ascii="Times New Roman" w:hAnsi="Times New Roman" w:cs="Times New Roman"/>
          <w:sz w:val="24"/>
          <w:szCs w:val="24"/>
        </w:rPr>
      </w:pPr>
      <w:r>
        <w:t xml:space="preserve">2802. </w:t>
      </w:r>
      <w:r>
        <w:rPr>
          <w:rtl/>
        </w:rPr>
        <w:t>תשלום עבור שירותי אמבולנס</w:t>
      </w:r>
      <w:r>
        <w:tab/>
      </w:r>
      <w:r>
        <w:fldChar w:fldCharType="begin"/>
      </w:r>
      <w:r>
        <w:instrText xml:space="preserve"> PAGEREF _Toc107023045 \h </w:instrText>
      </w:r>
      <w:r>
        <w:fldChar w:fldCharType="separate"/>
      </w:r>
      <w:r>
        <w:t>138</w:t>
      </w:r>
      <w:r>
        <w:fldChar w:fldCharType="end"/>
      </w:r>
    </w:p>
    <w:p w14:paraId="20D704BB" w14:textId="77777777" w:rsidR="00000000" w:rsidRDefault="002C79AF">
      <w:pPr>
        <w:pStyle w:val="TOC1"/>
        <w:tabs>
          <w:tab w:val="right" w:leader="dot" w:pos="8296"/>
        </w:tabs>
        <w:ind w:right="0"/>
        <w:rPr>
          <w:rFonts w:ascii="Times New Roman" w:hAnsi="Times New Roman" w:cs="Times New Roman"/>
          <w:sz w:val="24"/>
          <w:szCs w:val="24"/>
        </w:rPr>
      </w:pPr>
      <w:r>
        <w:t xml:space="preserve">2803. </w:t>
      </w:r>
      <w:r>
        <w:rPr>
          <w:rtl/>
        </w:rPr>
        <w:t>הוספת מיטות אשפוז לבתי-החולים</w:t>
      </w:r>
      <w:r>
        <w:rPr>
          <w:rtl/>
        </w:rPr>
        <w:t xml:space="preserve"> בנצרת</w:t>
      </w:r>
      <w:r>
        <w:tab/>
      </w:r>
      <w:r>
        <w:fldChar w:fldCharType="begin"/>
      </w:r>
      <w:r>
        <w:instrText xml:space="preserve"> PAGEREF _Toc107023046 \h </w:instrText>
      </w:r>
      <w:r>
        <w:fldChar w:fldCharType="separate"/>
      </w:r>
      <w:r>
        <w:t>140</w:t>
      </w:r>
      <w:r>
        <w:fldChar w:fldCharType="end"/>
      </w:r>
    </w:p>
    <w:p w14:paraId="73DD3234" w14:textId="77777777" w:rsidR="00000000" w:rsidRDefault="002C79AF">
      <w:pPr>
        <w:pStyle w:val="TOC1"/>
        <w:tabs>
          <w:tab w:val="right" w:leader="dot" w:pos="8296"/>
        </w:tabs>
        <w:ind w:right="0"/>
        <w:rPr>
          <w:rFonts w:ascii="Times New Roman" w:hAnsi="Times New Roman" w:cs="Times New Roman"/>
          <w:sz w:val="24"/>
          <w:szCs w:val="24"/>
        </w:rPr>
      </w:pPr>
      <w:r>
        <w:t xml:space="preserve">2849. </w:t>
      </w:r>
      <w:r>
        <w:rPr>
          <w:rtl/>
        </w:rPr>
        <w:t>התחנות לבריאות המשפחה</w:t>
      </w:r>
      <w:r>
        <w:t xml:space="preserve"> </w:t>
      </w:r>
      <w:r>
        <w:rPr>
          <w:rtl/>
        </w:rPr>
        <w:t>באלעד</w:t>
      </w:r>
      <w:r>
        <w:tab/>
      </w:r>
      <w:r>
        <w:fldChar w:fldCharType="begin"/>
      </w:r>
      <w:r>
        <w:instrText xml:space="preserve"> PAGEREF _Toc107023047 \h </w:instrText>
      </w:r>
      <w:r>
        <w:fldChar w:fldCharType="separate"/>
      </w:r>
      <w:r>
        <w:t>140</w:t>
      </w:r>
      <w:r>
        <w:fldChar w:fldCharType="end"/>
      </w:r>
    </w:p>
    <w:p w14:paraId="07DBDE8B" w14:textId="77777777" w:rsidR="00000000" w:rsidRDefault="002C79AF">
      <w:pPr>
        <w:pStyle w:val="TOC1"/>
        <w:tabs>
          <w:tab w:val="right" w:leader="dot" w:pos="8296"/>
        </w:tabs>
        <w:ind w:right="0"/>
        <w:rPr>
          <w:rFonts w:ascii="Times New Roman" w:hAnsi="Times New Roman" w:cs="Times New Roman"/>
          <w:sz w:val="24"/>
          <w:szCs w:val="24"/>
        </w:rPr>
      </w:pPr>
      <w:r>
        <w:t xml:space="preserve">2865. </w:t>
      </w:r>
      <w:r>
        <w:rPr>
          <w:rtl/>
        </w:rPr>
        <w:t>ועדת החריגים במשרד הבריאות</w:t>
      </w:r>
      <w:r>
        <w:tab/>
      </w:r>
      <w:r>
        <w:fldChar w:fldCharType="begin"/>
      </w:r>
      <w:r>
        <w:instrText xml:space="preserve"> PAGEREF _Toc107023048 \h </w:instrText>
      </w:r>
      <w:r>
        <w:fldChar w:fldCharType="separate"/>
      </w:r>
      <w:r>
        <w:t>141</w:t>
      </w:r>
      <w:r>
        <w:fldChar w:fldCharType="end"/>
      </w:r>
    </w:p>
    <w:p w14:paraId="18F53278" w14:textId="77777777" w:rsidR="00000000" w:rsidRDefault="002C79AF">
      <w:pPr>
        <w:pStyle w:val="TOC1"/>
        <w:tabs>
          <w:tab w:val="right" w:leader="dot" w:pos="8296"/>
        </w:tabs>
        <w:ind w:right="0"/>
        <w:rPr>
          <w:rFonts w:ascii="Times New Roman" w:hAnsi="Times New Roman" w:cs="Times New Roman"/>
          <w:sz w:val="24"/>
          <w:szCs w:val="24"/>
        </w:rPr>
      </w:pPr>
      <w:r>
        <w:t xml:space="preserve">2867. </w:t>
      </w:r>
      <w:r>
        <w:rPr>
          <w:rtl/>
        </w:rPr>
        <w:t>התפרצות החיידק הטורף</w:t>
      </w:r>
      <w:r>
        <w:tab/>
      </w:r>
      <w:r>
        <w:fldChar w:fldCharType="begin"/>
      </w:r>
      <w:r>
        <w:instrText xml:space="preserve"> PAGEREF _Toc107023049 \h </w:instrText>
      </w:r>
      <w:r>
        <w:fldChar w:fldCharType="separate"/>
      </w:r>
      <w:r>
        <w:t>143</w:t>
      </w:r>
      <w:r>
        <w:fldChar w:fldCharType="end"/>
      </w:r>
    </w:p>
    <w:p w14:paraId="119DF35F" w14:textId="77777777" w:rsidR="00000000" w:rsidRDefault="002C79AF">
      <w:pPr>
        <w:pStyle w:val="TOC1"/>
        <w:tabs>
          <w:tab w:val="right" w:leader="dot" w:pos="8296"/>
        </w:tabs>
        <w:ind w:right="0"/>
        <w:rPr>
          <w:rFonts w:ascii="Times New Roman" w:hAnsi="Times New Roman" w:cs="Times New Roman"/>
          <w:sz w:val="24"/>
          <w:szCs w:val="24"/>
        </w:rPr>
      </w:pPr>
      <w:r>
        <w:t xml:space="preserve">2868. </w:t>
      </w:r>
      <w:r>
        <w:rPr>
          <w:rtl/>
        </w:rPr>
        <w:t>חשד לניסוי רפ</w:t>
      </w:r>
      <w:r>
        <w:rPr>
          <w:rtl/>
        </w:rPr>
        <w:t>ואי בקשישות ללא הסכמתן</w:t>
      </w:r>
      <w:r>
        <w:tab/>
      </w:r>
      <w:r>
        <w:fldChar w:fldCharType="begin"/>
      </w:r>
      <w:r>
        <w:instrText xml:space="preserve"> PAGEREF _Toc107023050 \h </w:instrText>
      </w:r>
      <w:r>
        <w:fldChar w:fldCharType="separate"/>
      </w:r>
      <w:r>
        <w:t>144</w:t>
      </w:r>
      <w:r>
        <w:fldChar w:fldCharType="end"/>
      </w:r>
    </w:p>
    <w:p w14:paraId="738E4BD1" w14:textId="77777777" w:rsidR="00000000" w:rsidRDefault="002C79AF">
      <w:pPr>
        <w:pStyle w:val="TOC1"/>
        <w:tabs>
          <w:tab w:val="right" w:leader="dot" w:pos="8296"/>
        </w:tabs>
        <w:ind w:right="0"/>
        <w:rPr>
          <w:rFonts w:ascii="Times New Roman" w:hAnsi="Times New Roman" w:cs="Times New Roman"/>
          <w:sz w:val="24"/>
          <w:szCs w:val="24"/>
        </w:rPr>
      </w:pPr>
      <w:r>
        <w:t xml:space="preserve">2903. </w:t>
      </w:r>
      <w:r>
        <w:rPr>
          <w:rtl/>
        </w:rPr>
        <w:t>תחלואה בסרטן בדאלית-אל-כרמל ובעוספיא</w:t>
      </w:r>
      <w:r>
        <w:tab/>
      </w:r>
      <w:r>
        <w:fldChar w:fldCharType="begin"/>
      </w:r>
      <w:r>
        <w:instrText xml:space="preserve"> PAGEREF _Toc107023051 \h </w:instrText>
      </w:r>
      <w:r>
        <w:fldChar w:fldCharType="separate"/>
      </w:r>
      <w:r>
        <w:t>145</w:t>
      </w:r>
      <w:r>
        <w:fldChar w:fldCharType="end"/>
      </w:r>
    </w:p>
    <w:p w14:paraId="34FF75A1" w14:textId="77777777" w:rsidR="00000000" w:rsidRDefault="002C79AF">
      <w:pPr>
        <w:pStyle w:val="TOC1"/>
        <w:tabs>
          <w:tab w:val="right" w:leader="dot" w:pos="8296"/>
        </w:tabs>
        <w:ind w:right="0"/>
        <w:rPr>
          <w:rFonts w:ascii="Times New Roman" w:hAnsi="Times New Roman" w:cs="Times New Roman"/>
          <w:sz w:val="24"/>
          <w:szCs w:val="24"/>
        </w:rPr>
      </w:pPr>
      <w:r>
        <w:t xml:space="preserve">2912. </w:t>
      </w:r>
      <w:r>
        <w:rPr>
          <w:rtl/>
        </w:rPr>
        <w:t>הטיפול בקטועי גפיים</w:t>
      </w:r>
      <w:r>
        <w:tab/>
      </w:r>
      <w:r>
        <w:fldChar w:fldCharType="begin"/>
      </w:r>
      <w:r>
        <w:instrText xml:space="preserve"> PAGEREF _Toc107023052 \h </w:instrText>
      </w:r>
      <w:r>
        <w:fldChar w:fldCharType="separate"/>
      </w:r>
      <w:r>
        <w:t>146</w:t>
      </w:r>
      <w:r>
        <w:fldChar w:fldCharType="end"/>
      </w:r>
    </w:p>
    <w:p w14:paraId="4750801F" w14:textId="77777777" w:rsidR="00000000" w:rsidRDefault="002C79AF">
      <w:pPr>
        <w:pStyle w:val="TOC1"/>
        <w:tabs>
          <w:tab w:val="right" w:leader="dot" w:pos="8296"/>
        </w:tabs>
        <w:ind w:right="0"/>
        <w:rPr>
          <w:rFonts w:ascii="Times New Roman" w:hAnsi="Times New Roman" w:cs="Times New Roman"/>
          <w:sz w:val="24"/>
          <w:szCs w:val="24"/>
        </w:rPr>
      </w:pPr>
      <w:r>
        <w:t xml:space="preserve">2924, 2925. </w:t>
      </w:r>
      <w:r>
        <w:rPr>
          <w:rtl/>
        </w:rPr>
        <w:t>דוח המיפוי הגיאוגרפי של המחלות הממאירות בישראל</w:t>
      </w:r>
      <w:r>
        <w:tab/>
      </w:r>
      <w:r>
        <w:fldChar w:fldCharType="begin"/>
      </w:r>
      <w:r>
        <w:instrText xml:space="preserve"> P</w:instrText>
      </w:r>
      <w:r>
        <w:instrText xml:space="preserve">AGEREF _Toc107023053 \h </w:instrText>
      </w:r>
      <w:r>
        <w:fldChar w:fldCharType="separate"/>
      </w:r>
      <w:r>
        <w:t>147</w:t>
      </w:r>
      <w:r>
        <w:fldChar w:fldCharType="end"/>
      </w:r>
    </w:p>
    <w:p w14:paraId="76500EE8" w14:textId="77777777" w:rsidR="00000000" w:rsidRDefault="002C79A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_Toc107023054 \h </w:instrText>
      </w:r>
      <w:r>
        <w:fldChar w:fldCharType="separate"/>
      </w:r>
      <w:r>
        <w:t>149</w:t>
      </w:r>
      <w:r>
        <w:fldChar w:fldCharType="end"/>
      </w:r>
    </w:p>
    <w:p w14:paraId="7858DED4" w14:textId="77777777" w:rsidR="00000000" w:rsidRDefault="002C79AF">
      <w:pPr>
        <w:pStyle w:val="TOC1"/>
        <w:tabs>
          <w:tab w:val="right" w:leader="dot" w:pos="8296"/>
        </w:tabs>
        <w:ind w:right="0"/>
        <w:rPr>
          <w:rFonts w:ascii="Times New Roman" w:hAnsi="Times New Roman" w:cs="Times New Roman"/>
          <w:sz w:val="24"/>
          <w:szCs w:val="24"/>
        </w:rPr>
      </w:pPr>
      <w:r>
        <w:rPr>
          <w:rtl/>
        </w:rPr>
        <w:t>בחירת מין היילוד</w:t>
      </w:r>
      <w:r>
        <w:tab/>
      </w:r>
      <w:r>
        <w:fldChar w:fldCharType="begin"/>
      </w:r>
      <w:r>
        <w:instrText xml:space="preserve"> PAGEREF _Toc107023055 \h </w:instrText>
      </w:r>
      <w:r>
        <w:fldChar w:fldCharType="separate"/>
      </w:r>
      <w:r>
        <w:t>149</w:t>
      </w:r>
      <w:r>
        <w:fldChar w:fldCharType="end"/>
      </w:r>
    </w:p>
    <w:p w14:paraId="0469514C" w14:textId="77777777" w:rsidR="00000000" w:rsidRDefault="002C79AF">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_Toc107023056 \h </w:instrText>
      </w:r>
      <w:r>
        <w:fldChar w:fldCharType="separate"/>
      </w:r>
      <w:r>
        <w:t>150</w:t>
      </w:r>
      <w:r>
        <w:fldChar w:fldCharType="end"/>
      </w:r>
    </w:p>
    <w:p w14:paraId="576081D6" w14:textId="77777777" w:rsidR="00000000" w:rsidRDefault="002C79AF">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_Toc107023057 \h </w:instrText>
      </w:r>
      <w:r>
        <w:fldChar w:fldCharType="separate"/>
      </w:r>
      <w:r>
        <w:t>15</w:t>
      </w:r>
      <w:r>
        <w:t>1</w:t>
      </w:r>
      <w:r>
        <w:fldChar w:fldCharType="end"/>
      </w:r>
    </w:p>
    <w:p w14:paraId="2C61D58C" w14:textId="77777777" w:rsidR="00000000" w:rsidRDefault="002C79A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_Toc107023058 \h </w:instrText>
      </w:r>
      <w:r>
        <w:fldChar w:fldCharType="separate"/>
      </w:r>
      <w:r>
        <w:t>152</w:t>
      </w:r>
      <w:r>
        <w:fldChar w:fldCharType="end"/>
      </w:r>
    </w:p>
    <w:p w14:paraId="404A176D" w14:textId="77777777" w:rsidR="00000000" w:rsidRDefault="002C79AF">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_Toc107023059 \h </w:instrText>
      </w:r>
      <w:r>
        <w:fldChar w:fldCharType="separate"/>
      </w:r>
      <w:r>
        <w:t>153</w:t>
      </w:r>
      <w:r>
        <w:fldChar w:fldCharType="end"/>
      </w:r>
    </w:p>
    <w:p w14:paraId="757199F2" w14:textId="77777777" w:rsidR="00000000" w:rsidRDefault="002C79AF">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_Toc107023060 \h </w:instrText>
      </w:r>
      <w:r>
        <w:fldChar w:fldCharType="separate"/>
      </w:r>
      <w:r>
        <w:t>154</w:t>
      </w:r>
      <w:r>
        <w:fldChar w:fldCharType="end"/>
      </w:r>
    </w:p>
    <w:p w14:paraId="222BC197" w14:textId="77777777" w:rsidR="00000000" w:rsidRDefault="002C79AF">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_Toc107023061 \h </w:instrText>
      </w:r>
      <w:r>
        <w:fldChar w:fldCharType="separate"/>
      </w:r>
      <w:r>
        <w:t>155</w:t>
      </w:r>
      <w:r>
        <w:fldChar w:fldCharType="end"/>
      </w:r>
    </w:p>
    <w:p w14:paraId="03AE8E42" w14:textId="77777777" w:rsidR="00000000" w:rsidRDefault="002C79AF">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_Toc1070230</w:instrText>
      </w:r>
      <w:r>
        <w:instrText xml:space="preserve">62 \h </w:instrText>
      </w:r>
      <w:r>
        <w:fldChar w:fldCharType="separate"/>
      </w:r>
      <w:r>
        <w:t>161</w:t>
      </w:r>
      <w:r>
        <w:fldChar w:fldCharType="end"/>
      </w:r>
    </w:p>
    <w:p w14:paraId="5A9429A1" w14:textId="77777777" w:rsidR="00000000" w:rsidRDefault="002C79A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_Toc107023063 \h </w:instrText>
      </w:r>
      <w:r>
        <w:fldChar w:fldCharType="separate"/>
      </w:r>
      <w:r>
        <w:t>161</w:t>
      </w:r>
      <w:r>
        <w:fldChar w:fldCharType="end"/>
      </w:r>
    </w:p>
    <w:p w14:paraId="010DF36A" w14:textId="77777777" w:rsidR="00000000" w:rsidRDefault="002C79A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_Toc107023064 \h </w:instrText>
      </w:r>
      <w:r>
        <w:fldChar w:fldCharType="separate"/>
      </w:r>
      <w:r>
        <w:t>162</w:t>
      </w:r>
      <w:r>
        <w:fldChar w:fldCharType="end"/>
      </w:r>
    </w:p>
    <w:p w14:paraId="0F3FC888" w14:textId="77777777" w:rsidR="00000000" w:rsidRDefault="002C79AF">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_Toc107023065 \h </w:instrText>
      </w:r>
      <w:r>
        <w:fldChar w:fldCharType="separate"/>
      </w:r>
      <w:r>
        <w:t>162</w:t>
      </w:r>
      <w:r>
        <w:fldChar w:fldCharType="end"/>
      </w:r>
    </w:p>
    <w:p w14:paraId="1CFCC487" w14:textId="77777777" w:rsidR="00000000" w:rsidRDefault="002C79A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_Toc107023066 \h </w:instrText>
      </w:r>
      <w:r>
        <w:fldChar w:fldCharType="separate"/>
      </w:r>
      <w:r>
        <w:t>163</w:t>
      </w:r>
      <w:r>
        <w:fldChar w:fldCharType="end"/>
      </w:r>
    </w:p>
    <w:p w14:paraId="280C3A16" w14:textId="77777777" w:rsidR="00000000" w:rsidRDefault="002C79AF">
      <w:pPr>
        <w:pStyle w:val="TOC1"/>
        <w:tabs>
          <w:tab w:val="right" w:leader="dot" w:pos="8296"/>
        </w:tabs>
        <w:ind w:right="0"/>
        <w:rPr>
          <w:rFonts w:ascii="Times New Roman" w:hAnsi="Times New Roman" w:cs="Times New Roman"/>
          <w:sz w:val="24"/>
          <w:szCs w:val="24"/>
        </w:rPr>
      </w:pPr>
      <w:r>
        <w:rPr>
          <w:rtl/>
        </w:rPr>
        <w:t>ירי מרגמות וטילים על י</w:t>
      </w:r>
      <w:r>
        <w:rPr>
          <w:rtl/>
        </w:rPr>
        <w:t>ישובי עזה וגוש</w:t>
      </w:r>
      <w:r>
        <w:t>-</w:t>
      </w:r>
      <w:r>
        <w:rPr>
          <w:rtl/>
        </w:rPr>
        <w:t>קטיף</w:t>
      </w:r>
      <w:r>
        <w:tab/>
      </w:r>
      <w:r>
        <w:fldChar w:fldCharType="begin"/>
      </w:r>
      <w:r>
        <w:instrText xml:space="preserve"> PAGEREF _Toc107023067 \h </w:instrText>
      </w:r>
      <w:r>
        <w:fldChar w:fldCharType="separate"/>
      </w:r>
      <w:r>
        <w:t>163</w:t>
      </w:r>
      <w:r>
        <w:fldChar w:fldCharType="end"/>
      </w:r>
    </w:p>
    <w:p w14:paraId="781D2150" w14:textId="77777777" w:rsidR="00000000" w:rsidRDefault="002C79AF">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_Toc107023068 \h </w:instrText>
      </w:r>
      <w:r>
        <w:fldChar w:fldCharType="separate"/>
      </w:r>
      <w:r>
        <w:t>163</w:t>
      </w:r>
      <w:r>
        <w:fldChar w:fldCharType="end"/>
      </w:r>
    </w:p>
    <w:p w14:paraId="1093EEEB" w14:textId="77777777" w:rsidR="00000000" w:rsidRDefault="002C79AF">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_Toc107023069 \h </w:instrText>
      </w:r>
      <w:r>
        <w:fldChar w:fldCharType="separate"/>
      </w:r>
      <w:r>
        <w:t>164</w:t>
      </w:r>
      <w:r>
        <w:fldChar w:fldCharType="end"/>
      </w:r>
    </w:p>
    <w:p w14:paraId="16415802" w14:textId="77777777" w:rsidR="00000000" w:rsidRDefault="002C79AF">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_Toc107023070 \h </w:instrText>
      </w:r>
      <w:r>
        <w:fldChar w:fldCharType="separate"/>
      </w:r>
      <w:r>
        <w:t>166</w:t>
      </w:r>
      <w:r>
        <w:fldChar w:fldCharType="end"/>
      </w:r>
    </w:p>
    <w:p w14:paraId="63DA05C3" w14:textId="77777777" w:rsidR="00000000" w:rsidRDefault="002C79AF">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_Toc107023071 \h</w:instrText>
      </w:r>
      <w:r>
        <w:instrText xml:space="preserve"> </w:instrText>
      </w:r>
      <w:r>
        <w:fldChar w:fldCharType="separate"/>
      </w:r>
      <w:r>
        <w:t>167</w:t>
      </w:r>
      <w:r>
        <w:fldChar w:fldCharType="end"/>
      </w:r>
    </w:p>
    <w:p w14:paraId="3E1BFD28" w14:textId="77777777" w:rsidR="00000000" w:rsidRDefault="002C79AF">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_Toc107023072 \h </w:instrText>
      </w:r>
      <w:r>
        <w:fldChar w:fldCharType="separate"/>
      </w:r>
      <w:r>
        <w:t>170</w:t>
      </w:r>
      <w:r>
        <w:fldChar w:fldCharType="end"/>
      </w:r>
    </w:p>
    <w:p w14:paraId="52CBAFE9" w14:textId="77777777" w:rsidR="00000000" w:rsidRDefault="002C79A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_Toc107023073 \h </w:instrText>
      </w:r>
      <w:r>
        <w:fldChar w:fldCharType="separate"/>
      </w:r>
      <w:r>
        <w:t>171</w:t>
      </w:r>
      <w:r>
        <w:fldChar w:fldCharType="end"/>
      </w:r>
    </w:p>
    <w:p w14:paraId="6B286950" w14:textId="77777777" w:rsidR="00000000" w:rsidRDefault="002C79AF">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_Toc107023074 \h </w:instrText>
      </w:r>
      <w:r>
        <w:fldChar w:fldCharType="separate"/>
      </w:r>
      <w:r>
        <w:t>171</w:t>
      </w:r>
      <w:r>
        <w:fldChar w:fldCharType="end"/>
      </w:r>
    </w:p>
    <w:p w14:paraId="085D22F1" w14:textId="77777777" w:rsidR="00000000" w:rsidRDefault="002C79A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_Toc107023075 \h </w:instrText>
      </w:r>
      <w:r>
        <w:fldChar w:fldCharType="separate"/>
      </w:r>
      <w:r>
        <w:t>171</w:t>
      </w:r>
      <w:r>
        <w:fldChar w:fldCharType="end"/>
      </w:r>
    </w:p>
    <w:p w14:paraId="78123B35" w14:textId="77777777" w:rsidR="00000000" w:rsidRDefault="002C79AF">
      <w:pPr>
        <w:pStyle w:val="TOC1"/>
        <w:tabs>
          <w:tab w:val="right" w:leader="dot" w:pos="8296"/>
        </w:tabs>
        <w:ind w:right="0"/>
        <w:rPr>
          <w:rFonts w:ascii="Times New Roman" w:hAnsi="Times New Roman" w:cs="Times New Roman"/>
          <w:sz w:val="24"/>
          <w:szCs w:val="24"/>
        </w:rPr>
      </w:pPr>
      <w:r>
        <w:rPr>
          <w:rtl/>
        </w:rPr>
        <w:t>הקיצוץ בסעיף הקמת מוסדות ציבור בתקציב משרד הבינוי והשיכון</w:t>
      </w:r>
      <w:r>
        <w:tab/>
      </w:r>
      <w:r>
        <w:fldChar w:fldCharType="begin"/>
      </w:r>
      <w:r>
        <w:instrText xml:space="preserve"> PAGEREF _Toc107023076 \h </w:instrText>
      </w:r>
      <w:r>
        <w:fldChar w:fldCharType="separate"/>
      </w:r>
      <w:r>
        <w:t>171</w:t>
      </w:r>
      <w:r>
        <w:fldChar w:fldCharType="end"/>
      </w:r>
    </w:p>
    <w:p w14:paraId="6E766147" w14:textId="77777777" w:rsidR="00000000" w:rsidRDefault="002C79AF">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_Toc107023077 \h </w:instrText>
      </w:r>
      <w:r>
        <w:fldChar w:fldCharType="separate"/>
      </w:r>
      <w:r>
        <w:t>171</w:t>
      </w:r>
      <w:r>
        <w:fldChar w:fldCharType="end"/>
      </w:r>
    </w:p>
    <w:p w14:paraId="4E7ED8E7" w14:textId="77777777" w:rsidR="00000000" w:rsidRDefault="002C79AF">
      <w:pPr>
        <w:pStyle w:val="a0"/>
        <w:jc w:val="center"/>
        <w:rPr>
          <w:rtl/>
        </w:rPr>
      </w:pPr>
      <w:r>
        <w:rPr>
          <w:bCs/>
          <w:szCs w:val="36"/>
          <w:u w:val="single"/>
          <w:rtl/>
        </w:rPr>
        <w:fldChar w:fldCharType="end"/>
      </w:r>
    </w:p>
    <w:p w14:paraId="7353F659" w14:textId="77777777" w:rsidR="00000000" w:rsidRDefault="002C79AF">
      <w:pPr>
        <w:pStyle w:val="a0"/>
        <w:rPr>
          <w:rtl/>
        </w:rPr>
      </w:pPr>
      <w:r>
        <w:rPr>
          <w:rtl/>
        </w:rPr>
        <w:br w:type="page"/>
      </w:r>
    </w:p>
    <w:p w14:paraId="771EABC4" w14:textId="77777777" w:rsidR="00000000" w:rsidRDefault="002C79AF">
      <w:pPr>
        <w:pStyle w:val="a0"/>
        <w:rPr>
          <w:rFonts w:hint="cs"/>
          <w:rtl/>
        </w:rPr>
      </w:pPr>
      <w:r>
        <w:rPr>
          <w:rFonts w:hint="cs"/>
          <w:rtl/>
        </w:rPr>
        <w:t>חוברת ל'</w:t>
      </w:r>
    </w:p>
    <w:p w14:paraId="6EB06CB8" w14:textId="77777777" w:rsidR="00000000" w:rsidRDefault="002C79AF">
      <w:pPr>
        <w:pStyle w:val="a0"/>
        <w:rPr>
          <w:rFonts w:hint="cs"/>
          <w:rtl/>
        </w:rPr>
      </w:pPr>
      <w:r>
        <w:rPr>
          <w:rFonts w:hint="cs"/>
          <w:rtl/>
        </w:rPr>
        <w:t>ישיבה ר"נ</w:t>
      </w:r>
    </w:p>
    <w:p w14:paraId="0147CC0E" w14:textId="77777777" w:rsidR="00000000" w:rsidRDefault="002C79AF">
      <w:pPr>
        <w:pStyle w:val="a0"/>
        <w:rPr>
          <w:rtl/>
        </w:rPr>
      </w:pPr>
    </w:p>
    <w:p w14:paraId="3A6BD648" w14:textId="77777777" w:rsidR="00000000" w:rsidRDefault="002C79AF">
      <w:pPr>
        <w:pStyle w:val="a0"/>
        <w:rPr>
          <w:rtl/>
        </w:rPr>
      </w:pPr>
    </w:p>
    <w:p w14:paraId="56084D8A" w14:textId="77777777" w:rsidR="00000000" w:rsidRDefault="002C79AF">
      <w:pPr>
        <w:pStyle w:val="a5"/>
        <w:bidi/>
        <w:jc w:val="left"/>
        <w:rPr>
          <w:rFonts w:hint="cs"/>
          <w:rtl/>
        </w:rPr>
      </w:pPr>
    </w:p>
    <w:p w14:paraId="17939415" w14:textId="77777777" w:rsidR="00000000" w:rsidRDefault="002C79AF">
      <w:pPr>
        <w:pStyle w:val="a5"/>
        <w:bidi/>
        <w:rPr>
          <w:rFonts w:hint="cs"/>
          <w:rtl/>
        </w:rPr>
      </w:pPr>
    </w:p>
    <w:p w14:paraId="13A4A127" w14:textId="77777777" w:rsidR="00000000" w:rsidRDefault="002C79AF">
      <w:pPr>
        <w:pStyle w:val="a5"/>
        <w:bidi/>
        <w:rPr>
          <w:rFonts w:hint="cs"/>
          <w:rtl/>
        </w:rPr>
      </w:pPr>
      <w:r>
        <w:rPr>
          <w:rtl/>
        </w:rPr>
        <w:t>הישיבה ה</w:t>
      </w:r>
      <w:r>
        <w:rPr>
          <w:rFonts w:hint="cs"/>
          <w:rtl/>
        </w:rPr>
        <w:t>מאתיים-וחמישים</w:t>
      </w:r>
      <w:r>
        <w:rPr>
          <w:rtl/>
        </w:rPr>
        <w:t xml:space="preserve"> של הכנסת ה</w:t>
      </w:r>
      <w:r>
        <w:rPr>
          <w:rFonts w:hint="cs"/>
          <w:rtl/>
        </w:rPr>
        <w:t>שש-עשרה</w:t>
      </w:r>
    </w:p>
    <w:p w14:paraId="2DC71F80" w14:textId="77777777" w:rsidR="00000000" w:rsidRDefault="002C79AF">
      <w:pPr>
        <w:pStyle w:val="a6"/>
        <w:bidi/>
        <w:rPr>
          <w:rtl/>
        </w:rPr>
      </w:pPr>
      <w:r>
        <w:rPr>
          <w:rtl/>
        </w:rPr>
        <w:t>יום רביעי,</w:t>
      </w:r>
      <w:r>
        <w:rPr>
          <w:rFonts w:hint="cs"/>
          <w:rtl/>
        </w:rPr>
        <w:t xml:space="preserve"> </w:t>
      </w:r>
      <w:r>
        <w:rPr>
          <w:rtl/>
        </w:rPr>
        <w:t>ט"ז ב</w:t>
      </w:r>
      <w:r>
        <w:rPr>
          <w:rtl/>
        </w:rPr>
        <w:t xml:space="preserve">אייר </w:t>
      </w:r>
      <w:r>
        <w:rPr>
          <w:rFonts w:hint="cs"/>
          <w:rtl/>
        </w:rPr>
        <w:t>ה</w:t>
      </w:r>
      <w:r>
        <w:rPr>
          <w:rtl/>
        </w:rPr>
        <w:t>תשס"ה (25 במאי 2005)</w:t>
      </w:r>
    </w:p>
    <w:p w14:paraId="4B102C2B" w14:textId="77777777" w:rsidR="00000000" w:rsidRDefault="002C79AF">
      <w:pPr>
        <w:pStyle w:val="a7"/>
        <w:bidi/>
        <w:rPr>
          <w:rFonts w:hint="cs"/>
          <w:rtl/>
        </w:rPr>
      </w:pPr>
      <w:r>
        <w:rPr>
          <w:rtl/>
        </w:rPr>
        <w:t xml:space="preserve">ירושלים, הכנסת, שעה </w:t>
      </w:r>
      <w:r>
        <w:rPr>
          <w:rFonts w:hint="cs"/>
          <w:rtl/>
        </w:rPr>
        <w:t>11:02</w:t>
      </w:r>
    </w:p>
    <w:p w14:paraId="467B5014" w14:textId="77777777" w:rsidR="00000000" w:rsidRDefault="002C79AF">
      <w:pPr>
        <w:pStyle w:val="a2"/>
        <w:rPr>
          <w:rtl/>
        </w:rPr>
      </w:pPr>
    </w:p>
    <w:p w14:paraId="03BBDCAC" w14:textId="77777777" w:rsidR="00000000" w:rsidRDefault="002C79AF">
      <w:pPr>
        <w:pStyle w:val="a2"/>
        <w:rPr>
          <w:rtl/>
        </w:rPr>
      </w:pPr>
      <w:bookmarkStart w:id="0" w:name="CS100780FI0100780T25_05_2005_11_30_40"/>
      <w:bookmarkStart w:id="1" w:name="_Toc107022934"/>
      <w:bookmarkEnd w:id="0"/>
      <w:r>
        <w:rPr>
          <w:rtl/>
        </w:rPr>
        <w:t>ישיבה מיוחדת לבחירת מבקר המדינה</w:t>
      </w:r>
      <w:bookmarkEnd w:id="1"/>
    </w:p>
    <w:p w14:paraId="590D57F3" w14:textId="77777777" w:rsidR="00000000" w:rsidRDefault="002C79AF">
      <w:pPr>
        <w:pStyle w:val="-0"/>
        <w:rPr>
          <w:rFonts w:hint="cs"/>
          <w:rtl/>
        </w:rPr>
      </w:pPr>
    </w:p>
    <w:p w14:paraId="6FF3D838" w14:textId="77777777" w:rsidR="00000000" w:rsidRDefault="002C79AF">
      <w:pPr>
        <w:pStyle w:val="af1"/>
        <w:rPr>
          <w:rtl/>
        </w:rPr>
      </w:pPr>
      <w:r>
        <w:rPr>
          <w:rFonts w:hint="eastAsia"/>
          <w:rtl/>
        </w:rPr>
        <w:t>היו</w:t>
      </w:r>
      <w:r>
        <w:rPr>
          <w:rtl/>
        </w:rPr>
        <w:t>"ר ראובן ריבלין:</w:t>
      </w:r>
    </w:p>
    <w:p w14:paraId="78BADF77" w14:textId="77777777" w:rsidR="00000000" w:rsidRDefault="002C79AF">
      <w:pPr>
        <w:pStyle w:val="a0"/>
        <w:rPr>
          <w:rFonts w:hint="cs"/>
          <w:rtl/>
        </w:rPr>
      </w:pPr>
    </w:p>
    <w:p w14:paraId="341BD3A3" w14:textId="77777777" w:rsidR="00000000" w:rsidRDefault="002C79AF">
      <w:pPr>
        <w:pStyle w:val="a0"/>
        <w:rPr>
          <w:rFonts w:hint="cs"/>
          <w:rtl/>
        </w:rPr>
      </w:pPr>
      <w:r>
        <w:rPr>
          <w:rFonts w:hint="cs"/>
          <w:rtl/>
        </w:rPr>
        <w:t xml:space="preserve">רבותי סגני השרים, השרים, חברי הכנסת וחברות הכנסת, היום יום רביעי, ט"ז באייר התשס"ה, 25 במאי 2005 למניינם. אני מתכבד לפתוח את ישיבת הכנסת, אשר בחלקה </w:t>
      </w:r>
      <w:r>
        <w:rPr>
          <w:rFonts w:hint="cs"/>
          <w:rtl/>
        </w:rPr>
        <w:t xml:space="preserve">הראשון תיוחד לבחירת מבקר המדינה. </w:t>
      </w:r>
    </w:p>
    <w:p w14:paraId="2A92F459" w14:textId="77777777" w:rsidR="00000000" w:rsidRDefault="002C79AF">
      <w:pPr>
        <w:pStyle w:val="a0"/>
        <w:rPr>
          <w:rFonts w:hint="cs"/>
          <w:rtl/>
        </w:rPr>
      </w:pPr>
    </w:p>
    <w:p w14:paraId="62B4D5E5" w14:textId="77777777" w:rsidR="00000000" w:rsidRDefault="002C79AF">
      <w:pPr>
        <w:pStyle w:val="a0"/>
        <w:rPr>
          <w:rFonts w:hint="cs"/>
          <w:rtl/>
        </w:rPr>
      </w:pPr>
      <w:r>
        <w:rPr>
          <w:rFonts w:hint="cs"/>
          <w:rtl/>
        </w:rPr>
        <w:t xml:space="preserve">רבותי חברי הכנסת, ישיבה מיוחדת זו נועדה לבחירת מבקר המדינה. כזכור, הבחירות האחרונות לכהונת מבקר המדינה נערכו ביום א' בסיוון התשנ"ח, 26 במאי 1998, ותקופת כהונתו של מבקר המדינה היא שבע שנים. </w:t>
      </w:r>
    </w:p>
    <w:p w14:paraId="4E7E8AAE" w14:textId="77777777" w:rsidR="00000000" w:rsidRDefault="002C79AF">
      <w:pPr>
        <w:pStyle w:val="a0"/>
        <w:rPr>
          <w:rFonts w:hint="cs"/>
          <w:rtl/>
        </w:rPr>
      </w:pPr>
    </w:p>
    <w:p w14:paraId="679B22E7" w14:textId="77777777" w:rsidR="00000000" w:rsidRDefault="002C79AF">
      <w:pPr>
        <w:pStyle w:val="a0"/>
        <w:rPr>
          <w:rFonts w:hint="cs"/>
          <w:rtl/>
        </w:rPr>
      </w:pPr>
      <w:r>
        <w:rPr>
          <w:rFonts w:hint="cs"/>
          <w:rtl/>
        </w:rPr>
        <w:t>הוגשה לידי הצעת מועמדות אחת, ו</w:t>
      </w:r>
      <w:r>
        <w:rPr>
          <w:rFonts w:hint="cs"/>
          <w:rtl/>
        </w:rPr>
        <w:t>היא של נשיא בית-המשפט המחוזי בחיפה, השופט מיכה לינדנשטראוס. ההצעה נתמכת על-ידי 18 חברי הכנסת. חוק מבקר המדינה התשי"ח-1958 [נוסח משולב] קובע בסעיף 1(ג): "היה מועמד אחד בלבד, תהיה ההצבעה בעדו או נגדו והוא יהיה הנבחר אם מספר הקולות שניתנו בעדו עלה על מספר הקו</w:t>
      </w:r>
      <w:r>
        <w:rPr>
          <w:rFonts w:hint="cs"/>
          <w:rtl/>
        </w:rPr>
        <w:t xml:space="preserve">לות שניתנו נגדו". </w:t>
      </w:r>
    </w:p>
    <w:p w14:paraId="4596F520" w14:textId="77777777" w:rsidR="00000000" w:rsidRDefault="002C79AF">
      <w:pPr>
        <w:pStyle w:val="a0"/>
        <w:rPr>
          <w:rFonts w:hint="cs"/>
          <w:rtl/>
        </w:rPr>
      </w:pPr>
    </w:p>
    <w:p w14:paraId="4B46941B" w14:textId="77777777" w:rsidR="00000000" w:rsidRDefault="002C79AF">
      <w:pPr>
        <w:pStyle w:val="a0"/>
        <w:rPr>
          <w:rFonts w:hint="cs"/>
          <w:rtl/>
        </w:rPr>
      </w:pPr>
      <w:r>
        <w:rPr>
          <w:rFonts w:hint="cs"/>
          <w:rtl/>
        </w:rPr>
        <w:t xml:space="preserve">לתשומת לבכם, מולכם, בצדה הימני של הבמה, ניצב פרגוד ובתוכו מדף שעליו מונחים פתקי ההצבעה </w:t>
      </w:r>
      <w:r>
        <w:rPr>
          <w:rtl/>
        </w:rPr>
        <w:t>–</w:t>
      </w:r>
      <w:r>
        <w:rPr>
          <w:rFonts w:hint="cs"/>
          <w:rtl/>
        </w:rPr>
        <w:t xml:space="preserve"> פתק בעד, פתק נגד ופתק לבן - וכמובן 120 מעטפות. מזכיר הכנסת יקרא בשמות חברי הכנסת, וכל חבר כנסת, בהיקרא שמו, ייגש אל תא ההצבעה, ישים את הפתק הרצוי ל</w:t>
      </w:r>
      <w:r>
        <w:rPr>
          <w:rFonts w:hint="cs"/>
          <w:rtl/>
        </w:rPr>
        <w:t xml:space="preserve">ו במעטפה ויניחה בתוך תיבת הקלפי המוצבת מולכם. </w:t>
      </w:r>
    </w:p>
    <w:p w14:paraId="6DACB496" w14:textId="77777777" w:rsidR="00000000" w:rsidRDefault="002C79AF">
      <w:pPr>
        <w:pStyle w:val="a0"/>
        <w:rPr>
          <w:rFonts w:hint="cs"/>
          <w:rtl/>
        </w:rPr>
      </w:pPr>
    </w:p>
    <w:p w14:paraId="1598C419" w14:textId="77777777" w:rsidR="00000000" w:rsidRDefault="002C79AF">
      <w:pPr>
        <w:pStyle w:val="a0"/>
        <w:rPr>
          <w:rFonts w:hint="cs"/>
          <w:rtl/>
        </w:rPr>
      </w:pPr>
      <w:r>
        <w:rPr>
          <w:rFonts w:hint="cs"/>
          <w:rtl/>
        </w:rPr>
        <w:t xml:space="preserve">טרם עלייתי לכאן בדקתי את תא הקלפי, וכמו כן, יחד עם סדרני הכנסת ועם סגן מזכיר הכנסת פתחנו את הקלפי ווידאנו שהיא ריקה. נעלנו אותה והמפתח נמצא בידי. </w:t>
      </w:r>
    </w:p>
    <w:p w14:paraId="20A7B240" w14:textId="77777777" w:rsidR="00000000" w:rsidRDefault="002C79AF">
      <w:pPr>
        <w:pStyle w:val="a0"/>
        <w:rPr>
          <w:rFonts w:hint="cs"/>
          <w:rtl/>
        </w:rPr>
      </w:pPr>
    </w:p>
    <w:p w14:paraId="5C6DF972" w14:textId="77777777" w:rsidR="00000000" w:rsidRDefault="002C79AF">
      <w:pPr>
        <w:pStyle w:val="a0"/>
        <w:rPr>
          <w:rFonts w:hint="cs"/>
          <w:rtl/>
        </w:rPr>
      </w:pPr>
      <w:r>
        <w:rPr>
          <w:rFonts w:hint="cs"/>
          <w:rtl/>
        </w:rPr>
        <w:t>רבותי חברי הכנסת, אני מבקש למנות שלושה מונים לשמש ועדת קלפי.</w:t>
      </w:r>
      <w:r>
        <w:rPr>
          <w:rFonts w:hint="cs"/>
          <w:rtl/>
        </w:rPr>
        <w:t xml:space="preserve"> אני ממנה את חבר הכנסת אילן שלגי, את חבר הכנסת נסים דהן ואת חבר הכנסת עבד-אלמאלכ דהאמשה לשמש חברי ועדת הקלפי. בתום ההצבעה יעלו ויבואו חברי ועדת הקלפי לספור את קולות המצביעים. </w:t>
      </w:r>
    </w:p>
    <w:p w14:paraId="02076D19" w14:textId="77777777" w:rsidR="00000000" w:rsidRDefault="002C79AF">
      <w:pPr>
        <w:pStyle w:val="a0"/>
        <w:rPr>
          <w:rFonts w:hint="cs"/>
          <w:rtl/>
        </w:rPr>
      </w:pPr>
    </w:p>
    <w:p w14:paraId="71F11406" w14:textId="77777777" w:rsidR="00000000" w:rsidRDefault="002C79AF">
      <w:pPr>
        <w:pStyle w:val="a0"/>
        <w:rPr>
          <w:rFonts w:hint="cs"/>
          <w:rtl/>
        </w:rPr>
      </w:pPr>
      <w:r>
        <w:rPr>
          <w:rFonts w:hint="cs"/>
          <w:rtl/>
        </w:rPr>
        <w:t>רבותי חברי הכנסת, נכון שבבחירות טוב שיש יותר ממועמד אחד, אבל אני מוכרח לומר לכם</w:t>
      </w:r>
      <w:r>
        <w:rPr>
          <w:rFonts w:hint="cs"/>
          <w:rtl/>
        </w:rPr>
        <w:t xml:space="preserve">, שגם שני קודמיו של מבקר המדינה שייבחר הפעם נבחרו כמועמדים יחידים, ואז לא יצאה ועלתה הזעקה. </w:t>
      </w:r>
    </w:p>
    <w:p w14:paraId="489A1002" w14:textId="77777777" w:rsidR="00000000" w:rsidRDefault="002C79AF">
      <w:pPr>
        <w:pStyle w:val="a0"/>
        <w:rPr>
          <w:rFonts w:hint="cs"/>
          <w:rtl/>
        </w:rPr>
      </w:pPr>
    </w:p>
    <w:p w14:paraId="596507CC" w14:textId="77777777" w:rsidR="00000000" w:rsidRDefault="002C79AF">
      <w:pPr>
        <w:pStyle w:val="a0"/>
        <w:rPr>
          <w:rFonts w:hint="cs"/>
          <w:rtl/>
        </w:rPr>
      </w:pPr>
      <w:r>
        <w:rPr>
          <w:rFonts w:hint="cs"/>
          <w:rtl/>
        </w:rPr>
        <w:t>גם הפעם התעניינו מספר לא מועט של מועמדים אפשריים לתפקיד מבקר המדינה, אולם ביניהם היו  מי שהתנו את מועמדותם בכך שלא יהיו מועמדים אחרים. ביקשתי להבהיר זאת, שכן אנחנ</w:t>
      </w:r>
      <w:r>
        <w:rPr>
          <w:rFonts w:hint="cs"/>
          <w:rtl/>
        </w:rPr>
        <w:t xml:space="preserve">ו מנענו דיל שבו יהיה רק מועמד אחד על-ידי כך שלא הסכמנו בשום פנים ואופן לתנאי של מועמד שהוא יהיה מועמד יחיד. המועמד שקיבל כאן את המלצת החברים ונשאר מועמד יחיד לא התנה שום התניה. </w:t>
      </w:r>
    </w:p>
    <w:p w14:paraId="13E90C9B" w14:textId="77777777" w:rsidR="00000000" w:rsidRDefault="002C79AF">
      <w:pPr>
        <w:pStyle w:val="a0"/>
        <w:rPr>
          <w:rFonts w:hint="cs"/>
          <w:rtl/>
        </w:rPr>
      </w:pPr>
    </w:p>
    <w:p w14:paraId="6E955492" w14:textId="77777777" w:rsidR="00000000" w:rsidRDefault="002C79AF">
      <w:pPr>
        <w:pStyle w:val="a0"/>
        <w:rPr>
          <w:rFonts w:hint="cs"/>
          <w:rtl/>
        </w:rPr>
      </w:pPr>
      <w:r>
        <w:rPr>
          <w:rFonts w:hint="cs"/>
          <w:rtl/>
        </w:rPr>
        <w:t xml:space="preserve">רבותי חברי הכנסת, מובן שכל אחד יכול להביע את עמדתו על-ידי כך שהוא מצביע בעד, </w:t>
      </w:r>
      <w:r>
        <w:rPr>
          <w:rFonts w:hint="cs"/>
          <w:rtl/>
        </w:rPr>
        <w:t xml:space="preserve">מצביע נגד או נמנע. </w:t>
      </w:r>
    </w:p>
    <w:p w14:paraId="71DA6311" w14:textId="77777777" w:rsidR="00000000" w:rsidRDefault="002C79AF">
      <w:pPr>
        <w:pStyle w:val="a0"/>
        <w:rPr>
          <w:rFonts w:hint="cs"/>
          <w:rtl/>
        </w:rPr>
      </w:pPr>
    </w:p>
    <w:p w14:paraId="62177118" w14:textId="77777777" w:rsidR="00000000" w:rsidRDefault="002C79AF">
      <w:pPr>
        <w:pStyle w:val="a0"/>
        <w:rPr>
          <w:rFonts w:hint="cs"/>
          <w:rtl/>
        </w:rPr>
      </w:pPr>
      <w:r>
        <w:rPr>
          <w:rFonts w:hint="cs"/>
          <w:rtl/>
        </w:rPr>
        <w:t>רבותי חברי הכנסת, כדי שלא תהיה איזו מחשבה שאנחנו רוצים להביא לידי מצב שבו החברים לא יספיקו להצביע, אני מודיע שמרגע זה ועד 11:45 אפשר יהיה להצביע. יש כמה אנשים שחזרו זה עתה מארצות-הברית וביקשו. אני מציע 11:30, ואם יהיה עוד מי שירצה להצב</w:t>
      </w:r>
      <w:r>
        <w:rPr>
          <w:rFonts w:hint="cs"/>
          <w:rtl/>
        </w:rPr>
        <w:t xml:space="preserve">יע, נאריך זאת. </w:t>
      </w:r>
    </w:p>
    <w:p w14:paraId="385A918B" w14:textId="77777777" w:rsidR="00000000" w:rsidRDefault="002C79AF">
      <w:pPr>
        <w:pStyle w:val="a0"/>
        <w:rPr>
          <w:rFonts w:hint="cs"/>
          <w:rtl/>
        </w:rPr>
      </w:pPr>
    </w:p>
    <w:p w14:paraId="058E4396" w14:textId="77777777" w:rsidR="00000000" w:rsidRDefault="002C79AF">
      <w:pPr>
        <w:pStyle w:val="af0"/>
        <w:rPr>
          <w:rtl/>
        </w:rPr>
      </w:pPr>
      <w:r>
        <w:rPr>
          <w:rFonts w:hint="eastAsia"/>
          <w:rtl/>
        </w:rPr>
        <w:t>רוני</w:t>
      </w:r>
      <w:r>
        <w:rPr>
          <w:rtl/>
        </w:rPr>
        <w:t xml:space="preserve"> בר-און (הליכוד):</w:t>
      </w:r>
    </w:p>
    <w:p w14:paraId="3DC38CE9" w14:textId="77777777" w:rsidR="00000000" w:rsidRDefault="002C79AF">
      <w:pPr>
        <w:pStyle w:val="a0"/>
        <w:rPr>
          <w:rFonts w:hint="cs"/>
          <w:rtl/>
        </w:rPr>
      </w:pPr>
    </w:p>
    <w:p w14:paraId="1201A20F" w14:textId="77777777" w:rsidR="00000000" w:rsidRDefault="002C79AF">
      <w:pPr>
        <w:pStyle w:val="a0"/>
        <w:rPr>
          <w:rFonts w:hint="cs"/>
          <w:rtl/>
        </w:rPr>
      </w:pPr>
      <w:r>
        <w:rPr>
          <w:rFonts w:hint="cs"/>
          <w:rtl/>
        </w:rPr>
        <w:t>אל תפתח פתח - - -</w:t>
      </w:r>
    </w:p>
    <w:p w14:paraId="63B2E400" w14:textId="77777777" w:rsidR="00000000" w:rsidRDefault="002C79AF">
      <w:pPr>
        <w:pStyle w:val="a0"/>
        <w:rPr>
          <w:rFonts w:hint="cs"/>
          <w:rtl/>
        </w:rPr>
      </w:pPr>
    </w:p>
    <w:p w14:paraId="60E1C9EF" w14:textId="77777777" w:rsidR="00000000" w:rsidRDefault="002C79AF">
      <w:pPr>
        <w:pStyle w:val="af1"/>
        <w:rPr>
          <w:rtl/>
        </w:rPr>
      </w:pPr>
      <w:r>
        <w:rPr>
          <w:rFonts w:hint="eastAsia"/>
          <w:rtl/>
        </w:rPr>
        <w:t>היו</w:t>
      </w:r>
      <w:r>
        <w:rPr>
          <w:rtl/>
        </w:rPr>
        <w:t>"ר ראובן ריבלין:</w:t>
      </w:r>
    </w:p>
    <w:p w14:paraId="510CD248" w14:textId="77777777" w:rsidR="00000000" w:rsidRDefault="002C79AF">
      <w:pPr>
        <w:pStyle w:val="a0"/>
        <w:rPr>
          <w:rFonts w:hint="cs"/>
          <w:rtl/>
        </w:rPr>
      </w:pPr>
    </w:p>
    <w:p w14:paraId="73EBE2AE" w14:textId="77777777" w:rsidR="00000000" w:rsidRDefault="002C79AF">
      <w:pPr>
        <w:pStyle w:val="a0"/>
        <w:rPr>
          <w:rFonts w:hint="cs"/>
          <w:rtl/>
        </w:rPr>
      </w:pPr>
      <w:r>
        <w:rPr>
          <w:rFonts w:hint="cs"/>
          <w:rtl/>
        </w:rPr>
        <w:t>חס וחלילה, אבל יש בכל זאת משלחת של חברי כנסת שיצאו בשליחות עצמם להשתטח על מקומותיהם של אחינו היהודים בארצות-הברית. נקיים את ההצבעה עד תומה. אני מקבל את עמדתו של יושב-ראש ועדת ה</w:t>
      </w:r>
      <w:r>
        <w:rPr>
          <w:rFonts w:hint="cs"/>
          <w:rtl/>
        </w:rPr>
        <w:t>כנסת ונצביע עד תום ההצבעה. אם יש מישהו שרוצה שההצבעה לא תהיה עד תומה, זאת אומרת מחזור כפול של קריאה בשמות חברי הכנסת ולבסוף שאלה - האם יש חבר כנסת ששמו לא נקרא או שלא הצביע ונמצא באולם, שיאמר זאת. זה יתנהל כמו הצבעה שמית רגילה. האם יש מישהו שמתנגד לכך? תוד</w:t>
      </w:r>
      <w:r>
        <w:rPr>
          <w:rFonts w:hint="cs"/>
          <w:rtl/>
        </w:rPr>
        <w:t xml:space="preserve">ה רבה. </w:t>
      </w:r>
    </w:p>
    <w:p w14:paraId="3B6414D6" w14:textId="77777777" w:rsidR="00000000" w:rsidRDefault="002C79AF">
      <w:pPr>
        <w:pStyle w:val="a0"/>
        <w:rPr>
          <w:rFonts w:hint="cs"/>
          <w:rtl/>
        </w:rPr>
      </w:pPr>
    </w:p>
    <w:p w14:paraId="098037AD" w14:textId="77777777" w:rsidR="00000000" w:rsidRDefault="002C79AF">
      <w:pPr>
        <w:pStyle w:val="a0"/>
        <w:rPr>
          <w:rFonts w:hint="cs"/>
          <w:rtl/>
        </w:rPr>
      </w:pPr>
      <w:r>
        <w:rPr>
          <w:rFonts w:hint="cs"/>
          <w:rtl/>
        </w:rPr>
        <w:t xml:space="preserve">אדוני מזכיר הכנסת, נא לקרוא בשמות חברי הכנסת. </w:t>
      </w:r>
    </w:p>
    <w:p w14:paraId="16E4AAD6" w14:textId="77777777" w:rsidR="00000000" w:rsidRDefault="002C79AF">
      <w:pPr>
        <w:pStyle w:val="a0"/>
        <w:rPr>
          <w:rFonts w:hint="cs"/>
          <w:rtl/>
        </w:rPr>
      </w:pPr>
    </w:p>
    <w:p w14:paraId="5D7A960D" w14:textId="77777777" w:rsidR="00000000" w:rsidRDefault="002C79AF">
      <w:pPr>
        <w:pStyle w:val="af0"/>
        <w:rPr>
          <w:rtl/>
        </w:rPr>
      </w:pPr>
      <w:r>
        <w:rPr>
          <w:rFonts w:hint="eastAsia"/>
          <w:rtl/>
        </w:rPr>
        <w:t>רוני</w:t>
      </w:r>
      <w:r>
        <w:rPr>
          <w:rtl/>
        </w:rPr>
        <w:t xml:space="preserve"> בר-און (הליכוד):</w:t>
      </w:r>
    </w:p>
    <w:p w14:paraId="42DB6769" w14:textId="77777777" w:rsidR="00000000" w:rsidRDefault="002C79AF">
      <w:pPr>
        <w:pStyle w:val="a0"/>
        <w:rPr>
          <w:rFonts w:hint="cs"/>
          <w:rtl/>
        </w:rPr>
      </w:pPr>
    </w:p>
    <w:p w14:paraId="761AF631" w14:textId="77777777" w:rsidR="00000000" w:rsidRDefault="002C79AF">
      <w:pPr>
        <w:pStyle w:val="a0"/>
        <w:rPr>
          <w:rFonts w:hint="cs"/>
          <w:rtl/>
        </w:rPr>
      </w:pPr>
      <w:r>
        <w:rPr>
          <w:rFonts w:hint="cs"/>
          <w:rtl/>
        </w:rPr>
        <w:t>אדוני היושב-ראש, מה הז'קט הכתום הזה?</w:t>
      </w:r>
    </w:p>
    <w:p w14:paraId="0363A7D8" w14:textId="77777777" w:rsidR="00000000" w:rsidRDefault="002C79AF">
      <w:pPr>
        <w:pStyle w:val="a0"/>
        <w:rPr>
          <w:rFonts w:hint="cs"/>
          <w:rtl/>
        </w:rPr>
      </w:pPr>
    </w:p>
    <w:p w14:paraId="212ACEA1" w14:textId="77777777" w:rsidR="00000000" w:rsidRDefault="002C79AF">
      <w:pPr>
        <w:pStyle w:val="af1"/>
        <w:rPr>
          <w:rtl/>
        </w:rPr>
      </w:pPr>
      <w:r>
        <w:rPr>
          <w:rFonts w:hint="eastAsia"/>
          <w:rtl/>
        </w:rPr>
        <w:t>היו</w:t>
      </w:r>
      <w:r>
        <w:rPr>
          <w:rtl/>
        </w:rPr>
        <w:t>"ר ראובן ריבלין:</w:t>
      </w:r>
    </w:p>
    <w:p w14:paraId="0245C312" w14:textId="77777777" w:rsidR="00000000" w:rsidRDefault="002C79AF">
      <w:pPr>
        <w:pStyle w:val="a0"/>
        <w:rPr>
          <w:rFonts w:hint="cs"/>
          <w:rtl/>
        </w:rPr>
      </w:pPr>
    </w:p>
    <w:p w14:paraId="49592F14" w14:textId="77777777" w:rsidR="00000000" w:rsidRDefault="002C79AF">
      <w:pPr>
        <w:pStyle w:val="a0"/>
        <w:rPr>
          <w:rFonts w:hint="cs"/>
          <w:rtl/>
        </w:rPr>
      </w:pPr>
      <w:r>
        <w:rPr>
          <w:rFonts w:hint="cs"/>
          <w:rtl/>
        </w:rPr>
        <w:t>חבר הכנסת בר-און, פעם שאלו אותי איך אני אוהד את "ליברפול", שלובשת חולצות אדומות, אמרתי: זה "אדום ליברפול". זה כתום לב</w:t>
      </w:r>
      <w:r>
        <w:rPr>
          <w:rFonts w:hint="cs"/>
          <w:rtl/>
        </w:rPr>
        <w:t>ני. אדוני מזכיר הכנסת, נא לקרוא בשמות חברי הכנסת.</w:t>
      </w:r>
    </w:p>
    <w:p w14:paraId="7D6FEC2E" w14:textId="77777777" w:rsidR="00000000" w:rsidRDefault="002C79AF">
      <w:pPr>
        <w:pStyle w:val="a0"/>
        <w:rPr>
          <w:rFonts w:hint="cs"/>
          <w:rtl/>
        </w:rPr>
      </w:pPr>
    </w:p>
    <w:p w14:paraId="49C4905B" w14:textId="77777777" w:rsidR="00000000" w:rsidRDefault="002C79AF">
      <w:pPr>
        <w:pStyle w:val="a"/>
        <w:rPr>
          <w:rFonts w:hint="cs"/>
          <w:rtl/>
        </w:rPr>
      </w:pPr>
      <w:bookmarkStart w:id="2" w:name="FS000000650T25_05_2005_11_48_28"/>
      <w:bookmarkStart w:id="3" w:name="_Toc107022935"/>
      <w:bookmarkEnd w:id="2"/>
      <w:r>
        <w:rPr>
          <w:rFonts w:hint="eastAsia"/>
          <w:rtl/>
        </w:rPr>
        <w:t>מזכיר</w:t>
      </w:r>
      <w:r>
        <w:rPr>
          <w:rtl/>
        </w:rPr>
        <w:t xml:space="preserve"> הכנסת אריה האן:</w:t>
      </w:r>
      <w:bookmarkEnd w:id="3"/>
    </w:p>
    <w:p w14:paraId="14E2BF6A" w14:textId="77777777" w:rsidR="00000000" w:rsidRDefault="002C79AF">
      <w:pPr>
        <w:pStyle w:val="a0"/>
        <w:ind w:firstLine="0"/>
        <w:rPr>
          <w:rFonts w:hint="cs"/>
          <w:b/>
          <w:bCs/>
          <w:rtl/>
        </w:rPr>
      </w:pPr>
      <w:r>
        <w:rPr>
          <w:rFonts w:hint="cs"/>
          <w:b/>
          <w:bCs/>
          <w:rtl/>
        </w:rPr>
        <w:t>(קורא בשמות חברי הכנסת)</w:t>
      </w:r>
    </w:p>
    <w:p w14:paraId="59D5FC81" w14:textId="77777777" w:rsidR="00000000" w:rsidRDefault="002C79AF">
      <w:pPr>
        <w:pStyle w:val="a0"/>
        <w:rPr>
          <w:rFonts w:hint="cs"/>
          <w:rtl/>
        </w:rPr>
      </w:pPr>
    </w:p>
    <w:p w14:paraId="0144C725" w14:textId="77777777" w:rsidR="00000000" w:rsidRDefault="002C79AF">
      <w:pPr>
        <w:pStyle w:val="a0"/>
        <w:rPr>
          <w:rFonts w:hint="cs"/>
          <w:rtl/>
        </w:rPr>
      </w:pPr>
      <w:r>
        <w:rPr>
          <w:rFonts w:hint="cs"/>
          <w:rtl/>
        </w:rPr>
        <w:t xml:space="preserve">קולט אביטל </w:t>
      </w:r>
      <w:r>
        <w:rPr>
          <w:rFonts w:hint="cs"/>
          <w:rtl/>
        </w:rPr>
        <w:tab/>
      </w:r>
      <w:r>
        <w:rPr>
          <w:rFonts w:hint="cs"/>
          <w:rtl/>
        </w:rPr>
        <w:tab/>
        <w:t xml:space="preserve">- </w:t>
      </w:r>
      <w:r>
        <w:rPr>
          <w:rFonts w:hint="cs"/>
          <w:rtl/>
        </w:rPr>
        <w:tab/>
        <w:t>מצביעה</w:t>
      </w:r>
    </w:p>
    <w:p w14:paraId="46988798" w14:textId="77777777" w:rsidR="00000000" w:rsidRDefault="002C79AF">
      <w:pPr>
        <w:pStyle w:val="a0"/>
        <w:rPr>
          <w:rFonts w:hint="cs"/>
          <w:rtl/>
        </w:rPr>
      </w:pPr>
      <w:r>
        <w:rPr>
          <w:rFonts w:hint="cs"/>
          <w:rtl/>
        </w:rPr>
        <w:t>רוחמה אברהם</w:t>
      </w:r>
      <w:r>
        <w:rPr>
          <w:rFonts w:hint="cs"/>
          <w:rtl/>
        </w:rPr>
        <w:tab/>
      </w:r>
      <w:r>
        <w:rPr>
          <w:rFonts w:hint="cs"/>
          <w:rtl/>
        </w:rPr>
        <w:tab/>
        <w:t xml:space="preserve">- </w:t>
      </w:r>
      <w:r>
        <w:rPr>
          <w:rFonts w:hint="cs"/>
          <w:rtl/>
        </w:rPr>
        <w:tab/>
        <w:t>אינה נוכחת</w:t>
      </w:r>
    </w:p>
    <w:p w14:paraId="6496B20D" w14:textId="77777777" w:rsidR="00000000" w:rsidRDefault="002C79AF">
      <w:pPr>
        <w:pStyle w:val="a0"/>
        <w:rPr>
          <w:rFonts w:hint="cs"/>
          <w:rtl/>
        </w:rPr>
      </w:pPr>
      <w:r>
        <w:rPr>
          <w:rFonts w:hint="cs"/>
          <w:rtl/>
        </w:rPr>
        <w:t xml:space="preserve">יולי-יואל אדלשטיין </w:t>
      </w:r>
      <w:r>
        <w:rPr>
          <w:rFonts w:hint="cs"/>
          <w:rtl/>
        </w:rPr>
        <w:tab/>
        <w:t xml:space="preserve">- </w:t>
      </w:r>
      <w:r>
        <w:rPr>
          <w:rFonts w:hint="cs"/>
          <w:rtl/>
        </w:rPr>
        <w:tab/>
        <w:t>אינו נוכח</w:t>
      </w:r>
    </w:p>
    <w:p w14:paraId="04398E3E" w14:textId="77777777" w:rsidR="00000000" w:rsidRDefault="002C79AF">
      <w:pPr>
        <w:pStyle w:val="a0"/>
        <w:rPr>
          <w:rFonts w:hint="cs"/>
          <w:rtl/>
        </w:rPr>
      </w:pPr>
      <w:r>
        <w:rPr>
          <w:rFonts w:hint="cs"/>
          <w:rtl/>
        </w:rPr>
        <w:t>יעקב אדרי</w:t>
      </w:r>
      <w:r>
        <w:rPr>
          <w:rFonts w:hint="cs"/>
          <w:rtl/>
        </w:rPr>
        <w:tab/>
      </w:r>
      <w:r>
        <w:rPr>
          <w:rFonts w:hint="cs"/>
          <w:rtl/>
        </w:rPr>
        <w:tab/>
        <w:t xml:space="preserve">- </w:t>
      </w:r>
      <w:r>
        <w:rPr>
          <w:rFonts w:hint="cs"/>
          <w:rtl/>
        </w:rPr>
        <w:tab/>
        <w:t>אינו נוכח</w:t>
      </w:r>
    </w:p>
    <w:p w14:paraId="2F129B1E" w14:textId="77777777" w:rsidR="00000000" w:rsidRDefault="002C79AF">
      <w:pPr>
        <w:pStyle w:val="a0"/>
        <w:rPr>
          <w:rFonts w:hint="cs"/>
          <w:rtl/>
        </w:rPr>
      </w:pPr>
      <w:r>
        <w:rPr>
          <w:rFonts w:hint="cs"/>
          <w:rtl/>
        </w:rPr>
        <w:t>אהוד אולמרט</w:t>
      </w:r>
      <w:r>
        <w:rPr>
          <w:rFonts w:hint="cs"/>
          <w:rtl/>
        </w:rPr>
        <w:tab/>
      </w:r>
      <w:r>
        <w:rPr>
          <w:rFonts w:hint="cs"/>
          <w:rtl/>
        </w:rPr>
        <w:tab/>
        <w:t xml:space="preserve">- </w:t>
      </w:r>
      <w:r>
        <w:rPr>
          <w:rFonts w:hint="cs"/>
          <w:rtl/>
        </w:rPr>
        <w:tab/>
        <w:t>אינו נוכח</w:t>
      </w:r>
    </w:p>
    <w:p w14:paraId="77D5A962" w14:textId="77777777" w:rsidR="00000000" w:rsidRDefault="002C79AF">
      <w:pPr>
        <w:pStyle w:val="a0"/>
        <w:rPr>
          <w:rFonts w:hint="cs"/>
          <w:rtl/>
        </w:rPr>
      </w:pPr>
      <w:r>
        <w:rPr>
          <w:rFonts w:hint="cs"/>
          <w:rtl/>
        </w:rPr>
        <w:t>חיים אורון</w:t>
      </w:r>
      <w:r>
        <w:rPr>
          <w:rFonts w:hint="cs"/>
          <w:rtl/>
        </w:rPr>
        <w:tab/>
      </w:r>
      <w:r>
        <w:rPr>
          <w:rFonts w:hint="cs"/>
          <w:rtl/>
        </w:rPr>
        <w:tab/>
        <w:t xml:space="preserve">- </w:t>
      </w:r>
      <w:r>
        <w:rPr>
          <w:rFonts w:hint="cs"/>
          <w:rtl/>
        </w:rPr>
        <w:tab/>
        <w:t>מצביע</w:t>
      </w:r>
    </w:p>
    <w:p w14:paraId="5AD00C7C" w14:textId="77777777" w:rsidR="00000000" w:rsidRDefault="002C79AF">
      <w:pPr>
        <w:pStyle w:val="a0"/>
        <w:rPr>
          <w:rFonts w:hint="cs"/>
          <w:rtl/>
        </w:rPr>
      </w:pPr>
      <w:r>
        <w:rPr>
          <w:rFonts w:hint="cs"/>
          <w:rtl/>
        </w:rPr>
        <w:t>זבול</w:t>
      </w:r>
      <w:r>
        <w:rPr>
          <w:rFonts w:hint="cs"/>
          <w:rtl/>
        </w:rPr>
        <w:t>ון אורלב</w:t>
      </w:r>
      <w:r>
        <w:rPr>
          <w:rFonts w:hint="cs"/>
          <w:rtl/>
        </w:rPr>
        <w:tab/>
      </w:r>
      <w:r>
        <w:rPr>
          <w:rFonts w:hint="cs"/>
          <w:rtl/>
        </w:rPr>
        <w:tab/>
        <w:t xml:space="preserve">- </w:t>
      </w:r>
      <w:r>
        <w:rPr>
          <w:rFonts w:hint="cs"/>
          <w:rtl/>
        </w:rPr>
        <w:tab/>
        <w:t>מצביע</w:t>
      </w:r>
    </w:p>
    <w:p w14:paraId="7A7BE2DC" w14:textId="77777777" w:rsidR="00000000" w:rsidRDefault="002C79AF">
      <w:pPr>
        <w:pStyle w:val="a0"/>
        <w:rPr>
          <w:rFonts w:hint="cs"/>
          <w:rtl/>
        </w:rPr>
      </w:pPr>
      <w:r>
        <w:rPr>
          <w:rFonts w:hint="cs"/>
          <w:rtl/>
        </w:rPr>
        <w:t>דוד אזולאי</w:t>
      </w:r>
      <w:r>
        <w:rPr>
          <w:rFonts w:hint="cs"/>
          <w:rtl/>
        </w:rPr>
        <w:tab/>
      </w:r>
      <w:r>
        <w:rPr>
          <w:rFonts w:hint="cs"/>
          <w:rtl/>
        </w:rPr>
        <w:tab/>
        <w:t xml:space="preserve">- </w:t>
      </w:r>
      <w:r>
        <w:rPr>
          <w:rFonts w:hint="cs"/>
          <w:rtl/>
        </w:rPr>
        <w:tab/>
        <w:t>אינו נוכח</w:t>
      </w:r>
    </w:p>
    <w:p w14:paraId="7DBB0EC0" w14:textId="77777777" w:rsidR="00000000" w:rsidRDefault="002C79AF">
      <w:pPr>
        <w:pStyle w:val="a0"/>
        <w:rPr>
          <w:rFonts w:hint="cs"/>
          <w:rtl/>
        </w:rPr>
      </w:pPr>
      <w:r>
        <w:rPr>
          <w:rFonts w:hint="cs"/>
          <w:rtl/>
        </w:rPr>
        <w:t>דליה איציק</w:t>
      </w:r>
      <w:r>
        <w:rPr>
          <w:rFonts w:hint="cs"/>
          <w:rtl/>
        </w:rPr>
        <w:tab/>
      </w:r>
      <w:r>
        <w:rPr>
          <w:rFonts w:hint="cs"/>
          <w:rtl/>
        </w:rPr>
        <w:tab/>
        <w:t xml:space="preserve">- </w:t>
      </w:r>
      <w:r>
        <w:rPr>
          <w:rFonts w:hint="cs"/>
          <w:rtl/>
        </w:rPr>
        <w:tab/>
        <w:t>מצביעה</w:t>
      </w:r>
    </w:p>
    <w:p w14:paraId="0C31CD45" w14:textId="77777777" w:rsidR="00000000" w:rsidRDefault="002C79AF">
      <w:pPr>
        <w:pStyle w:val="a0"/>
        <w:tabs>
          <w:tab w:val="left" w:pos="2835"/>
        </w:tabs>
        <w:rPr>
          <w:rFonts w:hint="cs"/>
          <w:rtl/>
        </w:rPr>
      </w:pPr>
      <w:r>
        <w:rPr>
          <w:rtl/>
        </w:rPr>
        <w:t>אפי איתם</w:t>
      </w:r>
      <w:r>
        <w:rPr>
          <w:rtl/>
        </w:rPr>
        <w:tab/>
        <w:t>-</w:t>
      </w:r>
      <w:r>
        <w:rPr>
          <w:rtl/>
        </w:rPr>
        <w:tab/>
      </w:r>
      <w:r>
        <w:rPr>
          <w:rFonts w:hint="cs"/>
          <w:rtl/>
        </w:rPr>
        <w:t>אינו נוכח</w:t>
      </w:r>
    </w:p>
    <w:p w14:paraId="6D9C8ABC" w14:textId="77777777" w:rsidR="00000000" w:rsidRDefault="002C79AF">
      <w:pPr>
        <w:pStyle w:val="a0"/>
        <w:tabs>
          <w:tab w:val="left" w:pos="2835"/>
        </w:tabs>
        <w:rPr>
          <w:rFonts w:hint="cs"/>
          <w:rtl/>
        </w:rPr>
      </w:pPr>
      <w:r>
        <w:rPr>
          <w:rtl/>
        </w:rPr>
        <w:t>מיכאל איתן</w:t>
      </w:r>
      <w:r>
        <w:rPr>
          <w:rtl/>
        </w:rPr>
        <w:tab/>
        <w:t>-</w:t>
      </w:r>
      <w:r>
        <w:rPr>
          <w:rtl/>
        </w:rPr>
        <w:tab/>
      </w:r>
      <w:r>
        <w:rPr>
          <w:rFonts w:hint="cs"/>
          <w:rtl/>
        </w:rPr>
        <w:t>מצביע</w:t>
      </w:r>
    </w:p>
    <w:p w14:paraId="298330C1" w14:textId="77777777" w:rsidR="00000000" w:rsidRDefault="002C79AF">
      <w:pPr>
        <w:pStyle w:val="a0"/>
        <w:tabs>
          <w:tab w:val="left" w:pos="2835"/>
        </w:tabs>
        <w:rPr>
          <w:rFonts w:hint="cs"/>
          <w:rtl/>
        </w:rPr>
      </w:pPr>
      <w:r>
        <w:rPr>
          <w:rtl/>
        </w:rPr>
        <w:t>אריה אלדד</w:t>
      </w:r>
      <w:r>
        <w:rPr>
          <w:rtl/>
        </w:rPr>
        <w:tab/>
        <w:t>-</w:t>
      </w:r>
      <w:r>
        <w:rPr>
          <w:rtl/>
        </w:rPr>
        <w:tab/>
      </w:r>
      <w:r>
        <w:rPr>
          <w:rFonts w:hint="cs"/>
          <w:rtl/>
        </w:rPr>
        <w:t>מצביע</w:t>
      </w:r>
    </w:p>
    <w:p w14:paraId="28F229AA" w14:textId="77777777" w:rsidR="00000000" w:rsidRDefault="002C79AF">
      <w:pPr>
        <w:pStyle w:val="a0"/>
        <w:tabs>
          <w:tab w:val="left" w:pos="2835"/>
        </w:tabs>
        <w:rPr>
          <w:rFonts w:hint="cs"/>
          <w:rtl/>
        </w:rPr>
      </w:pPr>
      <w:r>
        <w:rPr>
          <w:rtl/>
        </w:rPr>
        <w:t>בנימין אלון</w:t>
      </w:r>
      <w:r>
        <w:rPr>
          <w:rtl/>
        </w:rPr>
        <w:tab/>
        <w:t>-</w:t>
      </w:r>
      <w:r>
        <w:rPr>
          <w:rtl/>
        </w:rPr>
        <w:tab/>
      </w:r>
      <w:r>
        <w:rPr>
          <w:rFonts w:hint="cs"/>
          <w:rtl/>
        </w:rPr>
        <w:t>אינו נוכח</w:t>
      </w:r>
    </w:p>
    <w:p w14:paraId="6D353885" w14:textId="77777777" w:rsidR="00000000" w:rsidRDefault="002C79AF">
      <w:pPr>
        <w:pStyle w:val="a0"/>
        <w:tabs>
          <w:tab w:val="left" w:pos="2835"/>
        </w:tabs>
        <w:rPr>
          <w:rFonts w:hint="cs"/>
          <w:rtl/>
        </w:rPr>
      </w:pPr>
      <w:r>
        <w:rPr>
          <w:rtl/>
        </w:rPr>
        <w:t>טלב אלסאנע</w:t>
      </w:r>
      <w:r>
        <w:rPr>
          <w:rtl/>
        </w:rPr>
        <w:tab/>
        <w:t>-</w:t>
      </w:r>
      <w:r>
        <w:rPr>
          <w:rtl/>
        </w:rPr>
        <w:tab/>
      </w:r>
      <w:r>
        <w:rPr>
          <w:rFonts w:hint="cs"/>
          <w:rtl/>
        </w:rPr>
        <w:t>אינו נוכח</w:t>
      </w:r>
    </w:p>
    <w:p w14:paraId="2DC63762" w14:textId="77777777" w:rsidR="00000000" w:rsidRDefault="002C79AF">
      <w:pPr>
        <w:pStyle w:val="a0"/>
        <w:tabs>
          <w:tab w:val="left" w:pos="2835"/>
        </w:tabs>
        <w:rPr>
          <w:rFonts w:hint="cs"/>
          <w:rtl/>
        </w:rPr>
      </w:pPr>
      <w:r>
        <w:rPr>
          <w:rtl/>
        </w:rPr>
        <w:t>אלי אפללו</w:t>
      </w:r>
      <w:r>
        <w:rPr>
          <w:rtl/>
        </w:rPr>
        <w:tab/>
        <w:t>-</w:t>
      </w:r>
      <w:r>
        <w:rPr>
          <w:rtl/>
        </w:rPr>
        <w:tab/>
      </w:r>
      <w:r>
        <w:rPr>
          <w:rFonts w:hint="cs"/>
          <w:rtl/>
        </w:rPr>
        <w:t>אינו נוכח</w:t>
      </w:r>
    </w:p>
    <w:p w14:paraId="28478830" w14:textId="77777777" w:rsidR="00000000" w:rsidRDefault="002C79AF">
      <w:pPr>
        <w:pStyle w:val="a0"/>
        <w:tabs>
          <w:tab w:val="left" w:pos="2835"/>
        </w:tabs>
        <w:rPr>
          <w:rFonts w:hint="cs"/>
          <w:rtl/>
        </w:rPr>
      </w:pPr>
      <w:r>
        <w:rPr>
          <w:rtl/>
        </w:rPr>
        <w:t>גלעד  ארדן</w:t>
      </w:r>
      <w:r>
        <w:rPr>
          <w:rtl/>
        </w:rPr>
        <w:tab/>
        <w:t>-</w:t>
      </w:r>
      <w:r>
        <w:rPr>
          <w:rtl/>
        </w:rPr>
        <w:tab/>
      </w:r>
      <w:r>
        <w:rPr>
          <w:rFonts w:hint="cs"/>
          <w:rtl/>
        </w:rPr>
        <w:t>מצביע</w:t>
      </w:r>
    </w:p>
    <w:p w14:paraId="5B406E41" w14:textId="77777777" w:rsidR="00000000" w:rsidRDefault="002C79AF">
      <w:pPr>
        <w:pStyle w:val="a0"/>
        <w:tabs>
          <w:tab w:val="left" w:pos="2835"/>
        </w:tabs>
        <w:rPr>
          <w:rFonts w:hint="cs"/>
          <w:rtl/>
        </w:rPr>
      </w:pPr>
      <w:r>
        <w:rPr>
          <w:rtl/>
        </w:rPr>
        <w:t>אורי  אריאל</w:t>
      </w:r>
      <w:r>
        <w:rPr>
          <w:rtl/>
        </w:rPr>
        <w:tab/>
        <w:t>-</w:t>
      </w:r>
      <w:r>
        <w:rPr>
          <w:rtl/>
        </w:rPr>
        <w:tab/>
      </w:r>
      <w:r>
        <w:rPr>
          <w:rFonts w:hint="cs"/>
          <w:rtl/>
        </w:rPr>
        <w:t>מצביע</w:t>
      </w:r>
    </w:p>
    <w:p w14:paraId="51D2A521" w14:textId="77777777" w:rsidR="00000000" w:rsidRDefault="002C79AF">
      <w:pPr>
        <w:pStyle w:val="a0"/>
        <w:tabs>
          <w:tab w:val="left" w:pos="2835"/>
        </w:tabs>
        <w:rPr>
          <w:rFonts w:hint="cs"/>
          <w:rtl/>
        </w:rPr>
      </w:pPr>
      <w:r>
        <w:rPr>
          <w:rFonts w:hint="cs"/>
          <w:rtl/>
        </w:rPr>
        <w:t>זאב בוים</w:t>
      </w:r>
      <w:r>
        <w:rPr>
          <w:rFonts w:hint="cs"/>
          <w:rtl/>
        </w:rPr>
        <w:tab/>
        <w:t>-</w:t>
      </w:r>
      <w:r>
        <w:rPr>
          <w:rFonts w:hint="cs"/>
          <w:rtl/>
        </w:rPr>
        <w:tab/>
        <w:t>מצביע</w:t>
      </w:r>
    </w:p>
    <w:p w14:paraId="1915C3F3" w14:textId="77777777" w:rsidR="00000000" w:rsidRDefault="002C79AF">
      <w:pPr>
        <w:pStyle w:val="af1"/>
        <w:rPr>
          <w:rtl/>
        </w:rPr>
      </w:pPr>
      <w:r>
        <w:rPr>
          <w:rtl/>
        </w:rPr>
        <w:br/>
        <w:t xml:space="preserve">היו"ר </w:t>
      </w:r>
      <w:r>
        <w:rPr>
          <w:rtl/>
        </w:rPr>
        <w:t>ראובן ריבלין:</w:t>
      </w:r>
    </w:p>
    <w:p w14:paraId="730AF666" w14:textId="77777777" w:rsidR="00000000" w:rsidRDefault="002C79AF">
      <w:pPr>
        <w:pStyle w:val="a0"/>
        <w:rPr>
          <w:rtl/>
        </w:rPr>
      </w:pPr>
    </w:p>
    <w:p w14:paraId="069B9EF2" w14:textId="77777777" w:rsidR="00000000" w:rsidRDefault="002C79AF">
      <w:pPr>
        <w:pStyle w:val="a0"/>
        <w:rPr>
          <w:rFonts w:hint="cs"/>
          <w:rtl/>
        </w:rPr>
      </w:pPr>
      <w:r>
        <w:rPr>
          <w:rFonts w:hint="cs"/>
          <w:rtl/>
        </w:rPr>
        <w:t xml:space="preserve">להיכנס אחד אחד. חבר הכנסת אריאל, אני מבקש להצביע אם אדוני חפץ. אין משיחין בשעת ההצבעה. </w:t>
      </w:r>
    </w:p>
    <w:p w14:paraId="1B2D4F02" w14:textId="77777777" w:rsidR="00000000" w:rsidRDefault="002C79AF">
      <w:pPr>
        <w:pStyle w:val="-"/>
        <w:rPr>
          <w:rtl/>
        </w:rPr>
      </w:pPr>
      <w:r>
        <w:rPr>
          <w:rtl/>
        </w:rPr>
        <w:br/>
      </w:r>
      <w:bookmarkStart w:id="4" w:name="FS000000650T25_05_2005_11_39_52"/>
      <w:bookmarkEnd w:id="4"/>
      <w:r>
        <w:rPr>
          <w:rtl/>
        </w:rPr>
        <w:t>מזכיר הכנסת אריה האן:</w:t>
      </w:r>
    </w:p>
    <w:p w14:paraId="343CAFD5" w14:textId="77777777" w:rsidR="00000000" w:rsidRDefault="002C79AF">
      <w:pPr>
        <w:pStyle w:val="a0"/>
        <w:ind w:firstLine="0"/>
        <w:rPr>
          <w:rFonts w:hint="cs"/>
          <w:rtl/>
        </w:rPr>
      </w:pPr>
      <w:r>
        <w:rPr>
          <w:rFonts w:hint="cs"/>
          <w:rtl/>
        </w:rPr>
        <w:t>(קורא בשמות חברי הכנסת)</w:t>
      </w:r>
    </w:p>
    <w:p w14:paraId="17324963" w14:textId="77777777" w:rsidR="00000000" w:rsidRDefault="002C79AF">
      <w:pPr>
        <w:pStyle w:val="a0"/>
        <w:tabs>
          <w:tab w:val="left" w:pos="2835"/>
        </w:tabs>
        <w:rPr>
          <w:rFonts w:hint="cs"/>
          <w:rtl/>
        </w:rPr>
      </w:pPr>
    </w:p>
    <w:p w14:paraId="7F36079E" w14:textId="77777777" w:rsidR="00000000" w:rsidRDefault="002C79AF">
      <w:pPr>
        <w:pStyle w:val="a0"/>
        <w:tabs>
          <w:tab w:val="left" w:pos="2835"/>
        </w:tabs>
        <w:rPr>
          <w:rFonts w:hint="cs"/>
          <w:rtl/>
        </w:rPr>
      </w:pPr>
      <w:r>
        <w:rPr>
          <w:rtl/>
        </w:rPr>
        <w:t>נעמי בלומנטל</w:t>
      </w:r>
      <w:r>
        <w:rPr>
          <w:rtl/>
        </w:rPr>
        <w:tab/>
        <w:t>-</w:t>
      </w:r>
      <w:r>
        <w:rPr>
          <w:rtl/>
        </w:rPr>
        <w:tab/>
      </w:r>
      <w:r>
        <w:rPr>
          <w:rFonts w:hint="cs"/>
          <w:rtl/>
        </w:rPr>
        <w:t>אינה נוכחת</w:t>
      </w:r>
    </w:p>
    <w:p w14:paraId="56CF427D" w14:textId="77777777" w:rsidR="00000000" w:rsidRDefault="002C79AF">
      <w:pPr>
        <w:pStyle w:val="a0"/>
        <w:tabs>
          <w:tab w:val="left" w:pos="2835"/>
        </w:tabs>
        <w:rPr>
          <w:rFonts w:hint="cs"/>
          <w:rtl/>
        </w:rPr>
      </w:pPr>
      <w:r>
        <w:rPr>
          <w:rtl/>
        </w:rPr>
        <w:t>בנימין בן-אליעזר</w:t>
      </w:r>
      <w:r>
        <w:rPr>
          <w:rtl/>
        </w:rPr>
        <w:tab/>
        <w:t>-</w:t>
      </w:r>
      <w:r>
        <w:rPr>
          <w:rtl/>
        </w:rPr>
        <w:tab/>
      </w:r>
      <w:r>
        <w:rPr>
          <w:rFonts w:hint="cs"/>
          <w:rtl/>
        </w:rPr>
        <w:t xml:space="preserve">מצביע </w:t>
      </w:r>
    </w:p>
    <w:p w14:paraId="6836AC9E" w14:textId="77777777" w:rsidR="00000000" w:rsidRDefault="002C79AF">
      <w:pPr>
        <w:pStyle w:val="af1"/>
        <w:rPr>
          <w:rtl/>
        </w:rPr>
      </w:pPr>
      <w:r>
        <w:rPr>
          <w:rtl/>
        </w:rPr>
        <w:br/>
        <w:t>היו"ר ראובן ריבלין:</w:t>
      </w:r>
    </w:p>
    <w:p w14:paraId="1489293B" w14:textId="77777777" w:rsidR="00000000" w:rsidRDefault="002C79AF">
      <w:pPr>
        <w:pStyle w:val="a0"/>
        <w:rPr>
          <w:rtl/>
        </w:rPr>
      </w:pPr>
    </w:p>
    <w:p w14:paraId="6CFF6B43" w14:textId="77777777" w:rsidR="00000000" w:rsidRDefault="002C79AF">
      <w:pPr>
        <w:pStyle w:val="a0"/>
        <w:rPr>
          <w:rFonts w:hint="cs"/>
          <w:rtl/>
        </w:rPr>
      </w:pPr>
      <w:r>
        <w:rPr>
          <w:rFonts w:hint="cs"/>
          <w:rtl/>
        </w:rPr>
        <w:t>אנחנו מקדמים בברכה את תלמידי בת</w:t>
      </w:r>
      <w:r>
        <w:rPr>
          <w:rFonts w:hint="cs"/>
          <w:rtl/>
        </w:rPr>
        <w:t xml:space="preserve">י-הספר מכל הגילים </w:t>
      </w:r>
      <w:r>
        <w:rPr>
          <w:rtl/>
        </w:rPr>
        <w:t>–</w:t>
      </w:r>
      <w:r>
        <w:rPr>
          <w:rFonts w:hint="cs"/>
          <w:rtl/>
        </w:rPr>
        <w:t xml:space="preserve"> מהצעירים ועד הבוגרים </w:t>
      </w:r>
      <w:r>
        <w:rPr>
          <w:rtl/>
        </w:rPr>
        <w:t>–</w:t>
      </w:r>
      <w:r>
        <w:rPr>
          <w:rFonts w:hint="cs"/>
          <w:rtl/>
        </w:rPr>
        <w:t xml:space="preserve"> בבואם לכנסת. אנחנו מקיימים כרגע הצבעה על בחירת מבקר המדינה, וחברי הכנסת מצביעים מאחורי פרגוד, כי אלה בחירות אישיות. </w:t>
      </w:r>
    </w:p>
    <w:p w14:paraId="1DC2D756" w14:textId="77777777" w:rsidR="00000000" w:rsidRDefault="002C79AF">
      <w:pPr>
        <w:pStyle w:val="-"/>
        <w:rPr>
          <w:rtl/>
        </w:rPr>
      </w:pPr>
      <w:r>
        <w:rPr>
          <w:rtl/>
        </w:rPr>
        <w:br/>
      </w:r>
      <w:bookmarkStart w:id="5" w:name="FS000000650T25_05_2005_11_42_55C"/>
      <w:bookmarkEnd w:id="5"/>
      <w:r>
        <w:rPr>
          <w:rtl/>
        </w:rPr>
        <w:t>מזכיר הכנסת אריה האן:</w:t>
      </w:r>
    </w:p>
    <w:p w14:paraId="56CBCA98" w14:textId="77777777" w:rsidR="00000000" w:rsidRDefault="002C79AF">
      <w:pPr>
        <w:pStyle w:val="a0"/>
        <w:ind w:firstLine="0"/>
        <w:rPr>
          <w:rFonts w:hint="cs"/>
          <w:rtl/>
        </w:rPr>
      </w:pPr>
      <w:r>
        <w:rPr>
          <w:rFonts w:hint="cs"/>
          <w:rtl/>
        </w:rPr>
        <w:t>(קורא בשמות חברי הכנסת)</w:t>
      </w:r>
    </w:p>
    <w:p w14:paraId="63280694" w14:textId="77777777" w:rsidR="00000000" w:rsidRDefault="002C79AF">
      <w:pPr>
        <w:pStyle w:val="a0"/>
        <w:rPr>
          <w:rFonts w:hint="cs"/>
          <w:rtl/>
        </w:rPr>
      </w:pPr>
    </w:p>
    <w:p w14:paraId="1191420C" w14:textId="77777777" w:rsidR="00000000" w:rsidRDefault="002C79AF">
      <w:pPr>
        <w:pStyle w:val="a0"/>
        <w:tabs>
          <w:tab w:val="left" w:pos="2835"/>
        </w:tabs>
        <w:rPr>
          <w:rFonts w:hint="cs"/>
          <w:rtl/>
        </w:rPr>
      </w:pPr>
      <w:r>
        <w:rPr>
          <w:rtl/>
        </w:rPr>
        <w:t>אלי בן-מנחם</w:t>
      </w:r>
      <w:r>
        <w:rPr>
          <w:rtl/>
        </w:rPr>
        <w:tab/>
        <w:t>-</w:t>
      </w:r>
      <w:r>
        <w:rPr>
          <w:rFonts w:hint="cs"/>
          <w:rtl/>
        </w:rPr>
        <w:tab/>
        <w:t xml:space="preserve">מצביע </w:t>
      </w:r>
      <w:r>
        <w:rPr>
          <w:rtl/>
        </w:rPr>
        <w:tab/>
      </w:r>
    </w:p>
    <w:p w14:paraId="0C9F7784" w14:textId="77777777" w:rsidR="00000000" w:rsidRDefault="002C79AF">
      <w:pPr>
        <w:pStyle w:val="a0"/>
        <w:tabs>
          <w:tab w:val="left" w:pos="2835"/>
        </w:tabs>
        <w:rPr>
          <w:rFonts w:hint="cs"/>
          <w:rtl/>
        </w:rPr>
      </w:pPr>
    </w:p>
    <w:p w14:paraId="5CB8BC6C" w14:textId="77777777" w:rsidR="00000000" w:rsidRDefault="002C79AF">
      <w:pPr>
        <w:pStyle w:val="af1"/>
        <w:rPr>
          <w:rtl/>
        </w:rPr>
      </w:pPr>
      <w:r>
        <w:rPr>
          <w:rFonts w:hint="eastAsia"/>
          <w:rtl/>
        </w:rPr>
        <w:t>היו</w:t>
      </w:r>
      <w:r>
        <w:rPr>
          <w:rtl/>
        </w:rPr>
        <w:t>"ר ראובן ריבלין:</w:t>
      </w:r>
    </w:p>
    <w:p w14:paraId="3621614A" w14:textId="77777777" w:rsidR="00000000" w:rsidRDefault="002C79AF">
      <w:pPr>
        <w:pStyle w:val="a0"/>
        <w:rPr>
          <w:rFonts w:hint="cs"/>
          <w:rtl/>
        </w:rPr>
      </w:pPr>
    </w:p>
    <w:p w14:paraId="399E167F" w14:textId="77777777" w:rsidR="00000000" w:rsidRDefault="002C79AF">
      <w:pPr>
        <w:pStyle w:val="a0"/>
        <w:rPr>
          <w:rFonts w:hint="cs"/>
          <w:rtl/>
        </w:rPr>
      </w:pPr>
      <w:r>
        <w:rPr>
          <w:rFonts w:hint="cs"/>
          <w:rtl/>
        </w:rPr>
        <w:t xml:space="preserve">אני </w:t>
      </w:r>
      <w:r>
        <w:rPr>
          <w:rFonts w:hint="cs"/>
          <w:rtl/>
        </w:rPr>
        <w:t xml:space="preserve">מזכיר לכל חברי הכנסת, שאף שיש מועמד יחיד, ניתן להצביע בעד ונגד, כהערתו של חבר הכנסת רן כהן, ואני מוסיף </w:t>
      </w:r>
      <w:r>
        <w:rPr>
          <w:rtl/>
        </w:rPr>
        <w:t>–</w:t>
      </w:r>
      <w:r>
        <w:rPr>
          <w:rFonts w:hint="cs"/>
          <w:rtl/>
        </w:rPr>
        <w:t xml:space="preserve"> גם אפשר בפתק לבן להביע, להשתתף אבל לא - - -</w:t>
      </w:r>
    </w:p>
    <w:p w14:paraId="00D1CBF9" w14:textId="77777777" w:rsidR="00000000" w:rsidRDefault="002C79AF">
      <w:pPr>
        <w:pStyle w:val="-"/>
        <w:rPr>
          <w:rtl/>
        </w:rPr>
      </w:pPr>
    </w:p>
    <w:p w14:paraId="0B8ACE07" w14:textId="77777777" w:rsidR="00000000" w:rsidRDefault="002C79AF">
      <w:pPr>
        <w:pStyle w:val="-"/>
        <w:rPr>
          <w:rtl/>
        </w:rPr>
      </w:pPr>
      <w:r>
        <w:rPr>
          <w:rtl/>
        </w:rPr>
        <w:br/>
      </w:r>
      <w:bookmarkStart w:id="6" w:name="FS000000650T25_05_2005_11_46_05C"/>
      <w:bookmarkEnd w:id="6"/>
      <w:r>
        <w:rPr>
          <w:rtl/>
        </w:rPr>
        <w:t>מזכיר הכנסת אריה האן:</w:t>
      </w:r>
    </w:p>
    <w:p w14:paraId="670E895B" w14:textId="77777777" w:rsidR="00000000" w:rsidRDefault="002C79AF">
      <w:pPr>
        <w:pStyle w:val="a0"/>
        <w:ind w:firstLine="0"/>
        <w:rPr>
          <w:rFonts w:hint="cs"/>
          <w:rtl/>
        </w:rPr>
      </w:pPr>
      <w:r>
        <w:rPr>
          <w:rFonts w:hint="cs"/>
          <w:rtl/>
        </w:rPr>
        <w:t>(קורא בשמות חברי הכנסת)</w:t>
      </w:r>
    </w:p>
    <w:p w14:paraId="33B850D9" w14:textId="77777777" w:rsidR="00000000" w:rsidRDefault="002C79AF">
      <w:pPr>
        <w:pStyle w:val="a0"/>
        <w:tabs>
          <w:tab w:val="left" w:pos="2835"/>
        </w:tabs>
        <w:rPr>
          <w:rFonts w:hint="cs"/>
          <w:rtl/>
        </w:rPr>
      </w:pPr>
    </w:p>
    <w:p w14:paraId="41025C77" w14:textId="77777777" w:rsidR="00000000" w:rsidRDefault="002C79AF">
      <w:pPr>
        <w:pStyle w:val="a0"/>
        <w:tabs>
          <w:tab w:val="left" w:pos="2835"/>
        </w:tabs>
        <w:rPr>
          <w:rFonts w:hint="cs"/>
          <w:rtl/>
        </w:rPr>
      </w:pPr>
      <w:r>
        <w:rPr>
          <w:rFonts w:hint="cs"/>
          <w:rtl/>
        </w:rPr>
        <w:t xml:space="preserve">שלמה בניזרי </w:t>
      </w:r>
      <w:r>
        <w:rPr>
          <w:rFonts w:hint="cs"/>
          <w:rtl/>
        </w:rPr>
        <w:tab/>
        <w:t>-</w:t>
      </w:r>
      <w:r>
        <w:rPr>
          <w:rFonts w:hint="cs"/>
          <w:rtl/>
        </w:rPr>
        <w:tab/>
        <w:t xml:space="preserve">אינו נוכח </w:t>
      </w:r>
    </w:p>
    <w:p w14:paraId="12A20D96" w14:textId="77777777" w:rsidR="00000000" w:rsidRDefault="002C79AF">
      <w:pPr>
        <w:pStyle w:val="a0"/>
        <w:tabs>
          <w:tab w:val="left" w:pos="2835"/>
        </w:tabs>
        <w:rPr>
          <w:rFonts w:hint="cs"/>
          <w:rtl/>
        </w:rPr>
      </w:pPr>
      <w:r>
        <w:rPr>
          <w:rFonts w:hint="cs"/>
          <w:rtl/>
        </w:rPr>
        <w:t xml:space="preserve">דניאל בנלולו </w:t>
      </w:r>
      <w:r>
        <w:rPr>
          <w:rFonts w:hint="cs"/>
          <w:rtl/>
        </w:rPr>
        <w:tab/>
        <w:t xml:space="preserve">- </w:t>
      </w:r>
      <w:r>
        <w:rPr>
          <w:rFonts w:hint="cs"/>
          <w:rtl/>
        </w:rPr>
        <w:tab/>
        <w:t>אינו נוכח</w:t>
      </w:r>
    </w:p>
    <w:p w14:paraId="6DEFEA7D" w14:textId="77777777" w:rsidR="00000000" w:rsidRDefault="002C79AF">
      <w:pPr>
        <w:pStyle w:val="a0"/>
        <w:tabs>
          <w:tab w:val="left" w:pos="2835"/>
        </w:tabs>
        <w:rPr>
          <w:rFonts w:hint="cs"/>
          <w:rtl/>
        </w:rPr>
      </w:pPr>
      <w:r>
        <w:rPr>
          <w:rtl/>
        </w:rPr>
        <w:t xml:space="preserve">רוני </w:t>
      </w:r>
      <w:r>
        <w:rPr>
          <w:rtl/>
        </w:rPr>
        <w:t>בר-און</w:t>
      </w:r>
      <w:r>
        <w:rPr>
          <w:rtl/>
        </w:rPr>
        <w:tab/>
        <w:t>-</w:t>
      </w:r>
      <w:r>
        <w:rPr>
          <w:rtl/>
        </w:rPr>
        <w:tab/>
      </w:r>
      <w:r>
        <w:rPr>
          <w:rFonts w:hint="cs"/>
          <w:rtl/>
        </w:rPr>
        <w:t xml:space="preserve">מצביע </w:t>
      </w:r>
    </w:p>
    <w:p w14:paraId="2803A3B0" w14:textId="77777777" w:rsidR="00000000" w:rsidRDefault="002C79AF">
      <w:pPr>
        <w:pStyle w:val="a0"/>
        <w:tabs>
          <w:tab w:val="left" w:pos="2835"/>
        </w:tabs>
        <w:rPr>
          <w:rFonts w:hint="cs"/>
          <w:rtl/>
        </w:rPr>
      </w:pPr>
      <w:r>
        <w:rPr>
          <w:rtl/>
        </w:rPr>
        <w:t>רומן ברונפמן</w:t>
      </w:r>
      <w:r>
        <w:rPr>
          <w:rtl/>
        </w:rPr>
        <w:tab/>
        <w:t>-</w:t>
      </w:r>
      <w:r>
        <w:rPr>
          <w:rtl/>
        </w:rPr>
        <w:tab/>
      </w:r>
      <w:r>
        <w:rPr>
          <w:rFonts w:hint="cs"/>
          <w:rtl/>
        </w:rPr>
        <w:t xml:space="preserve">אינו נוכח </w:t>
      </w:r>
    </w:p>
    <w:p w14:paraId="2EAB6E88" w14:textId="77777777" w:rsidR="00000000" w:rsidRDefault="002C79AF">
      <w:pPr>
        <w:pStyle w:val="a0"/>
        <w:tabs>
          <w:tab w:val="left" w:pos="2835"/>
        </w:tabs>
        <w:rPr>
          <w:rFonts w:hint="cs"/>
          <w:rtl/>
        </w:rPr>
      </w:pPr>
      <w:r>
        <w:rPr>
          <w:rtl/>
        </w:rPr>
        <w:t>רוני בריזון</w:t>
      </w:r>
      <w:r>
        <w:rPr>
          <w:rtl/>
        </w:rPr>
        <w:tab/>
        <w:t>-</w:t>
      </w:r>
      <w:r>
        <w:rPr>
          <w:rtl/>
        </w:rPr>
        <w:tab/>
      </w:r>
      <w:r>
        <w:rPr>
          <w:rFonts w:hint="cs"/>
          <w:rtl/>
        </w:rPr>
        <w:t xml:space="preserve">מצביע </w:t>
      </w:r>
    </w:p>
    <w:p w14:paraId="01BC17D9" w14:textId="77777777" w:rsidR="00000000" w:rsidRDefault="002C79AF">
      <w:pPr>
        <w:pStyle w:val="a0"/>
        <w:tabs>
          <w:tab w:val="left" w:pos="2835"/>
        </w:tabs>
        <w:rPr>
          <w:rFonts w:hint="cs"/>
          <w:rtl/>
        </w:rPr>
      </w:pPr>
      <w:r>
        <w:rPr>
          <w:rtl/>
        </w:rPr>
        <w:t>ויקטור בריילובסקי</w:t>
      </w:r>
      <w:r>
        <w:rPr>
          <w:rtl/>
        </w:rPr>
        <w:tab/>
        <w:t>-</w:t>
      </w:r>
      <w:r>
        <w:rPr>
          <w:rtl/>
        </w:rPr>
        <w:tab/>
      </w:r>
      <w:r>
        <w:rPr>
          <w:rFonts w:hint="cs"/>
          <w:rtl/>
        </w:rPr>
        <w:t>מצביע</w:t>
      </w:r>
    </w:p>
    <w:p w14:paraId="27EB9B67" w14:textId="77777777" w:rsidR="00000000" w:rsidRDefault="002C79AF">
      <w:pPr>
        <w:pStyle w:val="a0"/>
        <w:tabs>
          <w:tab w:val="left" w:pos="2835"/>
        </w:tabs>
        <w:rPr>
          <w:rFonts w:hint="cs"/>
          <w:rtl/>
        </w:rPr>
      </w:pPr>
      <w:r>
        <w:rPr>
          <w:rtl/>
        </w:rPr>
        <w:t>מוחמד ברכה</w:t>
      </w:r>
      <w:r>
        <w:rPr>
          <w:rtl/>
        </w:rPr>
        <w:tab/>
        <w:t>-</w:t>
      </w:r>
      <w:r>
        <w:rPr>
          <w:rtl/>
        </w:rPr>
        <w:tab/>
      </w:r>
      <w:r>
        <w:rPr>
          <w:rFonts w:hint="cs"/>
          <w:rtl/>
        </w:rPr>
        <w:t>מצביע</w:t>
      </w:r>
    </w:p>
    <w:p w14:paraId="14B58169" w14:textId="77777777" w:rsidR="00000000" w:rsidRDefault="002C79AF">
      <w:pPr>
        <w:pStyle w:val="a0"/>
        <w:tabs>
          <w:tab w:val="left" w:pos="2835"/>
        </w:tabs>
        <w:rPr>
          <w:rFonts w:hint="cs"/>
          <w:rtl/>
        </w:rPr>
      </w:pPr>
      <w:r>
        <w:rPr>
          <w:rtl/>
        </w:rPr>
        <w:t>עזמי בשארה</w:t>
      </w:r>
      <w:r>
        <w:rPr>
          <w:rtl/>
        </w:rPr>
        <w:tab/>
        <w:t>-</w:t>
      </w:r>
      <w:r>
        <w:rPr>
          <w:rtl/>
        </w:rPr>
        <w:tab/>
      </w:r>
      <w:r>
        <w:rPr>
          <w:rFonts w:hint="cs"/>
          <w:rtl/>
        </w:rPr>
        <w:t>מצביע</w:t>
      </w:r>
    </w:p>
    <w:p w14:paraId="12324C19" w14:textId="77777777" w:rsidR="00000000" w:rsidRDefault="002C79AF">
      <w:pPr>
        <w:pStyle w:val="a0"/>
        <w:tabs>
          <w:tab w:val="left" w:pos="2835"/>
        </w:tabs>
        <w:rPr>
          <w:rFonts w:hint="cs"/>
          <w:rtl/>
        </w:rPr>
      </w:pPr>
      <w:r>
        <w:rPr>
          <w:rtl/>
        </w:rPr>
        <w:t>ענבל גבריאלי</w:t>
      </w:r>
      <w:r>
        <w:rPr>
          <w:rtl/>
        </w:rPr>
        <w:tab/>
        <w:t>-</w:t>
      </w:r>
      <w:r>
        <w:rPr>
          <w:rtl/>
        </w:rPr>
        <w:tab/>
      </w:r>
      <w:r>
        <w:rPr>
          <w:rFonts w:hint="cs"/>
          <w:rtl/>
        </w:rPr>
        <w:t>מצביעה</w:t>
      </w:r>
    </w:p>
    <w:p w14:paraId="2E9E2257" w14:textId="77777777" w:rsidR="00000000" w:rsidRDefault="002C79AF">
      <w:pPr>
        <w:pStyle w:val="a0"/>
        <w:tabs>
          <w:tab w:val="left" w:pos="2835"/>
        </w:tabs>
        <w:rPr>
          <w:rFonts w:hint="cs"/>
          <w:rtl/>
        </w:rPr>
      </w:pPr>
      <w:r>
        <w:rPr>
          <w:rtl/>
        </w:rPr>
        <w:t>אראלה גולן</w:t>
      </w:r>
      <w:r>
        <w:rPr>
          <w:rtl/>
        </w:rPr>
        <w:tab/>
        <w:t>-</w:t>
      </w:r>
      <w:r>
        <w:rPr>
          <w:rtl/>
        </w:rPr>
        <w:tab/>
      </w:r>
      <w:r>
        <w:rPr>
          <w:rFonts w:hint="cs"/>
          <w:rtl/>
        </w:rPr>
        <w:t>מצביעה</w:t>
      </w:r>
    </w:p>
    <w:p w14:paraId="0398337C" w14:textId="77777777" w:rsidR="00000000" w:rsidRDefault="002C79AF">
      <w:pPr>
        <w:pStyle w:val="a0"/>
        <w:tabs>
          <w:tab w:val="left" w:pos="2835"/>
        </w:tabs>
        <w:rPr>
          <w:rFonts w:hint="cs"/>
          <w:rtl/>
        </w:rPr>
      </w:pPr>
      <w:r>
        <w:rPr>
          <w:rtl/>
        </w:rPr>
        <w:t>מיכאל גורלובסקי</w:t>
      </w:r>
      <w:r>
        <w:rPr>
          <w:rtl/>
        </w:rPr>
        <w:tab/>
        <w:t>-</w:t>
      </w:r>
      <w:r>
        <w:rPr>
          <w:rtl/>
        </w:rPr>
        <w:tab/>
      </w:r>
      <w:r>
        <w:rPr>
          <w:rFonts w:hint="cs"/>
          <w:rtl/>
        </w:rPr>
        <w:t>מצביע</w:t>
      </w:r>
    </w:p>
    <w:p w14:paraId="00FBC14A" w14:textId="77777777" w:rsidR="00000000" w:rsidRDefault="002C79AF">
      <w:pPr>
        <w:pStyle w:val="a0"/>
        <w:tabs>
          <w:tab w:val="left" w:pos="2835"/>
        </w:tabs>
        <w:rPr>
          <w:rFonts w:hint="cs"/>
          <w:rtl/>
        </w:rPr>
      </w:pPr>
      <w:r>
        <w:rPr>
          <w:rtl/>
        </w:rPr>
        <w:t>זהבה גלאון</w:t>
      </w:r>
      <w:r>
        <w:rPr>
          <w:rtl/>
        </w:rPr>
        <w:tab/>
        <w:t>-</w:t>
      </w:r>
      <w:r>
        <w:rPr>
          <w:rtl/>
        </w:rPr>
        <w:tab/>
      </w:r>
      <w:r>
        <w:rPr>
          <w:rFonts w:hint="cs"/>
          <w:rtl/>
        </w:rPr>
        <w:t>מצביעה</w:t>
      </w:r>
    </w:p>
    <w:p w14:paraId="5532F1EC" w14:textId="77777777" w:rsidR="00000000" w:rsidRDefault="002C79AF">
      <w:pPr>
        <w:pStyle w:val="a0"/>
        <w:tabs>
          <w:tab w:val="left" w:pos="2835"/>
        </w:tabs>
        <w:rPr>
          <w:rFonts w:hint="cs"/>
          <w:rtl/>
        </w:rPr>
      </w:pPr>
      <w:r>
        <w:rPr>
          <w:rtl/>
        </w:rPr>
        <w:t>גילה גמליאל</w:t>
      </w:r>
      <w:r>
        <w:rPr>
          <w:rtl/>
        </w:rPr>
        <w:tab/>
        <w:t>-</w:t>
      </w:r>
      <w:r>
        <w:rPr>
          <w:rtl/>
        </w:rPr>
        <w:tab/>
      </w:r>
      <w:r>
        <w:rPr>
          <w:rFonts w:hint="cs"/>
          <w:rtl/>
        </w:rPr>
        <w:t>אינה נוכחת</w:t>
      </w:r>
    </w:p>
    <w:p w14:paraId="1E77D3DD" w14:textId="77777777" w:rsidR="00000000" w:rsidRDefault="002C79AF">
      <w:pPr>
        <w:pStyle w:val="a0"/>
        <w:tabs>
          <w:tab w:val="left" w:pos="2835"/>
        </w:tabs>
        <w:rPr>
          <w:rFonts w:hint="cs"/>
          <w:rtl/>
        </w:rPr>
      </w:pPr>
      <w:r>
        <w:rPr>
          <w:rtl/>
        </w:rPr>
        <w:t>משה גפני</w:t>
      </w:r>
      <w:r>
        <w:rPr>
          <w:rtl/>
        </w:rPr>
        <w:tab/>
        <w:t>-</w:t>
      </w:r>
      <w:r>
        <w:rPr>
          <w:rtl/>
        </w:rPr>
        <w:tab/>
      </w:r>
      <w:r>
        <w:rPr>
          <w:rFonts w:hint="cs"/>
          <w:rtl/>
        </w:rPr>
        <w:t>מצביע</w:t>
      </w:r>
    </w:p>
    <w:p w14:paraId="76077E27" w14:textId="77777777" w:rsidR="00000000" w:rsidRDefault="002C79AF">
      <w:pPr>
        <w:pStyle w:val="a0"/>
        <w:tabs>
          <w:tab w:val="left" w:pos="2835"/>
        </w:tabs>
        <w:rPr>
          <w:rFonts w:hint="cs"/>
          <w:rtl/>
        </w:rPr>
      </w:pPr>
      <w:r>
        <w:rPr>
          <w:rtl/>
        </w:rPr>
        <w:t>ע</w:t>
      </w:r>
      <w:r>
        <w:rPr>
          <w:rtl/>
        </w:rPr>
        <w:t>בד</w:t>
      </w:r>
      <w:r>
        <w:rPr>
          <w:rFonts w:hint="cs"/>
          <w:rtl/>
        </w:rPr>
        <w:t>-</w:t>
      </w:r>
      <w:r>
        <w:rPr>
          <w:rtl/>
        </w:rPr>
        <w:t>אלמאלכ דהאמשה</w:t>
      </w:r>
      <w:r>
        <w:rPr>
          <w:rtl/>
        </w:rPr>
        <w:tab/>
        <w:t>-</w:t>
      </w:r>
      <w:r>
        <w:rPr>
          <w:rtl/>
        </w:rPr>
        <w:tab/>
      </w:r>
      <w:r>
        <w:rPr>
          <w:rFonts w:hint="cs"/>
          <w:rtl/>
        </w:rPr>
        <w:t xml:space="preserve">מצביע </w:t>
      </w:r>
    </w:p>
    <w:p w14:paraId="187F9934" w14:textId="77777777" w:rsidR="00000000" w:rsidRDefault="002C79AF">
      <w:pPr>
        <w:pStyle w:val="a0"/>
        <w:tabs>
          <w:tab w:val="left" w:pos="2835"/>
        </w:tabs>
        <w:rPr>
          <w:rFonts w:hint="cs"/>
          <w:rtl/>
        </w:rPr>
      </w:pPr>
      <w:r>
        <w:rPr>
          <w:rtl/>
        </w:rPr>
        <w:t>נסים דהן</w:t>
      </w:r>
      <w:r>
        <w:rPr>
          <w:rtl/>
        </w:rPr>
        <w:tab/>
        <w:t>-</w:t>
      </w:r>
      <w:r>
        <w:rPr>
          <w:rtl/>
        </w:rPr>
        <w:tab/>
      </w:r>
      <w:r>
        <w:rPr>
          <w:rFonts w:hint="cs"/>
          <w:rtl/>
        </w:rPr>
        <w:t>מצביע</w:t>
      </w:r>
    </w:p>
    <w:p w14:paraId="72251D41" w14:textId="77777777" w:rsidR="00000000" w:rsidRDefault="002C79AF">
      <w:pPr>
        <w:pStyle w:val="af1"/>
        <w:rPr>
          <w:rtl/>
        </w:rPr>
      </w:pPr>
      <w:r>
        <w:rPr>
          <w:rtl/>
        </w:rPr>
        <w:br/>
        <w:t>היו"ר ראובן ריבלין:</w:t>
      </w:r>
    </w:p>
    <w:p w14:paraId="14E03DC1" w14:textId="77777777" w:rsidR="00000000" w:rsidRDefault="002C79AF">
      <w:pPr>
        <w:pStyle w:val="a0"/>
        <w:rPr>
          <w:rtl/>
        </w:rPr>
      </w:pPr>
    </w:p>
    <w:p w14:paraId="79ADC165" w14:textId="77777777" w:rsidR="00000000" w:rsidRDefault="002C79AF">
      <w:pPr>
        <w:pStyle w:val="a0"/>
        <w:rPr>
          <w:rFonts w:hint="cs"/>
          <w:rtl/>
        </w:rPr>
      </w:pPr>
      <w:r>
        <w:rPr>
          <w:rFonts w:hint="cs"/>
          <w:rtl/>
        </w:rPr>
        <w:t xml:space="preserve">כדי שלא ייראה כאילו חברי הכנסת עושים דבר אסור - בזמן ההצבעה בישיבה מיוחדת זו אפשר לדבר בטלפונים. </w:t>
      </w:r>
    </w:p>
    <w:p w14:paraId="19E126F2" w14:textId="77777777" w:rsidR="00000000" w:rsidRDefault="002C79AF">
      <w:pPr>
        <w:pStyle w:val="a0"/>
        <w:tabs>
          <w:tab w:val="left" w:pos="2835"/>
        </w:tabs>
        <w:rPr>
          <w:rFonts w:hint="cs"/>
          <w:rtl/>
        </w:rPr>
      </w:pPr>
    </w:p>
    <w:p w14:paraId="6D9FD113" w14:textId="77777777" w:rsidR="00000000" w:rsidRDefault="002C79AF">
      <w:pPr>
        <w:pStyle w:val="a0"/>
        <w:tabs>
          <w:tab w:val="left" w:pos="2835"/>
        </w:tabs>
        <w:rPr>
          <w:rFonts w:hint="cs"/>
          <w:rtl/>
        </w:rPr>
      </w:pPr>
      <w:r>
        <w:rPr>
          <w:rtl/>
        </w:rPr>
        <w:t>חמי דורון</w:t>
      </w:r>
      <w:r>
        <w:rPr>
          <w:rtl/>
        </w:rPr>
        <w:tab/>
        <w:t>-</w:t>
      </w:r>
      <w:r>
        <w:rPr>
          <w:rtl/>
        </w:rPr>
        <w:tab/>
      </w:r>
      <w:r>
        <w:rPr>
          <w:rFonts w:hint="cs"/>
          <w:rtl/>
        </w:rPr>
        <w:t>מצביע</w:t>
      </w:r>
    </w:p>
    <w:p w14:paraId="2724CAD4" w14:textId="77777777" w:rsidR="00000000" w:rsidRDefault="002C79AF">
      <w:pPr>
        <w:pStyle w:val="a0"/>
        <w:tabs>
          <w:tab w:val="left" w:pos="2835"/>
        </w:tabs>
        <w:rPr>
          <w:rFonts w:hint="cs"/>
          <w:rtl/>
        </w:rPr>
      </w:pPr>
      <w:r>
        <w:rPr>
          <w:rtl/>
        </w:rPr>
        <w:t>אברהם הירשזון</w:t>
      </w:r>
      <w:r>
        <w:rPr>
          <w:rtl/>
        </w:rPr>
        <w:tab/>
        <w:t>-</w:t>
      </w:r>
      <w:r>
        <w:rPr>
          <w:rtl/>
        </w:rPr>
        <w:tab/>
      </w:r>
      <w:r>
        <w:rPr>
          <w:rFonts w:hint="cs"/>
          <w:rtl/>
        </w:rPr>
        <w:t>אינו נוכח</w:t>
      </w:r>
    </w:p>
    <w:p w14:paraId="4985E37C" w14:textId="77777777" w:rsidR="00000000" w:rsidRDefault="002C79AF">
      <w:pPr>
        <w:pStyle w:val="a0"/>
        <w:tabs>
          <w:tab w:val="left" w:pos="2835"/>
        </w:tabs>
        <w:rPr>
          <w:rFonts w:hint="cs"/>
          <w:rtl/>
        </w:rPr>
      </w:pPr>
      <w:r>
        <w:rPr>
          <w:rtl/>
        </w:rPr>
        <w:t>שמואל הלפרט</w:t>
      </w:r>
      <w:r>
        <w:rPr>
          <w:rtl/>
        </w:rPr>
        <w:tab/>
        <w:t>-</w:t>
      </w:r>
      <w:r>
        <w:rPr>
          <w:rtl/>
        </w:rPr>
        <w:tab/>
      </w:r>
      <w:r>
        <w:rPr>
          <w:rFonts w:hint="cs"/>
          <w:rtl/>
        </w:rPr>
        <w:t>מצביע</w:t>
      </w:r>
    </w:p>
    <w:p w14:paraId="3074D5ED" w14:textId="77777777" w:rsidR="00000000" w:rsidRDefault="002C79AF">
      <w:pPr>
        <w:pStyle w:val="a0"/>
        <w:tabs>
          <w:tab w:val="left" w:pos="2835"/>
        </w:tabs>
        <w:rPr>
          <w:rFonts w:hint="cs"/>
          <w:rtl/>
        </w:rPr>
      </w:pPr>
      <w:r>
        <w:rPr>
          <w:rtl/>
        </w:rPr>
        <w:t>צחי הנגבי</w:t>
      </w:r>
      <w:r>
        <w:rPr>
          <w:rtl/>
        </w:rPr>
        <w:tab/>
        <w:t>-</w:t>
      </w:r>
      <w:r>
        <w:rPr>
          <w:rtl/>
        </w:rPr>
        <w:tab/>
      </w:r>
      <w:r>
        <w:rPr>
          <w:rFonts w:hint="cs"/>
          <w:rtl/>
        </w:rPr>
        <w:t>מצביע</w:t>
      </w:r>
    </w:p>
    <w:p w14:paraId="0D3FC2B0" w14:textId="77777777" w:rsidR="00000000" w:rsidRDefault="002C79AF">
      <w:pPr>
        <w:pStyle w:val="a0"/>
        <w:tabs>
          <w:tab w:val="left" w:pos="2835"/>
        </w:tabs>
        <w:rPr>
          <w:rFonts w:hint="cs"/>
          <w:rtl/>
        </w:rPr>
      </w:pPr>
      <w:r>
        <w:rPr>
          <w:rtl/>
        </w:rPr>
        <w:t>צבי הנדל</w:t>
      </w:r>
      <w:r>
        <w:rPr>
          <w:rtl/>
        </w:rPr>
        <w:tab/>
        <w:t>-</w:t>
      </w:r>
      <w:r>
        <w:rPr>
          <w:rtl/>
        </w:rPr>
        <w:tab/>
      </w:r>
      <w:r>
        <w:rPr>
          <w:rFonts w:hint="cs"/>
          <w:rtl/>
        </w:rPr>
        <w:t>מצביע</w:t>
      </w:r>
    </w:p>
    <w:p w14:paraId="621C8864" w14:textId="77777777" w:rsidR="00000000" w:rsidRDefault="002C79AF">
      <w:pPr>
        <w:pStyle w:val="a0"/>
        <w:tabs>
          <w:tab w:val="left" w:pos="2835"/>
        </w:tabs>
        <w:rPr>
          <w:rFonts w:hint="cs"/>
          <w:rtl/>
        </w:rPr>
      </w:pPr>
      <w:r>
        <w:rPr>
          <w:rtl/>
        </w:rPr>
        <w:t>יצחק הרצוג</w:t>
      </w:r>
      <w:r>
        <w:rPr>
          <w:rtl/>
        </w:rPr>
        <w:tab/>
        <w:t>-</w:t>
      </w:r>
      <w:r>
        <w:rPr>
          <w:rtl/>
        </w:rPr>
        <w:tab/>
      </w:r>
      <w:r>
        <w:rPr>
          <w:rFonts w:hint="cs"/>
          <w:rtl/>
        </w:rPr>
        <w:t>מצביע</w:t>
      </w:r>
    </w:p>
    <w:p w14:paraId="7BA955D7" w14:textId="77777777" w:rsidR="00000000" w:rsidRDefault="002C79AF">
      <w:pPr>
        <w:pStyle w:val="a0"/>
        <w:tabs>
          <w:tab w:val="left" w:pos="2835"/>
        </w:tabs>
        <w:rPr>
          <w:rFonts w:hint="cs"/>
          <w:rtl/>
        </w:rPr>
      </w:pPr>
      <w:r>
        <w:rPr>
          <w:rtl/>
        </w:rPr>
        <w:t>מגלי והבה</w:t>
      </w:r>
      <w:r>
        <w:rPr>
          <w:rtl/>
        </w:rPr>
        <w:tab/>
        <w:t>-</w:t>
      </w:r>
      <w:r>
        <w:rPr>
          <w:rtl/>
        </w:rPr>
        <w:tab/>
      </w:r>
      <w:r>
        <w:rPr>
          <w:rFonts w:hint="cs"/>
          <w:rtl/>
        </w:rPr>
        <w:t>מצביע</w:t>
      </w:r>
    </w:p>
    <w:p w14:paraId="2A4F206D" w14:textId="77777777" w:rsidR="00000000" w:rsidRDefault="002C79AF">
      <w:pPr>
        <w:pStyle w:val="a0"/>
        <w:tabs>
          <w:tab w:val="left" w:pos="2835"/>
        </w:tabs>
        <w:rPr>
          <w:rFonts w:hint="cs"/>
          <w:rtl/>
        </w:rPr>
      </w:pPr>
      <w:r>
        <w:rPr>
          <w:rtl/>
        </w:rPr>
        <w:t>אבשלום וילן</w:t>
      </w:r>
      <w:r>
        <w:rPr>
          <w:rtl/>
        </w:rPr>
        <w:tab/>
        <w:t>-</w:t>
      </w:r>
      <w:r>
        <w:rPr>
          <w:rtl/>
        </w:rPr>
        <w:tab/>
      </w:r>
      <w:r>
        <w:rPr>
          <w:rFonts w:hint="cs"/>
          <w:rtl/>
        </w:rPr>
        <w:t>אינו נוכח</w:t>
      </w:r>
    </w:p>
    <w:p w14:paraId="389BD13C" w14:textId="77777777" w:rsidR="00000000" w:rsidRDefault="002C79AF">
      <w:pPr>
        <w:pStyle w:val="a0"/>
        <w:tabs>
          <w:tab w:val="left" w:pos="2835"/>
        </w:tabs>
        <w:rPr>
          <w:rFonts w:hint="cs"/>
          <w:rtl/>
        </w:rPr>
      </w:pPr>
      <w:r>
        <w:rPr>
          <w:rtl/>
        </w:rPr>
        <w:t>מתן וילנאי</w:t>
      </w:r>
      <w:r>
        <w:rPr>
          <w:rtl/>
        </w:rPr>
        <w:tab/>
        <w:t>-</w:t>
      </w:r>
      <w:r>
        <w:rPr>
          <w:rtl/>
        </w:rPr>
        <w:tab/>
      </w:r>
      <w:r>
        <w:rPr>
          <w:rFonts w:hint="cs"/>
          <w:rtl/>
        </w:rPr>
        <w:t>מצביע</w:t>
      </w:r>
    </w:p>
    <w:p w14:paraId="4CB6CA41" w14:textId="77777777" w:rsidR="00000000" w:rsidRDefault="002C79AF">
      <w:pPr>
        <w:pStyle w:val="a0"/>
        <w:tabs>
          <w:tab w:val="left" w:pos="2835"/>
        </w:tabs>
        <w:rPr>
          <w:rFonts w:hint="cs"/>
          <w:rtl/>
        </w:rPr>
      </w:pPr>
      <w:r>
        <w:rPr>
          <w:rtl/>
        </w:rPr>
        <w:t>יצחק  וקנין</w:t>
      </w:r>
      <w:r>
        <w:rPr>
          <w:rtl/>
        </w:rPr>
        <w:tab/>
        <w:t>-</w:t>
      </w:r>
      <w:r>
        <w:rPr>
          <w:rtl/>
        </w:rPr>
        <w:tab/>
      </w:r>
      <w:r>
        <w:rPr>
          <w:rFonts w:hint="cs"/>
          <w:rtl/>
        </w:rPr>
        <w:t>אינו נוכח</w:t>
      </w:r>
    </w:p>
    <w:p w14:paraId="1B7A0931" w14:textId="77777777" w:rsidR="00000000" w:rsidRDefault="002C79AF">
      <w:pPr>
        <w:pStyle w:val="a0"/>
        <w:tabs>
          <w:tab w:val="left" w:pos="2835"/>
        </w:tabs>
        <w:rPr>
          <w:rFonts w:hint="cs"/>
          <w:rtl/>
        </w:rPr>
      </w:pPr>
      <w:r>
        <w:rPr>
          <w:rtl/>
        </w:rPr>
        <w:t>נסים זאב</w:t>
      </w:r>
      <w:r>
        <w:rPr>
          <w:rtl/>
        </w:rPr>
        <w:tab/>
        <w:t>-</w:t>
      </w:r>
      <w:r>
        <w:rPr>
          <w:rtl/>
        </w:rPr>
        <w:tab/>
      </w:r>
      <w:r>
        <w:rPr>
          <w:rFonts w:hint="cs"/>
          <w:rtl/>
        </w:rPr>
        <w:t>מצביע</w:t>
      </w:r>
    </w:p>
    <w:p w14:paraId="33BF4DA8" w14:textId="77777777" w:rsidR="00000000" w:rsidRDefault="002C79AF">
      <w:pPr>
        <w:pStyle w:val="a0"/>
        <w:tabs>
          <w:tab w:val="left" w:pos="2835"/>
        </w:tabs>
        <w:rPr>
          <w:rFonts w:hint="cs"/>
          <w:rtl/>
        </w:rPr>
      </w:pPr>
      <w:r>
        <w:rPr>
          <w:rtl/>
        </w:rPr>
        <w:t>ג'מאל זחאלקה</w:t>
      </w:r>
      <w:r>
        <w:rPr>
          <w:rtl/>
        </w:rPr>
        <w:tab/>
        <w:t>-</w:t>
      </w:r>
      <w:r>
        <w:rPr>
          <w:rtl/>
        </w:rPr>
        <w:tab/>
      </w:r>
      <w:r>
        <w:rPr>
          <w:rFonts w:hint="cs"/>
          <w:rtl/>
        </w:rPr>
        <w:t>מצביע</w:t>
      </w:r>
    </w:p>
    <w:p w14:paraId="4D12E9FE" w14:textId="77777777" w:rsidR="00000000" w:rsidRDefault="002C79AF">
      <w:pPr>
        <w:pStyle w:val="a0"/>
        <w:tabs>
          <w:tab w:val="left" w:pos="2835"/>
        </w:tabs>
        <w:rPr>
          <w:rFonts w:hint="cs"/>
          <w:rtl/>
        </w:rPr>
      </w:pPr>
      <w:r>
        <w:rPr>
          <w:rtl/>
        </w:rPr>
        <w:t>אליעזר זנדברג</w:t>
      </w:r>
      <w:r>
        <w:rPr>
          <w:rtl/>
        </w:rPr>
        <w:tab/>
        <w:t>-</w:t>
      </w:r>
      <w:r>
        <w:rPr>
          <w:rtl/>
        </w:rPr>
        <w:tab/>
      </w:r>
      <w:r>
        <w:rPr>
          <w:rFonts w:hint="cs"/>
          <w:rtl/>
        </w:rPr>
        <w:t>מצביע</w:t>
      </w:r>
    </w:p>
    <w:p w14:paraId="69A78572" w14:textId="77777777" w:rsidR="00000000" w:rsidRDefault="002C79AF">
      <w:pPr>
        <w:pStyle w:val="a0"/>
        <w:tabs>
          <w:tab w:val="left" w:pos="2835"/>
        </w:tabs>
        <w:rPr>
          <w:rFonts w:hint="cs"/>
          <w:rtl/>
        </w:rPr>
      </w:pPr>
      <w:r>
        <w:rPr>
          <w:rtl/>
        </w:rPr>
        <w:t>יחיאל חזן</w:t>
      </w:r>
      <w:r>
        <w:rPr>
          <w:rtl/>
        </w:rPr>
        <w:tab/>
        <w:t>-</w:t>
      </w:r>
      <w:r>
        <w:rPr>
          <w:rtl/>
        </w:rPr>
        <w:tab/>
      </w:r>
      <w:r>
        <w:rPr>
          <w:rFonts w:hint="cs"/>
          <w:rtl/>
        </w:rPr>
        <w:t>אינו נוכח</w:t>
      </w:r>
    </w:p>
    <w:p w14:paraId="5AB74DE4" w14:textId="77777777" w:rsidR="00000000" w:rsidRDefault="002C79AF">
      <w:pPr>
        <w:pStyle w:val="a0"/>
        <w:tabs>
          <w:tab w:val="left" w:pos="2835"/>
        </w:tabs>
        <w:rPr>
          <w:rFonts w:hint="cs"/>
          <w:rtl/>
        </w:rPr>
      </w:pPr>
      <w:r>
        <w:rPr>
          <w:rtl/>
        </w:rPr>
        <w:t>רשף  חן</w:t>
      </w:r>
      <w:r>
        <w:rPr>
          <w:rtl/>
        </w:rPr>
        <w:tab/>
        <w:t>-</w:t>
      </w:r>
      <w:r>
        <w:rPr>
          <w:rtl/>
        </w:rPr>
        <w:tab/>
      </w:r>
      <w:r>
        <w:rPr>
          <w:rFonts w:hint="cs"/>
          <w:rtl/>
        </w:rPr>
        <w:t>מצביע</w:t>
      </w:r>
    </w:p>
    <w:p w14:paraId="4533F7BF" w14:textId="77777777" w:rsidR="00000000" w:rsidRDefault="002C79AF">
      <w:pPr>
        <w:pStyle w:val="a0"/>
        <w:tabs>
          <w:tab w:val="left" w:pos="2835"/>
        </w:tabs>
        <w:rPr>
          <w:rFonts w:hint="cs"/>
          <w:rtl/>
        </w:rPr>
      </w:pPr>
      <w:r>
        <w:rPr>
          <w:rtl/>
        </w:rPr>
        <w:t>ואסל טאהא</w:t>
      </w:r>
      <w:r>
        <w:rPr>
          <w:rtl/>
        </w:rPr>
        <w:tab/>
        <w:t>-</w:t>
      </w:r>
      <w:r>
        <w:rPr>
          <w:rtl/>
        </w:rPr>
        <w:tab/>
      </w:r>
      <w:r>
        <w:rPr>
          <w:rFonts w:hint="cs"/>
          <w:rtl/>
        </w:rPr>
        <w:t>מצביע</w:t>
      </w:r>
    </w:p>
    <w:p w14:paraId="75B44502" w14:textId="77777777" w:rsidR="00000000" w:rsidRDefault="002C79AF">
      <w:pPr>
        <w:pStyle w:val="a0"/>
        <w:tabs>
          <w:tab w:val="left" w:pos="2835"/>
        </w:tabs>
        <w:rPr>
          <w:rFonts w:hint="cs"/>
          <w:rtl/>
        </w:rPr>
      </w:pPr>
      <w:r>
        <w:rPr>
          <w:rtl/>
        </w:rPr>
        <w:t>אחמד טיבי</w:t>
      </w:r>
      <w:r>
        <w:rPr>
          <w:rtl/>
        </w:rPr>
        <w:tab/>
        <w:t>-</w:t>
      </w:r>
      <w:r>
        <w:rPr>
          <w:rtl/>
        </w:rPr>
        <w:tab/>
      </w:r>
      <w:r>
        <w:rPr>
          <w:rFonts w:hint="cs"/>
          <w:rtl/>
        </w:rPr>
        <w:t>מצביע</w:t>
      </w:r>
    </w:p>
    <w:p w14:paraId="1FC849C7" w14:textId="77777777" w:rsidR="00000000" w:rsidRDefault="002C79AF">
      <w:pPr>
        <w:pStyle w:val="a0"/>
        <w:tabs>
          <w:tab w:val="left" w:pos="2835"/>
        </w:tabs>
        <w:rPr>
          <w:rFonts w:hint="cs"/>
          <w:rtl/>
        </w:rPr>
      </w:pPr>
      <w:r>
        <w:rPr>
          <w:rtl/>
        </w:rPr>
        <w:t>דוד טל</w:t>
      </w:r>
      <w:r>
        <w:rPr>
          <w:rtl/>
        </w:rPr>
        <w:tab/>
        <w:t>-</w:t>
      </w:r>
      <w:r>
        <w:rPr>
          <w:rtl/>
        </w:rPr>
        <w:tab/>
      </w:r>
      <w:r>
        <w:rPr>
          <w:rFonts w:hint="cs"/>
          <w:rtl/>
        </w:rPr>
        <w:t>אי</w:t>
      </w:r>
      <w:r>
        <w:rPr>
          <w:rFonts w:hint="cs"/>
          <w:rtl/>
        </w:rPr>
        <w:t>נו נוכח</w:t>
      </w:r>
    </w:p>
    <w:p w14:paraId="61C30812" w14:textId="77777777" w:rsidR="00000000" w:rsidRDefault="002C79AF">
      <w:pPr>
        <w:pStyle w:val="a0"/>
        <w:tabs>
          <w:tab w:val="left" w:pos="2835"/>
        </w:tabs>
        <w:rPr>
          <w:rFonts w:hint="cs"/>
          <w:rtl/>
        </w:rPr>
      </w:pPr>
      <w:r>
        <w:rPr>
          <w:rtl/>
        </w:rPr>
        <w:t>יגאל יאסינוב</w:t>
      </w:r>
      <w:r>
        <w:rPr>
          <w:rtl/>
        </w:rPr>
        <w:tab/>
        <w:t>-</w:t>
      </w:r>
      <w:r>
        <w:rPr>
          <w:rtl/>
        </w:rPr>
        <w:tab/>
      </w:r>
      <w:r>
        <w:rPr>
          <w:rFonts w:hint="cs"/>
          <w:rtl/>
        </w:rPr>
        <w:t>מצביע</w:t>
      </w:r>
    </w:p>
    <w:p w14:paraId="12197DE6" w14:textId="77777777" w:rsidR="00000000" w:rsidRDefault="002C79AF">
      <w:pPr>
        <w:pStyle w:val="a0"/>
        <w:tabs>
          <w:tab w:val="left" w:pos="2835"/>
        </w:tabs>
        <w:rPr>
          <w:rFonts w:hint="cs"/>
          <w:rtl/>
        </w:rPr>
      </w:pPr>
      <w:r>
        <w:rPr>
          <w:rtl/>
        </w:rPr>
        <w:t>שאול יהלום</w:t>
      </w:r>
      <w:r>
        <w:rPr>
          <w:rtl/>
        </w:rPr>
        <w:tab/>
        <w:t>-</w:t>
      </w:r>
      <w:r>
        <w:rPr>
          <w:rtl/>
        </w:rPr>
        <w:tab/>
      </w:r>
      <w:r>
        <w:rPr>
          <w:rFonts w:hint="cs"/>
          <w:rtl/>
        </w:rPr>
        <w:t>מצביע</w:t>
      </w:r>
    </w:p>
    <w:p w14:paraId="76FF8E7C" w14:textId="77777777" w:rsidR="00000000" w:rsidRDefault="002C79AF">
      <w:pPr>
        <w:pStyle w:val="a0"/>
        <w:tabs>
          <w:tab w:val="left" w:pos="2835"/>
        </w:tabs>
        <w:rPr>
          <w:rFonts w:hint="cs"/>
          <w:rtl/>
        </w:rPr>
      </w:pPr>
      <w:r>
        <w:rPr>
          <w:rtl/>
        </w:rPr>
        <w:t>אליהו ישי</w:t>
      </w:r>
      <w:r>
        <w:rPr>
          <w:rtl/>
        </w:rPr>
        <w:tab/>
        <w:t>-</w:t>
      </w:r>
      <w:r>
        <w:rPr>
          <w:rtl/>
        </w:rPr>
        <w:tab/>
      </w:r>
      <w:r>
        <w:rPr>
          <w:rFonts w:hint="cs"/>
          <w:rtl/>
        </w:rPr>
        <w:t>מצביע</w:t>
      </w:r>
    </w:p>
    <w:p w14:paraId="450A1226" w14:textId="77777777" w:rsidR="00000000" w:rsidRDefault="002C79AF">
      <w:pPr>
        <w:pStyle w:val="a0"/>
        <w:tabs>
          <w:tab w:val="left" w:pos="2835"/>
        </w:tabs>
        <w:rPr>
          <w:rFonts w:hint="cs"/>
          <w:rtl/>
        </w:rPr>
      </w:pPr>
      <w:r>
        <w:rPr>
          <w:rtl/>
        </w:rPr>
        <w:t>אהוד יתום</w:t>
      </w:r>
      <w:r>
        <w:rPr>
          <w:rtl/>
        </w:rPr>
        <w:tab/>
        <w:t>-</w:t>
      </w:r>
      <w:r>
        <w:rPr>
          <w:rtl/>
        </w:rPr>
        <w:tab/>
      </w:r>
      <w:r>
        <w:rPr>
          <w:rFonts w:hint="cs"/>
          <w:rtl/>
        </w:rPr>
        <w:t>מצביע</w:t>
      </w:r>
    </w:p>
    <w:p w14:paraId="2E67133F" w14:textId="77777777" w:rsidR="00000000" w:rsidRDefault="002C79AF">
      <w:pPr>
        <w:pStyle w:val="a0"/>
        <w:tabs>
          <w:tab w:val="left" w:pos="2835"/>
        </w:tabs>
        <w:rPr>
          <w:rFonts w:hint="cs"/>
          <w:rtl/>
        </w:rPr>
      </w:pPr>
      <w:r>
        <w:rPr>
          <w:rtl/>
        </w:rPr>
        <w:t>דני יתום</w:t>
      </w:r>
      <w:r>
        <w:rPr>
          <w:rtl/>
        </w:rPr>
        <w:tab/>
        <w:t>-</w:t>
      </w:r>
      <w:r>
        <w:rPr>
          <w:rtl/>
        </w:rPr>
        <w:tab/>
      </w:r>
      <w:r>
        <w:rPr>
          <w:rFonts w:hint="cs"/>
          <w:rtl/>
        </w:rPr>
        <w:t>אינו נוכח</w:t>
      </w:r>
    </w:p>
    <w:p w14:paraId="435A30C0" w14:textId="77777777" w:rsidR="00000000" w:rsidRDefault="002C79AF">
      <w:pPr>
        <w:pStyle w:val="a0"/>
        <w:tabs>
          <w:tab w:val="left" w:pos="2835"/>
        </w:tabs>
        <w:rPr>
          <w:rFonts w:hint="cs"/>
          <w:rtl/>
        </w:rPr>
      </w:pPr>
      <w:r>
        <w:rPr>
          <w:rtl/>
        </w:rPr>
        <w:t>איתן כבל</w:t>
      </w:r>
      <w:r>
        <w:rPr>
          <w:rtl/>
        </w:rPr>
        <w:tab/>
        <w:t>-</w:t>
      </w:r>
      <w:r>
        <w:rPr>
          <w:rtl/>
        </w:rPr>
        <w:tab/>
      </w:r>
      <w:r>
        <w:rPr>
          <w:rFonts w:hint="cs"/>
          <w:rtl/>
        </w:rPr>
        <w:t>מצביע</w:t>
      </w:r>
    </w:p>
    <w:p w14:paraId="760D1FEC" w14:textId="77777777" w:rsidR="00000000" w:rsidRDefault="002C79AF">
      <w:pPr>
        <w:pStyle w:val="a0"/>
        <w:tabs>
          <w:tab w:val="left" w:pos="2835"/>
        </w:tabs>
        <w:rPr>
          <w:rFonts w:hint="cs"/>
          <w:rtl/>
        </w:rPr>
      </w:pPr>
      <w:r>
        <w:rPr>
          <w:rtl/>
        </w:rPr>
        <w:t>אילנה כהן</w:t>
      </w:r>
      <w:r>
        <w:rPr>
          <w:rtl/>
        </w:rPr>
        <w:tab/>
        <w:t>-</w:t>
      </w:r>
      <w:r>
        <w:rPr>
          <w:rtl/>
        </w:rPr>
        <w:tab/>
      </w:r>
      <w:r>
        <w:rPr>
          <w:rFonts w:hint="cs"/>
          <w:rtl/>
        </w:rPr>
        <w:t>אינה נוכחת</w:t>
      </w:r>
    </w:p>
    <w:p w14:paraId="708E8955" w14:textId="77777777" w:rsidR="00000000" w:rsidRDefault="002C79AF">
      <w:pPr>
        <w:pStyle w:val="a0"/>
        <w:tabs>
          <w:tab w:val="left" w:pos="2835"/>
        </w:tabs>
        <w:rPr>
          <w:rFonts w:hint="cs"/>
          <w:rtl/>
        </w:rPr>
      </w:pPr>
      <w:r>
        <w:rPr>
          <w:rtl/>
        </w:rPr>
        <w:t>אליעזר כהן</w:t>
      </w:r>
      <w:r>
        <w:rPr>
          <w:rtl/>
        </w:rPr>
        <w:tab/>
        <w:t>-</w:t>
      </w:r>
      <w:r>
        <w:rPr>
          <w:rtl/>
        </w:rPr>
        <w:tab/>
      </w:r>
      <w:r>
        <w:rPr>
          <w:rFonts w:hint="cs"/>
          <w:rtl/>
        </w:rPr>
        <w:t>מצביע</w:t>
      </w:r>
    </w:p>
    <w:p w14:paraId="27377199" w14:textId="77777777" w:rsidR="00000000" w:rsidRDefault="002C79AF">
      <w:pPr>
        <w:pStyle w:val="a0"/>
        <w:tabs>
          <w:tab w:val="left" w:pos="2835"/>
        </w:tabs>
        <w:rPr>
          <w:rFonts w:hint="cs"/>
          <w:rtl/>
        </w:rPr>
      </w:pPr>
      <w:r>
        <w:rPr>
          <w:rtl/>
        </w:rPr>
        <w:t>אמנון כהן</w:t>
      </w:r>
      <w:r>
        <w:rPr>
          <w:rtl/>
        </w:rPr>
        <w:tab/>
        <w:t>-</w:t>
      </w:r>
      <w:r>
        <w:rPr>
          <w:rtl/>
        </w:rPr>
        <w:tab/>
      </w:r>
      <w:r>
        <w:rPr>
          <w:rFonts w:hint="cs"/>
          <w:rtl/>
        </w:rPr>
        <w:t>מצביע</w:t>
      </w:r>
    </w:p>
    <w:p w14:paraId="150DCDD5" w14:textId="77777777" w:rsidR="00000000" w:rsidRDefault="002C79AF">
      <w:pPr>
        <w:pStyle w:val="a0"/>
        <w:tabs>
          <w:tab w:val="left" w:pos="2835"/>
        </w:tabs>
        <w:rPr>
          <w:rFonts w:hint="cs"/>
          <w:rtl/>
        </w:rPr>
      </w:pPr>
      <w:r>
        <w:rPr>
          <w:rtl/>
        </w:rPr>
        <w:t>יצחק כהן</w:t>
      </w:r>
      <w:r>
        <w:rPr>
          <w:rtl/>
        </w:rPr>
        <w:tab/>
        <w:t>-</w:t>
      </w:r>
      <w:r>
        <w:rPr>
          <w:rtl/>
        </w:rPr>
        <w:tab/>
      </w:r>
      <w:r>
        <w:rPr>
          <w:rFonts w:hint="cs"/>
          <w:rtl/>
        </w:rPr>
        <w:t>מצביע</w:t>
      </w:r>
    </w:p>
    <w:p w14:paraId="4D9E1049" w14:textId="77777777" w:rsidR="00000000" w:rsidRDefault="002C79AF">
      <w:pPr>
        <w:pStyle w:val="a0"/>
        <w:tabs>
          <w:tab w:val="left" w:pos="2835"/>
        </w:tabs>
        <w:rPr>
          <w:rFonts w:hint="cs"/>
          <w:rtl/>
        </w:rPr>
      </w:pPr>
      <w:r>
        <w:rPr>
          <w:rtl/>
        </w:rPr>
        <w:t>רן כהן</w:t>
      </w:r>
      <w:r>
        <w:rPr>
          <w:rtl/>
        </w:rPr>
        <w:tab/>
        <w:t>-</w:t>
      </w:r>
      <w:r>
        <w:rPr>
          <w:rtl/>
        </w:rPr>
        <w:tab/>
      </w:r>
      <w:r>
        <w:rPr>
          <w:rFonts w:hint="cs"/>
          <w:rtl/>
        </w:rPr>
        <w:t>מצביע</w:t>
      </w:r>
    </w:p>
    <w:p w14:paraId="43E3AB4B" w14:textId="77777777" w:rsidR="00000000" w:rsidRDefault="002C79AF">
      <w:pPr>
        <w:pStyle w:val="a0"/>
        <w:tabs>
          <w:tab w:val="left" w:pos="2835"/>
        </w:tabs>
        <w:rPr>
          <w:rFonts w:hint="cs"/>
          <w:rtl/>
        </w:rPr>
      </w:pPr>
      <w:r>
        <w:rPr>
          <w:rtl/>
        </w:rPr>
        <w:t>משה כחלון</w:t>
      </w:r>
      <w:r>
        <w:rPr>
          <w:rtl/>
        </w:rPr>
        <w:tab/>
        <w:t>-</w:t>
      </w:r>
      <w:r>
        <w:rPr>
          <w:rtl/>
        </w:rPr>
        <w:tab/>
      </w:r>
      <w:r>
        <w:rPr>
          <w:rFonts w:hint="cs"/>
          <w:rtl/>
        </w:rPr>
        <w:t>אינו נוכח</w:t>
      </w:r>
    </w:p>
    <w:p w14:paraId="102F2FDF" w14:textId="77777777" w:rsidR="00000000" w:rsidRDefault="002C79AF">
      <w:pPr>
        <w:pStyle w:val="a0"/>
        <w:tabs>
          <w:tab w:val="left" w:pos="2835"/>
        </w:tabs>
        <w:rPr>
          <w:rFonts w:hint="cs"/>
          <w:rtl/>
        </w:rPr>
      </w:pPr>
      <w:r>
        <w:rPr>
          <w:rtl/>
        </w:rPr>
        <w:t>חיים כץ</w:t>
      </w:r>
      <w:r>
        <w:rPr>
          <w:rtl/>
        </w:rPr>
        <w:tab/>
        <w:t>-</w:t>
      </w:r>
      <w:r>
        <w:rPr>
          <w:rtl/>
        </w:rPr>
        <w:tab/>
      </w:r>
      <w:r>
        <w:rPr>
          <w:rFonts w:hint="cs"/>
          <w:rtl/>
        </w:rPr>
        <w:t>אינו נוכח</w:t>
      </w:r>
    </w:p>
    <w:p w14:paraId="7D4C2665" w14:textId="77777777" w:rsidR="00000000" w:rsidRDefault="002C79AF">
      <w:pPr>
        <w:pStyle w:val="a0"/>
        <w:tabs>
          <w:tab w:val="left" w:pos="2835"/>
        </w:tabs>
        <w:rPr>
          <w:rFonts w:hint="cs"/>
          <w:rtl/>
        </w:rPr>
      </w:pPr>
      <w:r>
        <w:rPr>
          <w:rtl/>
        </w:rPr>
        <w:t>ישראל כץ</w:t>
      </w:r>
      <w:r>
        <w:rPr>
          <w:rtl/>
        </w:rPr>
        <w:tab/>
        <w:t>-</w:t>
      </w:r>
      <w:r>
        <w:rPr>
          <w:rtl/>
        </w:rPr>
        <w:tab/>
      </w:r>
      <w:r>
        <w:rPr>
          <w:rFonts w:hint="cs"/>
          <w:rtl/>
        </w:rPr>
        <w:t>מצביע</w:t>
      </w:r>
    </w:p>
    <w:p w14:paraId="6D69ED38" w14:textId="77777777" w:rsidR="00000000" w:rsidRDefault="002C79AF">
      <w:pPr>
        <w:pStyle w:val="a0"/>
        <w:tabs>
          <w:tab w:val="left" w:pos="2835"/>
        </w:tabs>
        <w:rPr>
          <w:rFonts w:hint="cs"/>
          <w:rtl/>
        </w:rPr>
      </w:pPr>
      <w:r>
        <w:rPr>
          <w:rtl/>
        </w:rPr>
        <w:t>אתי לבני</w:t>
      </w:r>
      <w:r>
        <w:rPr>
          <w:rtl/>
        </w:rPr>
        <w:tab/>
        <w:t>-</w:t>
      </w:r>
      <w:r>
        <w:rPr>
          <w:rtl/>
        </w:rPr>
        <w:tab/>
      </w:r>
      <w:r>
        <w:rPr>
          <w:rFonts w:hint="cs"/>
          <w:rtl/>
        </w:rPr>
        <w:t>מצביעה</w:t>
      </w:r>
    </w:p>
    <w:p w14:paraId="13BE795A" w14:textId="77777777" w:rsidR="00000000" w:rsidRDefault="002C79AF">
      <w:pPr>
        <w:pStyle w:val="a0"/>
        <w:tabs>
          <w:tab w:val="left" w:pos="2835"/>
        </w:tabs>
        <w:rPr>
          <w:rFonts w:hint="cs"/>
          <w:rtl/>
        </w:rPr>
      </w:pPr>
      <w:r>
        <w:rPr>
          <w:rtl/>
        </w:rPr>
        <w:t>ציפי לבני</w:t>
      </w:r>
      <w:r>
        <w:rPr>
          <w:rtl/>
        </w:rPr>
        <w:tab/>
        <w:t>-</w:t>
      </w:r>
      <w:r>
        <w:rPr>
          <w:rtl/>
        </w:rPr>
        <w:tab/>
      </w:r>
      <w:r>
        <w:rPr>
          <w:rFonts w:hint="cs"/>
          <w:rtl/>
        </w:rPr>
        <w:t>מצביעה</w:t>
      </w:r>
    </w:p>
    <w:p w14:paraId="0D423CDA" w14:textId="77777777" w:rsidR="00000000" w:rsidRDefault="002C79AF">
      <w:pPr>
        <w:pStyle w:val="a0"/>
        <w:tabs>
          <w:tab w:val="left" w:pos="2835"/>
        </w:tabs>
        <w:rPr>
          <w:rFonts w:hint="cs"/>
          <w:rtl/>
        </w:rPr>
      </w:pPr>
      <w:r>
        <w:rPr>
          <w:rtl/>
        </w:rPr>
        <w:t>לימור לבנת</w:t>
      </w:r>
      <w:r>
        <w:rPr>
          <w:rtl/>
        </w:rPr>
        <w:tab/>
        <w:t>-</w:t>
      </w:r>
      <w:r>
        <w:rPr>
          <w:rtl/>
        </w:rPr>
        <w:tab/>
      </w:r>
      <w:r>
        <w:rPr>
          <w:rFonts w:hint="cs"/>
          <w:rtl/>
        </w:rPr>
        <w:t>אינה נוכחת</w:t>
      </w:r>
    </w:p>
    <w:p w14:paraId="412531CA" w14:textId="77777777" w:rsidR="00000000" w:rsidRDefault="002C79AF">
      <w:pPr>
        <w:pStyle w:val="a0"/>
        <w:tabs>
          <w:tab w:val="left" w:pos="2835"/>
        </w:tabs>
        <w:rPr>
          <w:rFonts w:hint="cs"/>
          <w:rtl/>
        </w:rPr>
      </w:pPr>
      <w:r>
        <w:rPr>
          <w:rtl/>
        </w:rPr>
        <w:t>דוד לוי</w:t>
      </w:r>
      <w:r>
        <w:rPr>
          <w:rtl/>
        </w:rPr>
        <w:tab/>
        <w:t>-</w:t>
      </w:r>
      <w:r>
        <w:rPr>
          <w:rtl/>
        </w:rPr>
        <w:tab/>
      </w:r>
      <w:r>
        <w:rPr>
          <w:rFonts w:hint="cs"/>
          <w:rtl/>
        </w:rPr>
        <w:t>מצביע</w:t>
      </w:r>
    </w:p>
    <w:p w14:paraId="4AF3EDDF" w14:textId="77777777" w:rsidR="00000000" w:rsidRDefault="002C79AF">
      <w:pPr>
        <w:pStyle w:val="a0"/>
        <w:tabs>
          <w:tab w:val="left" w:pos="2835"/>
        </w:tabs>
        <w:rPr>
          <w:rFonts w:hint="cs"/>
          <w:rtl/>
        </w:rPr>
      </w:pPr>
      <w:r>
        <w:rPr>
          <w:rtl/>
        </w:rPr>
        <w:t>יצחק לוי</w:t>
      </w:r>
      <w:r>
        <w:rPr>
          <w:rtl/>
        </w:rPr>
        <w:tab/>
        <w:t>-</w:t>
      </w:r>
      <w:r>
        <w:rPr>
          <w:rtl/>
        </w:rPr>
        <w:tab/>
      </w:r>
      <w:r>
        <w:rPr>
          <w:rFonts w:hint="cs"/>
          <w:rtl/>
        </w:rPr>
        <w:t>מצביע</w:t>
      </w:r>
    </w:p>
    <w:p w14:paraId="0AF9558A" w14:textId="77777777" w:rsidR="00000000" w:rsidRDefault="002C79AF">
      <w:pPr>
        <w:pStyle w:val="a0"/>
        <w:tabs>
          <w:tab w:val="left" w:pos="2835"/>
        </w:tabs>
        <w:rPr>
          <w:rFonts w:hint="cs"/>
          <w:rtl/>
        </w:rPr>
      </w:pPr>
      <w:r>
        <w:rPr>
          <w:rtl/>
        </w:rPr>
        <w:t>אילן ליבוביץ</w:t>
      </w:r>
      <w:r>
        <w:rPr>
          <w:rtl/>
        </w:rPr>
        <w:tab/>
        <w:t>-</w:t>
      </w:r>
      <w:r>
        <w:rPr>
          <w:rtl/>
        </w:rPr>
        <w:tab/>
      </w:r>
      <w:r>
        <w:rPr>
          <w:rFonts w:hint="cs"/>
          <w:rtl/>
        </w:rPr>
        <w:t>מצביע</w:t>
      </w:r>
    </w:p>
    <w:p w14:paraId="1A53343A" w14:textId="77777777" w:rsidR="00000000" w:rsidRDefault="002C79AF">
      <w:pPr>
        <w:pStyle w:val="a0"/>
        <w:tabs>
          <w:tab w:val="left" w:pos="2835"/>
        </w:tabs>
        <w:rPr>
          <w:rFonts w:hint="cs"/>
          <w:rtl/>
        </w:rPr>
      </w:pPr>
      <w:r>
        <w:rPr>
          <w:rtl/>
        </w:rPr>
        <w:t>יעקב ליצמן</w:t>
      </w:r>
      <w:r>
        <w:rPr>
          <w:rtl/>
        </w:rPr>
        <w:tab/>
        <w:t>-</w:t>
      </w:r>
      <w:r>
        <w:rPr>
          <w:rtl/>
        </w:rPr>
        <w:tab/>
      </w:r>
      <w:r>
        <w:rPr>
          <w:rFonts w:hint="cs"/>
          <w:rtl/>
        </w:rPr>
        <w:t>מצביע</w:t>
      </w:r>
    </w:p>
    <w:p w14:paraId="0507452E" w14:textId="77777777" w:rsidR="00000000" w:rsidRDefault="002C79AF">
      <w:pPr>
        <w:pStyle w:val="a0"/>
        <w:tabs>
          <w:tab w:val="left" w:pos="2835"/>
        </w:tabs>
        <w:rPr>
          <w:rFonts w:hint="cs"/>
          <w:rtl/>
        </w:rPr>
      </w:pPr>
      <w:r>
        <w:rPr>
          <w:rtl/>
        </w:rPr>
        <w:t>עוזי לנדאו</w:t>
      </w:r>
      <w:r>
        <w:rPr>
          <w:rtl/>
        </w:rPr>
        <w:tab/>
        <w:t>-</w:t>
      </w:r>
      <w:r>
        <w:rPr>
          <w:rtl/>
        </w:rPr>
        <w:tab/>
      </w:r>
      <w:r>
        <w:rPr>
          <w:rFonts w:hint="cs"/>
          <w:rtl/>
        </w:rPr>
        <w:t>מצביע</w:t>
      </w:r>
    </w:p>
    <w:p w14:paraId="02F59A5B" w14:textId="77777777" w:rsidR="00000000" w:rsidRDefault="002C79AF">
      <w:pPr>
        <w:pStyle w:val="a0"/>
        <w:tabs>
          <w:tab w:val="left" w:pos="2835"/>
        </w:tabs>
        <w:rPr>
          <w:rFonts w:hint="cs"/>
          <w:rtl/>
        </w:rPr>
      </w:pPr>
      <w:r>
        <w:rPr>
          <w:rtl/>
        </w:rPr>
        <w:t>יוסף לפיד</w:t>
      </w:r>
      <w:r>
        <w:rPr>
          <w:rtl/>
        </w:rPr>
        <w:tab/>
        <w:t>-</w:t>
      </w:r>
      <w:r>
        <w:rPr>
          <w:rtl/>
        </w:rPr>
        <w:tab/>
      </w:r>
      <w:r>
        <w:rPr>
          <w:rFonts w:hint="cs"/>
          <w:rtl/>
        </w:rPr>
        <w:t>אינו נוכח</w:t>
      </w:r>
    </w:p>
    <w:p w14:paraId="232F41B8" w14:textId="77777777" w:rsidR="00000000" w:rsidRDefault="002C79AF">
      <w:pPr>
        <w:pStyle w:val="a0"/>
        <w:tabs>
          <w:tab w:val="left" w:pos="2835"/>
        </w:tabs>
        <w:rPr>
          <w:rFonts w:hint="cs"/>
          <w:rtl/>
        </w:rPr>
      </w:pPr>
      <w:r>
        <w:rPr>
          <w:rtl/>
        </w:rPr>
        <w:t>גאלב מג'אדלה</w:t>
      </w:r>
      <w:r>
        <w:rPr>
          <w:rtl/>
        </w:rPr>
        <w:tab/>
        <w:t>-</w:t>
      </w:r>
      <w:r>
        <w:rPr>
          <w:rtl/>
        </w:rPr>
        <w:tab/>
      </w:r>
      <w:r>
        <w:rPr>
          <w:rFonts w:hint="cs"/>
          <w:rtl/>
        </w:rPr>
        <w:t>מצביע</w:t>
      </w:r>
    </w:p>
    <w:p w14:paraId="66F8ED36" w14:textId="77777777" w:rsidR="00000000" w:rsidRDefault="002C79AF">
      <w:pPr>
        <w:pStyle w:val="a0"/>
        <w:tabs>
          <w:tab w:val="left" w:pos="2835"/>
        </w:tabs>
        <w:rPr>
          <w:rtl/>
        </w:rPr>
      </w:pPr>
      <w:r>
        <w:rPr>
          <w:rtl/>
        </w:rPr>
        <w:t>עסאם מח'ול</w:t>
      </w:r>
      <w:r>
        <w:rPr>
          <w:rtl/>
        </w:rPr>
        <w:tab/>
        <w:t>-</w:t>
      </w:r>
      <w:r>
        <w:rPr>
          <w:rFonts w:hint="cs"/>
          <w:rtl/>
        </w:rPr>
        <w:tab/>
        <w:t>מצביע</w:t>
      </w:r>
      <w:r>
        <w:rPr>
          <w:rtl/>
        </w:rPr>
        <w:tab/>
      </w:r>
    </w:p>
    <w:p w14:paraId="76B11864" w14:textId="77777777" w:rsidR="00000000" w:rsidRDefault="002C79AF">
      <w:pPr>
        <w:pStyle w:val="a0"/>
        <w:tabs>
          <w:tab w:val="left" w:pos="2835"/>
        </w:tabs>
        <w:rPr>
          <w:rFonts w:hint="cs"/>
          <w:rtl/>
        </w:rPr>
      </w:pPr>
      <w:r>
        <w:rPr>
          <w:rtl/>
        </w:rPr>
        <w:t>מיכאל מלכיאור</w:t>
      </w:r>
      <w:r>
        <w:rPr>
          <w:rtl/>
        </w:rPr>
        <w:tab/>
        <w:t>-</w:t>
      </w:r>
      <w:r>
        <w:rPr>
          <w:rtl/>
        </w:rPr>
        <w:tab/>
      </w:r>
      <w:r>
        <w:rPr>
          <w:rFonts w:hint="cs"/>
          <w:rtl/>
        </w:rPr>
        <w:t>מצביע</w:t>
      </w:r>
    </w:p>
    <w:p w14:paraId="0301A420" w14:textId="77777777" w:rsidR="00000000" w:rsidRDefault="002C79AF">
      <w:pPr>
        <w:pStyle w:val="a0"/>
        <w:tabs>
          <w:tab w:val="left" w:pos="2835"/>
        </w:tabs>
        <w:rPr>
          <w:rFonts w:hint="cs"/>
          <w:rtl/>
        </w:rPr>
      </w:pPr>
      <w:r>
        <w:rPr>
          <w:rtl/>
        </w:rPr>
        <w:t>ע</w:t>
      </w:r>
      <w:r>
        <w:rPr>
          <w:rtl/>
        </w:rPr>
        <w:t>מרם מצנע</w:t>
      </w:r>
      <w:r>
        <w:rPr>
          <w:rtl/>
        </w:rPr>
        <w:tab/>
        <w:t>-</w:t>
      </w:r>
      <w:r>
        <w:rPr>
          <w:rtl/>
        </w:rPr>
        <w:tab/>
      </w:r>
      <w:r>
        <w:rPr>
          <w:rFonts w:hint="cs"/>
          <w:rtl/>
        </w:rPr>
        <w:t>מצביע</w:t>
      </w:r>
    </w:p>
    <w:p w14:paraId="71021366" w14:textId="77777777" w:rsidR="00000000" w:rsidRDefault="002C79AF">
      <w:pPr>
        <w:pStyle w:val="a0"/>
        <w:tabs>
          <w:tab w:val="left" w:pos="2835"/>
        </w:tabs>
        <w:rPr>
          <w:rFonts w:hint="cs"/>
          <w:rtl/>
        </w:rPr>
      </w:pPr>
      <w:r>
        <w:rPr>
          <w:rtl/>
        </w:rPr>
        <w:t>יעקב מרגי</w:t>
      </w:r>
      <w:r>
        <w:rPr>
          <w:rtl/>
        </w:rPr>
        <w:tab/>
        <w:t>-</w:t>
      </w:r>
      <w:r>
        <w:rPr>
          <w:rtl/>
        </w:rPr>
        <w:tab/>
      </w:r>
      <w:r>
        <w:rPr>
          <w:rFonts w:hint="cs"/>
          <w:rtl/>
        </w:rPr>
        <w:t xml:space="preserve">מצביע </w:t>
      </w:r>
    </w:p>
    <w:p w14:paraId="77AF1D99" w14:textId="77777777" w:rsidR="00000000" w:rsidRDefault="002C79AF">
      <w:pPr>
        <w:pStyle w:val="a0"/>
        <w:tabs>
          <w:tab w:val="left" w:pos="2835"/>
        </w:tabs>
        <w:rPr>
          <w:rFonts w:hint="cs"/>
          <w:rtl/>
        </w:rPr>
      </w:pPr>
      <w:r>
        <w:rPr>
          <w:rtl/>
        </w:rPr>
        <w:t>משולם נהרי</w:t>
      </w:r>
      <w:r>
        <w:rPr>
          <w:rtl/>
        </w:rPr>
        <w:tab/>
        <w:t>-</w:t>
      </w:r>
      <w:r>
        <w:rPr>
          <w:rtl/>
        </w:rPr>
        <w:tab/>
      </w:r>
      <w:r>
        <w:rPr>
          <w:rFonts w:hint="cs"/>
          <w:rtl/>
        </w:rPr>
        <w:t>מצביע</w:t>
      </w:r>
    </w:p>
    <w:p w14:paraId="140F7CEE" w14:textId="77777777" w:rsidR="00000000" w:rsidRDefault="002C79AF">
      <w:pPr>
        <w:pStyle w:val="a0"/>
        <w:tabs>
          <w:tab w:val="left" w:pos="2835"/>
        </w:tabs>
        <w:rPr>
          <w:rFonts w:hint="cs"/>
          <w:rtl/>
        </w:rPr>
      </w:pPr>
      <w:r>
        <w:rPr>
          <w:rtl/>
        </w:rPr>
        <w:t>מיכאל נודלמן</w:t>
      </w:r>
      <w:r>
        <w:rPr>
          <w:rtl/>
        </w:rPr>
        <w:tab/>
        <w:t>-</w:t>
      </w:r>
      <w:r>
        <w:rPr>
          <w:rtl/>
        </w:rPr>
        <w:tab/>
      </w:r>
      <w:r>
        <w:rPr>
          <w:rFonts w:hint="cs"/>
          <w:rtl/>
        </w:rPr>
        <w:t>מצביע</w:t>
      </w:r>
    </w:p>
    <w:p w14:paraId="3138842A" w14:textId="77777777" w:rsidR="00000000" w:rsidRDefault="002C79AF">
      <w:pPr>
        <w:pStyle w:val="a0"/>
        <w:tabs>
          <w:tab w:val="left" w:pos="2835"/>
        </w:tabs>
        <w:rPr>
          <w:rFonts w:hint="cs"/>
          <w:rtl/>
        </w:rPr>
      </w:pPr>
      <w:r>
        <w:rPr>
          <w:rtl/>
        </w:rPr>
        <w:t>דני נוה</w:t>
      </w:r>
      <w:r>
        <w:rPr>
          <w:rtl/>
        </w:rPr>
        <w:tab/>
        <w:t>-</w:t>
      </w:r>
      <w:r>
        <w:rPr>
          <w:rtl/>
        </w:rPr>
        <w:tab/>
      </w:r>
      <w:r>
        <w:rPr>
          <w:rFonts w:hint="cs"/>
          <w:rtl/>
        </w:rPr>
        <w:t>מצביע</w:t>
      </w:r>
    </w:p>
    <w:p w14:paraId="60330098" w14:textId="77777777" w:rsidR="00000000" w:rsidRDefault="002C79AF">
      <w:pPr>
        <w:pStyle w:val="a0"/>
        <w:tabs>
          <w:tab w:val="left" w:pos="2835"/>
        </w:tabs>
        <w:rPr>
          <w:rFonts w:hint="cs"/>
          <w:rtl/>
        </w:rPr>
      </w:pPr>
      <w:r>
        <w:rPr>
          <w:rtl/>
        </w:rPr>
        <w:t>אורית נוקד</w:t>
      </w:r>
      <w:r>
        <w:rPr>
          <w:rtl/>
        </w:rPr>
        <w:tab/>
        <w:t>-</w:t>
      </w:r>
      <w:r>
        <w:rPr>
          <w:rtl/>
        </w:rPr>
        <w:tab/>
      </w:r>
      <w:r>
        <w:rPr>
          <w:rFonts w:hint="cs"/>
          <w:rtl/>
        </w:rPr>
        <w:t>מצביעה</w:t>
      </w:r>
    </w:p>
    <w:p w14:paraId="1FAAB00C" w14:textId="77777777" w:rsidR="00000000" w:rsidRDefault="002C79AF">
      <w:pPr>
        <w:pStyle w:val="a0"/>
        <w:tabs>
          <w:tab w:val="left" w:pos="2835"/>
        </w:tabs>
        <w:rPr>
          <w:rFonts w:hint="cs"/>
          <w:rtl/>
        </w:rPr>
      </w:pPr>
      <w:r>
        <w:rPr>
          <w:rtl/>
        </w:rPr>
        <w:t>לאה נס</w:t>
      </w:r>
      <w:r>
        <w:rPr>
          <w:rtl/>
        </w:rPr>
        <w:tab/>
        <w:t>-</w:t>
      </w:r>
      <w:r>
        <w:rPr>
          <w:rtl/>
        </w:rPr>
        <w:tab/>
      </w:r>
      <w:r>
        <w:rPr>
          <w:rFonts w:hint="cs"/>
          <w:rtl/>
        </w:rPr>
        <w:t>מצביעה</w:t>
      </w:r>
    </w:p>
    <w:p w14:paraId="72307441" w14:textId="77777777" w:rsidR="00000000" w:rsidRDefault="002C79AF">
      <w:pPr>
        <w:pStyle w:val="a0"/>
        <w:tabs>
          <w:tab w:val="left" w:pos="2835"/>
        </w:tabs>
        <w:rPr>
          <w:rFonts w:hint="cs"/>
          <w:rtl/>
        </w:rPr>
      </w:pPr>
      <w:r>
        <w:rPr>
          <w:rtl/>
        </w:rPr>
        <w:t>בנימין נתניהו</w:t>
      </w:r>
      <w:r>
        <w:rPr>
          <w:rtl/>
        </w:rPr>
        <w:tab/>
        <w:t>-</w:t>
      </w:r>
      <w:r>
        <w:rPr>
          <w:rtl/>
        </w:rPr>
        <w:tab/>
      </w:r>
      <w:r>
        <w:rPr>
          <w:rFonts w:hint="cs"/>
          <w:rtl/>
        </w:rPr>
        <w:t>אינו נוכח</w:t>
      </w:r>
    </w:p>
    <w:p w14:paraId="47E8CEC9" w14:textId="77777777" w:rsidR="00000000" w:rsidRDefault="002C79AF">
      <w:pPr>
        <w:pStyle w:val="a0"/>
        <w:tabs>
          <w:tab w:val="left" w:pos="2835"/>
        </w:tabs>
        <w:rPr>
          <w:rFonts w:hint="cs"/>
          <w:rtl/>
        </w:rPr>
      </w:pPr>
      <w:r>
        <w:rPr>
          <w:rtl/>
        </w:rPr>
        <w:t>מרינה סולודקין</w:t>
      </w:r>
      <w:r>
        <w:rPr>
          <w:rtl/>
        </w:rPr>
        <w:tab/>
        <w:t>-</w:t>
      </w:r>
      <w:r>
        <w:rPr>
          <w:rtl/>
        </w:rPr>
        <w:tab/>
      </w:r>
      <w:r>
        <w:rPr>
          <w:rFonts w:hint="cs"/>
          <w:rtl/>
        </w:rPr>
        <w:t>מצביעה</w:t>
      </w:r>
    </w:p>
    <w:p w14:paraId="4951C185" w14:textId="77777777" w:rsidR="00000000" w:rsidRDefault="002C79AF">
      <w:pPr>
        <w:pStyle w:val="a0"/>
        <w:tabs>
          <w:tab w:val="left" w:pos="2835"/>
        </w:tabs>
        <w:rPr>
          <w:rFonts w:hint="cs"/>
          <w:rtl/>
        </w:rPr>
      </w:pPr>
      <w:r>
        <w:rPr>
          <w:rtl/>
        </w:rPr>
        <w:t>ניסן סלומינסקי</w:t>
      </w:r>
      <w:r>
        <w:rPr>
          <w:rtl/>
        </w:rPr>
        <w:tab/>
        <w:t>-</w:t>
      </w:r>
      <w:r>
        <w:rPr>
          <w:rtl/>
        </w:rPr>
        <w:tab/>
      </w:r>
      <w:r>
        <w:rPr>
          <w:rFonts w:hint="cs"/>
          <w:rtl/>
        </w:rPr>
        <w:t>מצביע</w:t>
      </w:r>
    </w:p>
    <w:p w14:paraId="6079F69D" w14:textId="77777777" w:rsidR="00000000" w:rsidRDefault="002C79AF">
      <w:pPr>
        <w:pStyle w:val="a0"/>
        <w:tabs>
          <w:tab w:val="left" w:pos="2835"/>
        </w:tabs>
        <w:rPr>
          <w:rFonts w:hint="cs"/>
          <w:rtl/>
        </w:rPr>
      </w:pPr>
      <w:r>
        <w:rPr>
          <w:rtl/>
        </w:rPr>
        <w:t>אפרים סנה</w:t>
      </w:r>
      <w:r>
        <w:rPr>
          <w:rtl/>
        </w:rPr>
        <w:tab/>
        <w:t>-</w:t>
      </w:r>
      <w:r>
        <w:rPr>
          <w:rtl/>
        </w:rPr>
        <w:tab/>
      </w:r>
      <w:r>
        <w:rPr>
          <w:rFonts w:hint="cs"/>
          <w:rtl/>
        </w:rPr>
        <w:t>מצביע</w:t>
      </w:r>
    </w:p>
    <w:p w14:paraId="41F6C312" w14:textId="77777777" w:rsidR="00000000" w:rsidRDefault="002C79AF">
      <w:pPr>
        <w:pStyle w:val="a0"/>
        <w:tabs>
          <w:tab w:val="left" w:pos="2835"/>
        </w:tabs>
        <w:rPr>
          <w:rFonts w:hint="cs"/>
          <w:rtl/>
        </w:rPr>
      </w:pPr>
      <w:r>
        <w:rPr>
          <w:rtl/>
        </w:rPr>
        <w:t>גדעון סער</w:t>
      </w:r>
      <w:r>
        <w:rPr>
          <w:rtl/>
        </w:rPr>
        <w:tab/>
        <w:t>-</w:t>
      </w:r>
      <w:r>
        <w:rPr>
          <w:rtl/>
        </w:rPr>
        <w:tab/>
      </w:r>
      <w:r>
        <w:rPr>
          <w:rFonts w:hint="cs"/>
          <w:rtl/>
        </w:rPr>
        <w:t>מצביע</w:t>
      </w:r>
    </w:p>
    <w:p w14:paraId="32A661CE" w14:textId="77777777" w:rsidR="00000000" w:rsidRDefault="002C79AF">
      <w:pPr>
        <w:pStyle w:val="a0"/>
        <w:tabs>
          <w:tab w:val="left" w:pos="2835"/>
        </w:tabs>
        <w:rPr>
          <w:rFonts w:hint="cs"/>
          <w:rtl/>
        </w:rPr>
      </w:pPr>
      <w:r>
        <w:rPr>
          <w:rtl/>
        </w:rPr>
        <w:t>גדעון עזרא</w:t>
      </w:r>
      <w:r>
        <w:rPr>
          <w:rtl/>
        </w:rPr>
        <w:tab/>
        <w:t>-</w:t>
      </w:r>
      <w:r>
        <w:rPr>
          <w:rtl/>
        </w:rPr>
        <w:tab/>
      </w:r>
      <w:r>
        <w:rPr>
          <w:rFonts w:hint="cs"/>
          <w:rtl/>
        </w:rPr>
        <w:t>מצביע</w:t>
      </w:r>
    </w:p>
    <w:p w14:paraId="3402F4A1" w14:textId="77777777" w:rsidR="00000000" w:rsidRDefault="002C79AF">
      <w:pPr>
        <w:pStyle w:val="a0"/>
        <w:tabs>
          <w:tab w:val="left" w:pos="2835"/>
        </w:tabs>
        <w:rPr>
          <w:rFonts w:hint="cs"/>
          <w:rtl/>
        </w:rPr>
      </w:pPr>
      <w:r>
        <w:rPr>
          <w:rtl/>
        </w:rPr>
        <w:t>מל פולישוק-בלוך</w:t>
      </w:r>
      <w:r>
        <w:rPr>
          <w:rtl/>
        </w:rPr>
        <w:tab/>
        <w:t>-</w:t>
      </w:r>
      <w:r>
        <w:rPr>
          <w:rtl/>
        </w:rPr>
        <w:tab/>
      </w:r>
      <w:r>
        <w:rPr>
          <w:rFonts w:hint="cs"/>
          <w:rtl/>
        </w:rPr>
        <w:t>אינה נוכחת</w:t>
      </w:r>
    </w:p>
    <w:p w14:paraId="706F8154" w14:textId="77777777" w:rsidR="00000000" w:rsidRDefault="002C79AF">
      <w:pPr>
        <w:pStyle w:val="a0"/>
        <w:tabs>
          <w:tab w:val="left" w:pos="2835"/>
        </w:tabs>
        <w:rPr>
          <w:rFonts w:hint="cs"/>
          <w:rtl/>
        </w:rPr>
      </w:pPr>
      <w:r>
        <w:rPr>
          <w:rtl/>
        </w:rPr>
        <w:t>אברהם  פורז</w:t>
      </w:r>
      <w:r>
        <w:rPr>
          <w:rtl/>
        </w:rPr>
        <w:tab/>
        <w:t>-</w:t>
      </w:r>
      <w:r>
        <w:rPr>
          <w:rtl/>
        </w:rPr>
        <w:tab/>
      </w:r>
      <w:r>
        <w:rPr>
          <w:rFonts w:hint="cs"/>
          <w:rtl/>
        </w:rPr>
        <w:t>מצביע</w:t>
      </w:r>
    </w:p>
    <w:p w14:paraId="00C1603E" w14:textId="77777777" w:rsidR="00000000" w:rsidRDefault="002C79AF">
      <w:pPr>
        <w:pStyle w:val="a0"/>
        <w:tabs>
          <w:tab w:val="left" w:pos="2835"/>
        </w:tabs>
        <w:rPr>
          <w:rFonts w:hint="cs"/>
          <w:rtl/>
        </w:rPr>
      </w:pPr>
      <w:r>
        <w:rPr>
          <w:rtl/>
        </w:rPr>
        <w:t>אופיר פינס-פז</w:t>
      </w:r>
      <w:r>
        <w:rPr>
          <w:rtl/>
        </w:rPr>
        <w:tab/>
        <w:t>-</w:t>
      </w:r>
      <w:r>
        <w:rPr>
          <w:rtl/>
        </w:rPr>
        <w:tab/>
      </w:r>
      <w:r>
        <w:rPr>
          <w:rFonts w:hint="cs"/>
          <w:rtl/>
        </w:rPr>
        <w:t>מצביע</w:t>
      </w:r>
    </w:p>
    <w:p w14:paraId="1595CD38" w14:textId="77777777" w:rsidR="00000000" w:rsidRDefault="002C79AF">
      <w:pPr>
        <w:pStyle w:val="a0"/>
        <w:tabs>
          <w:tab w:val="left" w:pos="2835"/>
        </w:tabs>
        <w:rPr>
          <w:rFonts w:hint="cs"/>
          <w:rtl/>
        </w:rPr>
      </w:pPr>
      <w:r>
        <w:rPr>
          <w:rtl/>
        </w:rPr>
        <w:t>גילה פינקלשטיין</w:t>
      </w:r>
      <w:r>
        <w:rPr>
          <w:rtl/>
        </w:rPr>
        <w:tab/>
        <w:t>-</w:t>
      </w:r>
      <w:r>
        <w:rPr>
          <w:rtl/>
        </w:rPr>
        <w:tab/>
      </w:r>
      <w:r>
        <w:rPr>
          <w:rFonts w:hint="cs"/>
          <w:rtl/>
        </w:rPr>
        <w:t>מצביעה</w:t>
      </w:r>
    </w:p>
    <w:p w14:paraId="2EEE94A5" w14:textId="77777777" w:rsidR="00000000" w:rsidRDefault="002C79AF">
      <w:pPr>
        <w:pStyle w:val="a0"/>
        <w:tabs>
          <w:tab w:val="left" w:pos="2835"/>
        </w:tabs>
        <w:rPr>
          <w:rFonts w:hint="cs"/>
          <w:rtl/>
        </w:rPr>
      </w:pPr>
      <w:r>
        <w:rPr>
          <w:rtl/>
        </w:rPr>
        <w:t>מאיר פרוש</w:t>
      </w:r>
      <w:r>
        <w:rPr>
          <w:rtl/>
        </w:rPr>
        <w:tab/>
        <w:t>-</w:t>
      </w:r>
      <w:r>
        <w:rPr>
          <w:rtl/>
        </w:rPr>
        <w:tab/>
      </w:r>
      <w:r>
        <w:rPr>
          <w:rFonts w:hint="cs"/>
          <w:rtl/>
        </w:rPr>
        <w:t>מצביע</w:t>
      </w:r>
    </w:p>
    <w:p w14:paraId="11C93EDF" w14:textId="77777777" w:rsidR="00000000" w:rsidRDefault="002C79AF">
      <w:pPr>
        <w:pStyle w:val="a0"/>
        <w:tabs>
          <w:tab w:val="left" w:pos="2835"/>
        </w:tabs>
        <w:rPr>
          <w:rFonts w:hint="cs"/>
          <w:rtl/>
        </w:rPr>
      </w:pPr>
      <w:r>
        <w:rPr>
          <w:rtl/>
        </w:rPr>
        <w:t xml:space="preserve">יוסף </w:t>
      </w:r>
      <w:r>
        <w:rPr>
          <w:rFonts w:hint="cs"/>
          <w:rtl/>
        </w:rPr>
        <w:t>פ</w:t>
      </w:r>
      <w:r>
        <w:rPr>
          <w:rtl/>
        </w:rPr>
        <w:t>ריצקי</w:t>
      </w:r>
      <w:r>
        <w:rPr>
          <w:rtl/>
        </w:rPr>
        <w:tab/>
        <w:t>-</w:t>
      </w:r>
      <w:r>
        <w:rPr>
          <w:rtl/>
        </w:rPr>
        <w:tab/>
      </w:r>
      <w:r>
        <w:rPr>
          <w:rFonts w:hint="cs"/>
          <w:rtl/>
        </w:rPr>
        <w:t>מצביע</w:t>
      </w:r>
    </w:p>
    <w:p w14:paraId="707DA054" w14:textId="77777777" w:rsidR="00000000" w:rsidRDefault="002C79AF">
      <w:pPr>
        <w:pStyle w:val="a0"/>
        <w:tabs>
          <w:tab w:val="left" w:pos="2835"/>
        </w:tabs>
        <w:rPr>
          <w:rFonts w:hint="cs"/>
          <w:rtl/>
        </w:rPr>
      </w:pPr>
      <w:r>
        <w:rPr>
          <w:rtl/>
        </w:rPr>
        <w:t>שמעון פרס</w:t>
      </w:r>
      <w:r>
        <w:rPr>
          <w:rtl/>
        </w:rPr>
        <w:tab/>
        <w:t>-</w:t>
      </w:r>
      <w:r>
        <w:rPr>
          <w:rtl/>
        </w:rPr>
        <w:tab/>
      </w:r>
      <w:r>
        <w:rPr>
          <w:rFonts w:hint="cs"/>
          <w:rtl/>
        </w:rPr>
        <w:t>מצביע</w:t>
      </w:r>
    </w:p>
    <w:p w14:paraId="1E7C9843" w14:textId="77777777" w:rsidR="00000000" w:rsidRDefault="002C79AF">
      <w:pPr>
        <w:pStyle w:val="a0"/>
        <w:tabs>
          <w:tab w:val="left" w:pos="2835"/>
        </w:tabs>
        <w:rPr>
          <w:rFonts w:hint="cs"/>
          <w:rtl/>
        </w:rPr>
      </w:pPr>
      <w:r>
        <w:rPr>
          <w:rtl/>
        </w:rPr>
        <w:t>יאיר פרץ</w:t>
      </w:r>
      <w:r>
        <w:rPr>
          <w:rtl/>
        </w:rPr>
        <w:tab/>
        <w:t>-</w:t>
      </w:r>
      <w:r>
        <w:rPr>
          <w:rtl/>
        </w:rPr>
        <w:tab/>
      </w:r>
      <w:r>
        <w:rPr>
          <w:rFonts w:hint="cs"/>
          <w:rtl/>
        </w:rPr>
        <w:t>מצביע</w:t>
      </w:r>
    </w:p>
    <w:p w14:paraId="2CEA0733" w14:textId="77777777" w:rsidR="00000000" w:rsidRDefault="002C79AF">
      <w:pPr>
        <w:pStyle w:val="a0"/>
        <w:rPr>
          <w:rFonts w:hint="cs"/>
          <w:rtl/>
        </w:rPr>
      </w:pPr>
      <w:r>
        <w:rPr>
          <w:rFonts w:hint="cs"/>
          <w:rtl/>
        </w:rPr>
        <w:t>עמיר פרץ</w:t>
      </w:r>
      <w:r>
        <w:rPr>
          <w:rFonts w:hint="cs"/>
          <w:rtl/>
        </w:rPr>
        <w:tab/>
      </w:r>
      <w:r>
        <w:rPr>
          <w:rFonts w:hint="cs"/>
          <w:rtl/>
        </w:rPr>
        <w:tab/>
        <w:t xml:space="preserve">-  </w:t>
      </w:r>
      <w:r>
        <w:rPr>
          <w:rFonts w:hint="cs"/>
          <w:rtl/>
        </w:rPr>
        <w:tab/>
        <w:t>מצביע</w:t>
      </w:r>
    </w:p>
    <w:p w14:paraId="29230699" w14:textId="77777777" w:rsidR="00000000" w:rsidRDefault="002C79AF">
      <w:pPr>
        <w:pStyle w:val="a0"/>
        <w:rPr>
          <w:rFonts w:hint="cs"/>
          <w:rtl/>
        </w:rPr>
      </w:pPr>
      <w:r>
        <w:rPr>
          <w:rFonts w:hint="cs"/>
          <w:rtl/>
        </w:rPr>
        <w:t>איוב קרא</w:t>
      </w:r>
      <w:r>
        <w:rPr>
          <w:rFonts w:hint="cs"/>
          <w:rtl/>
        </w:rPr>
        <w:tab/>
      </w:r>
      <w:r>
        <w:rPr>
          <w:rFonts w:hint="cs"/>
          <w:rtl/>
        </w:rPr>
        <w:tab/>
        <w:t xml:space="preserve">- </w:t>
      </w:r>
      <w:r>
        <w:rPr>
          <w:rFonts w:hint="cs"/>
          <w:rtl/>
        </w:rPr>
        <w:tab/>
        <w:t>מצביע</w:t>
      </w:r>
    </w:p>
    <w:p w14:paraId="3FC0D19B" w14:textId="77777777" w:rsidR="00000000" w:rsidRDefault="002C79AF">
      <w:pPr>
        <w:pStyle w:val="a0"/>
        <w:rPr>
          <w:rFonts w:hint="cs"/>
          <w:rtl/>
        </w:rPr>
      </w:pPr>
      <w:r>
        <w:rPr>
          <w:rFonts w:hint="cs"/>
          <w:rtl/>
        </w:rPr>
        <w:t>אברהם רביץ</w:t>
      </w:r>
      <w:r>
        <w:rPr>
          <w:rFonts w:hint="cs"/>
          <w:rtl/>
        </w:rPr>
        <w:tab/>
      </w:r>
      <w:r>
        <w:rPr>
          <w:rFonts w:hint="cs"/>
          <w:rtl/>
        </w:rPr>
        <w:tab/>
        <w:t xml:space="preserve">- </w:t>
      </w:r>
      <w:r>
        <w:rPr>
          <w:rFonts w:hint="cs"/>
          <w:rtl/>
        </w:rPr>
        <w:tab/>
        <w:t>מצביע</w:t>
      </w:r>
    </w:p>
    <w:p w14:paraId="6335FFB9" w14:textId="77777777" w:rsidR="00000000" w:rsidRDefault="002C79AF">
      <w:pPr>
        <w:pStyle w:val="a0"/>
        <w:rPr>
          <w:rFonts w:hint="cs"/>
          <w:rtl/>
        </w:rPr>
      </w:pPr>
      <w:r>
        <w:rPr>
          <w:rFonts w:hint="cs"/>
          <w:rtl/>
        </w:rPr>
        <w:t>ראובן ריבלין</w:t>
      </w:r>
      <w:r>
        <w:rPr>
          <w:rFonts w:hint="cs"/>
          <w:rtl/>
        </w:rPr>
        <w:tab/>
      </w:r>
      <w:r>
        <w:rPr>
          <w:rFonts w:hint="cs"/>
          <w:rtl/>
        </w:rPr>
        <w:tab/>
        <w:t xml:space="preserve">- </w:t>
      </w:r>
      <w:r>
        <w:rPr>
          <w:rFonts w:hint="cs"/>
          <w:rtl/>
        </w:rPr>
        <w:tab/>
        <w:t>מצביע</w:t>
      </w:r>
    </w:p>
    <w:p w14:paraId="29A042EF" w14:textId="77777777" w:rsidR="00000000" w:rsidRDefault="002C79AF">
      <w:pPr>
        <w:pStyle w:val="a0"/>
        <w:rPr>
          <w:rFonts w:hint="cs"/>
          <w:rtl/>
        </w:rPr>
      </w:pPr>
      <w:r>
        <w:rPr>
          <w:rFonts w:hint="cs"/>
          <w:rtl/>
        </w:rPr>
        <w:t>חיים</w:t>
      </w:r>
      <w:r>
        <w:rPr>
          <w:rFonts w:hint="cs"/>
          <w:rtl/>
        </w:rPr>
        <w:t xml:space="preserve"> רמון </w:t>
      </w:r>
      <w:r>
        <w:rPr>
          <w:rFonts w:hint="cs"/>
          <w:rtl/>
        </w:rPr>
        <w:tab/>
      </w:r>
      <w:r>
        <w:rPr>
          <w:rFonts w:hint="cs"/>
          <w:rtl/>
        </w:rPr>
        <w:tab/>
        <w:t xml:space="preserve">- </w:t>
      </w:r>
      <w:r>
        <w:rPr>
          <w:rFonts w:hint="cs"/>
          <w:rtl/>
        </w:rPr>
        <w:tab/>
        <w:t>אינו נוכח</w:t>
      </w:r>
    </w:p>
    <w:p w14:paraId="0434A5CB" w14:textId="77777777" w:rsidR="00000000" w:rsidRDefault="002C79AF">
      <w:pPr>
        <w:pStyle w:val="a0"/>
        <w:rPr>
          <w:rFonts w:hint="cs"/>
          <w:rtl/>
        </w:rPr>
      </w:pPr>
      <w:r>
        <w:rPr>
          <w:rFonts w:hint="cs"/>
          <w:rtl/>
        </w:rPr>
        <w:t>אהוד רצאבי</w:t>
      </w:r>
      <w:r>
        <w:rPr>
          <w:rFonts w:hint="cs"/>
          <w:rtl/>
        </w:rPr>
        <w:tab/>
      </w:r>
      <w:r>
        <w:rPr>
          <w:rFonts w:hint="cs"/>
          <w:rtl/>
        </w:rPr>
        <w:tab/>
        <w:t xml:space="preserve">- </w:t>
      </w:r>
      <w:r>
        <w:rPr>
          <w:rFonts w:hint="cs"/>
          <w:rtl/>
        </w:rPr>
        <w:tab/>
        <w:t>מצביע</w:t>
      </w:r>
    </w:p>
    <w:p w14:paraId="72C8FD7D" w14:textId="77777777" w:rsidR="00000000" w:rsidRDefault="002C79AF">
      <w:pPr>
        <w:pStyle w:val="a0"/>
        <w:rPr>
          <w:rFonts w:hint="cs"/>
          <w:rtl/>
        </w:rPr>
      </w:pPr>
      <w:r>
        <w:rPr>
          <w:rFonts w:hint="cs"/>
          <w:rtl/>
        </w:rPr>
        <w:t>מיכאל רצון</w:t>
      </w:r>
      <w:r>
        <w:rPr>
          <w:rFonts w:hint="cs"/>
          <w:rtl/>
        </w:rPr>
        <w:tab/>
      </w:r>
      <w:r>
        <w:rPr>
          <w:rFonts w:hint="cs"/>
          <w:rtl/>
        </w:rPr>
        <w:tab/>
        <w:t xml:space="preserve">- </w:t>
      </w:r>
      <w:r>
        <w:rPr>
          <w:rFonts w:hint="cs"/>
          <w:rtl/>
        </w:rPr>
        <w:tab/>
        <w:t>מצביע</w:t>
      </w:r>
    </w:p>
    <w:p w14:paraId="23B18CB6" w14:textId="77777777" w:rsidR="00000000" w:rsidRDefault="002C79AF">
      <w:pPr>
        <w:pStyle w:val="a0"/>
        <w:rPr>
          <w:rFonts w:hint="cs"/>
          <w:rtl/>
        </w:rPr>
      </w:pPr>
      <w:r>
        <w:rPr>
          <w:rFonts w:hint="cs"/>
          <w:rtl/>
        </w:rPr>
        <w:t>אברהם בייגה שוחט</w:t>
      </w:r>
      <w:r>
        <w:rPr>
          <w:rFonts w:hint="cs"/>
          <w:rtl/>
        </w:rPr>
        <w:tab/>
        <w:t xml:space="preserve">- </w:t>
      </w:r>
      <w:r>
        <w:rPr>
          <w:rFonts w:hint="cs"/>
          <w:rtl/>
        </w:rPr>
        <w:tab/>
        <w:t>מצביע</w:t>
      </w:r>
    </w:p>
    <w:p w14:paraId="6D6FF5F6" w14:textId="77777777" w:rsidR="00000000" w:rsidRDefault="002C79AF">
      <w:pPr>
        <w:pStyle w:val="a0"/>
        <w:rPr>
          <w:rFonts w:hint="cs"/>
          <w:rtl/>
        </w:rPr>
      </w:pPr>
      <w:r>
        <w:rPr>
          <w:rFonts w:hint="cs"/>
          <w:rtl/>
        </w:rPr>
        <w:t>יובל שטייניץ</w:t>
      </w:r>
      <w:r>
        <w:rPr>
          <w:rFonts w:hint="cs"/>
          <w:rtl/>
        </w:rPr>
        <w:tab/>
      </w:r>
      <w:r>
        <w:rPr>
          <w:rFonts w:hint="cs"/>
          <w:rtl/>
        </w:rPr>
        <w:tab/>
        <w:t xml:space="preserve">- </w:t>
      </w:r>
      <w:r>
        <w:rPr>
          <w:rFonts w:hint="cs"/>
          <w:rtl/>
        </w:rPr>
        <w:tab/>
        <w:t>אינו נוכח</w:t>
      </w:r>
    </w:p>
    <w:p w14:paraId="7B3BC205" w14:textId="77777777" w:rsidR="00000000" w:rsidRDefault="002C79AF">
      <w:pPr>
        <w:pStyle w:val="a0"/>
        <w:rPr>
          <w:rFonts w:hint="cs"/>
          <w:rtl/>
        </w:rPr>
      </w:pPr>
    </w:p>
    <w:p w14:paraId="3E8F2A22" w14:textId="77777777" w:rsidR="00000000" w:rsidRDefault="002C79AF">
      <w:pPr>
        <w:pStyle w:val="af1"/>
        <w:rPr>
          <w:rtl/>
        </w:rPr>
      </w:pPr>
      <w:r>
        <w:rPr>
          <w:rFonts w:hint="eastAsia"/>
          <w:rtl/>
        </w:rPr>
        <w:t>היו</w:t>
      </w:r>
      <w:r>
        <w:rPr>
          <w:rtl/>
        </w:rPr>
        <w:t>"ר ראובן ריבלין:</w:t>
      </w:r>
    </w:p>
    <w:p w14:paraId="15503EFC" w14:textId="77777777" w:rsidR="00000000" w:rsidRDefault="002C79AF">
      <w:pPr>
        <w:pStyle w:val="a0"/>
        <w:rPr>
          <w:rFonts w:hint="cs"/>
          <w:rtl/>
        </w:rPr>
      </w:pPr>
    </w:p>
    <w:p w14:paraId="428CFADA" w14:textId="77777777" w:rsidR="00000000" w:rsidRDefault="002C79AF">
      <w:pPr>
        <w:pStyle w:val="a0"/>
        <w:rPr>
          <w:rFonts w:hint="cs"/>
          <w:rtl/>
        </w:rPr>
      </w:pPr>
      <w:r>
        <w:rPr>
          <w:rFonts w:hint="cs"/>
          <w:rtl/>
        </w:rPr>
        <w:t>חבר הכנסת שטייניץ אינו נוכח בשלב זה.</w:t>
      </w:r>
    </w:p>
    <w:p w14:paraId="3580449A" w14:textId="77777777" w:rsidR="00000000" w:rsidRDefault="002C79AF">
      <w:pPr>
        <w:pStyle w:val="a0"/>
        <w:rPr>
          <w:rFonts w:hint="cs"/>
          <w:rtl/>
        </w:rPr>
      </w:pPr>
    </w:p>
    <w:p w14:paraId="14D4A5C2" w14:textId="77777777" w:rsidR="00000000" w:rsidRDefault="002C79AF">
      <w:pPr>
        <w:pStyle w:val="-"/>
        <w:rPr>
          <w:rtl/>
        </w:rPr>
      </w:pPr>
      <w:r>
        <w:rPr>
          <w:rFonts w:hint="eastAsia"/>
          <w:rtl/>
        </w:rPr>
        <w:t>מזכיר</w:t>
      </w:r>
      <w:r>
        <w:rPr>
          <w:rtl/>
        </w:rPr>
        <w:t xml:space="preserve"> הכנסת אריה האן:</w:t>
      </w:r>
    </w:p>
    <w:p w14:paraId="3CE7C6D6" w14:textId="77777777" w:rsidR="00000000" w:rsidRDefault="002C79AF">
      <w:pPr>
        <w:pStyle w:val="a0"/>
        <w:ind w:firstLine="0"/>
        <w:rPr>
          <w:rFonts w:hint="cs"/>
          <w:rtl/>
        </w:rPr>
      </w:pPr>
      <w:r>
        <w:rPr>
          <w:rFonts w:hint="cs"/>
          <w:rtl/>
        </w:rPr>
        <w:t>(קורא בשמות חברי הכנסת)</w:t>
      </w:r>
    </w:p>
    <w:p w14:paraId="22C3E4E6" w14:textId="77777777" w:rsidR="00000000" w:rsidRDefault="002C79AF">
      <w:pPr>
        <w:pStyle w:val="a0"/>
        <w:rPr>
          <w:rFonts w:hint="cs"/>
          <w:rtl/>
        </w:rPr>
      </w:pPr>
    </w:p>
    <w:p w14:paraId="50310746" w14:textId="77777777" w:rsidR="00000000" w:rsidRDefault="002C79AF">
      <w:pPr>
        <w:pStyle w:val="a0"/>
        <w:rPr>
          <w:rFonts w:hint="cs"/>
          <w:rtl/>
        </w:rPr>
      </w:pPr>
      <w:r>
        <w:rPr>
          <w:rFonts w:hint="cs"/>
          <w:rtl/>
        </w:rPr>
        <w:t>מאיר שטרית</w:t>
      </w:r>
      <w:r>
        <w:rPr>
          <w:rFonts w:hint="cs"/>
          <w:rtl/>
        </w:rPr>
        <w:tab/>
      </w:r>
      <w:r>
        <w:rPr>
          <w:rFonts w:hint="cs"/>
          <w:rtl/>
        </w:rPr>
        <w:tab/>
        <w:t xml:space="preserve">- </w:t>
      </w:r>
      <w:r>
        <w:rPr>
          <w:rFonts w:hint="cs"/>
          <w:rtl/>
        </w:rPr>
        <w:tab/>
        <w:t>אינו נוכח</w:t>
      </w:r>
    </w:p>
    <w:p w14:paraId="03F0D95B" w14:textId="77777777" w:rsidR="00000000" w:rsidRDefault="002C79AF">
      <w:pPr>
        <w:pStyle w:val="a0"/>
        <w:rPr>
          <w:rFonts w:hint="cs"/>
          <w:rtl/>
        </w:rPr>
      </w:pPr>
      <w:r>
        <w:rPr>
          <w:rFonts w:hint="cs"/>
          <w:rtl/>
        </w:rPr>
        <w:t>יורי שטר</w:t>
      </w:r>
      <w:r>
        <w:rPr>
          <w:rFonts w:hint="cs"/>
          <w:rtl/>
        </w:rPr>
        <w:t>ן</w:t>
      </w:r>
      <w:r>
        <w:rPr>
          <w:rFonts w:hint="cs"/>
          <w:rtl/>
        </w:rPr>
        <w:tab/>
      </w:r>
      <w:r>
        <w:rPr>
          <w:rFonts w:hint="cs"/>
          <w:rtl/>
        </w:rPr>
        <w:tab/>
        <w:t xml:space="preserve">- </w:t>
      </w:r>
      <w:r>
        <w:rPr>
          <w:rFonts w:hint="cs"/>
          <w:rtl/>
        </w:rPr>
        <w:tab/>
        <w:t>מצביע</w:t>
      </w:r>
    </w:p>
    <w:p w14:paraId="49CF3221" w14:textId="77777777" w:rsidR="00000000" w:rsidRDefault="002C79AF">
      <w:pPr>
        <w:pStyle w:val="a0"/>
        <w:rPr>
          <w:rFonts w:hint="cs"/>
          <w:rtl/>
        </w:rPr>
      </w:pPr>
      <w:r>
        <w:rPr>
          <w:rFonts w:hint="cs"/>
          <w:rtl/>
        </w:rPr>
        <w:t>אילן שלגי</w:t>
      </w:r>
      <w:r>
        <w:rPr>
          <w:rFonts w:hint="cs"/>
          <w:rtl/>
        </w:rPr>
        <w:tab/>
      </w:r>
      <w:r>
        <w:rPr>
          <w:rFonts w:hint="cs"/>
          <w:rtl/>
        </w:rPr>
        <w:tab/>
        <w:t xml:space="preserve">- </w:t>
      </w:r>
      <w:r>
        <w:rPr>
          <w:rFonts w:hint="cs"/>
          <w:rtl/>
        </w:rPr>
        <w:tab/>
        <w:t>מצביע</w:t>
      </w:r>
    </w:p>
    <w:p w14:paraId="2CC2ED10" w14:textId="77777777" w:rsidR="00000000" w:rsidRDefault="002C79AF">
      <w:pPr>
        <w:pStyle w:val="a0"/>
        <w:rPr>
          <w:rFonts w:hint="cs"/>
          <w:rtl/>
        </w:rPr>
      </w:pPr>
    </w:p>
    <w:p w14:paraId="4D0D46D1" w14:textId="77777777" w:rsidR="00000000" w:rsidRDefault="002C79AF">
      <w:pPr>
        <w:pStyle w:val="af1"/>
        <w:rPr>
          <w:rtl/>
        </w:rPr>
      </w:pPr>
      <w:r>
        <w:rPr>
          <w:rFonts w:hint="eastAsia"/>
          <w:rtl/>
        </w:rPr>
        <w:t>היו</w:t>
      </w:r>
      <w:r>
        <w:rPr>
          <w:rtl/>
        </w:rPr>
        <w:t>"ר ראובן ריבלין:</w:t>
      </w:r>
    </w:p>
    <w:p w14:paraId="1162AF1F" w14:textId="77777777" w:rsidR="00000000" w:rsidRDefault="002C79AF">
      <w:pPr>
        <w:pStyle w:val="a0"/>
        <w:rPr>
          <w:rFonts w:hint="cs"/>
          <w:rtl/>
        </w:rPr>
      </w:pPr>
    </w:p>
    <w:p w14:paraId="11E50105" w14:textId="77777777" w:rsidR="00000000" w:rsidRDefault="002C79AF">
      <w:pPr>
        <w:pStyle w:val="a0"/>
        <w:rPr>
          <w:rFonts w:hint="cs"/>
          <w:rtl/>
        </w:rPr>
      </w:pPr>
      <w:r>
        <w:rPr>
          <w:rFonts w:hint="cs"/>
          <w:rtl/>
        </w:rPr>
        <w:t>חבר הכנסת דניאל בנלולו, אדוני יוכל להצביע בסיבוב השני עוד מעט.</w:t>
      </w:r>
    </w:p>
    <w:p w14:paraId="1964DE9B" w14:textId="77777777" w:rsidR="00000000" w:rsidRDefault="002C79AF">
      <w:pPr>
        <w:pStyle w:val="a0"/>
        <w:rPr>
          <w:rFonts w:hint="cs"/>
          <w:rtl/>
        </w:rPr>
      </w:pPr>
    </w:p>
    <w:p w14:paraId="4DBCA637" w14:textId="77777777" w:rsidR="00000000" w:rsidRDefault="002C79AF">
      <w:pPr>
        <w:pStyle w:val="-"/>
        <w:rPr>
          <w:rtl/>
        </w:rPr>
      </w:pPr>
      <w:r>
        <w:rPr>
          <w:rFonts w:hint="eastAsia"/>
          <w:rtl/>
        </w:rPr>
        <w:t>מזכיר</w:t>
      </w:r>
      <w:r>
        <w:rPr>
          <w:rtl/>
        </w:rPr>
        <w:t xml:space="preserve"> הכנסת אריה האן:</w:t>
      </w:r>
    </w:p>
    <w:p w14:paraId="594177E0" w14:textId="77777777" w:rsidR="00000000" w:rsidRDefault="002C79AF">
      <w:pPr>
        <w:pStyle w:val="a0"/>
        <w:ind w:firstLine="0"/>
        <w:rPr>
          <w:rFonts w:hint="cs"/>
          <w:rtl/>
        </w:rPr>
      </w:pPr>
      <w:r>
        <w:rPr>
          <w:rFonts w:hint="cs"/>
          <w:rtl/>
        </w:rPr>
        <w:t>(קורא בשמות חברי הכנסת)</w:t>
      </w:r>
    </w:p>
    <w:p w14:paraId="3FA0BBCB" w14:textId="77777777" w:rsidR="00000000" w:rsidRDefault="002C79AF">
      <w:pPr>
        <w:pStyle w:val="a0"/>
        <w:rPr>
          <w:rFonts w:hint="cs"/>
          <w:rtl/>
        </w:rPr>
      </w:pPr>
    </w:p>
    <w:p w14:paraId="14513869" w14:textId="77777777" w:rsidR="00000000" w:rsidRDefault="002C79AF">
      <w:pPr>
        <w:pStyle w:val="a0"/>
        <w:rPr>
          <w:rFonts w:hint="cs"/>
          <w:rtl/>
        </w:rPr>
      </w:pPr>
      <w:r>
        <w:rPr>
          <w:rFonts w:hint="cs"/>
          <w:rtl/>
        </w:rPr>
        <w:t>סילבן שלום</w:t>
      </w:r>
      <w:r>
        <w:rPr>
          <w:rFonts w:hint="cs"/>
          <w:rtl/>
        </w:rPr>
        <w:tab/>
      </w:r>
      <w:r>
        <w:rPr>
          <w:rFonts w:hint="cs"/>
          <w:rtl/>
        </w:rPr>
        <w:tab/>
        <w:t xml:space="preserve">- </w:t>
      </w:r>
      <w:r>
        <w:rPr>
          <w:rFonts w:hint="cs"/>
          <w:rtl/>
        </w:rPr>
        <w:tab/>
        <w:t>מצביע</w:t>
      </w:r>
    </w:p>
    <w:p w14:paraId="0AEDC992" w14:textId="77777777" w:rsidR="00000000" w:rsidRDefault="002C79AF">
      <w:pPr>
        <w:pStyle w:val="a0"/>
        <w:rPr>
          <w:rFonts w:hint="cs"/>
          <w:rtl/>
        </w:rPr>
      </w:pPr>
      <w:r>
        <w:rPr>
          <w:rFonts w:hint="cs"/>
          <w:rtl/>
        </w:rPr>
        <w:t>שלום שמחון</w:t>
      </w:r>
      <w:r>
        <w:rPr>
          <w:rFonts w:hint="cs"/>
          <w:rtl/>
        </w:rPr>
        <w:tab/>
      </w:r>
      <w:r>
        <w:rPr>
          <w:rFonts w:hint="cs"/>
          <w:rtl/>
        </w:rPr>
        <w:tab/>
        <w:t xml:space="preserve">- </w:t>
      </w:r>
      <w:r>
        <w:rPr>
          <w:rFonts w:hint="cs"/>
          <w:rtl/>
        </w:rPr>
        <w:tab/>
        <w:t>אינו נוכח</w:t>
      </w:r>
    </w:p>
    <w:p w14:paraId="5F5AAD12" w14:textId="77777777" w:rsidR="00000000" w:rsidRDefault="002C79AF">
      <w:pPr>
        <w:pStyle w:val="a0"/>
        <w:rPr>
          <w:rFonts w:hint="cs"/>
          <w:rtl/>
        </w:rPr>
      </w:pPr>
    </w:p>
    <w:p w14:paraId="34AE6CDF" w14:textId="77777777" w:rsidR="00000000" w:rsidRDefault="002C79AF">
      <w:pPr>
        <w:pStyle w:val="af1"/>
        <w:rPr>
          <w:rtl/>
        </w:rPr>
      </w:pPr>
    </w:p>
    <w:p w14:paraId="22937EFB" w14:textId="77777777" w:rsidR="00000000" w:rsidRDefault="002C79AF">
      <w:pPr>
        <w:pStyle w:val="af1"/>
        <w:rPr>
          <w:rtl/>
        </w:rPr>
      </w:pPr>
      <w:r>
        <w:rPr>
          <w:rFonts w:hint="eastAsia"/>
          <w:rtl/>
        </w:rPr>
        <w:t>היו</w:t>
      </w:r>
      <w:r>
        <w:rPr>
          <w:rtl/>
        </w:rPr>
        <w:t>"ר ראובן ריבלין:</w:t>
      </w:r>
    </w:p>
    <w:p w14:paraId="0F7B201B" w14:textId="77777777" w:rsidR="00000000" w:rsidRDefault="002C79AF">
      <w:pPr>
        <w:pStyle w:val="a0"/>
        <w:rPr>
          <w:rFonts w:hint="cs"/>
          <w:rtl/>
        </w:rPr>
      </w:pPr>
    </w:p>
    <w:p w14:paraId="018B52C7" w14:textId="77777777" w:rsidR="00000000" w:rsidRDefault="002C79AF">
      <w:pPr>
        <w:pStyle w:val="a0"/>
        <w:rPr>
          <w:rFonts w:hint="cs"/>
          <w:rtl/>
        </w:rPr>
      </w:pPr>
      <w:r>
        <w:rPr>
          <w:rFonts w:hint="cs"/>
          <w:rtl/>
        </w:rPr>
        <w:t>השר שלום שמחון אינו נו</w:t>
      </w:r>
      <w:r>
        <w:rPr>
          <w:rFonts w:hint="cs"/>
          <w:rtl/>
        </w:rPr>
        <w:t>כח.</w:t>
      </w:r>
    </w:p>
    <w:p w14:paraId="58F33ACA" w14:textId="77777777" w:rsidR="00000000" w:rsidRDefault="002C79AF">
      <w:pPr>
        <w:pStyle w:val="a0"/>
        <w:rPr>
          <w:rFonts w:hint="cs"/>
          <w:rtl/>
        </w:rPr>
      </w:pPr>
    </w:p>
    <w:p w14:paraId="06232E74" w14:textId="77777777" w:rsidR="00000000" w:rsidRDefault="002C79AF">
      <w:pPr>
        <w:pStyle w:val="-"/>
        <w:rPr>
          <w:rtl/>
        </w:rPr>
      </w:pPr>
      <w:r>
        <w:rPr>
          <w:rFonts w:hint="eastAsia"/>
          <w:rtl/>
        </w:rPr>
        <w:t>מזכיר</w:t>
      </w:r>
      <w:r>
        <w:rPr>
          <w:rtl/>
        </w:rPr>
        <w:t xml:space="preserve"> הכנסת אריה האן:</w:t>
      </w:r>
    </w:p>
    <w:p w14:paraId="0EB9D9A2" w14:textId="77777777" w:rsidR="00000000" w:rsidRDefault="002C79AF">
      <w:pPr>
        <w:pStyle w:val="a0"/>
        <w:ind w:firstLine="0"/>
        <w:rPr>
          <w:rFonts w:hint="cs"/>
          <w:rtl/>
        </w:rPr>
      </w:pPr>
      <w:r>
        <w:rPr>
          <w:rFonts w:hint="cs"/>
          <w:rtl/>
        </w:rPr>
        <w:t>(קורא בשמות חברי הכנסת)</w:t>
      </w:r>
    </w:p>
    <w:p w14:paraId="0ADEC5E4" w14:textId="77777777" w:rsidR="00000000" w:rsidRDefault="002C79AF">
      <w:pPr>
        <w:pStyle w:val="a0"/>
        <w:rPr>
          <w:rFonts w:hint="cs"/>
          <w:rtl/>
        </w:rPr>
      </w:pPr>
    </w:p>
    <w:p w14:paraId="1F5A6B7C" w14:textId="77777777" w:rsidR="00000000" w:rsidRDefault="002C79AF">
      <w:pPr>
        <w:pStyle w:val="a0"/>
        <w:rPr>
          <w:rFonts w:hint="cs"/>
          <w:rtl/>
        </w:rPr>
      </w:pPr>
      <w:r>
        <w:rPr>
          <w:rFonts w:hint="cs"/>
          <w:rtl/>
        </w:rPr>
        <w:t>אריאל שרון</w:t>
      </w:r>
      <w:r>
        <w:rPr>
          <w:rFonts w:hint="cs"/>
          <w:rtl/>
        </w:rPr>
        <w:tab/>
      </w:r>
      <w:r>
        <w:rPr>
          <w:rFonts w:hint="cs"/>
          <w:rtl/>
        </w:rPr>
        <w:tab/>
        <w:t xml:space="preserve">- </w:t>
      </w:r>
      <w:r>
        <w:rPr>
          <w:rFonts w:hint="cs"/>
          <w:rtl/>
        </w:rPr>
        <w:tab/>
        <w:t>אינו נוכח</w:t>
      </w:r>
    </w:p>
    <w:p w14:paraId="6ADA3B9A" w14:textId="77777777" w:rsidR="00000000" w:rsidRDefault="002C79AF">
      <w:pPr>
        <w:pStyle w:val="a0"/>
        <w:rPr>
          <w:rFonts w:hint="cs"/>
          <w:rtl/>
        </w:rPr>
      </w:pPr>
      <w:r>
        <w:rPr>
          <w:rFonts w:hint="cs"/>
          <w:rtl/>
        </w:rPr>
        <w:t>עמרי שרון</w:t>
      </w:r>
      <w:r>
        <w:rPr>
          <w:rFonts w:hint="cs"/>
          <w:rtl/>
        </w:rPr>
        <w:tab/>
      </w:r>
      <w:r>
        <w:rPr>
          <w:rFonts w:hint="cs"/>
          <w:rtl/>
        </w:rPr>
        <w:tab/>
        <w:t xml:space="preserve">- </w:t>
      </w:r>
      <w:r>
        <w:rPr>
          <w:rFonts w:hint="cs"/>
          <w:rtl/>
        </w:rPr>
        <w:tab/>
        <w:t>מצביע</w:t>
      </w:r>
    </w:p>
    <w:p w14:paraId="512D6EB1" w14:textId="77777777" w:rsidR="00000000" w:rsidRDefault="002C79AF">
      <w:pPr>
        <w:pStyle w:val="a0"/>
        <w:rPr>
          <w:rFonts w:hint="cs"/>
          <w:rtl/>
        </w:rPr>
      </w:pPr>
      <w:r>
        <w:rPr>
          <w:rFonts w:hint="cs"/>
          <w:rtl/>
        </w:rPr>
        <w:t>יוסף שריד</w:t>
      </w:r>
      <w:r>
        <w:rPr>
          <w:rFonts w:hint="cs"/>
          <w:rtl/>
        </w:rPr>
        <w:tab/>
      </w:r>
      <w:r>
        <w:rPr>
          <w:rFonts w:hint="cs"/>
          <w:rtl/>
        </w:rPr>
        <w:tab/>
        <w:t xml:space="preserve">- </w:t>
      </w:r>
      <w:r>
        <w:rPr>
          <w:rFonts w:hint="cs"/>
          <w:rtl/>
        </w:rPr>
        <w:tab/>
        <w:t>מצביע</w:t>
      </w:r>
    </w:p>
    <w:p w14:paraId="56FC5DEE" w14:textId="77777777" w:rsidR="00000000" w:rsidRDefault="002C79AF">
      <w:pPr>
        <w:pStyle w:val="a0"/>
        <w:rPr>
          <w:rFonts w:hint="cs"/>
          <w:rtl/>
        </w:rPr>
      </w:pPr>
      <w:r>
        <w:rPr>
          <w:rFonts w:hint="cs"/>
          <w:rtl/>
        </w:rPr>
        <w:t>יולי תמיר</w:t>
      </w:r>
      <w:r>
        <w:rPr>
          <w:rFonts w:hint="cs"/>
          <w:rtl/>
        </w:rPr>
        <w:tab/>
      </w:r>
      <w:r>
        <w:rPr>
          <w:rFonts w:hint="cs"/>
          <w:rtl/>
        </w:rPr>
        <w:tab/>
        <w:t xml:space="preserve">- </w:t>
      </w:r>
      <w:r>
        <w:rPr>
          <w:rFonts w:hint="cs"/>
          <w:rtl/>
        </w:rPr>
        <w:tab/>
        <w:t>מצביעה</w:t>
      </w:r>
    </w:p>
    <w:p w14:paraId="2AAC674D" w14:textId="77777777" w:rsidR="00000000" w:rsidRDefault="002C79AF">
      <w:pPr>
        <w:pStyle w:val="a0"/>
        <w:rPr>
          <w:rFonts w:hint="cs"/>
          <w:rtl/>
        </w:rPr>
      </w:pPr>
    </w:p>
    <w:p w14:paraId="3303C7C5" w14:textId="77777777" w:rsidR="00000000" w:rsidRDefault="002C79AF">
      <w:pPr>
        <w:pStyle w:val="a0"/>
        <w:rPr>
          <w:rFonts w:hint="cs"/>
          <w:rtl/>
        </w:rPr>
      </w:pPr>
      <w:r>
        <w:rPr>
          <w:rFonts w:hint="cs"/>
          <w:rtl/>
        </w:rPr>
        <w:t>סוף סיבוב זה.</w:t>
      </w:r>
    </w:p>
    <w:p w14:paraId="33139F64" w14:textId="77777777" w:rsidR="00000000" w:rsidRDefault="002C79AF">
      <w:pPr>
        <w:pStyle w:val="a0"/>
        <w:rPr>
          <w:rFonts w:hint="cs"/>
          <w:rtl/>
        </w:rPr>
      </w:pPr>
    </w:p>
    <w:p w14:paraId="12D69C78" w14:textId="77777777" w:rsidR="00000000" w:rsidRDefault="002C79AF">
      <w:pPr>
        <w:pStyle w:val="af1"/>
        <w:rPr>
          <w:rtl/>
        </w:rPr>
      </w:pPr>
      <w:r>
        <w:rPr>
          <w:rFonts w:hint="eastAsia"/>
          <w:rtl/>
        </w:rPr>
        <w:t>היו</w:t>
      </w:r>
      <w:r>
        <w:rPr>
          <w:rtl/>
        </w:rPr>
        <w:t>"ר ראובן ריבלין:</w:t>
      </w:r>
    </w:p>
    <w:p w14:paraId="4E3D529A" w14:textId="77777777" w:rsidR="00000000" w:rsidRDefault="002C79AF">
      <w:pPr>
        <w:pStyle w:val="a0"/>
        <w:rPr>
          <w:rFonts w:hint="cs"/>
          <w:rtl/>
        </w:rPr>
      </w:pPr>
    </w:p>
    <w:p w14:paraId="2196C1D4" w14:textId="77777777" w:rsidR="00000000" w:rsidRDefault="002C79AF">
      <w:pPr>
        <w:pStyle w:val="a0"/>
        <w:ind w:firstLine="0"/>
        <w:rPr>
          <w:rFonts w:hint="cs"/>
          <w:rtl/>
        </w:rPr>
      </w:pPr>
      <w:r>
        <w:rPr>
          <w:rFonts w:hint="cs"/>
          <w:rtl/>
        </w:rPr>
        <w:tab/>
        <w:t>גם חבר הכנסת שריד וגם חברת הכנסת תמיר נוכחים והם יצביעו מייד לאחר שיצא חבר הכנסת</w:t>
      </w:r>
      <w:r>
        <w:rPr>
          <w:rFonts w:hint="cs"/>
          <w:rtl/>
        </w:rPr>
        <w:t xml:space="preserve"> עמרי שרון. יצא שרון - ייכנס שריד. </w:t>
      </w:r>
    </w:p>
    <w:p w14:paraId="2F969A5D" w14:textId="77777777" w:rsidR="00000000" w:rsidRDefault="002C79AF">
      <w:pPr>
        <w:pStyle w:val="a0"/>
        <w:rPr>
          <w:rFonts w:hint="cs"/>
          <w:rtl/>
        </w:rPr>
      </w:pPr>
    </w:p>
    <w:p w14:paraId="3FACAC0A" w14:textId="77777777" w:rsidR="00000000" w:rsidRDefault="002C79AF">
      <w:pPr>
        <w:pStyle w:val="a0"/>
        <w:rPr>
          <w:rFonts w:hint="cs"/>
          <w:rtl/>
        </w:rPr>
      </w:pPr>
      <w:r>
        <w:rPr>
          <w:rFonts w:hint="cs"/>
          <w:rtl/>
        </w:rPr>
        <w:t>סיבוב ראשון הסתיים. עכשיו, יקראו בשמות כל אלה שלא היו נוכחים בסיבוב הראשון. הראשון הוא ממלא-מקום ראש הממשלה אהוד אולמרט. אדוני, בבקשה.</w:t>
      </w:r>
    </w:p>
    <w:p w14:paraId="5E50D5B2" w14:textId="77777777" w:rsidR="00000000" w:rsidRDefault="002C79AF">
      <w:pPr>
        <w:pStyle w:val="a0"/>
        <w:rPr>
          <w:rFonts w:hint="cs"/>
          <w:rtl/>
        </w:rPr>
      </w:pPr>
    </w:p>
    <w:p w14:paraId="5E22F43D" w14:textId="77777777" w:rsidR="00000000" w:rsidRDefault="002C79AF">
      <w:pPr>
        <w:pStyle w:val="af0"/>
        <w:rPr>
          <w:rtl/>
        </w:rPr>
      </w:pPr>
      <w:r>
        <w:rPr>
          <w:rFonts w:hint="eastAsia"/>
          <w:rtl/>
        </w:rPr>
        <w:t>מזכיר</w:t>
      </w:r>
      <w:r>
        <w:rPr>
          <w:rtl/>
        </w:rPr>
        <w:t xml:space="preserve"> הכנסת אריה האן:</w:t>
      </w:r>
    </w:p>
    <w:p w14:paraId="7E00BB8C" w14:textId="77777777" w:rsidR="00000000" w:rsidRDefault="002C79AF">
      <w:pPr>
        <w:pStyle w:val="a0"/>
        <w:ind w:firstLine="0"/>
        <w:rPr>
          <w:rFonts w:hint="cs"/>
          <w:rtl/>
        </w:rPr>
      </w:pPr>
      <w:r>
        <w:rPr>
          <w:rFonts w:hint="cs"/>
          <w:rtl/>
        </w:rPr>
        <w:t>(קורא בשמות חברי הכנסת)</w:t>
      </w:r>
    </w:p>
    <w:p w14:paraId="7D27DF91" w14:textId="77777777" w:rsidR="00000000" w:rsidRDefault="002C79AF">
      <w:pPr>
        <w:pStyle w:val="a0"/>
        <w:rPr>
          <w:rFonts w:hint="cs"/>
          <w:rtl/>
        </w:rPr>
      </w:pPr>
    </w:p>
    <w:p w14:paraId="7DB8CBA9" w14:textId="77777777" w:rsidR="00000000" w:rsidRDefault="002C79AF">
      <w:pPr>
        <w:pStyle w:val="a0"/>
        <w:rPr>
          <w:rFonts w:hint="cs"/>
          <w:rtl/>
        </w:rPr>
      </w:pPr>
      <w:r>
        <w:rPr>
          <w:rFonts w:hint="cs"/>
          <w:rtl/>
        </w:rPr>
        <w:t>עכשיו, סיבוב שני:</w:t>
      </w:r>
    </w:p>
    <w:p w14:paraId="356A1AB1" w14:textId="77777777" w:rsidR="00000000" w:rsidRDefault="002C79AF">
      <w:pPr>
        <w:pStyle w:val="a0"/>
        <w:rPr>
          <w:rFonts w:hint="cs"/>
          <w:rtl/>
        </w:rPr>
      </w:pPr>
    </w:p>
    <w:p w14:paraId="428EBB5D" w14:textId="77777777" w:rsidR="00000000" w:rsidRDefault="002C79AF">
      <w:pPr>
        <w:pStyle w:val="a0"/>
        <w:rPr>
          <w:rFonts w:hint="cs"/>
          <w:rtl/>
        </w:rPr>
      </w:pPr>
      <w:r>
        <w:rPr>
          <w:rFonts w:hint="cs"/>
          <w:rtl/>
        </w:rPr>
        <w:t>אהוד אולמרט</w:t>
      </w:r>
      <w:r>
        <w:rPr>
          <w:rFonts w:hint="cs"/>
          <w:rtl/>
        </w:rPr>
        <w:tab/>
      </w:r>
      <w:r>
        <w:rPr>
          <w:rFonts w:hint="cs"/>
          <w:rtl/>
        </w:rPr>
        <w:tab/>
        <w:t xml:space="preserve">- </w:t>
      </w:r>
      <w:r>
        <w:rPr>
          <w:rFonts w:hint="cs"/>
          <w:rtl/>
        </w:rPr>
        <w:tab/>
        <w:t>מ</w:t>
      </w:r>
      <w:r>
        <w:rPr>
          <w:rFonts w:hint="cs"/>
          <w:rtl/>
        </w:rPr>
        <w:t>צביע</w:t>
      </w:r>
    </w:p>
    <w:p w14:paraId="78B6A810" w14:textId="77777777" w:rsidR="00000000" w:rsidRDefault="002C79AF">
      <w:pPr>
        <w:pStyle w:val="a0"/>
        <w:rPr>
          <w:rFonts w:hint="cs"/>
          <w:rtl/>
        </w:rPr>
      </w:pPr>
      <w:r>
        <w:rPr>
          <w:rFonts w:hint="cs"/>
          <w:rtl/>
        </w:rPr>
        <w:t>רוחמה אברהם</w:t>
      </w:r>
      <w:r>
        <w:rPr>
          <w:rFonts w:hint="cs"/>
          <w:rtl/>
        </w:rPr>
        <w:tab/>
      </w:r>
      <w:r>
        <w:rPr>
          <w:rFonts w:hint="cs"/>
          <w:rtl/>
        </w:rPr>
        <w:tab/>
        <w:t xml:space="preserve">- </w:t>
      </w:r>
      <w:r>
        <w:rPr>
          <w:rFonts w:hint="cs"/>
          <w:rtl/>
        </w:rPr>
        <w:tab/>
        <w:t>מצביעה</w:t>
      </w:r>
    </w:p>
    <w:p w14:paraId="125A6062" w14:textId="77777777" w:rsidR="00000000" w:rsidRDefault="002C79AF">
      <w:pPr>
        <w:pStyle w:val="a0"/>
        <w:rPr>
          <w:rFonts w:hint="cs"/>
          <w:rtl/>
        </w:rPr>
      </w:pPr>
      <w:r>
        <w:rPr>
          <w:rFonts w:hint="cs"/>
          <w:rtl/>
        </w:rPr>
        <w:t>יולי-יואל אדלשטיין</w:t>
      </w:r>
      <w:r>
        <w:rPr>
          <w:rFonts w:hint="cs"/>
          <w:rtl/>
        </w:rPr>
        <w:tab/>
        <w:t xml:space="preserve">- </w:t>
      </w:r>
      <w:r>
        <w:rPr>
          <w:rFonts w:hint="cs"/>
          <w:rtl/>
        </w:rPr>
        <w:tab/>
        <w:t>אינו נוכח</w:t>
      </w:r>
    </w:p>
    <w:p w14:paraId="303038BD" w14:textId="77777777" w:rsidR="00000000" w:rsidRDefault="002C79AF">
      <w:pPr>
        <w:pStyle w:val="a0"/>
        <w:rPr>
          <w:rFonts w:hint="cs"/>
          <w:rtl/>
        </w:rPr>
      </w:pPr>
      <w:r>
        <w:rPr>
          <w:rFonts w:hint="cs"/>
          <w:rtl/>
        </w:rPr>
        <w:t>יעקב אדרי</w:t>
      </w:r>
      <w:r>
        <w:rPr>
          <w:rFonts w:hint="cs"/>
          <w:rtl/>
        </w:rPr>
        <w:tab/>
      </w:r>
      <w:r>
        <w:rPr>
          <w:rFonts w:hint="cs"/>
          <w:rtl/>
        </w:rPr>
        <w:tab/>
        <w:t xml:space="preserve">- </w:t>
      </w:r>
      <w:r>
        <w:rPr>
          <w:rFonts w:hint="cs"/>
          <w:rtl/>
        </w:rPr>
        <w:tab/>
        <w:t>אינו נוכח</w:t>
      </w:r>
    </w:p>
    <w:p w14:paraId="44FD79C9" w14:textId="77777777" w:rsidR="00000000" w:rsidRDefault="002C79AF">
      <w:pPr>
        <w:pStyle w:val="a0"/>
        <w:rPr>
          <w:rFonts w:hint="cs"/>
          <w:rtl/>
        </w:rPr>
      </w:pPr>
      <w:r>
        <w:rPr>
          <w:rFonts w:hint="cs"/>
          <w:rtl/>
        </w:rPr>
        <w:t>דוד אזולאי</w:t>
      </w:r>
      <w:r>
        <w:rPr>
          <w:rFonts w:hint="cs"/>
          <w:rtl/>
        </w:rPr>
        <w:tab/>
      </w:r>
      <w:r>
        <w:rPr>
          <w:rFonts w:hint="cs"/>
          <w:rtl/>
        </w:rPr>
        <w:tab/>
        <w:t xml:space="preserve">- </w:t>
      </w:r>
      <w:r>
        <w:rPr>
          <w:rFonts w:hint="cs"/>
          <w:rtl/>
        </w:rPr>
        <w:tab/>
        <w:t>אינו נוכח</w:t>
      </w:r>
    </w:p>
    <w:p w14:paraId="4B35E6AA" w14:textId="77777777" w:rsidR="00000000" w:rsidRDefault="002C79AF">
      <w:pPr>
        <w:pStyle w:val="a0"/>
        <w:rPr>
          <w:rFonts w:hint="cs"/>
          <w:rtl/>
        </w:rPr>
      </w:pPr>
      <w:r>
        <w:rPr>
          <w:rFonts w:hint="cs"/>
          <w:rtl/>
        </w:rPr>
        <w:t>אפי איתם</w:t>
      </w:r>
      <w:r>
        <w:rPr>
          <w:rFonts w:hint="cs"/>
          <w:rtl/>
        </w:rPr>
        <w:tab/>
      </w:r>
      <w:r>
        <w:rPr>
          <w:rFonts w:hint="cs"/>
          <w:rtl/>
        </w:rPr>
        <w:tab/>
        <w:t xml:space="preserve">- </w:t>
      </w:r>
      <w:r>
        <w:rPr>
          <w:rFonts w:hint="cs"/>
          <w:rtl/>
        </w:rPr>
        <w:tab/>
        <w:t>אינו נוכח</w:t>
      </w:r>
    </w:p>
    <w:p w14:paraId="6DDEEF02" w14:textId="77777777" w:rsidR="00000000" w:rsidRDefault="002C79AF">
      <w:pPr>
        <w:pStyle w:val="a0"/>
        <w:rPr>
          <w:rFonts w:hint="cs"/>
          <w:rtl/>
        </w:rPr>
      </w:pPr>
      <w:r>
        <w:rPr>
          <w:rFonts w:hint="cs"/>
          <w:rtl/>
        </w:rPr>
        <w:t>בנימין אלון</w:t>
      </w:r>
      <w:r>
        <w:rPr>
          <w:rFonts w:hint="cs"/>
          <w:rtl/>
        </w:rPr>
        <w:tab/>
      </w:r>
      <w:r>
        <w:rPr>
          <w:rFonts w:hint="cs"/>
          <w:rtl/>
        </w:rPr>
        <w:tab/>
        <w:t xml:space="preserve">- </w:t>
      </w:r>
      <w:r>
        <w:rPr>
          <w:rFonts w:hint="cs"/>
          <w:rtl/>
        </w:rPr>
        <w:tab/>
        <w:t>מצביע</w:t>
      </w:r>
    </w:p>
    <w:p w14:paraId="1C84051B" w14:textId="77777777" w:rsidR="00000000" w:rsidRDefault="002C79AF">
      <w:pPr>
        <w:pStyle w:val="af1"/>
        <w:rPr>
          <w:rtl/>
        </w:rPr>
      </w:pPr>
    </w:p>
    <w:p w14:paraId="0FC4AD82" w14:textId="77777777" w:rsidR="00000000" w:rsidRDefault="002C79AF">
      <w:pPr>
        <w:pStyle w:val="af1"/>
        <w:rPr>
          <w:rtl/>
        </w:rPr>
      </w:pPr>
      <w:r>
        <w:rPr>
          <w:rFonts w:hint="eastAsia"/>
          <w:rtl/>
        </w:rPr>
        <w:t>היו</w:t>
      </w:r>
      <w:r>
        <w:rPr>
          <w:rtl/>
        </w:rPr>
        <w:t>"ר ראובן ריבלין:</w:t>
      </w:r>
    </w:p>
    <w:p w14:paraId="07411FC2" w14:textId="77777777" w:rsidR="00000000" w:rsidRDefault="002C79AF">
      <w:pPr>
        <w:pStyle w:val="a0"/>
        <w:rPr>
          <w:rFonts w:hint="cs"/>
          <w:rtl/>
        </w:rPr>
      </w:pPr>
    </w:p>
    <w:p w14:paraId="686C0C8C" w14:textId="77777777" w:rsidR="00000000" w:rsidRDefault="002C79AF">
      <w:pPr>
        <w:pStyle w:val="a0"/>
        <w:rPr>
          <w:rFonts w:hint="cs"/>
          <w:rtl/>
        </w:rPr>
      </w:pPr>
      <w:r>
        <w:rPr>
          <w:rFonts w:hint="cs"/>
          <w:rtl/>
        </w:rPr>
        <w:t>חבר הכנסת רשף חן, האם אדוני יהיה מוכן להיות בוועדת הבחירות שקבעתי במקום חבר הכנס</w:t>
      </w:r>
      <w:r>
        <w:rPr>
          <w:rFonts w:hint="cs"/>
          <w:rtl/>
        </w:rPr>
        <w:t>ת שלגי - או חבר הכנסת אילן ליבוביץ או חבר הכנסת בריזון?</w:t>
      </w:r>
    </w:p>
    <w:p w14:paraId="142A441C" w14:textId="77777777" w:rsidR="00000000" w:rsidRDefault="002C79AF">
      <w:pPr>
        <w:pStyle w:val="a0"/>
        <w:rPr>
          <w:rFonts w:hint="cs"/>
          <w:rtl/>
        </w:rPr>
      </w:pPr>
    </w:p>
    <w:p w14:paraId="34839334" w14:textId="77777777" w:rsidR="00000000" w:rsidRDefault="002C79AF">
      <w:pPr>
        <w:pStyle w:val="af0"/>
        <w:rPr>
          <w:rtl/>
        </w:rPr>
      </w:pPr>
      <w:r>
        <w:rPr>
          <w:rFonts w:hint="eastAsia"/>
          <w:rtl/>
        </w:rPr>
        <w:t>רשף</w:t>
      </w:r>
      <w:r>
        <w:rPr>
          <w:rtl/>
        </w:rPr>
        <w:t xml:space="preserve"> חן (שינוי):</w:t>
      </w:r>
    </w:p>
    <w:p w14:paraId="36B31219" w14:textId="77777777" w:rsidR="00000000" w:rsidRDefault="002C79AF">
      <w:pPr>
        <w:pStyle w:val="a0"/>
        <w:rPr>
          <w:rFonts w:hint="cs"/>
          <w:rtl/>
        </w:rPr>
      </w:pPr>
    </w:p>
    <w:p w14:paraId="0ECA2B9E" w14:textId="77777777" w:rsidR="00000000" w:rsidRDefault="002C79AF">
      <w:pPr>
        <w:pStyle w:val="a0"/>
        <w:rPr>
          <w:rFonts w:hint="cs"/>
          <w:rtl/>
        </w:rPr>
      </w:pPr>
      <w:r>
        <w:rPr>
          <w:rFonts w:hint="cs"/>
          <w:rtl/>
        </w:rPr>
        <w:t>- - -</w:t>
      </w:r>
    </w:p>
    <w:p w14:paraId="7CF7FA67" w14:textId="77777777" w:rsidR="00000000" w:rsidRDefault="002C79AF">
      <w:pPr>
        <w:pStyle w:val="a0"/>
        <w:rPr>
          <w:rFonts w:hint="cs"/>
          <w:rtl/>
        </w:rPr>
      </w:pPr>
    </w:p>
    <w:p w14:paraId="504E2F7D" w14:textId="77777777" w:rsidR="00000000" w:rsidRDefault="002C79AF">
      <w:pPr>
        <w:pStyle w:val="af1"/>
        <w:rPr>
          <w:rtl/>
        </w:rPr>
      </w:pPr>
      <w:r>
        <w:rPr>
          <w:rFonts w:hint="eastAsia"/>
          <w:rtl/>
        </w:rPr>
        <w:t>היו</w:t>
      </w:r>
      <w:r>
        <w:rPr>
          <w:rtl/>
        </w:rPr>
        <w:t>"ר ראובן ריבלין:</w:t>
      </w:r>
    </w:p>
    <w:p w14:paraId="6280A1CE" w14:textId="77777777" w:rsidR="00000000" w:rsidRDefault="002C79AF">
      <w:pPr>
        <w:pStyle w:val="a0"/>
        <w:rPr>
          <w:rFonts w:hint="cs"/>
          <w:rtl/>
        </w:rPr>
      </w:pPr>
    </w:p>
    <w:p w14:paraId="7BCC3C0A" w14:textId="77777777" w:rsidR="00000000" w:rsidRDefault="002C79AF">
      <w:pPr>
        <w:pStyle w:val="a0"/>
        <w:rPr>
          <w:rFonts w:hint="cs"/>
          <w:rtl/>
        </w:rPr>
      </w:pPr>
      <w:r>
        <w:rPr>
          <w:rFonts w:hint="cs"/>
          <w:rtl/>
        </w:rPr>
        <w:t>בסדר. חבר הכנסת אילן ליבוביץ.</w:t>
      </w:r>
    </w:p>
    <w:p w14:paraId="65285486" w14:textId="77777777" w:rsidR="00000000" w:rsidRDefault="002C79AF">
      <w:pPr>
        <w:pStyle w:val="a0"/>
        <w:rPr>
          <w:rFonts w:hint="cs"/>
          <w:rtl/>
        </w:rPr>
      </w:pPr>
    </w:p>
    <w:p w14:paraId="573F937C" w14:textId="77777777" w:rsidR="00000000" w:rsidRDefault="002C79AF">
      <w:pPr>
        <w:pStyle w:val="af0"/>
        <w:rPr>
          <w:rtl/>
        </w:rPr>
      </w:pPr>
      <w:r>
        <w:rPr>
          <w:rFonts w:hint="eastAsia"/>
          <w:rtl/>
        </w:rPr>
        <w:t>מזכיר</w:t>
      </w:r>
      <w:r>
        <w:rPr>
          <w:rtl/>
        </w:rPr>
        <w:t xml:space="preserve"> הכנסת אריה האן:</w:t>
      </w:r>
    </w:p>
    <w:p w14:paraId="3D09F116" w14:textId="77777777" w:rsidR="00000000" w:rsidRDefault="002C79AF">
      <w:pPr>
        <w:pStyle w:val="a0"/>
        <w:ind w:firstLine="0"/>
        <w:rPr>
          <w:rFonts w:hint="cs"/>
          <w:rtl/>
        </w:rPr>
      </w:pPr>
      <w:r>
        <w:rPr>
          <w:rFonts w:hint="cs"/>
          <w:rtl/>
        </w:rPr>
        <w:t>(קורא בשמות חברי הכנסת)</w:t>
      </w:r>
    </w:p>
    <w:p w14:paraId="4172A831" w14:textId="77777777" w:rsidR="00000000" w:rsidRDefault="002C79AF">
      <w:pPr>
        <w:pStyle w:val="a0"/>
        <w:rPr>
          <w:rFonts w:hint="cs"/>
          <w:rtl/>
        </w:rPr>
      </w:pPr>
    </w:p>
    <w:p w14:paraId="66AB396A" w14:textId="77777777" w:rsidR="00000000" w:rsidRDefault="002C79AF">
      <w:pPr>
        <w:pStyle w:val="a0"/>
        <w:rPr>
          <w:rFonts w:hint="cs"/>
          <w:rtl/>
        </w:rPr>
      </w:pPr>
      <w:r>
        <w:rPr>
          <w:rFonts w:hint="cs"/>
          <w:rtl/>
        </w:rPr>
        <w:t>טלב אלסאנע</w:t>
      </w:r>
      <w:r>
        <w:rPr>
          <w:rFonts w:hint="cs"/>
          <w:rtl/>
        </w:rPr>
        <w:tab/>
      </w:r>
      <w:r>
        <w:rPr>
          <w:rFonts w:hint="cs"/>
          <w:rtl/>
        </w:rPr>
        <w:tab/>
        <w:t xml:space="preserve">- </w:t>
      </w:r>
      <w:r>
        <w:rPr>
          <w:rFonts w:hint="cs"/>
          <w:rtl/>
        </w:rPr>
        <w:tab/>
        <w:t>מצביע</w:t>
      </w:r>
    </w:p>
    <w:p w14:paraId="51C67AA3" w14:textId="77777777" w:rsidR="00000000" w:rsidRDefault="002C79AF">
      <w:pPr>
        <w:pStyle w:val="a0"/>
        <w:rPr>
          <w:rFonts w:hint="cs"/>
          <w:rtl/>
        </w:rPr>
      </w:pPr>
      <w:r>
        <w:rPr>
          <w:rFonts w:hint="cs"/>
          <w:rtl/>
        </w:rPr>
        <w:t>אלי אפללו</w:t>
      </w:r>
      <w:r>
        <w:rPr>
          <w:rFonts w:hint="cs"/>
          <w:rtl/>
        </w:rPr>
        <w:tab/>
      </w:r>
      <w:r>
        <w:rPr>
          <w:rFonts w:hint="cs"/>
          <w:rtl/>
        </w:rPr>
        <w:tab/>
        <w:t xml:space="preserve">- </w:t>
      </w:r>
      <w:r>
        <w:rPr>
          <w:rFonts w:hint="cs"/>
          <w:rtl/>
        </w:rPr>
        <w:tab/>
        <w:t>אינו נוכח</w:t>
      </w:r>
    </w:p>
    <w:p w14:paraId="465BA4F8" w14:textId="77777777" w:rsidR="00000000" w:rsidRDefault="002C79AF">
      <w:pPr>
        <w:pStyle w:val="a0"/>
        <w:rPr>
          <w:rFonts w:hint="cs"/>
          <w:rtl/>
        </w:rPr>
      </w:pPr>
      <w:r>
        <w:rPr>
          <w:rFonts w:hint="cs"/>
          <w:rtl/>
        </w:rPr>
        <w:t>נעמי בלומנטל</w:t>
      </w:r>
      <w:r>
        <w:rPr>
          <w:rFonts w:hint="cs"/>
          <w:rtl/>
        </w:rPr>
        <w:tab/>
      </w:r>
      <w:r>
        <w:rPr>
          <w:rFonts w:hint="cs"/>
          <w:rtl/>
        </w:rPr>
        <w:tab/>
        <w:t xml:space="preserve">- </w:t>
      </w:r>
      <w:r>
        <w:rPr>
          <w:rFonts w:hint="cs"/>
          <w:rtl/>
        </w:rPr>
        <w:tab/>
        <w:t>אינה נוכחת</w:t>
      </w:r>
    </w:p>
    <w:p w14:paraId="44D48B32" w14:textId="77777777" w:rsidR="00000000" w:rsidRDefault="002C79AF">
      <w:pPr>
        <w:pStyle w:val="a0"/>
        <w:rPr>
          <w:rFonts w:hint="cs"/>
          <w:rtl/>
        </w:rPr>
      </w:pPr>
      <w:r>
        <w:rPr>
          <w:rFonts w:hint="cs"/>
          <w:rtl/>
        </w:rPr>
        <w:t>שלמ</w:t>
      </w:r>
      <w:r>
        <w:rPr>
          <w:rFonts w:hint="cs"/>
          <w:rtl/>
        </w:rPr>
        <w:t>ה בניזרי</w:t>
      </w:r>
      <w:r>
        <w:rPr>
          <w:rFonts w:hint="cs"/>
          <w:rtl/>
        </w:rPr>
        <w:tab/>
      </w:r>
      <w:r>
        <w:rPr>
          <w:rFonts w:hint="cs"/>
          <w:rtl/>
        </w:rPr>
        <w:tab/>
        <w:t xml:space="preserve">- </w:t>
      </w:r>
      <w:r>
        <w:rPr>
          <w:rFonts w:hint="cs"/>
          <w:rtl/>
        </w:rPr>
        <w:tab/>
        <w:t>אינו נוכח</w:t>
      </w:r>
    </w:p>
    <w:p w14:paraId="28ECD37C" w14:textId="77777777" w:rsidR="00000000" w:rsidRDefault="002C79AF">
      <w:pPr>
        <w:pStyle w:val="a0"/>
        <w:tabs>
          <w:tab w:val="left" w:pos="2835"/>
        </w:tabs>
        <w:rPr>
          <w:rFonts w:hint="cs"/>
          <w:rtl/>
        </w:rPr>
      </w:pPr>
      <w:r>
        <w:rPr>
          <w:rtl/>
        </w:rPr>
        <w:t>דניאל  בנלולו</w:t>
      </w:r>
      <w:r>
        <w:rPr>
          <w:rtl/>
        </w:rPr>
        <w:tab/>
        <w:t>-</w:t>
      </w:r>
      <w:r>
        <w:rPr>
          <w:rFonts w:hint="cs"/>
          <w:rtl/>
        </w:rPr>
        <w:tab/>
        <w:t>מצביע</w:t>
      </w:r>
    </w:p>
    <w:p w14:paraId="2079F91E" w14:textId="77777777" w:rsidR="00000000" w:rsidRDefault="002C79AF">
      <w:pPr>
        <w:pStyle w:val="a0"/>
        <w:tabs>
          <w:tab w:val="left" w:pos="2835"/>
        </w:tabs>
        <w:rPr>
          <w:rFonts w:hint="cs"/>
          <w:rtl/>
        </w:rPr>
      </w:pPr>
      <w:r>
        <w:rPr>
          <w:rFonts w:hint="cs"/>
          <w:rtl/>
        </w:rPr>
        <w:t>רומן ב</w:t>
      </w:r>
      <w:r>
        <w:rPr>
          <w:rtl/>
        </w:rPr>
        <w:t>רונפמן</w:t>
      </w:r>
      <w:r>
        <w:rPr>
          <w:rtl/>
        </w:rPr>
        <w:tab/>
        <w:t>-</w:t>
      </w:r>
      <w:r>
        <w:rPr>
          <w:rFonts w:hint="cs"/>
          <w:rtl/>
        </w:rPr>
        <w:tab/>
        <w:t>אינו נוכח</w:t>
      </w:r>
    </w:p>
    <w:p w14:paraId="0256A8CD" w14:textId="77777777" w:rsidR="00000000" w:rsidRDefault="002C79AF">
      <w:pPr>
        <w:pStyle w:val="a0"/>
        <w:tabs>
          <w:tab w:val="left" w:pos="2835"/>
        </w:tabs>
        <w:rPr>
          <w:rFonts w:hint="cs"/>
          <w:rtl/>
        </w:rPr>
      </w:pPr>
      <w:r>
        <w:rPr>
          <w:rFonts w:hint="cs"/>
          <w:rtl/>
        </w:rPr>
        <w:t>ג</w:t>
      </w:r>
      <w:r>
        <w:rPr>
          <w:rtl/>
        </w:rPr>
        <w:t>ילה גמליאל</w:t>
      </w:r>
      <w:r>
        <w:rPr>
          <w:rtl/>
        </w:rPr>
        <w:tab/>
        <w:t>-</w:t>
      </w:r>
      <w:r>
        <w:rPr>
          <w:rFonts w:hint="cs"/>
          <w:rtl/>
        </w:rPr>
        <w:tab/>
        <w:t>אינה נוכחת</w:t>
      </w:r>
    </w:p>
    <w:p w14:paraId="51967D17" w14:textId="77777777" w:rsidR="00000000" w:rsidRDefault="002C79AF">
      <w:pPr>
        <w:pStyle w:val="a0"/>
        <w:tabs>
          <w:tab w:val="left" w:pos="2835"/>
        </w:tabs>
        <w:rPr>
          <w:rFonts w:hint="cs"/>
          <w:rtl/>
        </w:rPr>
      </w:pPr>
      <w:r>
        <w:rPr>
          <w:rtl/>
        </w:rPr>
        <w:t>אברהם הירשזון</w:t>
      </w:r>
      <w:r>
        <w:rPr>
          <w:rtl/>
        </w:rPr>
        <w:tab/>
        <w:t>-</w:t>
      </w:r>
      <w:r>
        <w:rPr>
          <w:rFonts w:hint="cs"/>
          <w:rtl/>
        </w:rPr>
        <w:tab/>
        <w:t>מצביע</w:t>
      </w:r>
    </w:p>
    <w:p w14:paraId="1549B32D" w14:textId="77777777" w:rsidR="00000000" w:rsidRDefault="002C79AF">
      <w:pPr>
        <w:pStyle w:val="a0"/>
        <w:tabs>
          <w:tab w:val="left" w:pos="2835"/>
        </w:tabs>
        <w:rPr>
          <w:rFonts w:hint="cs"/>
          <w:rtl/>
        </w:rPr>
      </w:pPr>
      <w:r>
        <w:rPr>
          <w:rtl/>
        </w:rPr>
        <w:t>אבשלום וילן</w:t>
      </w:r>
      <w:r>
        <w:rPr>
          <w:rtl/>
        </w:rPr>
        <w:tab/>
        <w:t>-</w:t>
      </w:r>
      <w:r>
        <w:rPr>
          <w:rFonts w:hint="cs"/>
          <w:rtl/>
        </w:rPr>
        <w:tab/>
        <w:t>אינו נוכח</w:t>
      </w:r>
    </w:p>
    <w:p w14:paraId="476B8B55" w14:textId="77777777" w:rsidR="00000000" w:rsidRDefault="002C79AF">
      <w:pPr>
        <w:pStyle w:val="a0"/>
        <w:tabs>
          <w:tab w:val="left" w:pos="2835"/>
        </w:tabs>
        <w:rPr>
          <w:rFonts w:hint="cs"/>
          <w:rtl/>
        </w:rPr>
      </w:pPr>
      <w:r>
        <w:rPr>
          <w:rtl/>
        </w:rPr>
        <w:t>יצחק  וקנין</w:t>
      </w:r>
      <w:r>
        <w:rPr>
          <w:rtl/>
        </w:rPr>
        <w:tab/>
        <w:t>-</w:t>
      </w:r>
      <w:r>
        <w:rPr>
          <w:rFonts w:hint="cs"/>
          <w:rtl/>
        </w:rPr>
        <w:tab/>
        <w:t>מצביע</w:t>
      </w:r>
    </w:p>
    <w:p w14:paraId="03CD0862" w14:textId="77777777" w:rsidR="00000000" w:rsidRDefault="002C79AF">
      <w:pPr>
        <w:pStyle w:val="a0"/>
        <w:tabs>
          <w:tab w:val="left" w:pos="2835"/>
        </w:tabs>
        <w:rPr>
          <w:rFonts w:hint="cs"/>
          <w:rtl/>
        </w:rPr>
      </w:pPr>
      <w:r>
        <w:rPr>
          <w:rtl/>
        </w:rPr>
        <w:t>יחיאל חזן</w:t>
      </w:r>
      <w:r>
        <w:rPr>
          <w:rtl/>
        </w:rPr>
        <w:tab/>
        <w:t>-</w:t>
      </w:r>
      <w:r>
        <w:rPr>
          <w:rFonts w:hint="cs"/>
          <w:rtl/>
        </w:rPr>
        <w:t xml:space="preserve"> </w:t>
      </w:r>
      <w:r>
        <w:rPr>
          <w:rFonts w:hint="cs"/>
          <w:rtl/>
        </w:rPr>
        <w:tab/>
        <w:t>אינו נוכח</w:t>
      </w:r>
    </w:p>
    <w:p w14:paraId="6BC75C89" w14:textId="77777777" w:rsidR="00000000" w:rsidRDefault="002C79AF">
      <w:pPr>
        <w:pStyle w:val="a0"/>
        <w:tabs>
          <w:tab w:val="left" w:pos="2835"/>
        </w:tabs>
        <w:rPr>
          <w:rFonts w:hint="cs"/>
          <w:rtl/>
        </w:rPr>
      </w:pPr>
      <w:r>
        <w:rPr>
          <w:rFonts w:hint="cs"/>
          <w:rtl/>
        </w:rPr>
        <w:t>דו</w:t>
      </w:r>
      <w:r>
        <w:rPr>
          <w:rtl/>
        </w:rPr>
        <w:t>ד טל</w:t>
      </w:r>
      <w:r>
        <w:rPr>
          <w:rtl/>
        </w:rPr>
        <w:tab/>
        <w:t>-</w:t>
      </w:r>
      <w:r>
        <w:rPr>
          <w:rFonts w:hint="cs"/>
          <w:rtl/>
        </w:rPr>
        <w:tab/>
        <w:t>אינו נוכח</w:t>
      </w:r>
    </w:p>
    <w:p w14:paraId="5A35D1CE" w14:textId="77777777" w:rsidR="00000000" w:rsidRDefault="002C79AF">
      <w:pPr>
        <w:pStyle w:val="a0"/>
        <w:tabs>
          <w:tab w:val="left" w:pos="2835"/>
        </w:tabs>
        <w:rPr>
          <w:rFonts w:hint="cs"/>
          <w:rtl/>
        </w:rPr>
      </w:pPr>
      <w:r>
        <w:rPr>
          <w:rFonts w:hint="cs"/>
          <w:rtl/>
        </w:rPr>
        <w:t>דני ית</w:t>
      </w:r>
      <w:r>
        <w:rPr>
          <w:rtl/>
        </w:rPr>
        <w:t>ום</w:t>
      </w:r>
      <w:r>
        <w:rPr>
          <w:rtl/>
        </w:rPr>
        <w:tab/>
        <w:t>-</w:t>
      </w:r>
      <w:r>
        <w:rPr>
          <w:rFonts w:hint="cs"/>
          <w:rtl/>
        </w:rPr>
        <w:tab/>
        <w:t>אינו נוכח</w:t>
      </w:r>
    </w:p>
    <w:p w14:paraId="5DBEA42D" w14:textId="77777777" w:rsidR="00000000" w:rsidRDefault="002C79AF">
      <w:pPr>
        <w:pStyle w:val="a0"/>
        <w:tabs>
          <w:tab w:val="left" w:pos="2835"/>
        </w:tabs>
        <w:rPr>
          <w:rFonts w:hint="cs"/>
          <w:rtl/>
        </w:rPr>
      </w:pPr>
      <w:r>
        <w:rPr>
          <w:rFonts w:hint="cs"/>
          <w:rtl/>
        </w:rPr>
        <w:t>א</w:t>
      </w:r>
      <w:r>
        <w:rPr>
          <w:rtl/>
        </w:rPr>
        <w:t>ילנה כהן</w:t>
      </w:r>
      <w:r>
        <w:rPr>
          <w:rtl/>
        </w:rPr>
        <w:tab/>
        <w:t>-</w:t>
      </w:r>
      <w:r>
        <w:rPr>
          <w:rFonts w:hint="cs"/>
          <w:rtl/>
        </w:rPr>
        <w:tab/>
        <w:t>אינה נוכחת</w:t>
      </w:r>
    </w:p>
    <w:p w14:paraId="75AD321A" w14:textId="77777777" w:rsidR="00000000" w:rsidRDefault="002C79AF">
      <w:pPr>
        <w:pStyle w:val="a0"/>
        <w:tabs>
          <w:tab w:val="left" w:pos="2835"/>
        </w:tabs>
        <w:rPr>
          <w:rFonts w:hint="cs"/>
          <w:rtl/>
        </w:rPr>
      </w:pPr>
      <w:r>
        <w:rPr>
          <w:rtl/>
        </w:rPr>
        <w:t>משה כחלון</w:t>
      </w:r>
      <w:r>
        <w:rPr>
          <w:rtl/>
        </w:rPr>
        <w:tab/>
        <w:t>-</w:t>
      </w:r>
      <w:r>
        <w:rPr>
          <w:rFonts w:hint="cs"/>
          <w:rtl/>
        </w:rPr>
        <w:tab/>
        <w:t>מצביע</w:t>
      </w:r>
    </w:p>
    <w:p w14:paraId="106814E5" w14:textId="77777777" w:rsidR="00000000" w:rsidRDefault="002C79AF">
      <w:pPr>
        <w:pStyle w:val="a0"/>
        <w:tabs>
          <w:tab w:val="left" w:pos="2835"/>
        </w:tabs>
        <w:rPr>
          <w:rFonts w:hint="cs"/>
          <w:rtl/>
        </w:rPr>
      </w:pPr>
      <w:r>
        <w:rPr>
          <w:rtl/>
        </w:rPr>
        <w:t>חיים כץ</w:t>
      </w:r>
      <w:r>
        <w:rPr>
          <w:rtl/>
        </w:rPr>
        <w:tab/>
        <w:t>-</w:t>
      </w:r>
      <w:r>
        <w:rPr>
          <w:rFonts w:hint="cs"/>
          <w:rtl/>
        </w:rPr>
        <w:tab/>
        <w:t>מצביע</w:t>
      </w:r>
    </w:p>
    <w:p w14:paraId="03F65C01" w14:textId="77777777" w:rsidR="00000000" w:rsidRDefault="002C79AF">
      <w:pPr>
        <w:pStyle w:val="a0"/>
        <w:tabs>
          <w:tab w:val="left" w:pos="2835"/>
        </w:tabs>
        <w:rPr>
          <w:rFonts w:hint="cs"/>
          <w:rtl/>
        </w:rPr>
      </w:pPr>
      <w:r>
        <w:rPr>
          <w:rFonts w:hint="cs"/>
          <w:rtl/>
        </w:rPr>
        <w:t>לי</w:t>
      </w:r>
      <w:r>
        <w:rPr>
          <w:rtl/>
        </w:rPr>
        <w:t>מור לבנת</w:t>
      </w:r>
      <w:r>
        <w:rPr>
          <w:rtl/>
        </w:rPr>
        <w:tab/>
        <w:t>-</w:t>
      </w:r>
      <w:r>
        <w:rPr>
          <w:rFonts w:hint="cs"/>
          <w:rtl/>
        </w:rPr>
        <w:tab/>
        <w:t>אינה נוכחת</w:t>
      </w:r>
    </w:p>
    <w:p w14:paraId="1D34386E" w14:textId="77777777" w:rsidR="00000000" w:rsidRDefault="002C79AF">
      <w:pPr>
        <w:pStyle w:val="a0"/>
        <w:tabs>
          <w:tab w:val="left" w:pos="2835"/>
        </w:tabs>
        <w:rPr>
          <w:rFonts w:hint="cs"/>
          <w:rtl/>
        </w:rPr>
      </w:pPr>
      <w:r>
        <w:rPr>
          <w:rtl/>
        </w:rPr>
        <w:t>יוסף לפיד</w:t>
      </w:r>
      <w:r>
        <w:rPr>
          <w:rtl/>
        </w:rPr>
        <w:tab/>
        <w:t>-</w:t>
      </w:r>
      <w:r>
        <w:rPr>
          <w:rFonts w:hint="cs"/>
          <w:rtl/>
        </w:rPr>
        <w:tab/>
        <w:t>אינו נוכח</w:t>
      </w:r>
    </w:p>
    <w:p w14:paraId="776591EC" w14:textId="77777777" w:rsidR="00000000" w:rsidRDefault="002C79AF">
      <w:pPr>
        <w:pStyle w:val="a0"/>
        <w:tabs>
          <w:tab w:val="left" w:pos="2835"/>
        </w:tabs>
        <w:rPr>
          <w:rFonts w:hint="cs"/>
          <w:rtl/>
        </w:rPr>
      </w:pPr>
      <w:r>
        <w:rPr>
          <w:rFonts w:hint="cs"/>
          <w:rtl/>
        </w:rPr>
        <w:t>בנ</w:t>
      </w:r>
      <w:r>
        <w:rPr>
          <w:rtl/>
        </w:rPr>
        <w:t>ימין נתניהו</w:t>
      </w:r>
      <w:r>
        <w:rPr>
          <w:rtl/>
        </w:rPr>
        <w:tab/>
        <w:t>-</w:t>
      </w:r>
      <w:r>
        <w:rPr>
          <w:rFonts w:hint="cs"/>
          <w:rtl/>
        </w:rPr>
        <w:tab/>
        <w:t>אינו נוכח</w:t>
      </w:r>
    </w:p>
    <w:p w14:paraId="0E9C1342" w14:textId="77777777" w:rsidR="00000000" w:rsidRDefault="002C79AF">
      <w:pPr>
        <w:pStyle w:val="a0"/>
        <w:tabs>
          <w:tab w:val="left" w:pos="2835"/>
        </w:tabs>
        <w:rPr>
          <w:rFonts w:hint="cs"/>
          <w:rtl/>
        </w:rPr>
      </w:pPr>
      <w:r>
        <w:rPr>
          <w:rtl/>
        </w:rPr>
        <w:t>מל פולישוק-בלוך</w:t>
      </w:r>
      <w:r>
        <w:rPr>
          <w:rtl/>
        </w:rPr>
        <w:tab/>
        <w:t>-</w:t>
      </w:r>
      <w:r>
        <w:rPr>
          <w:rFonts w:hint="cs"/>
          <w:rtl/>
        </w:rPr>
        <w:tab/>
        <w:t>אינה נוכחת</w:t>
      </w:r>
    </w:p>
    <w:p w14:paraId="149B7CA8" w14:textId="77777777" w:rsidR="00000000" w:rsidRDefault="002C79AF">
      <w:pPr>
        <w:pStyle w:val="a0"/>
        <w:tabs>
          <w:tab w:val="left" w:pos="2835"/>
        </w:tabs>
        <w:rPr>
          <w:rFonts w:hint="cs"/>
          <w:rtl/>
        </w:rPr>
      </w:pPr>
      <w:r>
        <w:rPr>
          <w:rtl/>
        </w:rPr>
        <w:t>חיים רמון</w:t>
      </w:r>
      <w:r>
        <w:rPr>
          <w:rtl/>
        </w:rPr>
        <w:tab/>
        <w:t>-</w:t>
      </w:r>
      <w:r>
        <w:rPr>
          <w:rFonts w:hint="cs"/>
          <w:rtl/>
        </w:rPr>
        <w:tab/>
        <w:t>אינו נוכח</w:t>
      </w:r>
    </w:p>
    <w:p w14:paraId="2C09FCEB" w14:textId="77777777" w:rsidR="00000000" w:rsidRDefault="002C79AF">
      <w:pPr>
        <w:pStyle w:val="a0"/>
        <w:tabs>
          <w:tab w:val="left" w:pos="2835"/>
        </w:tabs>
        <w:rPr>
          <w:rFonts w:hint="cs"/>
          <w:rtl/>
        </w:rPr>
      </w:pPr>
      <w:r>
        <w:rPr>
          <w:rtl/>
        </w:rPr>
        <w:t>יובל שטייניץ</w:t>
      </w:r>
      <w:r>
        <w:rPr>
          <w:rtl/>
        </w:rPr>
        <w:tab/>
        <w:t>-</w:t>
      </w:r>
      <w:r>
        <w:rPr>
          <w:rFonts w:hint="cs"/>
          <w:rtl/>
        </w:rPr>
        <w:tab/>
        <w:t>מצביע</w:t>
      </w:r>
    </w:p>
    <w:p w14:paraId="16388C94" w14:textId="77777777" w:rsidR="00000000" w:rsidRDefault="002C79AF">
      <w:pPr>
        <w:pStyle w:val="a0"/>
        <w:tabs>
          <w:tab w:val="left" w:pos="2835"/>
        </w:tabs>
        <w:rPr>
          <w:rFonts w:hint="cs"/>
          <w:rtl/>
        </w:rPr>
      </w:pPr>
      <w:r>
        <w:rPr>
          <w:rtl/>
        </w:rPr>
        <w:t>מאיר שטרית</w:t>
      </w:r>
      <w:r>
        <w:rPr>
          <w:rtl/>
        </w:rPr>
        <w:tab/>
        <w:t>-</w:t>
      </w:r>
      <w:r>
        <w:rPr>
          <w:rFonts w:hint="cs"/>
          <w:rtl/>
        </w:rPr>
        <w:tab/>
        <w:t>אינו נוכח</w:t>
      </w:r>
    </w:p>
    <w:p w14:paraId="1275CF01" w14:textId="77777777" w:rsidR="00000000" w:rsidRDefault="002C79AF">
      <w:pPr>
        <w:pStyle w:val="a0"/>
        <w:tabs>
          <w:tab w:val="left" w:pos="2835"/>
        </w:tabs>
        <w:rPr>
          <w:rFonts w:hint="cs"/>
          <w:rtl/>
        </w:rPr>
      </w:pPr>
      <w:r>
        <w:rPr>
          <w:rtl/>
        </w:rPr>
        <w:t>שלום שמחון</w:t>
      </w:r>
      <w:r>
        <w:rPr>
          <w:rtl/>
        </w:rPr>
        <w:tab/>
        <w:t>-</w:t>
      </w:r>
      <w:r>
        <w:rPr>
          <w:rFonts w:hint="cs"/>
          <w:rtl/>
        </w:rPr>
        <w:tab/>
        <w:t>אינו נוכח</w:t>
      </w:r>
    </w:p>
    <w:p w14:paraId="4C93068B" w14:textId="77777777" w:rsidR="00000000" w:rsidRDefault="002C79AF">
      <w:pPr>
        <w:pStyle w:val="a0"/>
        <w:tabs>
          <w:tab w:val="left" w:pos="2835"/>
        </w:tabs>
        <w:rPr>
          <w:rFonts w:hint="cs"/>
          <w:rtl/>
        </w:rPr>
      </w:pPr>
      <w:r>
        <w:rPr>
          <w:rtl/>
        </w:rPr>
        <w:t>אריאל שרון</w:t>
      </w:r>
      <w:r>
        <w:rPr>
          <w:rtl/>
        </w:rPr>
        <w:tab/>
        <w:t>-</w:t>
      </w:r>
      <w:r>
        <w:rPr>
          <w:rFonts w:hint="cs"/>
          <w:rtl/>
        </w:rPr>
        <w:tab/>
        <w:t>אינו נוכח</w:t>
      </w:r>
    </w:p>
    <w:p w14:paraId="3F6EF0A4" w14:textId="77777777" w:rsidR="00000000" w:rsidRDefault="002C79AF">
      <w:pPr>
        <w:pStyle w:val="af1"/>
        <w:rPr>
          <w:rFonts w:hint="cs"/>
          <w:rtl/>
        </w:rPr>
      </w:pPr>
    </w:p>
    <w:p w14:paraId="1E129DDE" w14:textId="77777777" w:rsidR="00000000" w:rsidRDefault="002C79AF">
      <w:pPr>
        <w:pStyle w:val="af1"/>
        <w:rPr>
          <w:rtl/>
        </w:rPr>
      </w:pPr>
      <w:r>
        <w:rPr>
          <w:rFonts w:hint="cs"/>
          <w:rtl/>
        </w:rPr>
        <w:t>הי</w:t>
      </w:r>
      <w:r>
        <w:rPr>
          <w:rtl/>
        </w:rPr>
        <w:t>ו"ר ראובן ריבלי</w:t>
      </w:r>
      <w:r>
        <w:rPr>
          <w:rtl/>
        </w:rPr>
        <w:t>ן:</w:t>
      </w:r>
    </w:p>
    <w:p w14:paraId="4B3F22C4" w14:textId="77777777" w:rsidR="00000000" w:rsidRDefault="002C79AF">
      <w:pPr>
        <w:pStyle w:val="a0"/>
        <w:rPr>
          <w:rtl/>
        </w:rPr>
      </w:pPr>
    </w:p>
    <w:p w14:paraId="5025A03B" w14:textId="77777777" w:rsidR="00000000" w:rsidRDefault="002C79AF">
      <w:pPr>
        <w:pStyle w:val="a0"/>
        <w:rPr>
          <w:rFonts w:hint="cs"/>
          <w:rtl/>
        </w:rPr>
      </w:pPr>
      <w:r>
        <w:rPr>
          <w:rFonts w:hint="cs"/>
          <w:rtl/>
        </w:rPr>
        <w:t>האם אדוני סיים לקרוא את רשימת חברי הכנסת?</w:t>
      </w:r>
    </w:p>
    <w:p w14:paraId="4E80C7E8" w14:textId="77777777" w:rsidR="00000000" w:rsidRDefault="002C79AF">
      <w:pPr>
        <w:pStyle w:val="a0"/>
        <w:rPr>
          <w:rFonts w:hint="cs"/>
          <w:rtl/>
        </w:rPr>
      </w:pPr>
    </w:p>
    <w:p w14:paraId="3D81EC45" w14:textId="77777777" w:rsidR="00000000" w:rsidRDefault="002C79AF">
      <w:pPr>
        <w:pStyle w:val="-"/>
        <w:rPr>
          <w:rtl/>
        </w:rPr>
      </w:pPr>
      <w:bookmarkStart w:id="7" w:name="FS000000650T25_05_2005_12_16_00"/>
      <w:bookmarkEnd w:id="7"/>
      <w:r>
        <w:rPr>
          <w:rFonts w:hint="eastAsia"/>
          <w:rtl/>
        </w:rPr>
        <w:t>מזכיר</w:t>
      </w:r>
      <w:r>
        <w:rPr>
          <w:rtl/>
        </w:rPr>
        <w:t xml:space="preserve"> הכנסת אריה האן:</w:t>
      </w:r>
    </w:p>
    <w:p w14:paraId="3C51D681" w14:textId="77777777" w:rsidR="00000000" w:rsidRDefault="002C79AF">
      <w:pPr>
        <w:pStyle w:val="a0"/>
        <w:rPr>
          <w:rFonts w:hint="cs"/>
          <w:rtl/>
        </w:rPr>
      </w:pPr>
    </w:p>
    <w:p w14:paraId="2A9ED8A0" w14:textId="77777777" w:rsidR="00000000" w:rsidRDefault="002C79AF">
      <w:pPr>
        <w:pStyle w:val="a0"/>
        <w:rPr>
          <w:rFonts w:hint="cs"/>
          <w:rtl/>
        </w:rPr>
      </w:pPr>
      <w:r>
        <w:rPr>
          <w:rFonts w:hint="cs"/>
          <w:rtl/>
        </w:rPr>
        <w:t xml:space="preserve">כן. </w:t>
      </w:r>
    </w:p>
    <w:p w14:paraId="2AE929B9" w14:textId="77777777" w:rsidR="00000000" w:rsidRDefault="002C79AF">
      <w:pPr>
        <w:pStyle w:val="a0"/>
        <w:rPr>
          <w:rFonts w:hint="cs"/>
          <w:rtl/>
        </w:rPr>
      </w:pPr>
    </w:p>
    <w:p w14:paraId="4DF26F81" w14:textId="77777777" w:rsidR="00000000" w:rsidRDefault="002C79AF">
      <w:pPr>
        <w:pStyle w:val="af1"/>
        <w:rPr>
          <w:rtl/>
        </w:rPr>
      </w:pPr>
      <w:r>
        <w:rPr>
          <w:rFonts w:hint="eastAsia"/>
          <w:rtl/>
        </w:rPr>
        <w:t>היו</w:t>
      </w:r>
      <w:r>
        <w:rPr>
          <w:rtl/>
        </w:rPr>
        <w:t>"ר ראובן ריבלין:</w:t>
      </w:r>
    </w:p>
    <w:p w14:paraId="68AC84C6" w14:textId="77777777" w:rsidR="00000000" w:rsidRDefault="002C79AF">
      <w:pPr>
        <w:pStyle w:val="a0"/>
        <w:rPr>
          <w:rFonts w:hint="cs"/>
          <w:rtl/>
        </w:rPr>
      </w:pPr>
    </w:p>
    <w:p w14:paraId="3D6E82C3" w14:textId="77777777" w:rsidR="00000000" w:rsidRDefault="002C79AF">
      <w:pPr>
        <w:pStyle w:val="a0"/>
        <w:rPr>
          <w:rFonts w:hint="cs"/>
          <w:rtl/>
        </w:rPr>
      </w:pPr>
      <w:r>
        <w:rPr>
          <w:rFonts w:hint="cs"/>
          <w:rtl/>
        </w:rPr>
        <w:t xml:space="preserve">רבותי חברי הכנסת, האם מי מכם נמצא באולם ומבקש להצביע, שכן לא הצביע? אם כך, תמה ההצבעה. אני מזמין את חברי ועדת הקלפי, חבר הכנסת וסגן יושב-ראש הכנסת דהאמשה, חבר </w:t>
      </w:r>
      <w:r>
        <w:rPr>
          <w:rFonts w:hint="cs"/>
          <w:rtl/>
        </w:rPr>
        <w:t xml:space="preserve">הכנסת ליבוביץ וחבר הכנסת דהן. האם חבר הכנסת דהן נמצא כאן? ובכן, חבר הכנסת וקנין יהיה בוועדת הבחירות במקום חבר הכנסת דהן. אני מאוד מודה לאדוני. אדוני סגן היושב-ראש דהאמשה, אני נותן בידיך, יחד עם החברים, את המפתח. תודיע בבקשה כמה מעטפות צריכות להיות בקלפי. </w:t>
      </w:r>
    </w:p>
    <w:p w14:paraId="539B3CB8" w14:textId="77777777" w:rsidR="00000000" w:rsidRDefault="002C79AF">
      <w:pPr>
        <w:pStyle w:val="a0"/>
        <w:rPr>
          <w:rFonts w:hint="cs"/>
          <w:rtl/>
        </w:rPr>
      </w:pPr>
    </w:p>
    <w:p w14:paraId="05753C6F" w14:textId="77777777" w:rsidR="00000000" w:rsidRDefault="002C79AF">
      <w:pPr>
        <w:pStyle w:val="-"/>
        <w:rPr>
          <w:rtl/>
        </w:rPr>
      </w:pPr>
      <w:bookmarkStart w:id="8" w:name="FS000000650T25_05_2005_12_19_07C"/>
      <w:bookmarkEnd w:id="8"/>
      <w:r>
        <w:rPr>
          <w:rFonts w:hint="eastAsia"/>
          <w:rtl/>
        </w:rPr>
        <w:t>מזכיר</w:t>
      </w:r>
      <w:r>
        <w:rPr>
          <w:rtl/>
        </w:rPr>
        <w:t xml:space="preserve"> הכנסת אריה האן:</w:t>
      </w:r>
    </w:p>
    <w:p w14:paraId="7D9C1CC7" w14:textId="77777777" w:rsidR="00000000" w:rsidRDefault="002C79AF">
      <w:pPr>
        <w:pStyle w:val="a0"/>
        <w:rPr>
          <w:rFonts w:hint="cs"/>
          <w:rtl/>
        </w:rPr>
      </w:pPr>
    </w:p>
    <w:p w14:paraId="6908EFCF" w14:textId="77777777" w:rsidR="00000000" w:rsidRDefault="002C79AF">
      <w:pPr>
        <w:pStyle w:val="a0"/>
        <w:rPr>
          <w:rFonts w:hint="cs"/>
          <w:rtl/>
        </w:rPr>
      </w:pPr>
      <w:r>
        <w:rPr>
          <w:rFonts w:hint="cs"/>
          <w:rtl/>
        </w:rPr>
        <w:t xml:space="preserve">בקלפי היו 120. </w:t>
      </w:r>
    </w:p>
    <w:p w14:paraId="16E4B93C" w14:textId="77777777" w:rsidR="00000000" w:rsidRDefault="002C79AF">
      <w:pPr>
        <w:pStyle w:val="a0"/>
        <w:rPr>
          <w:rFonts w:hint="cs"/>
          <w:rtl/>
        </w:rPr>
      </w:pPr>
    </w:p>
    <w:p w14:paraId="5FA2EEE3" w14:textId="77777777" w:rsidR="00000000" w:rsidRDefault="002C79AF">
      <w:pPr>
        <w:pStyle w:val="af1"/>
        <w:rPr>
          <w:rtl/>
        </w:rPr>
      </w:pPr>
      <w:r>
        <w:rPr>
          <w:rFonts w:hint="eastAsia"/>
          <w:rtl/>
        </w:rPr>
        <w:t>היו</w:t>
      </w:r>
      <w:r>
        <w:rPr>
          <w:rtl/>
        </w:rPr>
        <w:t>"ר ראובן ריבלין:</w:t>
      </w:r>
    </w:p>
    <w:p w14:paraId="08B36E3C" w14:textId="77777777" w:rsidR="00000000" w:rsidRDefault="002C79AF">
      <w:pPr>
        <w:pStyle w:val="a0"/>
        <w:rPr>
          <w:rFonts w:hint="cs"/>
          <w:rtl/>
        </w:rPr>
      </w:pPr>
    </w:p>
    <w:p w14:paraId="66989942" w14:textId="77777777" w:rsidR="00000000" w:rsidRDefault="002C79AF">
      <w:pPr>
        <w:pStyle w:val="a0"/>
        <w:rPr>
          <w:rFonts w:hint="cs"/>
          <w:rtl/>
        </w:rPr>
      </w:pPr>
      <w:r>
        <w:rPr>
          <w:rFonts w:hint="cs"/>
          <w:rtl/>
        </w:rPr>
        <w:t xml:space="preserve">לא בתא ההצבעה, אלא בקלפי. </w:t>
      </w:r>
    </w:p>
    <w:p w14:paraId="073C724A" w14:textId="77777777" w:rsidR="00000000" w:rsidRDefault="002C79AF">
      <w:pPr>
        <w:pStyle w:val="a0"/>
        <w:rPr>
          <w:rFonts w:hint="cs"/>
          <w:rtl/>
        </w:rPr>
      </w:pPr>
    </w:p>
    <w:p w14:paraId="34F93748" w14:textId="77777777" w:rsidR="00000000" w:rsidRDefault="002C79AF">
      <w:pPr>
        <w:pStyle w:val="-"/>
        <w:rPr>
          <w:rtl/>
        </w:rPr>
      </w:pPr>
      <w:bookmarkStart w:id="9" w:name="FS000000650T25_05_2005_12_19_31C"/>
      <w:bookmarkEnd w:id="9"/>
      <w:r>
        <w:rPr>
          <w:rFonts w:hint="eastAsia"/>
          <w:rtl/>
        </w:rPr>
        <w:t>מזכיר</w:t>
      </w:r>
      <w:r>
        <w:rPr>
          <w:rtl/>
        </w:rPr>
        <w:t xml:space="preserve"> הכנסת אריה האן:</w:t>
      </w:r>
    </w:p>
    <w:p w14:paraId="57CA9A0D" w14:textId="77777777" w:rsidR="00000000" w:rsidRDefault="002C79AF">
      <w:pPr>
        <w:pStyle w:val="a0"/>
        <w:rPr>
          <w:rFonts w:hint="cs"/>
          <w:rtl/>
        </w:rPr>
      </w:pPr>
    </w:p>
    <w:p w14:paraId="1284B6D9" w14:textId="77777777" w:rsidR="00000000" w:rsidRDefault="002C79AF">
      <w:pPr>
        <w:pStyle w:val="a0"/>
        <w:rPr>
          <w:rFonts w:hint="cs"/>
          <w:rtl/>
        </w:rPr>
      </w:pPr>
      <w:r>
        <w:rPr>
          <w:rFonts w:hint="cs"/>
          <w:rtl/>
        </w:rPr>
        <w:t xml:space="preserve">אנחנו סופרים עוד הפעם. </w:t>
      </w:r>
    </w:p>
    <w:p w14:paraId="0867594F" w14:textId="77777777" w:rsidR="00000000" w:rsidRDefault="002C79AF">
      <w:pPr>
        <w:pStyle w:val="a0"/>
        <w:rPr>
          <w:rFonts w:hint="cs"/>
          <w:rtl/>
        </w:rPr>
      </w:pPr>
    </w:p>
    <w:p w14:paraId="7FD9E132" w14:textId="77777777" w:rsidR="00000000" w:rsidRDefault="002C79AF">
      <w:pPr>
        <w:pStyle w:val="af1"/>
        <w:rPr>
          <w:rtl/>
        </w:rPr>
      </w:pPr>
      <w:r>
        <w:rPr>
          <w:rFonts w:hint="eastAsia"/>
          <w:rtl/>
        </w:rPr>
        <w:t>היו</w:t>
      </w:r>
      <w:r>
        <w:rPr>
          <w:rtl/>
        </w:rPr>
        <w:t>"ר ראובן ריבלין:</w:t>
      </w:r>
    </w:p>
    <w:p w14:paraId="64A12F87" w14:textId="77777777" w:rsidR="00000000" w:rsidRDefault="002C79AF">
      <w:pPr>
        <w:pStyle w:val="a0"/>
        <w:rPr>
          <w:rFonts w:hint="cs"/>
          <w:rtl/>
        </w:rPr>
      </w:pPr>
    </w:p>
    <w:p w14:paraId="16A92B55" w14:textId="77777777" w:rsidR="00000000" w:rsidRDefault="002C79AF">
      <w:pPr>
        <w:pStyle w:val="a0"/>
        <w:rPr>
          <w:rFonts w:hint="cs"/>
          <w:rtl/>
        </w:rPr>
      </w:pPr>
      <w:r>
        <w:rPr>
          <w:rFonts w:hint="cs"/>
          <w:rtl/>
        </w:rPr>
        <w:t xml:space="preserve">חבר הכנסת דהן, כבר קראתי לחבר הכנסת וקנין במקומך. </w:t>
      </w:r>
    </w:p>
    <w:p w14:paraId="72F014D2" w14:textId="77777777" w:rsidR="00000000" w:rsidRDefault="002C79AF">
      <w:pPr>
        <w:pStyle w:val="a0"/>
        <w:rPr>
          <w:rFonts w:hint="cs"/>
          <w:rtl/>
        </w:rPr>
      </w:pPr>
    </w:p>
    <w:p w14:paraId="7F5BBE49" w14:textId="77777777" w:rsidR="00000000" w:rsidRDefault="002C79AF">
      <w:pPr>
        <w:pStyle w:val="af0"/>
        <w:rPr>
          <w:rtl/>
        </w:rPr>
      </w:pPr>
      <w:r>
        <w:rPr>
          <w:rFonts w:hint="eastAsia"/>
          <w:rtl/>
        </w:rPr>
        <w:t>נסים</w:t>
      </w:r>
      <w:r>
        <w:rPr>
          <w:rtl/>
        </w:rPr>
        <w:t xml:space="preserve"> דהן (ש"ס):</w:t>
      </w:r>
    </w:p>
    <w:p w14:paraId="7D9FFC6A" w14:textId="77777777" w:rsidR="00000000" w:rsidRDefault="002C79AF">
      <w:pPr>
        <w:pStyle w:val="a0"/>
        <w:rPr>
          <w:rFonts w:hint="cs"/>
          <w:rtl/>
        </w:rPr>
      </w:pPr>
    </w:p>
    <w:p w14:paraId="7DA35F1F" w14:textId="77777777" w:rsidR="00000000" w:rsidRDefault="002C79AF">
      <w:pPr>
        <w:pStyle w:val="a0"/>
        <w:rPr>
          <w:rFonts w:hint="cs"/>
          <w:rtl/>
        </w:rPr>
      </w:pPr>
      <w:r>
        <w:rPr>
          <w:rFonts w:hint="cs"/>
          <w:rtl/>
        </w:rPr>
        <w:t xml:space="preserve">אני הייתי כל הזמן פה. </w:t>
      </w:r>
    </w:p>
    <w:p w14:paraId="7F8528C3" w14:textId="77777777" w:rsidR="00000000" w:rsidRDefault="002C79AF">
      <w:pPr>
        <w:pStyle w:val="a0"/>
        <w:rPr>
          <w:rFonts w:hint="cs"/>
          <w:rtl/>
        </w:rPr>
      </w:pPr>
    </w:p>
    <w:p w14:paraId="3279AE76" w14:textId="77777777" w:rsidR="00000000" w:rsidRDefault="002C79AF">
      <w:pPr>
        <w:pStyle w:val="af1"/>
        <w:rPr>
          <w:rtl/>
        </w:rPr>
      </w:pPr>
      <w:r>
        <w:rPr>
          <w:rFonts w:hint="eastAsia"/>
          <w:rtl/>
        </w:rPr>
        <w:t>היו</w:t>
      </w:r>
      <w:r>
        <w:rPr>
          <w:rtl/>
        </w:rPr>
        <w:t>"</w:t>
      </w:r>
      <w:r>
        <w:rPr>
          <w:rtl/>
        </w:rPr>
        <w:t>ר ראובן ריבלין:</w:t>
      </w:r>
    </w:p>
    <w:p w14:paraId="0126B4D2" w14:textId="77777777" w:rsidR="00000000" w:rsidRDefault="002C79AF">
      <w:pPr>
        <w:pStyle w:val="a0"/>
        <w:rPr>
          <w:rFonts w:hint="cs"/>
          <w:rtl/>
        </w:rPr>
      </w:pPr>
    </w:p>
    <w:p w14:paraId="44F3887F" w14:textId="77777777" w:rsidR="00000000" w:rsidRDefault="002C79AF">
      <w:pPr>
        <w:pStyle w:val="a0"/>
        <w:rPr>
          <w:rFonts w:hint="cs"/>
          <w:rtl/>
        </w:rPr>
      </w:pPr>
      <w:r>
        <w:rPr>
          <w:rFonts w:hint="cs"/>
          <w:rtl/>
        </w:rPr>
        <w:t xml:space="preserve">אתה היית פה, רק היית רואה ואינו נראה. </w:t>
      </w:r>
    </w:p>
    <w:p w14:paraId="4DC8506C" w14:textId="77777777" w:rsidR="00000000" w:rsidRDefault="002C79AF">
      <w:pPr>
        <w:pStyle w:val="a0"/>
        <w:rPr>
          <w:rFonts w:hint="cs"/>
          <w:rtl/>
        </w:rPr>
      </w:pPr>
    </w:p>
    <w:p w14:paraId="18C20DD6" w14:textId="77777777" w:rsidR="00000000" w:rsidRDefault="002C79AF">
      <w:pPr>
        <w:pStyle w:val="af0"/>
        <w:rPr>
          <w:rtl/>
        </w:rPr>
      </w:pPr>
      <w:r>
        <w:rPr>
          <w:rFonts w:hint="eastAsia"/>
          <w:rtl/>
        </w:rPr>
        <w:t>יצחק</w:t>
      </w:r>
      <w:r>
        <w:rPr>
          <w:rtl/>
        </w:rPr>
        <w:t xml:space="preserve"> וקנין (ש"ס):</w:t>
      </w:r>
    </w:p>
    <w:p w14:paraId="679992F9" w14:textId="77777777" w:rsidR="00000000" w:rsidRDefault="002C79AF">
      <w:pPr>
        <w:pStyle w:val="a0"/>
        <w:rPr>
          <w:rFonts w:hint="cs"/>
          <w:rtl/>
        </w:rPr>
      </w:pPr>
    </w:p>
    <w:p w14:paraId="09A83832" w14:textId="77777777" w:rsidR="00000000" w:rsidRDefault="002C79AF">
      <w:pPr>
        <w:pStyle w:val="a0"/>
        <w:rPr>
          <w:rFonts w:hint="cs"/>
          <w:rtl/>
        </w:rPr>
      </w:pPr>
      <w:r>
        <w:rPr>
          <w:rFonts w:hint="cs"/>
          <w:rtl/>
        </w:rPr>
        <w:t xml:space="preserve">בבקשה, חבר הכנסת דהן. </w:t>
      </w:r>
    </w:p>
    <w:p w14:paraId="1580928F" w14:textId="77777777" w:rsidR="00000000" w:rsidRDefault="002C79AF">
      <w:pPr>
        <w:pStyle w:val="a0"/>
        <w:rPr>
          <w:rFonts w:hint="cs"/>
          <w:rtl/>
        </w:rPr>
      </w:pPr>
    </w:p>
    <w:p w14:paraId="00833ADD" w14:textId="77777777" w:rsidR="00000000" w:rsidRDefault="002C79AF">
      <w:pPr>
        <w:pStyle w:val="af1"/>
        <w:rPr>
          <w:rtl/>
        </w:rPr>
      </w:pPr>
      <w:r>
        <w:rPr>
          <w:rFonts w:hint="eastAsia"/>
          <w:rtl/>
        </w:rPr>
        <w:t>היו</w:t>
      </w:r>
      <w:r>
        <w:rPr>
          <w:rtl/>
        </w:rPr>
        <w:t>"ר ראובן ריבלין:</w:t>
      </w:r>
    </w:p>
    <w:p w14:paraId="4575EBA1" w14:textId="77777777" w:rsidR="00000000" w:rsidRDefault="002C79AF">
      <w:pPr>
        <w:pStyle w:val="a0"/>
        <w:rPr>
          <w:rFonts w:hint="cs"/>
          <w:rtl/>
        </w:rPr>
      </w:pPr>
    </w:p>
    <w:p w14:paraId="57DD53EF" w14:textId="77777777" w:rsidR="00000000" w:rsidRDefault="002C79AF">
      <w:pPr>
        <w:pStyle w:val="a0"/>
        <w:rPr>
          <w:rFonts w:hint="cs"/>
          <w:rtl/>
        </w:rPr>
      </w:pPr>
      <w:r>
        <w:rPr>
          <w:rFonts w:hint="cs"/>
          <w:rtl/>
        </w:rPr>
        <w:t xml:space="preserve">אני מבקש להודות לך, חבר הכנסת וקנין, על הסכמתך. רבותי, מייד נודיע לכם כמה מעטפות צריכות להיות. </w:t>
      </w:r>
    </w:p>
    <w:p w14:paraId="60E9D1F6" w14:textId="77777777" w:rsidR="00000000" w:rsidRDefault="002C79AF">
      <w:pPr>
        <w:pStyle w:val="a0"/>
        <w:rPr>
          <w:rFonts w:hint="cs"/>
          <w:rtl/>
        </w:rPr>
      </w:pPr>
    </w:p>
    <w:p w14:paraId="0528B7EB" w14:textId="77777777" w:rsidR="00000000" w:rsidRDefault="002C79AF">
      <w:pPr>
        <w:pStyle w:val="a0"/>
        <w:rPr>
          <w:rFonts w:hint="cs"/>
          <w:rtl/>
        </w:rPr>
      </w:pPr>
      <w:r>
        <w:rPr>
          <w:rFonts w:hint="cs"/>
          <w:rtl/>
        </w:rPr>
        <w:t>רבותי חברי הכנסת, אנו עוברים לסיום היש</w:t>
      </w:r>
      <w:r>
        <w:rPr>
          <w:rFonts w:hint="cs"/>
          <w:rtl/>
        </w:rPr>
        <w:t xml:space="preserve">יבה המיוחדת לבחירת מבקר המדינה. לידי נמצא פרוטוקול ועדת הקלפי למניין קולות המצביעים בבחירת מבקר המדינה, חבר הכנסת אילן ליבוביץ, חבר הכנסת דהן וחבר הכנסת עבד-אלמאלכ דהאמשה. </w:t>
      </w:r>
    </w:p>
    <w:p w14:paraId="062454EB" w14:textId="77777777" w:rsidR="00000000" w:rsidRDefault="002C79AF">
      <w:pPr>
        <w:pStyle w:val="a0"/>
        <w:rPr>
          <w:rFonts w:hint="cs"/>
          <w:rtl/>
        </w:rPr>
      </w:pPr>
    </w:p>
    <w:p w14:paraId="3ADA64BB" w14:textId="77777777" w:rsidR="00000000" w:rsidRDefault="002C79AF">
      <w:pPr>
        <w:pStyle w:val="a0"/>
        <w:rPr>
          <w:rFonts w:hint="cs"/>
          <w:rtl/>
        </w:rPr>
      </w:pPr>
      <w:r>
        <w:rPr>
          <w:rFonts w:hint="cs"/>
          <w:rtl/>
        </w:rPr>
        <w:t>רבותי, להלן התוצאות: השתתפו בהצבעה 98. מספר המעטפות הפסולות והריקות - אין. מספר הק</w:t>
      </w:r>
      <w:r>
        <w:rPr>
          <w:rFonts w:hint="cs"/>
          <w:rtl/>
        </w:rPr>
        <w:t xml:space="preserve">ולות הכשרים </w:t>
      </w:r>
      <w:r>
        <w:rPr>
          <w:rtl/>
        </w:rPr>
        <w:t>–</w:t>
      </w:r>
      <w:r>
        <w:rPr>
          <w:rFonts w:hint="cs"/>
          <w:rtl/>
        </w:rPr>
        <w:t xml:space="preserve"> 98. מספר הקולות בעד </w:t>
      </w:r>
      <w:r>
        <w:rPr>
          <w:rtl/>
        </w:rPr>
        <w:t>–</w:t>
      </w:r>
      <w:r>
        <w:rPr>
          <w:rFonts w:hint="cs"/>
          <w:rtl/>
        </w:rPr>
        <w:t xml:space="preserve"> 59. מספר הקולות נגד - 29. מספר הפתקים הלבנים </w:t>
      </w:r>
      <w:r>
        <w:rPr>
          <w:rtl/>
        </w:rPr>
        <w:t>–</w:t>
      </w:r>
      <w:r>
        <w:rPr>
          <w:rFonts w:hint="cs"/>
          <w:rtl/>
        </w:rPr>
        <w:t xml:space="preserve"> 10. בהתאם לחוק אני קובע, שלפי ספירת ועדת הקלפי נבחר השופט מיכה לינדנשטראוס לכהונת מבקר המדינה. </w:t>
      </w:r>
    </w:p>
    <w:p w14:paraId="67573DF6" w14:textId="77777777" w:rsidR="00000000" w:rsidRDefault="002C79AF">
      <w:pPr>
        <w:pStyle w:val="a0"/>
        <w:rPr>
          <w:rFonts w:hint="cs"/>
          <w:rtl/>
        </w:rPr>
      </w:pPr>
    </w:p>
    <w:p w14:paraId="18F0F304" w14:textId="77777777" w:rsidR="00000000" w:rsidRDefault="002C79AF">
      <w:pPr>
        <w:pStyle w:val="a0"/>
        <w:rPr>
          <w:rFonts w:hint="cs"/>
          <w:rtl/>
        </w:rPr>
      </w:pPr>
      <w:r>
        <w:rPr>
          <w:rFonts w:hint="cs"/>
          <w:rtl/>
        </w:rPr>
        <w:t>רבותי חברי הכנסת, משלחת של הכנסת תצא אל הנבחר על מנת להודיע לו על דבר הבחירה</w:t>
      </w:r>
      <w:r>
        <w:rPr>
          <w:rFonts w:hint="cs"/>
          <w:rtl/>
        </w:rPr>
        <w:t xml:space="preserve">. </w:t>
      </w:r>
    </w:p>
    <w:p w14:paraId="6EA7A276" w14:textId="77777777" w:rsidR="00000000" w:rsidRDefault="002C79AF">
      <w:pPr>
        <w:pStyle w:val="a0"/>
        <w:rPr>
          <w:rFonts w:hint="cs"/>
          <w:rtl/>
        </w:rPr>
      </w:pPr>
    </w:p>
    <w:p w14:paraId="30108A0B" w14:textId="77777777" w:rsidR="00000000" w:rsidRDefault="002C79AF">
      <w:pPr>
        <w:pStyle w:val="a0"/>
        <w:rPr>
          <w:rFonts w:hint="cs"/>
          <w:rtl/>
        </w:rPr>
      </w:pPr>
      <w:r>
        <w:rPr>
          <w:rFonts w:hint="cs"/>
          <w:rtl/>
        </w:rPr>
        <w:t xml:space="preserve">אני מכריז על הפסקה לשתי דקות ומחדש את ישיבת הכנסת בהתאם לסדר-היום. חידוש הישיבה בעוד שתי דקות. </w:t>
      </w:r>
    </w:p>
    <w:p w14:paraId="058CA789" w14:textId="77777777" w:rsidR="00000000" w:rsidRDefault="002C79AF">
      <w:pPr>
        <w:pStyle w:val="a0"/>
        <w:rPr>
          <w:rFonts w:hint="cs"/>
          <w:rtl/>
        </w:rPr>
      </w:pPr>
    </w:p>
    <w:p w14:paraId="0003D697" w14:textId="77777777" w:rsidR="00000000" w:rsidRDefault="002C79AF">
      <w:pPr>
        <w:pStyle w:val="a0"/>
        <w:jc w:val="center"/>
        <w:rPr>
          <w:rFonts w:hint="cs"/>
          <w:rtl/>
        </w:rPr>
      </w:pPr>
      <w:r>
        <w:rPr>
          <w:rFonts w:hint="cs"/>
          <w:rtl/>
        </w:rPr>
        <w:t xml:space="preserve"> (הישיבה נפסקה בשעה 12:20 ונתחדשה בשעה 12:23.)</w:t>
      </w:r>
    </w:p>
    <w:p w14:paraId="2E4C0B97" w14:textId="77777777" w:rsidR="00000000" w:rsidRDefault="002C79AF">
      <w:pPr>
        <w:pStyle w:val="a0"/>
        <w:rPr>
          <w:rFonts w:hint="cs"/>
          <w:b/>
          <w:bCs/>
          <w:rtl/>
        </w:rPr>
      </w:pPr>
    </w:p>
    <w:p w14:paraId="36656431" w14:textId="77777777" w:rsidR="00000000" w:rsidRDefault="002C79AF">
      <w:pPr>
        <w:pStyle w:val="a0"/>
        <w:rPr>
          <w:rFonts w:hint="cs"/>
          <w:b/>
          <w:bCs/>
          <w:rtl/>
        </w:rPr>
      </w:pPr>
    </w:p>
    <w:p w14:paraId="6AC18646" w14:textId="77777777" w:rsidR="00000000" w:rsidRDefault="002C79AF">
      <w:pPr>
        <w:pStyle w:val="a2"/>
        <w:rPr>
          <w:rFonts w:hint="cs"/>
          <w:rtl/>
        </w:rPr>
      </w:pPr>
      <w:bookmarkStart w:id="10" w:name="_Toc107022936"/>
      <w:r>
        <w:rPr>
          <w:rFonts w:hint="cs"/>
          <w:rtl/>
        </w:rPr>
        <w:t>שאילתות בעל-פה</w:t>
      </w:r>
      <w:bookmarkEnd w:id="10"/>
    </w:p>
    <w:p w14:paraId="1D49251E" w14:textId="77777777" w:rsidR="00000000" w:rsidRDefault="002C79AF">
      <w:pPr>
        <w:pStyle w:val="a0"/>
        <w:rPr>
          <w:rFonts w:hint="cs"/>
          <w:b/>
          <w:bCs/>
          <w:rtl/>
        </w:rPr>
      </w:pPr>
    </w:p>
    <w:p w14:paraId="1A21A2C7" w14:textId="77777777" w:rsidR="00000000" w:rsidRDefault="002C79AF">
      <w:pPr>
        <w:pStyle w:val="af1"/>
        <w:rPr>
          <w:rtl/>
        </w:rPr>
      </w:pPr>
      <w:r>
        <w:rPr>
          <w:rFonts w:hint="eastAsia"/>
          <w:rtl/>
        </w:rPr>
        <w:t>היו</w:t>
      </w:r>
      <w:r>
        <w:rPr>
          <w:rtl/>
        </w:rPr>
        <w:t>"ר חמי דורון:</w:t>
      </w:r>
    </w:p>
    <w:p w14:paraId="176E6C96" w14:textId="77777777" w:rsidR="00000000" w:rsidRDefault="002C79AF">
      <w:pPr>
        <w:pStyle w:val="a0"/>
        <w:rPr>
          <w:rFonts w:hint="cs"/>
          <w:rtl/>
        </w:rPr>
      </w:pPr>
    </w:p>
    <w:p w14:paraId="02486421" w14:textId="77777777" w:rsidR="00000000" w:rsidRDefault="002C79AF">
      <w:pPr>
        <w:pStyle w:val="a0"/>
        <w:rPr>
          <w:rFonts w:hint="cs"/>
          <w:rtl/>
        </w:rPr>
      </w:pPr>
      <w:r>
        <w:rPr>
          <w:rFonts w:hint="cs"/>
          <w:rtl/>
        </w:rPr>
        <w:t xml:space="preserve">רבותי, היום יום רביעי, ט"ז באייר התשס"ה. אני מתכבד לפתוח ישיבה רגילה של </w:t>
      </w:r>
      <w:r>
        <w:rPr>
          <w:rFonts w:hint="cs"/>
          <w:rtl/>
        </w:rPr>
        <w:t xml:space="preserve">הכנסת. </w:t>
      </w:r>
    </w:p>
    <w:p w14:paraId="2E35EADB" w14:textId="77777777" w:rsidR="00000000" w:rsidRDefault="002C79AF">
      <w:pPr>
        <w:pStyle w:val="a0"/>
        <w:rPr>
          <w:rFonts w:hint="cs"/>
          <w:rtl/>
        </w:rPr>
      </w:pPr>
    </w:p>
    <w:p w14:paraId="657F951F" w14:textId="77777777" w:rsidR="00000000" w:rsidRDefault="002C79AF">
      <w:pPr>
        <w:pStyle w:val="a0"/>
        <w:rPr>
          <w:rFonts w:hint="cs"/>
          <w:rtl/>
        </w:rPr>
      </w:pPr>
      <w:r>
        <w:rPr>
          <w:rFonts w:hint="cs"/>
          <w:rtl/>
        </w:rPr>
        <w:t>על סדר-היום: שאילתות בעל-פה. היכן שרת המשפטים? גברתי שרת המשפטים תשיב על שאילתא בעל-פה מס' 262, מאת חבר הכנסת יצחק כהן, בנושא: הקמת בתי-המשפט למתנגדי ההתנתקות. חבר הכנסת כהן, בבקשה.</w:t>
      </w:r>
    </w:p>
    <w:p w14:paraId="6A88B4A1" w14:textId="77777777" w:rsidR="00000000" w:rsidRDefault="002C79AF">
      <w:pPr>
        <w:pStyle w:val="a0"/>
        <w:rPr>
          <w:rFonts w:hint="cs"/>
          <w:rtl/>
        </w:rPr>
      </w:pPr>
    </w:p>
    <w:p w14:paraId="198673AF" w14:textId="77777777" w:rsidR="00000000" w:rsidRDefault="002C79AF">
      <w:pPr>
        <w:pStyle w:val="a1"/>
        <w:jc w:val="center"/>
        <w:rPr>
          <w:rFonts w:hint="cs"/>
          <w:rtl/>
        </w:rPr>
      </w:pPr>
      <w:bookmarkStart w:id="11" w:name="_Toc107022937"/>
      <w:r>
        <w:rPr>
          <w:rFonts w:hint="cs"/>
          <w:rtl/>
        </w:rPr>
        <w:t>262. הקמת בתי-משפט למתנגדי ההתנתקות</w:t>
      </w:r>
      <w:bookmarkEnd w:id="11"/>
    </w:p>
    <w:p w14:paraId="5610C954" w14:textId="77777777" w:rsidR="00000000" w:rsidRDefault="002C79AF">
      <w:pPr>
        <w:pStyle w:val="a0"/>
        <w:rPr>
          <w:rFonts w:hint="cs"/>
          <w:rtl/>
        </w:rPr>
      </w:pPr>
    </w:p>
    <w:p w14:paraId="5D0883AA" w14:textId="77777777" w:rsidR="00000000" w:rsidRDefault="002C79AF">
      <w:pPr>
        <w:pStyle w:val="a"/>
        <w:rPr>
          <w:rtl/>
        </w:rPr>
      </w:pPr>
      <w:bookmarkStart w:id="12" w:name="FS000000580T25_05_2005_13_38_31"/>
      <w:bookmarkStart w:id="13" w:name="_Toc107022938"/>
      <w:bookmarkEnd w:id="12"/>
      <w:r>
        <w:rPr>
          <w:rFonts w:hint="eastAsia"/>
          <w:rtl/>
        </w:rPr>
        <w:t>יצחק</w:t>
      </w:r>
      <w:r>
        <w:rPr>
          <w:rtl/>
        </w:rPr>
        <w:t xml:space="preserve"> כהן (ש"ס):</w:t>
      </w:r>
      <w:bookmarkEnd w:id="13"/>
    </w:p>
    <w:p w14:paraId="2AAFFD08" w14:textId="77777777" w:rsidR="00000000" w:rsidRDefault="002C79AF">
      <w:pPr>
        <w:pStyle w:val="a0"/>
        <w:rPr>
          <w:rFonts w:hint="cs"/>
          <w:rtl/>
        </w:rPr>
      </w:pPr>
    </w:p>
    <w:p w14:paraId="3C8AE171" w14:textId="77777777" w:rsidR="00000000" w:rsidRDefault="002C79AF">
      <w:pPr>
        <w:pStyle w:val="a0"/>
        <w:rPr>
          <w:rFonts w:hint="cs"/>
          <w:rtl/>
        </w:rPr>
      </w:pPr>
      <w:r>
        <w:rPr>
          <w:rFonts w:hint="cs"/>
          <w:rtl/>
        </w:rPr>
        <w:t>אדוני היוש</w:t>
      </w:r>
      <w:r>
        <w:rPr>
          <w:rFonts w:hint="cs"/>
          <w:rtl/>
        </w:rPr>
        <w:t xml:space="preserve">ב-ראש, גברתי שרת המשפטים, פורסם כי מנהל בתי-המשפט יוזם הקמת בתי-משפט שדה בבתי-הכלא "מעשיהו" ו"אוהלי קידר" לשפיטה מהירה של מתנגדי ההתנתקות. </w:t>
      </w:r>
    </w:p>
    <w:p w14:paraId="36F7751B" w14:textId="77777777" w:rsidR="00000000" w:rsidRDefault="002C79AF">
      <w:pPr>
        <w:pStyle w:val="a0"/>
        <w:rPr>
          <w:rFonts w:hint="cs"/>
          <w:rtl/>
        </w:rPr>
      </w:pPr>
    </w:p>
    <w:p w14:paraId="4E546A78" w14:textId="77777777" w:rsidR="00000000" w:rsidRDefault="002C79AF">
      <w:pPr>
        <w:pStyle w:val="a0"/>
        <w:rPr>
          <w:rFonts w:hint="cs"/>
          <w:rtl/>
        </w:rPr>
      </w:pPr>
      <w:r>
        <w:rPr>
          <w:rFonts w:hint="cs"/>
          <w:rtl/>
        </w:rPr>
        <w:t xml:space="preserve">רצוני לשאול: </w:t>
      </w:r>
    </w:p>
    <w:p w14:paraId="17855962" w14:textId="77777777" w:rsidR="00000000" w:rsidRDefault="002C79AF">
      <w:pPr>
        <w:pStyle w:val="a0"/>
        <w:rPr>
          <w:rFonts w:hint="cs"/>
          <w:rtl/>
        </w:rPr>
      </w:pPr>
    </w:p>
    <w:p w14:paraId="71C2CBA2" w14:textId="77777777" w:rsidR="00000000" w:rsidRDefault="002C79AF">
      <w:pPr>
        <w:pStyle w:val="a0"/>
        <w:numPr>
          <w:ilvl w:val="0"/>
          <w:numId w:val="2"/>
        </w:numPr>
        <w:ind w:right="0"/>
        <w:rPr>
          <w:rFonts w:hint="cs"/>
          <w:rtl/>
        </w:rPr>
      </w:pPr>
      <w:r>
        <w:rPr>
          <w:rFonts w:hint="cs"/>
          <w:rtl/>
        </w:rPr>
        <w:t xml:space="preserve">האם הידיעה נכונה? </w:t>
      </w:r>
    </w:p>
    <w:p w14:paraId="590AE72F" w14:textId="77777777" w:rsidR="00000000" w:rsidRDefault="002C79AF">
      <w:pPr>
        <w:pStyle w:val="a0"/>
        <w:ind w:left="719" w:firstLine="0"/>
        <w:rPr>
          <w:rFonts w:hint="cs"/>
        </w:rPr>
      </w:pPr>
    </w:p>
    <w:p w14:paraId="1253CE1E" w14:textId="77777777" w:rsidR="00000000" w:rsidRDefault="002C79AF">
      <w:pPr>
        <w:pStyle w:val="a0"/>
        <w:numPr>
          <w:ilvl w:val="0"/>
          <w:numId w:val="2"/>
        </w:numPr>
        <w:ind w:right="0"/>
        <w:rPr>
          <w:rFonts w:hint="cs"/>
        </w:rPr>
      </w:pPr>
      <w:r>
        <w:rPr>
          <w:rFonts w:hint="cs"/>
          <w:rtl/>
        </w:rPr>
        <w:t xml:space="preserve"> אם כן - מי החליט על כך? </w:t>
      </w:r>
    </w:p>
    <w:p w14:paraId="341718C9" w14:textId="77777777" w:rsidR="00000000" w:rsidRDefault="002C79AF">
      <w:pPr>
        <w:pStyle w:val="a0"/>
        <w:ind w:firstLine="0"/>
        <w:rPr>
          <w:rFonts w:hint="cs"/>
          <w:rtl/>
        </w:rPr>
      </w:pPr>
    </w:p>
    <w:p w14:paraId="751EA039" w14:textId="77777777" w:rsidR="00000000" w:rsidRDefault="002C79AF">
      <w:pPr>
        <w:pStyle w:val="a0"/>
        <w:numPr>
          <w:ilvl w:val="0"/>
          <w:numId w:val="2"/>
        </w:numPr>
        <w:ind w:right="0"/>
        <w:rPr>
          <w:rFonts w:hint="cs"/>
        </w:rPr>
      </w:pPr>
      <w:r>
        <w:rPr>
          <w:rFonts w:hint="cs"/>
          <w:rtl/>
        </w:rPr>
        <w:t xml:space="preserve">האם משרדך תומך ביוזמה זו, ואם לא - האם יפעל למניעתה? </w:t>
      </w:r>
    </w:p>
    <w:p w14:paraId="32F5964E" w14:textId="77777777" w:rsidR="00000000" w:rsidRDefault="002C79AF">
      <w:pPr>
        <w:pStyle w:val="a0"/>
        <w:ind w:firstLine="0"/>
        <w:rPr>
          <w:rFonts w:hint="cs"/>
          <w:rtl/>
        </w:rPr>
      </w:pPr>
    </w:p>
    <w:p w14:paraId="129401E2" w14:textId="77777777" w:rsidR="00000000" w:rsidRDefault="002C79AF">
      <w:pPr>
        <w:pStyle w:val="a"/>
        <w:rPr>
          <w:rtl/>
        </w:rPr>
      </w:pPr>
      <w:bookmarkStart w:id="14" w:name="FS000000469T25_05_2005_12_59_31"/>
      <w:bookmarkStart w:id="15" w:name="_Toc107022939"/>
      <w:bookmarkEnd w:id="14"/>
      <w:r>
        <w:rPr>
          <w:rFonts w:hint="eastAsia"/>
          <w:rtl/>
        </w:rPr>
        <w:t>שרת</w:t>
      </w:r>
      <w:r>
        <w:rPr>
          <w:rtl/>
        </w:rPr>
        <w:t xml:space="preserve"> המשפטים ציפי לבני:</w:t>
      </w:r>
      <w:bookmarkEnd w:id="15"/>
    </w:p>
    <w:p w14:paraId="531902E2" w14:textId="77777777" w:rsidR="00000000" w:rsidRDefault="002C79AF">
      <w:pPr>
        <w:pStyle w:val="a0"/>
        <w:rPr>
          <w:rFonts w:hint="cs"/>
          <w:rtl/>
        </w:rPr>
      </w:pPr>
    </w:p>
    <w:p w14:paraId="01907265" w14:textId="77777777" w:rsidR="00000000" w:rsidRDefault="002C79AF">
      <w:pPr>
        <w:pStyle w:val="a0"/>
        <w:rPr>
          <w:rFonts w:hint="cs"/>
          <w:rtl/>
        </w:rPr>
      </w:pPr>
      <w:r>
        <w:rPr>
          <w:rFonts w:hint="cs"/>
          <w:rtl/>
        </w:rPr>
        <w:t>1. הידיעה הזאת איננה נכונה. מנהל בתי-המשפט אינו יוזם הקמת בתי-משפט בבתי-כלא, ולא מוקמים בתי-משפט בבתי-כלא. מה שכן קורה, וזה גם על דעתי - דרך אגב, מנהל בתי-המשפט לא מוסמך להחליט על הקמת בתי-משפט. יש הצעה להרחיב את תחום המושב של בתי</w:t>
      </w:r>
      <w:r>
        <w:rPr>
          <w:rFonts w:hint="cs"/>
          <w:rtl/>
        </w:rPr>
        <w:t xml:space="preserve">-משפט קיימים אל אולמות דיונים נוספים, שלא יהיו בתוך בתי-כלא ולא בתוך חדרי מעצר, אלא יאפשרו סמיכות לבתי-מעצר. </w:t>
      </w:r>
    </w:p>
    <w:p w14:paraId="1D813B73" w14:textId="77777777" w:rsidR="00000000" w:rsidRDefault="002C79AF">
      <w:pPr>
        <w:pStyle w:val="a0"/>
        <w:rPr>
          <w:rFonts w:hint="cs"/>
          <w:rtl/>
        </w:rPr>
      </w:pPr>
    </w:p>
    <w:p w14:paraId="01D26B72" w14:textId="77777777" w:rsidR="00000000" w:rsidRDefault="002C79AF">
      <w:pPr>
        <w:pStyle w:val="a0"/>
        <w:rPr>
          <w:rFonts w:hint="cs"/>
          <w:rtl/>
        </w:rPr>
      </w:pPr>
      <w:r>
        <w:rPr>
          <w:rFonts w:hint="cs"/>
          <w:rtl/>
        </w:rPr>
        <w:t>2-3. מאחר שהידיעה הזאת אינה נכונה, אין צורך לענות על שאר השאלות.</w:t>
      </w:r>
    </w:p>
    <w:p w14:paraId="0070AA08" w14:textId="77777777" w:rsidR="00000000" w:rsidRDefault="002C79AF">
      <w:pPr>
        <w:pStyle w:val="a0"/>
        <w:rPr>
          <w:rFonts w:hint="cs"/>
          <w:rtl/>
        </w:rPr>
      </w:pPr>
    </w:p>
    <w:p w14:paraId="7D3793D0" w14:textId="77777777" w:rsidR="00000000" w:rsidRDefault="002C79AF">
      <w:pPr>
        <w:pStyle w:val="af1"/>
        <w:rPr>
          <w:rtl/>
        </w:rPr>
      </w:pPr>
      <w:r>
        <w:rPr>
          <w:rFonts w:hint="eastAsia"/>
          <w:rtl/>
        </w:rPr>
        <w:t>היו</w:t>
      </w:r>
      <w:r>
        <w:rPr>
          <w:rtl/>
        </w:rPr>
        <w:t>"ר חמי דורון:</w:t>
      </w:r>
    </w:p>
    <w:p w14:paraId="582E93C5" w14:textId="77777777" w:rsidR="00000000" w:rsidRDefault="002C79AF">
      <w:pPr>
        <w:pStyle w:val="a0"/>
        <w:rPr>
          <w:rFonts w:hint="cs"/>
          <w:rtl/>
        </w:rPr>
      </w:pPr>
    </w:p>
    <w:p w14:paraId="0DE7CFB3" w14:textId="77777777" w:rsidR="00000000" w:rsidRDefault="002C79AF">
      <w:pPr>
        <w:pStyle w:val="a0"/>
        <w:rPr>
          <w:rFonts w:hint="cs"/>
          <w:rtl/>
        </w:rPr>
      </w:pPr>
      <w:r>
        <w:rPr>
          <w:rFonts w:hint="cs"/>
          <w:rtl/>
        </w:rPr>
        <w:t>חבר הכנסת כהן, שאלת המשך, בבקשה.</w:t>
      </w:r>
    </w:p>
    <w:p w14:paraId="1117C56B" w14:textId="77777777" w:rsidR="00000000" w:rsidRDefault="002C79AF">
      <w:pPr>
        <w:pStyle w:val="a0"/>
        <w:rPr>
          <w:rFonts w:hint="cs"/>
          <w:rtl/>
        </w:rPr>
      </w:pPr>
    </w:p>
    <w:p w14:paraId="57FD66F9" w14:textId="77777777" w:rsidR="00000000" w:rsidRDefault="002C79AF">
      <w:pPr>
        <w:pStyle w:val="-"/>
        <w:rPr>
          <w:rtl/>
        </w:rPr>
      </w:pPr>
      <w:bookmarkStart w:id="16" w:name="FS000000580T25_05_2005_13_38_58C"/>
      <w:bookmarkEnd w:id="16"/>
      <w:r>
        <w:rPr>
          <w:rFonts w:hint="eastAsia"/>
          <w:rtl/>
        </w:rPr>
        <w:t>יצחק</w:t>
      </w:r>
      <w:r>
        <w:rPr>
          <w:rtl/>
        </w:rPr>
        <w:t xml:space="preserve"> כהן (ש"ס):</w:t>
      </w:r>
    </w:p>
    <w:p w14:paraId="2F6434C7" w14:textId="77777777" w:rsidR="00000000" w:rsidRDefault="002C79AF">
      <w:pPr>
        <w:pStyle w:val="a0"/>
        <w:rPr>
          <w:rFonts w:hint="cs"/>
          <w:rtl/>
        </w:rPr>
      </w:pPr>
    </w:p>
    <w:p w14:paraId="3249735C" w14:textId="77777777" w:rsidR="00000000" w:rsidRDefault="002C79AF">
      <w:pPr>
        <w:pStyle w:val="a0"/>
        <w:rPr>
          <w:rFonts w:hint="cs"/>
          <w:rtl/>
        </w:rPr>
      </w:pPr>
      <w:r>
        <w:rPr>
          <w:rFonts w:hint="cs"/>
          <w:rtl/>
        </w:rPr>
        <w:t>גברתי, אני</w:t>
      </w:r>
      <w:r>
        <w:rPr>
          <w:rFonts w:hint="cs"/>
          <w:rtl/>
        </w:rPr>
        <w:t xml:space="preserve"> מוכרח לציין שלא הבנתי מה זאת אומרת אולמות משפט ליד בתי-הכלא. מה ההבדל בין זה לבין הקמת בתי-כלא שדה לשפיטה המונית של אותם עשרות אלפים שכנראה ייעצרו ויצטרכו לבוא לפני בתי-דין? מה זה אולמות משפט ליד בתי-הכלא?</w:t>
      </w:r>
    </w:p>
    <w:p w14:paraId="46DB6BAF" w14:textId="77777777" w:rsidR="00000000" w:rsidRDefault="002C79AF">
      <w:pPr>
        <w:pStyle w:val="a0"/>
        <w:ind w:firstLine="0"/>
        <w:rPr>
          <w:rFonts w:hint="cs"/>
          <w:rtl/>
        </w:rPr>
      </w:pPr>
    </w:p>
    <w:p w14:paraId="6ABEFB8D" w14:textId="77777777" w:rsidR="00000000" w:rsidRDefault="002C79AF">
      <w:pPr>
        <w:pStyle w:val="-"/>
        <w:rPr>
          <w:rtl/>
        </w:rPr>
      </w:pPr>
      <w:bookmarkStart w:id="17" w:name="FS000000469T25_05_2005_12_26_38"/>
      <w:bookmarkEnd w:id="17"/>
      <w:r>
        <w:rPr>
          <w:rFonts w:hint="eastAsia"/>
          <w:rtl/>
        </w:rPr>
        <w:t>שרת</w:t>
      </w:r>
      <w:r>
        <w:rPr>
          <w:rtl/>
        </w:rPr>
        <w:t xml:space="preserve"> המשפטים ציפי לבני:</w:t>
      </w:r>
    </w:p>
    <w:p w14:paraId="3BC54E67" w14:textId="77777777" w:rsidR="00000000" w:rsidRDefault="002C79AF">
      <w:pPr>
        <w:pStyle w:val="a0"/>
        <w:rPr>
          <w:rFonts w:hint="cs"/>
          <w:rtl/>
        </w:rPr>
      </w:pPr>
    </w:p>
    <w:p w14:paraId="1B5D9AC4" w14:textId="77777777" w:rsidR="00000000" w:rsidRDefault="002C79AF">
      <w:pPr>
        <w:pStyle w:val="a0"/>
        <w:rPr>
          <w:rFonts w:hint="cs"/>
          <w:rtl/>
        </w:rPr>
      </w:pPr>
      <w:r>
        <w:rPr>
          <w:rFonts w:hint="cs"/>
          <w:rtl/>
        </w:rPr>
        <w:t>קודם כול, נפעל לזה שאנשי</w:t>
      </w:r>
      <w:r>
        <w:rPr>
          <w:rFonts w:hint="cs"/>
          <w:rtl/>
        </w:rPr>
        <w:t xml:space="preserve">ם לא ילכו בססמה "נעצרת </w:t>
      </w:r>
      <w:r>
        <w:rPr>
          <w:rtl/>
        </w:rPr>
        <w:t>–</w:t>
      </w:r>
      <w:r>
        <w:rPr>
          <w:rFonts w:hint="cs"/>
          <w:rtl/>
        </w:rPr>
        <w:t xml:space="preserve"> ניצחת", ואז אולי המערכת תצטרך לטפל בפחות אנשים. דבר שני הוא הצורך לאפשר לבתי-המשפט נוחות של דיון בסמוך למקומות הכליאה.</w:t>
      </w:r>
    </w:p>
    <w:p w14:paraId="71070068" w14:textId="77777777" w:rsidR="00000000" w:rsidRDefault="002C79AF">
      <w:pPr>
        <w:pStyle w:val="a0"/>
        <w:rPr>
          <w:rFonts w:hint="cs"/>
          <w:rtl/>
        </w:rPr>
      </w:pPr>
    </w:p>
    <w:p w14:paraId="34A78041" w14:textId="77777777" w:rsidR="00000000" w:rsidRDefault="002C79AF">
      <w:pPr>
        <w:pStyle w:val="af0"/>
        <w:rPr>
          <w:rtl/>
        </w:rPr>
      </w:pPr>
      <w:r>
        <w:rPr>
          <w:rFonts w:hint="eastAsia"/>
          <w:rtl/>
        </w:rPr>
        <w:t>יצחק</w:t>
      </w:r>
      <w:r>
        <w:rPr>
          <w:rtl/>
        </w:rPr>
        <w:t xml:space="preserve"> כהן (ש"ס):</w:t>
      </w:r>
    </w:p>
    <w:p w14:paraId="18F01BCD" w14:textId="77777777" w:rsidR="00000000" w:rsidRDefault="002C79AF">
      <w:pPr>
        <w:pStyle w:val="a0"/>
        <w:rPr>
          <w:rFonts w:hint="cs"/>
          <w:rtl/>
        </w:rPr>
      </w:pPr>
    </w:p>
    <w:p w14:paraId="4E674750" w14:textId="77777777" w:rsidR="00000000" w:rsidRDefault="002C79AF">
      <w:pPr>
        <w:pStyle w:val="a0"/>
        <w:rPr>
          <w:rFonts w:hint="cs"/>
          <w:rtl/>
        </w:rPr>
      </w:pPr>
      <w:r>
        <w:rPr>
          <w:rFonts w:hint="cs"/>
          <w:rtl/>
        </w:rPr>
        <w:t>אז המידע נכון.</w:t>
      </w:r>
    </w:p>
    <w:p w14:paraId="6B27989C" w14:textId="77777777" w:rsidR="00000000" w:rsidRDefault="002C79AF">
      <w:pPr>
        <w:pStyle w:val="af1"/>
        <w:rPr>
          <w:rFonts w:hint="cs"/>
          <w:b w:val="0"/>
          <w:bCs w:val="0"/>
          <w:u w:val="none"/>
          <w:rtl/>
        </w:rPr>
      </w:pPr>
    </w:p>
    <w:p w14:paraId="69167CA0" w14:textId="77777777" w:rsidR="00000000" w:rsidRDefault="002C79AF">
      <w:pPr>
        <w:pStyle w:val="-"/>
        <w:rPr>
          <w:rtl/>
        </w:rPr>
      </w:pPr>
      <w:bookmarkStart w:id="18" w:name="FS000000469T25_05_2005_13_03_08C"/>
      <w:bookmarkEnd w:id="18"/>
      <w:r>
        <w:rPr>
          <w:rFonts w:hint="eastAsia"/>
          <w:rtl/>
        </w:rPr>
        <w:t>שרת</w:t>
      </w:r>
      <w:r>
        <w:rPr>
          <w:rtl/>
        </w:rPr>
        <w:t xml:space="preserve"> המשפטים ציפי לבני:</w:t>
      </w:r>
    </w:p>
    <w:p w14:paraId="1EB7EBF4" w14:textId="77777777" w:rsidR="00000000" w:rsidRDefault="002C79AF">
      <w:pPr>
        <w:pStyle w:val="a0"/>
        <w:rPr>
          <w:rFonts w:hint="cs"/>
          <w:rtl/>
        </w:rPr>
      </w:pPr>
    </w:p>
    <w:p w14:paraId="10E3C3B7" w14:textId="77777777" w:rsidR="00000000" w:rsidRDefault="002C79AF">
      <w:pPr>
        <w:pStyle w:val="a0"/>
        <w:rPr>
          <w:rFonts w:hint="cs"/>
          <w:rtl/>
        </w:rPr>
      </w:pPr>
      <w:r>
        <w:rPr>
          <w:rFonts w:hint="cs"/>
          <w:rtl/>
        </w:rPr>
        <w:t>לא, לא - - -</w:t>
      </w:r>
    </w:p>
    <w:p w14:paraId="0CD7EF51" w14:textId="77777777" w:rsidR="00000000" w:rsidRDefault="002C79AF">
      <w:pPr>
        <w:pStyle w:val="a0"/>
        <w:ind w:firstLine="0"/>
        <w:rPr>
          <w:rFonts w:hint="cs"/>
          <w:rtl/>
        </w:rPr>
      </w:pPr>
    </w:p>
    <w:p w14:paraId="5304B3DE" w14:textId="77777777" w:rsidR="00000000" w:rsidRDefault="002C79AF">
      <w:pPr>
        <w:pStyle w:val="af1"/>
        <w:rPr>
          <w:rtl/>
        </w:rPr>
      </w:pPr>
      <w:r>
        <w:rPr>
          <w:rFonts w:hint="eastAsia"/>
          <w:rtl/>
        </w:rPr>
        <w:t>היו</w:t>
      </w:r>
      <w:r>
        <w:rPr>
          <w:rtl/>
        </w:rPr>
        <w:t>"ר חמי דורון:</w:t>
      </w:r>
    </w:p>
    <w:p w14:paraId="76752363" w14:textId="77777777" w:rsidR="00000000" w:rsidRDefault="002C79AF">
      <w:pPr>
        <w:pStyle w:val="a0"/>
        <w:rPr>
          <w:rFonts w:hint="cs"/>
          <w:rtl/>
        </w:rPr>
      </w:pPr>
    </w:p>
    <w:p w14:paraId="06DB81B5" w14:textId="77777777" w:rsidR="00000000" w:rsidRDefault="002C79AF">
      <w:pPr>
        <w:pStyle w:val="a0"/>
        <w:rPr>
          <w:rFonts w:hint="cs"/>
          <w:rtl/>
        </w:rPr>
      </w:pPr>
      <w:r>
        <w:rPr>
          <w:rFonts w:hint="cs"/>
          <w:rtl/>
        </w:rPr>
        <w:t>חבר הכנסת כהן, היתה לך</w:t>
      </w:r>
      <w:r>
        <w:rPr>
          <w:rFonts w:hint="cs"/>
          <w:rtl/>
        </w:rPr>
        <w:t xml:space="preserve"> שאלה. גברתי, שרת המשפטים, אנא ממך. חבר הכנסת כהן, שאלת את שאלתך, ושב במקומך בבקשה. אתה לא תשאל שאלות נוספות. הרי אנחנו נמצאים כבר מספיק זמן בבית בשביל להבין. לא תשאל שאלות נוספות. שאלת שאלה נוספת, אנא שב במקומך והשרה תשיב במשותף גם על השאלות הנוספות של חב</w:t>
      </w:r>
      <w:r>
        <w:rPr>
          <w:rFonts w:hint="cs"/>
          <w:rtl/>
        </w:rPr>
        <w:t>ר הכנסת אורי אריאל וחבר הכנסת זבולון אורלב.</w:t>
      </w:r>
    </w:p>
    <w:p w14:paraId="2E0BB03B" w14:textId="77777777" w:rsidR="00000000" w:rsidRDefault="002C79AF">
      <w:pPr>
        <w:pStyle w:val="a0"/>
        <w:rPr>
          <w:rFonts w:hint="cs"/>
          <w:rtl/>
        </w:rPr>
      </w:pPr>
    </w:p>
    <w:p w14:paraId="1174991C" w14:textId="77777777" w:rsidR="00000000" w:rsidRDefault="002C79AF">
      <w:pPr>
        <w:pStyle w:val="-"/>
        <w:rPr>
          <w:rtl/>
        </w:rPr>
      </w:pPr>
      <w:bookmarkStart w:id="19" w:name="FS000000580T25_05_2005_13_39_42C"/>
      <w:bookmarkEnd w:id="19"/>
      <w:r>
        <w:rPr>
          <w:rFonts w:hint="eastAsia"/>
          <w:rtl/>
        </w:rPr>
        <w:t>יצחק</w:t>
      </w:r>
      <w:r>
        <w:rPr>
          <w:rtl/>
        </w:rPr>
        <w:t xml:space="preserve"> כהן (ש"ס):</w:t>
      </w:r>
    </w:p>
    <w:p w14:paraId="41227A33" w14:textId="77777777" w:rsidR="00000000" w:rsidRDefault="002C79AF">
      <w:pPr>
        <w:pStyle w:val="a0"/>
        <w:rPr>
          <w:rFonts w:hint="cs"/>
          <w:rtl/>
        </w:rPr>
      </w:pPr>
    </w:p>
    <w:p w14:paraId="62B6C4C0" w14:textId="77777777" w:rsidR="00000000" w:rsidRDefault="002C79AF">
      <w:pPr>
        <w:pStyle w:val="a0"/>
        <w:rPr>
          <w:rFonts w:hint="cs"/>
          <w:rtl/>
        </w:rPr>
      </w:pPr>
      <w:r>
        <w:rPr>
          <w:rFonts w:hint="cs"/>
          <w:rtl/>
        </w:rPr>
        <w:t>לא הבנתי מה ההבדל בין אולמות משפט לבין בתי-משפט שדה.</w:t>
      </w:r>
    </w:p>
    <w:p w14:paraId="18A6EBDE" w14:textId="77777777" w:rsidR="00000000" w:rsidRDefault="002C79AF">
      <w:pPr>
        <w:pStyle w:val="a0"/>
        <w:rPr>
          <w:rFonts w:hint="cs"/>
          <w:rtl/>
        </w:rPr>
      </w:pPr>
    </w:p>
    <w:p w14:paraId="56B36FA0" w14:textId="77777777" w:rsidR="00000000" w:rsidRDefault="002C79AF">
      <w:pPr>
        <w:pStyle w:val="af1"/>
        <w:rPr>
          <w:rtl/>
        </w:rPr>
      </w:pPr>
      <w:bookmarkStart w:id="20" w:name="FS000000469T25_05_2005_12_27_03C"/>
      <w:bookmarkEnd w:id="20"/>
      <w:r>
        <w:rPr>
          <w:rtl/>
        </w:rPr>
        <w:t>היו"ר חמי דורון:</w:t>
      </w:r>
    </w:p>
    <w:p w14:paraId="3CCE2E02" w14:textId="77777777" w:rsidR="00000000" w:rsidRDefault="002C79AF">
      <w:pPr>
        <w:pStyle w:val="a0"/>
        <w:rPr>
          <w:rtl/>
        </w:rPr>
      </w:pPr>
    </w:p>
    <w:p w14:paraId="4CC7D73F" w14:textId="77777777" w:rsidR="00000000" w:rsidRDefault="002C79AF">
      <w:pPr>
        <w:pStyle w:val="a0"/>
        <w:rPr>
          <w:rFonts w:hint="cs"/>
          <w:rtl/>
        </w:rPr>
      </w:pPr>
      <w:r>
        <w:rPr>
          <w:rFonts w:hint="cs"/>
          <w:rtl/>
        </w:rPr>
        <w:t>בסדר, אתה שאלת. שב במקומך. גברתי השרה, על-פי התקנון, חבר הכנסת אורי אריאל צריך לשאול שאלה נוספת, יש לו זכות. לאחר מכן - חב</w:t>
      </w:r>
      <w:r>
        <w:rPr>
          <w:rFonts w:hint="cs"/>
          <w:rtl/>
        </w:rPr>
        <w:t>ר הכנסת זבולון אורלב. ואז תעני על כל שלוש השאלות האלה במשותף. תודה. חבר הכנסת אורי אריאל, בבקשה.</w:t>
      </w:r>
    </w:p>
    <w:p w14:paraId="29996188" w14:textId="77777777" w:rsidR="00000000" w:rsidRDefault="002C79AF">
      <w:pPr>
        <w:pStyle w:val="a0"/>
        <w:rPr>
          <w:rFonts w:hint="cs"/>
          <w:rtl/>
        </w:rPr>
      </w:pPr>
    </w:p>
    <w:p w14:paraId="7C3F697B" w14:textId="77777777" w:rsidR="00000000" w:rsidRDefault="002C79AF">
      <w:pPr>
        <w:pStyle w:val="a"/>
        <w:rPr>
          <w:rtl/>
        </w:rPr>
      </w:pPr>
      <w:bookmarkStart w:id="21" w:name="FS000000713T25_05_2005_13_40_03"/>
      <w:bookmarkStart w:id="22" w:name="_Toc107022940"/>
      <w:bookmarkEnd w:id="21"/>
      <w:r>
        <w:rPr>
          <w:rFonts w:hint="eastAsia"/>
          <w:rtl/>
        </w:rPr>
        <w:t>אורי</w:t>
      </w:r>
      <w:r>
        <w:rPr>
          <w:rtl/>
        </w:rPr>
        <w:t xml:space="preserve"> אריאל (האיחוד הלאומי - ישראל ביתנו):</w:t>
      </w:r>
      <w:bookmarkEnd w:id="22"/>
    </w:p>
    <w:p w14:paraId="27BE940A" w14:textId="77777777" w:rsidR="00000000" w:rsidRDefault="002C79AF">
      <w:pPr>
        <w:pStyle w:val="a0"/>
        <w:rPr>
          <w:rFonts w:hint="cs"/>
          <w:rtl/>
        </w:rPr>
      </w:pPr>
    </w:p>
    <w:p w14:paraId="5541FCF4" w14:textId="77777777" w:rsidR="00000000" w:rsidRDefault="002C79AF">
      <w:pPr>
        <w:pStyle w:val="a0"/>
        <w:rPr>
          <w:rFonts w:hint="cs"/>
          <w:rtl/>
        </w:rPr>
      </w:pPr>
      <w:r>
        <w:rPr>
          <w:rFonts w:hint="cs"/>
          <w:rtl/>
        </w:rPr>
        <w:t>אדוני היושב-ראש, גברתי השרה, חברי חברי הכנסת, האם ראוי, גברתי, שרת המשפטים, שתהיה פה מראית עין? אני לא בטוח שיש באמ</w:t>
      </w:r>
      <w:r>
        <w:rPr>
          <w:rFonts w:hint="cs"/>
          <w:rtl/>
        </w:rPr>
        <w:t>ת עבירה, אבל מראית עין של שינוי בכל האמירה המשפטית, כלפי אנשים שמתנגדים למדיניות הממשלה באשר היא.</w:t>
      </w:r>
    </w:p>
    <w:p w14:paraId="5F91F4C1" w14:textId="77777777" w:rsidR="00000000" w:rsidRDefault="002C79AF">
      <w:pPr>
        <w:pStyle w:val="a0"/>
        <w:ind w:firstLine="0"/>
        <w:rPr>
          <w:rFonts w:hint="cs"/>
          <w:rtl/>
        </w:rPr>
      </w:pPr>
    </w:p>
    <w:p w14:paraId="7D678154" w14:textId="77777777" w:rsidR="00000000" w:rsidRDefault="002C79AF">
      <w:pPr>
        <w:pStyle w:val="af1"/>
        <w:rPr>
          <w:rtl/>
        </w:rPr>
      </w:pPr>
      <w:r>
        <w:rPr>
          <w:rFonts w:hint="eastAsia"/>
          <w:rtl/>
        </w:rPr>
        <w:t>היו</w:t>
      </w:r>
      <w:r>
        <w:rPr>
          <w:rtl/>
        </w:rPr>
        <w:t>"ר חמי דורון:</w:t>
      </w:r>
    </w:p>
    <w:p w14:paraId="06D95EF7" w14:textId="77777777" w:rsidR="00000000" w:rsidRDefault="002C79AF">
      <w:pPr>
        <w:pStyle w:val="a0"/>
        <w:rPr>
          <w:rFonts w:hint="cs"/>
          <w:rtl/>
        </w:rPr>
      </w:pPr>
    </w:p>
    <w:p w14:paraId="5C1CEF7D" w14:textId="77777777" w:rsidR="00000000" w:rsidRDefault="002C79AF">
      <w:pPr>
        <w:pStyle w:val="a0"/>
        <w:rPr>
          <w:rFonts w:hint="cs"/>
          <w:rtl/>
        </w:rPr>
      </w:pPr>
      <w:r>
        <w:rPr>
          <w:rFonts w:hint="cs"/>
          <w:rtl/>
        </w:rPr>
        <w:t>תודה רבה. חבר הכנסת זבולון אורלב, שאלתך, בבקשה.</w:t>
      </w:r>
    </w:p>
    <w:p w14:paraId="5D1C6C5E" w14:textId="77777777" w:rsidR="00000000" w:rsidRDefault="002C79AF">
      <w:pPr>
        <w:pStyle w:val="a0"/>
        <w:rPr>
          <w:rFonts w:hint="cs"/>
          <w:rtl/>
        </w:rPr>
      </w:pPr>
    </w:p>
    <w:p w14:paraId="267649D0" w14:textId="77777777" w:rsidR="00000000" w:rsidRDefault="002C79AF">
      <w:pPr>
        <w:pStyle w:val="a"/>
        <w:rPr>
          <w:rtl/>
        </w:rPr>
      </w:pPr>
      <w:bookmarkStart w:id="23" w:name="FS000000713T25_05_2005_13_40_15C"/>
      <w:bookmarkStart w:id="24" w:name="FS000000521T25_05_2005_13_40_55"/>
      <w:bookmarkStart w:id="25" w:name="_Toc107022941"/>
      <w:bookmarkEnd w:id="23"/>
      <w:bookmarkEnd w:id="24"/>
      <w:r>
        <w:rPr>
          <w:rFonts w:hint="eastAsia"/>
          <w:rtl/>
        </w:rPr>
        <w:t>זבולון</w:t>
      </w:r>
      <w:r>
        <w:rPr>
          <w:rtl/>
        </w:rPr>
        <w:t xml:space="preserve"> אורלב (מפד"ל):</w:t>
      </w:r>
      <w:bookmarkEnd w:id="25"/>
    </w:p>
    <w:p w14:paraId="22FA671D" w14:textId="77777777" w:rsidR="00000000" w:rsidRDefault="002C79AF">
      <w:pPr>
        <w:pStyle w:val="a0"/>
        <w:rPr>
          <w:rFonts w:hint="cs"/>
          <w:rtl/>
        </w:rPr>
      </w:pPr>
    </w:p>
    <w:p w14:paraId="7B528000" w14:textId="77777777" w:rsidR="00000000" w:rsidRDefault="002C79AF">
      <w:pPr>
        <w:pStyle w:val="a0"/>
        <w:rPr>
          <w:rFonts w:hint="cs"/>
          <w:rtl/>
        </w:rPr>
      </w:pPr>
      <w:r>
        <w:rPr>
          <w:rFonts w:hint="cs"/>
          <w:rtl/>
        </w:rPr>
        <w:t>גברתי שרת המשפטים, אני מקבל הרבה מאוד פניות של אנשים שמפגינים. הם מ</w:t>
      </w:r>
      <w:r>
        <w:rPr>
          <w:rFonts w:hint="cs"/>
          <w:rtl/>
        </w:rPr>
        <w:t>רגישים שהם חשופים מאוד לפעולות אלימות מאוד ושיד קלה עוצרת. שאלתי: האם לא ראוי שהיועץ המשפטי לממשלה ינחה את גורמי אכיפת החוק ליתר רגיעה, לא להעלות את הלהבות אלא להשיג יותר הבנה לזכות המחאה?</w:t>
      </w:r>
    </w:p>
    <w:p w14:paraId="2705703F" w14:textId="77777777" w:rsidR="00000000" w:rsidRDefault="002C79AF">
      <w:pPr>
        <w:pStyle w:val="a0"/>
        <w:ind w:firstLine="0"/>
        <w:rPr>
          <w:rFonts w:hint="cs"/>
          <w:rtl/>
        </w:rPr>
      </w:pPr>
    </w:p>
    <w:p w14:paraId="16AFD843" w14:textId="77777777" w:rsidR="00000000" w:rsidRDefault="002C79AF">
      <w:pPr>
        <w:pStyle w:val="af1"/>
        <w:rPr>
          <w:rtl/>
        </w:rPr>
      </w:pPr>
      <w:r>
        <w:rPr>
          <w:rFonts w:hint="eastAsia"/>
          <w:rtl/>
        </w:rPr>
        <w:t>היו</w:t>
      </w:r>
      <w:r>
        <w:rPr>
          <w:rtl/>
        </w:rPr>
        <w:t>"ר חמי דורון:</w:t>
      </w:r>
    </w:p>
    <w:p w14:paraId="73083EBB" w14:textId="77777777" w:rsidR="00000000" w:rsidRDefault="002C79AF">
      <w:pPr>
        <w:pStyle w:val="a0"/>
        <w:rPr>
          <w:rFonts w:hint="cs"/>
          <w:rtl/>
        </w:rPr>
      </w:pPr>
    </w:p>
    <w:p w14:paraId="1E5B7536" w14:textId="77777777" w:rsidR="00000000" w:rsidRDefault="002C79AF">
      <w:pPr>
        <w:pStyle w:val="a0"/>
        <w:rPr>
          <w:rFonts w:hint="cs"/>
          <w:rtl/>
        </w:rPr>
      </w:pPr>
      <w:r>
        <w:rPr>
          <w:rFonts w:hint="cs"/>
          <w:rtl/>
        </w:rPr>
        <w:t>בבקשה, גברתי השרה.</w:t>
      </w:r>
    </w:p>
    <w:p w14:paraId="35AC5409" w14:textId="77777777" w:rsidR="00000000" w:rsidRDefault="002C79AF">
      <w:pPr>
        <w:pStyle w:val="a0"/>
        <w:rPr>
          <w:rFonts w:hint="cs"/>
          <w:rtl/>
        </w:rPr>
      </w:pPr>
    </w:p>
    <w:p w14:paraId="2F20B8AF" w14:textId="77777777" w:rsidR="00000000" w:rsidRDefault="002C79AF">
      <w:pPr>
        <w:pStyle w:val="a"/>
        <w:rPr>
          <w:rtl/>
        </w:rPr>
      </w:pPr>
      <w:bookmarkStart w:id="26" w:name="FS000000469T25_05_2005_13_41_11"/>
      <w:bookmarkStart w:id="27" w:name="_Toc107022942"/>
      <w:bookmarkEnd w:id="26"/>
      <w:r>
        <w:rPr>
          <w:rFonts w:hint="eastAsia"/>
          <w:rtl/>
        </w:rPr>
        <w:t>שרת</w:t>
      </w:r>
      <w:r>
        <w:rPr>
          <w:rtl/>
        </w:rPr>
        <w:t xml:space="preserve"> המשפטים ציפי לבני:</w:t>
      </w:r>
      <w:bookmarkEnd w:id="27"/>
    </w:p>
    <w:p w14:paraId="1559DC21" w14:textId="77777777" w:rsidR="00000000" w:rsidRDefault="002C79AF">
      <w:pPr>
        <w:pStyle w:val="a0"/>
        <w:rPr>
          <w:rFonts w:hint="cs"/>
          <w:rtl/>
        </w:rPr>
      </w:pPr>
    </w:p>
    <w:p w14:paraId="335EAD90" w14:textId="77777777" w:rsidR="00000000" w:rsidRDefault="002C79AF">
      <w:pPr>
        <w:pStyle w:val="a0"/>
        <w:rPr>
          <w:rFonts w:hint="cs"/>
          <w:rtl/>
        </w:rPr>
      </w:pPr>
      <w:r>
        <w:rPr>
          <w:rFonts w:hint="cs"/>
          <w:rtl/>
        </w:rPr>
        <w:t>ראשי</w:t>
      </w:r>
      <w:r>
        <w:rPr>
          <w:rFonts w:hint="cs"/>
          <w:rtl/>
        </w:rPr>
        <w:t>ת, אף אחד לא עוסק חס וחלילה בניסיון לעצור את מי שמתנגד למדיניות הממשלה. כל מי שמתנגד למדיניות ועושה את זה על-פי החוק, אני גם מוכנה להגן על זכותו להמשיך ולהתנגד למדיניות הממשלה. ברגע שאנשים עוברים על החוק, מחובתן של המשטרה ושל מערכת המשפט להפעיל את הכלים הק</w:t>
      </w:r>
      <w:r>
        <w:rPr>
          <w:rFonts w:hint="cs"/>
          <w:rtl/>
        </w:rPr>
        <w:t xml:space="preserve">בועים בחוק, בין היתר כדי שלא יעלו הלהבות במחשבה שמדינת ישראל איננה מדינת חוק. </w:t>
      </w:r>
    </w:p>
    <w:p w14:paraId="52354368" w14:textId="77777777" w:rsidR="00000000" w:rsidRDefault="002C79AF">
      <w:pPr>
        <w:pStyle w:val="a0"/>
        <w:rPr>
          <w:rFonts w:hint="cs"/>
          <w:rtl/>
        </w:rPr>
      </w:pPr>
    </w:p>
    <w:p w14:paraId="6067BB4E" w14:textId="77777777" w:rsidR="00000000" w:rsidRDefault="002C79AF">
      <w:pPr>
        <w:pStyle w:val="a0"/>
        <w:rPr>
          <w:rFonts w:hint="cs"/>
          <w:rtl/>
        </w:rPr>
      </w:pPr>
      <w:r>
        <w:rPr>
          <w:rFonts w:hint="cs"/>
          <w:rtl/>
        </w:rPr>
        <w:t>לצערי הרב, צריך לבחון חלק מההווי החברתי שקיים בקרב הקבוצות שמתנגדות למדיניות הממשלה, שמנסה ליצור תמונה שבה מערכות אכיפת חוק, ולא רק הממשלה במדינת ישראל, אלא גם בתי-המשפט וגם הש</w:t>
      </w:r>
      <w:r>
        <w:rPr>
          <w:rFonts w:hint="cs"/>
          <w:rtl/>
        </w:rPr>
        <w:t>וטרים למיניהם, מייצגים שלטון זר. אני חושבת שזה צריך להדאיג, מבחינת היום שאחרי, את כולם ולא רק אותי.</w:t>
      </w:r>
    </w:p>
    <w:p w14:paraId="068986F7" w14:textId="77777777" w:rsidR="00000000" w:rsidRDefault="002C79AF">
      <w:pPr>
        <w:pStyle w:val="a0"/>
        <w:rPr>
          <w:rFonts w:hint="cs"/>
          <w:rtl/>
        </w:rPr>
      </w:pPr>
    </w:p>
    <w:p w14:paraId="650B6D39" w14:textId="77777777" w:rsidR="00000000" w:rsidRDefault="002C79AF">
      <w:pPr>
        <w:pStyle w:val="a0"/>
        <w:rPr>
          <w:rFonts w:hint="cs"/>
          <w:rtl/>
        </w:rPr>
      </w:pPr>
      <w:r>
        <w:rPr>
          <w:rFonts w:hint="cs"/>
          <w:rtl/>
        </w:rPr>
        <w:t>לגופו של עניין, בתי-המשפט הם אותם בתי-משפט. העובדה שיהיו אולמות דיונים סמוך יותר לבתי-המעצר נועדה להקל את ההליך השיפוטי, שתכניו לא השתנו בעקבות תוכנית ההתנ</w:t>
      </w:r>
      <w:r>
        <w:rPr>
          <w:rFonts w:hint="cs"/>
          <w:rtl/>
        </w:rPr>
        <w:t>תקות. זה על-פי החוק הקיים בישראל. לא שינו את החוק לצורך זה, וגם לא הקימו בתי-משפט מיוחדים לעניין הזה.</w:t>
      </w:r>
    </w:p>
    <w:p w14:paraId="026A0618" w14:textId="77777777" w:rsidR="00000000" w:rsidRDefault="002C79AF">
      <w:pPr>
        <w:pStyle w:val="a0"/>
        <w:ind w:firstLine="0"/>
        <w:rPr>
          <w:rFonts w:hint="cs"/>
          <w:rtl/>
        </w:rPr>
      </w:pPr>
    </w:p>
    <w:p w14:paraId="387866CA" w14:textId="77777777" w:rsidR="00000000" w:rsidRDefault="002C79AF">
      <w:pPr>
        <w:pStyle w:val="af1"/>
        <w:rPr>
          <w:rtl/>
        </w:rPr>
      </w:pPr>
      <w:r>
        <w:rPr>
          <w:rFonts w:hint="eastAsia"/>
          <w:rtl/>
        </w:rPr>
        <w:t>היו</w:t>
      </w:r>
      <w:r>
        <w:rPr>
          <w:rtl/>
        </w:rPr>
        <w:t>"ר חמי דורון:</w:t>
      </w:r>
    </w:p>
    <w:p w14:paraId="7E0C2355" w14:textId="77777777" w:rsidR="00000000" w:rsidRDefault="002C79AF">
      <w:pPr>
        <w:pStyle w:val="a0"/>
        <w:rPr>
          <w:rFonts w:hint="cs"/>
          <w:rtl/>
        </w:rPr>
      </w:pPr>
    </w:p>
    <w:p w14:paraId="32B45D74" w14:textId="77777777" w:rsidR="00000000" w:rsidRDefault="002C79AF">
      <w:pPr>
        <w:pStyle w:val="a0"/>
        <w:rPr>
          <w:rFonts w:hint="cs"/>
          <w:rtl/>
        </w:rPr>
      </w:pPr>
      <w:r>
        <w:rPr>
          <w:rFonts w:hint="cs"/>
          <w:rtl/>
        </w:rPr>
        <w:t>תודה רבה, גברתי השרה. אנחנו עוברים לשאילתא השנייה. סגן השר מגלי והבה יענה על השאילתא.</w:t>
      </w:r>
    </w:p>
    <w:p w14:paraId="4C72026F" w14:textId="77777777" w:rsidR="00000000" w:rsidRDefault="002C79AF">
      <w:pPr>
        <w:pStyle w:val="a0"/>
        <w:ind w:firstLine="0"/>
        <w:rPr>
          <w:rFonts w:hint="cs"/>
          <w:rtl/>
        </w:rPr>
      </w:pPr>
    </w:p>
    <w:p w14:paraId="4CD42741" w14:textId="77777777" w:rsidR="00000000" w:rsidRDefault="002C79AF">
      <w:pPr>
        <w:pStyle w:val="af0"/>
        <w:rPr>
          <w:rtl/>
        </w:rPr>
      </w:pPr>
      <w:r>
        <w:rPr>
          <w:rFonts w:hint="eastAsia"/>
          <w:rtl/>
        </w:rPr>
        <w:t>אורית</w:t>
      </w:r>
      <w:r>
        <w:rPr>
          <w:rtl/>
        </w:rPr>
        <w:t xml:space="preserve"> נוקד (העבודה - מימד - עם אחד):</w:t>
      </w:r>
    </w:p>
    <w:p w14:paraId="01F2B4AB" w14:textId="77777777" w:rsidR="00000000" w:rsidRDefault="002C79AF">
      <w:pPr>
        <w:pStyle w:val="a0"/>
        <w:rPr>
          <w:rFonts w:hint="cs"/>
          <w:rtl/>
        </w:rPr>
      </w:pPr>
    </w:p>
    <w:p w14:paraId="5709C59B" w14:textId="77777777" w:rsidR="00000000" w:rsidRDefault="002C79AF">
      <w:pPr>
        <w:pStyle w:val="a0"/>
        <w:rPr>
          <w:rFonts w:hint="cs"/>
          <w:rtl/>
        </w:rPr>
      </w:pPr>
      <w:r>
        <w:rPr>
          <w:rFonts w:hint="cs"/>
          <w:rtl/>
        </w:rPr>
        <w:t>מה אתי?</w:t>
      </w:r>
    </w:p>
    <w:p w14:paraId="2CEEC213" w14:textId="77777777" w:rsidR="00000000" w:rsidRDefault="002C79AF">
      <w:pPr>
        <w:pStyle w:val="a0"/>
        <w:rPr>
          <w:rFonts w:hint="cs"/>
          <w:rtl/>
        </w:rPr>
      </w:pPr>
    </w:p>
    <w:p w14:paraId="5E98198F" w14:textId="77777777" w:rsidR="00000000" w:rsidRDefault="002C79AF">
      <w:pPr>
        <w:pStyle w:val="af1"/>
        <w:rPr>
          <w:rtl/>
        </w:rPr>
      </w:pPr>
      <w:r>
        <w:rPr>
          <w:rtl/>
        </w:rPr>
        <w:t>ה</w:t>
      </w:r>
      <w:r>
        <w:rPr>
          <w:rtl/>
        </w:rPr>
        <w:t>יו"ר חמי דורון:</w:t>
      </w:r>
    </w:p>
    <w:p w14:paraId="0C1967CE" w14:textId="77777777" w:rsidR="00000000" w:rsidRDefault="002C79AF">
      <w:pPr>
        <w:pStyle w:val="a0"/>
        <w:rPr>
          <w:rtl/>
        </w:rPr>
      </w:pPr>
    </w:p>
    <w:p w14:paraId="45B0100B" w14:textId="77777777" w:rsidR="00000000" w:rsidRDefault="002C79AF">
      <w:pPr>
        <w:pStyle w:val="a0"/>
        <w:rPr>
          <w:rFonts w:hint="cs"/>
          <w:rtl/>
        </w:rPr>
      </w:pPr>
      <w:r>
        <w:rPr>
          <w:rFonts w:hint="cs"/>
          <w:rtl/>
        </w:rPr>
        <w:t>גברתי, סגנית השר נוקד, יש סדר-יום. אני מחזיק את סדר-היום שאצלי, וזה מה שקובע.</w:t>
      </w:r>
    </w:p>
    <w:p w14:paraId="0E645768" w14:textId="77777777" w:rsidR="00000000" w:rsidRDefault="002C79AF">
      <w:pPr>
        <w:pStyle w:val="a0"/>
        <w:rPr>
          <w:rFonts w:hint="cs"/>
          <w:rtl/>
        </w:rPr>
      </w:pPr>
    </w:p>
    <w:p w14:paraId="3A79E95A" w14:textId="77777777" w:rsidR="00000000" w:rsidRDefault="002C79AF">
      <w:pPr>
        <w:pStyle w:val="a0"/>
        <w:rPr>
          <w:rFonts w:hint="cs"/>
          <w:rtl/>
        </w:rPr>
      </w:pPr>
      <w:r>
        <w:rPr>
          <w:rFonts w:hint="cs"/>
          <w:rtl/>
        </w:rPr>
        <w:t>סגן השר מגלי והבה ישיב על שאילתא בעל-פה מס' 263, שהוגשה לראש הממשלה, מאת חבר הכנסת משה גפני, בנושא: מערך הכשרות "מהדרין" בירושלים.</w:t>
      </w:r>
    </w:p>
    <w:p w14:paraId="71FA00DA" w14:textId="77777777" w:rsidR="00000000" w:rsidRDefault="002C79AF">
      <w:pPr>
        <w:pStyle w:val="a0"/>
        <w:ind w:firstLine="0"/>
        <w:rPr>
          <w:rFonts w:hint="cs"/>
          <w:rtl/>
        </w:rPr>
      </w:pPr>
    </w:p>
    <w:p w14:paraId="1EFF9F43" w14:textId="77777777" w:rsidR="00000000" w:rsidRDefault="002C79AF">
      <w:pPr>
        <w:pStyle w:val="a1"/>
        <w:jc w:val="center"/>
        <w:rPr>
          <w:rFonts w:hint="cs"/>
          <w:rtl/>
        </w:rPr>
      </w:pPr>
      <w:bookmarkStart w:id="28" w:name="FS000000526T25_05_2005_12_53_30"/>
      <w:bookmarkStart w:id="29" w:name="_Toc107022943"/>
      <w:bookmarkEnd w:id="28"/>
      <w:r>
        <w:rPr>
          <w:rFonts w:hint="cs"/>
          <w:rtl/>
        </w:rPr>
        <w:t>263. מערך הכשרות "מהדרין" בי</w:t>
      </w:r>
      <w:r>
        <w:rPr>
          <w:rFonts w:hint="cs"/>
          <w:rtl/>
        </w:rPr>
        <w:t>רושלים</w:t>
      </w:r>
      <w:bookmarkEnd w:id="29"/>
    </w:p>
    <w:p w14:paraId="4F8D8EC0" w14:textId="77777777" w:rsidR="00000000" w:rsidRDefault="002C79AF">
      <w:pPr>
        <w:pStyle w:val="a0"/>
        <w:rPr>
          <w:rFonts w:hint="cs"/>
          <w:rtl/>
        </w:rPr>
      </w:pPr>
    </w:p>
    <w:p w14:paraId="04AA4B8C" w14:textId="77777777" w:rsidR="00000000" w:rsidRDefault="002C79AF">
      <w:pPr>
        <w:pStyle w:val="a"/>
        <w:rPr>
          <w:rtl/>
        </w:rPr>
      </w:pPr>
      <w:bookmarkStart w:id="30" w:name="FS000000526T25_05_2005_14_10_38"/>
      <w:bookmarkStart w:id="31" w:name="_Toc107022944"/>
      <w:bookmarkEnd w:id="30"/>
      <w:r>
        <w:rPr>
          <w:rFonts w:hint="eastAsia"/>
          <w:rtl/>
        </w:rPr>
        <w:t>משה</w:t>
      </w:r>
      <w:r>
        <w:rPr>
          <w:rtl/>
        </w:rPr>
        <w:t xml:space="preserve"> גפני (דגל התורה):</w:t>
      </w:r>
      <w:bookmarkEnd w:id="31"/>
    </w:p>
    <w:p w14:paraId="1420EDA3" w14:textId="77777777" w:rsidR="00000000" w:rsidRDefault="002C79AF">
      <w:pPr>
        <w:pStyle w:val="a0"/>
        <w:rPr>
          <w:rFonts w:hint="cs"/>
          <w:rtl/>
        </w:rPr>
      </w:pPr>
    </w:p>
    <w:p w14:paraId="4E494D65" w14:textId="77777777" w:rsidR="00000000" w:rsidRDefault="002C79AF">
      <w:pPr>
        <w:pStyle w:val="a0"/>
        <w:rPr>
          <w:rFonts w:hint="cs"/>
          <w:rtl/>
        </w:rPr>
      </w:pPr>
      <w:r>
        <w:rPr>
          <w:rFonts w:hint="cs"/>
          <w:rtl/>
        </w:rPr>
        <w:t xml:space="preserve">אדוני היושב-ראש, אדוני סגן השר, מאז מונו הממונים במועצה הדתית בירושלים פוטרו רבנים ונטען שפקידים נותנים הוראות בענייני כשרות. נודע לי כי מחלקת ה"מהדרין", הנחשבת למעולה וליחידה שהכול סומכים עליה, קורסת. </w:t>
      </w:r>
    </w:p>
    <w:p w14:paraId="6D2B0AF5" w14:textId="77777777" w:rsidR="00000000" w:rsidRDefault="002C79AF">
      <w:pPr>
        <w:pStyle w:val="a0"/>
        <w:rPr>
          <w:rFonts w:hint="cs"/>
          <w:rtl/>
        </w:rPr>
      </w:pPr>
    </w:p>
    <w:p w14:paraId="27504F18" w14:textId="77777777" w:rsidR="00000000" w:rsidRDefault="002C79AF">
      <w:pPr>
        <w:pStyle w:val="a0"/>
        <w:rPr>
          <w:rFonts w:hint="cs"/>
          <w:rtl/>
        </w:rPr>
      </w:pPr>
      <w:r>
        <w:rPr>
          <w:rFonts w:hint="cs"/>
          <w:rtl/>
        </w:rPr>
        <w:t>רצוני לשאול:</w:t>
      </w:r>
    </w:p>
    <w:p w14:paraId="4EF70962" w14:textId="77777777" w:rsidR="00000000" w:rsidRDefault="002C79AF">
      <w:pPr>
        <w:pStyle w:val="a0"/>
        <w:rPr>
          <w:rFonts w:hint="cs"/>
          <w:rtl/>
        </w:rPr>
      </w:pPr>
    </w:p>
    <w:p w14:paraId="762FE13F" w14:textId="77777777" w:rsidR="00000000" w:rsidRDefault="002C79AF">
      <w:pPr>
        <w:pStyle w:val="a0"/>
        <w:rPr>
          <w:rFonts w:hint="cs"/>
          <w:rtl/>
        </w:rPr>
      </w:pPr>
      <w:r>
        <w:rPr>
          <w:rFonts w:hint="cs"/>
          <w:rtl/>
        </w:rPr>
        <w:t xml:space="preserve">1. האם </w:t>
      </w:r>
      <w:r>
        <w:rPr>
          <w:rFonts w:hint="cs"/>
          <w:rtl/>
        </w:rPr>
        <w:t>המצב ידוע למשרדך?</w:t>
      </w:r>
    </w:p>
    <w:p w14:paraId="25E11644" w14:textId="77777777" w:rsidR="00000000" w:rsidRDefault="002C79AF">
      <w:pPr>
        <w:pStyle w:val="a0"/>
        <w:rPr>
          <w:rFonts w:hint="cs"/>
          <w:rtl/>
        </w:rPr>
      </w:pPr>
    </w:p>
    <w:p w14:paraId="471FE33A" w14:textId="77777777" w:rsidR="00000000" w:rsidRDefault="002C79AF">
      <w:pPr>
        <w:pStyle w:val="a0"/>
        <w:rPr>
          <w:rFonts w:hint="cs"/>
          <w:rtl/>
        </w:rPr>
      </w:pPr>
      <w:r>
        <w:rPr>
          <w:rFonts w:hint="cs"/>
          <w:rtl/>
        </w:rPr>
        <w:t>2. האם יפעל משרדך למינוי ממונים הסרים לדעת הרבנים?</w:t>
      </w:r>
    </w:p>
    <w:p w14:paraId="2D5D0E93" w14:textId="77777777" w:rsidR="00000000" w:rsidRDefault="002C79AF">
      <w:pPr>
        <w:pStyle w:val="a0"/>
        <w:rPr>
          <w:rFonts w:hint="cs"/>
          <w:rtl/>
        </w:rPr>
      </w:pPr>
    </w:p>
    <w:p w14:paraId="6604E375" w14:textId="77777777" w:rsidR="00000000" w:rsidRDefault="002C79AF">
      <w:pPr>
        <w:pStyle w:val="af1"/>
        <w:rPr>
          <w:rtl/>
        </w:rPr>
      </w:pPr>
      <w:r>
        <w:rPr>
          <w:rtl/>
        </w:rPr>
        <w:t>היו"ר חמי דורון:</w:t>
      </w:r>
    </w:p>
    <w:p w14:paraId="6496F956" w14:textId="77777777" w:rsidR="00000000" w:rsidRDefault="002C79AF">
      <w:pPr>
        <w:pStyle w:val="a0"/>
        <w:rPr>
          <w:rtl/>
        </w:rPr>
      </w:pPr>
    </w:p>
    <w:p w14:paraId="0EE83F6C" w14:textId="77777777" w:rsidR="00000000" w:rsidRDefault="002C79AF">
      <w:pPr>
        <w:pStyle w:val="a0"/>
        <w:rPr>
          <w:rFonts w:hint="cs"/>
          <w:rtl/>
        </w:rPr>
      </w:pPr>
      <w:r>
        <w:rPr>
          <w:rFonts w:hint="cs"/>
          <w:rtl/>
        </w:rPr>
        <w:t>תודה רבה. סגן השר, בבקשה.</w:t>
      </w:r>
    </w:p>
    <w:p w14:paraId="7ED5CA47" w14:textId="77777777" w:rsidR="00000000" w:rsidRDefault="002C79AF">
      <w:pPr>
        <w:pStyle w:val="a0"/>
        <w:rPr>
          <w:rFonts w:hint="cs"/>
          <w:rtl/>
        </w:rPr>
      </w:pPr>
    </w:p>
    <w:p w14:paraId="6ABE00E6" w14:textId="77777777" w:rsidR="00000000" w:rsidRDefault="002C79AF">
      <w:pPr>
        <w:pStyle w:val="a"/>
        <w:rPr>
          <w:rtl/>
        </w:rPr>
      </w:pPr>
      <w:bookmarkStart w:id="32" w:name="FS000001030T25_05_2005_14_10_51"/>
      <w:bookmarkStart w:id="33" w:name="_Toc107022945"/>
      <w:bookmarkEnd w:id="32"/>
      <w:r>
        <w:rPr>
          <w:rFonts w:hint="eastAsia"/>
          <w:rtl/>
        </w:rPr>
        <w:t>סגן</w:t>
      </w:r>
      <w:r>
        <w:rPr>
          <w:rtl/>
        </w:rPr>
        <w:t xml:space="preserve"> שר במשרד ראש הממשלה מגלי והבה:</w:t>
      </w:r>
      <w:bookmarkEnd w:id="33"/>
    </w:p>
    <w:p w14:paraId="1635622E" w14:textId="77777777" w:rsidR="00000000" w:rsidRDefault="002C79AF">
      <w:pPr>
        <w:pStyle w:val="a0"/>
        <w:rPr>
          <w:rFonts w:hint="cs"/>
          <w:rtl/>
        </w:rPr>
      </w:pPr>
    </w:p>
    <w:p w14:paraId="19044466" w14:textId="77777777" w:rsidR="00000000" w:rsidRDefault="002C79AF">
      <w:pPr>
        <w:pStyle w:val="a0"/>
        <w:rPr>
          <w:rFonts w:hint="cs"/>
          <w:rtl/>
        </w:rPr>
      </w:pPr>
      <w:r>
        <w:rPr>
          <w:rFonts w:hint="cs"/>
          <w:rtl/>
        </w:rPr>
        <w:t xml:space="preserve">אדוני היושב-ראש, חברי הכנסת, משרד ראש הממשלה מודע לסכסוך שפרץ בין שני רבנים, עובדי המועצה הדתית ירושלים </w:t>
      </w:r>
      <w:r>
        <w:rPr>
          <w:rFonts w:hint="cs"/>
          <w:rtl/>
        </w:rPr>
        <w:t xml:space="preserve">זה 15 שנים, המטפלים מתוקף תפקידם בנושא הכשרות בעיר. הנהלת המועצה הדתית בירושלים נדרשה לסוגיה, והיא פועלת לשם הפסקת הסכסוך, וזאת בלי לפגוע בהמשך אספקתם הסדירה של שירותי הדת, או לעניין זה, מתן שירותי הכשרות בעיר. </w:t>
      </w:r>
    </w:p>
    <w:p w14:paraId="53C0ADAF" w14:textId="77777777" w:rsidR="00000000" w:rsidRDefault="002C79AF">
      <w:pPr>
        <w:pStyle w:val="a0"/>
        <w:rPr>
          <w:rFonts w:hint="cs"/>
          <w:rtl/>
        </w:rPr>
      </w:pPr>
    </w:p>
    <w:p w14:paraId="21D3E7FF" w14:textId="77777777" w:rsidR="00000000" w:rsidRDefault="002C79AF">
      <w:pPr>
        <w:pStyle w:val="a0"/>
        <w:rPr>
          <w:rFonts w:hint="cs"/>
          <w:rtl/>
        </w:rPr>
      </w:pPr>
      <w:r>
        <w:rPr>
          <w:rFonts w:hint="cs"/>
          <w:rtl/>
        </w:rPr>
        <w:t>הממונים על המועצה הדתית מטפלים בכל המישורים</w:t>
      </w:r>
      <w:r>
        <w:rPr>
          <w:rFonts w:hint="cs"/>
          <w:rtl/>
        </w:rPr>
        <w:t xml:space="preserve"> הניהוליים של המועצה, ואני מדגיש את זה, אך אינם מתערבים בנושאים הלכתיים, הנתונים אך ורק לסמכות הרבנים הראשיים ורבני הערים.</w:t>
      </w:r>
    </w:p>
    <w:p w14:paraId="5977D7CF" w14:textId="77777777" w:rsidR="00000000" w:rsidRDefault="002C79AF">
      <w:pPr>
        <w:pStyle w:val="a0"/>
        <w:rPr>
          <w:rFonts w:hint="cs"/>
          <w:rtl/>
        </w:rPr>
      </w:pPr>
    </w:p>
    <w:p w14:paraId="659F068D" w14:textId="77777777" w:rsidR="00000000" w:rsidRDefault="002C79AF">
      <w:pPr>
        <w:pStyle w:val="af0"/>
        <w:rPr>
          <w:rtl/>
        </w:rPr>
      </w:pPr>
      <w:r>
        <w:rPr>
          <w:rFonts w:hint="eastAsia"/>
          <w:rtl/>
        </w:rPr>
        <w:t>צבי</w:t>
      </w:r>
      <w:r>
        <w:rPr>
          <w:rtl/>
        </w:rPr>
        <w:t xml:space="preserve"> הנדל (האיחוד הלאומי - ישראל ביתנו):</w:t>
      </w:r>
    </w:p>
    <w:p w14:paraId="20CB2DB6" w14:textId="77777777" w:rsidR="00000000" w:rsidRDefault="002C79AF">
      <w:pPr>
        <w:pStyle w:val="a0"/>
        <w:rPr>
          <w:rFonts w:hint="cs"/>
          <w:rtl/>
        </w:rPr>
      </w:pPr>
    </w:p>
    <w:p w14:paraId="2DA55478" w14:textId="77777777" w:rsidR="00000000" w:rsidRDefault="002C79AF">
      <w:pPr>
        <w:pStyle w:val="a0"/>
        <w:rPr>
          <w:rFonts w:hint="cs"/>
          <w:rtl/>
        </w:rPr>
      </w:pPr>
      <w:r>
        <w:rPr>
          <w:rFonts w:hint="cs"/>
          <w:rtl/>
        </w:rPr>
        <w:t>הבנת משהו?</w:t>
      </w:r>
    </w:p>
    <w:p w14:paraId="3AA63FA8" w14:textId="77777777" w:rsidR="00000000" w:rsidRDefault="002C79AF">
      <w:pPr>
        <w:pStyle w:val="a0"/>
        <w:rPr>
          <w:rFonts w:hint="cs"/>
          <w:rtl/>
        </w:rPr>
      </w:pPr>
    </w:p>
    <w:p w14:paraId="16E4F57D" w14:textId="77777777" w:rsidR="00000000" w:rsidRDefault="002C79AF">
      <w:pPr>
        <w:pStyle w:val="af1"/>
        <w:rPr>
          <w:rtl/>
        </w:rPr>
      </w:pPr>
      <w:r>
        <w:rPr>
          <w:rtl/>
        </w:rPr>
        <w:t>היו"ר חמי דורון:</w:t>
      </w:r>
    </w:p>
    <w:p w14:paraId="68AA6DA3" w14:textId="77777777" w:rsidR="00000000" w:rsidRDefault="002C79AF">
      <w:pPr>
        <w:pStyle w:val="a0"/>
        <w:rPr>
          <w:rtl/>
        </w:rPr>
      </w:pPr>
    </w:p>
    <w:p w14:paraId="6D3CED04" w14:textId="77777777" w:rsidR="00000000" w:rsidRDefault="002C79AF">
      <w:pPr>
        <w:pStyle w:val="a0"/>
        <w:rPr>
          <w:rFonts w:hint="cs"/>
          <w:rtl/>
        </w:rPr>
      </w:pPr>
      <w:r>
        <w:rPr>
          <w:rFonts w:hint="cs"/>
          <w:rtl/>
        </w:rPr>
        <w:t>חבר הכנסת הנדל, אני מבקש. חבר הכנסת גפני, שאלה נוספת, ולאחר מ</w:t>
      </w:r>
      <w:r>
        <w:rPr>
          <w:rFonts w:hint="cs"/>
          <w:rtl/>
        </w:rPr>
        <w:t xml:space="preserve">כן שאלה נוספת לחבר הכנסת יצחק כהן. </w:t>
      </w:r>
    </w:p>
    <w:p w14:paraId="555D9462" w14:textId="77777777" w:rsidR="00000000" w:rsidRDefault="002C79AF">
      <w:pPr>
        <w:pStyle w:val="a0"/>
        <w:rPr>
          <w:rFonts w:hint="cs"/>
          <w:rtl/>
        </w:rPr>
      </w:pPr>
    </w:p>
    <w:p w14:paraId="02125D08" w14:textId="77777777" w:rsidR="00000000" w:rsidRDefault="002C79AF">
      <w:pPr>
        <w:pStyle w:val="a"/>
        <w:rPr>
          <w:rtl/>
        </w:rPr>
      </w:pPr>
      <w:bookmarkStart w:id="34" w:name="FS000000526T25_05_2005_12_33_09"/>
      <w:bookmarkStart w:id="35" w:name="FS000001030T25_05_2005_14_11_06C"/>
      <w:bookmarkStart w:id="36" w:name="FS000000526T25_05_2005_14_11_44"/>
      <w:bookmarkStart w:id="37" w:name="_Toc107022946"/>
      <w:bookmarkEnd w:id="34"/>
      <w:bookmarkEnd w:id="35"/>
      <w:bookmarkEnd w:id="36"/>
      <w:r>
        <w:rPr>
          <w:rFonts w:hint="eastAsia"/>
          <w:rtl/>
        </w:rPr>
        <w:t>משה</w:t>
      </w:r>
      <w:r>
        <w:rPr>
          <w:rtl/>
        </w:rPr>
        <w:t xml:space="preserve"> גפני (דגל התורה):</w:t>
      </w:r>
      <w:bookmarkEnd w:id="37"/>
    </w:p>
    <w:p w14:paraId="15879ED3" w14:textId="77777777" w:rsidR="00000000" w:rsidRDefault="002C79AF">
      <w:pPr>
        <w:pStyle w:val="a0"/>
        <w:rPr>
          <w:rFonts w:hint="cs"/>
          <w:rtl/>
        </w:rPr>
      </w:pPr>
    </w:p>
    <w:p w14:paraId="0EE4D0DC" w14:textId="77777777" w:rsidR="00000000" w:rsidRDefault="002C79AF">
      <w:pPr>
        <w:pStyle w:val="a0"/>
        <w:rPr>
          <w:rFonts w:hint="cs"/>
          <w:rtl/>
        </w:rPr>
      </w:pPr>
      <w:r>
        <w:rPr>
          <w:rFonts w:hint="cs"/>
          <w:rtl/>
        </w:rPr>
        <w:t>אדוני היושב-ראש, אדוני סגן השר, מכיוון שאני מאוד מעריך את האינטליגנציה שלך, הידע והכישורים, אני מעריך שמי שמסר לך את התשובה על השאילתא איננו יודע מה הוא דובר, ואם זה לא היה עצוב, הייתי צוחק. בירוש</w:t>
      </w:r>
      <w:r>
        <w:rPr>
          <w:rFonts w:hint="cs"/>
          <w:rtl/>
        </w:rPr>
        <w:t xml:space="preserve">לים אין רבנים ראשיים. נפטרו שני הרבנים הראשיים, הרב קוליץ והרב משאש, זיכרונם לברכה, והיו רבנים שעסקו בעניין הכשרות, בכל הנושאים הללו שמטבע הדברים הם היו צריכים לעסוק בהם. </w:t>
      </w:r>
    </w:p>
    <w:p w14:paraId="7B2D47FB" w14:textId="77777777" w:rsidR="00000000" w:rsidRDefault="002C79AF">
      <w:pPr>
        <w:pStyle w:val="a0"/>
        <w:rPr>
          <w:rFonts w:hint="cs"/>
          <w:rtl/>
        </w:rPr>
      </w:pPr>
    </w:p>
    <w:p w14:paraId="132F7401" w14:textId="77777777" w:rsidR="00000000" w:rsidRDefault="002C79AF">
      <w:pPr>
        <w:pStyle w:val="af1"/>
        <w:rPr>
          <w:rtl/>
        </w:rPr>
      </w:pPr>
      <w:r>
        <w:rPr>
          <w:rFonts w:hint="eastAsia"/>
          <w:rtl/>
        </w:rPr>
        <w:t>היו</w:t>
      </w:r>
      <w:r>
        <w:rPr>
          <w:rtl/>
        </w:rPr>
        <w:t>"ר חמי דורון:</w:t>
      </w:r>
    </w:p>
    <w:p w14:paraId="1E81FBBE" w14:textId="77777777" w:rsidR="00000000" w:rsidRDefault="002C79AF">
      <w:pPr>
        <w:pStyle w:val="a0"/>
        <w:rPr>
          <w:rFonts w:hint="cs"/>
          <w:rtl/>
        </w:rPr>
      </w:pPr>
    </w:p>
    <w:p w14:paraId="7BA37665" w14:textId="77777777" w:rsidR="00000000" w:rsidRDefault="002C79AF">
      <w:pPr>
        <w:pStyle w:val="a0"/>
        <w:rPr>
          <w:rFonts w:hint="cs"/>
          <w:rtl/>
        </w:rPr>
      </w:pPr>
      <w:r>
        <w:rPr>
          <w:rFonts w:hint="cs"/>
          <w:rtl/>
        </w:rPr>
        <w:t>חבר הכנסת גפני, זאת שאלה נוספת, לא נאום נוסף. אני מבקש.</w:t>
      </w:r>
    </w:p>
    <w:p w14:paraId="490200BE" w14:textId="77777777" w:rsidR="00000000" w:rsidRDefault="002C79AF">
      <w:pPr>
        <w:pStyle w:val="a0"/>
        <w:rPr>
          <w:rFonts w:hint="cs"/>
          <w:rtl/>
        </w:rPr>
      </w:pPr>
    </w:p>
    <w:p w14:paraId="6CE36332" w14:textId="77777777" w:rsidR="00000000" w:rsidRDefault="002C79AF">
      <w:pPr>
        <w:pStyle w:val="-"/>
        <w:rPr>
          <w:rtl/>
        </w:rPr>
      </w:pPr>
      <w:bookmarkStart w:id="38" w:name="FS000000526T25_05_2005_13_02_03C"/>
      <w:bookmarkEnd w:id="38"/>
      <w:r>
        <w:rPr>
          <w:rFonts w:hint="eastAsia"/>
          <w:rtl/>
        </w:rPr>
        <w:t>משה</w:t>
      </w:r>
      <w:r>
        <w:rPr>
          <w:rtl/>
        </w:rPr>
        <w:t xml:space="preserve"> גפני</w:t>
      </w:r>
      <w:r>
        <w:rPr>
          <w:rtl/>
        </w:rPr>
        <w:t xml:space="preserve"> (דגל התורה):</w:t>
      </w:r>
    </w:p>
    <w:p w14:paraId="6A615DC3" w14:textId="77777777" w:rsidR="00000000" w:rsidRDefault="002C79AF">
      <w:pPr>
        <w:pStyle w:val="a0"/>
        <w:rPr>
          <w:rFonts w:hint="cs"/>
          <w:rtl/>
        </w:rPr>
      </w:pPr>
    </w:p>
    <w:p w14:paraId="3456F18F" w14:textId="77777777" w:rsidR="00000000" w:rsidRDefault="002C79AF">
      <w:pPr>
        <w:pStyle w:val="a0"/>
        <w:rPr>
          <w:rFonts w:hint="cs"/>
          <w:rtl/>
        </w:rPr>
      </w:pPr>
      <w:r>
        <w:rPr>
          <w:rFonts w:hint="cs"/>
          <w:rtl/>
        </w:rPr>
        <w:t xml:space="preserve">בסדר, אבל תאפשר לי. אני ממש באמצע השאלה, תרשה לי בבקשה. מה שקרה, הממונים מטעם ראש הממשלה </w:t>
      </w:r>
      <w:r>
        <w:rPr>
          <w:rtl/>
        </w:rPr>
        <w:t>–</w:t>
      </w:r>
      <w:r>
        <w:rPr>
          <w:rFonts w:hint="cs"/>
          <w:rtl/>
        </w:rPr>
        <w:t xml:space="preserve"> הם ממונים, אין שם הרכב של מועצה דתית - הפקיעו מהרבנים שהיו פוסקים הלכות ופוסקים אם יש כשרות או אין כשרות - אחד הם פיטרו, לאחד לקחו את הסמכויות והוא עז</w:t>
      </w:r>
      <w:r>
        <w:rPr>
          <w:rFonts w:hint="cs"/>
          <w:rtl/>
        </w:rPr>
        <w:t xml:space="preserve">ב מעצמו. אין רב בירושלים. מה מספרים לך הממונים האלה במועצה הדתית בירושלים, שהם לא מתערבים בכשרות? מי מתערב בכשרות? מי נותן החלטות על כשרות? האם בפוליטיקה הכול מותר? ירושלים עיר הקודש, אין בה כשרות. הכשרות קרסה בגלל ראש הממשלה. </w:t>
      </w:r>
    </w:p>
    <w:p w14:paraId="067DCE20" w14:textId="77777777" w:rsidR="00000000" w:rsidRDefault="002C79AF">
      <w:pPr>
        <w:pStyle w:val="a0"/>
        <w:rPr>
          <w:rFonts w:hint="cs"/>
          <w:rtl/>
        </w:rPr>
      </w:pPr>
    </w:p>
    <w:p w14:paraId="23594691" w14:textId="77777777" w:rsidR="00000000" w:rsidRDefault="002C79AF">
      <w:pPr>
        <w:pStyle w:val="af1"/>
        <w:rPr>
          <w:rtl/>
        </w:rPr>
      </w:pPr>
      <w:r>
        <w:rPr>
          <w:rFonts w:hint="eastAsia"/>
          <w:rtl/>
        </w:rPr>
        <w:t>היו</w:t>
      </w:r>
      <w:r>
        <w:rPr>
          <w:rtl/>
        </w:rPr>
        <w:t>"ר חמי דורון:</w:t>
      </w:r>
    </w:p>
    <w:p w14:paraId="32F4F135" w14:textId="77777777" w:rsidR="00000000" w:rsidRDefault="002C79AF">
      <w:pPr>
        <w:pStyle w:val="a0"/>
        <w:rPr>
          <w:rFonts w:hint="cs"/>
          <w:rtl/>
        </w:rPr>
      </w:pPr>
    </w:p>
    <w:p w14:paraId="79D6517F" w14:textId="77777777" w:rsidR="00000000" w:rsidRDefault="002C79AF">
      <w:pPr>
        <w:pStyle w:val="a0"/>
        <w:rPr>
          <w:rFonts w:hint="cs"/>
          <w:rtl/>
        </w:rPr>
      </w:pPr>
      <w:r>
        <w:rPr>
          <w:rFonts w:hint="cs"/>
          <w:rtl/>
        </w:rPr>
        <w:t>תודה רבה,</w:t>
      </w:r>
      <w:r>
        <w:rPr>
          <w:rFonts w:hint="cs"/>
          <w:rtl/>
        </w:rPr>
        <w:t xml:space="preserve"> חבר הכנסת גפני. חבר הכנסת יצחק כהן, שאלה נוספת. סגן השר, תענה לאחר השאלות הנוספות.</w:t>
      </w:r>
    </w:p>
    <w:p w14:paraId="2E016DC6" w14:textId="77777777" w:rsidR="00000000" w:rsidRDefault="002C79AF">
      <w:pPr>
        <w:pStyle w:val="a0"/>
        <w:rPr>
          <w:rFonts w:hint="cs"/>
          <w:rtl/>
        </w:rPr>
      </w:pPr>
    </w:p>
    <w:p w14:paraId="07DD097E" w14:textId="77777777" w:rsidR="00000000" w:rsidRDefault="002C79AF">
      <w:pPr>
        <w:pStyle w:val="af0"/>
        <w:rPr>
          <w:rtl/>
        </w:rPr>
      </w:pPr>
      <w:r>
        <w:rPr>
          <w:rFonts w:hint="eastAsia"/>
          <w:rtl/>
        </w:rPr>
        <w:t>צבי</w:t>
      </w:r>
      <w:r>
        <w:rPr>
          <w:rtl/>
        </w:rPr>
        <w:t xml:space="preserve"> הנדל (האיחוד הלאומי - ישראל ביתנו):</w:t>
      </w:r>
    </w:p>
    <w:p w14:paraId="45C1E1F7" w14:textId="77777777" w:rsidR="00000000" w:rsidRDefault="002C79AF">
      <w:pPr>
        <w:pStyle w:val="a0"/>
        <w:rPr>
          <w:rFonts w:hint="cs"/>
          <w:rtl/>
        </w:rPr>
      </w:pPr>
    </w:p>
    <w:p w14:paraId="3A06AD9A" w14:textId="77777777" w:rsidR="00000000" w:rsidRDefault="002C79AF">
      <w:pPr>
        <w:pStyle w:val="a0"/>
        <w:rPr>
          <w:rFonts w:hint="cs"/>
          <w:rtl/>
        </w:rPr>
      </w:pPr>
      <w:r>
        <w:rPr>
          <w:rFonts w:hint="cs"/>
          <w:rtl/>
        </w:rPr>
        <w:t>עמרי.</w:t>
      </w:r>
    </w:p>
    <w:p w14:paraId="2D3EC3DD" w14:textId="77777777" w:rsidR="00000000" w:rsidRDefault="002C79AF">
      <w:pPr>
        <w:pStyle w:val="a0"/>
        <w:rPr>
          <w:rFonts w:hint="cs"/>
          <w:rtl/>
        </w:rPr>
      </w:pPr>
    </w:p>
    <w:p w14:paraId="5BECC3BC" w14:textId="77777777" w:rsidR="00000000" w:rsidRDefault="002C79AF">
      <w:pPr>
        <w:pStyle w:val="a"/>
        <w:rPr>
          <w:rtl/>
        </w:rPr>
      </w:pPr>
      <w:bookmarkStart w:id="39" w:name="FS000000526T25_05_2005_12_34_31C"/>
      <w:bookmarkStart w:id="40" w:name="FS000000580T25_05_2005_12_34_44"/>
      <w:bookmarkStart w:id="41" w:name="_Toc107022947"/>
      <w:bookmarkEnd w:id="39"/>
      <w:bookmarkEnd w:id="40"/>
      <w:r>
        <w:rPr>
          <w:rFonts w:hint="eastAsia"/>
          <w:rtl/>
        </w:rPr>
        <w:t>יצחק</w:t>
      </w:r>
      <w:r>
        <w:rPr>
          <w:rtl/>
        </w:rPr>
        <w:t xml:space="preserve"> כהן (ש"ס):</w:t>
      </w:r>
      <w:bookmarkEnd w:id="41"/>
    </w:p>
    <w:p w14:paraId="251DE3F5" w14:textId="77777777" w:rsidR="00000000" w:rsidRDefault="002C79AF">
      <w:pPr>
        <w:pStyle w:val="a0"/>
        <w:rPr>
          <w:rFonts w:hint="cs"/>
          <w:rtl/>
        </w:rPr>
      </w:pPr>
    </w:p>
    <w:p w14:paraId="06BEED9F" w14:textId="77777777" w:rsidR="00000000" w:rsidRDefault="002C79AF">
      <w:pPr>
        <w:pStyle w:val="a0"/>
        <w:rPr>
          <w:rFonts w:hint="cs"/>
          <w:rtl/>
        </w:rPr>
      </w:pPr>
      <w:r>
        <w:rPr>
          <w:rFonts w:hint="cs"/>
          <w:rtl/>
        </w:rPr>
        <w:t>תודה, אדוני היושב-ראש, אני מודה לך מאוד. בכל הארץ מונו חברי מרכז הליכוד לתפקידים של ראשי מועצות דתיות. אין</w:t>
      </w:r>
      <w:r>
        <w:rPr>
          <w:rFonts w:hint="cs"/>
          <w:rtl/>
        </w:rPr>
        <w:t xml:space="preserve"> להם שמץ של מושג מה זה מקווה, מה זאת כשרות, הם לא יודעים כלום, אדוני סגן השר. בכל הארץ הקטסטרופה הזאת של המינויים, שחברי מרכז הליכוד מונו לאנשים שנותנים שירותי דת - זה אסון. יום אחד זה ייחקר, זה יגיע למשטרה. אבל, מה שקורה כרגע, הציבור לא מקבל שירות. נשים ט</w:t>
      </w:r>
      <w:r>
        <w:rPr>
          <w:rFonts w:hint="cs"/>
          <w:rtl/>
        </w:rPr>
        <w:t>ובלות במקוואות פסולים. זה חמור מאוד.</w:t>
      </w:r>
    </w:p>
    <w:p w14:paraId="65AEA867" w14:textId="77777777" w:rsidR="00000000" w:rsidRDefault="002C79AF">
      <w:pPr>
        <w:pStyle w:val="a0"/>
        <w:rPr>
          <w:rFonts w:hint="cs"/>
          <w:rtl/>
        </w:rPr>
      </w:pPr>
    </w:p>
    <w:p w14:paraId="787F67BB" w14:textId="77777777" w:rsidR="00000000" w:rsidRDefault="002C79AF">
      <w:pPr>
        <w:pStyle w:val="af1"/>
        <w:rPr>
          <w:rtl/>
        </w:rPr>
      </w:pPr>
      <w:r>
        <w:rPr>
          <w:rFonts w:hint="eastAsia"/>
          <w:rtl/>
        </w:rPr>
        <w:t>היו</w:t>
      </w:r>
      <w:r>
        <w:rPr>
          <w:rtl/>
        </w:rPr>
        <w:t>"ר חמי דורון:</w:t>
      </w:r>
    </w:p>
    <w:p w14:paraId="4ABB7BDA" w14:textId="77777777" w:rsidR="00000000" w:rsidRDefault="002C79AF">
      <w:pPr>
        <w:pStyle w:val="a0"/>
        <w:rPr>
          <w:rFonts w:hint="cs"/>
          <w:rtl/>
        </w:rPr>
      </w:pPr>
    </w:p>
    <w:p w14:paraId="158B2B0C" w14:textId="77777777" w:rsidR="00000000" w:rsidRDefault="002C79AF">
      <w:pPr>
        <w:pStyle w:val="a0"/>
        <w:rPr>
          <w:rFonts w:hint="cs"/>
          <w:rtl/>
        </w:rPr>
      </w:pPr>
      <w:r>
        <w:rPr>
          <w:rFonts w:hint="cs"/>
          <w:rtl/>
        </w:rPr>
        <w:t>תודה רבה. חבר הכנסת בני אלון, בבקשה, שאלה נוספת.</w:t>
      </w:r>
    </w:p>
    <w:p w14:paraId="16FF1E77" w14:textId="77777777" w:rsidR="00000000" w:rsidRDefault="002C79AF">
      <w:pPr>
        <w:pStyle w:val="a0"/>
        <w:rPr>
          <w:rFonts w:hint="cs"/>
          <w:rtl/>
        </w:rPr>
      </w:pPr>
    </w:p>
    <w:p w14:paraId="54406A0F" w14:textId="77777777" w:rsidR="00000000" w:rsidRDefault="002C79AF">
      <w:pPr>
        <w:pStyle w:val="af0"/>
        <w:rPr>
          <w:rtl/>
        </w:rPr>
      </w:pPr>
      <w:r>
        <w:rPr>
          <w:rFonts w:hint="eastAsia"/>
          <w:rtl/>
        </w:rPr>
        <w:t>צבי</w:t>
      </w:r>
      <w:r>
        <w:rPr>
          <w:rtl/>
        </w:rPr>
        <w:t xml:space="preserve"> הנדל (האיחוד הלאומי - ישראל ביתנו):</w:t>
      </w:r>
    </w:p>
    <w:p w14:paraId="4631AF72" w14:textId="77777777" w:rsidR="00000000" w:rsidRDefault="002C79AF">
      <w:pPr>
        <w:pStyle w:val="a0"/>
        <w:rPr>
          <w:rFonts w:hint="cs"/>
          <w:rtl/>
        </w:rPr>
      </w:pPr>
    </w:p>
    <w:p w14:paraId="7B2474C3" w14:textId="77777777" w:rsidR="00000000" w:rsidRDefault="002C79AF">
      <w:pPr>
        <w:pStyle w:val="a0"/>
        <w:rPr>
          <w:rFonts w:hint="cs"/>
          <w:rtl/>
        </w:rPr>
      </w:pPr>
      <w:r>
        <w:rPr>
          <w:rFonts w:hint="cs"/>
          <w:rtl/>
        </w:rPr>
        <w:t>זה לא הדבר הכי חמור שעמרי עשה.</w:t>
      </w:r>
    </w:p>
    <w:p w14:paraId="40A06090" w14:textId="77777777" w:rsidR="00000000" w:rsidRDefault="002C79AF">
      <w:pPr>
        <w:pStyle w:val="a0"/>
        <w:rPr>
          <w:rFonts w:hint="cs"/>
          <w:rtl/>
        </w:rPr>
      </w:pPr>
    </w:p>
    <w:p w14:paraId="63A55ABD" w14:textId="77777777" w:rsidR="00000000" w:rsidRDefault="002C79AF">
      <w:pPr>
        <w:pStyle w:val="a"/>
        <w:rPr>
          <w:rtl/>
        </w:rPr>
      </w:pPr>
      <w:bookmarkStart w:id="42" w:name="FS000000405T25_05_2005_12_35_27"/>
      <w:bookmarkStart w:id="43" w:name="_Toc107022948"/>
      <w:bookmarkEnd w:id="42"/>
      <w:r>
        <w:rPr>
          <w:rFonts w:hint="eastAsia"/>
          <w:rtl/>
        </w:rPr>
        <w:t>בנימין</w:t>
      </w:r>
      <w:r>
        <w:rPr>
          <w:rtl/>
        </w:rPr>
        <w:t xml:space="preserve"> אלון (האיחוד הלאומי - ישראל ביתנו):</w:t>
      </w:r>
      <w:bookmarkEnd w:id="43"/>
    </w:p>
    <w:p w14:paraId="5996EA1D" w14:textId="77777777" w:rsidR="00000000" w:rsidRDefault="002C79AF">
      <w:pPr>
        <w:pStyle w:val="a0"/>
        <w:rPr>
          <w:rFonts w:hint="cs"/>
          <w:rtl/>
        </w:rPr>
      </w:pPr>
    </w:p>
    <w:p w14:paraId="0DA03221" w14:textId="77777777" w:rsidR="00000000" w:rsidRDefault="002C79AF">
      <w:pPr>
        <w:pStyle w:val="a0"/>
        <w:rPr>
          <w:rFonts w:hint="cs"/>
          <w:rtl/>
        </w:rPr>
      </w:pPr>
      <w:r>
        <w:rPr>
          <w:rFonts w:hint="cs"/>
          <w:rtl/>
        </w:rPr>
        <w:t>אדוני סגן השר, אני מבין שבתוקף תפ</w:t>
      </w:r>
      <w:r>
        <w:rPr>
          <w:rFonts w:hint="cs"/>
          <w:rtl/>
        </w:rPr>
        <w:t>קידך אתה אחראי על נושא המועצות הדתיות בארץ. רציתי לשאול, האם אכן המינויים הפוליטיים שנעשו - ונושא זה הועלה כאן וזכה לשתיקתם של כל אנשי השמאל הנאורים, שהם כרגיל נגד מינויים פוליטיים - האם המינויים הפוליטיים האלה במועצות הדתיות יימשכו, נמשכים, ונקבל דיווח מה</w:t>
      </w:r>
      <w:r>
        <w:rPr>
          <w:rFonts w:hint="cs"/>
          <w:rtl/>
        </w:rPr>
        <w:t xml:space="preserve"> קורה חוץ מבירושלים?</w:t>
      </w:r>
    </w:p>
    <w:p w14:paraId="55AFDC6D" w14:textId="77777777" w:rsidR="00000000" w:rsidRDefault="002C79AF">
      <w:pPr>
        <w:pStyle w:val="a0"/>
        <w:rPr>
          <w:rFonts w:hint="cs"/>
          <w:rtl/>
        </w:rPr>
      </w:pPr>
    </w:p>
    <w:p w14:paraId="56A82387" w14:textId="77777777" w:rsidR="00000000" w:rsidRDefault="002C79AF">
      <w:pPr>
        <w:pStyle w:val="af1"/>
        <w:rPr>
          <w:rtl/>
        </w:rPr>
      </w:pPr>
      <w:r>
        <w:rPr>
          <w:rFonts w:hint="eastAsia"/>
          <w:rtl/>
        </w:rPr>
        <w:t>היו</w:t>
      </w:r>
      <w:r>
        <w:rPr>
          <w:rtl/>
        </w:rPr>
        <w:t>"ר חמי דורון:</w:t>
      </w:r>
    </w:p>
    <w:p w14:paraId="0B67DB65" w14:textId="77777777" w:rsidR="00000000" w:rsidRDefault="002C79AF">
      <w:pPr>
        <w:pStyle w:val="a0"/>
        <w:rPr>
          <w:rFonts w:hint="cs"/>
          <w:rtl/>
        </w:rPr>
      </w:pPr>
    </w:p>
    <w:p w14:paraId="2A587401" w14:textId="77777777" w:rsidR="00000000" w:rsidRDefault="002C79AF">
      <w:pPr>
        <w:pStyle w:val="a0"/>
        <w:rPr>
          <w:rFonts w:hint="cs"/>
          <w:rtl/>
        </w:rPr>
      </w:pPr>
      <w:r>
        <w:rPr>
          <w:rFonts w:hint="cs"/>
          <w:rtl/>
        </w:rPr>
        <w:t xml:space="preserve">תודה רבה. אדוני סגן השר, בבקשה, תשובתך על כל שלוש השאלות. </w:t>
      </w:r>
    </w:p>
    <w:p w14:paraId="1E671AB0" w14:textId="77777777" w:rsidR="00000000" w:rsidRDefault="002C79AF">
      <w:pPr>
        <w:pStyle w:val="a0"/>
        <w:rPr>
          <w:rFonts w:hint="cs"/>
          <w:rtl/>
        </w:rPr>
      </w:pPr>
    </w:p>
    <w:p w14:paraId="7477A0FC" w14:textId="77777777" w:rsidR="00000000" w:rsidRDefault="002C79AF">
      <w:pPr>
        <w:pStyle w:val="a"/>
        <w:rPr>
          <w:rtl/>
        </w:rPr>
      </w:pPr>
      <w:bookmarkStart w:id="44" w:name="FS000001030T25_05_2005_14_12_26"/>
      <w:bookmarkStart w:id="45" w:name="_Toc107022949"/>
      <w:bookmarkEnd w:id="44"/>
      <w:r>
        <w:rPr>
          <w:rFonts w:hint="eastAsia"/>
          <w:rtl/>
        </w:rPr>
        <w:t>סגן</w:t>
      </w:r>
      <w:r>
        <w:rPr>
          <w:rtl/>
        </w:rPr>
        <w:t xml:space="preserve"> שר במשרד ראש הממשלה מגלי והבה:</w:t>
      </w:r>
      <w:bookmarkEnd w:id="45"/>
    </w:p>
    <w:p w14:paraId="2C67D597" w14:textId="77777777" w:rsidR="00000000" w:rsidRDefault="002C79AF">
      <w:pPr>
        <w:pStyle w:val="a0"/>
        <w:rPr>
          <w:rFonts w:hint="cs"/>
          <w:rtl/>
        </w:rPr>
      </w:pPr>
    </w:p>
    <w:p w14:paraId="2679C704" w14:textId="77777777" w:rsidR="00000000" w:rsidRDefault="002C79AF">
      <w:pPr>
        <w:pStyle w:val="a0"/>
        <w:rPr>
          <w:rFonts w:hint="cs"/>
          <w:rtl/>
        </w:rPr>
      </w:pPr>
      <w:r>
        <w:rPr>
          <w:rFonts w:hint="cs"/>
          <w:rtl/>
        </w:rPr>
        <w:t>אדוני היושב-ראש, לשאלתו של חבר הכנסת גפני, אלמד את הסוגיה של הטענה שלך שאין רבנים. אלמד את זה, ואני מבטיח שתהיה תשובה אח</w:t>
      </w:r>
      <w:r>
        <w:rPr>
          <w:rFonts w:hint="cs"/>
          <w:rtl/>
        </w:rPr>
        <w:t>רי שאעשה בדיקה. חזקה בידך ובידי שאלה שדיווחו יודעים את הדבר. אני מכבד את מה שאמר חבר הכנסת גפני, ואני לא רוצה לטעות ולהטעות. אני רוצה לבדוק את זה.</w:t>
      </w:r>
    </w:p>
    <w:p w14:paraId="28D4B108" w14:textId="77777777" w:rsidR="00000000" w:rsidRDefault="002C79AF">
      <w:pPr>
        <w:pStyle w:val="a0"/>
        <w:rPr>
          <w:rFonts w:hint="cs"/>
          <w:rtl/>
        </w:rPr>
      </w:pPr>
    </w:p>
    <w:p w14:paraId="02984BD0" w14:textId="77777777" w:rsidR="00000000" w:rsidRDefault="002C79AF">
      <w:pPr>
        <w:pStyle w:val="a0"/>
        <w:rPr>
          <w:rFonts w:hint="cs"/>
          <w:rtl/>
        </w:rPr>
      </w:pPr>
      <w:r>
        <w:rPr>
          <w:rFonts w:hint="cs"/>
          <w:rtl/>
        </w:rPr>
        <w:t xml:space="preserve">לגבי השאלה של חבר הכנסת כהן, מה שידוע לי הוא, שגם אלה שהתמנו </w:t>
      </w:r>
      <w:r>
        <w:rPr>
          <w:rtl/>
        </w:rPr>
        <w:t>–</w:t>
      </w:r>
      <w:r>
        <w:rPr>
          <w:rFonts w:hint="cs"/>
          <w:rtl/>
        </w:rPr>
        <w:t xml:space="preserve"> כשאתם שלטתם שם ומיניתם </w:t>
      </w:r>
      <w:r>
        <w:rPr>
          <w:rtl/>
        </w:rPr>
        <w:t>–</w:t>
      </w:r>
      <w:r>
        <w:rPr>
          <w:rFonts w:hint="cs"/>
          <w:rtl/>
        </w:rPr>
        <w:t xml:space="preserve"> מיניתם אנשי דת שהם כ</w:t>
      </w:r>
      <w:r>
        <w:rPr>
          <w:rFonts w:hint="cs"/>
          <w:rtl/>
        </w:rPr>
        <w:t>שרים לתפקיד שלהם. זה שהמינויים קשורים להשתייכות פוליטית למפלגה זו או אחרת - השאלה לגיטימית. אני הרי יכול לטעון שכאשר שלטתם שם מיניתם רק אנשי ש"ס. עכשיו, אם יש מינויים שהם של אנשי דת והם משתייכים לגוף פוליטי אחר, אבל הם פועלים לפי כללי הדת, זה מקובל עלי, אי</w:t>
      </w:r>
      <w:r>
        <w:rPr>
          <w:rFonts w:hint="cs"/>
          <w:rtl/>
        </w:rPr>
        <w:t>ן לי טענות.</w:t>
      </w:r>
    </w:p>
    <w:p w14:paraId="27A11E1D" w14:textId="77777777" w:rsidR="00000000" w:rsidRDefault="002C79AF">
      <w:pPr>
        <w:pStyle w:val="a0"/>
        <w:rPr>
          <w:rFonts w:hint="cs"/>
          <w:rtl/>
        </w:rPr>
      </w:pPr>
    </w:p>
    <w:p w14:paraId="6B0D172D" w14:textId="77777777" w:rsidR="00000000" w:rsidRDefault="002C79AF">
      <w:pPr>
        <w:pStyle w:val="af0"/>
        <w:rPr>
          <w:rtl/>
        </w:rPr>
      </w:pPr>
      <w:r>
        <w:rPr>
          <w:rFonts w:hint="eastAsia"/>
          <w:rtl/>
        </w:rPr>
        <w:t>יצחק</w:t>
      </w:r>
      <w:r>
        <w:rPr>
          <w:rtl/>
        </w:rPr>
        <w:t xml:space="preserve"> כהן (ש"ס):</w:t>
      </w:r>
    </w:p>
    <w:p w14:paraId="703F059E" w14:textId="77777777" w:rsidR="00000000" w:rsidRDefault="002C79AF">
      <w:pPr>
        <w:pStyle w:val="a0"/>
        <w:rPr>
          <w:rFonts w:hint="cs"/>
          <w:rtl/>
        </w:rPr>
      </w:pPr>
    </w:p>
    <w:p w14:paraId="3CC76A5F" w14:textId="77777777" w:rsidR="00000000" w:rsidRDefault="002C79AF">
      <w:pPr>
        <w:pStyle w:val="a0"/>
        <w:rPr>
          <w:rFonts w:hint="cs"/>
          <w:rtl/>
        </w:rPr>
      </w:pPr>
      <w:r>
        <w:rPr>
          <w:rFonts w:hint="cs"/>
          <w:rtl/>
        </w:rPr>
        <w:t>מי שאמר הטעה אותך, זה פשוט לא נכון.</w:t>
      </w:r>
    </w:p>
    <w:p w14:paraId="49488E9C" w14:textId="77777777" w:rsidR="00000000" w:rsidRDefault="002C79AF">
      <w:pPr>
        <w:pStyle w:val="a0"/>
        <w:rPr>
          <w:rFonts w:hint="cs"/>
          <w:rtl/>
        </w:rPr>
      </w:pPr>
    </w:p>
    <w:p w14:paraId="7F93D72D" w14:textId="77777777" w:rsidR="00000000" w:rsidRDefault="002C79AF">
      <w:pPr>
        <w:pStyle w:val="af1"/>
        <w:rPr>
          <w:rtl/>
        </w:rPr>
      </w:pPr>
      <w:r>
        <w:rPr>
          <w:rtl/>
        </w:rPr>
        <w:t>היו"ר חמי דורון:</w:t>
      </w:r>
    </w:p>
    <w:p w14:paraId="65B2D7C0" w14:textId="77777777" w:rsidR="00000000" w:rsidRDefault="002C79AF">
      <w:pPr>
        <w:pStyle w:val="a0"/>
        <w:rPr>
          <w:rtl/>
        </w:rPr>
      </w:pPr>
    </w:p>
    <w:p w14:paraId="190BCB13" w14:textId="77777777" w:rsidR="00000000" w:rsidRDefault="002C79AF">
      <w:pPr>
        <w:pStyle w:val="a0"/>
        <w:rPr>
          <w:rFonts w:hint="cs"/>
          <w:rtl/>
        </w:rPr>
      </w:pPr>
      <w:r>
        <w:rPr>
          <w:rFonts w:hint="cs"/>
          <w:rtl/>
        </w:rPr>
        <w:t xml:space="preserve">חבר הכנסת כהן, זה לא דו-שיח. חבר הכנסת כהן, אני קורא אותך לסדר. חבר הכנסת כהן, אני קורא אותך לסדר פעם שנייה. אני מבקש לתת לסגן השר להשלים את תשובתו. כן, אדוני סגן השר. </w:t>
      </w:r>
    </w:p>
    <w:p w14:paraId="747A6813" w14:textId="77777777" w:rsidR="00000000" w:rsidRDefault="002C79AF">
      <w:pPr>
        <w:pStyle w:val="a0"/>
        <w:rPr>
          <w:rFonts w:hint="cs"/>
          <w:rtl/>
        </w:rPr>
      </w:pPr>
    </w:p>
    <w:p w14:paraId="16F78862" w14:textId="77777777" w:rsidR="00000000" w:rsidRDefault="002C79AF">
      <w:pPr>
        <w:pStyle w:val="-"/>
        <w:rPr>
          <w:rtl/>
        </w:rPr>
      </w:pPr>
      <w:bookmarkStart w:id="46" w:name="FS000001030T25_05_2005_14_12_38C"/>
      <w:bookmarkEnd w:id="46"/>
      <w:r>
        <w:rPr>
          <w:rFonts w:hint="eastAsia"/>
          <w:rtl/>
        </w:rPr>
        <w:t>ס</w:t>
      </w:r>
      <w:r>
        <w:rPr>
          <w:rFonts w:hint="eastAsia"/>
          <w:rtl/>
        </w:rPr>
        <w:t>גן</w:t>
      </w:r>
      <w:r>
        <w:rPr>
          <w:rtl/>
        </w:rPr>
        <w:t xml:space="preserve"> שר במשרד ראש הממשלה מגלי והבה:</w:t>
      </w:r>
    </w:p>
    <w:p w14:paraId="3137C53C" w14:textId="77777777" w:rsidR="00000000" w:rsidRDefault="002C79AF">
      <w:pPr>
        <w:pStyle w:val="a0"/>
        <w:rPr>
          <w:rFonts w:hint="cs"/>
          <w:rtl/>
        </w:rPr>
      </w:pPr>
    </w:p>
    <w:p w14:paraId="43965A06" w14:textId="77777777" w:rsidR="00000000" w:rsidRDefault="002C79AF">
      <w:pPr>
        <w:pStyle w:val="a0"/>
        <w:rPr>
          <w:rFonts w:hint="cs"/>
          <w:rtl/>
        </w:rPr>
      </w:pPr>
      <w:r>
        <w:rPr>
          <w:rFonts w:hint="cs"/>
          <w:rtl/>
        </w:rPr>
        <w:t xml:space="preserve">שוב, אלה שיש להם טענות וטרוניות על מינויים פוליטיים, שיסתכלו בראי על עצמם לאורך השנים, במינויים. </w:t>
      </w:r>
    </w:p>
    <w:p w14:paraId="7A08801A" w14:textId="77777777" w:rsidR="00000000" w:rsidRDefault="002C79AF">
      <w:pPr>
        <w:pStyle w:val="a0"/>
        <w:rPr>
          <w:rFonts w:hint="cs"/>
          <w:rtl/>
        </w:rPr>
      </w:pPr>
    </w:p>
    <w:p w14:paraId="3327632D" w14:textId="77777777" w:rsidR="00000000" w:rsidRDefault="002C79AF">
      <w:pPr>
        <w:pStyle w:val="af0"/>
        <w:rPr>
          <w:rtl/>
        </w:rPr>
      </w:pPr>
      <w:r>
        <w:rPr>
          <w:rFonts w:hint="eastAsia"/>
          <w:rtl/>
        </w:rPr>
        <w:t>יצחק</w:t>
      </w:r>
      <w:r>
        <w:rPr>
          <w:rtl/>
        </w:rPr>
        <w:t xml:space="preserve"> כהן (ש"ס):</w:t>
      </w:r>
    </w:p>
    <w:p w14:paraId="09148766" w14:textId="77777777" w:rsidR="00000000" w:rsidRDefault="002C79AF">
      <w:pPr>
        <w:pStyle w:val="a0"/>
        <w:rPr>
          <w:rFonts w:hint="cs"/>
          <w:rtl/>
        </w:rPr>
      </w:pPr>
    </w:p>
    <w:p w14:paraId="739B038E" w14:textId="77777777" w:rsidR="00000000" w:rsidRDefault="002C79AF">
      <w:pPr>
        <w:pStyle w:val="a0"/>
        <w:rPr>
          <w:rFonts w:hint="cs"/>
          <w:rtl/>
        </w:rPr>
      </w:pPr>
      <w:r>
        <w:rPr>
          <w:rFonts w:hint="cs"/>
          <w:rtl/>
        </w:rPr>
        <w:t xml:space="preserve">- - - </w:t>
      </w:r>
    </w:p>
    <w:p w14:paraId="1CE464EF" w14:textId="77777777" w:rsidR="00000000" w:rsidRDefault="002C79AF">
      <w:pPr>
        <w:pStyle w:val="a0"/>
        <w:rPr>
          <w:rFonts w:hint="cs"/>
          <w:rtl/>
        </w:rPr>
      </w:pPr>
    </w:p>
    <w:p w14:paraId="0100F287" w14:textId="77777777" w:rsidR="00000000" w:rsidRDefault="002C79AF">
      <w:pPr>
        <w:pStyle w:val="-"/>
        <w:rPr>
          <w:rtl/>
        </w:rPr>
      </w:pPr>
      <w:bookmarkStart w:id="47" w:name="FS000001030T25_05_2005_14_12_54C"/>
      <w:bookmarkEnd w:id="47"/>
      <w:r>
        <w:rPr>
          <w:rFonts w:hint="eastAsia"/>
          <w:rtl/>
        </w:rPr>
        <w:t>סגן</w:t>
      </w:r>
      <w:r>
        <w:rPr>
          <w:rtl/>
        </w:rPr>
        <w:t xml:space="preserve"> שר במשרד ראש הממשלה מגלי והבה:</w:t>
      </w:r>
    </w:p>
    <w:p w14:paraId="1C64E662" w14:textId="77777777" w:rsidR="00000000" w:rsidRDefault="002C79AF">
      <w:pPr>
        <w:pStyle w:val="a0"/>
        <w:rPr>
          <w:rFonts w:hint="cs"/>
          <w:rtl/>
        </w:rPr>
      </w:pPr>
    </w:p>
    <w:p w14:paraId="65E70010" w14:textId="77777777" w:rsidR="00000000" w:rsidRDefault="002C79AF">
      <w:pPr>
        <w:pStyle w:val="a0"/>
        <w:rPr>
          <w:rFonts w:hint="cs"/>
          <w:rtl/>
        </w:rPr>
      </w:pPr>
      <w:r>
        <w:rPr>
          <w:rFonts w:hint="cs"/>
          <w:rtl/>
        </w:rPr>
        <w:t>חבר הכנסת כהן, אתה לא יכול להשתלט פה כמה שאתה רוצה. שמענו אות</w:t>
      </w:r>
      <w:r>
        <w:rPr>
          <w:rFonts w:hint="cs"/>
          <w:rtl/>
        </w:rPr>
        <w:t xml:space="preserve">ך. </w:t>
      </w:r>
    </w:p>
    <w:p w14:paraId="69FA4F92" w14:textId="77777777" w:rsidR="00000000" w:rsidRDefault="002C79AF">
      <w:pPr>
        <w:pStyle w:val="a0"/>
        <w:rPr>
          <w:rFonts w:hint="cs"/>
          <w:rtl/>
        </w:rPr>
      </w:pPr>
    </w:p>
    <w:p w14:paraId="42CB8FD2" w14:textId="77777777" w:rsidR="00000000" w:rsidRDefault="002C79AF">
      <w:pPr>
        <w:pStyle w:val="a0"/>
        <w:rPr>
          <w:rFonts w:hint="cs"/>
          <w:rtl/>
        </w:rPr>
      </w:pPr>
      <w:r>
        <w:rPr>
          <w:rFonts w:hint="cs"/>
          <w:rtl/>
        </w:rPr>
        <w:t>אותה תשובה, אדוני היושב-ראש, גם לחבר הכנסת אלון. כל המינויים הפוליטיים של אנשים שיש להם ההכשרה - יכולים להשתייך לגוף פוליטי זה או אחר. כשהם שלטו והיו במשרדים האלה, הם מינו את האנשים שלהם. מה הפסול בכך?</w:t>
      </w:r>
    </w:p>
    <w:p w14:paraId="165947D4" w14:textId="77777777" w:rsidR="00000000" w:rsidRDefault="002C79AF">
      <w:pPr>
        <w:pStyle w:val="a0"/>
        <w:rPr>
          <w:rFonts w:hint="cs"/>
          <w:rtl/>
        </w:rPr>
      </w:pPr>
    </w:p>
    <w:p w14:paraId="7A255000" w14:textId="77777777" w:rsidR="00000000" w:rsidRDefault="002C79AF">
      <w:pPr>
        <w:pStyle w:val="af1"/>
        <w:rPr>
          <w:rtl/>
        </w:rPr>
      </w:pPr>
      <w:r>
        <w:rPr>
          <w:rFonts w:hint="eastAsia"/>
          <w:rtl/>
        </w:rPr>
        <w:t>היו</w:t>
      </w:r>
      <w:r>
        <w:rPr>
          <w:rtl/>
        </w:rPr>
        <w:t>"ר חמי דורון:</w:t>
      </w:r>
    </w:p>
    <w:p w14:paraId="047B14DA" w14:textId="77777777" w:rsidR="00000000" w:rsidRDefault="002C79AF">
      <w:pPr>
        <w:pStyle w:val="a0"/>
        <w:rPr>
          <w:rFonts w:hint="cs"/>
          <w:rtl/>
        </w:rPr>
      </w:pPr>
    </w:p>
    <w:p w14:paraId="00DBA4A0" w14:textId="77777777" w:rsidR="00000000" w:rsidRDefault="002C79AF">
      <w:pPr>
        <w:pStyle w:val="a0"/>
        <w:rPr>
          <w:rFonts w:hint="cs"/>
          <w:rtl/>
        </w:rPr>
      </w:pPr>
      <w:r>
        <w:rPr>
          <w:rFonts w:hint="cs"/>
          <w:rtl/>
        </w:rPr>
        <w:t>הבנתי. אני לא יכול להביע את דע</w:t>
      </w:r>
      <w:r>
        <w:rPr>
          <w:rFonts w:hint="cs"/>
          <w:rtl/>
        </w:rPr>
        <w:t>תי בשאלה מה פסול בכך, אז לא אענה. אני מניח שהשאלה היתה רטורית.</w:t>
      </w:r>
    </w:p>
    <w:p w14:paraId="05472ECC" w14:textId="77777777" w:rsidR="00000000" w:rsidRDefault="002C79AF">
      <w:pPr>
        <w:pStyle w:val="a0"/>
        <w:rPr>
          <w:rFonts w:hint="cs"/>
          <w:rtl/>
        </w:rPr>
      </w:pPr>
    </w:p>
    <w:p w14:paraId="16DB0315" w14:textId="77777777" w:rsidR="00000000" w:rsidRDefault="002C79AF">
      <w:pPr>
        <w:pStyle w:val="a2"/>
        <w:rPr>
          <w:rtl/>
        </w:rPr>
      </w:pPr>
    </w:p>
    <w:p w14:paraId="6B11F9BA" w14:textId="77777777" w:rsidR="00000000" w:rsidRDefault="002C79AF">
      <w:pPr>
        <w:pStyle w:val="a2"/>
        <w:rPr>
          <w:rFonts w:hint="cs"/>
          <w:rtl/>
        </w:rPr>
      </w:pPr>
      <w:bookmarkStart w:id="48" w:name="_Toc107022950"/>
      <w:r>
        <w:rPr>
          <w:rFonts w:hint="cs"/>
          <w:rtl/>
        </w:rPr>
        <w:t>חילופי גברי בוועדות הכנסת</w:t>
      </w:r>
      <w:bookmarkEnd w:id="48"/>
    </w:p>
    <w:p w14:paraId="2BA63EE0" w14:textId="77777777" w:rsidR="00000000" w:rsidRDefault="002C79AF">
      <w:pPr>
        <w:pStyle w:val="a0"/>
        <w:rPr>
          <w:rFonts w:hint="cs"/>
          <w:rtl/>
        </w:rPr>
      </w:pPr>
    </w:p>
    <w:p w14:paraId="23C6EF6B" w14:textId="77777777" w:rsidR="00000000" w:rsidRDefault="002C79AF">
      <w:pPr>
        <w:pStyle w:val="af1"/>
        <w:rPr>
          <w:rtl/>
        </w:rPr>
      </w:pPr>
      <w:r>
        <w:rPr>
          <w:rFonts w:hint="eastAsia"/>
          <w:rtl/>
        </w:rPr>
        <w:t>היו</w:t>
      </w:r>
      <w:r>
        <w:rPr>
          <w:rtl/>
        </w:rPr>
        <w:t>"ר חמי דורון:</w:t>
      </w:r>
    </w:p>
    <w:p w14:paraId="21DB9FC2" w14:textId="77777777" w:rsidR="00000000" w:rsidRDefault="002C79AF">
      <w:pPr>
        <w:pStyle w:val="a0"/>
        <w:rPr>
          <w:rFonts w:hint="cs"/>
          <w:rtl/>
        </w:rPr>
      </w:pPr>
    </w:p>
    <w:p w14:paraId="018C9EB0" w14:textId="77777777" w:rsidR="00000000" w:rsidRDefault="002C79AF">
      <w:pPr>
        <w:pStyle w:val="a0"/>
        <w:rPr>
          <w:rFonts w:hint="cs"/>
          <w:rtl/>
        </w:rPr>
      </w:pPr>
      <w:r>
        <w:rPr>
          <w:rFonts w:hint="cs"/>
          <w:rtl/>
        </w:rPr>
        <w:t>הודעה ליושב-ראש ועדת הכנסת. בבקשה.</w:t>
      </w:r>
    </w:p>
    <w:p w14:paraId="0AB064D0" w14:textId="77777777" w:rsidR="00000000" w:rsidRDefault="002C79AF">
      <w:pPr>
        <w:pStyle w:val="a0"/>
        <w:rPr>
          <w:rFonts w:hint="cs"/>
          <w:rtl/>
        </w:rPr>
      </w:pPr>
    </w:p>
    <w:p w14:paraId="2C182CBF" w14:textId="77777777" w:rsidR="00000000" w:rsidRDefault="002C79AF">
      <w:pPr>
        <w:pStyle w:val="a"/>
        <w:rPr>
          <w:rtl/>
        </w:rPr>
      </w:pPr>
      <w:bookmarkStart w:id="49" w:name="FS000001038T25_05_2005_13_20_25"/>
      <w:bookmarkStart w:id="50" w:name="_Toc107022951"/>
      <w:bookmarkEnd w:id="49"/>
      <w:r>
        <w:rPr>
          <w:rFonts w:hint="eastAsia"/>
          <w:rtl/>
        </w:rPr>
        <w:t>רוני</w:t>
      </w:r>
      <w:r>
        <w:rPr>
          <w:rtl/>
        </w:rPr>
        <w:t xml:space="preserve"> בר-און (יו"ר ועדת הכנסת):</w:t>
      </w:r>
      <w:bookmarkEnd w:id="50"/>
    </w:p>
    <w:p w14:paraId="36796EAC" w14:textId="77777777" w:rsidR="00000000" w:rsidRDefault="002C79AF">
      <w:pPr>
        <w:pStyle w:val="a0"/>
        <w:rPr>
          <w:rFonts w:hint="cs"/>
          <w:rtl/>
        </w:rPr>
      </w:pPr>
    </w:p>
    <w:p w14:paraId="6B977F0E" w14:textId="77777777" w:rsidR="00000000" w:rsidRDefault="002C79AF">
      <w:pPr>
        <w:pStyle w:val="a0"/>
        <w:rPr>
          <w:rFonts w:hint="cs"/>
          <w:rtl/>
        </w:rPr>
      </w:pPr>
      <w:r>
        <w:rPr>
          <w:rFonts w:hint="cs"/>
          <w:rtl/>
        </w:rPr>
        <w:t>אדוני היושב-ראש, חברי הכנסת, אדוני השר, אבקש להודיע בזאת על חילופי אישים וקביע</w:t>
      </w:r>
      <w:r>
        <w:rPr>
          <w:rFonts w:hint="cs"/>
          <w:rtl/>
        </w:rPr>
        <w:t xml:space="preserve">ת יושב-ראש הוועדה המשותפת של ועדת החוץ והביטחון וועדת החוקה, חוק ומשפט לעניין בחינת הצורך להחליט על מצב חירום: </w:t>
      </w:r>
    </w:p>
    <w:p w14:paraId="2DF23805" w14:textId="77777777" w:rsidR="00000000" w:rsidRDefault="002C79AF">
      <w:pPr>
        <w:pStyle w:val="a0"/>
        <w:rPr>
          <w:rFonts w:hint="cs"/>
          <w:rtl/>
        </w:rPr>
      </w:pPr>
    </w:p>
    <w:p w14:paraId="405BDC14" w14:textId="77777777" w:rsidR="00000000" w:rsidRDefault="002C79AF">
      <w:pPr>
        <w:pStyle w:val="a0"/>
        <w:rPr>
          <w:rFonts w:hint="cs"/>
          <w:rtl/>
        </w:rPr>
      </w:pPr>
      <w:r>
        <w:rPr>
          <w:rFonts w:hint="cs"/>
          <w:rtl/>
        </w:rPr>
        <w:t xml:space="preserve">1. מטעם ועדת החוץ והביטחון, במקום חבר הכנסת חמי דורון יכהן </w:t>
      </w:r>
      <w:bookmarkStart w:id="51" w:name="FS000001038T25_05_2005_12_39_26"/>
      <w:bookmarkEnd w:id="51"/>
      <w:r>
        <w:rPr>
          <w:rFonts w:hint="cs"/>
          <w:rtl/>
        </w:rPr>
        <w:t>חבר הכנסת אילן שלגי.</w:t>
      </w:r>
    </w:p>
    <w:p w14:paraId="1F16B0F4" w14:textId="77777777" w:rsidR="00000000" w:rsidRDefault="002C79AF">
      <w:pPr>
        <w:pStyle w:val="a0"/>
        <w:rPr>
          <w:rFonts w:hint="cs"/>
          <w:rtl/>
        </w:rPr>
      </w:pPr>
    </w:p>
    <w:p w14:paraId="448F3145" w14:textId="77777777" w:rsidR="00000000" w:rsidRDefault="002C79AF">
      <w:pPr>
        <w:pStyle w:val="a0"/>
        <w:rPr>
          <w:rFonts w:hint="cs"/>
          <w:rtl/>
        </w:rPr>
      </w:pPr>
      <w:r>
        <w:rPr>
          <w:rFonts w:hint="cs"/>
          <w:rtl/>
        </w:rPr>
        <w:t>2. חבר הכנסת אהוד יתום, שהוא חבר הוועדה המשותפת מטעם ועדת החוץ</w:t>
      </w:r>
      <w:r>
        <w:rPr>
          <w:rFonts w:hint="cs"/>
          <w:rtl/>
        </w:rPr>
        <w:t xml:space="preserve"> והביטחון וועדת החוקה, חוק ומשפט, יתמנה ליושב-ראש הוועדה, במקום חבר הכנסת חמי דורון, שחדל לכהן בוועדה. תודה רבה. </w:t>
      </w:r>
    </w:p>
    <w:p w14:paraId="4461F97C" w14:textId="77777777" w:rsidR="00000000" w:rsidRDefault="002C79AF">
      <w:pPr>
        <w:pStyle w:val="a0"/>
        <w:rPr>
          <w:rFonts w:hint="cs"/>
          <w:rtl/>
        </w:rPr>
      </w:pPr>
    </w:p>
    <w:p w14:paraId="7DACE694" w14:textId="77777777" w:rsidR="00000000" w:rsidRDefault="002C79AF">
      <w:pPr>
        <w:pStyle w:val="af1"/>
        <w:rPr>
          <w:rtl/>
        </w:rPr>
      </w:pPr>
      <w:r>
        <w:rPr>
          <w:rFonts w:hint="eastAsia"/>
          <w:rtl/>
        </w:rPr>
        <w:t>היו</w:t>
      </w:r>
      <w:r>
        <w:rPr>
          <w:rtl/>
        </w:rPr>
        <w:t>"ר חמי דורון:</w:t>
      </w:r>
    </w:p>
    <w:p w14:paraId="6D16C87B" w14:textId="77777777" w:rsidR="00000000" w:rsidRDefault="002C79AF">
      <w:pPr>
        <w:pStyle w:val="a0"/>
        <w:rPr>
          <w:rFonts w:hint="cs"/>
          <w:rtl/>
        </w:rPr>
      </w:pPr>
    </w:p>
    <w:p w14:paraId="1E15F552" w14:textId="77777777" w:rsidR="00000000" w:rsidRDefault="002C79AF">
      <w:pPr>
        <w:pStyle w:val="a0"/>
        <w:rPr>
          <w:rFonts w:hint="cs"/>
          <w:rtl/>
        </w:rPr>
      </w:pPr>
      <w:r>
        <w:rPr>
          <w:rFonts w:hint="cs"/>
          <w:rtl/>
        </w:rPr>
        <w:t>תודה רבה.</w:t>
      </w:r>
    </w:p>
    <w:p w14:paraId="4B710E26" w14:textId="77777777" w:rsidR="00000000" w:rsidRDefault="002C79AF">
      <w:pPr>
        <w:pStyle w:val="a2"/>
        <w:rPr>
          <w:rFonts w:hint="cs"/>
          <w:rtl/>
        </w:rPr>
      </w:pPr>
    </w:p>
    <w:p w14:paraId="4B38ACF5" w14:textId="77777777" w:rsidR="00000000" w:rsidRDefault="002C79AF">
      <w:pPr>
        <w:pStyle w:val="a0"/>
        <w:rPr>
          <w:rFonts w:hint="cs"/>
          <w:rtl/>
        </w:rPr>
      </w:pPr>
    </w:p>
    <w:p w14:paraId="58501515" w14:textId="77777777" w:rsidR="00000000" w:rsidRDefault="002C79AF">
      <w:pPr>
        <w:pStyle w:val="a2"/>
        <w:rPr>
          <w:rFonts w:hint="cs"/>
          <w:rtl/>
        </w:rPr>
      </w:pPr>
      <w:bookmarkStart w:id="52" w:name="_Toc107022952"/>
      <w:r>
        <w:rPr>
          <w:rFonts w:hint="cs"/>
          <w:rtl/>
        </w:rPr>
        <w:t>שאילתות בעל-פה</w:t>
      </w:r>
      <w:bookmarkEnd w:id="52"/>
    </w:p>
    <w:p w14:paraId="1345BDEB" w14:textId="77777777" w:rsidR="00000000" w:rsidRDefault="002C79AF">
      <w:pPr>
        <w:pStyle w:val="af1"/>
        <w:rPr>
          <w:rtl/>
        </w:rPr>
      </w:pPr>
      <w:r>
        <w:rPr>
          <w:rFonts w:hint="eastAsia"/>
          <w:rtl/>
        </w:rPr>
        <w:t>היו</w:t>
      </w:r>
      <w:r>
        <w:rPr>
          <w:rtl/>
        </w:rPr>
        <w:t>"ר חמי דורון:</w:t>
      </w:r>
    </w:p>
    <w:p w14:paraId="75939A70" w14:textId="77777777" w:rsidR="00000000" w:rsidRDefault="002C79AF">
      <w:pPr>
        <w:pStyle w:val="a0"/>
        <w:rPr>
          <w:rFonts w:hint="cs"/>
          <w:rtl/>
        </w:rPr>
      </w:pPr>
    </w:p>
    <w:p w14:paraId="3A98B220" w14:textId="77777777" w:rsidR="00000000" w:rsidRDefault="002C79AF">
      <w:pPr>
        <w:pStyle w:val="a0"/>
        <w:rPr>
          <w:rFonts w:hint="cs"/>
          <w:rtl/>
        </w:rPr>
      </w:pPr>
      <w:r>
        <w:rPr>
          <w:rFonts w:hint="cs"/>
          <w:rtl/>
        </w:rPr>
        <w:t>אנחנו עוברים לשאילתא הבאה. סגן שר הביטחון ישיב על שאילתא בעל-פה מס' 261, מאת ח</w:t>
      </w:r>
      <w:r>
        <w:rPr>
          <w:rFonts w:hint="cs"/>
          <w:rtl/>
        </w:rPr>
        <w:t>בר הכנסת שלמה בניזרי, בנושא: ענישת חייל שסירב להסתפר בימי ספירת העומר. בבקשה, חבר הכנסת בניזרי.</w:t>
      </w:r>
    </w:p>
    <w:p w14:paraId="0EF63DC9" w14:textId="77777777" w:rsidR="00000000" w:rsidRDefault="002C79AF">
      <w:pPr>
        <w:pStyle w:val="a0"/>
        <w:rPr>
          <w:rFonts w:hint="cs"/>
          <w:rtl/>
        </w:rPr>
      </w:pPr>
    </w:p>
    <w:p w14:paraId="17ACF86D" w14:textId="77777777" w:rsidR="00000000" w:rsidRDefault="002C79AF">
      <w:pPr>
        <w:pStyle w:val="a1"/>
        <w:jc w:val="center"/>
        <w:rPr>
          <w:rFonts w:hint="cs"/>
          <w:rtl/>
        </w:rPr>
      </w:pPr>
      <w:bookmarkStart w:id="53" w:name="_Toc107022953"/>
      <w:r>
        <w:rPr>
          <w:rFonts w:hint="cs"/>
          <w:rtl/>
        </w:rPr>
        <w:t>261. ענישת חייל שסירב להסתפר בימי ספירת העומר</w:t>
      </w:r>
      <w:bookmarkEnd w:id="53"/>
    </w:p>
    <w:p w14:paraId="61C32E1C" w14:textId="77777777" w:rsidR="00000000" w:rsidRDefault="002C79AF">
      <w:pPr>
        <w:pStyle w:val="a0"/>
        <w:rPr>
          <w:rFonts w:hint="cs"/>
          <w:rtl/>
        </w:rPr>
      </w:pPr>
    </w:p>
    <w:p w14:paraId="17CCD113" w14:textId="77777777" w:rsidR="00000000" w:rsidRDefault="002C79AF">
      <w:pPr>
        <w:pStyle w:val="a"/>
        <w:rPr>
          <w:rtl/>
        </w:rPr>
      </w:pPr>
      <w:bookmarkStart w:id="54" w:name="FS000000484T25_05_2005_14_20_28"/>
      <w:bookmarkStart w:id="55" w:name="_Toc107022954"/>
      <w:bookmarkEnd w:id="54"/>
      <w:r>
        <w:rPr>
          <w:rFonts w:hint="eastAsia"/>
          <w:rtl/>
        </w:rPr>
        <w:t>שלמה</w:t>
      </w:r>
      <w:r>
        <w:rPr>
          <w:rtl/>
        </w:rPr>
        <w:t xml:space="preserve"> בניזרי (ש"ס):</w:t>
      </w:r>
      <w:bookmarkEnd w:id="55"/>
    </w:p>
    <w:p w14:paraId="277D84C5" w14:textId="77777777" w:rsidR="00000000" w:rsidRDefault="002C79AF">
      <w:pPr>
        <w:pStyle w:val="a0"/>
        <w:rPr>
          <w:rFonts w:hint="cs"/>
          <w:rtl/>
        </w:rPr>
      </w:pPr>
    </w:p>
    <w:p w14:paraId="155B3C41" w14:textId="77777777" w:rsidR="00000000" w:rsidRDefault="002C79AF">
      <w:pPr>
        <w:pStyle w:val="a0"/>
        <w:rPr>
          <w:rFonts w:hint="cs"/>
          <w:rtl/>
        </w:rPr>
      </w:pPr>
      <w:r>
        <w:rPr>
          <w:rFonts w:hint="cs"/>
          <w:rtl/>
        </w:rPr>
        <w:t>אדוני, סגן השר, "ידיעות אחרונות" מיום חמישי מדווח על חייל שנענש על שסירב להסתפר בימי ספירת ה</w:t>
      </w:r>
      <w:r>
        <w:rPr>
          <w:rFonts w:hint="cs"/>
          <w:rtl/>
        </w:rPr>
        <w:t xml:space="preserve">עומר. משתמע שמדובר בחייל שלא חובש כיפה, אם כי רבים המסורתיים ששומרים על הלכות - - - </w:t>
      </w:r>
    </w:p>
    <w:p w14:paraId="6823566A" w14:textId="77777777" w:rsidR="00000000" w:rsidRDefault="002C79AF">
      <w:pPr>
        <w:pStyle w:val="a0"/>
        <w:rPr>
          <w:rFonts w:hint="cs"/>
          <w:rtl/>
        </w:rPr>
      </w:pPr>
    </w:p>
    <w:p w14:paraId="2EB70151" w14:textId="77777777" w:rsidR="00000000" w:rsidRDefault="002C79AF">
      <w:pPr>
        <w:pStyle w:val="af1"/>
        <w:rPr>
          <w:rtl/>
        </w:rPr>
      </w:pPr>
      <w:r>
        <w:rPr>
          <w:rFonts w:hint="eastAsia"/>
          <w:rtl/>
        </w:rPr>
        <w:t>היו</w:t>
      </w:r>
      <w:r>
        <w:rPr>
          <w:rtl/>
        </w:rPr>
        <w:t>"ר חמי דורון:</w:t>
      </w:r>
    </w:p>
    <w:p w14:paraId="3DBA4DFA" w14:textId="77777777" w:rsidR="00000000" w:rsidRDefault="002C79AF">
      <w:pPr>
        <w:pStyle w:val="a0"/>
        <w:rPr>
          <w:rFonts w:hint="cs"/>
          <w:rtl/>
        </w:rPr>
      </w:pPr>
    </w:p>
    <w:p w14:paraId="2F4E4996" w14:textId="77777777" w:rsidR="00000000" w:rsidRDefault="002C79AF">
      <w:pPr>
        <w:pStyle w:val="a0"/>
        <w:rPr>
          <w:rFonts w:hint="cs"/>
          <w:rtl/>
        </w:rPr>
      </w:pPr>
      <w:r>
        <w:rPr>
          <w:rFonts w:hint="cs"/>
          <w:rtl/>
        </w:rPr>
        <w:t xml:space="preserve">חבר הכנסת בניזרי, אתה צריך לקרוא בדיוק את מה שכתוב - - - </w:t>
      </w:r>
    </w:p>
    <w:p w14:paraId="6969CA32" w14:textId="77777777" w:rsidR="00000000" w:rsidRDefault="002C79AF">
      <w:pPr>
        <w:pStyle w:val="a"/>
        <w:rPr>
          <w:rFonts w:hint="cs"/>
          <w:rtl/>
        </w:rPr>
      </w:pPr>
      <w:bookmarkStart w:id="56" w:name="FS000000484T25_05_2005_13_28_05"/>
      <w:bookmarkEnd w:id="56"/>
    </w:p>
    <w:p w14:paraId="1A7EBDAD" w14:textId="77777777" w:rsidR="00000000" w:rsidRDefault="002C79AF">
      <w:pPr>
        <w:pStyle w:val="-"/>
        <w:rPr>
          <w:rtl/>
        </w:rPr>
      </w:pPr>
      <w:bookmarkStart w:id="57" w:name="FS000000484T25_05_2005_13_28_09C"/>
      <w:bookmarkEnd w:id="57"/>
      <w:r>
        <w:rPr>
          <w:rFonts w:hint="eastAsia"/>
          <w:rtl/>
        </w:rPr>
        <w:t>שלמה</w:t>
      </w:r>
      <w:r>
        <w:rPr>
          <w:rtl/>
        </w:rPr>
        <w:t xml:space="preserve"> בניזרי (ש"ס):</w:t>
      </w:r>
    </w:p>
    <w:p w14:paraId="0B3F63B4" w14:textId="77777777" w:rsidR="00000000" w:rsidRDefault="002C79AF">
      <w:pPr>
        <w:pStyle w:val="a0"/>
        <w:rPr>
          <w:rFonts w:hint="cs"/>
          <w:rtl/>
        </w:rPr>
      </w:pPr>
    </w:p>
    <w:p w14:paraId="19E0994E" w14:textId="77777777" w:rsidR="00000000" w:rsidRDefault="002C79AF">
      <w:pPr>
        <w:pStyle w:val="a0"/>
        <w:rPr>
          <w:rFonts w:hint="cs"/>
          <w:rtl/>
        </w:rPr>
      </w:pPr>
      <w:r>
        <w:rPr>
          <w:rFonts w:hint="cs"/>
          <w:rtl/>
        </w:rPr>
        <w:t>זה מה שיש לי.</w:t>
      </w:r>
    </w:p>
    <w:p w14:paraId="5865FF8E" w14:textId="77777777" w:rsidR="00000000" w:rsidRDefault="002C79AF">
      <w:pPr>
        <w:pStyle w:val="a0"/>
        <w:rPr>
          <w:rFonts w:hint="cs"/>
          <w:rtl/>
        </w:rPr>
      </w:pPr>
    </w:p>
    <w:p w14:paraId="5C09C998" w14:textId="77777777" w:rsidR="00000000" w:rsidRDefault="002C79AF">
      <w:pPr>
        <w:pStyle w:val="af1"/>
        <w:rPr>
          <w:rtl/>
        </w:rPr>
      </w:pPr>
      <w:r>
        <w:rPr>
          <w:rFonts w:hint="eastAsia"/>
          <w:rtl/>
        </w:rPr>
        <w:t>היו</w:t>
      </w:r>
      <w:r>
        <w:rPr>
          <w:rtl/>
        </w:rPr>
        <w:t>"ר חמי דורון:</w:t>
      </w:r>
    </w:p>
    <w:p w14:paraId="7E87B258" w14:textId="77777777" w:rsidR="00000000" w:rsidRDefault="002C79AF">
      <w:pPr>
        <w:pStyle w:val="a0"/>
        <w:rPr>
          <w:rFonts w:hint="cs"/>
          <w:rtl/>
        </w:rPr>
      </w:pPr>
    </w:p>
    <w:p w14:paraId="36D1C9EA" w14:textId="77777777" w:rsidR="00000000" w:rsidRDefault="002C79AF">
      <w:pPr>
        <w:pStyle w:val="a0"/>
        <w:rPr>
          <w:rFonts w:hint="cs"/>
          <w:rtl/>
        </w:rPr>
      </w:pPr>
      <w:r>
        <w:rPr>
          <w:rFonts w:hint="cs"/>
          <w:rtl/>
        </w:rPr>
        <w:t>זה לא מה שיש אצלי. אני מבקש לתת לחבר הכנ</w:t>
      </w:r>
      <w:r>
        <w:rPr>
          <w:rFonts w:hint="cs"/>
          <w:rtl/>
        </w:rPr>
        <w:t xml:space="preserve">סת בניזרי עותק של הנוסח המדויק של השאילתא בעל-פה. </w:t>
      </w:r>
    </w:p>
    <w:p w14:paraId="293BD7DF" w14:textId="77777777" w:rsidR="00000000" w:rsidRDefault="002C79AF">
      <w:pPr>
        <w:pStyle w:val="a0"/>
        <w:rPr>
          <w:rFonts w:hint="cs"/>
          <w:rtl/>
        </w:rPr>
      </w:pPr>
    </w:p>
    <w:p w14:paraId="77D552E3" w14:textId="77777777" w:rsidR="00000000" w:rsidRDefault="002C79AF">
      <w:pPr>
        <w:pStyle w:val="-"/>
        <w:rPr>
          <w:rtl/>
        </w:rPr>
      </w:pPr>
      <w:bookmarkStart w:id="58" w:name="FS000000484T25_05_2005_13_29_02C"/>
      <w:bookmarkEnd w:id="58"/>
      <w:r>
        <w:rPr>
          <w:rFonts w:hint="eastAsia"/>
          <w:rtl/>
        </w:rPr>
        <w:t>שלמה</w:t>
      </w:r>
      <w:r>
        <w:rPr>
          <w:rtl/>
        </w:rPr>
        <w:t xml:space="preserve"> בניזרי (ש"ס):</w:t>
      </w:r>
    </w:p>
    <w:p w14:paraId="4DD9B63D" w14:textId="77777777" w:rsidR="00000000" w:rsidRDefault="002C79AF">
      <w:pPr>
        <w:pStyle w:val="a0"/>
        <w:rPr>
          <w:rFonts w:hint="cs"/>
          <w:rtl/>
        </w:rPr>
      </w:pPr>
    </w:p>
    <w:p w14:paraId="34313207" w14:textId="77777777" w:rsidR="00000000" w:rsidRDefault="002C79AF">
      <w:pPr>
        <w:pStyle w:val="a0"/>
        <w:rPr>
          <w:rFonts w:hint="cs"/>
          <w:rtl/>
        </w:rPr>
      </w:pPr>
      <w:r>
        <w:rPr>
          <w:rFonts w:hint="cs"/>
          <w:rtl/>
        </w:rPr>
        <w:t xml:space="preserve">פורסם כי צה"ל בודק מקרה שבו חייל שאינו חובש כיפה נענש על שסירב להסתפר בימי ספירת העומר וכי צה"ל בודק את הנושא. </w:t>
      </w:r>
    </w:p>
    <w:p w14:paraId="5E5917A6" w14:textId="77777777" w:rsidR="00000000" w:rsidRDefault="002C79AF">
      <w:pPr>
        <w:pStyle w:val="a0"/>
        <w:rPr>
          <w:rFonts w:hint="cs"/>
          <w:rtl/>
        </w:rPr>
      </w:pPr>
    </w:p>
    <w:p w14:paraId="1AED24BB" w14:textId="77777777" w:rsidR="00000000" w:rsidRDefault="002C79AF">
      <w:pPr>
        <w:pStyle w:val="a0"/>
        <w:rPr>
          <w:rFonts w:hint="cs"/>
          <w:rtl/>
        </w:rPr>
      </w:pPr>
      <w:r>
        <w:rPr>
          <w:rFonts w:hint="cs"/>
          <w:rtl/>
        </w:rPr>
        <w:t xml:space="preserve">רצוני לשאול: </w:t>
      </w:r>
    </w:p>
    <w:p w14:paraId="16A6E337" w14:textId="77777777" w:rsidR="00000000" w:rsidRDefault="002C79AF">
      <w:pPr>
        <w:pStyle w:val="a0"/>
        <w:rPr>
          <w:rFonts w:hint="cs"/>
          <w:rtl/>
        </w:rPr>
      </w:pPr>
    </w:p>
    <w:p w14:paraId="1B67812F" w14:textId="77777777" w:rsidR="00000000" w:rsidRDefault="002C79AF">
      <w:pPr>
        <w:pStyle w:val="a0"/>
        <w:rPr>
          <w:rFonts w:hint="cs"/>
          <w:rtl/>
        </w:rPr>
      </w:pPr>
      <w:r>
        <w:rPr>
          <w:rFonts w:hint="cs"/>
          <w:rtl/>
        </w:rPr>
        <w:t xml:space="preserve">1. האם הידיעה נכונה? ואם כן </w:t>
      </w:r>
      <w:r>
        <w:rPr>
          <w:rtl/>
        </w:rPr>
        <w:t>–</w:t>
      </w:r>
      <w:r>
        <w:rPr>
          <w:rFonts w:hint="cs"/>
          <w:rtl/>
        </w:rPr>
        <w:t xml:space="preserve"> מה הם פרטי המקרה? </w:t>
      </w:r>
    </w:p>
    <w:p w14:paraId="6CD3B77F" w14:textId="77777777" w:rsidR="00000000" w:rsidRDefault="002C79AF">
      <w:pPr>
        <w:pStyle w:val="a0"/>
        <w:rPr>
          <w:rFonts w:hint="cs"/>
          <w:rtl/>
        </w:rPr>
      </w:pPr>
    </w:p>
    <w:p w14:paraId="113371A9" w14:textId="77777777" w:rsidR="00000000" w:rsidRDefault="002C79AF">
      <w:pPr>
        <w:pStyle w:val="a0"/>
        <w:rPr>
          <w:rFonts w:hint="cs"/>
          <w:rtl/>
        </w:rPr>
      </w:pPr>
      <w:r>
        <w:rPr>
          <w:rFonts w:hint="cs"/>
          <w:rtl/>
        </w:rPr>
        <w:t>2. מדו</w:t>
      </w:r>
      <w:r>
        <w:rPr>
          <w:rFonts w:hint="cs"/>
          <w:rtl/>
        </w:rPr>
        <w:t xml:space="preserve">ע נענש החייל, האם יופקו לקחים מהמקרה, ואם כן </w:t>
      </w:r>
      <w:r>
        <w:rPr>
          <w:rtl/>
        </w:rPr>
        <w:t>–</w:t>
      </w:r>
      <w:r>
        <w:rPr>
          <w:rFonts w:hint="cs"/>
          <w:rtl/>
        </w:rPr>
        <w:t xml:space="preserve"> אילו? תודה רבה.</w:t>
      </w:r>
    </w:p>
    <w:p w14:paraId="7D9C10DF" w14:textId="77777777" w:rsidR="00000000" w:rsidRDefault="002C79AF">
      <w:pPr>
        <w:pStyle w:val="a0"/>
        <w:rPr>
          <w:rFonts w:hint="cs"/>
          <w:rtl/>
        </w:rPr>
      </w:pPr>
    </w:p>
    <w:p w14:paraId="674028DB" w14:textId="77777777" w:rsidR="00000000" w:rsidRDefault="002C79AF">
      <w:pPr>
        <w:pStyle w:val="af1"/>
        <w:rPr>
          <w:rtl/>
        </w:rPr>
      </w:pPr>
      <w:r>
        <w:rPr>
          <w:rtl/>
        </w:rPr>
        <w:t>היו"ר חמי דורון:</w:t>
      </w:r>
    </w:p>
    <w:p w14:paraId="236C3E7D" w14:textId="77777777" w:rsidR="00000000" w:rsidRDefault="002C79AF">
      <w:pPr>
        <w:pStyle w:val="a0"/>
        <w:rPr>
          <w:rtl/>
        </w:rPr>
      </w:pPr>
    </w:p>
    <w:p w14:paraId="0AA60E97" w14:textId="77777777" w:rsidR="00000000" w:rsidRDefault="002C79AF">
      <w:pPr>
        <w:pStyle w:val="a0"/>
        <w:rPr>
          <w:rFonts w:hint="cs"/>
          <w:rtl/>
        </w:rPr>
      </w:pPr>
      <w:r>
        <w:rPr>
          <w:rFonts w:hint="cs"/>
          <w:rtl/>
        </w:rPr>
        <w:t xml:space="preserve">תודה רבה. אדוני, סגן השר, בבקשה. </w:t>
      </w:r>
    </w:p>
    <w:p w14:paraId="1F8A6DC8" w14:textId="77777777" w:rsidR="00000000" w:rsidRDefault="002C79AF">
      <w:pPr>
        <w:pStyle w:val="a0"/>
        <w:rPr>
          <w:rFonts w:hint="cs"/>
          <w:rtl/>
        </w:rPr>
      </w:pPr>
    </w:p>
    <w:p w14:paraId="1CA24A9B" w14:textId="77777777" w:rsidR="00000000" w:rsidRDefault="002C79AF">
      <w:pPr>
        <w:pStyle w:val="a"/>
        <w:rPr>
          <w:rtl/>
        </w:rPr>
      </w:pPr>
      <w:bookmarkStart w:id="59" w:name="FS000000464T25_05_2005_12_42_15"/>
      <w:bookmarkStart w:id="60" w:name="_Toc107022955"/>
      <w:bookmarkEnd w:id="59"/>
      <w:r>
        <w:rPr>
          <w:rFonts w:hint="eastAsia"/>
          <w:rtl/>
        </w:rPr>
        <w:t>סגן</w:t>
      </w:r>
      <w:r>
        <w:rPr>
          <w:rtl/>
        </w:rPr>
        <w:t xml:space="preserve"> שר הביטחון זאב בוים:</w:t>
      </w:r>
      <w:bookmarkEnd w:id="60"/>
    </w:p>
    <w:p w14:paraId="1914D196" w14:textId="77777777" w:rsidR="00000000" w:rsidRDefault="002C79AF">
      <w:pPr>
        <w:pStyle w:val="a0"/>
        <w:rPr>
          <w:rFonts w:hint="cs"/>
          <w:rtl/>
        </w:rPr>
      </w:pPr>
    </w:p>
    <w:p w14:paraId="4EB92096" w14:textId="77777777" w:rsidR="00000000" w:rsidRDefault="002C79AF">
      <w:pPr>
        <w:pStyle w:val="a0"/>
        <w:rPr>
          <w:rFonts w:hint="cs"/>
          <w:rtl/>
        </w:rPr>
      </w:pPr>
      <w:r>
        <w:rPr>
          <w:rFonts w:hint="cs"/>
          <w:rtl/>
        </w:rPr>
        <w:t>חבר הכנסת שלמה בניזרי, פקודות הצבא בנושא תספורת וגילוח קובעות, בין היתר, כי: "חייל אשר מטעמי דת נוהג לא להסתפר ול</w:t>
      </w:r>
      <w:r>
        <w:rPr>
          <w:rFonts w:hint="cs"/>
          <w:rtl/>
        </w:rPr>
        <w:t xml:space="preserve">א להתגלח בימי ספירת העומר, רשאי לשמור על נוהל זה בתנאי שלא יסתפר ולא יתגלח בכל הימים מא' באייר עד א' בסיוון, פרט ליום העצמאות וי"ח באייר, שהוא ל"ג בעומר, שבהם מותר להסתפר ולגלח את הזקן". </w:t>
      </w:r>
    </w:p>
    <w:p w14:paraId="2F240411" w14:textId="77777777" w:rsidR="00000000" w:rsidRDefault="002C79AF">
      <w:pPr>
        <w:pStyle w:val="a0"/>
        <w:rPr>
          <w:rFonts w:hint="cs"/>
          <w:rtl/>
        </w:rPr>
      </w:pPr>
    </w:p>
    <w:p w14:paraId="13BCD765" w14:textId="77777777" w:rsidR="00000000" w:rsidRDefault="002C79AF">
      <w:pPr>
        <w:pStyle w:val="a0"/>
        <w:rPr>
          <w:rFonts w:hint="cs"/>
          <w:rtl/>
        </w:rPr>
      </w:pPr>
      <w:r>
        <w:rPr>
          <w:rFonts w:hint="cs"/>
          <w:rtl/>
        </w:rPr>
        <w:t>בימים הקרובים תבוצע בדיקה על-ידי המג"ד באשר להליך העמדתו לדין של הח</w:t>
      </w:r>
      <w:r>
        <w:rPr>
          <w:rFonts w:hint="cs"/>
          <w:rtl/>
        </w:rPr>
        <w:t xml:space="preserve">ייל המוזכר בכתבה והפקת לקחים מאירוע זה. אני אשוב ואעדכנך בסוף הבדיקה. </w:t>
      </w:r>
    </w:p>
    <w:p w14:paraId="4EA001A7" w14:textId="77777777" w:rsidR="00000000" w:rsidRDefault="002C79AF">
      <w:pPr>
        <w:pStyle w:val="a0"/>
        <w:rPr>
          <w:rFonts w:hint="cs"/>
          <w:rtl/>
        </w:rPr>
      </w:pPr>
    </w:p>
    <w:p w14:paraId="6B6C33D7" w14:textId="77777777" w:rsidR="00000000" w:rsidRDefault="002C79AF">
      <w:pPr>
        <w:pStyle w:val="af1"/>
        <w:rPr>
          <w:rtl/>
        </w:rPr>
      </w:pPr>
      <w:r>
        <w:rPr>
          <w:rtl/>
        </w:rPr>
        <w:t>היו"ר חמי דורון:</w:t>
      </w:r>
    </w:p>
    <w:p w14:paraId="310DA695" w14:textId="77777777" w:rsidR="00000000" w:rsidRDefault="002C79AF">
      <w:pPr>
        <w:pStyle w:val="a0"/>
        <w:rPr>
          <w:rtl/>
        </w:rPr>
      </w:pPr>
    </w:p>
    <w:p w14:paraId="73BC761F" w14:textId="77777777" w:rsidR="00000000" w:rsidRDefault="002C79AF">
      <w:pPr>
        <w:pStyle w:val="a0"/>
        <w:rPr>
          <w:rFonts w:hint="cs"/>
          <w:rtl/>
        </w:rPr>
      </w:pPr>
      <w:r>
        <w:rPr>
          <w:rFonts w:hint="cs"/>
          <w:rtl/>
        </w:rPr>
        <w:t xml:space="preserve">שאלה נוספת. אחריו </w:t>
      </w:r>
      <w:r>
        <w:rPr>
          <w:rtl/>
        </w:rPr>
        <w:t>–</w:t>
      </w:r>
      <w:r>
        <w:rPr>
          <w:rFonts w:hint="cs"/>
          <w:rtl/>
        </w:rPr>
        <w:t xml:space="preserve"> חבר הכנסת גפני עם שאלה נוספת.</w:t>
      </w:r>
    </w:p>
    <w:p w14:paraId="200C74DB" w14:textId="77777777" w:rsidR="00000000" w:rsidRDefault="002C79AF">
      <w:pPr>
        <w:pStyle w:val="a0"/>
        <w:rPr>
          <w:rFonts w:hint="cs"/>
          <w:rtl/>
        </w:rPr>
      </w:pPr>
    </w:p>
    <w:p w14:paraId="18EBB720" w14:textId="77777777" w:rsidR="00000000" w:rsidRDefault="002C79AF">
      <w:pPr>
        <w:pStyle w:val="a"/>
        <w:rPr>
          <w:rtl/>
        </w:rPr>
      </w:pPr>
      <w:bookmarkStart w:id="61" w:name="FS000000484T25_05_2005_12_42_58"/>
      <w:bookmarkStart w:id="62" w:name="_Toc107022956"/>
      <w:bookmarkEnd w:id="61"/>
      <w:r>
        <w:rPr>
          <w:rFonts w:hint="eastAsia"/>
          <w:rtl/>
        </w:rPr>
        <w:t>שלמה</w:t>
      </w:r>
      <w:r>
        <w:rPr>
          <w:rtl/>
        </w:rPr>
        <w:t xml:space="preserve"> בניזרי (ש"ס):</w:t>
      </w:r>
      <w:bookmarkEnd w:id="62"/>
    </w:p>
    <w:p w14:paraId="25DCF7A1" w14:textId="77777777" w:rsidR="00000000" w:rsidRDefault="002C79AF">
      <w:pPr>
        <w:pStyle w:val="a0"/>
        <w:rPr>
          <w:rFonts w:hint="cs"/>
          <w:rtl/>
        </w:rPr>
      </w:pPr>
    </w:p>
    <w:p w14:paraId="2914AD63" w14:textId="77777777" w:rsidR="00000000" w:rsidRDefault="002C79AF">
      <w:pPr>
        <w:pStyle w:val="a0"/>
        <w:rPr>
          <w:rFonts w:hint="cs"/>
          <w:rtl/>
        </w:rPr>
      </w:pPr>
      <w:r>
        <w:rPr>
          <w:rFonts w:hint="cs"/>
          <w:rtl/>
        </w:rPr>
        <w:t>תודה, אדוני סגן השר, על התשובה, אבל ציפיתי שתשובה על השאילתא בעל-פה תינתן היום, כי זו לא שאלה נ</w:t>
      </w:r>
      <w:r>
        <w:rPr>
          <w:rFonts w:hint="cs"/>
          <w:rtl/>
        </w:rPr>
        <w:t xml:space="preserve">וספת. אבל, כפי שביקשת, אני אמתין בסבלנות. </w:t>
      </w:r>
    </w:p>
    <w:p w14:paraId="194C76E6" w14:textId="77777777" w:rsidR="00000000" w:rsidRDefault="002C79AF">
      <w:pPr>
        <w:pStyle w:val="a0"/>
        <w:rPr>
          <w:rFonts w:hint="cs"/>
          <w:rtl/>
        </w:rPr>
      </w:pPr>
    </w:p>
    <w:p w14:paraId="257A176B" w14:textId="77777777" w:rsidR="00000000" w:rsidRDefault="002C79AF">
      <w:pPr>
        <w:pStyle w:val="a0"/>
        <w:rPr>
          <w:rFonts w:hint="cs"/>
          <w:rtl/>
        </w:rPr>
      </w:pPr>
      <w:r>
        <w:rPr>
          <w:rFonts w:hint="cs"/>
          <w:rtl/>
        </w:rPr>
        <w:t xml:space="preserve">שאלה נוספת </w:t>
      </w:r>
      <w:r>
        <w:rPr>
          <w:rtl/>
        </w:rPr>
        <w:t>–</w:t>
      </w:r>
      <w:r>
        <w:rPr>
          <w:rFonts w:hint="cs"/>
          <w:rtl/>
        </w:rPr>
        <w:t xml:space="preserve"> יוצא לי לטפל בהרבה מקרים של בנות שחוזרות בתשובה לפני השירות הצבאי או תוך כדי השירות הצבאי, ולא מתאפשר להן מבחינת העולם שלהן </w:t>
      </w:r>
      <w:r>
        <w:rPr>
          <w:rtl/>
        </w:rPr>
        <w:t>–</w:t>
      </w:r>
      <w:r>
        <w:rPr>
          <w:rFonts w:hint="cs"/>
          <w:rtl/>
        </w:rPr>
        <w:t xml:space="preserve"> הרי אתה יודע מה ההלכה היהודית קובעת לגבי שירות בנות בצה"ל: ייהרג ובל יעבו</w:t>
      </w:r>
      <w:r>
        <w:rPr>
          <w:rFonts w:hint="cs"/>
          <w:rtl/>
        </w:rPr>
        <w:t xml:space="preserve">ר. עזוב אותי ממקומות אחרים, ככה ההלכה קובעת. לכן, מדוע אתם מחמירים עם אותן בנות? מדובר בבודדות, כאשר אנחנו יודעים שצה"ל משחרר בסיטונות מחזורים שלמים של בנות. אתם מכבידים על אותן בנות שבסך הכול אומרות: אנא מכם, זה לא מתאים לנו, זה סותר את כל השקפת עולמנו. </w:t>
      </w:r>
    </w:p>
    <w:p w14:paraId="57E130BF" w14:textId="77777777" w:rsidR="00000000" w:rsidRDefault="002C79AF">
      <w:pPr>
        <w:pStyle w:val="a0"/>
        <w:rPr>
          <w:rFonts w:hint="cs"/>
          <w:rtl/>
        </w:rPr>
      </w:pPr>
    </w:p>
    <w:p w14:paraId="7517F729" w14:textId="77777777" w:rsidR="00000000" w:rsidRDefault="002C79AF">
      <w:pPr>
        <w:pStyle w:val="a0"/>
        <w:rPr>
          <w:rFonts w:hint="cs"/>
          <w:rtl/>
        </w:rPr>
      </w:pPr>
      <w:r>
        <w:rPr>
          <w:rFonts w:hint="cs"/>
          <w:rtl/>
        </w:rPr>
        <w:t xml:space="preserve"> אני מבקש ממך, אדוני סגן השר,  לבדוק את הנושא ולקבוע כללים יותר מקלים, כי אותן בנות באמת חוזרות בתשובה וזה לא משחק.</w:t>
      </w:r>
    </w:p>
    <w:p w14:paraId="3371CFB0" w14:textId="77777777" w:rsidR="00000000" w:rsidRDefault="002C79AF">
      <w:pPr>
        <w:pStyle w:val="a0"/>
        <w:rPr>
          <w:rFonts w:hint="cs"/>
          <w:rtl/>
        </w:rPr>
      </w:pPr>
    </w:p>
    <w:p w14:paraId="30396D14" w14:textId="77777777" w:rsidR="00000000" w:rsidRDefault="002C79AF">
      <w:pPr>
        <w:pStyle w:val="af0"/>
        <w:rPr>
          <w:rtl/>
        </w:rPr>
      </w:pPr>
      <w:bookmarkStart w:id="63" w:name="FS000000484T25_05_2005_12_44_04C"/>
      <w:bookmarkStart w:id="64" w:name="FS000000464T25_05_2005_12_44_11"/>
      <w:bookmarkEnd w:id="63"/>
      <w:bookmarkEnd w:id="64"/>
      <w:r>
        <w:rPr>
          <w:rtl/>
        </w:rPr>
        <w:t>סגן שר הביטחון זאב בוים:</w:t>
      </w:r>
    </w:p>
    <w:p w14:paraId="261A5F73" w14:textId="77777777" w:rsidR="00000000" w:rsidRDefault="002C79AF">
      <w:pPr>
        <w:pStyle w:val="a0"/>
        <w:rPr>
          <w:rtl/>
        </w:rPr>
      </w:pPr>
    </w:p>
    <w:p w14:paraId="5CCC87AE" w14:textId="77777777" w:rsidR="00000000" w:rsidRDefault="002C79AF">
      <w:pPr>
        <w:pStyle w:val="a0"/>
        <w:rPr>
          <w:rFonts w:hint="cs"/>
          <w:rtl/>
        </w:rPr>
      </w:pPr>
      <w:r>
        <w:rPr>
          <w:rFonts w:hint="cs"/>
          <w:rtl/>
        </w:rPr>
        <w:t>לא הבנתי במה מחמירים אתן.</w:t>
      </w:r>
    </w:p>
    <w:p w14:paraId="2D7E144D" w14:textId="77777777" w:rsidR="00000000" w:rsidRDefault="002C79AF">
      <w:pPr>
        <w:pStyle w:val="a0"/>
        <w:rPr>
          <w:rFonts w:hint="cs"/>
          <w:rtl/>
        </w:rPr>
      </w:pPr>
    </w:p>
    <w:p w14:paraId="58DD8BA3" w14:textId="77777777" w:rsidR="00000000" w:rsidRDefault="002C79AF">
      <w:pPr>
        <w:pStyle w:val="-"/>
        <w:rPr>
          <w:rtl/>
        </w:rPr>
      </w:pPr>
      <w:bookmarkStart w:id="65" w:name="FS000000484T25_05_2005_13_51_27C"/>
      <w:bookmarkEnd w:id="65"/>
      <w:r>
        <w:rPr>
          <w:rFonts w:hint="eastAsia"/>
          <w:rtl/>
        </w:rPr>
        <w:t>שלמה</w:t>
      </w:r>
      <w:r>
        <w:rPr>
          <w:rtl/>
        </w:rPr>
        <w:t xml:space="preserve"> בניזרי (ש"ס):</w:t>
      </w:r>
    </w:p>
    <w:p w14:paraId="4642D8DC" w14:textId="77777777" w:rsidR="00000000" w:rsidRDefault="002C79AF">
      <w:pPr>
        <w:pStyle w:val="a0"/>
        <w:rPr>
          <w:rFonts w:hint="cs"/>
          <w:rtl/>
        </w:rPr>
      </w:pPr>
    </w:p>
    <w:p w14:paraId="0D86584D" w14:textId="77777777" w:rsidR="00000000" w:rsidRDefault="002C79AF">
      <w:pPr>
        <w:pStyle w:val="a0"/>
        <w:rPr>
          <w:rFonts w:hint="cs"/>
          <w:rtl/>
        </w:rPr>
      </w:pPr>
      <w:r>
        <w:rPr>
          <w:rFonts w:hint="cs"/>
          <w:rtl/>
        </w:rPr>
        <w:t>מחמירים אתן בזה שמשאירים אותן בשירות הצבאי. הן רוצות להשתחרר.</w:t>
      </w:r>
    </w:p>
    <w:p w14:paraId="75F6366B" w14:textId="77777777" w:rsidR="00000000" w:rsidRDefault="002C79AF">
      <w:pPr>
        <w:pStyle w:val="a0"/>
        <w:rPr>
          <w:rFonts w:hint="cs"/>
          <w:rtl/>
        </w:rPr>
      </w:pPr>
    </w:p>
    <w:p w14:paraId="0192ACC6" w14:textId="77777777" w:rsidR="00000000" w:rsidRDefault="002C79AF">
      <w:pPr>
        <w:pStyle w:val="af1"/>
        <w:rPr>
          <w:rtl/>
        </w:rPr>
      </w:pPr>
      <w:r>
        <w:rPr>
          <w:rtl/>
        </w:rPr>
        <w:t>הי</w:t>
      </w:r>
      <w:r>
        <w:rPr>
          <w:rtl/>
        </w:rPr>
        <w:t>ו"ר חמי דורון:</w:t>
      </w:r>
    </w:p>
    <w:p w14:paraId="72FACBD1" w14:textId="77777777" w:rsidR="00000000" w:rsidRDefault="002C79AF">
      <w:pPr>
        <w:pStyle w:val="a0"/>
        <w:rPr>
          <w:rtl/>
        </w:rPr>
      </w:pPr>
    </w:p>
    <w:p w14:paraId="1A6A115B" w14:textId="77777777" w:rsidR="00000000" w:rsidRDefault="002C79AF">
      <w:pPr>
        <w:pStyle w:val="a0"/>
        <w:rPr>
          <w:rFonts w:hint="cs"/>
          <w:rtl/>
        </w:rPr>
      </w:pPr>
      <w:r>
        <w:rPr>
          <w:rFonts w:hint="cs"/>
          <w:rtl/>
        </w:rPr>
        <w:t>אדוני סגן השר, יש שאלה נוספת לחבר הכנסת גפני.</w:t>
      </w:r>
    </w:p>
    <w:p w14:paraId="72289BCF" w14:textId="77777777" w:rsidR="00000000" w:rsidRDefault="002C79AF">
      <w:pPr>
        <w:pStyle w:val="a0"/>
        <w:rPr>
          <w:rFonts w:hint="cs"/>
          <w:rtl/>
        </w:rPr>
      </w:pPr>
    </w:p>
    <w:p w14:paraId="1AEE468B" w14:textId="77777777" w:rsidR="00000000" w:rsidRDefault="002C79AF">
      <w:pPr>
        <w:pStyle w:val="a"/>
        <w:rPr>
          <w:rtl/>
        </w:rPr>
      </w:pPr>
      <w:bookmarkStart w:id="66" w:name="FS000000526T25_05_2005_12_44_19"/>
      <w:bookmarkStart w:id="67" w:name="_Toc107022957"/>
      <w:bookmarkEnd w:id="66"/>
      <w:r>
        <w:rPr>
          <w:rFonts w:hint="eastAsia"/>
          <w:rtl/>
        </w:rPr>
        <w:t>משה</w:t>
      </w:r>
      <w:r>
        <w:rPr>
          <w:rtl/>
        </w:rPr>
        <w:t xml:space="preserve"> גפני (דגל התורה):</w:t>
      </w:r>
      <w:bookmarkEnd w:id="67"/>
    </w:p>
    <w:p w14:paraId="4214FD2A" w14:textId="77777777" w:rsidR="00000000" w:rsidRDefault="002C79AF">
      <w:pPr>
        <w:pStyle w:val="a0"/>
        <w:rPr>
          <w:rFonts w:hint="cs"/>
          <w:rtl/>
        </w:rPr>
      </w:pPr>
    </w:p>
    <w:p w14:paraId="3A4116B7" w14:textId="77777777" w:rsidR="00000000" w:rsidRDefault="002C79AF">
      <w:pPr>
        <w:pStyle w:val="a0"/>
        <w:rPr>
          <w:rFonts w:hint="cs"/>
          <w:rtl/>
        </w:rPr>
      </w:pPr>
      <w:r>
        <w:rPr>
          <w:rFonts w:hint="cs"/>
          <w:rtl/>
        </w:rPr>
        <w:t xml:space="preserve">אדוני היושב-ראש, אדוני סגן השר, קיימת תופעה </w:t>
      </w:r>
      <w:r>
        <w:rPr>
          <w:rtl/>
        </w:rPr>
        <w:t>–</w:t>
      </w:r>
      <w:r>
        <w:rPr>
          <w:rFonts w:hint="cs"/>
          <w:rtl/>
        </w:rPr>
        <w:t xml:space="preserve"> הגשתי על זה שאילתא וביטלתי, ולכן אני שואל שאלה נוספת. אני מכיר תופעה שהולכת וגוברת בנושאים רבים, שצריך לאפשר לאנשים מטעמי דת</w:t>
      </w:r>
      <w:r>
        <w:rPr>
          <w:rFonts w:hint="cs"/>
          <w:rtl/>
        </w:rPr>
        <w:t xml:space="preserve"> דברים שונים, כמו הדבר הזה. יש תופעה, שלפי דעתי במקרה הזה צה"ל צריך לבדוק באופן יסודי. יש בבניין הזה אנשים שאינם חובשי כיפה, אבל הם שומרים על הרבה הלכות, שומרים מסורת. הרשויות נוהגות כלפי אנשים שאינם חובשים כיפה, אבל אומרים שהם אוכלים אוכל כשר, לא מסתפרים </w:t>
      </w:r>
      <w:r>
        <w:rPr>
          <w:rFonts w:hint="cs"/>
          <w:rtl/>
        </w:rPr>
        <w:t>בספירת העומר - מתייחסים אליהם כאל חילוני שאינו שומר מצוות. התופעה הזאת חמורה ויש לעוקרה מהשורש. זה המקרה שעליו הגיש את השאילתא חבר הכנסת בניזרי. החייל שומר על הלכות אך אינו חובש כיפה,</w:t>
      </w:r>
      <w:r>
        <w:rPr>
          <w:rtl/>
        </w:rPr>
        <w:t xml:space="preserve"> </w:t>
      </w:r>
      <w:r>
        <w:rPr>
          <w:rFonts w:hint="cs"/>
          <w:rtl/>
        </w:rPr>
        <w:t>ולכן המפקד שלו אמר לו שאם הוא לא מסתפר ונוהג בניגוד להלכה, הוא שולח אותו</w:t>
      </w:r>
      <w:r>
        <w:rPr>
          <w:rFonts w:hint="cs"/>
          <w:rtl/>
        </w:rPr>
        <w:t xml:space="preserve"> למעצר. </w:t>
      </w:r>
    </w:p>
    <w:p w14:paraId="6E1137E1" w14:textId="77777777" w:rsidR="00000000" w:rsidRDefault="002C79AF">
      <w:pPr>
        <w:pStyle w:val="a0"/>
        <w:rPr>
          <w:rFonts w:hint="cs"/>
          <w:rtl/>
        </w:rPr>
      </w:pPr>
    </w:p>
    <w:p w14:paraId="2599A4EE" w14:textId="77777777" w:rsidR="00000000" w:rsidRDefault="002C79AF">
      <w:pPr>
        <w:pStyle w:val="a"/>
        <w:rPr>
          <w:rtl/>
        </w:rPr>
      </w:pPr>
      <w:bookmarkStart w:id="68" w:name="FS000000464T25_05_2005_12_45_30"/>
      <w:bookmarkStart w:id="69" w:name="_Toc107022958"/>
      <w:bookmarkEnd w:id="68"/>
      <w:r>
        <w:rPr>
          <w:rFonts w:hint="eastAsia"/>
          <w:rtl/>
        </w:rPr>
        <w:t>סגן</w:t>
      </w:r>
      <w:r>
        <w:rPr>
          <w:rtl/>
        </w:rPr>
        <w:t xml:space="preserve"> שר הביטחון זאב בוים:</w:t>
      </w:r>
      <w:bookmarkEnd w:id="69"/>
    </w:p>
    <w:p w14:paraId="12591169" w14:textId="77777777" w:rsidR="00000000" w:rsidRDefault="002C79AF">
      <w:pPr>
        <w:pStyle w:val="a0"/>
        <w:rPr>
          <w:rFonts w:hint="cs"/>
          <w:rtl/>
        </w:rPr>
      </w:pPr>
    </w:p>
    <w:p w14:paraId="7DFD9F8A" w14:textId="77777777" w:rsidR="00000000" w:rsidRDefault="002C79AF">
      <w:pPr>
        <w:pStyle w:val="a0"/>
        <w:rPr>
          <w:rFonts w:hint="cs"/>
          <w:rtl/>
        </w:rPr>
      </w:pPr>
      <w:r>
        <w:rPr>
          <w:rFonts w:hint="cs"/>
          <w:rtl/>
        </w:rPr>
        <w:t>חבר הכנסת גפני, כבר השבתי שהנושא הזה בבדיקה. דרך אגב, חבר הכנסת בניזרי, הזמן היה קצר מאוד, לא היה זמן, אבל הבדיקה תיעשה במהירות. אני מקווה שאני אחזור אליך מהר עם תשובה.</w:t>
      </w:r>
    </w:p>
    <w:p w14:paraId="05DE6C65" w14:textId="77777777" w:rsidR="00000000" w:rsidRDefault="002C79AF">
      <w:pPr>
        <w:pStyle w:val="a0"/>
        <w:rPr>
          <w:rFonts w:hint="cs"/>
          <w:rtl/>
        </w:rPr>
      </w:pPr>
    </w:p>
    <w:p w14:paraId="40F10A86" w14:textId="77777777" w:rsidR="00000000" w:rsidRDefault="002C79AF">
      <w:pPr>
        <w:pStyle w:val="a0"/>
        <w:rPr>
          <w:rFonts w:hint="cs"/>
          <w:rtl/>
        </w:rPr>
      </w:pPr>
      <w:r>
        <w:rPr>
          <w:rFonts w:hint="cs"/>
          <w:rtl/>
        </w:rPr>
        <w:t>להערתו של חבר הכנסת גפני -  אתה כבר גם פסקת איך בד</w:t>
      </w:r>
      <w:r>
        <w:rPr>
          <w:rFonts w:hint="cs"/>
          <w:rtl/>
        </w:rPr>
        <w:t>יוק זה קרה, ואנחנו אומרים שאנחנו עדיין לא יודעים בדיוק. אומנם, זה נכתב באיזה מקום, זה בהחלט מצריך בדיקה, אני מקווה מאוד שהצבא נהג נכון. אני חושב שבסך הכול הצבא, משום היותו צבא של העם היהודי, ערוך לתת את השירותים הדתיים כפי שצריך ובהתייחסות נכונה. אני מקווה</w:t>
      </w:r>
      <w:r>
        <w:rPr>
          <w:rFonts w:hint="cs"/>
          <w:rtl/>
        </w:rPr>
        <w:t xml:space="preserve"> שלא היתה כאן תקלה שיצאה מידי מישהו, ואם כן </w:t>
      </w:r>
      <w:r>
        <w:rPr>
          <w:rtl/>
        </w:rPr>
        <w:t>–</w:t>
      </w:r>
      <w:r>
        <w:rPr>
          <w:rFonts w:hint="cs"/>
          <w:rtl/>
        </w:rPr>
        <w:t xml:space="preserve"> בוודאי יטפלו בזה. אני אתן על כך תשובה.</w:t>
      </w:r>
      <w:r>
        <w:rPr>
          <w:rFonts w:hint="cs"/>
        </w:rPr>
        <w:t xml:space="preserve"> </w:t>
      </w:r>
    </w:p>
    <w:p w14:paraId="7A2D9A7B" w14:textId="77777777" w:rsidR="00000000" w:rsidRDefault="002C79AF">
      <w:pPr>
        <w:pStyle w:val="a0"/>
        <w:rPr>
          <w:rFonts w:hint="cs"/>
          <w:rtl/>
        </w:rPr>
      </w:pPr>
    </w:p>
    <w:p w14:paraId="428C5ECA" w14:textId="77777777" w:rsidR="00000000" w:rsidRDefault="002C79AF">
      <w:pPr>
        <w:pStyle w:val="a0"/>
        <w:rPr>
          <w:rFonts w:hint="cs"/>
          <w:rtl/>
        </w:rPr>
      </w:pPr>
      <w:r>
        <w:rPr>
          <w:rFonts w:hint="cs"/>
          <w:rtl/>
        </w:rPr>
        <w:t xml:space="preserve">אשר לבנות אשר בתוך השירות שלהן מחליטות לחזור בתשובה ולהשתחרר </w:t>
      </w:r>
      <w:r>
        <w:rPr>
          <w:rtl/>
        </w:rPr>
        <w:t>–</w:t>
      </w:r>
      <w:r>
        <w:rPr>
          <w:rFonts w:hint="cs"/>
          <w:rtl/>
        </w:rPr>
        <w:t xml:space="preserve"> אני לא מכיר את העניין. אני אבדוק את זה. אני יכול להעלות על דעתי שאולי לא תמיד נעתרים ונענים מייד לבקשות כא</w:t>
      </w:r>
      <w:r>
        <w:rPr>
          <w:rFonts w:hint="cs"/>
          <w:rtl/>
        </w:rPr>
        <w:t>לה, כי ייתכן שלא תמיד הסיבה האמיתית היא חזרה בתשובה, אולי יש בזה איזה שימוש למטרות אחרות. גם את העניין הזה אני אבדוק  ואחזור אליך עם תשובה.  תודה רבה.</w:t>
      </w:r>
    </w:p>
    <w:p w14:paraId="1E1D39D6" w14:textId="77777777" w:rsidR="00000000" w:rsidRDefault="002C79AF">
      <w:pPr>
        <w:pStyle w:val="a0"/>
        <w:rPr>
          <w:rFonts w:hint="cs"/>
          <w:rtl/>
        </w:rPr>
      </w:pPr>
    </w:p>
    <w:p w14:paraId="62408109" w14:textId="77777777" w:rsidR="00000000" w:rsidRDefault="002C79AF">
      <w:pPr>
        <w:pStyle w:val="af1"/>
        <w:rPr>
          <w:rtl/>
        </w:rPr>
      </w:pPr>
      <w:r>
        <w:rPr>
          <w:rtl/>
        </w:rPr>
        <w:t>היו"ר חמי דורון:</w:t>
      </w:r>
    </w:p>
    <w:p w14:paraId="5FA31C3F" w14:textId="77777777" w:rsidR="00000000" w:rsidRDefault="002C79AF">
      <w:pPr>
        <w:pStyle w:val="a0"/>
        <w:rPr>
          <w:rtl/>
        </w:rPr>
      </w:pPr>
    </w:p>
    <w:p w14:paraId="0F7F7EE5" w14:textId="77777777" w:rsidR="00000000" w:rsidRDefault="002C79AF">
      <w:pPr>
        <w:pStyle w:val="a0"/>
        <w:rPr>
          <w:rFonts w:hint="cs"/>
          <w:rtl/>
        </w:rPr>
      </w:pPr>
      <w:r>
        <w:rPr>
          <w:rFonts w:hint="cs"/>
          <w:rtl/>
        </w:rPr>
        <w:t>תודה רבה, אדוני סגן השר. סגנית השר במשרד המשנה לראש הממשלה, חברת הכנסת אורית נוקד, תשי</w:t>
      </w:r>
      <w:r>
        <w:rPr>
          <w:rFonts w:hint="cs"/>
          <w:rtl/>
        </w:rPr>
        <w:t xml:space="preserve">ב על שאילתא בעל-פה מס' 260, של חבר הכנסת פרוש, בנושא: השתתפות בפורום הכלכלי העולמי בירדן בשבת. חבר הכנסת פרוש, בבקשה. </w:t>
      </w:r>
    </w:p>
    <w:p w14:paraId="2933E126" w14:textId="77777777" w:rsidR="00000000" w:rsidRDefault="002C79AF">
      <w:pPr>
        <w:pStyle w:val="a0"/>
        <w:rPr>
          <w:rFonts w:hint="cs"/>
          <w:rtl/>
        </w:rPr>
      </w:pPr>
    </w:p>
    <w:p w14:paraId="46512CFF" w14:textId="77777777" w:rsidR="00000000" w:rsidRDefault="002C79AF">
      <w:pPr>
        <w:pStyle w:val="a1"/>
        <w:jc w:val="center"/>
        <w:rPr>
          <w:rFonts w:hint="cs"/>
          <w:rtl/>
        </w:rPr>
      </w:pPr>
      <w:bookmarkStart w:id="70" w:name="_Toc107022959"/>
      <w:r>
        <w:rPr>
          <w:rFonts w:hint="cs"/>
          <w:rtl/>
        </w:rPr>
        <w:t>260. השתתפות בפורום הכלכלי העולמי בירדן בשבת</w:t>
      </w:r>
      <w:bookmarkEnd w:id="70"/>
    </w:p>
    <w:p w14:paraId="33380356" w14:textId="77777777" w:rsidR="00000000" w:rsidRDefault="002C79AF">
      <w:pPr>
        <w:pStyle w:val="a0"/>
        <w:rPr>
          <w:rFonts w:hint="cs"/>
          <w:rtl/>
        </w:rPr>
      </w:pPr>
    </w:p>
    <w:p w14:paraId="06E4C5C6" w14:textId="77777777" w:rsidR="00000000" w:rsidRDefault="002C79AF">
      <w:pPr>
        <w:pStyle w:val="a"/>
        <w:rPr>
          <w:rtl/>
        </w:rPr>
      </w:pPr>
      <w:bookmarkStart w:id="71" w:name="FS000000563T25_05_2005_12_47_35"/>
      <w:bookmarkStart w:id="72" w:name="_Toc107022960"/>
      <w:bookmarkEnd w:id="71"/>
      <w:r>
        <w:rPr>
          <w:rFonts w:hint="eastAsia"/>
          <w:rtl/>
        </w:rPr>
        <w:t>מאיר</w:t>
      </w:r>
      <w:r>
        <w:rPr>
          <w:rtl/>
        </w:rPr>
        <w:t xml:space="preserve"> פרוש (אגודת ישראל - יהדות התורה והשבת):</w:t>
      </w:r>
      <w:bookmarkEnd w:id="72"/>
    </w:p>
    <w:p w14:paraId="1183F401" w14:textId="77777777" w:rsidR="00000000" w:rsidRDefault="002C79AF">
      <w:pPr>
        <w:pStyle w:val="a0"/>
        <w:rPr>
          <w:rFonts w:hint="cs"/>
          <w:rtl/>
        </w:rPr>
      </w:pPr>
    </w:p>
    <w:p w14:paraId="0E349140" w14:textId="77777777" w:rsidR="00000000" w:rsidRDefault="002C79AF">
      <w:pPr>
        <w:pStyle w:val="a0"/>
        <w:rPr>
          <w:rFonts w:hint="cs"/>
          <w:rtl/>
        </w:rPr>
      </w:pPr>
      <w:r>
        <w:rPr>
          <w:rFonts w:hint="cs"/>
          <w:rtl/>
        </w:rPr>
        <w:t>אדוני היושב-ראש, חברי הכנסת, סגנית המשנה לרא</w:t>
      </w:r>
      <w:r>
        <w:rPr>
          <w:rFonts w:hint="cs"/>
          <w:rtl/>
        </w:rPr>
        <w:t xml:space="preserve">ש הממשלה, פורסם כי המשנה לראש הממשלה השתתף בפורום הכלכלי העולמי בירדן בשבת. </w:t>
      </w:r>
    </w:p>
    <w:p w14:paraId="11B4F149" w14:textId="77777777" w:rsidR="00000000" w:rsidRDefault="002C79AF">
      <w:pPr>
        <w:pStyle w:val="a0"/>
        <w:rPr>
          <w:rFonts w:hint="cs"/>
          <w:rtl/>
        </w:rPr>
      </w:pPr>
    </w:p>
    <w:p w14:paraId="6599375D" w14:textId="77777777" w:rsidR="00000000" w:rsidRDefault="002C79AF">
      <w:pPr>
        <w:pStyle w:val="a0"/>
        <w:rPr>
          <w:rFonts w:hint="cs"/>
          <w:rtl/>
        </w:rPr>
      </w:pPr>
      <w:r>
        <w:rPr>
          <w:rFonts w:hint="cs"/>
          <w:rtl/>
        </w:rPr>
        <w:t xml:space="preserve">ברצוני לשאול: </w:t>
      </w:r>
    </w:p>
    <w:p w14:paraId="41EDCD51" w14:textId="77777777" w:rsidR="00000000" w:rsidRDefault="002C79AF">
      <w:pPr>
        <w:pStyle w:val="a0"/>
        <w:rPr>
          <w:rFonts w:hint="cs"/>
          <w:rtl/>
        </w:rPr>
      </w:pPr>
    </w:p>
    <w:p w14:paraId="5AEA70CB" w14:textId="77777777" w:rsidR="00000000" w:rsidRDefault="002C79AF">
      <w:pPr>
        <w:pStyle w:val="a0"/>
        <w:rPr>
          <w:rFonts w:hint="cs"/>
          <w:rtl/>
        </w:rPr>
      </w:pPr>
      <w:r>
        <w:rPr>
          <w:rFonts w:hint="cs"/>
          <w:rtl/>
        </w:rPr>
        <w:t xml:space="preserve">1. האם הידיעה נכונה? </w:t>
      </w:r>
    </w:p>
    <w:p w14:paraId="6EF609D0" w14:textId="77777777" w:rsidR="00000000" w:rsidRDefault="002C79AF">
      <w:pPr>
        <w:pStyle w:val="a0"/>
        <w:rPr>
          <w:rFonts w:hint="cs"/>
          <w:rtl/>
        </w:rPr>
      </w:pPr>
    </w:p>
    <w:p w14:paraId="6FE36A3E" w14:textId="77777777" w:rsidR="00000000" w:rsidRDefault="002C79AF">
      <w:pPr>
        <w:pStyle w:val="a0"/>
        <w:rPr>
          <w:rFonts w:hint="cs"/>
          <w:rtl/>
        </w:rPr>
      </w:pPr>
      <w:r>
        <w:rPr>
          <w:rFonts w:hint="cs"/>
          <w:rtl/>
        </w:rPr>
        <w:t xml:space="preserve">2. אם כן </w:t>
      </w:r>
      <w:r>
        <w:rPr>
          <w:rtl/>
        </w:rPr>
        <w:t>–</w:t>
      </w:r>
      <w:r>
        <w:rPr>
          <w:rFonts w:hint="cs"/>
          <w:rtl/>
        </w:rPr>
        <w:t xml:space="preserve"> מדוע לא נמסר לפורום כי מפאת קדושת השבת נמנע מהמשנה לראש הממשלה להשתתף?</w:t>
      </w:r>
    </w:p>
    <w:p w14:paraId="026FCC21" w14:textId="77777777" w:rsidR="00000000" w:rsidRDefault="002C79AF">
      <w:pPr>
        <w:pStyle w:val="a0"/>
        <w:rPr>
          <w:rFonts w:hint="cs"/>
          <w:rtl/>
        </w:rPr>
      </w:pPr>
    </w:p>
    <w:p w14:paraId="15F6CE5B" w14:textId="77777777" w:rsidR="00000000" w:rsidRDefault="002C79AF">
      <w:pPr>
        <w:pStyle w:val="a0"/>
        <w:rPr>
          <w:rFonts w:hint="cs"/>
          <w:rtl/>
        </w:rPr>
      </w:pPr>
      <w:r>
        <w:rPr>
          <w:rFonts w:hint="cs"/>
          <w:rtl/>
        </w:rPr>
        <w:t xml:space="preserve"> 3. האם חל שינוי במדיניות הממשלה בנושא שמירת השבת בפרהסי</w:t>
      </w:r>
      <w:r>
        <w:rPr>
          <w:rFonts w:hint="cs"/>
          <w:rtl/>
        </w:rPr>
        <w:t>ה של נושאי משרות ממלכתיות?</w:t>
      </w:r>
    </w:p>
    <w:p w14:paraId="38572DA9" w14:textId="77777777" w:rsidR="00000000" w:rsidRDefault="002C79AF">
      <w:pPr>
        <w:pStyle w:val="a0"/>
        <w:rPr>
          <w:rFonts w:hint="cs"/>
          <w:rtl/>
        </w:rPr>
      </w:pPr>
    </w:p>
    <w:p w14:paraId="037F8A82" w14:textId="77777777" w:rsidR="00000000" w:rsidRDefault="002C79AF">
      <w:pPr>
        <w:pStyle w:val="a"/>
        <w:rPr>
          <w:rtl/>
        </w:rPr>
      </w:pPr>
      <w:bookmarkStart w:id="73" w:name="FS000000865T25_05_2005_14_23_11"/>
      <w:bookmarkStart w:id="74" w:name="_Toc107022961"/>
      <w:bookmarkEnd w:id="73"/>
      <w:r>
        <w:rPr>
          <w:rFonts w:hint="eastAsia"/>
          <w:rtl/>
        </w:rPr>
        <w:t>סגנית</w:t>
      </w:r>
      <w:r>
        <w:rPr>
          <w:rtl/>
        </w:rPr>
        <w:t xml:space="preserve"> המשנה לראש הממשלה אורית נוקד:</w:t>
      </w:r>
      <w:bookmarkEnd w:id="74"/>
    </w:p>
    <w:p w14:paraId="4EF15619" w14:textId="77777777" w:rsidR="00000000" w:rsidRDefault="002C79AF">
      <w:pPr>
        <w:pStyle w:val="a0"/>
        <w:rPr>
          <w:rFonts w:hint="cs"/>
          <w:rtl/>
        </w:rPr>
      </w:pPr>
    </w:p>
    <w:p w14:paraId="1B80D1C1" w14:textId="77777777" w:rsidR="00000000" w:rsidRDefault="002C79AF">
      <w:pPr>
        <w:pStyle w:val="a0"/>
        <w:rPr>
          <w:rFonts w:hint="cs"/>
          <w:rtl/>
        </w:rPr>
      </w:pPr>
      <w:r>
        <w:rPr>
          <w:rFonts w:hint="cs"/>
          <w:rtl/>
        </w:rPr>
        <w:t xml:space="preserve">1. אני אשיב בשמו של המשנה, שמוסר שהוא נפגש באופן בלתי רשמי עם ראש הממשלה הפלסטיני, אבו-עלא, במגמה להביא להפסקת ירי המרגמות וה"קסאמים" על אזרחי ישראל. ההלכה, הוא אומר, על-פי עמדתו, היא שפיקוח </w:t>
      </w:r>
      <w:r>
        <w:rPr>
          <w:rFonts w:hint="cs"/>
          <w:rtl/>
        </w:rPr>
        <w:t>נפש דוחה שבת. זאת התשובה על השאלה הראשונה.</w:t>
      </w:r>
    </w:p>
    <w:p w14:paraId="37FB9655" w14:textId="77777777" w:rsidR="00000000" w:rsidRDefault="002C79AF">
      <w:pPr>
        <w:pStyle w:val="a0"/>
        <w:rPr>
          <w:rFonts w:hint="cs"/>
          <w:rtl/>
        </w:rPr>
      </w:pPr>
    </w:p>
    <w:p w14:paraId="49C2FDB7" w14:textId="77777777" w:rsidR="00000000" w:rsidRDefault="002C79AF">
      <w:pPr>
        <w:pStyle w:val="a0"/>
        <w:rPr>
          <w:rFonts w:hint="cs"/>
          <w:rtl/>
        </w:rPr>
      </w:pPr>
      <w:r>
        <w:rPr>
          <w:rFonts w:hint="cs"/>
          <w:rtl/>
        </w:rPr>
        <w:t xml:space="preserve">2. על פי ההלכה, מותר ליהודי להיות בבית-מלון בשבת. </w:t>
      </w:r>
    </w:p>
    <w:p w14:paraId="588C3038" w14:textId="77777777" w:rsidR="00000000" w:rsidRDefault="002C79AF">
      <w:pPr>
        <w:pStyle w:val="a0"/>
        <w:rPr>
          <w:rFonts w:hint="cs"/>
          <w:rtl/>
        </w:rPr>
      </w:pPr>
    </w:p>
    <w:p w14:paraId="1522ACE9" w14:textId="77777777" w:rsidR="00000000" w:rsidRDefault="002C79AF">
      <w:pPr>
        <w:pStyle w:val="a0"/>
        <w:rPr>
          <w:rFonts w:hint="cs"/>
          <w:rtl/>
        </w:rPr>
      </w:pPr>
      <w:r>
        <w:rPr>
          <w:rFonts w:hint="cs"/>
          <w:rtl/>
        </w:rPr>
        <w:t>3. לא ידוע על שינוי הסטטוס. אני יכולה אולי לנחם אותך ולומר לך שאני לא הייתי שם.</w:t>
      </w:r>
    </w:p>
    <w:p w14:paraId="6E5034F1" w14:textId="77777777" w:rsidR="00000000" w:rsidRDefault="002C79AF">
      <w:pPr>
        <w:pStyle w:val="a0"/>
        <w:rPr>
          <w:rFonts w:hint="cs"/>
          <w:rtl/>
        </w:rPr>
      </w:pPr>
    </w:p>
    <w:p w14:paraId="160BFAA3" w14:textId="77777777" w:rsidR="00000000" w:rsidRDefault="002C79AF">
      <w:pPr>
        <w:pStyle w:val="af1"/>
        <w:rPr>
          <w:rtl/>
        </w:rPr>
      </w:pPr>
      <w:r>
        <w:rPr>
          <w:rtl/>
        </w:rPr>
        <w:t>היו"ר חמי דורון:</w:t>
      </w:r>
    </w:p>
    <w:p w14:paraId="649B0712" w14:textId="77777777" w:rsidR="00000000" w:rsidRDefault="002C79AF">
      <w:pPr>
        <w:pStyle w:val="a0"/>
        <w:rPr>
          <w:rtl/>
        </w:rPr>
      </w:pPr>
    </w:p>
    <w:p w14:paraId="2A6B1ECC" w14:textId="77777777" w:rsidR="00000000" w:rsidRDefault="002C79AF">
      <w:pPr>
        <w:pStyle w:val="a0"/>
        <w:rPr>
          <w:rFonts w:hint="cs"/>
          <w:rtl/>
        </w:rPr>
      </w:pPr>
      <w:r>
        <w:rPr>
          <w:rFonts w:hint="cs"/>
          <w:rtl/>
        </w:rPr>
        <w:t>חבר הכנסת פרוש, שאלה נוספת? בבקשה.</w:t>
      </w:r>
    </w:p>
    <w:p w14:paraId="6A89491B" w14:textId="77777777" w:rsidR="00000000" w:rsidRDefault="002C79AF">
      <w:pPr>
        <w:pStyle w:val="a0"/>
        <w:rPr>
          <w:rFonts w:hint="cs"/>
          <w:rtl/>
        </w:rPr>
      </w:pPr>
    </w:p>
    <w:p w14:paraId="2FC67836" w14:textId="77777777" w:rsidR="00000000" w:rsidRDefault="002C79AF">
      <w:pPr>
        <w:pStyle w:val="af0"/>
        <w:rPr>
          <w:rtl/>
        </w:rPr>
      </w:pPr>
      <w:r>
        <w:rPr>
          <w:rFonts w:hint="eastAsia"/>
          <w:rtl/>
        </w:rPr>
        <w:t>אברהם</w:t>
      </w:r>
      <w:r>
        <w:rPr>
          <w:rtl/>
        </w:rPr>
        <w:t xml:space="preserve"> רביץ (דגל התורה):</w:t>
      </w:r>
    </w:p>
    <w:p w14:paraId="6BFE7C91" w14:textId="77777777" w:rsidR="00000000" w:rsidRDefault="002C79AF">
      <w:pPr>
        <w:pStyle w:val="a0"/>
        <w:rPr>
          <w:rFonts w:hint="cs"/>
          <w:rtl/>
        </w:rPr>
      </w:pPr>
    </w:p>
    <w:p w14:paraId="1CFDB56C" w14:textId="77777777" w:rsidR="00000000" w:rsidRDefault="002C79AF">
      <w:pPr>
        <w:pStyle w:val="a0"/>
        <w:rPr>
          <w:rFonts w:hint="cs"/>
          <w:rtl/>
        </w:rPr>
      </w:pPr>
      <w:r>
        <w:rPr>
          <w:rFonts w:hint="cs"/>
          <w:rtl/>
        </w:rPr>
        <w:t>לי אין זכות לשאול שאלה, אבל בשבת אסור לדבר דברים בטלים.</w:t>
      </w:r>
    </w:p>
    <w:p w14:paraId="4C25B5B1" w14:textId="77777777" w:rsidR="00000000" w:rsidRDefault="002C79AF">
      <w:pPr>
        <w:pStyle w:val="a0"/>
        <w:rPr>
          <w:rFonts w:hint="cs"/>
          <w:rtl/>
        </w:rPr>
      </w:pPr>
    </w:p>
    <w:p w14:paraId="5DB82FC0" w14:textId="77777777" w:rsidR="00000000" w:rsidRDefault="002C79AF">
      <w:pPr>
        <w:pStyle w:val="af1"/>
        <w:rPr>
          <w:rtl/>
        </w:rPr>
      </w:pPr>
      <w:r>
        <w:rPr>
          <w:rtl/>
        </w:rPr>
        <w:t>היו"ר חמי דורון:</w:t>
      </w:r>
    </w:p>
    <w:p w14:paraId="7E0CBA87" w14:textId="77777777" w:rsidR="00000000" w:rsidRDefault="002C79AF">
      <w:pPr>
        <w:pStyle w:val="a0"/>
        <w:rPr>
          <w:rtl/>
        </w:rPr>
      </w:pPr>
    </w:p>
    <w:p w14:paraId="495CCED2" w14:textId="77777777" w:rsidR="00000000" w:rsidRDefault="002C79AF">
      <w:pPr>
        <w:pStyle w:val="a0"/>
        <w:rPr>
          <w:rFonts w:hint="cs"/>
          <w:rtl/>
        </w:rPr>
      </w:pPr>
      <w:r>
        <w:rPr>
          <w:rFonts w:hint="cs"/>
          <w:rtl/>
        </w:rPr>
        <w:t>חבר הכנסת רביץ, יכול להיות שהמשנה לראש הממשלה לא ראה בזה דברים בטלים לחלוטין. כל אחד והתענוגות שלו. בוא ניתן לחבר הכנסת פרוש, מסיעתך, לשאול את השאלה הנוספת שלו.</w:t>
      </w:r>
    </w:p>
    <w:p w14:paraId="087718D9" w14:textId="77777777" w:rsidR="00000000" w:rsidRDefault="002C79AF">
      <w:pPr>
        <w:pStyle w:val="a0"/>
        <w:rPr>
          <w:rFonts w:hint="cs"/>
          <w:rtl/>
        </w:rPr>
      </w:pPr>
    </w:p>
    <w:p w14:paraId="5C00E60B" w14:textId="77777777" w:rsidR="00000000" w:rsidRDefault="002C79AF">
      <w:pPr>
        <w:pStyle w:val="a"/>
        <w:rPr>
          <w:rtl/>
        </w:rPr>
      </w:pPr>
      <w:bookmarkStart w:id="75" w:name="FS000000563T25_05_2005_12_49_30"/>
      <w:bookmarkStart w:id="76" w:name="_Toc107022962"/>
      <w:bookmarkEnd w:id="75"/>
      <w:r>
        <w:rPr>
          <w:rFonts w:hint="eastAsia"/>
          <w:rtl/>
        </w:rPr>
        <w:t>מאיר</w:t>
      </w:r>
      <w:r>
        <w:rPr>
          <w:rtl/>
        </w:rPr>
        <w:t xml:space="preserve"> פרוש (אגודת יש</w:t>
      </w:r>
      <w:r>
        <w:rPr>
          <w:rtl/>
        </w:rPr>
        <w:t>ראל - יהדות התורה והשבת):</w:t>
      </w:r>
      <w:bookmarkEnd w:id="76"/>
    </w:p>
    <w:p w14:paraId="29860A17" w14:textId="77777777" w:rsidR="00000000" w:rsidRDefault="002C79AF">
      <w:pPr>
        <w:pStyle w:val="a0"/>
        <w:rPr>
          <w:rFonts w:hint="cs"/>
          <w:rtl/>
        </w:rPr>
      </w:pPr>
    </w:p>
    <w:p w14:paraId="163DE2E2" w14:textId="77777777" w:rsidR="00000000" w:rsidRDefault="002C79AF">
      <w:pPr>
        <w:pStyle w:val="a0"/>
        <w:rPr>
          <w:rFonts w:hint="cs"/>
          <w:rtl/>
        </w:rPr>
      </w:pPr>
      <w:r>
        <w:rPr>
          <w:rFonts w:hint="cs"/>
          <w:rtl/>
        </w:rPr>
        <w:t>גברתי סגנית השר, הייתי בטוח שתהיה התנצלות, ואז הייתי אומר, למה צריך לתת לי לבזבז שאילתא בעל-פה אחת שיש לי במושב לדברים שלכאורה כולם צריכים לנהוג לפיהם. אני שואל אותך שוב: לדעתו של פרס 56 שנים אנחנו נמצאים במצב של מלחמה, מדוע עד ה</w:t>
      </w:r>
      <w:r>
        <w:rPr>
          <w:rFonts w:hint="cs"/>
          <w:rtl/>
        </w:rPr>
        <w:t>יום הוא לא נפגש בשבת ועכשיו הוא מתחיל להיפגש? 56 שנים הוא צועק שנשפך פה דם ועל שפיכות דמים מותר לחלל שבת וזה פיקוח נפש. יש שינוי במדינה?</w:t>
      </w:r>
    </w:p>
    <w:p w14:paraId="5F35B95D" w14:textId="77777777" w:rsidR="00000000" w:rsidRDefault="002C79AF">
      <w:pPr>
        <w:pStyle w:val="a0"/>
        <w:rPr>
          <w:rFonts w:hint="cs"/>
          <w:rtl/>
        </w:rPr>
      </w:pPr>
    </w:p>
    <w:p w14:paraId="2B1506A5" w14:textId="77777777" w:rsidR="00000000" w:rsidRDefault="002C79AF">
      <w:pPr>
        <w:pStyle w:val="af1"/>
        <w:rPr>
          <w:rtl/>
        </w:rPr>
      </w:pPr>
      <w:r>
        <w:rPr>
          <w:rFonts w:hint="eastAsia"/>
          <w:rtl/>
        </w:rPr>
        <w:t>היו</w:t>
      </w:r>
      <w:r>
        <w:rPr>
          <w:rtl/>
        </w:rPr>
        <w:t>"ר חמי דורון:</w:t>
      </w:r>
    </w:p>
    <w:p w14:paraId="60ACA3F5" w14:textId="77777777" w:rsidR="00000000" w:rsidRDefault="002C79AF">
      <w:pPr>
        <w:pStyle w:val="a0"/>
        <w:rPr>
          <w:rFonts w:hint="cs"/>
          <w:rtl/>
        </w:rPr>
      </w:pPr>
    </w:p>
    <w:p w14:paraId="5A1ADACC" w14:textId="77777777" w:rsidR="00000000" w:rsidRDefault="002C79AF">
      <w:pPr>
        <w:pStyle w:val="a0"/>
        <w:rPr>
          <w:rFonts w:hint="cs"/>
          <w:rtl/>
        </w:rPr>
      </w:pPr>
      <w:r>
        <w:rPr>
          <w:rFonts w:hint="cs"/>
          <w:rtl/>
        </w:rPr>
        <w:t xml:space="preserve">גברתי הסגנית, בבקשה. </w:t>
      </w:r>
    </w:p>
    <w:p w14:paraId="5348BA6C" w14:textId="77777777" w:rsidR="00000000" w:rsidRDefault="002C79AF">
      <w:pPr>
        <w:pStyle w:val="a0"/>
        <w:rPr>
          <w:rFonts w:hint="cs"/>
          <w:rtl/>
        </w:rPr>
      </w:pPr>
    </w:p>
    <w:p w14:paraId="282493CF" w14:textId="77777777" w:rsidR="00000000" w:rsidRDefault="002C79AF">
      <w:pPr>
        <w:pStyle w:val="a"/>
        <w:rPr>
          <w:rtl/>
        </w:rPr>
      </w:pPr>
      <w:bookmarkStart w:id="77" w:name="FS000000865T25_05_2005_14_23_49"/>
      <w:bookmarkStart w:id="78" w:name="_Toc107022963"/>
      <w:bookmarkEnd w:id="77"/>
      <w:r>
        <w:rPr>
          <w:rFonts w:hint="eastAsia"/>
          <w:rtl/>
        </w:rPr>
        <w:t>סגנית</w:t>
      </w:r>
      <w:r>
        <w:rPr>
          <w:rtl/>
        </w:rPr>
        <w:t xml:space="preserve"> המשנה לראש הממשלה אורית נוקד:</w:t>
      </w:r>
      <w:bookmarkEnd w:id="78"/>
    </w:p>
    <w:p w14:paraId="1E47261F" w14:textId="77777777" w:rsidR="00000000" w:rsidRDefault="002C79AF">
      <w:pPr>
        <w:pStyle w:val="a0"/>
        <w:rPr>
          <w:rFonts w:hint="cs"/>
          <w:rtl/>
        </w:rPr>
      </w:pPr>
    </w:p>
    <w:p w14:paraId="2A8E3666" w14:textId="77777777" w:rsidR="00000000" w:rsidRDefault="002C79AF">
      <w:pPr>
        <w:pStyle w:val="a0"/>
        <w:rPr>
          <w:rFonts w:hint="cs"/>
          <w:rtl/>
        </w:rPr>
      </w:pPr>
      <w:r>
        <w:rPr>
          <w:rFonts w:hint="cs"/>
          <w:rtl/>
        </w:rPr>
        <w:t xml:space="preserve">תשאל את המשנה והוא ישיב לך באופן אישי. </w:t>
      </w:r>
    </w:p>
    <w:p w14:paraId="2CC9B74E" w14:textId="77777777" w:rsidR="00000000" w:rsidRDefault="002C79AF">
      <w:pPr>
        <w:pStyle w:val="a0"/>
        <w:rPr>
          <w:rFonts w:hint="cs"/>
          <w:rtl/>
        </w:rPr>
      </w:pPr>
    </w:p>
    <w:p w14:paraId="5189F36B" w14:textId="77777777" w:rsidR="00000000" w:rsidRDefault="002C79AF">
      <w:pPr>
        <w:pStyle w:val="af0"/>
        <w:rPr>
          <w:rtl/>
        </w:rPr>
      </w:pPr>
      <w:r>
        <w:rPr>
          <w:rFonts w:hint="eastAsia"/>
          <w:rtl/>
        </w:rPr>
        <w:t>מאיר</w:t>
      </w:r>
      <w:r>
        <w:rPr>
          <w:rtl/>
        </w:rPr>
        <w:t xml:space="preserve"> פרוש (אגודת ישראל - יהדות התורה והשבת):</w:t>
      </w:r>
    </w:p>
    <w:p w14:paraId="344C1FAC" w14:textId="77777777" w:rsidR="00000000" w:rsidRDefault="002C79AF">
      <w:pPr>
        <w:pStyle w:val="a0"/>
        <w:rPr>
          <w:rFonts w:hint="cs"/>
          <w:rtl/>
        </w:rPr>
      </w:pPr>
    </w:p>
    <w:p w14:paraId="6767CE1E" w14:textId="77777777" w:rsidR="00000000" w:rsidRDefault="002C79AF">
      <w:pPr>
        <w:pStyle w:val="a0"/>
        <w:rPr>
          <w:rFonts w:hint="cs"/>
          <w:rtl/>
        </w:rPr>
      </w:pPr>
      <w:r>
        <w:rPr>
          <w:rFonts w:hint="cs"/>
          <w:rtl/>
        </w:rPr>
        <w:t>שאלתי - - -</w:t>
      </w:r>
    </w:p>
    <w:p w14:paraId="145B3D6D" w14:textId="77777777" w:rsidR="00000000" w:rsidRDefault="002C79AF">
      <w:pPr>
        <w:pStyle w:val="a0"/>
        <w:rPr>
          <w:rFonts w:hint="cs"/>
          <w:rtl/>
        </w:rPr>
      </w:pPr>
    </w:p>
    <w:p w14:paraId="0B5040FD" w14:textId="77777777" w:rsidR="00000000" w:rsidRDefault="002C79AF">
      <w:pPr>
        <w:pStyle w:val="-"/>
        <w:rPr>
          <w:rtl/>
        </w:rPr>
      </w:pPr>
      <w:bookmarkStart w:id="79" w:name="FS000000865T25_05_2005_14_24_04C"/>
      <w:bookmarkEnd w:id="79"/>
      <w:r>
        <w:rPr>
          <w:rFonts w:hint="eastAsia"/>
          <w:rtl/>
        </w:rPr>
        <w:t>סגנית</w:t>
      </w:r>
      <w:r>
        <w:rPr>
          <w:rtl/>
        </w:rPr>
        <w:t xml:space="preserve"> המשנה לראש הממשלה אורית נוקד:</w:t>
      </w:r>
    </w:p>
    <w:p w14:paraId="20D9DAD7" w14:textId="77777777" w:rsidR="00000000" w:rsidRDefault="002C79AF">
      <w:pPr>
        <w:pStyle w:val="a0"/>
        <w:rPr>
          <w:rFonts w:hint="cs"/>
          <w:rtl/>
        </w:rPr>
      </w:pPr>
    </w:p>
    <w:p w14:paraId="60AD3508" w14:textId="77777777" w:rsidR="00000000" w:rsidRDefault="002C79AF">
      <w:pPr>
        <w:pStyle w:val="a0"/>
        <w:rPr>
          <w:rFonts w:hint="cs"/>
          <w:rtl/>
        </w:rPr>
      </w:pPr>
      <w:r>
        <w:rPr>
          <w:rFonts w:hint="cs"/>
          <w:rtl/>
        </w:rPr>
        <w:t xml:space="preserve">אוקיי, אתה רוצה תשובה ברמה הפורמלית? אני אבדוק ואני אשיב לך בכתב. </w:t>
      </w:r>
    </w:p>
    <w:p w14:paraId="6FD86652" w14:textId="77777777" w:rsidR="00000000" w:rsidRDefault="002C79AF">
      <w:pPr>
        <w:pStyle w:val="a0"/>
        <w:rPr>
          <w:rFonts w:hint="cs"/>
          <w:rtl/>
        </w:rPr>
      </w:pPr>
    </w:p>
    <w:p w14:paraId="5BDA3FA3" w14:textId="77777777" w:rsidR="00000000" w:rsidRDefault="002C79AF">
      <w:pPr>
        <w:pStyle w:val="af1"/>
        <w:rPr>
          <w:rtl/>
        </w:rPr>
      </w:pPr>
      <w:r>
        <w:rPr>
          <w:rtl/>
        </w:rPr>
        <w:t>היו"ר חמי דורון:</w:t>
      </w:r>
    </w:p>
    <w:p w14:paraId="5EC84720" w14:textId="77777777" w:rsidR="00000000" w:rsidRDefault="002C79AF">
      <w:pPr>
        <w:pStyle w:val="a0"/>
        <w:rPr>
          <w:rtl/>
        </w:rPr>
      </w:pPr>
    </w:p>
    <w:p w14:paraId="445D7A94" w14:textId="77777777" w:rsidR="00000000" w:rsidRDefault="002C79AF">
      <w:pPr>
        <w:pStyle w:val="a0"/>
        <w:rPr>
          <w:rFonts w:hint="cs"/>
          <w:rtl/>
        </w:rPr>
      </w:pPr>
      <w:r>
        <w:rPr>
          <w:rFonts w:hint="cs"/>
          <w:rtl/>
        </w:rPr>
        <w:t xml:space="preserve">תודה רבה לסגנית השר. סיימנו את חלק השאילתות בעל-פה. </w:t>
      </w:r>
    </w:p>
    <w:p w14:paraId="51346571" w14:textId="77777777" w:rsidR="00000000" w:rsidRDefault="002C79AF">
      <w:pPr>
        <w:pStyle w:val="a0"/>
        <w:rPr>
          <w:rFonts w:hint="cs"/>
          <w:rtl/>
        </w:rPr>
      </w:pPr>
    </w:p>
    <w:p w14:paraId="62248C8C" w14:textId="77777777" w:rsidR="00000000" w:rsidRDefault="002C79AF">
      <w:pPr>
        <w:pStyle w:val="a0"/>
        <w:rPr>
          <w:rFonts w:hint="cs"/>
          <w:rtl/>
        </w:rPr>
      </w:pPr>
      <w:r>
        <w:rPr>
          <w:rFonts w:hint="cs"/>
          <w:rtl/>
        </w:rPr>
        <w:t>חברי חברי הכנסת, מא</w:t>
      </w:r>
      <w:r>
        <w:rPr>
          <w:rFonts w:hint="cs"/>
          <w:rtl/>
        </w:rPr>
        <w:t xml:space="preserve">חר שיצאה משלחת של חברי הכנסת אל כבוד השופט לינדנשטראוס למסור לו את ההודעה בדבר מינויו למבקר המדינה, על-פי הנחייתו של יושב-ראש הכנסת, נעלה לדיון את החוקים שהם בתמיכת הממשלה, ולאחר מכן נחזור לסדר הרגיל של הצעות החוק. </w:t>
      </w:r>
    </w:p>
    <w:p w14:paraId="2F30B14D" w14:textId="77777777" w:rsidR="00000000" w:rsidRDefault="002C79AF">
      <w:pPr>
        <w:pStyle w:val="a0"/>
        <w:rPr>
          <w:rFonts w:hint="cs"/>
          <w:rtl/>
        </w:rPr>
      </w:pPr>
    </w:p>
    <w:p w14:paraId="7A0E93A9" w14:textId="77777777" w:rsidR="00000000" w:rsidRDefault="002C79AF">
      <w:pPr>
        <w:pStyle w:val="af0"/>
        <w:rPr>
          <w:rtl/>
        </w:rPr>
      </w:pPr>
      <w:r>
        <w:rPr>
          <w:rFonts w:hint="eastAsia"/>
          <w:rtl/>
        </w:rPr>
        <w:t>משה</w:t>
      </w:r>
      <w:r>
        <w:rPr>
          <w:rtl/>
        </w:rPr>
        <w:t xml:space="preserve"> גפני (דגל התורה):</w:t>
      </w:r>
    </w:p>
    <w:p w14:paraId="1C43BF8B" w14:textId="77777777" w:rsidR="00000000" w:rsidRDefault="002C79AF">
      <w:pPr>
        <w:pStyle w:val="a0"/>
        <w:rPr>
          <w:rFonts w:hint="cs"/>
          <w:rtl/>
        </w:rPr>
      </w:pPr>
    </w:p>
    <w:p w14:paraId="6E1808CA" w14:textId="77777777" w:rsidR="00000000" w:rsidRDefault="002C79AF">
      <w:pPr>
        <w:pStyle w:val="a0"/>
        <w:rPr>
          <w:rFonts w:hint="cs"/>
          <w:rtl/>
        </w:rPr>
      </w:pPr>
      <w:r>
        <w:rPr>
          <w:rFonts w:hint="cs"/>
          <w:rtl/>
        </w:rPr>
        <w:t xml:space="preserve">- - - </w:t>
      </w:r>
    </w:p>
    <w:p w14:paraId="2B1630A9" w14:textId="77777777" w:rsidR="00000000" w:rsidRDefault="002C79AF">
      <w:pPr>
        <w:pStyle w:val="a0"/>
        <w:rPr>
          <w:rFonts w:hint="cs"/>
          <w:rtl/>
        </w:rPr>
      </w:pPr>
    </w:p>
    <w:p w14:paraId="0D557FDD" w14:textId="77777777" w:rsidR="00000000" w:rsidRDefault="002C79AF">
      <w:pPr>
        <w:pStyle w:val="af1"/>
        <w:rPr>
          <w:rtl/>
        </w:rPr>
      </w:pPr>
      <w:r>
        <w:rPr>
          <w:rFonts w:hint="eastAsia"/>
          <w:rtl/>
        </w:rPr>
        <w:t>היו</w:t>
      </w:r>
      <w:r>
        <w:rPr>
          <w:rtl/>
        </w:rPr>
        <w:t>"ר חמ</w:t>
      </w:r>
      <w:r>
        <w:rPr>
          <w:rtl/>
        </w:rPr>
        <w:t>י דורון:</w:t>
      </w:r>
    </w:p>
    <w:p w14:paraId="24170B2B" w14:textId="77777777" w:rsidR="00000000" w:rsidRDefault="002C79AF">
      <w:pPr>
        <w:pStyle w:val="a0"/>
        <w:rPr>
          <w:rFonts w:hint="cs"/>
          <w:rtl/>
        </w:rPr>
      </w:pPr>
    </w:p>
    <w:p w14:paraId="231427D8" w14:textId="77777777" w:rsidR="00000000" w:rsidRDefault="002C79AF">
      <w:pPr>
        <w:pStyle w:val="a0"/>
        <w:rPr>
          <w:rFonts w:hint="cs"/>
          <w:rtl/>
        </w:rPr>
      </w:pPr>
      <w:r>
        <w:rPr>
          <w:rFonts w:hint="cs"/>
          <w:rtl/>
        </w:rPr>
        <w:t xml:space="preserve">אל תהיה מוטרד, חבר הכנסת גפני. הדבר ייעשה הרבה יותר מהר ממה שאתה כנראה חושב. אי לכך, אנחנו נעלה - - - </w:t>
      </w:r>
    </w:p>
    <w:p w14:paraId="57495E49" w14:textId="77777777" w:rsidR="00000000" w:rsidRDefault="002C79AF">
      <w:pPr>
        <w:pStyle w:val="a0"/>
        <w:rPr>
          <w:rFonts w:hint="cs"/>
          <w:rtl/>
        </w:rPr>
      </w:pPr>
    </w:p>
    <w:p w14:paraId="34B30809" w14:textId="77777777" w:rsidR="00000000" w:rsidRDefault="002C79AF">
      <w:pPr>
        <w:pStyle w:val="af0"/>
        <w:rPr>
          <w:rtl/>
        </w:rPr>
      </w:pPr>
      <w:r>
        <w:rPr>
          <w:rFonts w:hint="eastAsia"/>
          <w:rtl/>
        </w:rPr>
        <w:t>יולי</w:t>
      </w:r>
      <w:r>
        <w:rPr>
          <w:rtl/>
        </w:rPr>
        <w:t xml:space="preserve"> תמיר (העבודה - מימד - עם אחד):</w:t>
      </w:r>
    </w:p>
    <w:p w14:paraId="5348223A" w14:textId="77777777" w:rsidR="00000000" w:rsidRDefault="002C79AF">
      <w:pPr>
        <w:pStyle w:val="a0"/>
        <w:rPr>
          <w:rFonts w:hint="cs"/>
          <w:rtl/>
        </w:rPr>
      </w:pPr>
    </w:p>
    <w:p w14:paraId="1155E690" w14:textId="77777777" w:rsidR="00000000" w:rsidRDefault="002C79AF">
      <w:pPr>
        <w:pStyle w:val="a0"/>
        <w:rPr>
          <w:rFonts w:hint="cs"/>
          <w:rtl/>
        </w:rPr>
      </w:pPr>
      <w:r>
        <w:rPr>
          <w:rFonts w:hint="cs"/>
          <w:rtl/>
        </w:rPr>
        <w:t xml:space="preserve">אין מי שישיב. </w:t>
      </w:r>
    </w:p>
    <w:p w14:paraId="277ACD79" w14:textId="77777777" w:rsidR="00000000" w:rsidRDefault="002C79AF">
      <w:pPr>
        <w:pStyle w:val="a0"/>
        <w:rPr>
          <w:rFonts w:hint="cs"/>
          <w:rtl/>
        </w:rPr>
      </w:pPr>
    </w:p>
    <w:p w14:paraId="2D296669" w14:textId="77777777" w:rsidR="00000000" w:rsidRDefault="002C79AF">
      <w:pPr>
        <w:pStyle w:val="af1"/>
        <w:rPr>
          <w:rtl/>
        </w:rPr>
      </w:pPr>
      <w:r>
        <w:rPr>
          <w:rFonts w:hint="eastAsia"/>
          <w:rtl/>
        </w:rPr>
        <w:t>היו</w:t>
      </w:r>
      <w:r>
        <w:rPr>
          <w:rtl/>
        </w:rPr>
        <w:t>"ר חמי דורון:</w:t>
      </w:r>
    </w:p>
    <w:p w14:paraId="284AA09D" w14:textId="77777777" w:rsidR="00000000" w:rsidRDefault="002C79AF">
      <w:pPr>
        <w:pStyle w:val="a0"/>
        <w:rPr>
          <w:rFonts w:hint="cs"/>
          <w:rtl/>
        </w:rPr>
      </w:pPr>
    </w:p>
    <w:p w14:paraId="5200720A" w14:textId="77777777" w:rsidR="00000000" w:rsidRDefault="002C79AF">
      <w:pPr>
        <w:pStyle w:val="a0"/>
        <w:rPr>
          <w:rFonts w:hint="cs"/>
          <w:rtl/>
        </w:rPr>
      </w:pPr>
      <w:r>
        <w:rPr>
          <w:rFonts w:hint="cs"/>
          <w:rtl/>
        </w:rPr>
        <w:t xml:space="preserve">הגיע השר. </w:t>
      </w:r>
    </w:p>
    <w:p w14:paraId="7623BCA6" w14:textId="77777777" w:rsidR="00000000" w:rsidRDefault="002C79AF">
      <w:pPr>
        <w:pStyle w:val="a0"/>
        <w:rPr>
          <w:rFonts w:hint="cs"/>
          <w:rtl/>
        </w:rPr>
      </w:pPr>
    </w:p>
    <w:p w14:paraId="54093666" w14:textId="77777777" w:rsidR="00000000" w:rsidRDefault="002C79AF">
      <w:pPr>
        <w:pStyle w:val="a2"/>
        <w:rPr>
          <w:rtl/>
        </w:rPr>
      </w:pPr>
    </w:p>
    <w:p w14:paraId="0078B7E8" w14:textId="77777777" w:rsidR="00000000" w:rsidRDefault="002C79AF">
      <w:pPr>
        <w:pStyle w:val="a2"/>
        <w:rPr>
          <w:rtl/>
        </w:rPr>
      </w:pPr>
      <w:bookmarkStart w:id="80" w:name="CS86727FI0086727T25_05_2005_14_32_50"/>
      <w:bookmarkStart w:id="81" w:name="_Toc107022964"/>
      <w:bookmarkEnd w:id="80"/>
      <w:r>
        <w:rPr>
          <w:rtl/>
        </w:rPr>
        <w:t>הצעת חוק הגנת השכר (תיקון - תלושי שכר), התשס"ה-2005</w:t>
      </w:r>
      <w:bookmarkEnd w:id="81"/>
    </w:p>
    <w:p w14:paraId="3233F262" w14:textId="77777777" w:rsidR="00000000" w:rsidRDefault="002C79AF">
      <w:pPr>
        <w:pStyle w:val="a0"/>
        <w:ind w:firstLine="0"/>
        <w:rPr>
          <w:rFonts w:hint="cs"/>
          <w:rtl/>
        </w:rPr>
      </w:pPr>
      <w:r>
        <w:rPr>
          <w:rFonts w:hint="cs"/>
          <w:rtl/>
        </w:rPr>
        <w:t xml:space="preserve"> [הצעת</w:t>
      </w:r>
      <w:r>
        <w:rPr>
          <w:rFonts w:hint="cs"/>
          <w:rtl/>
        </w:rPr>
        <w:t xml:space="preserve"> חוק פ/3102; נספחות.]</w:t>
      </w:r>
    </w:p>
    <w:p w14:paraId="0DE66ECD" w14:textId="77777777" w:rsidR="00000000" w:rsidRDefault="002C79AF">
      <w:pPr>
        <w:pStyle w:val="-0"/>
        <w:rPr>
          <w:rFonts w:hint="cs"/>
          <w:rtl/>
        </w:rPr>
      </w:pPr>
      <w:r>
        <w:rPr>
          <w:rFonts w:hint="cs"/>
          <w:rtl/>
        </w:rPr>
        <w:t>(הצעת חברת הכנסת יולי תמיר)</w:t>
      </w:r>
    </w:p>
    <w:p w14:paraId="5C355B3E" w14:textId="77777777" w:rsidR="00000000" w:rsidRDefault="002C79AF">
      <w:pPr>
        <w:pStyle w:val="a0"/>
        <w:rPr>
          <w:rFonts w:hint="cs"/>
          <w:rtl/>
        </w:rPr>
      </w:pPr>
    </w:p>
    <w:p w14:paraId="05FA3487" w14:textId="77777777" w:rsidR="00000000" w:rsidRDefault="002C79AF">
      <w:pPr>
        <w:pStyle w:val="af1"/>
        <w:rPr>
          <w:rtl/>
        </w:rPr>
      </w:pPr>
      <w:r>
        <w:rPr>
          <w:rFonts w:hint="eastAsia"/>
          <w:rtl/>
        </w:rPr>
        <w:t>היו</w:t>
      </w:r>
      <w:r>
        <w:rPr>
          <w:rtl/>
        </w:rPr>
        <w:t>"ר חמי דורון:</w:t>
      </w:r>
    </w:p>
    <w:p w14:paraId="6ABDD67D" w14:textId="77777777" w:rsidR="00000000" w:rsidRDefault="002C79AF">
      <w:pPr>
        <w:pStyle w:val="a0"/>
        <w:rPr>
          <w:rFonts w:hint="cs"/>
          <w:rtl/>
        </w:rPr>
      </w:pPr>
    </w:p>
    <w:p w14:paraId="0FDA6323" w14:textId="77777777" w:rsidR="00000000" w:rsidRDefault="002C79AF">
      <w:pPr>
        <w:pStyle w:val="a0"/>
        <w:rPr>
          <w:rFonts w:hint="cs"/>
          <w:rtl/>
        </w:rPr>
      </w:pPr>
      <w:r>
        <w:rPr>
          <w:rFonts w:hint="cs"/>
          <w:rtl/>
        </w:rPr>
        <w:t xml:space="preserve">הצעת החוק הראשונה היא הצעת חוק הגנת השכר (תיקון - תלושי שכר), התשס"ה-2005, של חברת הכנסת יולי תמיר. הנמקה מהמקום, גברתי. יענה </w:t>
      </w:r>
      <w:r>
        <w:rPr>
          <w:rtl/>
        </w:rPr>
        <w:t>–</w:t>
      </w:r>
      <w:r>
        <w:rPr>
          <w:rFonts w:hint="cs"/>
          <w:rtl/>
        </w:rPr>
        <w:t xml:space="preserve"> שר התעשייה, התעסוקה והמסחר. </w:t>
      </w:r>
    </w:p>
    <w:p w14:paraId="4819F481" w14:textId="77777777" w:rsidR="00000000" w:rsidRDefault="002C79AF">
      <w:pPr>
        <w:pStyle w:val="a0"/>
        <w:rPr>
          <w:rFonts w:hint="cs"/>
          <w:rtl/>
        </w:rPr>
      </w:pPr>
    </w:p>
    <w:p w14:paraId="26C5DAF2" w14:textId="77777777" w:rsidR="00000000" w:rsidRDefault="002C79AF">
      <w:pPr>
        <w:pStyle w:val="af0"/>
        <w:rPr>
          <w:rtl/>
        </w:rPr>
      </w:pPr>
      <w:r>
        <w:rPr>
          <w:rFonts w:hint="eastAsia"/>
          <w:rtl/>
        </w:rPr>
        <w:t>שר</w:t>
      </w:r>
      <w:r>
        <w:rPr>
          <w:rtl/>
        </w:rPr>
        <w:t xml:space="preserve"> התעשייה, המסחר והתעסוקה אה</w:t>
      </w:r>
      <w:r>
        <w:rPr>
          <w:rtl/>
        </w:rPr>
        <w:t>וד אולמרט:</w:t>
      </w:r>
    </w:p>
    <w:p w14:paraId="0F6D46D7" w14:textId="77777777" w:rsidR="00000000" w:rsidRDefault="002C79AF">
      <w:pPr>
        <w:pStyle w:val="a0"/>
        <w:rPr>
          <w:rFonts w:hint="cs"/>
          <w:rtl/>
        </w:rPr>
      </w:pPr>
    </w:p>
    <w:p w14:paraId="6E43602C" w14:textId="77777777" w:rsidR="00000000" w:rsidRDefault="002C79AF">
      <w:pPr>
        <w:pStyle w:val="a0"/>
        <w:rPr>
          <w:rFonts w:hint="cs"/>
          <w:rtl/>
        </w:rPr>
      </w:pPr>
      <w:r>
        <w:rPr>
          <w:rFonts w:hint="cs"/>
          <w:rtl/>
        </w:rPr>
        <w:t xml:space="preserve">סגן השר מיועד להשיב  על זה - לסדר-היום. סדר-היום שונה. </w:t>
      </w:r>
    </w:p>
    <w:p w14:paraId="29CD6F6C" w14:textId="77777777" w:rsidR="00000000" w:rsidRDefault="002C79AF">
      <w:pPr>
        <w:pStyle w:val="a0"/>
        <w:rPr>
          <w:rFonts w:hint="cs"/>
          <w:rtl/>
        </w:rPr>
      </w:pPr>
    </w:p>
    <w:p w14:paraId="49384A64" w14:textId="77777777" w:rsidR="00000000" w:rsidRDefault="002C79AF">
      <w:pPr>
        <w:pStyle w:val="af1"/>
        <w:rPr>
          <w:rtl/>
        </w:rPr>
      </w:pPr>
      <w:r>
        <w:rPr>
          <w:rtl/>
        </w:rPr>
        <w:t>היו"ר חמי דורון:</w:t>
      </w:r>
    </w:p>
    <w:p w14:paraId="0F8AB519" w14:textId="77777777" w:rsidR="00000000" w:rsidRDefault="002C79AF">
      <w:pPr>
        <w:pStyle w:val="a0"/>
        <w:rPr>
          <w:rtl/>
        </w:rPr>
      </w:pPr>
    </w:p>
    <w:p w14:paraId="57524098" w14:textId="77777777" w:rsidR="00000000" w:rsidRDefault="002C79AF">
      <w:pPr>
        <w:pStyle w:val="a0"/>
        <w:rPr>
          <w:rFonts w:hint="cs"/>
          <w:rtl/>
        </w:rPr>
      </w:pPr>
      <w:r>
        <w:rPr>
          <w:rFonts w:hint="cs"/>
          <w:rtl/>
        </w:rPr>
        <w:t>אדוני השר. מי שרשום אצלי כמשיב זה השר. היות שהממשלה ממילא מסכימה, יכול להיות שכל מה שאתה צריך לומר - - -</w:t>
      </w:r>
    </w:p>
    <w:p w14:paraId="0984F01F" w14:textId="77777777" w:rsidR="00000000" w:rsidRDefault="002C79AF">
      <w:pPr>
        <w:pStyle w:val="a0"/>
        <w:rPr>
          <w:rFonts w:hint="cs"/>
          <w:rtl/>
        </w:rPr>
      </w:pPr>
    </w:p>
    <w:p w14:paraId="4BFC9420" w14:textId="77777777" w:rsidR="00000000" w:rsidRDefault="002C79AF">
      <w:pPr>
        <w:pStyle w:val="af0"/>
        <w:rPr>
          <w:rtl/>
        </w:rPr>
      </w:pPr>
      <w:r>
        <w:rPr>
          <w:rFonts w:hint="eastAsia"/>
          <w:rtl/>
        </w:rPr>
        <w:t>שר</w:t>
      </w:r>
      <w:r>
        <w:rPr>
          <w:rtl/>
        </w:rPr>
        <w:t xml:space="preserve"> התעשייה, המסחר והתעסוקה אהוד אולמרט:</w:t>
      </w:r>
    </w:p>
    <w:p w14:paraId="33CB78AD" w14:textId="77777777" w:rsidR="00000000" w:rsidRDefault="002C79AF">
      <w:pPr>
        <w:pStyle w:val="a0"/>
        <w:rPr>
          <w:rFonts w:hint="cs"/>
          <w:rtl/>
        </w:rPr>
      </w:pPr>
    </w:p>
    <w:p w14:paraId="1FE151A7" w14:textId="77777777" w:rsidR="00000000" w:rsidRDefault="002C79AF">
      <w:pPr>
        <w:pStyle w:val="a0"/>
        <w:rPr>
          <w:rFonts w:hint="cs"/>
          <w:rtl/>
        </w:rPr>
      </w:pPr>
      <w:r>
        <w:rPr>
          <w:rFonts w:hint="cs"/>
          <w:rtl/>
        </w:rPr>
        <w:t>אדוני  היושב-ראש - - -</w:t>
      </w:r>
    </w:p>
    <w:p w14:paraId="22062E1D" w14:textId="77777777" w:rsidR="00000000" w:rsidRDefault="002C79AF">
      <w:pPr>
        <w:pStyle w:val="a0"/>
        <w:rPr>
          <w:rFonts w:hint="cs"/>
          <w:rtl/>
        </w:rPr>
      </w:pPr>
    </w:p>
    <w:p w14:paraId="6223DC16" w14:textId="77777777" w:rsidR="00000000" w:rsidRDefault="002C79AF">
      <w:pPr>
        <w:pStyle w:val="af1"/>
        <w:rPr>
          <w:rtl/>
        </w:rPr>
      </w:pPr>
      <w:r>
        <w:rPr>
          <w:rtl/>
        </w:rPr>
        <w:t>היו"ר חמי דורון:</w:t>
      </w:r>
    </w:p>
    <w:p w14:paraId="14BF11C2" w14:textId="77777777" w:rsidR="00000000" w:rsidRDefault="002C79AF">
      <w:pPr>
        <w:pStyle w:val="a0"/>
        <w:rPr>
          <w:rtl/>
        </w:rPr>
      </w:pPr>
    </w:p>
    <w:p w14:paraId="01190A2F" w14:textId="77777777" w:rsidR="00000000" w:rsidRDefault="002C79AF">
      <w:pPr>
        <w:pStyle w:val="a0"/>
        <w:rPr>
          <w:rFonts w:hint="cs"/>
          <w:rtl/>
        </w:rPr>
      </w:pPr>
      <w:r>
        <w:rPr>
          <w:rFonts w:hint="cs"/>
          <w:rtl/>
        </w:rPr>
        <w:t>אדוני השר, אנחנו מדברים על הצעת החוק של חברת הכנסת יולי תמיר - - -</w:t>
      </w:r>
    </w:p>
    <w:p w14:paraId="38A86439" w14:textId="77777777" w:rsidR="00000000" w:rsidRDefault="002C79AF">
      <w:pPr>
        <w:pStyle w:val="a0"/>
        <w:rPr>
          <w:rFonts w:hint="cs"/>
          <w:rtl/>
        </w:rPr>
      </w:pPr>
    </w:p>
    <w:p w14:paraId="2F19AC8F" w14:textId="77777777" w:rsidR="00000000" w:rsidRDefault="002C79AF">
      <w:pPr>
        <w:pStyle w:val="af0"/>
        <w:rPr>
          <w:rtl/>
        </w:rPr>
      </w:pPr>
      <w:r>
        <w:rPr>
          <w:rFonts w:hint="eastAsia"/>
          <w:rtl/>
        </w:rPr>
        <w:t>שר</w:t>
      </w:r>
      <w:r>
        <w:rPr>
          <w:rtl/>
        </w:rPr>
        <w:t xml:space="preserve"> התעשייה, המסחר והתעסוקה אהוד אולמרט:</w:t>
      </w:r>
    </w:p>
    <w:p w14:paraId="06FDC4B1" w14:textId="77777777" w:rsidR="00000000" w:rsidRDefault="002C79AF">
      <w:pPr>
        <w:pStyle w:val="a0"/>
        <w:rPr>
          <w:rFonts w:hint="cs"/>
          <w:rtl/>
        </w:rPr>
      </w:pPr>
    </w:p>
    <w:p w14:paraId="506F6C81" w14:textId="77777777" w:rsidR="00000000" w:rsidRDefault="002C79AF">
      <w:pPr>
        <w:pStyle w:val="a0"/>
        <w:rPr>
          <w:rFonts w:hint="cs"/>
          <w:rtl/>
        </w:rPr>
      </w:pPr>
      <w:r>
        <w:rPr>
          <w:rFonts w:hint="cs"/>
          <w:rtl/>
        </w:rPr>
        <w:t>אני מאוד בעד חברת הכנסת יולי תמיר - - -</w:t>
      </w:r>
    </w:p>
    <w:p w14:paraId="5DA25F29" w14:textId="77777777" w:rsidR="00000000" w:rsidRDefault="002C79AF">
      <w:pPr>
        <w:pStyle w:val="a0"/>
        <w:rPr>
          <w:rFonts w:hint="cs"/>
          <w:rtl/>
        </w:rPr>
      </w:pPr>
    </w:p>
    <w:p w14:paraId="3929A0FB" w14:textId="77777777" w:rsidR="00000000" w:rsidRDefault="002C79AF">
      <w:pPr>
        <w:pStyle w:val="af0"/>
        <w:rPr>
          <w:rtl/>
        </w:rPr>
      </w:pPr>
      <w:r>
        <w:rPr>
          <w:rFonts w:hint="eastAsia"/>
          <w:rtl/>
        </w:rPr>
        <w:t>יולי</w:t>
      </w:r>
      <w:r>
        <w:rPr>
          <w:rtl/>
        </w:rPr>
        <w:t xml:space="preserve"> תמיר (העבודה - מימד - עם אחד):</w:t>
      </w:r>
    </w:p>
    <w:p w14:paraId="0D11850B" w14:textId="77777777" w:rsidR="00000000" w:rsidRDefault="002C79AF">
      <w:pPr>
        <w:pStyle w:val="a0"/>
        <w:rPr>
          <w:rFonts w:hint="cs"/>
          <w:rtl/>
        </w:rPr>
      </w:pPr>
    </w:p>
    <w:p w14:paraId="7429B1E3" w14:textId="77777777" w:rsidR="00000000" w:rsidRDefault="002C79AF">
      <w:pPr>
        <w:pStyle w:val="a0"/>
        <w:rPr>
          <w:rFonts w:hint="cs"/>
          <w:rtl/>
        </w:rPr>
      </w:pPr>
      <w:r>
        <w:rPr>
          <w:rFonts w:hint="cs"/>
          <w:rtl/>
        </w:rPr>
        <w:t xml:space="preserve">שזה יירשם בפרוטוקול. </w:t>
      </w:r>
    </w:p>
    <w:p w14:paraId="7E9A48D2" w14:textId="77777777" w:rsidR="00000000" w:rsidRDefault="002C79AF">
      <w:pPr>
        <w:pStyle w:val="a0"/>
        <w:rPr>
          <w:rFonts w:hint="cs"/>
          <w:rtl/>
        </w:rPr>
      </w:pPr>
    </w:p>
    <w:p w14:paraId="7FE8AE20" w14:textId="77777777" w:rsidR="00000000" w:rsidRDefault="002C79AF">
      <w:pPr>
        <w:pStyle w:val="af1"/>
        <w:rPr>
          <w:rtl/>
        </w:rPr>
      </w:pPr>
      <w:r>
        <w:rPr>
          <w:rFonts w:hint="eastAsia"/>
          <w:rtl/>
        </w:rPr>
        <w:t>היו</w:t>
      </w:r>
      <w:r>
        <w:rPr>
          <w:rtl/>
        </w:rPr>
        <w:t>"ר חמי דורון:</w:t>
      </w:r>
    </w:p>
    <w:p w14:paraId="1C6CFBFC" w14:textId="77777777" w:rsidR="00000000" w:rsidRDefault="002C79AF">
      <w:pPr>
        <w:pStyle w:val="a0"/>
        <w:rPr>
          <w:rFonts w:hint="cs"/>
          <w:rtl/>
        </w:rPr>
      </w:pPr>
    </w:p>
    <w:p w14:paraId="1C0BBDDA" w14:textId="77777777" w:rsidR="00000000" w:rsidRDefault="002C79AF">
      <w:pPr>
        <w:pStyle w:val="a0"/>
        <w:rPr>
          <w:rFonts w:hint="cs"/>
          <w:rtl/>
        </w:rPr>
      </w:pPr>
      <w:r>
        <w:rPr>
          <w:rFonts w:hint="cs"/>
          <w:rtl/>
        </w:rPr>
        <w:t>זה נרשם.</w:t>
      </w:r>
      <w:r>
        <w:rPr>
          <w:rFonts w:hint="cs"/>
          <w:rtl/>
        </w:rPr>
        <w:t xml:space="preserve"> אדוני השר, היות שממילא יש הסכמת ממשלה לזה, אתה יכול לומר שאתה מסכים להעביר את זה לוועדה. </w:t>
      </w:r>
    </w:p>
    <w:p w14:paraId="097F1CBB" w14:textId="77777777" w:rsidR="00000000" w:rsidRDefault="002C79AF">
      <w:pPr>
        <w:pStyle w:val="a0"/>
        <w:rPr>
          <w:rFonts w:hint="cs"/>
          <w:rtl/>
        </w:rPr>
      </w:pPr>
    </w:p>
    <w:p w14:paraId="6C7DDED0" w14:textId="77777777" w:rsidR="00000000" w:rsidRDefault="002C79AF">
      <w:pPr>
        <w:pStyle w:val="af0"/>
        <w:rPr>
          <w:rtl/>
        </w:rPr>
      </w:pPr>
      <w:r>
        <w:rPr>
          <w:rFonts w:hint="eastAsia"/>
          <w:rtl/>
        </w:rPr>
        <w:t>שר</w:t>
      </w:r>
      <w:r>
        <w:rPr>
          <w:rtl/>
        </w:rPr>
        <w:t xml:space="preserve"> התעשייה, המסחר והתעסוקה אהוד אולמרט:</w:t>
      </w:r>
    </w:p>
    <w:p w14:paraId="33D9CA33" w14:textId="77777777" w:rsidR="00000000" w:rsidRDefault="002C79AF">
      <w:pPr>
        <w:pStyle w:val="a0"/>
        <w:rPr>
          <w:rFonts w:hint="cs"/>
          <w:rtl/>
        </w:rPr>
      </w:pPr>
    </w:p>
    <w:p w14:paraId="452ECB16" w14:textId="77777777" w:rsidR="00000000" w:rsidRDefault="002C79AF">
      <w:pPr>
        <w:pStyle w:val="a0"/>
        <w:rPr>
          <w:rFonts w:hint="cs"/>
          <w:rtl/>
        </w:rPr>
      </w:pPr>
      <w:r>
        <w:rPr>
          <w:rFonts w:hint="cs"/>
          <w:rtl/>
        </w:rPr>
        <w:t xml:space="preserve">אדוני היושב-ראש, כאשר פרופסור תמיר מגישה הצעה, אי-אפשר להשיב על תוכנה כלאחר יד. אני רק יכול להגיד שאני תומך בה. </w:t>
      </w:r>
    </w:p>
    <w:p w14:paraId="2F31EC8D" w14:textId="77777777" w:rsidR="00000000" w:rsidRDefault="002C79AF">
      <w:pPr>
        <w:pStyle w:val="a0"/>
        <w:rPr>
          <w:rFonts w:hint="cs"/>
          <w:rtl/>
        </w:rPr>
      </w:pPr>
    </w:p>
    <w:p w14:paraId="294CA3BB" w14:textId="77777777" w:rsidR="00000000" w:rsidRDefault="002C79AF">
      <w:pPr>
        <w:pStyle w:val="af1"/>
        <w:rPr>
          <w:rtl/>
        </w:rPr>
      </w:pPr>
      <w:r>
        <w:rPr>
          <w:rtl/>
        </w:rPr>
        <w:t>היו"ר חמי</w:t>
      </w:r>
      <w:r>
        <w:rPr>
          <w:rtl/>
        </w:rPr>
        <w:t xml:space="preserve"> דורון:</w:t>
      </w:r>
    </w:p>
    <w:p w14:paraId="7C3213D9" w14:textId="77777777" w:rsidR="00000000" w:rsidRDefault="002C79AF">
      <w:pPr>
        <w:pStyle w:val="a0"/>
        <w:rPr>
          <w:rtl/>
        </w:rPr>
      </w:pPr>
    </w:p>
    <w:p w14:paraId="283060A6" w14:textId="77777777" w:rsidR="00000000" w:rsidRDefault="002C79AF">
      <w:pPr>
        <w:pStyle w:val="a0"/>
        <w:rPr>
          <w:rFonts w:hint="cs"/>
          <w:rtl/>
        </w:rPr>
      </w:pPr>
      <w:r>
        <w:rPr>
          <w:rFonts w:hint="cs"/>
          <w:rtl/>
        </w:rPr>
        <w:t xml:space="preserve">אין בעיה. זה מה שאתה צריך לעשות. חברת הכנסת תמיר, בבקשה. </w:t>
      </w:r>
    </w:p>
    <w:p w14:paraId="62F87AAC" w14:textId="77777777" w:rsidR="00000000" w:rsidRDefault="002C79AF">
      <w:pPr>
        <w:pStyle w:val="a0"/>
        <w:rPr>
          <w:rFonts w:hint="cs"/>
          <w:rtl/>
        </w:rPr>
      </w:pPr>
    </w:p>
    <w:p w14:paraId="7187056D" w14:textId="77777777" w:rsidR="00000000" w:rsidRDefault="002C79AF">
      <w:pPr>
        <w:pStyle w:val="a"/>
        <w:rPr>
          <w:rtl/>
        </w:rPr>
      </w:pPr>
      <w:bookmarkStart w:id="82" w:name="FS000001043T25_05_2005_12_53_22"/>
      <w:bookmarkStart w:id="83" w:name="_Toc107022965"/>
      <w:bookmarkEnd w:id="82"/>
      <w:r>
        <w:rPr>
          <w:rFonts w:hint="eastAsia"/>
          <w:rtl/>
        </w:rPr>
        <w:t>יולי</w:t>
      </w:r>
      <w:r>
        <w:rPr>
          <w:rtl/>
        </w:rPr>
        <w:t xml:space="preserve"> תמיר (העבודה</w:t>
      </w:r>
      <w:r>
        <w:rPr>
          <w:rFonts w:hint="cs"/>
          <w:rtl/>
        </w:rPr>
        <w:t xml:space="preserve"> </w:t>
      </w:r>
      <w:r>
        <w:rPr>
          <w:rtl/>
        </w:rPr>
        <w:t>-</w:t>
      </w:r>
      <w:r>
        <w:rPr>
          <w:rFonts w:hint="cs"/>
          <w:rtl/>
        </w:rPr>
        <w:t xml:space="preserve"> </w:t>
      </w:r>
      <w:r>
        <w:rPr>
          <w:rtl/>
        </w:rPr>
        <w:t>מימד - עם אחד):</w:t>
      </w:r>
      <w:bookmarkEnd w:id="83"/>
    </w:p>
    <w:p w14:paraId="63E82AD8" w14:textId="77777777" w:rsidR="00000000" w:rsidRDefault="002C79AF">
      <w:pPr>
        <w:pStyle w:val="a0"/>
        <w:rPr>
          <w:rFonts w:hint="cs"/>
          <w:rtl/>
        </w:rPr>
      </w:pPr>
    </w:p>
    <w:p w14:paraId="5CC0913C" w14:textId="77777777" w:rsidR="00000000" w:rsidRDefault="002C79AF">
      <w:pPr>
        <w:pStyle w:val="a0"/>
        <w:rPr>
          <w:rFonts w:hint="cs"/>
          <w:rtl/>
        </w:rPr>
      </w:pPr>
      <w:r>
        <w:rPr>
          <w:rFonts w:hint="cs"/>
          <w:rtl/>
        </w:rPr>
        <w:t>אדוני היושב-ראש, חברי חברי הכנסת, מדובר בהצעת חוק שבאה להסדיר את שאלת תלושי השכר. אומנם היום יש חובה להגיש לכל עובד תלוש שכר, אבל במצב הנוכחי יש שלוש ב</w:t>
      </w:r>
      <w:r>
        <w:rPr>
          <w:rFonts w:hint="cs"/>
          <w:rtl/>
        </w:rPr>
        <w:t xml:space="preserve">עיות בחוק. </w:t>
      </w:r>
    </w:p>
    <w:p w14:paraId="629092CC" w14:textId="77777777" w:rsidR="00000000" w:rsidRDefault="002C79AF">
      <w:pPr>
        <w:pStyle w:val="a0"/>
        <w:rPr>
          <w:rFonts w:hint="cs"/>
          <w:rtl/>
        </w:rPr>
      </w:pPr>
    </w:p>
    <w:p w14:paraId="5F5C7A71" w14:textId="77777777" w:rsidR="00000000" w:rsidRDefault="002C79AF">
      <w:pPr>
        <w:pStyle w:val="a0"/>
        <w:rPr>
          <w:rFonts w:hint="cs"/>
          <w:rtl/>
        </w:rPr>
      </w:pPr>
      <w:r>
        <w:rPr>
          <w:rFonts w:hint="cs"/>
          <w:rtl/>
        </w:rPr>
        <w:t xml:space="preserve">הבעיה הראשונה </w:t>
      </w:r>
      <w:r>
        <w:rPr>
          <w:rtl/>
        </w:rPr>
        <w:t>–</w:t>
      </w:r>
      <w:r>
        <w:rPr>
          <w:rFonts w:hint="cs"/>
          <w:rtl/>
        </w:rPr>
        <w:t xml:space="preserve"> שאין קנס על מי שלא נותן תלושי שכר, והתופעה הזאת הולכת ומתרחבת והרבה מאוד אנשים אינם מקבלים תלושים כדין. </w:t>
      </w:r>
    </w:p>
    <w:p w14:paraId="79D23530" w14:textId="77777777" w:rsidR="00000000" w:rsidRDefault="002C79AF">
      <w:pPr>
        <w:pStyle w:val="a0"/>
        <w:rPr>
          <w:rFonts w:hint="cs"/>
          <w:rtl/>
        </w:rPr>
      </w:pPr>
    </w:p>
    <w:p w14:paraId="104F611C" w14:textId="77777777" w:rsidR="00000000" w:rsidRDefault="002C79AF">
      <w:pPr>
        <w:pStyle w:val="a0"/>
        <w:rPr>
          <w:rFonts w:hint="cs"/>
          <w:rtl/>
        </w:rPr>
      </w:pPr>
      <w:r>
        <w:rPr>
          <w:rFonts w:hint="cs"/>
          <w:rtl/>
        </w:rPr>
        <w:t>הבעיה השנייה היא שאין פירוט בתלוש, שאין חובה לפרט בתלוש על מה מקבל אותו אדם שכר. לכן הרבה אנשים טועים. הם מקבלים תלוש שכר</w:t>
      </w:r>
      <w:r>
        <w:rPr>
          <w:rFonts w:hint="cs"/>
          <w:rtl/>
        </w:rPr>
        <w:t xml:space="preserve">, חושבים שהם קיבלו שכר בעבור דבר מה מסוים, ולא יודעים שבעצם קיבלו אותו בעבור דבר מה אחר, וכך נוצר בלבול, ובעיקר נוצרת תופעה שלא מתאפשר לאנשים לתבוע על הפרת דיני עבודה משום שאין להם מושג על מה ולמה הם קיבלו את השכר. </w:t>
      </w:r>
    </w:p>
    <w:p w14:paraId="504D2D96" w14:textId="77777777" w:rsidR="00000000" w:rsidRDefault="002C79AF">
      <w:pPr>
        <w:pStyle w:val="a0"/>
        <w:rPr>
          <w:rFonts w:hint="cs"/>
          <w:rtl/>
        </w:rPr>
      </w:pPr>
    </w:p>
    <w:p w14:paraId="3BDAB918" w14:textId="77777777" w:rsidR="00000000" w:rsidRDefault="002C79AF">
      <w:pPr>
        <w:pStyle w:val="a0"/>
        <w:rPr>
          <w:rFonts w:hint="cs"/>
          <w:rtl/>
        </w:rPr>
      </w:pPr>
      <w:r>
        <w:rPr>
          <w:rFonts w:hint="cs"/>
          <w:rtl/>
        </w:rPr>
        <w:t>הדבר השלישי הוא, שכיום לא ניתן לחייב לה</w:t>
      </w:r>
      <w:r>
        <w:rPr>
          <w:rFonts w:hint="cs"/>
          <w:rtl/>
        </w:rPr>
        <w:t xml:space="preserve">גיש תלוש מדי חודש בחודשו. </w:t>
      </w:r>
    </w:p>
    <w:p w14:paraId="50FBB33F" w14:textId="77777777" w:rsidR="00000000" w:rsidRDefault="002C79AF">
      <w:pPr>
        <w:pStyle w:val="a0"/>
        <w:rPr>
          <w:rFonts w:hint="cs"/>
          <w:rtl/>
        </w:rPr>
      </w:pPr>
    </w:p>
    <w:p w14:paraId="63185672" w14:textId="77777777" w:rsidR="00000000" w:rsidRDefault="002C79AF">
      <w:pPr>
        <w:pStyle w:val="a0"/>
        <w:rPr>
          <w:rFonts w:hint="cs"/>
          <w:rtl/>
        </w:rPr>
      </w:pPr>
      <w:r>
        <w:rPr>
          <w:rFonts w:hint="cs"/>
          <w:rtl/>
        </w:rPr>
        <w:t xml:space="preserve">ההצעה הזאת באה לתקן את העניין. אין לה עלות מבחינת הממשלה, ויש בה תועלת רבה מבחינת העובדים ויכולתם לעמוד על זכויותיהם. </w:t>
      </w:r>
    </w:p>
    <w:p w14:paraId="37B93618" w14:textId="77777777" w:rsidR="00000000" w:rsidRDefault="002C79AF">
      <w:pPr>
        <w:pStyle w:val="a0"/>
        <w:rPr>
          <w:rFonts w:hint="cs"/>
          <w:rtl/>
        </w:rPr>
      </w:pPr>
    </w:p>
    <w:p w14:paraId="575D1906" w14:textId="77777777" w:rsidR="00000000" w:rsidRDefault="002C79AF">
      <w:pPr>
        <w:pStyle w:val="af1"/>
        <w:rPr>
          <w:rtl/>
        </w:rPr>
      </w:pPr>
      <w:r>
        <w:rPr>
          <w:rtl/>
        </w:rPr>
        <w:t>היו"ר חמי דורון:</w:t>
      </w:r>
    </w:p>
    <w:p w14:paraId="2995E102" w14:textId="77777777" w:rsidR="00000000" w:rsidRDefault="002C79AF">
      <w:pPr>
        <w:pStyle w:val="a0"/>
        <w:rPr>
          <w:rtl/>
        </w:rPr>
      </w:pPr>
    </w:p>
    <w:p w14:paraId="75E5DDCB" w14:textId="77777777" w:rsidR="00000000" w:rsidRDefault="002C79AF">
      <w:pPr>
        <w:pStyle w:val="a0"/>
        <w:rPr>
          <w:rFonts w:hint="cs"/>
          <w:rtl/>
        </w:rPr>
      </w:pPr>
      <w:r>
        <w:rPr>
          <w:rFonts w:hint="cs"/>
          <w:rtl/>
        </w:rPr>
        <w:t xml:space="preserve">תודה רבה. אדוני השר, ממקומך </w:t>
      </w:r>
      <w:r>
        <w:rPr>
          <w:rtl/>
        </w:rPr>
        <w:t>–</w:t>
      </w:r>
      <w:r>
        <w:rPr>
          <w:rFonts w:hint="cs"/>
          <w:rtl/>
        </w:rPr>
        <w:t xml:space="preserve"> זה מקובל. </w:t>
      </w:r>
    </w:p>
    <w:p w14:paraId="0E7AAD4F" w14:textId="77777777" w:rsidR="00000000" w:rsidRDefault="002C79AF">
      <w:pPr>
        <w:pStyle w:val="a0"/>
        <w:rPr>
          <w:rFonts w:hint="cs"/>
          <w:rtl/>
        </w:rPr>
      </w:pPr>
    </w:p>
    <w:p w14:paraId="13576D38" w14:textId="77777777" w:rsidR="00000000" w:rsidRDefault="002C79AF">
      <w:pPr>
        <w:pStyle w:val="a"/>
        <w:rPr>
          <w:rtl/>
        </w:rPr>
      </w:pPr>
      <w:bookmarkStart w:id="84" w:name="FS000001064T25_05_2005_12_54_46"/>
      <w:bookmarkStart w:id="85" w:name="_Toc107022966"/>
      <w:bookmarkEnd w:id="84"/>
      <w:r>
        <w:rPr>
          <w:rFonts w:hint="eastAsia"/>
          <w:rtl/>
        </w:rPr>
        <w:t>שר</w:t>
      </w:r>
      <w:r>
        <w:rPr>
          <w:rtl/>
        </w:rPr>
        <w:t xml:space="preserve"> התעשייה, המסחר והתעסוקה אהוד אולמרט:</w:t>
      </w:r>
      <w:bookmarkEnd w:id="85"/>
    </w:p>
    <w:p w14:paraId="1C05B5B1" w14:textId="77777777" w:rsidR="00000000" w:rsidRDefault="002C79AF">
      <w:pPr>
        <w:pStyle w:val="a0"/>
        <w:rPr>
          <w:rFonts w:hint="cs"/>
          <w:rtl/>
        </w:rPr>
      </w:pPr>
    </w:p>
    <w:p w14:paraId="2218118F" w14:textId="77777777" w:rsidR="00000000" w:rsidRDefault="002C79AF">
      <w:pPr>
        <w:pStyle w:val="a0"/>
        <w:rPr>
          <w:rFonts w:hint="cs"/>
          <w:rtl/>
        </w:rPr>
      </w:pPr>
      <w:r>
        <w:rPr>
          <w:rFonts w:hint="cs"/>
          <w:rtl/>
        </w:rPr>
        <w:t>אני מוד</w:t>
      </w:r>
      <w:r>
        <w:rPr>
          <w:rFonts w:hint="cs"/>
          <w:rtl/>
        </w:rPr>
        <w:t xml:space="preserve">יע שעמדת הממשלה היא שיש להעביר את ההצעה לדיון בוועדה. </w:t>
      </w:r>
    </w:p>
    <w:p w14:paraId="10664EA7" w14:textId="77777777" w:rsidR="00000000" w:rsidRDefault="002C79AF">
      <w:pPr>
        <w:pStyle w:val="a0"/>
        <w:rPr>
          <w:rFonts w:hint="cs"/>
          <w:rtl/>
        </w:rPr>
      </w:pPr>
    </w:p>
    <w:p w14:paraId="3FE41CE2" w14:textId="77777777" w:rsidR="00000000" w:rsidRDefault="002C79AF">
      <w:pPr>
        <w:pStyle w:val="af1"/>
        <w:rPr>
          <w:rtl/>
        </w:rPr>
      </w:pPr>
      <w:r>
        <w:rPr>
          <w:rtl/>
        </w:rPr>
        <w:t>היו"ר חמי דורון:</w:t>
      </w:r>
    </w:p>
    <w:p w14:paraId="2D34D721" w14:textId="77777777" w:rsidR="00000000" w:rsidRDefault="002C79AF">
      <w:pPr>
        <w:pStyle w:val="a0"/>
        <w:rPr>
          <w:rtl/>
        </w:rPr>
      </w:pPr>
    </w:p>
    <w:p w14:paraId="5F2DDC56" w14:textId="77777777" w:rsidR="00000000" w:rsidRDefault="002C79AF">
      <w:pPr>
        <w:pStyle w:val="a0"/>
        <w:rPr>
          <w:rFonts w:hint="cs"/>
          <w:rtl/>
        </w:rPr>
      </w:pPr>
      <w:r>
        <w:rPr>
          <w:rFonts w:hint="cs"/>
          <w:rtl/>
        </w:rPr>
        <w:t xml:space="preserve">אנחנו עוברים להצבעה, רבותי חברי הכנסת. </w:t>
      </w:r>
    </w:p>
    <w:p w14:paraId="7D6AB6CA" w14:textId="77777777" w:rsidR="00000000" w:rsidRDefault="002C79AF">
      <w:pPr>
        <w:pStyle w:val="a0"/>
        <w:rPr>
          <w:rFonts w:hint="cs"/>
          <w:rtl/>
        </w:rPr>
      </w:pPr>
    </w:p>
    <w:p w14:paraId="01F364A3" w14:textId="77777777" w:rsidR="00000000" w:rsidRDefault="002C79AF">
      <w:pPr>
        <w:pStyle w:val="ab"/>
        <w:bidi/>
        <w:rPr>
          <w:rtl/>
        </w:rPr>
      </w:pPr>
    </w:p>
    <w:p w14:paraId="7168816D" w14:textId="77777777" w:rsidR="00000000" w:rsidRDefault="002C79AF">
      <w:pPr>
        <w:pStyle w:val="ab"/>
        <w:bidi/>
        <w:rPr>
          <w:rFonts w:hint="cs"/>
          <w:rtl/>
        </w:rPr>
      </w:pPr>
      <w:r>
        <w:rPr>
          <w:rFonts w:hint="cs"/>
          <w:rtl/>
        </w:rPr>
        <w:t>הצבעה מס' 1</w:t>
      </w:r>
    </w:p>
    <w:p w14:paraId="513A25FD" w14:textId="77777777" w:rsidR="00000000" w:rsidRDefault="002C79AF">
      <w:pPr>
        <w:pStyle w:val="a0"/>
        <w:rPr>
          <w:rFonts w:hint="cs"/>
          <w:rtl/>
        </w:rPr>
      </w:pPr>
    </w:p>
    <w:p w14:paraId="3ED04156" w14:textId="77777777" w:rsidR="00000000" w:rsidRDefault="002C79AF">
      <w:pPr>
        <w:pStyle w:val="ac"/>
        <w:bidi/>
        <w:rPr>
          <w:rFonts w:hint="cs"/>
          <w:rtl/>
        </w:rPr>
      </w:pPr>
      <w:r>
        <w:rPr>
          <w:rFonts w:hint="cs"/>
          <w:rtl/>
        </w:rPr>
        <w:t>בעד ההצעה להעביר את הצעת החוק לדיון מוקדם בוועדה - 23</w:t>
      </w:r>
    </w:p>
    <w:p w14:paraId="566765B2" w14:textId="77777777" w:rsidR="00000000" w:rsidRDefault="002C79AF">
      <w:pPr>
        <w:pStyle w:val="ac"/>
        <w:bidi/>
        <w:rPr>
          <w:rFonts w:hint="cs"/>
          <w:rtl/>
        </w:rPr>
      </w:pPr>
      <w:r>
        <w:rPr>
          <w:rFonts w:hint="cs"/>
          <w:rtl/>
        </w:rPr>
        <w:t>נגד - אין</w:t>
      </w:r>
    </w:p>
    <w:p w14:paraId="57B53541" w14:textId="77777777" w:rsidR="00000000" w:rsidRDefault="002C79AF">
      <w:pPr>
        <w:pStyle w:val="ac"/>
        <w:bidi/>
        <w:rPr>
          <w:rFonts w:hint="cs"/>
          <w:rtl/>
        </w:rPr>
      </w:pPr>
      <w:r>
        <w:rPr>
          <w:rFonts w:hint="cs"/>
          <w:rtl/>
        </w:rPr>
        <w:t xml:space="preserve">נמנעים </w:t>
      </w:r>
      <w:r>
        <w:rPr>
          <w:rtl/>
        </w:rPr>
        <w:t>–</w:t>
      </w:r>
      <w:r>
        <w:rPr>
          <w:rFonts w:hint="cs"/>
          <w:rtl/>
        </w:rPr>
        <w:t xml:space="preserve"> אין</w:t>
      </w:r>
    </w:p>
    <w:p w14:paraId="5DC8E56A" w14:textId="77777777" w:rsidR="00000000" w:rsidRDefault="002C79AF">
      <w:pPr>
        <w:pStyle w:val="ad"/>
        <w:bidi/>
        <w:rPr>
          <w:rFonts w:hint="cs"/>
          <w:rtl/>
        </w:rPr>
      </w:pPr>
      <w:r>
        <w:rPr>
          <w:rFonts w:hint="cs"/>
          <w:rtl/>
        </w:rPr>
        <w:t xml:space="preserve">ההצעה להעביר את הצעת חוק </w:t>
      </w:r>
      <w:r>
        <w:rPr>
          <w:rtl/>
        </w:rPr>
        <w:t>הצעת חוק הגנת השכר (תיקון</w:t>
      </w:r>
      <w:r>
        <w:rPr>
          <w:rtl/>
        </w:rPr>
        <w:t xml:space="preserve"> - תלושי שכר), </w:t>
      </w:r>
    </w:p>
    <w:p w14:paraId="7F15F570" w14:textId="77777777" w:rsidR="00000000" w:rsidRDefault="002C79AF">
      <w:pPr>
        <w:pStyle w:val="ad"/>
        <w:bidi/>
        <w:rPr>
          <w:rFonts w:hint="cs"/>
          <w:rtl/>
        </w:rPr>
      </w:pPr>
      <w:r>
        <w:rPr>
          <w:rtl/>
        </w:rPr>
        <w:t>התשס"ה-2005</w:t>
      </w:r>
      <w:r>
        <w:rPr>
          <w:rFonts w:hint="cs"/>
          <w:rtl/>
        </w:rPr>
        <w:t xml:space="preserve">, לדיון מוקדם בוועדת העבודה, הרווחה והבריאות נתקבלה. </w:t>
      </w:r>
    </w:p>
    <w:p w14:paraId="0875B30A" w14:textId="77777777" w:rsidR="00000000" w:rsidRDefault="002C79AF">
      <w:pPr>
        <w:pStyle w:val="a0"/>
        <w:rPr>
          <w:rtl/>
        </w:rPr>
      </w:pPr>
    </w:p>
    <w:p w14:paraId="26624919" w14:textId="77777777" w:rsidR="00000000" w:rsidRDefault="002C79AF">
      <w:pPr>
        <w:pStyle w:val="af1"/>
        <w:rPr>
          <w:rtl/>
        </w:rPr>
      </w:pPr>
      <w:bookmarkStart w:id="86" w:name="CS86727FI0086727T25_05_2005_13_19_04"/>
      <w:bookmarkEnd w:id="86"/>
      <w:r>
        <w:rPr>
          <w:rFonts w:hint="eastAsia"/>
          <w:rtl/>
        </w:rPr>
        <w:t>היו</w:t>
      </w:r>
      <w:r>
        <w:rPr>
          <w:rtl/>
        </w:rPr>
        <w:t>"ר חמי דורון:</w:t>
      </w:r>
    </w:p>
    <w:p w14:paraId="239AFBFB" w14:textId="77777777" w:rsidR="00000000" w:rsidRDefault="002C79AF">
      <w:pPr>
        <w:pStyle w:val="a0"/>
        <w:rPr>
          <w:rFonts w:hint="cs"/>
          <w:rtl/>
        </w:rPr>
      </w:pPr>
    </w:p>
    <w:p w14:paraId="0BC192FF" w14:textId="77777777" w:rsidR="00000000" w:rsidRDefault="002C79AF">
      <w:pPr>
        <w:pStyle w:val="a0"/>
        <w:rPr>
          <w:rFonts w:hint="cs"/>
          <w:rtl/>
        </w:rPr>
      </w:pPr>
      <w:r>
        <w:rPr>
          <w:rFonts w:hint="cs"/>
          <w:rtl/>
        </w:rPr>
        <w:t>23 חברים בעד, אין מתנגדים, אין נמנעים. אני קובע שהצעת חוק מס' פ/3102, של חברת הכנסת יולי תמיר, תועבר לדיון בוועדת העבודה, הרווחה והבריאות של הכנסת. תודה רבה</w:t>
      </w:r>
      <w:r>
        <w:rPr>
          <w:rFonts w:hint="cs"/>
          <w:rtl/>
        </w:rPr>
        <w:t xml:space="preserve">. </w:t>
      </w:r>
    </w:p>
    <w:p w14:paraId="1C30E6B4" w14:textId="77777777" w:rsidR="00000000" w:rsidRDefault="002C79AF">
      <w:pPr>
        <w:pStyle w:val="a0"/>
        <w:rPr>
          <w:rFonts w:hint="cs"/>
          <w:rtl/>
        </w:rPr>
      </w:pPr>
    </w:p>
    <w:p w14:paraId="1B0F455C" w14:textId="77777777" w:rsidR="00000000" w:rsidRDefault="002C79AF">
      <w:pPr>
        <w:pStyle w:val="af0"/>
        <w:rPr>
          <w:rtl/>
        </w:rPr>
      </w:pPr>
      <w:r>
        <w:rPr>
          <w:rFonts w:hint="eastAsia"/>
          <w:rtl/>
        </w:rPr>
        <w:t>משה</w:t>
      </w:r>
      <w:r>
        <w:rPr>
          <w:rtl/>
        </w:rPr>
        <w:t xml:space="preserve"> גפני (דגל התורה):</w:t>
      </w:r>
    </w:p>
    <w:p w14:paraId="33E49637" w14:textId="77777777" w:rsidR="00000000" w:rsidRDefault="002C79AF">
      <w:pPr>
        <w:pStyle w:val="a0"/>
        <w:rPr>
          <w:rFonts w:hint="cs"/>
          <w:rtl/>
        </w:rPr>
      </w:pPr>
    </w:p>
    <w:p w14:paraId="636393DF" w14:textId="77777777" w:rsidR="00000000" w:rsidRDefault="002C79AF">
      <w:pPr>
        <w:pStyle w:val="a0"/>
        <w:rPr>
          <w:rFonts w:hint="cs"/>
          <w:rtl/>
        </w:rPr>
      </w:pPr>
      <w:r>
        <w:rPr>
          <w:rFonts w:hint="cs"/>
          <w:rtl/>
        </w:rPr>
        <w:t xml:space="preserve">אתם בנשיאות מבלבלים את העבודה של המליאה, ואחרי זה באים בטענות למה החברים לא נמצאים. משלחת למבקר המדינה. זה יום של חוקים. אתם גורמים לזה. </w:t>
      </w:r>
    </w:p>
    <w:p w14:paraId="7E2CAE52" w14:textId="77777777" w:rsidR="00000000" w:rsidRDefault="002C79AF">
      <w:pPr>
        <w:pStyle w:val="a0"/>
        <w:rPr>
          <w:rFonts w:hint="cs"/>
          <w:rtl/>
        </w:rPr>
      </w:pPr>
    </w:p>
    <w:p w14:paraId="1328779A" w14:textId="77777777" w:rsidR="00000000" w:rsidRDefault="002C79AF">
      <w:pPr>
        <w:pStyle w:val="af1"/>
        <w:rPr>
          <w:rtl/>
        </w:rPr>
      </w:pPr>
      <w:r>
        <w:rPr>
          <w:rtl/>
        </w:rPr>
        <w:t>היו"ר חמי דורון:</w:t>
      </w:r>
    </w:p>
    <w:p w14:paraId="12811382" w14:textId="77777777" w:rsidR="00000000" w:rsidRDefault="002C79AF">
      <w:pPr>
        <w:pStyle w:val="a0"/>
        <w:rPr>
          <w:rtl/>
        </w:rPr>
      </w:pPr>
    </w:p>
    <w:p w14:paraId="7CD61D6B" w14:textId="77777777" w:rsidR="00000000" w:rsidRDefault="002C79AF">
      <w:pPr>
        <w:pStyle w:val="a0"/>
        <w:rPr>
          <w:rFonts w:hint="cs"/>
          <w:rtl/>
        </w:rPr>
      </w:pPr>
      <w:r>
        <w:rPr>
          <w:rFonts w:hint="cs"/>
          <w:rtl/>
        </w:rPr>
        <w:t>חבר הכנסת גפני, אני פועל על-פי הנחייתו של היושב-ראש. לכן התרעומת נרשמה ב</w:t>
      </w:r>
      <w:r>
        <w:rPr>
          <w:rFonts w:hint="cs"/>
          <w:rtl/>
        </w:rPr>
        <w:t xml:space="preserve">פרוטוקול. </w:t>
      </w:r>
    </w:p>
    <w:p w14:paraId="3D337EBE" w14:textId="77777777" w:rsidR="00000000" w:rsidRDefault="002C79AF">
      <w:pPr>
        <w:pStyle w:val="a0"/>
        <w:rPr>
          <w:rFonts w:hint="cs"/>
          <w:rtl/>
        </w:rPr>
      </w:pPr>
    </w:p>
    <w:p w14:paraId="7B921603" w14:textId="77777777" w:rsidR="00000000" w:rsidRDefault="002C79AF">
      <w:pPr>
        <w:pStyle w:val="af0"/>
        <w:rPr>
          <w:rtl/>
        </w:rPr>
      </w:pPr>
      <w:r>
        <w:rPr>
          <w:rFonts w:hint="eastAsia"/>
          <w:rtl/>
        </w:rPr>
        <w:t>משה</w:t>
      </w:r>
      <w:r>
        <w:rPr>
          <w:rtl/>
        </w:rPr>
        <w:t xml:space="preserve"> גפני (דגל התורה):</w:t>
      </w:r>
    </w:p>
    <w:p w14:paraId="2E636CDF" w14:textId="77777777" w:rsidR="00000000" w:rsidRDefault="002C79AF">
      <w:pPr>
        <w:pStyle w:val="a0"/>
        <w:rPr>
          <w:rFonts w:hint="cs"/>
          <w:rtl/>
        </w:rPr>
      </w:pPr>
    </w:p>
    <w:p w14:paraId="3754838D" w14:textId="77777777" w:rsidR="00000000" w:rsidRDefault="002C79AF">
      <w:pPr>
        <w:pStyle w:val="a0"/>
        <w:rPr>
          <w:rFonts w:hint="cs"/>
          <w:rtl/>
        </w:rPr>
      </w:pPr>
      <w:r>
        <w:rPr>
          <w:rFonts w:hint="cs"/>
          <w:rtl/>
        </w:rPr>
        <w:t xml:space="preserve">כל פעם משנים את זה. יש חוקים - - - </w:t>
      </w:r>
    </w:p>
    <w:p w14:paraId="40477836" w14:textId="77777777" w:rsidR="00000000" w:rsidRDefault="002C79AF">
      <w:pPr>
        <w:pStyle w:val="a0"/>
        <w:rPr>
          <w:rFonts w:hint="cs"/>
          <w:rtl/>
        </w:rPr>
      </w:pPr>
    </w:p>
    <w:p w14:paraId="10DB8E1B" w14:textId="77777777" w:rsidR="00000000" w:rsidRDefault="002C79AF">
      <w:pPr>
        <w:pStyle w:val="a0"/>
        <w:rPr>
          <w:rFonts w:hint="cs"/>
          <w:rtl/>
        </w:rPr>
      </w:pPr>
    </w:p>
    <w:p w14:paraId="51E75728" w14:textId="77777777" w:rsidR="00000000" w:rsidRDefault="002C79AF">
      <w:pPr>
        <w:pStyle w:val="a2"/>
        <w:rPr>
          <w:rtl/>
        </w:rPr>
      </w:pPr>
    </w:p>
    <w:p w14:paraId="33077FF6" w14:textId="77777777" w:rsidR="00000000" w:rsidRDefault="002C79AF">
      <w:pPr>
        <w:pStyle w:val="a2"/>
        <w:rPr>
          <w:rFonts w:hint="cs"/>
          <w:rtl/>
        </w:rPr>
      </w:pPr>
      <w:bookmarkStart w:id="87" w:name="CS83859FI0083859T25_05_2005_13_27_55"/>
      <w:bookmarkStart w:id="88" w:name="_Toc107022967"/>
      <w:bookmarkEnd w:id="87"/>
      <w:r>
        <w:rPr>
          <w:rtl/>
        </w:rPr>
        <w:t>הצעת חוק הרשויות המקומיות (ייעוץ משפטי)</w:t>
      </w:r>
      <w:r>
        <w:rPr>
          <w:rFonts w:hint="cs"/>
          <w:rtl/>
        </w:rPr>
        <w:t xml:space="preserve"> </w:t>
      </w:r>
      <w:r>
        <w:rPr>
          <w:rtl/>
        </w:rPr>
        <w:br/>
        <w:t>(תיקון - חוות דעת משפטית), התשס"ג-2003</w:t>
      </w:r>
      <w:bookmarkEnd w:id="88"/>
    </w:p>
    <w:p w14:paraId="41C4BF75" w14:textId="77777777" w:rsidR="00000000" w:rsidRDefault="002C79AF">
      <w:pPr>
        <w:pStyle w:val="a0"/>
        <w:ind w:firstLine="0"/>
        <w:rPr>
          <w:rFonts w:hint="cs"/>
          <w:rtl/>
        </w:rPr>
      </w:pPr>
      <w:r>
        <w:rPr>
          <w:rFonts w:hint="cs"/>
          <w:rtl/>
        </w:rPr>
        <w:t xml:space="preserve"> [הצעת חוק פ/770; נספחות.]</w:t>
      </w:r>
    </w:p>
    <w:p w14:paraId="33F1C319" w14:textId="77777777" w:rsidR="00000000" w:rsidRDefault="002C79AF">
      <w:pPr>
        <w:pStyle w:val="-0"/>
        <w:rPr>
          <w:rFonts w:hint="cs"/>
          <w:rtl/>
        </w:rPr>
      </w:pPr>
      <w:r>
        <w:rPr>
          <w:rFonts w:hint="cs"/>
          <w:rtl/>
        </w:rPr>
        <w:t>(הצעת קבוצת חברי הכנסת)</w:t>
      </w:r>
    </w:p>
    <w:p w14:paraId="5CD65685" w14:textId="77777777" w:rsidR="00000000" w:rsidRDefault="002C79AF">
      <w:pPr>
        <w:pStyle w:val="-0"/>
        <w:rPr>
          <w:rFonts w:hint="cs"/>
          <w:rtl/>
        </w:rPr>
      </w:pPr>
    </w:p>
    <w:p w14:paraId="25C20E40" w14:textId="77777777" w:rsidR="00000000" w:rsidRDefault="002C79AF">
      <w:pPr>
        <w:pStyle w:val="a0"/>
        <w:rPr>
          <w:rFonts w:hint="cs"/>
          <w:rtl/>
        </w:rPr>
      </w:pPr>
    </w:p>
    <w:p w14:paraId="20A9703D" w14:textId="77777777" w:rsidR="00000000" w:rsidRDefault="002C79AF">
      <w:pPr>
        <w:pStyle w:val="af1"/>
        <w:rPr>
          <w:rtl/>
        </w:rPr>
      </w:pPr>
      <w:r>
        <w:rPr>
          <w:rFonts w:hint="eastAsia"/>
          <w:rtl/>
        </w:rPr>
        <w:t>היו</w:t>
      </w:r>
      <w:r>
        <w:rPr>
          <w:rtl/>
        </w:rPr>
        <w:t>"ר חמי דורון:</w:t>
      </w:r>
    </w:p>
    <w:p w14:paraId="1F439679" w14:textId="77777777" w:rsidR="00000000" w:rsidRDefault="002C79AF">
      <w:pPr>
        <w:pStyle w:val="a0"/>
        <w:rPr>
          <w:rFonts w:hint="cs"/>
          <w:rtl/>
        </w:rPr>
      </w:pPr>
    </w:p>
    <w:p w14:paraId="7EF07047" w14:textId="77777777" w:rsidR="00000000" w:rsidRDefault="002C79AF">
      <w:pPr>
        <w:pStyle w:val="a0"/>
        <w:rPr>
          <w:rFonts w:hint="cs"/>
          <w:rtl/>
        </w:rPr>
      </w:pPr>
      <w:r>
        <w:rPr>
          <w:rFonts w:hint="cs"/>
          <w:rtl/>
        </w:rPr>
        <w:t xml:space="preserve">אנחנו עוברים להצעת חוק </w:t>
      </w:r>
      <w:r>
        <w:rPr>
          <w:rtl/>
        </w:rPr>
        <w:t xml:space="preserve">הרשויות </w:t>
      </w:r>
      <w:r>
        <w:rPr>
          <w:rtl/>
        </w:rPr>
        <w:t>המקומיות (ייעוץ משפטי)</w:t>
      </w:r>
      <w:r>
        <w:rPr>
          <w:rFonts w:hint="cs"/>
          <w:rtl/>
        </w:rPr>
        <w:t xml:space="preserve"> </w:t>
      </w:r>
      <w:r>
        <w:rPr>
          <w:rtl/>
        </w:rPr>
        <w:t>(תיקון - חוות דעת משפטית), התשס"ג-2003</w:t>
      </w:r>
      <w:r>
        <w:rPr>
          <w:rFonts w:hint="cs"/>
          <w:rtl/>
        </w:rPr>
        <w:t xml:space="preserve">, שמספרה פ/770. הנמקה מהמקום </w:t>
      </w:r>
      <w:r>
        <w:rPr>
          <w:rtl/>
        </w:rPr>
        <w:t>–</w:t>
      </w:r>
      <w:r>
        <w:rPr>
          <w:rFonts w:hint="cs"/>
          <w:rtl/>
        </w:rPr>
        <w:t xml:space="preserve"> חבר הכנסת אחמד טיבי, בבקשה. תשיב סגנית שר הפנים. </w:t>
      </w:r>
    </w:p>
    <w:p w14:paraId="69104934" w14:textId="77777777" w:rsidR="00000000" w:rsidRDefault="002C79AF">
      <w:pPr>
        <w:pStyle w:val="a0"/>
        <w:ind w:firstLine="0"/>
        <w:rPr>
          <w:rFonts w:hint="cs"/>
          <w:rtl/>
        </w:rPr>
      </w:pPr>
    </w:p>
    <w:p w14:paraId="30D54202" w14:textId="77777777" w:rsidR="00000000" w:rsidRDefault="002C79AF">
      <w:pPr>
        <w:pStyle w:val="af0"/>
        <w:rPr>
          <w:rtl/>
        </w:rPr>
      </w:pPr>
      <w:r>
        <w:rPr>
          <w:rFonts w:hint="eastAsia"/>
          <w:rtl/>
        </w:rPr>
        <w:t>משה</w:t>
      </w:r>
      <w:r>
        <w:rPr>
          <w:rtl/>
        </w:rPr>
        <w:t xml:space="preserve"> גפני (דגל התורה):</w:t>
      </w:r>
    </w:p>
    <w:p w14:paraId="005212B5" w14:textId="77777777" w:rsidR="00000000" w:rsidRDefault="002C79AF">
      <w:pPr>
        <w:pStyle w:val="a0"/>
        <w:ind w:left="719" w:firstLine="0"/>
        <w:rPr>
          <w:rFonts w:hint="cs"/>
          <w:rtl/>
        </w:rPr>
      </w:pPr>
    </w:p>
    <w:p w14:paraId="67A46445" w14:textId="77777777" w:rsidR="00000000" w:rsidRDefault="002C79AF">
      <w:pPr>
        <w:pStyle w:val="a0"/>
        <w:ind w:left="719" w:firstLine="0"/>
        <w:rPr>
          <w:rFonts w:hint="cs"/>
        </w:rPr>
      </w:pPr>
      <w:r>
        <w:rPr>
          <w:rFonts w:hint="cs"/>
          <w:rtl/>
        </w:rPr>
        <w:t>- - -</w:t>
      </w:r>
    </w:p>
    <w:p w14:paraId="28A7A5F4" w14:textId="77777777" w:rsidR="00000000" w:rsidRDefault="002C79AF">
      <w:pPr>
        <w:pStyle w:val="a0"/>
        <w:ind w:firstLine="0"/>
        <w:rPr>
          <w:rFonts w:hint="cs"/>
          <w:rtl/>
        </w:rPr>
      </w:pPr>
    </w:p>
    <w:p w14:paraId="42963F4F" w14:textId="77777777" w:rsidR="00000000" w:rsidRDefault="002C79AF">
      <w:pPr>
        <w:pStyle w:val="af1"/>
        <w:rPr>
          <w:rtl/>
        </w:rPr>
      </w:pPr>
      <w:r>
        <w:rPr>
          <w:rFonts w:hint="eastAsia"/>
          <w:rtl/>
        </w:rPr>
        <w:t>היו</w:t>
      </w:r>
      <w:r>
        <w:rPr>
          <w:rtl/>
        </w:rPr>
        <w:t>"ר חמי דורון:</w:t>
      </w:r>
    </w:p>
    <w:p w14:paraId="19077FFC" w14:textId="77777777" w:rsidR="00000000" w:rsidRDefault="002C79AF">
      <w:pPr>
        <w:pStyle w:val="a0"/>
        <w:rPr>
          <w:rFonts w:hint="cs"/>
          <w:rtl/>
        </w:rPr>
      </w:pPr>
    </w:p>
    <w:p w14:paraId="4FC5A88F" w14:textId="77777777" w:rsidR="00000000" w:rsidRDefault="002C79AF">
      <w:pPr>
        <w:pStyle w:val="a0"/>
        <w:rPr>
          <w:rFonts w:hint="cs"/>
          <w:rtl/>
        </w:rPr>
      </w:pPr>
      <w:r>
        <w:rPr>
          <w:rFonts w:hint="cs"/>
          <w:rtl/>
        </w:rPr>
        <w:t xml:space="preserve">חבר הכנסת גפני, אני אענה לך על שאלתך, היות שלא שמעת את מה שאמרתי </w:t>
      </w:r>
      <w:r>
        <w:rPr>
          <w:rFonts w:hint="cs"/>
          <w:rtl/>
        </w:rPr>
        <w:t>קודם. חבר הכנסת אריאל. על-פי הנחיית היושב-ראש, אנחנו נדון כרגע בכל הצעות החוק שלגביהן יש, פחות או יותר, תמימות דעים, שיש הסכמת ממשלה להן. לאחר מכן נחזור ונדון לפי סדר-היום, וזאת על-פי הנחייתו של היושב-ראש, שיצא עם משלחת של חברי הכנסת - - -</w:t>
      </w:r>
    </w:p>
    <w:p w14:paraId="6CE050C3" w14:textId="77777777" w:rsidR="00000000" w:rsidRDefault="002C79AF">
      <w:pPr>
        <w:pStyle w:val="a0"/>
        <w:rPr>
          <w:rFonts w:hint="cs"/>
          <w:rtl/>
        </w:rPr>
      </w:pPr>
    </w:p>
    <w:p w14:paraId="7487285F" w14:textId="77777777" w:rsidR="00000000" w:rsidRDefault="002C79AF">
      <w:pPr>
        <w:pStyle w:val="af0"/>
        <w:rPr>
          <w:rtl/>
        </w:rPr>
      </w:pPr>
      <w:r>
        <w:rPr>
          <w:rFonts w:hint="eastAsia"/>
          <w:rtl/>
        </w:rPr>
        <w:t>אמנון</w:t>
      </w:r>
      <w:r>
        <w:rPr>
          <w:rtl/>
        </w:rPr>
        <w:t xml:space="preserve"> כהן (ש"ס)</w:t>
      </w:r>
      <w:r>
        <w:rPr>
          <w:rtl/>
        </w:rPr>
        <w:t>:</w:t>
      </w:r>
    </w:p>
    <w:p w14:paraId="0024B522" w14:textId="77777777" w:rsidR="00000000" w:rsidRDefault="002C79AF">
      <w:pPr>
        <w:pStyle w:val="a0"/>
        <w:rPr>
          <w:rFonts w:hint="cs"/>
          <w:rtl/>
        </w:rPr>
      </w:pPr>
    </w:p>
    <w:p w14:paraId="1B458D21" w14:textId="77777777" w:rsidR="00000000" w:rsidRDefault="002C79AF">
      <w:pPr>
        <w:pStyle w:val="a0"/>
        <w:rPr>
          <w:rFonts w:hint="cs"/>
          <w:rtl/>
        </w:rPr>
      </w:pPr>
      <w:r>
        <w:rPr>
          <w:rFonts w:hint="cs"/>
          <w:rtl/>
        </w:rPr>
        <w:t>תן לנו סדר-יום מחודש, שנדע איפה - - -</w:t>
      </w:r>
    </w:p>
    <w:p w14:paraId="5643F22C" w14:textId="77777777" w:rsidR="00000000" w:rsidRDefault="002C79AF">
      <w:pPr>
        <w:pStyle w:val="a0"/>
        <w:rPr>
          <w:rFonts w:hint="cs"/>
          <w:rtl/>
        </w:rPr>
      </w:pPr>
    </w:p>
    <w:p w14:paraId="07AE5948" w14:textId="77777777" w:rsidR="00000000" w:rsidRDefault="002C79AF">
      <w:pPr>
        <w:pStyle w:val="af0"/>
        <w:rPr>
          <w:rtl/>
        </w:rPr>
      </w:pPr>
      <w:r>
        <w:rPr>
          <w:rFonts w:hint="eastAsia"/>
          <w:rtl/>
        </w:rPr>
        <w:t>משה</w:t>
      </w:r>
      <w:r>
        <w:rPr>
          <w:rtl/>
        </w:rPr>
        <w:t xml:space="preserve"> גפני (דגל התורה):</w:t>
      </w:r>
    </w:p>
    <w:p w14:paraId="46A3C3B9" w14:textId="77777777" w:rsidR="00000000" w:rsidRDefault="002C79AF">
      <w:pPr>
        <w:pStyle w:val="a0"/>
        <w:rPr>
          <w:rFonts w:hint="cs"/>
          <w:rtl/>
        </w:rPr>
      </w:pPr>
    </w:p>
    <w:p w14:paraId="13985C43" w14:textId="77777777" w:rsidR="00000000" w:rsidRDefault="002C79AF">
      <w:pPr>
        <w:pStyle w:val="a0"/>
        <w:rPr>
          <w:rFonts w:hint="cs"/>
          <w:rtl/>
        </w:rPr>
      </w:pPr>
      <w:r>
        <w:rPr>
          <w:rFonts w:hint="cs"/>
          <w:rtl/>
        </w:rPr>
        <w:t xml:space="preserve">נעשה הפסקה . </w:t>
      </w:r>
    </w:p>
    <w:p w14:paraId="571837D3" w14:textId="77777777" w:rsidR="00000000" w:rsidRDefault="002C79AF">
      <w:pPr>
        <w:pStyle w:val="a0"/>
        <w:rPr>
          <w:rFonts w:hint="cs"/>
          <w:rtl/>
        </w:rPr>
      </w:pPr>
    </w:p>
    <w:p w14:paraId="5722906A" w14:textId="77777777" w:rsidR="00000000" w:rsidRDefault="002C79AF">
      <w:pPr>
        <w:pStyle w:val="af1"/>
        <w:rPr>
          <w:rtl/>
        </w:rPr>
      </w:pPr>
      <w:r>
        <w:rPr>
          <w:rtl/>
        </w:rPr>
        <w:t>היו"ר חמי דורון:</w:t>
      </w:r>
    </w:p>
    <w:p w14:paraId="640B0886" w14:textId="77777777" w:rsidR="00000000" w:rsidRDefault="002C79AF">
      <w:pPr>
        <w:pStyle w:val="a0"/>
        <w:rPr>
          <w:rtl/>
        </w:rPr>
      </w:pPr>
    </w:p>
    <w:p w14:paraId="1652EA9A" w14:textId="77777777" w:rsidR="00000000" w:rsidRDefault="002C79AF">
      <w:pPr>
        <w:pStyle w:val="a0"/>
        <w:rPr>
          <w:rFonts w:hint="cs"/>
          <w:rtl/>
        </w:rPr>
      </w:pPr>
      <w:r>
        <w:rPr>
          <w:rFonts w:hint="cs"/>
          <w:rtl/>
        </w:rPr>
        <w:t xml:space="preserve">חבר הכנסת אמנון כהן, סדר-היום נמצא לפניך. כל מה שאתה צריך לעשות זה לטרוח קמעה ולהעביר דף או שניים. </w:t>
      </w:r>
    </w:p>
    <w:p w14:paraId="05FEDB55" w14:textId="77777777" w:rsidR="00000000" w:rsidRDefault="002C79AF">
      <w:pPr>
        <w:pStyle w:val="a0"/>
        <w:rPr>
          <w:rFonts w:hint="cs"/>
          <w:rtl/>
        </w:rPr>
      </w:pPr>
    </w:p>
    <w:p w14:paraId="1D310700" w14:textId="77777777" w:rsidR="00000000" w:rsidRDefault="002C79AF">
      <w:pPr>
        <w:pStyle w:val="af0"/>
        <w:rPr>
          <w:rtl/>
        </w:rPr>
      </w:pPr>
      <w:r>
        <w:rPr>
          <w:rFonts w:hint="eastAsia"/>
          <w:rtl/>
        </w:rPr>
        <w:t>אמנון</w:t>
      </w:r>
      <w:r>
        <w:rPr>
          <w:rtl/>
        </w:rPr>
        <w:t xml:space="preserve"> כהן (ש"ס):</w:t>
      </w:r>
    </w:p>
    <w:p w14:paraId="7CE64A89" w14:textId="77777777" w:rsidR="00000000" w:rsidRDefault="002C79AF">
      <w:pPr>
        <w:pStyle w:val="a0"/>
        <w:rPr>
          <w:rFonts w:hint="cs"/>
          <w:rtl/>
        </w:rPr>
      </w:pPr>
    </w:p>
    <w:p w14:paraId="29C66B2C" w14:textId="77777777" w:rsidR="00000000" w:rsidRDefault="002C79AF">
      <w:pPr>
        <w:pStyle w:val="a0"/>
        <w:rPr>
          <w:rFonts w:hint="cs"/>
          <w:rtl/>
        </w:rPr>
      </w:pPr>
      <w:r>
        <w:rPr>
          <w:rFonts w:hint="cs"/>
          <w:rtl/>
        </w:rPr>
        <w:t xml:space="preserve">אני רוצה לדעת מתי תעלה הצעת החוק שלי. </w:t>
      </w:r>
    </w:p>
    <w:p w14:paraId="3C0A4523" w14:textId="77777777" w:rsidR="00000000" w:rsidRDefault="002C79AF">
      <w:pPr>
        <w:pStyle w:val="a0"/>
        <w:rPr>
          <w:rFonts w:hint="cs"/>
          <w:rtl/>
        </w:rPr>
      </w:pPr>
    </w:p>
    <w:p w14:paraId="710B147F" w14:textId="77777777" w:rsidR="00000000" w:rsidRDefault="002C79AF">
      <w:pPr>
        <w:pStyle w:val="af1"/>
        <w:rPr>
          <w:rtl/>
        </w:rPr>
      </w:pPr>
      <w:r>
        <w:rPr>
          <w:rFonts w:hint="eastAsia"/>
          <w:rtl/>
        </w:rPr>
        <w:t>היו</w:t>
      </w:r>
      <w:r>
        <w:rPr>
          <w:rtl/>
        </w:rPr>
        <w:t>"ר חמי דורון:</w:t>
      </w:r>
    </w:p>
    <w:p w14:paraId="511E4299" w14:textId="77777777" w:rsidR="00000000" w:rsidRDefault="002C79AF">
      <w:pPr>
        <w:pStyle w:val="a0"/>
        <w:rPr>
          <w:rFonts w:hint="cs"/>
          <w:rtl/>
        </w:rPr>
      </w:pPr>
    </w:p>
    <w:p w14:paraId="10EDC82B" w14:textId="77777777" w:rsidR="00000000" w:rsidRDefault="002C79AF">
      <w:pPr>
        <w:pStyle w:val="a0"/>
        <w:rPr>
          <w:rFonts w:hint="cs"/>
          <w:rtl/>
        </w:rPr>
      </w:pPr>
      <w:r>
        <w:rPr>
          <w:rFonts w:hint="cs"/>
          <w:rtl/>
        </w:rPr>
        <w:t xml:space="preserve">הבנתי אותך. אנחנו נפעל על-פי מה שאמרתי, וזה הכול, כרגע. חבר הכנסת אחמד טיבי, בבקשה. </w:t>
      </w:r>
    </w:p>
    <w:p w14:paraId="0D24D245" w14:textId="77777777" w:rsidR="00000000" w:rsidRDefault="002C79AF">
      <w:pPr>
        <w:pStyle w:val="a0"/>
        <w:rPr>
          <w:rFonts w:hint="cs"/>
          <w:rtl/>
        </w:rPr>
      </w:pPr>
    </w:p>
    <w:p w14:paraId="58A360D4" w14:textId="77777777" w:rsidR="00000000" w:rsidRDefault="002C79AF">
      <w:pPr>
        <w:pStyle w:val="af0"/>
        <w:rPr>
          <w:rtl/>
        </w:rPr>
      </w:pPr>
      <w:r>
        <w:rPr>
          <w:rFonts w:hint="eastAsia"/>
          <w:rtl/>
        </w:rPr>
        <w:t>משה</w:t>
      </w:r>
      <w:r>
        <w:rPr>
          <w:rtl/>
        </w:rPr>
        <w:t xml:space="preserve"> גפני (דגל התורה):</w:t>
      </w:r>
    </w:p>
    <w:p w14:paraId="0EC694F6" w14:textId="77777777" w:rsidR="00000000" w:rsidRDefault="002C79AF">
      <w:pPr>
        <w:pStyle w:val="a0"/>
        <w:rPr>
          <w:rFonts w:hint="cs"/>
          <w:rtl/>
        </w:rPr>
      </w:pPr>
    </w:p>
    <w:p w14:paraId="734D6314" w14:textId="77777777" w:rsidR="00000000" w:rsidRDefault="002C79AF">
      <w:pPr>
        <w:pStyle w:val="a0"/>
        <w:rPr>
          <w:rFonts w:hint="cs"/>
          <w:rtl/>
        </w:rPr>
      </w:pPr>
      <w:r>
        <w:rPr>
          <w:rFonts w:hint="cs"/>
          <w:rtl/>
        </w:rPr>
        <w:t xml:space="preserve">- - - נבזה את הכנסת. </w:t>
      </w:r>
    </w:p>
    <w:p w14:paraId="7ADEDB91" w14:textId="77777777" w:rsidR="00000000" w:rsidRDefault="002C79AF">
      <w:pPr>
        <w:pStyle w:val="a0"/>
        <w:rPr>
          <w:rFonts w:hint="cs"/>
          <w:rtl/>
        </w:rPr>
      </w:pPr>
    </w:p>
    <w:p w14:paraId="529A39B1" w14:textId="77777777" w:rsidR="00000000" w:rsidRDefault="002C79AF">
      <w:pPr>
        <w:pStyle w:val="a"/>
        <w:rPr>
          <w:rtl/>
        </w:rPr>
      </w:pPr>
      <w:bookmarkStart w:id="89" w:name="FS000000560T25_05_2005_12_56_46"/>
      <w:bookmarkStart w:id="90" w:name="_Toc107022968"/>
      <w:bookmarkEnd w:id="89"/>
      <w:r>
        <w:rPr>
          <w:rFonts w:hint="eastAsia"/>
          <w:rtl/>
        </w:rPr>
        <w:t>אחמד</w:t>
      </w:r>
      <w:r>
        <w:rPr>
          <w:rtl/>
        </w:rPr>
        <w:t xml:space="preserve"> טיבי (חד"ש-תע"ל):</w:t>
      </w:r>
      <w:bookmarkEnd w:id="90"/>
    </w:p>
    <w:p w14:paraId="01A42A6C" w14:textId="77777777" w:rsidR="00000000" w:rsidRDefault="002C79AF">
      <w:pPr>
        <w:pStyle w:val="a0"/>
        <w:rPr>
          <w:rFonts w:hint="cs"/>
          <w:rtl/>
        </w:rPr>
      </w:pPr>
    </w:p>
    <w:p w14:paraId="11FC3306" w14:textId="77777777" w:rsidR="00000000" w:rsidRDefault="002C79AF">
      <w:pPr>
        <w:pStyle w:val="a0"/>
        <w:rPr>
          <w:rFonts w:hint="cs"/>
          <w:rtl/>
        </w:rPr>
      </w:pPr>
      <w:r>
        <w:rPr>
          <w:rFonts w:hint="cs"/>
          <w:rtl/>
        </w:rPr>
        <w:t xml:space="preserve">חבר הכנסת גפני, תן להתחיל. </w:t>
      </w:r>
    </w:p>
    <w:p w14:paraId="133E3318" w14:textId="77777777" w:rsidR="00000000" w:rsidRDefault="002C79AF">
      <w:pPr>
        <w:pStyle w:val="a0"/>
        <w:rPr>
          <w:rFonts w:hint="cs"/>
          <w:rtl/>
        </w:rPr>
      </w:pPr>
    </w:p>
    <w:p w14:paraId="543ACA64" w14:textId="77777777" w:rsidR="00000000" w:rsidRDefault="002C79AF">
      <w:pPr>
        <w:pStyle w:val="a0"/>
        <w:rPr>
          <w:rFonts w:hint="cs"/>
          <w:rtl/>
        </w:rPr>
      </w:pPr>
      <w:r>
        <w:rPr>
          <w:rFonts w:hint="cs"/>
          <w:rtl/>
        </w:rPr>
        <w:t>אדוני היושב-ראש, מדובר בהצעת חוק של חברי הכנסת טיבי,</w:t>
      </w:r>
      <w:r>
        <w:rPr>
          <w:rFonts w:hint="cs"/>
          <w:rtl/>
        </w:rPr>
        <w:t xml:space="preserve"> ברכה ומח'ול, הצעת חוק הרשויות המקומיות (ייעוץ משפטי) (תיקון </w:t>
      </w:r>
      <w:r>
        <w:rPr>
          <w:rtl/>
        </w:rPr>
        <w:t>–</w:t>
      </w:r>
      <w:r>
        <w:rPr>
          <w:rFonts w:hint="cs"/>
          <w:rtl/>
        </w:rPr>
        <w:t xml:space="preserve"> חוות דעת משפטית), התשס"ג-2003. </w:t>
      </w:r>
    </w:p>
    <w:p w14:paraId="6E733607" w14:textId="77777777" w:rsidR="00000000" w:rsidRDefault="002C79AF">
      <w:pPr>
        <w:pStyle w:val="a0"/>
        <w:rPr>
          <w:rFonts w:hint="cs"/>
          <w:rtl/>
        </w:rPr>
      </w:pPr>
    </w:p>
    <w:p w14:paraId="54ECAF04" w14:textId="77777777" w:rsidR="00000000" w:rsidRDefault="002C79AF">
      <w:pPr>
        <w:pStyle w:val="a0"/>
        <w:rPr>
          <w:rFonts w:hint="cs"/>
          <w:rtl/>
        </w:rPr>
      </w:pPr>
      <w:r>
        <w:rPr>
          <w:rFonts w:hint="cs"/>
          <w:rtl/>
        </w:rPr>
        <w:t>בחוק הרשויות המקומיות,  סעיף 7, בסופו יבוא: "חוות הדעת המשפטית תישלח לחברי המועצה עם סדר-היום של ישיבת המועצה שבה אמורים לדון באישורו של החוזה". בג"ץ 3180/94, ש</w:t>
      </w:r>
      <w:r>
        <w:rPr>
          <w:rFonts w:hint="cs"/>
          <w:rtl/>
        </w:rPr>
        <w:t>אתה מכיר היטב, אדוני היושב-ראש חמי דורון, דורון נגד ראש עיריית ראשון-לציון, עמד על כך שכל התקשרות של רשות מקומית בחוזה, שנדונה במועצת הרשות המקומית, טעונה חוות דעת משפטית בכתב. בהתאם לפסיקה האמורה של בג"ץ מוצע לקבוע במפורש, כי חוזה לביצוע עסקה של הרשות המק</w:t>
      </w:r>
      <w:r>
        <w:rPr>
          <w:rFonts w:hint="cs"/>
          <w:rtl/>
        </w:rPr>
        <w:t xml:space="preserve">ומית הטעון אישור המועצה </w:t>
      </w:r>
      <w:r>
        <w:rPr>
          <w:rtl/>
        </w:rPr>
        <w:t>–</w:t>
      </w:r>
      <w:r>
        <w:rPr>
          <w:rFonts w:hint="cs"/>
          <w:rtl/>
        </w:rPr>
        <w:t xml:space="preserve"> תדון המועצה בעסקה רק לאחר שנמסרה לחבריה חוות דעת משפטית בכתב, כאמור בפסיקת השופט אהרן ברק: "מכאן, שעל מועצת העירייה לקבל 'חוות דעת משפטית בכתב' בטרם תקבל החלטה באחד העניינים הדורשים הסכמתה". </w:t>
      </w:r>
    </w:p>
    <w:p w14:paraId="17030BB1" w14:textId="77777777" w:rsidR="00000000" w:rsidRDefault="002C79AF">
      <w:pPr>
        <w:pStyle w:val="a0"/>
        <w:rPr>
          <w:rFonts w:hint="cs"/>
          <w:rtl/>
        </w:rPr>
      </w:pPr>
    </w:p>
    <w:p w14:paraId="6AE4339B" w14:textId="77777777" w:rsidR="00000000" w:rsidRDefault="002C79AF">
      <w:pPr>
        <w:pStyle w:val="a0"/>
        <w:rPr>
          <w:rFonts w:hint="cs"/>
          <w:rtl/>
        </w:rPr>
      </w:pPr>
      <w:r>
        <w:rPr>
          <w:rFonts w:hint="cs"/>
          <w:rtl/>
        </w:rPr>
        <w:t>עוד כותבים שופטי בג"ץ בפסיקתם, כי חוו</w:t>
      </w:r>
      <w:r>
        <w:rPr>
          <w:rFonts w:hint="cs"/>
          <w:rtl/>
        </w:rPr>
        <w:t xml:space="preserve">ת דעת כאמור "באה לאפשר לחברי המועצה </w:t>
      </w:r>
      <w:r>
        <w:rPr>
          <w:rtl/>
        </w:rPr>
        <w:t>–</w:t>
      </w:r>
      <w:r>
        <w:rPr>
          <w:rFonts w:hint="cs"/>
          <w:rtl/>
        </w:rPr>
        <w:t xml:space="preserve"> אשר רובם ככולם אינם משפטנים </w:t>
      </w:r>
      <w:r>
        <w:rPr>
          <w:rtl/>
        </w:rPr>
        <w:t>–</w:t>
      </w:r>
      <w:r>
        <w:rPr>
          <w:rFonts w:hint="cs"/>
          <w:rtl/>
        </w:rPr>
        <w:t xml:space="preserve"> קבלת מידע הדרוש לגיבושה של החלטה מודעת ונבונה - - - היא נועדה גם לאפשר לחברי המועצה לשקול את כדאיות העסקה על רקע בסיסה המשפטי". מוצע לקבוע במפורש כי חוות הדעת המשפטית שבכתב תישלח לחברי המו</w:t>
      </w:r>
      <w:r>
        <w:rPr>
          <w:rFonts w:hint="cs"/>
          <w:rtl/>
        </w:rPr>
        <w:t xml:space="preserve">עצה עם משלוח סדר-היום של ישיבת המועצה, על מנת שיסתייע בידם להתכונן כראוי לישיבה שבה יידון חוזה ההתקשרות של הרשות לביצוע עסקה. </w:t>
      </w:r>
    </w:p>
    <w:p w14:paraId="4F9CA4E3" w14:textId="77777777" w:rsidR="00000000" w:rsidRDefault="002C79AF">
      <w:pPr>
        <w:pStyle w:val="a0"/>
        <w:rPr>
          <w:rFonts w:hint="cs"/>
          <w:rtl/>
        </w:rPr>
      </w:pPr>
    </w:p>
    <w:p w14:paraId="476E81BD" w14:textId="77777777" w:rsidR="00000000" w:rsidRDefault="002C79AF">
      <w:pPr>
        <w:pStyle w:val="a0"/>
        <w:rPr>
          <w:rFonts w:hint="cs"/>
          <w:rtl/>
        </w:rPr>
      </w:pPr>
      <w:r>
        <w:rPr>
          <w:rFonts w:hint="cs"/>
          <w:rtl/>
        </w:rPr>
        <w:t xml:space="preserve">נדמה לי, אדוני, ובזה אני מסיים - שזה משפר, מייעל ומעגן במסגרת משפטית את עבודת מועצת הרשות. </w:t>
      </w:r>
    </w:p>
    <w:p w14:paraId="7574115D" w14:textId="77777777" w:rsidR="00000000" w:rsidRDefault="002C79AF">
      <w:pPr>
        <w:pStyle w:val="a0"/>
        <w:rPr>
          <w:rFonts w:hint="cs"/>
          <w:rtl/>
        </w:rPr>
      </w:pPr>
    </w:p>
    <w:p w14:paraId="00CB1799" w14:textId="77777777" w:rsidR="00000000" w:rsidRDefault="002C79AF">
      <w:pPr>
        <w:pStyle w:val="af1"/>
        <w:rPr>
          <w:rtl/>
        </w:rPr>
      </w:pPr>
      <w:r>
        <w:rPr>
          <w:rFonts w:hint="eastAsia"/>
          <w:rtl/>
        </w:rPr>
        <w:t>היו</w:t>
      </w:r>
      <w:r>
        <w:rPr>
          <w:rtl/>
        </w:rPr>
        <w:t>"ר חמי דורון:</w:t>
      </w:r>
    </w:p>
    <w:p w14:paraId="0A54F0F9" w14:textId="77777777" w:rsidR="00000000" w:rsidRDefault="002C79AF">
      <w:pPr>
        <w:pStyle w:val="a0"/>
        <w:rPr>
          <w:rFonts w:hint="cs"/>
          <w:rtl/>
        </w:rPr>
      </w:pPr>
    </w:p>
    <w:p w14:paraId="77AD3042" w14:textId="77777777" w:rsidR="00000000" w:rsidRDefault="002C79AF">
      <w:pPr>
        <w:pStyle w:val="a0"/>
        <w:rPr>
          <w:rFonts w:hint="cs"/>
          <w:rtl/>
        </w:rPr>
      </w:pPr>
      <w:r>
        <w:rPr>
          <w:rFonts w:hint="cs"/>
          <w:rtl/>
        </w:rPr>
        <w:t>אני מסכים אתך. גב</w:t>
      </w:r>
      <w:r>
        <w:rPr>
          <w:rFonts w:hint="cs"/>
          <w:rtl/>
        </w:rPr>
        <w:t xml:space="preserve">רתי, סגנית השר. </w:t>
      </w:r>
    </w:p>
    <w:p w14:paraId="4A215B56" w14:textId="77777777" w:rsidR="00000000" w:rsidRDefault="002C79AF">
      <w:pPr>
        <w:pStyle w:val="a0"/>
        <w:rPr>
          <w:rFonts w:hint="cs"/>
          <w:rtl/>
        </w:rPr>
      </w:pPr>
    </w:p>
    <w:p w14:paraId="7CB9BE24" w14:textId="77777777" w:rsidR="00000000" w:rsidRDefault="002C79AF">
      <w:pPr>
        <w:pStyle w:val="a"/>
        <w:rPr>
          <w:rtl/>
        </w:rPr>
      </w:pPr>
      <w:bookmarkStart w:id="91" w:name="FS000001026T25_05_2005_14_51_48"/>
      <w:bookmarkStart w:id="92" w:name="_Toc107022969"/>
      <w:bookmarkEnd w:id="91"/>
      <w:r>
        <w:rPr>
          <w:rFonts w:hint="eastAsia"/>
          <w:rtl/>
        </w:rPr>
        <w:t>סגנית</w:t>
      </w:r>
      <w:r>
        <w:rPr>
          <w:rtl/>
        </w:rPr>
        <w:t xml:space="preserve"> שר הפנים רוחמה אברהם:</w:t>
      </w:r>
      <w:bookmarkEnd w:id="92"/>
    </w:p>
    <w:p w14:paraId="7CC06B5A" w14:textId="77777777" w:rsidR="00000000" w:rsidRDefault="002C79AF">
      <w:pPr>
        <w:pStyle w:val="a0"/>
        <w:rPr>
          <w:rFonts w:hint="cs"/>
          <w:rtl/>
        </w:rPr>
      </w:pPr>
    </w:p>
    <w:p w14:paraId="7CE35AB2" w14:textId="77777777" w:rsidR="00000000" w:rsidRDefault="002C79AF">
      <w:pPr>
        <w:pStyle w:val="a0"/>
        <w:rPr>
          <w:rFonts w:hint="cs"/>
          <w:rtl/>
        </w:rPr>
      </w:pPr>
      <w:r>
        <w:rPr>
          <w:rFonts w:hint="cs"/>
          <w:rtl/>
        </w:rPr>
        <w:t xml:space="preserve">הממשלה תומכת, בתנאי שהמציע יתאם את המשך החקיקה עם משרד הפנים. </w:t>
      </w:r>
    </w:p>
    <w:p w14:paraId="391B5A5F" w14:textId="77777777" w:rsidR="00000000" w:rsidRDefault="002C79AF">
      <w:pPr>
        <w:pStyle w:val="a0"/>
        <w:rPr>
          <w:rFonts w:hint="cs"/>
          <w:rtl/>
        </w:rPr>
      </w:pPr>
    </w:p>
    <w:p w14:paraId="6966C427" w14:textId="77777777" w:rsidR="00000000" w:rsidRDefault="002C79AF">
      <w:pPr>
        <w:pStyle w:val="af1"/>
        <w:rPr>
          <w:rtl/>
        </w:rPr>
      </w:pPr>
      <w:r>
        <w:rPr>
          <w:rFonts w:hint="eastAsia"/>
          <w:rtl/>
        </w:rPr>
        <w:t>היו</w:t>
      </w:r>
      <w:r>
        <w:rPr>
          <w:rtl/>
        </w:rPr>
        <w:t>"ר חמי דורון:</w:t>
      </w:r>
    </w:p>
    <w:p w14:paraId="267FFD9C" w14:textId="77777777" w:rsidR="00000000" w:rsidRDefault="002C79AF">
      <w:pPr>
        <w:pStyle w:val="a0"/>
        <w:rPr>
          <w:rFonts w:hint="cs"/>
          <w:rtl/>
        </w:rPr>
      </w:pPr>
    </w:p>
    <w:p w14:paraId="173123AA" w14:textId="77777777" w:rsidR="00000000" w:rsidRDefault="002C79AF">
      <w:pPr>
        <w:pStyle w:val="a0"/>
        <w:rPr>
          <w:rFonts w:hint="cs"/>
          <w:rtl/>
        </w:rPr>
      </w:pPr>
      <w:r>
        <w:rPr>
          <w:rFonts w:hint="cs"/>
          <w:rtl/>
        </w:rPr>
        <w:t xml:space="preserve">האם אדוני מסכים לתנאי? </w:t>
      </w:r>
    </w:p>
    <w:p w14:paraId="5331EA01" w14:textId="77777777" w:rsidR="00000000" w:rsidRDefault="002C79AF">
      <w:pPr>
        <w:pStyle w:val="a0"/>
        <w:rPr>
          <w:rFonts w:hint="cs"/>
          <w:rtl/>
        </w:rPr>
      </w:pPr>
    </w:p>
    <w:p w14:paraId="3CEAF983" w14:textId="77777777" w:rsidR="00000000" w:rsidRDefault="002C79AF">
      <w:pPr>
        <w:pStyle w:val="af0"/>
        <w:rPr>
          <w:rtl/>
        </w:rPr>
      </w:pPr>
      <w:bookmarkStart w:id="93" w:name="FS000000560T25_05_2005_14_18_40"/>
      <w:bookmarkEnd w:id="93"/>
      <w:r>
        <w:rPr>
          <w:rFonts w:hint="eastAsia"/>
          <w:rtl/>
        </w:rPr>
        <w:t>אחמד</w:t>
      </w:r>
      <w:r>
        <w:rPr>
          <w:rtl/>
        </w:rPr>
        <w:t xml:space="preserve"> טיבי (חד"ש-תע"ל):</w:t>
      </w:r>
    </w:p>
    <w:p w14:paraId="1D72E591" w14:textId="77777777" w:rsidR="00000000" w:rsidRDefault="002C79AF">
      <w:pPr>
        <w:pStyle w:val="a0"/>
        <w:rPr>
          <w:rFonts w:hint="cs"/>
          <w:rtl/>
        </w:rPr>
      </w:pPr>
    </w:p>
    <w:p w14:paraId="5BDDB062" w14:textId="77777777" w:rsidR="00000000" w:rsidRDefault="002C79AF">
      <w:pPr>
        <w:pStyle w:val="a0"/>
        <w:rPr>
          <w:rFonts w:hint="cs"/>
          <w:rtl/>
        </w:rPr>
      </w:pPr>
      <w:r>
        <w:rPr>
          <w:rFonts w:hint="cs"/>
          <w:rtl/>
        </w:rPr>
        <w:t xml:space="preserve">רוחמה יודעת שכאשר היא מבקשת אני תמיד אומר כן. </w:t>
      </w:r>
    </w:p>
    <w:p w14:paraId="62C48F18" w14:textId="77777777" w:rsidR="00000000" w:rsidRDefault="002C79AF">
      <w:pPr>
        <w:pStyle w:val="a0"/>
        <w:rPr>
          <w:rFonts w:hint="cs"/>
          <w:rtl/>
        </w:rPr>
      </w:pPr>
    </w:p>
    <w:p w14:paraId="29B27059" w14:textId="77777777" w:rsidR="00000000" w:rsidRDefault="002C79AF">
      <w:pPr>
        <w:pStyle w:val="af1"/>
        <w:rPr>
          <w:rtl/>
        </w:rPr>
      </w:pPr>
      <w:r>
        <w:rPr>
          <w:rFonts w:hint="eastAsia"/>
          <w:rtl/>
        </w:rPr>
        <w:t>היו</w:t>
      </w:r>
      <w:r>
        <w:rPr>
          <w:rtl/>
        </w:rPr>
        <w:t>"ר חמי דורון:</w:t>
      </w:r>
    </w:p>
    <w:p w14:paraId="3D8CDE00" w14:textId="77777777" w:rsidR="00000000" w:rsidRDefault="002C79AF">
      <w:pPr>
        <w:pStyle w:val="a0"/>
        <w:rPr>
          <w:rFonts w:hint="cs"/>
          <w:rtl/>
        </w:rPr>
      </w:pPr>
    </w:p>
    <w:p w14:paraId="602D6D68" w14:textId="77777777" w:rsidR="00000000" w:rsidRDefault="002C79AF">
      <w:pPr>
        <w:pStyle w:val="a0"/>
        <w:rPr>
          <w:rFonts w:hint="cs"/>
          <w:rtl/>
        </w:rPr>
      </w:pPr>
      <w:r>
        <w:rPr>
          <w:rFonts w:hint="cs"/>
          <w:rtl/>
        </w:rPr>
        <w:t xml:space="preserve">הבנתי. </w:t>
      </w:r>
    </w:p>
    <w:p w14:paraId="49CB0C97" w14:textId="77777777" w:rsidR="00000000" w:rsidRDefault="002C79AF">
      <w:pPr>
        <w:pStyle w:val="a0"/>
        <w:rPr>
          <w:rFonts w:hint="cs"/>
          <w:rtl/>
        </w:rPr>
      </w:pPr>
    </w:p>
    <w:p w14:paraId="0DAEE695" w14:textId="77777777" w:rsidR="00000000" w:rsidRDefault="002C79AF">
      <w:pPr>
        <w:pStyle w:val="a0"/>
        <w:rPr>
          <w:rFonts w:hint="cs"/>
          <w:rtl/>
        </w:rPr>
      </w:pPr>
      <w:r>
        <w:rPr>
          <w:rFonts w:hint="cs"/>
          <w:rtl/>
        </w:rPr>
        <w:t>רבו</w:t>
      </w:r>
      <w:r>
        <w:rPr>
          <w:rFonts w:hint="cs"/>
          <w:rtl/>
        </w:rPr>
        <w:t xml:space="preserve">תי, אנחנו עוברים להצבעה. </w:t>
      </w:r>
    </w:p>
    <w:p w14:paraId="09D0A0EC" w14:textId="77777777" w:rsidR="00000000" w:rsidRDefault="002C79AF">
      <w:pPr>
        <w:pStyle w:val="a0"/>
        <w:rPr>
          <w:rFonts w:hint="cs"/>
          <w:rtl/>
        </w:rPr>
      </w:pPr>
    </w:p>
    <w:p w14:paraId="23BA3974" w14:textId="77777777" w:rsidR="00000000" w:rsidRDefault="002C79AF">
      <w:pPr>
        <w:pStyle w:val="ab"/>
        <w:bidi/>
        <w:rPr>
          <w:rFonts w:hint="cs"/>
          <w:rtl/>
        </w:rPr>
      </w:pPr>
      <w:r>
        <w:rPr>
          <w:rFonts w:hint="cs"/>
          <w:rtl/>
        </w:rPr>
        <w:t>הצבעה מס' 2</w:t>
      </w:r>
    </w:p>
    <w:p w14:paraId="3A3AE810" w14:textId="77777777" w:rsidR="00000000" w:rsidRDefault="002C79AF">
      <w:pPr>
        <w:pStyle w:val="a0"/>
        <w:rPr>
          <w:rFonts w:hint="cs"/>
          <w:rtl/>
        </w:rPr>
      </w:pPr>
    </w:p>
    <w:p w14:paraId="00E58E40" w14:textId="77777777" w:rsidR="00000000" w:rsidRDefault="002C79AF">
      <w:pPr>
        <w:pStyle w:val="ac"/>
        <w:bidi/>
        <w:rPr>
          <w:rFonts w:hint="cs"/>
          <w:rtl/>
        </w:rPr>
      </w:pPr>
      <w:r>
        <w:rPr>
          <w:rFonts w:hint="cs"/>
          <w:rtl/>
        </w:rPr>
        <w:t>בעד ההצעה להעביר את הצעת החוק לדיון מוקדם בוועדה - 19</w:t>
      </w:r>
    </w:p>
    <w:p w14:paraId="018ED7F7" w14:textId="77777777" w:rsidR="00000000" w:rsidRDefault="002C79AF">
      <w:pPr>
        <w:pStyle w:val="ac"/>
        <w:bidi/>
        <w:rPr>
          <w:rFonts w:hint="cs"/>
          <w:rtl/>
        </w:rPr>
      </w:pPr>
      <w:r>
        <w:rPr>
          <w:rFonts w:hint="cs"/>
          <w:rtl/>
        </w:rPr>
        <w:t xml:space="preserve">נגד </w:t>
      </w:r>
      <w:r>
        <w:rPr>
          <w:rtl/>
        </w:rPr>
        <w:t>–</w:t>
      </w:r>
      <w:r>
        <w:rPr>
          <w:rFonts w:hint="cs"/>
          <w:rtl/>
        </w:rPr>
        <w:t xml:space="preserve"> אין </w:t>
      </w:r>
    </w:p>
    <w:p w14:paraId="5FFFC05F" w14:textId="77777777" w:rsidR="00000000" w:rsidRDefault="002C79AF">
      <w:pPr>
        <w:pStyle w:val="ac"/>
        <w:bidi/>
        <w:rPr>
          <w:rFonts w:hint="cs"/>
          <w:rtl/>
        </w:rPr>
      </w:pPr>
      <w:r>
        <w:rPr>
          <w:rFonts w:hint="cs"/>
          <w:rtl/>
        </w:rPr>
        <w:t xml:space="preserve">נמנעים </w:t>
      </w:r>
      <w:r>
        <w:rPr>
          <w:rtl/>
        </w:rPr>
        <w:t>–</w:t>
      </w:r>
      <w:r>
        <w:rPr>
          <w:rFonts w:hint="cs"/>
          <w:rtl/>
        </w:rPr>
        <w:t xml:space="preserve"> 1</w:t>
      </w:r>
    </w:p>
    <w:p w14:paraId="7183F734" w14:textId="77777777" w:rsidR="00000000" w:rsidRDefault="002C79AF">
      <w:pPr>
        <w:pStyle w:val="ad"/>
        <w:bidi/>
        <w:rPr>
          <w:rFonts w:hint="cs"/>
          <w:rtl/>
        </w:rPr>
      </w:pPr>
      <w:r>
        <w:rPr>
          <w:rFonts w:hint="cs"/>
          <w:rtl/>
        </w:rPr>
        <w:t>ההצעה להעביר את הצעת חוק</w:t>
      </w:r>
      <w:r>
        <w:rPr>
          <w:rtl/>
        </w:rPr>
        <w:t xml:space="preserve"> הרשויות המקומיות (ייעוץ משפטי)</w:t>
      </w:r>
      <w:r>
        <w:rPr>
          <w:rFonts w:hint="cs"/>
          <w:rtl/>
        </w:rPr>
        <w:t xml:space="preserve"> </w:t>
      </w:r>
      <w:r>
        <w:rPr>
          <w:rtl/>
        </w:rPr>
        <w:t xml:space="preserve">(תיקון - חוות דעת משפטית), </w:t>
      </w:r>
    </w:p>
    <w:p w14:paraId="6EAF6CB1" w14:textId="77777777" w:rsidR="00000000" w:rsidRDefault="002C79AF">
      <w:pPr>
        <w:pStyle w:val="ad"/>
        <w:bidi/>
        <w:rPr>
          <w:rFonts w:hint="cs"/>
          <w:rtl/>
        </w:rPr>
      </w:pPr>
      <w:r>
        <w:rPr>
          <w:rtl/>
        </w:rPr>
        <w:t>התשס"ג-2003</w:t>
      </w:r>
      <w:r>
        <w:rPr>
          <w:rFonts w:hint="cs"/>
          <w:rtl/>
        </w:rPr>
        <w:t>, לדיון מוקדם בוועדת הפנים ואיכות הסביבה נתקב</w:t>
      </w:r>
      <w:r>
        <w:rPr>
          <w:rFonts w:hint="cs"/>
          <w:rtl/>
        </w:rPr>
        <w:t xml:space="preserve">לה. </w:t>
      </w:r>
    </w:p>
    <w:p w14:paraId="5AE9A43B" w14:textId="77777777" w:rsidR="00000000" w:rsidRDefault="002C79AF">
      <w:pPr>
        <w:pStyle w:val="a0"/>
        <w:rPr>
          <w:rFonts w:hint="cs"/>
          <w:rtl/>
        </w:rPr>
      </w:pPr>
    </w:p>
    <w:p w14:paraId="504E54DB" w14:textId="77777777" w:rsidR="00000000" w:rsidRDefault="002C79AF">
      <w:pPr>
        <w:pStyle w:val="af1"/>
        <w:rPr>
          <w:rtl/>
        </w:rPr>
      </w:pPr>
      <w:r>
        <w:rPr>
          <w:rtl/>
        </w:rPr>
        <w:t>היו"ר חמי דורון:</w:t>
      </w:r>
    </w:p>
    <w:p w14:paraId="681A4533" w14:textId="77777777" w:rsidR="00000000" w:rsidRDefault="002C79AF">
      <w:pPr>
        <w:pStyle w:val="a0"/>
        <w:rPr>
          <w:rtl/>
        </w:rPr>
      </w:pPr>
    </w:p>
    <w:p w14:paraId="52DDA818" w14:textId="77777777" w:rsidR="00000000" w:rsidRDefault="002C79AF">
      <w:pPr>
        <w:pStyle w:val="a0"/>
        <w:rPr>
          <w:rFonts w:hint="cs"/>
          <w:rtl/>
        </w:rPr>
      </w:pPr>
      <w:r>
        <w:rPr>
          <w:rFonts w:hint="cs"/>
          <w:rtl/>
        </w:rPr>
        <w:t xml:space="preserve">19 חברים בעד, אין מתנגדים, נמנע אחד. הצעת החוק התקבלה בקריאה טרומית, והיא תועבר לדיון בוועדת הפנים ואיכות הסביבה. </w:t>
      </w:r>
    </w:p>
    <w:p w14:paraId="1C867025" w14:textId="77777777" w:rsidR="00000000" w:rsidRDefault="002C79AF">
      <w:pPr>
        <w:pStyle w:val="a0"/>
        <w:rPr>
          <w:rFonts w:hint="cs"/>
          <w:rtl/>
        </w:rPr>
      </w:pPr>
    </w:p>
    <w:p w14:paraId="6C890398" w14:textId="77777777" w:rsidR="00000000" w:rsidRDefault="002C79AF">
      <w:pPr>
        <w:pStyle w:val="a0"/>
        <w:rPr>
          <w:rFonts w:hint="cs"/>
          <w:rtl/>
        </w:rPr>
      </w:pPr>
      <w:r>
        <w:rPr>
          <w:rFonts w:hint="cs"/>
          <w:rtl/>
        </w:rPr>
        <w:t xml:space="preserve">חבר הכנסת פריצקי </w:t>
      </w:r>
      <w:r>
        <w:rPr>
          <w:rtl/>
        </w:rPr>
        <w:t>–</w:t>
      </w:r>
      <w:r>
        <w:rPr>
          <w:rFonts w:hint="cs"/>
          <w:rtl/>
        </w:rPr>
        <w:t xml:space="preserve"> לי אתה מפריע. </w:t>
      </w:r>
    </w:p>
    <w:p w14:paraId="5F5BDB59" w14:textId="77777777" w:rsidR="00000000" w:rsidRDefault="002C79AF">
      <w:pPr>
        <w:pStyle w:val="a0"/>
        <w:rPr>
          <w:rFonts w:hint="cs"/>
          <w:rtl/>
        </w:rPr>
      </w:pPr>
    </w:p>
    <w:p w14:paraId="61FACC5B" w14:textId="77777777" w:rsidR="00000000" w:rsidRDefault="002C79AF">
      <w:pPr>
        <w:pStyle w:val="af0"/>
        <w:rPr>
          <w:rtl/>
        </w:rPr>
      </w:pPr>
      <w:r>
        <w:rPr>
          <w:rFonts w:hint="eastAsia"/>
          <w:rtl/>
        </w:rPr>
        <w:t>מוחמד</w:t>
      </w:r>
      <w:r>
        <w:rPr>
          <w:rtl/>
        </w:rPr>
        <w:t xml:space="preserve"> ברכה (חד"ש-תע"ל):</w:t>
      </w:r>
    </w:p>
    <w:p w14:paraId="6D7EB5E4" w14:textId="77777777" w:rsidR="00000000" w:rsidRDefault="002C79AF">
      <w:pPr>
        <w:pStyle w:val="a0"/>
        <w:rPr>
          <w:rFonts w:hint="cs"/>
          <w:rtl/>
        </w:rPr>
      </w:pPr>
    </w:p>
    <w:p w14:paraId="3114EF2E" w14:textId="77777777" w:rsidR="00000000" w:rsidRDefault="002C79AF">
      <w:pPr>
        <w:pStyle w:val="a0"/>
        <w:rPr>
          <w:rFonts w:hint="cs"/>
          <w:rtl/>
        </w:rPr>
      </w:pPr>
      <w:r>
        <w:rPr>
          <w:rFonts w:hint="cs"/>
          <w:rtl/>
        </w:rPr>
        <w:t xml:space="preserve">רשום שיולי תמיר הצביעה. היא לא היתה כאן ולא הצביעה. </w:t>
      </w:r>
    </w:p>
    <w:p w14:paraId="0B287B3A" w14:textId="77777777" w:rsidR="00000000" w:rsidRDefault="002C79AF">
      <w:pPr>
        <w:pStyle w:val="a0"/>
        <w:rPr>
          <w:rFonts w:hint="cs"/>
          <w:rtl/>
        </w:rPr>
      </w:pPr>
    </w:p>
    <w:p w14:paraId="2B0C066F" w14:textId="77777777" w:rsidR="00000000" w:rsidRDefault="002C79AF">
      <w:pPr>
        <w:pStyle w:val="af0"/>
        <w:rPr>
          <w:rtl/>
        </w:rPr>
      </w:pPr>
      <w:r>
        <w:rPr>
          <w:rFonts w:hint="eastAsia"/>
          <w:rtl/>
        </w:rPr>
        <w:t>הש</w:t>
      </w:r>
      <w:r>
        <w:rPr>
          <w:rFonts w:hint="eastAsia"/>
          <w:rtl/>
        </w:rPr>
        <w:t>ר</w:t>
      </w:r>
      <w:r>
        <w:rPr>
          <w:rtl/>
        </w:rPr>
        <w:t xml:space="preserve"> מתן וילנאי:</w:t>
      </w:r>
    </w:p>
    <w:p w14:paraId="075FAA2B" w14:textId="77777777" w:rsidR="00000000" w:rsidRDefault="002C79AF">
      <w:pPr>
        <w:pStyle w:val="a0"/>
        <w:rPr>
          <w:rFonts w:hint="cs"/>
          <w:rtl/>
        </w:rPr>
      </w:pPr>
    </w:p>
    <w:p w14:paraId="7C0FDEED" w14:textId="77777777" w:rsidR="00000000" w:rsidRDefault="002C79AF">
      <w:pPr>
        <w:pStyle w:val="a0"/>
        <w:rPr>
          <w:rFonts w:hint="cs"/>
          <w:rtl/>
        </w:rPr>
      </w:pPr>
      <w:r>
        <w:rPr>
          <w:rFonts w:hint="cs"/>
          <w:rtl/>
        </w:rPr>
        <w:t xml:space="preserve">יש פה תקלה. לא נגענו בזה. </w:t>
      </w:r>
    </w:p>
    <w:p w14:paraId="07E829DB" w14:textId="77777777" w:rsidR="00000000" w:rsidRDefault="002C79AF">
      <w:pPr>
        <w:pStyle w:val="a0"/>
        <w:rPr>
          <w:rFonts w:hint="cs"/>
          <w:rtl/>
        </w:rPr>
      </w:pPr>
    </w:p>
    <w:p w14:paraId="709A5E7E" w14:textId="77777777" w:rsidR="00000000" w:rsidRDefault="002C79AF">
      <w:pPr>
        <w:pStyle w:val="af1"/>
        <w:rPr>
          <w:rtl/>
        </w:rPr>
      </w:pPr>
      <w:r>
        <w:rPr>
          <w:rFonts w:hint="eastAsia"/>
          <w:rtl/>
        </w:rPr>
        <w:t>היו</w:t>
      </w:r>
      <w:r>
        <w:rPr>
          <w:rtl/>
        </w:rPr>
        <w:t>"ר חמי דורון:</w:t>
      </w:r>
    </w:p>
    <w:p w14:paraId="6D2800DB" w14:textId="77777777" w:rsidR="00000000" w:rsidRDefault="002C79AF">
      <w:pPr>
        <w:pStyle w:val="a0"/>
        <w:rPr>
          <w:rFonts w:hint="cs"/>
          <w:rtl/>
        </w:rPr>
      </w:pPr>
    </w:p>
    <w:p w14:paraId="32B5BFC7" w14:textId="77777777" w:rsidR="00000000" w:rsidRDefault="002C79AF">
      <w:pPr>
        <w:pStyle w:val="a0"/>
        <w:rPr>
          <w:rFonts w:hint="cs"/>
          <w:rtl/>
        </w:rPr>
      </w:pPr>
      <w:r>
        <w:rPr>
          <w:rFonts w:hint="cs"/>
          <w:rtl/>
        </w:rPr>
        <w:t xml:space="preserve">יש תקלה בהצבעה, לפי מה שאומרים לי חברי הכנסת. חברת הכנסת יולי תמיר מופיעה כאילו היא השתתפה בהצבעה, אף שהיא איננה באולם. אני מניח שיש איזו טעות. </w:t>
      </w:r>
    </w:p>
    <w:p w14:paraId="018B16A1" w14:textId="77777777" w:rsidR="00000000" w:rsidRDefault="002C79AF">
      <w:pPr>
        <w:pStyle w:val="a0"/>
        <w:rPr>
          <w:rFonts w:hint="cs"/>
          <w:rtl/>
        </w:rPr>
      </w:pPr>
    </w:p>
    <w:p w14:paraId="4FEFD017" w14:textId="77777777" w:rsidR="00000000" w:rsidRDefault="002C79AF">
      <w:pPr>
        <w:pStyle w:val="af0"/>
        <w:rPr>
          <w:rtl/>
        </w:rPr>
      </w:pPr>
      <w:r>
        <w:rPr>
          <w:rFonts w:hint="eastAsia"/>
          <w:rtl/>
        </w:rPr>
        <w:t>מוחמד</w:t>
      </w:r>
      <w:r>
        <w:rPr>
          <w:rtl/>
        </w:rPr>
        <w:t xml:space="preserve"> ברכה (חד"ש-תע"ל):</w:t>
      </w:r>
    </w:p>
    <w:p w14:paraId="3E0EE5A3" w14:textId="77777777" w:rsidR="00000000" w:rsidRDefault="002C79AF">
      <w:pPr>
        <w:pStyle w:val="a0"/>
        <w:rPr>
          <w:rFonts w:hint="cs"/>
          <w:rtl/>
        </w:rPr>
      </w:pPr>
    </w:p>
    <w:p w14:paraId="5C8C7701" w14:textId="77777777" w:rsidR="00000000" w:rsidRDefault="002C79AF">
      <w:pPr>
        <w:pStyle w:val="a0"/>
        <w:rPr>
          <w:rFonts w:hint="cs"/>
          <w:rtl/>
        </w:rPr>
      </w:pPr>
      <w:r>
        <w:rPr>
          <w:rFonts w:hint="cs"/>
          <w:rtl/>
        </w:rPr>
        <w:t>- - -</w:t>
      </w:r>
    </w:p>
    <w:p w14:paraId="13BE4492" w14:textId="77777777" w:rsidR="00000000" w:rsidRDefault="002C79AF">
      <w:pPr>
        <w:pStyle w:val="a0"/>
        <w:rPr>
          <w:rFonts w:hint="cs"/>
          <w:rtl/>
        </w:rPr>
      </w:pPr>
    </w:p>
    <w:p w14:paraId="05595B67" w14:textId="77777777" w:rsidR="00000000" w:rsidRDefault="002C79AF">
      <w:pPr>
        <w:pStyle w:val="af1"/>
        <w:rPr>
          <w:rtl/>
        </w:rPr>
      </w:pPr>
      <w:r>
        <w:rPr>
          <w:rFonts w:hint="eastAsia"/>
          <w:rtl/>
        </w:rPr>
        <w:t>היו</w:t>
      </w:r>
      <w:r>
        <w:rPr>
          <w:rtl/>
        </w:rPr>
        <w:t>"ר חמי דורון:</w:t>
      </w:r>
    </w:p>
    <w:p w14:paraId="50142109" w14:textId="77777777" w:rsidR="00000000" w:rsidRDefault="002C79AF">
      <w:pPr>
        <w:pStyle w:val="a0"/>
        <w:rPr>
          <w:rFonts w:hint="cs"/>
          <w:rtl/>
        </w:rPr>
      </w:pPr>
    </w:p>
    <w:p w14:paraId="2F442CF7" w14:textId="77777777" w:rsidR="00000000" w:rsidRDefault="002C79AF">
      <w:pPr>
        <w:pStyle w:val="a0"/>
        <w:rPr>
          <w:rFonts w:hint="cs"/>
          <w:rtl/>
        </w:rPr>
      </w:pPr>
      <w:r>
        <w:rPr>
          <w:rFonts w:hint="cs"/>
          <w:rtl/>
        </w:rPr>
        <w:t xml:space="preserve">אנחנו נחזור על ההצבעה ונצביע פעם נוספת, רבותי. אנחנו מצביעים פעם נוספת על הצעת חוק הרשויות המקומיות (ייעוץ משפטי) (תיקון </w:t>
      </w:r>
      <w:r>
        <w:rPr>
          <w:rtl/>
        </w:rPr>
        <w:t>–</w:t>
      </w:r>
      <w:r>
        <w:rPr>
          <w:rFonts w:hint="cs"/>
          <w:rtl/>
        </w:rPr>
        <w:t xml:space="preserve"> חוות דעת משפטית), התשס"ג-2003. </w:t>
      </w:r>
    </w:p>
    <w:p w14:paraId="657DB946" w14:textId="77777777" w:rsidR="00000000" w:rsidRDefault="002C79AF">
      <w:pPr>
        <w:pStyle w:val="a0"/>
        <w:rPr>
          <w:rFonts w:hint="cs"/>
          <w:rtl/>
        </w:rPr>
      </w:pPr>
    </w:p>
    <w:p w14:paraId="23399F74" w14:textId="77777777" w:rsidR="00000000" w:rsidRDefault="002C79AF">
      <w:pPr>
        <w:pStyle w:val="ab"/>
        <w:bidi/>
        <w:rPr>
          <w:rFonts w:hint="cs"/>
          <w:rtl/>
        </w:rPr>
      </w:pPr>
      <w:r>
        <w:rPr>
          <w:rFonts w:hint="cs"/>
          <w:rtl/>
        </w:rPr>
        <w:t>הצבעה מס' 3</w:t>
      </w:r>
    </w:p>
    <w:p w14:paraId="74A6E3A1" w14:textId="77777777" w:rsidR="00000000" w:rsidRDefault="002C79AF">
      <w:pPr>
        <w:pStyle w:val="a0"/>
        <w:rPr>
          <w:rFonts w:hint="cs"/>
          <w:rtl/>
        </w:rPr>
      </w:pPr>
    </w:p>
    <w:p w14:paraId="4177840F" w14:textId="77777777" w:rsidR="00000000" w:rsidRDefault="002C79A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20</w:t>
      </w:r>
    </w:p>
    <w:p w14:paraId="211214EF" w14:textId="77777777" w:rsidR="00000000" w:rsidRDefault="002C79AF">
      <w:pPr>
        <w:pStyle w:val="ac"/>
        <w:bidi/>
        <w:rPr>
          <w:rFonts w:hint="cs"/>
          <w:rtl/>
        </w:rPr>
      </w:pPr>
      <w:r>
        <w:rPr>
          <w:rFonts w:hint="cs"/>
          <w:rtl/>
        </w:rPr>
        <w:t xml:space="preserve">נגד </w:t>
      </w:r>
      <w:r>
        <w:rPr>
          <w:rtl/>
        </w:rPr>
        <w:t>–</w:t>
      </w:r>
      <w:r>
        <w:rPr>
          <w:rFonts w:hint="cs"/>
          <w:rtl/>
        </w:rPr>
        <w:t xml:space="preserve"> אין</w:t>
      </w:r>
    </w:p>
    <w:p w14:paraId="4DB9D45D" w14:textId="77777777" w:rsidR="00000000" w:rsidRDefault="002C79AF">
      <w:pPr>
        <w:pStyle w:val="ac"/>
        <w:bidi/>
        <w:rPr>
          <w:rFonts w:hint="cs"/>
          <w:rtl/>
        </w:rPr>
      </w:pPr>
      <w:r>
        <w:rPr>
          <w:rFonts w:hint="cs"/>
          <w:rtl/>
        </w:rPr>
        <w:t xml:space="preserve">נמנעים </w:t>
      </w:r>
      <w:r>
        <w:rPr>
          <w:rtl/>
        </w:rPr>
        <w:t>–</w:t>
      </w:r>
      <w:r>
        <w:rPr>
          <w:rFonts w:hint="cs"/>
          <w:rtl/>
        </w:rPr>
        <w:t xml:space="preserve"> 2 </w:t>
      </w:r>
    </w:p>
    <w:p w14:paraId="6D14CED2" w14:textId="77777777" w:rsidR="00000000" w:rsidRDefault="002C79AF">
      <w:pPr>
        <w:pStyle w:val="ad"/>
        <w:bidi/>
        <w:rPr>
          <w:rFonts w:hint="cs"/>
          <w:rtl/>
        </w:rPr>
      </w:pPr>
      <w:r>
        <w:rPr>
          <w:rFonts w:hint="cs"/>
          <w:rtl/>
        </w:rPr>
        <w:t>ההצעה להעב</w:t>
      </w:r>
      <w:r>
        <w:rPr>
          <w:rFonts w:hint="cs"/>
          <w:rtl/>
        </w:rPr>
        <w:t xml:space="preserve">יר את הצעת חוק הרשויות המקומיות (ייעוץ משפטי) (תיקון </w:t>
      </w:r>
      <w:r>
        <w:rPr>
          <w:rtl/>
        </w:rPr>
        <w:t>–</w:t>
      </w:r>
      <w:r>
        <w:rPr>
          <w:rFonts w:hint="cs"/>
          <w:rtl/>
        </w:rPr>
        <w:t xml:space="preserve"> חוות דעת משפטית), </w:t>
      </w:r>
    </w:p>
    <w:p w14:paraId="524F42BA" w14:textId="77777777" w:rsidR="00000000" w:rsidRDefault="002C79AF">
      <w:pPr>
        <w:pStyle w:val="ad"/>
        <w:bidi/>
        <w:rPr>
          <w:rFonts w:hint="cs"/>
          <w:rtl/>
        </w:rPr>
      </w:pPr>
      <w:r>
        <w:rPr>
          <w:rFonts w:hint="cs"/>
          <w:rtl/>
        </w:rPr>
        <w:t xml:space="preserve">התשס"ג-2003, לדיון מוקדם בוועדת הפנים ואיכות הסביבה נתקבלה. </w:t>
      </w:r>
    </w:p>
    <w:p w14:paraId="45BFBDE6" w14:textId="77777777" w:rsidR="00000000" w:rsidRDefault="002C79AF">
      <w:pPr>
        <w:pStyle w:val="a0"/>
        <w:rPr>
          <w:rFonts w:hint="cs"/>
          <w:rtl/>
        </w:rPr>
      </w:pPr>
    </w:p>
    <w:p w14:paraId="67E502B5" w14:textId="77777777" w:rsidR="00000000" w:rsidRDefault="002C79AF">
      <w:pPr>
        <w:pStyle w:val="af1"/>
        <w:rPr>
          <w:rtl/>
        </w:rPr>
      </w:pPr>
      <w:r>
        <w:rPr>
          <w:rFonts w:hint="eastAsia"/>
          <w:rtl/>
        </w:rPr>
        <w:t>היו</w:t>
      </w:r>
      <w:r>
        <w:rPr>
          <w:rtl/>
        </w:rPr>
        <w:t>"ר חמי דורון:</w:t>
      </w:r>
    </w:p>
    <w:p w14:paraId="57A5D802" w14:textId="77777777" w:rsidR="00000000" w:rsidRDefault="002C79AF">
      <w:pPr>
        <w:pStyle w:val="a0"/>
        <w:rPr>
          <w:rFonts w:hint="cs"/>
          <w:rtl/>
        </w:rPr>
      </w:pPr>
    </w:p>
    <w:p w14:paraId="105CA10B" w14:textId="77777777" w:rsidR="00000000" w:rsidRDefault="002C79AF">
      <w:pPr>
        <w:pStyle w:val="a0"/>
        <w:rPr>
          <w:rFonts w:hint="cs"/>
          <w:rtl/>
        </w:rPr>
      </w:pPr>
      <w:r>
        <w:rPr>
          <w:rFonts w:hint="cs"/>
          <w:rtl/>
        </w:rPr>
        <w:t>ובכן, התוצאות כרגע הן - 20 חברי כנסת בעד, אין מתנגדים, שני נמנעים, ואכן, הצעת החוק הזאת עברה, והיא תיד</w:t>
      </w:r>
      <w:r>
        <w:rPr>
          <w:rFonts w:hint="cs"/>
          <w:rtl/>
        </w:rPr>
        <w:t xml:space="preserve">ון בוועדת הפנים ואיכות הסביבה של הכנסת. תודה רבה. </w:t>
      </w:r>
    </w:p>
    <w:p w14:paraId="4C9ACE14" w14:textId="77777777" w:rsidR="00000000" w:rsidRDefault="002C79AF">
      <w:pPr>
        <w:pStyle w:val="a0"/>
        <w:rPr>
          <w:rFonts w:hint="cs"/>
          <w:rtl/>
        </w:rPr>
      </w:pPr>
    </w:p>
    <w:p w14:paraId="69E0C01C" w14:textId="77777777" w:rsidR="00000000" w:rsidRDefault="002C79AF">
      <w:pPr>
        <w:pStyle w:val="a2"/>
        <w:rPr>
          <w:rtl/>
        </w:rPr>
      </w:pPr>
    </w:p>
    <w:p w14:paraId="6E36F31F" w14:textId="77777777" w:rsidR="00000000" w:rsidRDefault="002C79AF">
      <w:pPr>
        <w:pStyle w:val="a2"/>
        <w:rPr>
          <w:rFonts w:hint="cs"/>
          <w:rtl/>
        </w:rPr>
      </w:pPr>
      <w:bookmarkStart w:id="94" w:name="CS95972FI0095972T25_05_2005_14_01_42"/>
      <w:bookmarkStart w:id="95" w:name="_Toc107022970"/>
      <w:bookmarkEnd w:id="94"/>
      <w:r>
        <w:rPr>
          <w:rtl/>
        </w:rPr>
        <w:t xml:space="preserve">הצעת חוק הפטנטים (תיקון - הארכת תוקפו </w:t>
      </w:r>
      <w:r>
        <w:rPr>
          <w:rFonts w:hint="cs"/>
          <w:rtl/>
        </w:rPr>
        <w:br/>
      </w:r>
      <w:r>
        <w:rPr>
          <w:rtl/>
        </w:rPr>
        <w:t>של פטנט בסיסי), התשס"ה-2005</w:t>
      </w:r>
      <w:bookmarkEnd w:id="95"/>
    </w:p>
    <w:p w14:paraId="4D19DD41" w14:textId="77777777" w:rsidR="00000000" w:rsidRDefault="002C79AF">
      <w:pPr>
        <w:pStyle w:val="a0"/>
        <w:ind w:firstLine="0"/>
        <w:rPr>
          <w:rFonts w:hint="cs"/>
          <w:rtl/>
        </w:rPr>
      </w:pPr>
      <w:r>
        <w:rPr>
          <w:rFonts w:hint="cs"/>
          <w:rtl/>
        </w:rPr>
        <w:t xml:space="preserve">[הצעת חוק פ/3376; </w:t>
      </w:r>
      <w:r>
        <w:rPr>
          <w:rFonts w:hint="eastAsia"/>
          <w:rtl/>
        </w:rPr>
        <w:t>נספחות</w:t>
      </w:r>
      <w:r>
        <w:rPr>
          <w:rtl/>
        </w:rPr>
        <w:t>.</w:t>
      </w:r>
      <w:r>
        <w:rPr>
          <w:rFonts w:hint="cs"/>
          <w:rtl/>
        </w:rPr>
        <w:t>]</w:t>
      </w:r>
    </w:p>
    <w:p w14:paraId="7449DD27" w14:textId="77777777" w:rsidR="00000000" w:rsidRDefault="002C79AF">
      <w:pPr>
        <w:pStyle w:val="-0"/>
        <w:rPr>
          <w:rFonts w:hint="cs"/>
          <w:rtl/>
        </w:rPr>
      </w:pPr>
      <w:r>
        <w:rPr>
          <w:rFonts w:hint="cs"/>
          <w:rtl/>
        </w:rPr>
        <w:t>(הצעת קבוצת חברי הכנסת)</w:t>
      </w:r>
    </w:p>
    <w:p w14:paraId="50B61981" w14:textId="77777777" w:rsidR="00000000" w:rsidRDefault="002C79AF">
      <w:pPr>
        <w:pStyle w:val="-0"/>
        <w:rPr>
          <w:rFonts w:hint="cs"/>
          <w:rtl/>
        </w:rPr>
      </w:pPr>
    </w:p>
    <w:p w14:paraId="74FD38E9" w14:textId="77777777" w:rsidR="00000000" w:rsidRDefault="002C79AF">
      <w:pPr>
        <w:pStyle w:val="af1"/>
        <w:rPr>
          <w:rtl/>
        </w:rPr>
      </w:pPr>
      <w:r>
        <w:rPr>
          <w:rFonts w:hint="eastAsia"/>
          <w:rtl/>
        </w:rPr>
        <w:t>היו</w:t>
      </w:r>
      <w:r>
        <w:rPr>
          <w:rtl/>
        </w:rPr>
        <w:t>"ר חמי דורון:</w:t>
      </w:r>
    </w:p>
    <w:p w14:paraId="317D34B0" w14:textId="77777777" w:rsidR="00000000" w:rsidRDefault="002C79AF">
      <w:pPr>
        <w:pStyle w:val="a0"/>
        <w:rPr>
          <w:rFonts w:hint="cs"/>
          <w:rtl/>
        </w:rPr>
      </w:pPr>
    </w:p>
    <w:p w14:paraId="2B5B0919" w14:textId="77777777" w:rsidR="00000000" w:rsidRDefault="002C79AF">
      <w:pPr>
        <w:pStyle w:val="a0"/>
        <w:rPr>
          <w:rFonts w:hint="cs"/>
          <w:rtl/>
        </w:rPr>
      </w:pPr>
      <w:r>
        <w:rPr>
          <w:rFonts w:hint="cs"/>
          <w:rtl/>
        </w:rPr>
        <w:t xml:space="preserve">אנחנו עוברים להצעת החוק הבאה: הצעת חוק הפטנטים (תיקון </w:t>
      </w:r>
      <w:r>
        <w:rPr>
          <w:rtl/>
        </w:rPr>
        <w:t>–</w:t>
      </w:r>
      <w:r>
        <w:rPr>
          <w:rFonts w:hint="cs"/>
          <w:rtl/>
        </w:rPr>
        <w:t xml:space="preserve"> הארכת תוקפ</w:t>
      </w:r>
      <w:r>
        <w:rPr>
          <w:rFonts w:hint="cs"/>
          <w:rtl/>
        </w:rPr>
        <w:t xml:space="preserve">ו של פטנט בסיסי), התשס"ה-2005, של חבר הכנסת שאול יהלום וקבוצת חברי הכנסת. תשיב שרת המשפטים. הנמקה מהמקום. </w:t>
      </w:r>
    </w:p>
    <w:p w14:paraId="5E78D0A8" w14:textId="77777777" w:rsidR="00000000" w:rsidRDefault="002C79AF">
      <w:pPr>
        <w:pStyle w:val="a0"/>
        <w:rPr>
          <w:rFonts w:hint="cs"/>
          <w:rtl/>
        </w:rPr>
      </w:pPr>
    </w:p>
    <w:p w14:paraId="5BE9AF4C" w14:textId="77777777" w:rsidR="00000000" w:rsidRDefault="002C79AF">
      <w:pPr>
        <w:pStyle w:val="a"/>
        <w:rPr>
          <w:rtl/>
        </w:rPr>
      </w:pPr>
      <w:bookmarkStart w:id="96" w:name="FS000000524T25_05_2005_14_03_05"/>
      <w:bookmarkStart w:id="97" w:name="_Toc107022971"/>
      <w:bookmarkEnd w:id="96"/>
      <w:r>
        <w:rPr>
          <w:rFonts w:hint="eastAsia"/>
          <w:rtl/>
        </w:rPr>
        <w:t>שאול</w:t>
      </w:r>
      <w:r>
        <w:rPr>
          <w:rtl/>
        </w:rPr>
        <w:t xml:space="preserve"> יהלום (מפד"ל):</w:t>
      </w:r>
      <w:bookmarkEnd w:id="97"/>
    </w:p>
    <w:p w14:paraId="2EF6D086" w14:textId="77777777" w:rsidR="00000000" w:rsidRDefault="002C79AF">
      <w:pPr>
        <w:pStyle w:val="a0"/>
        <w:rPr>
          <w:rFonts w:hint="cs"/>
          <w:rtl/>
        </w:rPr>
      </w:pPr>
    </w:p>
    <w:p w14:paraId="4DAA7D52" w14:textId="77777777" w:rsidR="00000000" w:rsidRDefault="002C79AF">
      <w:pPr>
        <w:pStyle w:val="a0"/>
        <w:rPr>
          <w:rFonts w:hint="cs"/>
          <w:rtl/>
        </w:rPr>
      </w:pPr>
      <w:r>
        <w:rPr>
          <w:rFonts w:hint="cs"/>
          <w:rtl/>
        </w:rPr>
        <w:t>אדוני היושב-ראש, הצעת החוק הזאת היא של חברי הכנסת אליעזר כהן, משה גפני, שלי, גילה פינקלשטיין, אריה אלדד, מרינה סולודקין, יאיר פ</w:t>
      </w:r>
      <w:r>
        <w:rPr>
          <w:rFonts w:hint="cs"/>
          <w:rtl/>
        </w:rPr>
        <w:t xml:space="preserve">רץ, יעקב מרגי, איוב קרא ולאה נס. מטרתה להגן על תוצרת הארץ ברישום פטנטים ולהביא למצב שחברות בישראל יוכלו לייצר גם מול אי-הארכת פטנט, כאשר הפטנט אינו מוארך בארצות חוץ. אני מודה לממשלה על תמיכתה. תודה. </w:t>
      </w:r>
    </w:p>
    <w:p w14:paraId="2096880F" w14:textId="77777777" w:rsidR="00000000" w:rsidRDefault="002C79AF">
      <w:pPr>
        <w:pStyle w:val="a"/>
        <w:rPr>
          <w:rFonts w:hint="cs"/>
          <w:b w:val="0"/>
          <w:bCs w:val="0"/>
          <w:u w:val="none"/>
          <w:rtl/>
        </w:rPr>
      </w:pPr>
      <w:bookmarkStart w:id="98" w:name="FS000000524T25_05_2005_14_05_21"/>
      <w:bookmarkEnd w:id="98"/>
    </w:p>
    <w:p w14:paraId="49EE760C" w14:textId="77777777" w:rsidR="00000000" w:rsidRDefault="002C79AF">
      <w:pPr>
        <w:pStyle w:val="a"/>
        <w:rPr>
          <w:rtl/>
        </w:rPr>
      </w:pPr>
      <w:bookmarkStart w:id="99" w:name="FS000000469T25_05_2005_14_05_32"/>
      <w:bookmarkStart w:id="100" w:name="_Toc107022972"/>
      <w:bookmarkEnd w:id="99"/>
      <w:r>
        <w:rPr>
          <w:rFonts w:hint="eastAsia"/>
          <w:rtl/>
        </w:rPr>
        <w:t>שרת</w:t>
      </w:r>
      <w:r>
        <w:rPr>
          <w:rtl/>
        </w:rPr>
        <w:t xml:space="preserve"> המשפטים ציפי לבני:</w:t>
      </w:r>
      <w:bookmarkEnd w:id="100"/>
    </w:p>
    <w:p w14:paraId="5C3398F4" w14:textId="77777777" w:rsidR="00000000" w:rsidRDefault="002C79AF">
      <w:pPr>
        <w:pStyle w:val="a0"/>
        <w:rPr>
          <w:rFonts w:hint="cs"/>
          <w:rtl/>
        </w:rPr>
      </w:pPr>
    </w:p>
    <w:p w14:paraId="427FA660" w14:textId="77777777" w:rsidR="00000000" w:rsidRDefault="002C79AF">
      <w:pPr>
        <w:pStyle w:val="a0"/>
        <w:rPr>
          <w:rFonts w:hint="cs"/>
          <w:rtl/>
        </w:rPr>
      </w:pPr>
      <w:r>
        <w:rPr>
          <w:rFonts w:hint="cs"/>
          <w:rtl/>
        </w:rPr>
        <w:t>אדוני היושב-ראש, ועדת השרים החל</w:t>
      </w:r>
      <w:r>
        <w:rPr>
          <w:rFonts w:hint="cs"/>
          <w:rtl/>
        </w:rPr>
        <w:t xml:space="preserve">יטה לתמוך בהצעה, ובתנאי שיודיעו המציעים שלאחר הקריאה הטרומית הם ימתינו להצעה הממשלתית ויצטרפו אליה. ההצעה הממשלתית תובא </w:t>
      </w:r>
      <w:r>
        <w:rPr>
          <w:rtl/>
        </w:rPr>
        <w:t>–</w:t>
      </w:r>
      <w:r>
        <w:rPr>
          <w:rFonts w:hint="cs"/>
          <w:rtl/>
        </w:rPr>
        <w:t xml:space="preserve"> כך נמסר לי </w:t>
      </w:r>
      <w:r>
        <w:rPr>
          <w:rtl/>
        </w:rPr>
        <w:t>–</w:t>
      </w:r>
      <w:r>
        <w:rPr>
          <w:rFonts w:hint="cs"/>
          <w:rtl/>
        </w:rPr>
        <w:t xml:space="preserve"> עד סוף כנס הקיץ של הכנסת. </w:t>
      </w:r>
    </w:p>
    <w:p w14:paraId="361E93A2" w14:textId="77777777" w:rsidR="00000000" w:rsidRDefault="002C79AF">
      <w:pPr>
        <w:pStyle w:val="a0"/>
        <w:rPr>
          <w:rFonts w:hint="cs"/>
          <w:rtl/>
        </w:rPr>
      </w:pPr>
    </w:p>
    <w:p w14:paraId="4E1270C3" w14:textId="77777777" w:rsidR="00000000" w:rsidRDefault="002C79AF">
      <w:pPr>
        <w:pStyle w:val="af0"/>
        <w:rPr>
          <w:rtl/>
        </w:rPr>
      </w:pPr>
      <w:r>
        <w:rPr>
          <w:rFonts w:hint="eastAsia"/>
          <w:rtl/>
        </w:rPr>
        <w:t>שאול</w:t>
      </w:r>
      <w:r>
        <w:rPr>
          <w:rtl/>
        </w:rPr>
        <w:t xml:space="preserve"> יהלום (מפד"ל):</w:t>
      </w:r>
    </w:p>
    <w:p w14:paraId="347CCA8C" w14:textId="77777777" w:rsidR="00000000" w:rsidRDefault="002C79AF">
      <w:pPr>
        <w:pStyle w:val="a0"/>
        <w:rPr>
          <w:rFonts w:hint="cs"/>
          <w:rtl/>
        </w:rPr>
      </w:pPr>
    </w:p>
    <w:p w14:paraId="3273314E" w14:textId="77777777" w:rsidR="00000000" w:rsidRDefault="002C79AF">
      <w:pPr>
        <w:pStyle w:val="a0"/>
        <w:rPr>
          <w:rFonts w:hint="cs"/>
          <w:rtl/>
        </w:rPr>
      </w:pPr>
      <w:r>
        <w:rPr>
          <w:rFonts w:hint="cs"/>
          <w:rtl/>
        </w:rPr>
        <w:t xml:space="preserve">אנחנו מסכימים. </w:t>
      </w:r>
    </w:p>
    <w:p w14:paraId="08374C04" w14:textId="77777777" w:rsidR="00000000" w:rsidRDefault="002C79AF">
      <w:pPr>
        <w:pStyle w:val="a0"/>
        <w:rPr>
          <w:rFonts w:hint="cs"/>
          <w:rtl/>
        </w:rPr>
      </w:pPr>
    </w:p>
    <w:p w14:paraId="4C6BDE4A" w14:textId="77777777" w:rsidR="00000000" w:rsidRDefault="002C79AF">
      <w:pPr>
        <w:pStyle w:val="-"/>
        <w:rPr>
          <w:rtl/>
        </w:rPr>
      </w:pPr>
      <w:bookmarkStart w:id="101" w:name="FS000000469T25_05_2005_14_07_33C"/>
      <w:bookmarkEnd w:id="101"/>
      <w:r>
        <w:rPr>
          <w:rFonts w:hint="eastAsia"/>
          <w:rtl/>
        </w:rPr>
        <w:t>שרת</w:t>
      </w:r>
      <w:r>
        <w:rPr>
          <w:rtl/>
        </w:rPr>
        <w:t xml:space="preserve"> המשפטים ציפי לבני:</w:t>
      </w:r>
    </w:p>
    <w:p w14:paraId="613B967F" w14:textId="77777777" w:rsidR="00000000" w:rsidRDefault="002C79AF">
      <w:pPr>
        <w:pStyle w:val="a0"/>
        <w:rPr>
          <w:rFonts w:hint="cs"/>
          <w:rtl/>
        </w:rPr>
      </w:pPr>
    </w:p>
    <w:p w14:paraId="46096944" w14:textId="77777777" w:rsidR="00000000" w:rsidRDefault="002C79AF">
      <w:pPr>
        <w:pStyle w:val="a0"/>
        <w:rPr>
          <w:rFonts w:hint="cs"/>
          <w:rtl/>
        </w:rPr>
      </w:pPr>
      <w:r>
        <w:rPr>
          <w:rFonts w:hint="cs"/>
          <w:rtl/>
        </w:rPr>
        <w:t>לאור הודעת המציעים, שהם מסכימים</w:t>
      </w:r>
      <w:r>
        <w:rPr>
          <w:rFonts w:hint="cs"/>
          <w:rtl/>
        </w:rPr>
        <w:t xml:space="preserve"> להמתין עם ההצעה הטרומית עד להגשת ההצעה הממשלתית ולהצטרף אליה, בתנאי הזה, ועדת השרים החליטה לתמוך. </w:t>
      </w:r>
    </w:p>
    <w:p w14:paraId="72183B74" w14:textId="77777777" w:rsidR="00000000" w:rsidRDefault="002C79AF">
      <w:pPr>
        <w:pStyle w:val="a0"/>
        <w:rPr>
          <w:rFonts w:hint="cs"/>
          <w:rtl/>
        </w:rPr>
      </w:pPr>
    </w:p>
    <w:p w14:paraId="26ADC49B" w14:textId="77777777" w:rsidR="00000000" w:rsidRDefault="002C79AF">
      <w:pPr>
        <w:pStyle w:val="af1"/>
        <w:rPr>
          <w:rtl/>
        </w:rPr>
      </w:pPr>
      <w:r>
        <w:rPr>
          <w:rFonts w:hint="eastAsia"/>
          <w:rtl/>
        </w:rPr>
        <w:t>היו</w:t>
      </w:r>
      <w:r>
        <w:rPr>
          <w:rtl/>
        </w:rPr>
        <w:t>"ר חמי דורון:</w:t>
      </w:r>
    </w:p>
    <w:p w14:paraId="735C44B3" w14:textId="77777777" w:rsidR="00000000" w:rsidRDefault="002C79AF">
      <w:pPr>
        <w:pStyle w:val="a0"/>
        <w:rPr>
          <w:rFonts w:hint="cs"/>
          <w:rtl/>
        </w:rPr>
      </w:pPr>
    </w:p>
    <w:p w14:paraId="35C4716D" w14:textId="77777777" w:rsidR="00000000" w:rsidRDefault="002C79AF">
      <w:pPr>
        <w:pStyle w:val="a0"/>
        <w:rPr>
          <w:rFonts w:hint="cs"/>
          <w:rtl/>
        </w:rPr>
      </w:pPr>
      <w:r>
        <w:rPr>
          <w:rFonts w:hint="cs"/>
          <w:rtl/>
        </w:rPr>
        <w:t xml:space="preserve">הבנתי. חבר הכנסת נסים דהן מסר לי שהוא מתנגד. זכותו להתנגד לאור הסכמת הממשלה. </w:t>
      </w:r>
    </w:p>
    <w:p w14:paraId="4C4039BD" w14:textId="77777777" w:rsidR="00000000" w:rsidRDefault="002C79AF">
      <w:pPr>
        <w:pStyle w:val="a0"/>
        <w:rPr>
          <w:rtl/>
        </w:rPr>
      </w:pPr>
    </w:p>
    <w:p w14:paraId="56F3EB04" w14:textId="77777777" w:rsidR="00000000" w:rsidRDefault="002C79AF">
      <w:pPr>
        <w:pStyle w:val="a0"/>
        <w:rPr>
          <w:rFonts w:hint="cs"/>
          <w:rtl/>
        </w:rPr>
      </w:pPr>
    </w:p>
    <w:p w14:paraId="668BCCBF" w14:textId="77777777" w:rsidR="00000000" w:rsidRDefault="002C79AF">
      <w:pPr>
        <w:pStyle w:val="a"/>
        <w:rPr>
          <w:rtl/>
        </w:rPr>
      </w:pPr>
      <w:bookmarkStart w:id="102" w:name="FS000000487T25_05_2005_14_09_48"/>
      <w:bookmarkStart w:id="103" w:name="_Toc107022973"/>
      <w:bookmarkEnd w:id="102"/>
      <w:r>
        <w:rPr>
          <w:rFonts w:hint="eastAsia"/>
          <w:rtl/>
        </w:rPr>
        <w:t>נסים</w:t>
      </w:r>
      <w:r>
        <w:rPr>
          <w:rtl/>
        </w:rPr>
        <w:t xml:space="preserve"> דהן (ש"ס):</w:t>
      </w:r>
      <w:bookmarkEnd w:id="103"/>
    </w:p>
    <w:p w14:paraId="1C3AA27E" w14:textId="77777777" w:rsidR="00000000" w:rsidRDefault="002C79AF">
      <w:pPr>
        <w:pStyle w:val="a0"/>
        <w:rPr>
          <w:rFonts w:hint="cs"/>
          <w:rtl/>
        </w:rPr>
      </w:pPr>
    </w:p>
    <w:p w14:paraId="10786CDB" w14:textId="77777777" w:rsidR="00000000" w:rsidRDefault="002C79AF">
      <w:pPr>
        <w:pStyle w:val="a0"/>
        <w:rPr>
          <w:rFonts w:hint="cs"/>
          <w:rtl/>
        </w:rPr>
      </w:pPr>
      <w:r>
        <w:rPr>
          <w:rFonts w:hint="cs"/>
          <w:rtl/>
        </w:rPr>
        <w:t xml:space="preserve">אדוני היושב-ראש, חברי חברי הכנסת, גברתי </w:t>
      </w:r>
      <w:r>
        <w:rPr>
          <w:rFonts w:hint="cs"/>
          <w:rtl/>
        </w:rPr>
        <w:t xml:space="preserve">השרה, חברי המציעים, אני לא מבין, ולא הצלחתי לרדת לסוף דעתכם בהצעת החוק. </w:t>
      </w:r>
    </w:p>
    <w:p w14:paraId="76F4C00F" w14:textId="77777777" w:rsidR="00000000" w:rsidRDefault="002C79AF">
      <w:pPr>
        <w:pStyle w:val="a0"/>
        <w:rPr>
          <w:rFonts w:hint="cs"/>
          <w:rtl/>
        </w:rPr>
      </w:pPr>
    </w:p>
    <w:p w14:paraId="2678E9A0" w14:textId="77777777" w:rsidR="00000000" w:rsidRDefault="002C79AF">
      <w:pPr>
        <w:pStyle w:val="a0"/>
        <w:rPr>
          <w:rFonts w:hint="cs"/>
          <w:rtl/>
        </w:rPr>
      </w:pPr>
      <w:r>
        <w:rPr>
          <w:rFonts w:hint="cs"/>
          <w:rtl/>
        </w:rPr>
        <w:t>משמעות פגיעה בחוק הפטנטים של מדינת ישראל היא, שאם חברות, ממציאים ומפתחי תרופות רשמו עד היום את הפטנט שלהם כפטנט במדינת ישראל, כי הם ידעו שיש להם הגנה ל-15 שנה, ועוד חמש שנים על-פי שי</w:t>
      </w:r>
      <w:r>
        <w:rPr>
          <w:rFonts w:hint="cs"/>
          <w:rtl/>
        </w:rPr>
        <w:t xml:space="preserve">קול דעתו של רשם הפטנטים, כדי לתת להם הגנה על ההמצאה שלהם ועל ההשקעה הגדולה בהמצאות - ברגע שאנחנו פוגעים בקטע האחרון, אותן חמש שנים, שהן בשיקול דעתו של רשם הפטנטים </w:t>
      </w:r>
      <w:r>
        <w:rPr>
          <w:rtl/>
        </w:rPr>
        <w:t>–</w:t>
      </w:r>
      <w:r>
        <w:rPr>
          <w:rFonts w:hint="cs"/>
          <w:rtl/>
        </w:rPr>
        <w:t xml:space="preserve"> ואומנם בתנאים מגבילים, כמו שכתוב בחוק </w:t>
      </w:r>
      <w:r>
        <w:rPr>
          <w:rtl/>
        </w:rPr>
        <w:t>–</w:t>
      </w:r>
      <w:r>
        <w:rPr>
          <w:rFonts w:hint="cs"/>
          <w:rtl/>
        </w:rPr>
        <w:t xml:space="preserve"> המשמעות היא שכמעט אוטומטית לא תהיה התוספת הזאת של א</w:t>
      </w:r>
      <w:r>
        <w:rPr>
          <w:rFonts w:hint="cs"/>
          <w:rtl/>
        </w:rPr>
        <w:t xml:space="preserve">ותן חמש שנים בסוף, שנותנים לכל ממציא פטנט שחושב ש-15 השנה הראשונות לא הספיקו לו, והוא מגיש בקשה מסודרת עם דיונים מקובלים אצל רשם הפטנטים, שלא יירשמו פטנטים במדינת ישראל. </w:t>
      </w:r>
    </w:p>
    <w:p w14:paraId="07A76171" w14:textId="77777777" w:rsidR="00000000" w:rsidRDefault="002C79AF">
      <w:pPr>
        <w:pStyle w:val="a0"/>
        <w:rPr>
          <w:rFonts w:hint="cs"/>
          <w:rtl/>
        </w:rPr>
      </w:pPr>
    </w:p>
    <w:p w14:paraId="3B51D603" w14:textId="77777777" w:rsidR="00000000" w:rsidRDefault="002C79AF">
      <w:pPr>
        <w:pStyle w:val="a0"/>
        <w:rPr>
          <w:rFonts w:hint="cs"/>
          <w:rtl/>
        </w:rPr>
      </w:pPr>
      <w:r>
        <w:rPr>
          <w:rFonts w:hint="cs"/>
          <w:rtl/>
        </w:rPr>
        <w:t>אם בכל העולם נותנים הגנה של 20 שנה ובמדינת ישראל ייתנו שנה, מי המטורף שירשום פה פטנט</w:t>
      </w:r>
      <w:r>
        <w:rPr>
          <w:rFonts w:hint="cs"/>
          <w:rtl/>
        </w:rPr>
        <w:t xml:space="preserve">? </w:t>
      </w:r>
    </w:p>
    <w:p w14:paraId="4D8C0024" w14:textId="77777777" w:rsidR="00000000" w:rsidRDefault="002C79AF">
      <w:pPr>
        <w:pStyle w:val="a0"/>
        <w:rPr>
          <w:rFonts w:hint="cs"/>
          <w:rtl/>
        </w:rPr>
      </w:pPr>
    </w:p>
    <w:p w14:paraId="0EEE30C2" w14:textId="77777777" w:rsidR="00000000" w:rsidRDefault="002C79AF">
      <w:pPr>
        <w:pStyle w:val="a0"/>
        <w:rPr>
          <w:rFonts w:hint="cs"/>
          <w:rtl/>
        </w:rPr>
      </w:pPr>
      <w:r>
        <w:rPr>
          <w:rFonts w:hint="cs"/>
          <w:rtl/>
        </w:rPr>
        <w:t xml:space="preserve">אז אנחנו אולי רוצים, דרך הפגיעה בפטנט להקל על החברות הגנריות. אני מבין שזה נובע מהתיקון לחוק ההגנה על המידע, שנעשה לאחרונה בהסכמה עם האמריקנים. אבל לפגוע בחוק הפטנטים, אדוני, חברי? אנחנו פשוט יורים לעצמנו ברגל. </w:t>
      </w:r>
    </w:p>
    <w:p w14:paraId="62D1477C" w14:textId="77777777" w:rsidR="00000000" w:rsidRDefault="002C79AF">
      <w:pPr>
        <w:pStyle w:val="a0"/>
        <w:rPr>
          <w:rFonts w:hint="cs"/>
          <w:rtl/>
        </w:rPr>
      </w:pPr>
    </w:p>
    <w:p w14:paraId="11B0450E" w14:textId="77777777" w:rsidR="00000000" w:rsidRDefault="002C79AF">
      <w:pPr>
        <w:pStyle w:val="a0"/>
        <w:rPr>
          <w:rFonts w:hint="cs"/>
          <w:rtl/>
        </w:rPr>
      </w:pPr>
      <w:r>
        <w:rPr>
          <w:rFonts w:hint="cs"/>
          <w:rtl/>
        </w:rPr>
        <w:t>אני לא מבין את הממשלה איך היא בכלל חושב</w:t>
      </w:r>
      <w:r>
        <w:rPr>
          <w:rFonts w:hint="cs"/>
          <w:rtl/>
        </w:rPr>
        <w:t xml:space="preserve">ת להסכים. אומנם הצעת החוק הממשלתית לא מונחת לפנינו, ואני לא יודע מה יהיה כתוב בה, אבל אם, בגדול, הצעת החוק הממשלתית מסכימה עם הצעת החוק הפרטית, לדעתי זה רווח לטווח קצר ואסון לטווח ארוך. לכן אסור להצביע בעד. תודה רבה. </w:t>
      </w:r>
    </w:p>
    <w:p w14:paraId="3255D7DE" w14:textId="77777777" w:rsidR="00000000" w:rsidRDefault="002C79AF">
      <w:pPr>
        <w:pStyle w:val="a0"/>
        <w:rPr>
          <w:rFonts w:hint="cs"/>
          <w:rtl/>
        </w:rPr>
      </w:pPr>
    </w:p>
    <w:p w14:paraId="224738D1" w14:textId="77777777" w:rsidR="00000000" w:rsidRDefault="002C79AF">
      <w:pPr>
        <w:pStyle w:val="af1"/>
        <w:rPr>
          <w:rtl/>
        </w:rPr>
      </w:pPr>
      <w:r>
        <w:rPr>
          <w:rFonts w:hint="eastAsia"/>
          <w:rtl/>
        </w:rPr>
        <w:t>היו</w:t>
      </w:r>
      <w:r>
        <w:rPr>
          <w:rtl/>
        </w:rPr>
        <w:t>"ר קולט אביטל:</w:t>
      </w:r>
    </w:p>
    <w:p w14:paraId="215B6340" w14:textId="77777777" w:rsidR="00000000" w:rsidRDefault="002C79AF">
      <w:pPr>
        <w:pStyle w:val="a0"/>
        <w:rPr>
          <w:rFonts w:hint="cs"/>
          <w:rtl/>
        </w:rPr>
      </w:pPr>
    </w:p>
    <w:p w14:paraId="49FB4001" w14:textId="77777777" w:rsidR="00000000" w:rsidRDefault="002C79AF">
      <w:pPr>
        <w:pStyle w:val="a0"/>
        <w:rPr>
          <w:rFonts w:hint="cs"/>
          <w:rtl/>
        </w:rPr>
      </w:pPr>
      <w:r>
        <w:rPr>
          <w:rFonts w:hint="cs"/>
          <w:rtl/>
        </w:rPr>
        <w:t>תודה רבה. ישיב חבר</w:t>
      </w:r>
      <w:r>
        <w:rPr>
          <w:rFonts w:hint="cs"/>
          <w:rtl/>
        </w:rPr>
        <w:t xml:space="preserve"> הכנסת יהלום. תודה רבה. </w:t>
      </w:r>
    </w:p>
    <w:p w14:paraId="46D33137" w14:textId="77777777" w:rsidR="00000000" w:rsidRDefault="002C79AF">
      <w:pPr>
        <w:pStyle w:val="a0"/>
        <w:rPr>
          <w:rFonts w:hint="cs"/>
          <w:rtl/>
        </w:rPr>
      </w:pPr>
    </w:p>
    <w:p w14:paraId="2F13F66E" w14:textId="77777777" w:rsidR="00000000" w:rsidRDefault="002C79AF">
      <w:pPr>
        <w:pStyle w:val="a"/>
        <w:rPr>
          <w:rtl/>
        </w:rPr>
      </w:pPr>
      <w:bookmarkStart w:id="104" w:name="FS000000524T25_05_2005_14_17_58"/>
      <w:bookmarkStart w:id="105" w:name="_Toc107022974"/>
      <w:bookmarkEnd w:id="104"/>
      <w:r>
        <w:rPr>
          <w:rFonts w:hint="eastAsia"/>
          <w:rtl/>
        </w:rPr>
        <w:t>שאול</w:t>
      </w:r>
      <w:r>
        <w:rPr>
          <w:rtl/>
        </w:rPr>
        <w:t xml:space="preserve"> יהלום (מפד"ל):</w:t>
      </w:r>
      <w:bookmarkEnd w:id="105"/>
    </w:p>
    <w:p w14:paraId="2BE19F92" w14:textId="77777777" w:rsidR="00000000" w:rsidRDefault="002C79AF">
      <w:pPr>
        <w:pStyle w:val="a0"/>
        <w:rPr>
          <w:rFonts w:hint="cs"/>
          <w:rtl/>
        </w:rPr>
      </w:pPr>
    </w:p>
    <w:p w14:paraId="09B37411" w14:textId="77777777" w:rsidR="00000000" w:rsidRDefault="002C79AF">
      <w:pPr>
        <w:pStyle w:val="a0"/>
        <w:rPr>
          <w:rFonts w:hint="cs"/>
          <w:rtl/>
        </w:rPr>
      </w:pPr>
      <w:r>
        <w:rPr>
          <w:rFonts w:hint="cs"/>
          <w:rtl/>
        </w:rPr>
        <w:t>גברתי היושבת בראש, חברי הכנסת, אם יש כרגע אבסורד במליאה, הלוא הוא ששר הבריאות לשעבר מתנגד לחוק, כאשר בהזדמנויות אחרות הוא לוחם מלחמה עיקשת למען הגדלת סל התרופות במדינת ישראל ולמען הגדלת - - -</w:t>
      </w:r>
    </w:p>
    <w:p w14:paraId="4478635A" w14:textId="77777777" w:rsidR="00000000" w:rsidRDefault="002C79AF">
      <w:pPr>
        <w:pStyle w:val="a0"/>
        <w:rPr>
          <w:rFonts w:hint="cs"/>
          <w:rtl/>
        </w:rPr>
      </w:pPr>
    </w:p>
    <w:p w14:paraId="59884FDB" w14:textId="77777777" w:rsidR="00000000" w:rsidRDefault="002C79AF">
      <w:pPr>
        <w:pStyle w:val="af0"/>
        <w:rPr>
          <w:rtl/>
        </w:rPr>
      </w:pPr>
      <w:r>
        <w:rPr>
          <w:rFonts w:hint="eastAsia"/>
          <w:rtl/>
        </w:rPr>
        <w:t>נסים</w:t>
      </w:r>
      <w:r>
        <w:rPr>
          <w:rtl/>
        </w:rPr>
        <w:t xml:space="preserve"> דהן (ש"ס):</w:t>
      </w:r>
    </w:p>
    <w:p w14:paraId="5D6C6E6E" w14:textId="77777777" w:rsidR="00000000" w:rsidRDefault="002C79AF">
      <w:pPr>
        <w:pStyle w:val="a0"/>
        <w:rPr>
          <w:rFonts w:hint="cs"/>
          <w:rtl/>
        </w:rPr>
      </w:pPr>
    </w:p>
    <w:p w14:paraId="23D5650E" w14:textId="77777777" w:rsidR="00000000" w:rsidRDefault="002C79AF">
      <w:pPr>
        <w:pStyle w:val="a0"/>
        <w:rPr>
          <w:rFonts w:hint="cs"/>
          <w:rtl/>
        </w:rPr>
      </w:pPr>
      <w:r>
        <w:rPr>
          <w:rFonts w:hint="cs"/>
          <w:rtl/>
        </w:rPr>
        <w:t>לא בצורה הזאת - - -</w:t>
      </w:r>
    </w:p>
    <w:p w14:paraId="4C927D90" w14:textId="77777777" w:rsidR="00000000" w:rsidRDefault="002C79AF">
      <w:pPr>
        <w:pStyle w:val="a0"/>
        <w:rPr>
          <w:rFonts w:hint="cs"/>
          <w:rtl/>
        </w:rPr>
      </w:pPr>
    </w:p>
    <w:p w14:paraId="2AE7CEFC" w14:textId="77777777" w:rsidR="00000000" w:rsidRDefault="002C79AF">
      <w:pPr>
        <w:pStyle w:val="-"/>
        <w:rPr>
          <w:rtl/>
        </w:rPr>
      </w:pPr>
      <w:bookmarkStart w:id="106" w:name="FS000000524T25_05_2005_14_19_15C"/>
      <w:bookmarkEnd w:id="106"/>
      <w:r>
        <w:rPr>
          <w:rFonts w:hint="eastAsia"/>
          <w:rtl/>
        </w:rPr>
        <w:t>שאול</w:t>
      </w:r>
      <w:r>
        <w:rPr>
          <w:rtl/>
        </w:rPr>
        <w:t xml:space="preserve"> יהלום (מפד"ל):</w:t>
      </w:r>
    </w:p>
    <w:p w14:paraId="19FC72F0" w14:textId="77777777" w:rsidR="00000000" w:rsidRDefault="002C79AF">
      <w:pPr>
        <w:pStyle w:val="a0"/>
        <w:rPr>
          <w:rFonts w:hint="cs"/>
          <w:rtl/>
        </w:rPr>
      </w:pPr>
    </w:p>
    <w:p w14:paraId="04D22F6B" w14:textId="77777777" w:rsidR="00000000" w:rsidRDefault="002C79AF">
      <w:pPr>
        <w:pStyle w:val="a0"/>
        <w:rPr>
          <w:rFonts w:hint="cs"/>
          <w:rtl/>
        </w:rPr>
      </w:pPr>
      <w:r>
        <w:rPr>
          <w:rFonts w:hint="cs"/>
          <w:rtl/>
        </w:rPr>
        <w:t>תרשה לי, אני אסביר לך. - - - ולמען הרחבת התעסוקה ונגד האבטלה. מדובר כאן במקרים שהרישום הוא רישום של חברות חיצוניות שרושמות פטנטים. החברות - - -</w:t>
      </w:r>
    </w:p>
    <w:p w14:paraId="0E71C143" w14:textId="77777777" w:rsidR="00000000" w:rsidRDefault="002C79AF">
      <w:pPr>
        <w:pStyle w:val="a0"/>
        <w:rPr>
          <w:rFonts w:hint="cs"/>
          <w:rtl/>
        </w:rPr>
      </w:pPr>
    </w:p>
    <w:p w14:paraId="3D0FF351" w14:textId="77777777" w:rsidR="00000000" w:rsidRDefault="002C79AF">
      <w:pPr>
        <w:pStyle w:val="af0"/>
        <w:rPr>
          <w:rtl/>
        </w:rPr>
      </w:pPr>
      <w:r>
        <w:rPr>
          <w:rFonts w:hint="eastAsia"/>
          <w:rtl/>
        </w:rPr>
        <w:t>נסים</w:t>
      </w:r>
      <w:r>
        <w:rPr>
          <w:rtl/>
        </w:rPr>
        <w:t xml:space="preserve"> דהן (ש"ס):</w:t>
      </w:r>
    </w:p>
    <w:p w14:paraId="27F64B4F" w14:textId="77777777" w:rsidR="00000000" w:rsidRDefault="002C79AF">
      <w:pPr>
        <w:pStyle w:val="a0"/>
        <w:rPr>
          <w:rFonts w:hint="cs"/>
          <w:rtl/>
        </w:rPr>
      </w:pPr>
    </w:p>
    <w:p w14:paraId="2EB3EA38" w14:textId="77777777" w:rsidR="00000000" w:rsidRDefault="002C79AF">
      <w:pPr>
        <w:pStyle w:val="a0"/>
        <w:rPr>
          <w:rFonts w:hint="cs"/>
          <w:rtl/>
        </w:rPr>
      </w:pPr>
      <w:r>
        <w:rPr>
          <w:rFonts w:hint="cs"/>
          <w:rtl/>
        </w:rPr>
        <w:t>הן לא ירשמו.</w:t>
      </w:r>
    </w:p>
    <w:p w14:paraId="472D3BFD" w14:textId="77777777" w:rsidR="00000000" w:rsidRDefault="002C79AF">
      <w:pPr>
        <w:pStyle w:val="a0"/>
        <w:rPr>
          <w:rFonts w:hint="cs"/>
          <w:rtl/>
        </w:rPr>
      </w:pPr>
    </w:p>
    <w:p w14:paraId="2D6323FD" w14:textId="77777777" w:rsidR="00000000" w:rsidRDefault="002C79AF">
      <w:pPr>
        <w:pStyle w:val="-"/>
        <w:rPr>
          <w:rtl/>
        </w:rPr>
      </w:pPr>
      <w:bookmarkStart w:id="107" w:name="FS000000524T25_05_2005_14_30_42C"/>
      <w:bookmarkEnd w:id="107"/>
      <w:r>
        <w:rPr>
          <w:rFonts w:hint="eastAsia"/>
          <w:rtl/>
        </w:rPr>
        <w:t>שאול</w:t>
      </w:r>
      <w:r>
        <w:rPr>
          <w:rtl/>
        </w:rPr>
        <w:t xml:space="preserve"> יהלום (מפד"ל):</w:t>
      </w:r>
    </w:p>
    <w:p w14:paraId="4F687AE6" w14:textId="77777777" w:rsidR="00000000" w:rsidRDefault="002C79AF">
      <w:pPr>
        <w:pStyle w:val="a0"/>
        <w:rPr>
          <w:rFonts w:hint="cs"/>
          <w:rtl/>
        </w:rPr>
      </w:pPr>
    </w:p>
    <w:p w14:paraId="763FA929" w14:textId="77777777" w:rsidR="00000000" w:rsidRDefault="002C79AF">
      <w:pPr>
        <w:pStyle w:val="a0"/>
        <w:rPr>
          <w:rFonts w:hint="cs"/>
          <w:rtl/>
        </w:rPr>
      </w:pPr>
      <w:r>
        <w:rPr>
          <w:rFonts w:hint="cs"/>
          <w:rtl/>
        </w:rPr>
        <w:t>תרשה לי רגע. החב</w:t>
      </w:r>
      <w:r>
        <w:rPr>
          <w:rFonts w:hint="cs"/>
          <w:rtl/>
        </w:rPr>
        <w:t>רות הישראליות רושמות את התרופה, מייצרות את התרופות הגנריות. כאן מדובר שכאשר פקע פטנט בארצות-הברית, ובארצות-הברית כבר מותר לייצר תרופה גנרית, מדינת ישראל עדיין נענית לרישום פטנט, וכך יוצא שאם חברת "טבע", לדוגמה, תקים מפעל בארצות-הברית עם עובדים מארצות-הברית</w:t>
      </w:r>
      <w:r>
        <w:rPr>
          <w:rFonts w:hint="cs"/>
          <w:rtl/>
        </w:rPr>
        <w:t xml:space="preserve">, שם ייתנו לה לייצר. אבל כשהיא מקימה את המפעל במדינת ישראל, לא נותנים לה לייצר את התרופה. </w:t>
      </w:r>
    </w:p>
    <w:p w14:paraId="03498169" w14:textId="77777777" w:rsidR="00000000" w:rsidRDefault="002C79AF">
      <w:pPr>
        <w:pStyle w:val="a0"/>
        <w:rPr>
          <w:rFonts w:hint="cs"/>
          <w:rtl/>
        </w:rPr>
      </w:pPr>
    </w:p>
    <w:p w14:paraId="35F641D5" w14:textId="77777777" w:rsidR="00000000" w:rsidRDefault="002C79AF">
      <w:pPr>
        <w:pStyle w:val="af0"/>
        <w:rPr>
          <w:rtl/>
        </w:rPr>
      </w:pPr>
      <w:r>
        <w:rPr>
          <w:rFonts w:hint="eastAsia"/>
          <w:rtl/>
        </w:rPr>
        <w:t>נסים</w:t>
      </w:r>
      <w:r>
        <w:rPr>
          <w:rtl/>
        </w:rPr>
        <w:t xml:space="preserve"> דהן (ש"ס):</w:t>
      </w:r>
    </w:p>
    <w:p w14:paraId="4348540F" w14:textId="77777777" w:rsidR="00000000" w:rsidRDefault="002C79AF">
      <w:pPr>
        <w:pStyle w:val="a0"/>
        <w:rPr>
          <w:rFonts w:hint="cs"/>
          <w:rtl/>
        </w:rPr>
      </w:pPr>
    </w:p>
    <w:p w14:paraId="48CD9F76" w14:textId="77777777" w:rsidR="00000000" w:rsidRDefault="002C79AF">
      <w:pPr>
        <w:pStyle w:val="a0"/>
        <w:rPr>
          <w:rFonts w:hint="cs"/>
          <w:rtl/>
        </w:rPr>
      </w:pPr>
      <w:r>
        <w:rPr>
          <w:rFonts w:hint="cs"/>
          <w:rtl/>
        </w:rPr>
        <w:t>אתה - - -  כל התעשייה. לא יבואו הנה ממציאים.</w:t>
      </w:r>
    </w:p>
    <w:p w14:paraId="136B4DCF" w14:textId="77777777" w:rsidR="00000000" w:rsidRDefault="002C79AF">
      <w:pPr>
        <w:pStyle w:val="a0"/>
        <w:rPr>
          <w:rFonts w:hint="cs"/>
          <w:rtl/>
        </w:rPr>
      </w:pPr>
    </w:p>
    <w:p w14:paraId="1694ACCF" w14:textId="77777777" w:rsidR="00000000" w:rsidRDefault="002C79AF">
      <w:pPr>
        <w:pStyle w:val="-"/>
        <w:rPr>
          <w:rtl/>
        </w:rPr>
      </w:pPr>
      <w:bookmarkStart w:id="108" w:name="FS000000524T25_05_2005_14_33_02C"/>
      <w:bookmarkEnd w:id="108"/>
      <w:r>
        <w:rPr>
          <w:rFonts w:hint="eastAsia"/>
          <w:rtl/>
        </w:rPr>
        <w:t>שאול</w:t>
      </w:r>
      <w:r>
        <w:rPr>
          <w:rtl/>
        </w:rPr>
        <w:t xml:space="preserve"> יהלום (מפד"ל):</w:t>
      </w:r>
    </w:p>
    <w:p w14:paraId="60B633ED" w14:textId="77777777" w:rsidR="00000000" w:rsidRDefault="002C79AF">
      <w:pPr>
        <w:pStyle w:val="a0"/>
        <w:rPr>
          <w:rFonts w:hint="cs"/>
          <w:rtl/>
        </w:rPr>
      </w:pPr>
    </w:p>
    <w:p w14:paraId="48F2E3D0" w14:textId="77777777" w:rsidR="00000000" w:rsidRDefault="002C79AF">
      <w:pPr>
        <w:pStyle w:val="a0"/>
        <w:rPr>
          <w:rFonts w:hint="cs"/>
          <w:rtl/>
        </w:rPr>
      </w:pPr>
      <w:r>
        <w:rPr>
          <w:rFonts w:hint="cs"/>
          <w:rtl/>
        </w:rPr>
        <w:t xml:space="preserve">לכן, נוסף על כך, כל התרופות האלה, אם הן מיוצרות במדינת ישראל </w:t>
      </w:r>
      <w:r>
        <w:rPr>
          <w:rtl/>
        </w:rPr>
        <w:t>–</w:t>
      </w:r>
      <w:r>
        <w:rPr>
          <w:rFonts w:hint="cs"/>
          <w:rtl/>
        </w:rPr>
        <w:t xml:space="preserve"> תרשה לי, תקשיב לי</w:t>
      </w:r>
      <w:r>
        <w:rPr>
          <w:rFonts w:hint="cs"/>
          <w:rtl/>
        </w:rPr>
        <w:t xml:space="preserve">, הרב דהן </w:t>
      </w:r>
      <w:r>
        <w:rPr>
          <w:rtl/>
        </w:rPr>
        <w:t>–</w:t>
      </w:r>
      <w:r>
        <w:rPr>
          <w:rFonts w:hint="cs"/>
          <w:rtl/>
        </w:rPr>
        <w:t xml:space="preserve"> כל התרופות האלה - -</w:t>
      </w:r>
    </w:p>
    <w:p w14:paraId="291A7ECD" w14:textId="77777777" w:rsidR="00000000" w:rsidRDefault="002C79AF">
      <w:pPr>
        <w:pStyle w:val="a0"/>
        <w:rPr>
          <w:rFonts w:hint="cs"/>
          <w:rtl/>
        </w:rPr>
      </w:pPr>
    </w:p>
    <w:p w14:paraId="787F48F3" w14:textId="77777777" w:rsidR="00000000" w:rsidRDefault="002C79AF">
      <w:pPr>
        <w:pStyle w:val="af1"/>
        <w:rPr>
          <w:rtl/>
        </w:rPr>
      </w:pPr>
      <w:r>
        <w:rPr>
          <w:rFonts w:hint="eastAsia"/>
          <w:rtl/>
        </w:rPr>
        <w:t>היו</w:t>
      </w:r>
      <w:r>
        <w:rPr>
          <w:rtl/>
        </w:rPr>
        <w:t>"ר קולט אביטל:</w:t>
      </w:r>
    </w:p>
    <w:p w14:paraId="461E813F" w14:textId="77777777" w:rsidR="00000000" w:rsidRDefault="002C79AF">
      <w:pPr>
        <w:pStyle w:val="a0"/>
        <w:rPr>
          <w:rFonts w:hint="cs"/>
          <w:rtl/>
        </w:rPr>
      </w:pPr>
    </w:p>
    <w:p w14:paraId="1B51282E" w14:textId="77777777" w:rsidR="00000000" w:rsidRDefault="002C79AF">
      <w:pPr>
        <w:pStyle w:val="a0"/>
        <w:rPr>
          <w:rFonts w:hint="cs"/>
          <w:rtl/>
        </w:rPr>
      </w:pPr>
      <w:r>
        <w:rPr>
          <w:rFonts w:hint="cs"/>
          <w:rtl/>
        </w:rPr>
        <w:t xml:space="preserve">חבר הכנסת פריצקי, שב בבקשה. </w:t>
      </w:r>
    </w:p>
    <w:p w14:paraId="137F1B78" w14:textId="77777777" w:rsidR="00000000" w:rsidRDefault="002C79AF">
      <w:pPr>
        <w:pStyle w:val="a0"/>
        <w:rPr>
          <w:rFonts w:hint="cs"/>
          <w:rtl/>
        </w:rPr>
      </w:pPr>
    </w:p>
    <w:p w14:paraId="0E4D8B43" w14:textId="77777777" w:rsidR="00000000" w:rsidRDefault="002C79AF">
      <w:pPr>
        <w:pStyle w:val="-"/>
        <w:rPr>
          <w:rtl/>
        </w:rPr>
      </w:pPr>
      <w:bookmarkStart w:id="109" w:name="FS000000524T25_05_2005_14_34_03C"/>
      <w:bookmarkEnd w:id="109"/>
      <w:r>
        <w:rPr>
          <w:rFonts w:hint="eastAsia"/>
          <w:rtl/>
        </w:rPr>
        <w:t>שאול</w:t>
      </w:r>
      <w:r>
        <w:rPr>
          <w:rtl/>
        </w:rPr>
        <w:t xml:space="preserve"> יהלום (מפד"ל):</w:t>
      </w:r>
    </w:p>
    <w:p w14:paraId="4FE43373" w14:textId="77777777" w:rsidR="00000000" w:rsidRDefault="002C79AF">
      <w:pPr>
        <w:pStyle w:val="a0"/>
        <w:rPr>
          <w:rFonts w:hint="cs"/>
          <w:rtl/>
        </w:rPr>
      </w:pPr>
    </w:p>
    <w:p w14:paraId="00969FC4" w14:textId="77777777" w:rsidR="00000000" w:rsidRDefault="002C79AF">
      <w:pPr>
        <w:pStyle w:val="a0"/>
        <w:rPr>
          <w:rFonts w:hint="cs"/>
          <w:rtl/>
        </w:rPr>
      </w:pPr>
      <w:r>
        <w:rPr>
          <w:rFonts w:hint="cs"/>
          <w:rtl/>
        </w:rPr>
        <w:t xml:space="preserve">- - כאשר הן מיוצרות במדינת ישראל, מצד אחד הן מוסיפות תעסוקה, ומצד שני מוזלות ב-80%, ואפשר להכליל אותן פי-ארבעה בסל התרופות כמנומק לעיל. </w:t>
      </w:r>
    </w:p>
    <w:p w14:paraId="2D7BE5A4" w14:textId="77777777" w:rsidR="00000000" w:rsidRDefault="002C79AF">
      <w:pPr>
        <w:pStyle w:val="a0"/>
        <w:rPr>
          <w:rFonts w:hint="cs"/>
          <w:rtl/>
        </w:rPr>
      </w:pPr>
    </w:p>
    <w:p w14:paraId="05258A57" w14:textId="77777777" w:rsidR="00000000" w:rsidRDefault="002C79AF">
      <w:pPr>
        <w:pStyle w:val="af1"/>
        <w:rPr>
          <w:rtl/>
        </w:rPr>
      </w:pPr>
      <w:r>
        <w:rPr>
          <w:rFonts w:hint="eastAsia"/>
          <w:rtl/>
        </w:rPr>
        <w:t>היו</w:t>
      </w:r>
      <w:r>
        <w:rPr>
          <w:rtl/>
        </w:rPr>
        <w:t>"ר קולט אביט</w:t>
      </w:r>
      <w:r>
        <w:rPr>
          <w:rtl/>
        </w:rPr>
        <w:t>ל:</w:t>
      </w:r>
    </w:p>
    <w:p w14:paraId="0C38EEB5" w14:textId="77777777" w:rsidR="00000000" w:rsidRDefault="002C79AF">
      <w:pPr>
        <w:pStyle w:val="a0"/>
        <w:rPr>
          <w:rFonts w:hint="cs"/>
          <w:rtl/>
        </w:rPr>
      </w:pPr>
    </w:p>
    <w:p w14:paraId="7F2A4F55" w14:textId="77777777" w:rsidR="00000000" w:rsidRDefault="002C79AF">
      <w:pPr>
        <w:pStyle w:val="a0"/>
        <w:rPr>
          <w:rFonts w:hint="cs"/>
          <w:rtl/>
        </w:rPr>
      </w:pPr>
      <w:r>
        <w:rPr>
          <w:rFonts w:hint="cs"/>
          <w:rtl/>
        </w:rPr>
        <w:t xml:space="preserve">חבר הכנסת יתום, אתה מפריע. חבר הכנסת יתום. </w:t>
      </w:r>
    </w:p>
    <w:p w14:paraId="15327391" w14:textId="77777777" w:rsidR="00000000" w:rsidRDefault="002C79AF">
      <w:pPr>
        <w:pStyle w:val="a0"/>
        <w:rPr>
          <w:rFonts w:hint="cs"/>
          <w:rtl/>
        </w:rPr>
      </w:pPr>
    </w:p>
    <w:p w14:paraId="4B885153" w14:textId="77777777" w:rsidR="00000000" w:rsidRDefault="002C79AF">
      <w:pPr>
        <w:pStyle w:val="af0"/>
        <w:rPr>
          <w:rtl/>
        </w:rPr>
      </w:pPr>
      <w:r>
        <w:rPr>
          <w:rFonts w:hint="eastAsia"/>
          <w:rtl/>
        </w:rPr>
        <w:t>נסים</w:t>
      </w:r>
      <w:r>
        <w:rPr>
          <w:rtl/>
        </w:rPr>
        <w:t xml:space="preserve"> דהן (ש"ס):</w:t>
      </w:r>
    </w:p>
    <w:p w14:paraId="47A4BA37" w14:textId="77777777" w:rsidR="00000000" w:rsidRDefault="002C79AF">
      <w:pPr>
        <w:pStyle w:val="a0"/>
        <w:rPr>
          <w:rFonts w:hint="cs"/>
          <w:rtl/>
        </w:rPr>
      </w:pPr>
    </w:p>
    <w:p w14:paraId="15889A63" w14:textId="77777777" w:rsidR="00000000" w:rsidRDefault="002C79AF">
      <w:pPr>
        <w:pStyle w:val="a0"/>
        <w:rPr>
          <w:rFonts w:hint="cs"/>
          <w:rtl/>
        </w:rPr>
      </w:pPr>
      <w:r>
        <w:rPr>
          <w:rFonts w:hint="cs"/>
          <w:rtl/>
        </w:rPr>
        <w:t>- - -</w:t>
      </w:r>
    </w:p>
    <w:p w14:paraId="3497899A" w14:textId="77777777" w:rsidR="00000000" w:rsidRDefault="002C79AF">
      <w:pPr>
        <w:pStyle w:val="a0"/>
        <w:rPr>
          <w:rFonts w:hint="cs"/>
          <w:rtl/>
        </w:rPr>
      </w:pPr>
    </w:p>
    <w:p w14:paraId="3486B748" w14:textId="77777777" w:rsidR="00000000" w:rsidRDefault="002C79AF">
      <w:pPr>
        <w:pStyle w:val="-"/>
        <w:rPr>
          <w:rtl/>
        </w:rPr>
      </w:pPr>
      <w:bookmarkStart w:id="110" w:name="FS000000524T25_05_2005_14_36_11C"/>
      <w:bookmarkEnd w:id="110"/>
      <w:r>
        <w:rPr>
          <w:rFonts w:hint="eastAsia"/>
          <w:rtl/>
        </w:rPr>
        <w:t>שאול</w:t>
      </w:r>
      <w:r>
        <w:rPr>
          <w:rtl/>
        </w:rPr>
        <w:t xml:space="preserve"> יהלום (מפד"ל):</w:t>
      </w:r>
    </w:p>
    <w:p w14:paraId="2F3212EF" w14:textId="77777777" w:rsidR="00000000" w:rsidRDefault="002C79AF">
      <w:pPr>
        <w:pStyle w:val="a0"/>
        <w:rPr>
          <w:rFonts w:hint="cs"/>
          <w:rtl/>
        </w:rPr>
      </w:pPr>
    </w:p>
    <w:p w14:paraId="2F0D2322" w14:textId="77777777" w:rsidR="00000000" w:rsidRDefault="002C79AF">
      <w:pPr>
        <w:pStyle w:val="a0"/>
        <w:rPr>
          <w:rFonts w:hint="cs"/>
          <w:rtl/>
        </w:rPr>
      </w:pPr>
      <w:r>
        <w:rPr>
          <w:rFonts w:hint="cs"/>
          <w:rtl/>
        </w:rPr>
        <w:t xml:space="preserve">לא, התעשייה </w:t>
      </w:r>
      <w:r>
        <w:rPr>
          <w:rtl/>
        </w:rPr>
        <w:t>–</w:t>
      </w:r>
      <w:r>
        <w:rPr>
          <w:rFonts w:hint="cs"/>
          <w:rtl/>
        </w:rPr>
        <w:t xml:space="preserve"> לא מייצרים תרופות פטנט במדינת ישראל. </w:t>
      </w:r>
    </w:p>
    <w:p w14:paraId="26098DB2" w14:textId="77777777" w:rsidR="00000000" w:rsidRDefault="002C79AF">
      <w:pPr>
        <w:pStyle w:val="a0"/>
        <w:rPr>
          <w:rFonts w:hint="cs"/>
          <w:rtl/>
        </w:rPr>
      </w:pPr>
    </w:p>
    <w:p w14:paraId="578D9DEF" w14:textId="77777777" w:rsidR="00000000" w:rsidRDefault="002C79AF">
      <w:pPr>
        <w:pStyle w:val="af1"/>
        <w:rPr>
          <w:rtl/>
        </w:rPr>
      </w:pPr>
      <w:r>
        <w:rPr>
          <w:rFonts w:hint="eastAsia"/>
          <w:rtl/>
        </w:rPr>
        <w:t>היו</w:t>
      </w:r>
      <w:r>
        <w:rPr>
          <w:rtl/>
        </w:rPr>
        <w:t>"ר קולט אביטל:</w:t>
      </w:r>
    </w:p>
    <w:p w14:paraId="6EF0C378" w14:textId="77777777" w:rsidR="00000000" w:rsidRDefault="002C79AF">
      <w:pPr>
        <w:pStyle w:val="a0"/>
        <w:rPr>
          <w:rFonts w:hint="cs"/>
          <w:rtl/>
        </w:rPr>
      </w:pPr>
    </w:p>
    <w:p w14:paraId="2587D725" w14:textId="77777777" w:rsidR="00000000" w:rsidRDefault="002C79AF">
      <w:pPr>
        <w:pStyle w:val="a0"/>
        <w:rPr>
          <w:rFonts w:hint="cs"/>
          <w:rtl/>
        </w:rPr>
      </w:pPr>
      <w:r>
        <w:rPr>
          <w:rFonts w:hint="cs"/>
          <w:rtl/>
        </w:rPr>
        <w:t>חבר הכנסת דהן, כבר דיברת.</w:t>
      </w:r>
    </w:p>
    <w:p w14:paraId="6755665A" w14:textId="77777777" w:rsidR="00000000" w:rsidRDefault="002C79AF">
      <w:pPr>
        <w:pStyle w:val="a0"/>
        <w:rPr>
          <w:rFonts w:hint="cs"/>
          <w:rtl/>
        </w:rPr>
      </w:pPr>
    </w:p>
    <w:p w14:paraId="52448893" w14:textId="77777777" w:rsidR="00000000" w:rsidRDefault="002C79AF">
      <w:pPr>
        <w:pStyle w:val="-"/>
        <w:rPr>
          <w:rtl/>
        </w:rPr>
      </w:pPr>
      <w:bookmarkStart w:id="111" w:name="FS000000524T25_05_2005_14_37_22C"/>
      <w:bookmarkEnd w:id="111"/>
      <w:r>
        <w:rPr>
          <w:rFonts w:hint="eastAsia"/>
          <w:rtl/>
        </w:rPr>
        <w:t>שאול</w:t>
      </w:r>
      <w:r>
        <w:rPr>
          <w:rtl/>
        </w:rPr>
        <w:t xml:space="preserve"> יהלום (מפד"ל):</w:t>
      </w:r>
    </w:p>
    <w:p w14:paraId="2A384F3D" w14:textId="77777777" w:rsidR="00000000" w:rsidRDefault="002C79AF">
      <w:pPr>
        <w:pStyle w:val="a0"/>
        <w:rPr>
          <w:rFonts w:hint="cs"/>
          <w:rtl/>
        </w:rPr>
      </w:pPr>
    </w:p>
    <w:p w14:paraId="4D4496D9" w14:textId="77777777" w:rsidR="00000000" w:rsidRDefault="002C79AF">
      <w:pPr>
        <w:pStyle w:val="a0"/>
        <w:rPr>
          <w:rFonts w:hint="cs"/>
          <w:rtl/>
        </w:rPr>
      </w:pPr>
      <w:r>
        <w:rPr>
          <w:rFonts w:hint="cs"/>
          <w:rtl/>
        </w:rPr>
        <w:t xml:space="preserve">לא מייצרים תרופות פטנט </w:t>
      </w:r>
      <w:r>
        <w:rPr>
          <w:rtl/>
        </w:rPr>
        <w:t>–</w:t>
      </w:r>
      <w:r>
        <w:rPr>
          <w:rFonts w:hint="cs"/>
          <w:rtl/>
        </w:rPr>
        <w:t xml:space="preserve"> תקשיב, חבר הכנסת </w:t>
      </w:r>
      <w:r>
        <w:rPr>
          <w:rFonts w:hint="cs"/>
          <w:rtl/>
        </w:rPr>
        <w:t xml:space="preserve">דהן. </w:t>
      </w:r>
    </w:p>
    <w:p w14:paraId="5B5BEBCE" w14:textId="77777777" w:rsidR="00000000" w:rsidRDefault="002C79AF">
      <w:pPr>
        <w:pStyle w:val="a0"/>
        <w:rPr>
          <w:rFonts w:hint="cs"/>
          <w:rtl/>
        </w:rPr>
      </w:pPr>
    </w:p>
    <w:p w14:paraId="70722A08" w14:textId="77777777" w:rsidR="00000000" w:rsidRDefault="002C79AF">
      <w:pPr>
        <w:pStyle w:val="af0"/>
        <w:rPr>
          <w:rtl/>
        </w:rPr>
      </w:pPr>
      <w:r>
        <w:rPr>
          <w:rFonts w:hint="eastAsia"/>
          <w:rtl/>
        </w:rPr>
        <w:t>נסים</w:t>
      </w:r>
      <w:r>
        <w:rPr>
          <w:rtl/>
        </w:rPr>
        <w:t xml:space="preserve"> דהן (ש"ס):</w:t>
      </w:r>
    </w:p>
    <w:p w14:paraId="66C359D5" w14:textId="77777777" w:rsidR="00000000" w:rsidRDefault="002C79AF">
      <w:pPr>
        <w:pStyle w:val="a0"/>
        <w:rPr>
          <w:rFonts w:hint="cs"/>
          <w:rtl/>
        </w:rPr>
      </w:pPr>
    </w:p>
    <w:p w14:paraId="6F5A33FE" w14:textId="77777777" w:rsidR="00000000" w:rsidRDefault="002C79AF">
      <w:pPr>
        <w:pStyle w:val="a0"/>
        <w:rPr>
          <w:rFonts w:hint="cs"/>
          <w:rtl/>
        </w:rPr>
      </w:pPr>
      <w:r>
        <w:rPr>
          <w:rFonts w:hint="cs"/>
          <w:rtl/>
        </w:rPr>
        <w:t>- - -</w:t>
      </w:r>
    </w:p>
    <w:p w14:paraId="72897B86" w14:textId="77777777" w:rsidR="00000000" w:rsidRDefault="002C79AF">
      <w:pPr>
        <w:pStyle w:val="a0"/>
        <w:rPr>
          <w:rFonts w:hint="cs"/>
          <w:rtl/>
        </w:rPr>
      </w:pPr>
    </w:p>
    <w:p w14:paraId="1F54C562" w14:textId="77777777" w:rsidR="00000000" w:rsidRDefault="002C79AF">
      <w:pPr>
        <w:pStyle w:val="af1"/>
        <w:rPr>
          <w:rtl/>
        </w:rPr>
      </w:pPr>
      <w:r>
        <w:rPr>
          <w:rFonts w:hint="eastAsia"/>
          <w:rtl/>
        </w:rPr>
        <w:t>היו</w:t>
      </w:r>
      <w:r>
        <w:rPr>
          <w:rtl/>
        </w:rPr>
        <w:t>"ר קולט אביטל:</w:t>
      </w:r>
    </w:p>
    <w:p w14:paraId="12250444" w14:textId="77777777" w:rsidR="00000000" w:rsidRDefault="002C79AF">
      <w:pPr>
        <w:pStyle w:val="a0"/>
        <w:rPr>
          <w:rFonts w:hint="cs"/>
          <w:rtl/>
        </w:rPr>
      </w:pPr>
    </w:p>
    <w:p w14:paraId="31215901" w14:textId="77777777" w:rsidR="00000000" w:rsidRDefault="002C79AF">
      <w:pPr>
        <w:pStyle w:val="a0"/>
        <w:rPr>
          <w:rFonts w:hint="cs"/>
          <w:rtl/>
        </w:rPr>
      </w:pPr>
      <w:r>
        <w:rPr>
          <w:rFonts w:hint="cs"/>
          <w:rtl/>
        </w:rPr>
        <w:t xml:space="preserve">חבר הכנסת דהן, אני קוראת אותך לסדר. </w:t>
      </w:r>
    </w:p>
    <w:p w14:paraId="67604CF5" w14:textId="77777777" w:rsidR="00000000" w:rsidRDefault="002C79AF">
      <w:pPr>
        <w:pStyle w:val="a0"/>
        <w:rPr>
          <w:rFonts w:hint="cs"/>
          <w:rtl/>
        </w:rPr>
      </w:pPr>
    </w:p>
    <w:p w14:paraId="74754BC9" w14:textId="77777777" w:rsidR="00000000" w:rsidRDefault="002C79AF">
      <w:pPr>
        <w:pStyle w:val="-"/>
        <w:rPr>
          <w:rtl/>
        </w:rPr>
      </w:pPr>
      <w:bookmarkStart w:id="112" w:name="FS000000524T25_05_2005_14_38_19C"/>
      <w:bookmarkEnd w:id="112"/>
      <w:r>
        <w:rPr>
          <w:rFonts w:hint="eastAsia"/>
          <w:rtl/>
        </w:rPr>
        <w:t>שאול</w:t>
      </w:r>
      <w:r>
        <w:rPr>
          <w:rtl/>
        </w:rPr>
        <w:t xml:space="preserve"> יהלום (מפד"ל):</w:t>
      </w:r>
    </w:p>
    <w:p w14:paraId="52E956BA" w14:textId="77777777" w:rsidR="00000000" w:rsidRDefault="002C79AF">
      <w:pPr>
        <w:pStyle w:val="a0"/>
        <w:rPr>
          <w:rFonts w:hint="cs"/>
          <w:rtl/>
        </w:rPr>
      </w:pPr>
    </w:p>
    <w:p w14:paraId="5CB10F63" w14:textId="77777777" w:rsidR="00000000" w:rsidRDefault="002C79AF">
      <w:pPr>
        <w:pStyle w:val="a0"/>
        <w:rPr>
          <w:rFonts w:hint="cs"/>
          <w:rtl/>
        </w:rPr>
      </w:pPr>
      <w:r>
        <w:rPr>
          <w:rFonts w:hint="cs"/>
          <w:rtl/>
        </w:rPr>
        <w:t xml:space="preserve">מדינת ישראל מייצרת תרופות גנריות. התרופות הפטנטיות נרשמות בחוץ, ורק כהגנה - במדינת ישראל. פלא פלאים, שני חבריך לסיעה תומכים </w:t>
      </w:r>
      <w:r>
        <w:rPr>
          <w:rtl/>
        </w:rPr>
        <w:t>–</w:t>
      </w:r>
      <w:r>
        <w:rPr>
          <w:rFonts w:hint="cs"/>
          <w:rtl/>
        </w:rPr>
        <w:t xml:space="preserve"> יאיר פרץ ויעקב מרגי. </w:t>
      </w:r>
      <w:r>
        <w:rPr>
          <w:rFonts w:hint="cs"/>
          <w:rtl/>
        </w:rPr>
        <w:t xml:space="preserve">באמת. </w:t>
      </w:r>
    </w:p>
    <w:p w14:paraId="0FA81F6F" w14:textId="77777777" w:rsidR="00000000" w:rsidRDefault="002C79AF">
      <w:pPr>
        <w:pStyle w:val="a0"/>
        <w:rPr>
          <w:rFonts w:hint="cs"/>
          <w:rtl/>
        </w:rPr>
      </w:pPr>
    </w:p>
    <w:p w14:paraId="3FCAB054" w14:textId="77777777" w:rsidR="00000000" w:rsidRDefault="002C79AF">
      <w:pPr>
        <w:pStyle w:val="af0"/>
        <w:rPr>
          <w:rtl/>
        </w:rPr>
      </w:pPr>
      <w:r>
        <w:rPr>
          <w:rFonts w:hint="eastAsia"/>
          <w:rtl/>
        </w:rPr>
        <w:t>נסים</w:t>
      </w:r>
      <w:r>
        <w:rPr>
          <w:rtl/>
        </w:rPr>
        <w:t xml:space="preserve"> דהן (ש"ס):</w:t>
      </w:r>
    </w:p>
    <w:p w14:paraId="5DDB5989" w14:textId="77777777" w:rsidR="00000000" w:rsidRDefault="002C79AF">
      <w:pPr>
        <w:pStyle w:val="a0"/>
        <w:rPr>
          <w:rFonts w:hint="cs"/>
          <w:rtl/>
        </w:rPr>
      </w:pPr>
    </w:p>
    <w:p w14:paraId="4306C080" w14:textId="77777777" w:rsidR="00000000" w:rsidRDefault="002C79AF">
      <w:pPr>
        <w:pStyle w:val="a0"/>
        <w:rPr>
          <w:rFonts w:hint="cs"/>
          <w:rtl/>
        </w:rPr>
      </w:pPr>
      <w:r>
        <w:rPr>
          <w:rFonts w:hint="cs"/>
          <w:rtl/>
        </w:rPr>
        <w:t xml:space="preserve">עכשיו הם כבר לא תומכים. </w:t>
      </w:r>
    </w:p>
    <w:p w14:paraId="7513BF45" w14:textId="77777777" w:rsidR="00000000" w:rsidRDefault="002C79AF">
      <w:pPr>
        <w:pStyle w:val="a0"/>
        <w:rPr>
          <w:rFonts w:hint="cs"/>
          <w:rtl/>
        </w:rPr>
      </w:pPr>
    </w:p>
    <w:p w14:paraId="119DB2EE" w14:textId="77777777" w:rsidR="00000000" w:rsidRDefault="002C79AF">
      <w:pPr>
        <w:pStyle w:val="-"/>
        <w:rPr>
          <w:rtl/>
        </w:rPr>
      </w:pPr>
      <w:bookmarkStart w:id="113" w:name="FS000000524T25_05_2005_14_39_40C"/>
      <w:bookmarkEnd w:id="113"/>
      <w:r>
        <w:rPr>
          <w:rFonts w:hint="eastAsia"/>
          <w:rtl/>
        </w:rPr>
        <w:t>שאול</w:t>
      </w:r>
      <w:r>
        <w:rPr>
          <w:rtl/>
        </w:rPr>
        <w:t xml:space="preserve"> יהלום (מפד"ל):</w:t>
      </w:r>
    </w:p>
    <w:p w14:paraId="69E6077C" w14:textId="77777777" w:rsidR="00000000" w:rsidRDefault="002C79AF">
      <w:pPr>
        <w:pStyle w:val="a0"/>
        <w:rPr>
          <w:rFonts w:hint="cs"/>
          <w:rtl/>
        </w:rPr>
      </w:pPr>
    </w:p>
    <w:p w14:paraId="38BA14A3" w14:textId="77777777" w:rsidR="00000000" w:rsidRDefault="002C79AF">
      <w:pPr>
        <w:pStyle w:val="a0"/>
        <w:rPr>
          <w:rFonts w:hint="cs"/>
          <w:rtl/>
        </w:rPr>
      </w:pPr>
      <w:r>
        <w:rPr>
          <w:rFonts w:hint="cs"/>
          <w:rtl/>
        </w:rPr>
        <w:t xml:space="preserve">אוה, קיבלו תכתיב. לכן אני מבקש </w:t>
      </w:r>
      <w:r>
        <w:rPr>
          <w:rtl/>
        </w:rPr>
        <w:t>–</w:t>
      </w:r>
      <w:r>
        <w:rPr>
          <w:rFonts w:hint="cs"/>
          <w:rtl/>
        </w:rPr>
        <w:t xml:space="preserve"> כפי שהממשלה עצמה הגיעה לכך - למען התעשייה בישראל, למען הגדלת סל התרופות ונגד שרירות לב, לתמוך בחוק. תודה רבה. </w:t>
      </w:r>
    </w:p>
    <w:p w14:paraId="55B67CF7" w14:textId="77777777" w:rsidR="00000000" w:rsidRDefault="002C79AF">
      <w:pPr>
        <w:pStyle w:val="a0"/>
        <w:rPr>
          <w:rFonts w:hint="cs"/>
          <w:rtl/>
        </w:rPr>
      </w:pPr>
    </w:p>
    <w:p w14:paraId="54E50212" w14:textId="77777777" w:rsidR="00000000" w:rsidRDefault="002C79AF">
      <w:pPr>
        <w:pStyle w:val="af1"/>
        <w:rPr>
          <w:rtl/>
        </w:rPr>
      </w:pPr>
      <w:r>
        <w:rPr>
          <w:rFonts w:hint="eastAsia"/>
          <w:rtl/>
        </w:rPr>
        <w:t>היו</w:t>
      </w:r>
      <w:r>
        <w:rPr>
          <w:rtl/>
        </w:rPr>
        <w:t>"ר קולט אביטל:</w:t>
      </w:r>
    </w:p>
    <w:p w14:paraId="708D4D6B" w14:textId="77777777" w:rsidR="00000000" w:rsidRDefault="002C79AF">
      <w:pPr>
        <w:pStyle w:val="a0"/>
        <w:rPr>
          <w:rFonts w:hint="cs"/>
          <w:rtl/>
        </w:rPr>
      </w:pPr>
    </w:p>
    <w:p w14:paraId="77DFFCC0" w14:textId="77777777" w:rsidR="00000000" w:rsidRDefault="002C79AF">
      <w:pPr>
        <w:pStyle w:val="a0"/>
        <w:rPr>
          <w:rFonts w:hint="cs"/>
          <w:rtl/>
        </w:rPr>
      </w:pPr>
      <w:r>
        <w:rPr>
          <w:rFonts w:hint="cs"/>
          <w:rtl/>
        </w:rPr>
        <w:t>תודה רבה. אנחנו עובר</w:t>
      </w:r>
      <w:r>
        <w:rPr>
          <w:rFonts w:hint="cs"/>
          <w:rtl/>
        </w:rPr>
        <w:t xml:space="preserve">ים להצבעה. שבו בבקשה. </w:t>
      </w:r>
    </w:p>
    <w:p w14:paraId="66F04DC1" w14:textId="77777777" w:rsidR="00000000" w:rsidRDefault="002C79AF">
      <w:pPr>
        <w:pStyle w:val="a0"/>
        <w:rPr>
          <w:rFonts w:hint="cs"/>
          <w:rtl/>
        </w:rPr>
      </w:pPr>
    </w:p>
    <w:p w14:paraId="2BE3D6A2" w14:textId="77777777" w:rsidR="00000000" w:rsidRDefault="002C79AF">
      <w:pPr>
        <w:pStyle w:val="a0"/>
        <w:rPr>
          <w:rFonts w:hint="cs"/>
          <w:rtl/>
        </w:rPr>
      </w:pPr>
      <w:r>
        <w:rPr>
          <w:rFonts w:hint="cs"/>
          <w:rtl/>
        </w:rPr>
        <w:t xml:space="preserve">אנחנו עוברים להצבעה. ההצבעה מתחילה. </w:t>
      </w:r>
    </w:p>
    <w:p w14:paraId="5EADBF72" w14:textId="77777777" w:rsidR="00000000" w:rsidRDefault="002C79AF">
      <w:pPr>
        <w:pStyle w:val="a0"/>
        <w:rPr>
          <w:rFonts w:hint="cs"/>
          <w:rtl/>
        </w:rPr>
      </w:pPr>
    </w:p>
    <w:p w14:paraId="4A9653E7" w14:textId="77777777" w:rsidR="00000000" w:rsidRDefault="002C79AF">
      <w:pPr>
        <w:pStyle w:val="ab"/>
        <w:bidi/>
        <w:rPr>
          <w:rFonts w:hint="cs"/>
          <w:rtl/>
        </w:rPr>
      </w:pPr>
      <w:r>
        <w:rPr>
          <w:rFonts w:hint="cs"/>
          <w:rtl/>
        </w:rPr>
        <w:t>הצבעה מס' 4</w:t>
      </w:r>
    </w:p>
    <w:p w14:paraId="041D9672" w14:textId="77777777" w:rsidR="00000000" w:rsidRDefault="002C79AF">
      <w:pPr>
        <w:pStyle w:val="a0"/>
        <w:rPr>
          <w:rFonts w:hint="cs"/>
          <w:rtl/>
        </w:rPr>
      </w:pPr>
    </w:p>
    <w:p w14:paraId="7E213880" w14:textId="77777777" w:rsidR="00000000" w:rsidRDefault="002C79A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33</w:t>
      </w:r>
    </w:p>
    <w:p w14:paraId="5B818354" w14:textId="77777777" w:rsidR="00000000" w:rsidRDefault="002C79AF">
      <w:pPr>
        <w:pStyle w:val="ac"/>
        <w:bidi/>
        <w:rPr>
          <w:rFonts w:hint="cs"/>
          <w:rtl/>
        </w:rPr>
      </w:pPr>
      <w:r>
        <w:rPr>
          <w:rFonts w:hint="cs"/>
          <w:rtl/>
        </w:rPr>
        <w:t xml:space="preserve">בעד ההצעה להסיר מסדר-היום את הצעת החוק </w:t>
      </w:r>
      <w:r>
        <w:rPr>
          <w:rtl/>
        </w:rPr>
        <w:t>–</w:t>
      </w:r>
      <w:r>
        <w:rPr>
          <w:rFonts w:hint="cs"/>
          <w:rtl/>
        </w:rPr>
        <w:t xml:space="preserve"> 4</w:t>
      </w:r>
    </w:p>
    <w:p w14:paraId="12981F09" w14:textId="77777777" w:rsidR="00000000" w:rsidRDefault="002C79AF">
      <w:pPr>
        <w:pStyle w:val="ac"/>
        <w:bidi/>
        <w:rPr>
          <w:rFonts w:hint="cs"/>
          <w:rtl/>
        </w:rPr>
      </w:pPr>
      <w:r>
        <w:rPr>
          <w:rFonts w:hint="cs"/>
          <w:rtl/>
        </w:rPr>
        <w:t xml:space="preserve">נמנעים </w:t>
      </w:r>
      <w:r>
        <w:rPr>
          <w:rtl/>
        </w:rPr>
        <w:t>–</w:t>
      </w:r>
      <w:r>
        <w:rPr>
          <w:rFonts w:hint="cs"/>
          <w:rtl/>
        </w:rPr>
        <w:t xml:space="preserve"> 1</w:t>
      </w:r>
    </w:p>
    <w:p w14:paraId="70EB56DC" w14:textId="77777777" w:rsidR="00000000" w:rsidRDefault="002C79AF">
      <w:pPr>
        <w:pStyle w:val="ad"/>
        <w:bidi/>
        <w:rPr>
          <w:rFonts w:hint="cs"/>
          <w:rtl/>
        </w:rPr>
      </w:pPr>
      <w:r>
        <w:rPr>
          <w:rFonts w:hint="cs"/>
          <w:rtl/>
        </w:rPr>
        <w:t xml:space="preserve">ההצעה להעביר את הצעת חוק הפטנטים (תיקון </w:t>
      </w:r>
      <w:r>
        <w:rPr>
          <w:rtl/>
        </w:rPr>
        <w:t>–</w:t>
      </w:r>
      <w:r>
        <w:rPr>
          <w:rFonts w:hint="cs"/>
          <w:rtl/>
        </w:rPr>
        <w:t xml:space="preserve"> הארכת תוקפו של פטנט בסיסי), </w:t>
      </w:r>
    </w:p>
    <w:p w14:paraId="0F7037C7" w14:textId="77777777" w:rsidR="00000000" w:rsidRDefault="002C79AF">
      <w:pPr>
        <w:pStyle w:val="ad"/>
        <w:bidi/>
        <w:rPr>
          <w:rFonts w:hint="cs"/>
          <w:rtl/>
        </w:rPr>
      </w:pPr>
      <w:r>
        <w:rPr>
          <w:rFonts w:hint="cs"/>
          <w:rtl/>
        </w:rPr>
        <w:t>הת</w:t>
      </w:r>
      <w:r>
        <w:rPr>
          <w:rFonts w:hint="cs"/>
          <w:rtl/>
        </w:rPr>
        <w:t xml:space="preserve">שס"ה-2005, לדיון מוקדם בוועדת החוקה, חוק ומשפט נתקבלה.  </w:t>
      </w:r>
    </w:p>
    <w:p w14:paraId="5F187886" w14:textId="77777777" w:rsidR="00000000" w:rsidRDefault="002C79AF">
      <w:pPr>
        <w:pStyle w:val="a0"/>
        <w:rPr>
          <w:rFonts w:hint="cs"/>
          <w:rtl/>
        </w:rPr>
      </w:pPr>
    </w:p>
    <w:p w14:paraId="48D4A577" w14:textId="77777777" w:rsidR="00000000" w:rsidRDefault="002C79AF">
      <w:pPr>
        <w:pStyle w:val="af1"/>
        <w:rPr>
          <w:rtl/>
        </w:rPr>
      </w:pPr>
      <w:r>
        <w:rPr>
          <w:rFonts w:hint="eastAsia"/>
          <w:rtl/>
        </w:rPr>
        <w:t>היו</w:t>
      </w:r>
      <w:r>
        <w:rPr>
          <w:rtl/>
        </w:rPr>
        <w:t>"ר קולט אביטל:</w:t>
      </w:r>
    </w:p>
    <w:p w14:paraId="20DC9894" w14:textId="77777777" w:rsidR="00000000" w:rsidRDefault="002C79AF">
      <w:pPr>
        <w:pStyle w:val="a0"/>
        <w:rPr>
          <w:rFonts w:hint="cs"/>
          <w:rtl/>
        </w:rPr>
      </w:pPr>
    </w:p>
    <w:p w14:paraId="49D63125" w14:textId="77777777" w:rsidR="00000000" w:rsidRDefault="002C79AF">
      <w:pPr>
        <w:pStyle w:val="a0"/>
        <w:rPr>
          <w:rFonts w:hint="cs"/>
          <w:rtl/>
        </w:rPr>
      </w:pPr>
      <w:r>
        <w:rPr>
          <w:rFonts w:hint="cs"/>
          <w:rtl/>
        </w:rPr>
        <w:t xml:space="preserve">ובכן, אני קובעת, בעד - 33, נגד </w:t>
      </w:r>
      <w:r>
        <w:rPr>
          <w:rtl/>
        </w:rPr>
        <w:t>–</w:t>
      </w:r>
      <w:r>
        <w:rPr>
          <w:rFonts w:hint="cs"/>
          <w:rtl/>
        </w:rPr>
        <w:t xml:space="preserve"> 4, נמנעים </w:t>
      </w:r>
      <w:r>
        <w:rPr>
          <w:rtl/>
        </w:rPr>
        <w:t>–</w:t>
      </w:r>
      <w:r>
        <w:rPr>
          <w:rFonts w:hint="cs"/>
          <w:rtl/>
        </w:rPr>
        <w:t xml:space="preserve"> 1. הצעת חוק הפטנטים עברה </w:t>
      </w:r>
      <w:r>
        <w:rPr>
          <w:rtl/>
        </w:rPr>
        <w:t>–</w:t>
      </w:r>
      <w:r>
        <w:rPr>
          <w:rFonts w:hint="cs"/>
          <w:rtl/>
        </w:rPr>
        <w:t xml:space="preserve"> סליחה?</w:t>
      </w:r>
    </w:p>
    <w:p w14:paraId="392827F1" w14:textId="77777777" w:rsidR="00000000" w:rsidRDefault="002C79AF">
      <w:pPr>
        <w:pStyle w:val="a0"/>
        <w:rPr>
          <w:rFonts w:hint="cs"/>
          <w:rtl/>
        </w:rPr>
      </w:pPr>
    </w:p>
    <w:p w14:paraId="549117AD" w14:textId="77777777" w:rsidR="00000000" w:rsidRDefault="002C79AF">
      <w:pPr>
        <w:pStyle w:val="af0"/>
        <w:rPr>
          <w:rtl/>
        </w:rPr>
      </w:pPr>
      <w:r>
        <w:rPr>
          <w:rFonts w:hint="eastAsia"/>
          <w:rtl/>
        </w:rPr>
        <w:t>שאול</w:t>
      </w:r>
      <w:r>
        <w:rPr>
          <w:rtl/>
        </w:rPr>
        <w:t xml:space="preserve"> יהלום (מפד"ל):</w:t>
      </w:r>
    </w:p>
    <w:p w14:paraId="5D461A7E" w14:textId="77777777" w:rsidR="00000000" w:rsidRDefault="002C79AF">
      <w:pPr>
        <w:pStyle w:val="a0"/>
        <w:rPr>
          <w:rFonts w:hint="cs"/>
          <w:rtl/>
        </w:rPr>
      </w:pPr>
    </w:p>
    <w:p w14:paraId="65733B06" w14:textId="77777777" w:rsidR="00000000" w:rsidRDefault="002C79AF">
      <w:pPr>
        <w:pStyle w:val="a0"/>
        <w:rPr>
          <w:rFonts w:hint="cs"/>
          <w:rtl/>
        </w:rPr>
      </w:pPr>
      <w:r>
        <w:rPr>
          <w:rFonts w:hint="cs"/>
          <w:rtl/>
        </w:rPr>
        <w:t xml:space="preserve">לא הספקתי להצביע. </w:t>
      </w:r>
    </w:p>
    <w:p w14:paraId="10AC3A90" w14:textId="77777777" w:rsidR="00000000" w:rsidRDefault="002C79AF">
      <w:pPr>
        <w:pStyle w:val="a0"/>
        <w:rPr>
          <w:rFonts w:hint="cs"/>
          <w:rtl/>
        </w:rPr>
      </w:pPr>
    </w:p>
    <w:p w14:paraId="3A4F5093" w14:textId="77777777" w:rsidR="00000000" w:rsidRDefault="002C79AF">
      <w:pPr>
        <w:pStyle w:val="af1"/>
        <w:rPr>
          <w:rtl/>
        </w:rPr>
      </w:pPr>
      <w:r>
        <w:rPr>
          <w:rFonts w:hint="eastAsia"/>
          <w:rtl/>
        </w:rPr>
        <w:t>היו</w:t>
      </w:r>
      <w:r>
        <w:rPr>
          <w:rtl/>
        </w:rPr>
        <w:t>"ר קולט אביטל:</w:t>
      </w:r>
    </w:p>
    <w:p w14:paraId="0FD2DBF7" w14:textId="77777777" w:rsidR="00000000" w:rsidRDefault="002C79AF">
      <w:pPr>
        <w:pStyle w:val="a0"/>
        <w:rPr>
          <w:rFonts w:hint="cs"/>
          <w:rtl/>
        </w:rPr>
      </w:pPr>
    </w:p>
    <w:p w14:paraId="274D4DED" w14:textId="77777777" w:rsidR="00000000" w:rsidRDefault="002C79AF">
      <w:pPr>
        <w:pStyle w:val="a0"/>
        <w:rPr>
          <w:rFonts w:hint="cs"/>
          <w:rtl/>
        </w:rPr>
      </w:pPr>
      <w:r>
        <w:rPr>
          <w:rFonts w:hint="cs"/>
          <w:rtl/>
        </w:rPr>
        <w:t xml:space="preserve">לא הספקת להצביע </w:t>
      </w:r>
      <w:r>
        <w:rPr>
          <w:rtl/>
        </w:rPr>
        <w:t>–</w:t>
      </w:r>
      <w:r>
        <w:rPr>
          <w:rFonts w:hint="cs"/>
          <w:rtl/>
        </w:rPr>
        <w:t xml:space="preserve"> נוסיף את קולך. </w:t>
      </w:r>
    </w:p>
    <w:p w14:paraId="5BB3439B" w14:textId="77777777" w:rsidR="00000000" w:rsidRDefault="002C79AF">
      <w:pPr>
        <w:pStyle w:val="a0"/>
        <w:rPr>
          <w:rFonts w:hint="cs"/>
          <w:rtl/>
        </w:rPr>
      </w:pPr>
    </w:p>
    <w:p w14:paraId="0735683B" w14:textId="77777777" w:rsidR="00000000" w:rsidRDefault="002C79AF">
      <w:pPr>
        <w:pStyle w:val="a0"/>
        <w:rPr>
          <w:rFonts w:hint="cs"/>
          <w:rtl/>
        </w:rPr>
      </w:pPr>
      <w:r>
        <w:rPr>
          <w:rFonts w:hint="cs"/>
          <w:rtl/>
        </w:rPr>
        <w:t>אם כ</w:t>
      </w:r>
      <w:r>
        <w:rPr>
          <w:rFonts w:hint="cs"/>
          <w:rtl/>
        </w:rPr>
        <w:t xml:space="preserve">ך, 34 בעד, נגד </w:t>
      </w:r>
      <w:r>
        <w:rPr>
          <w:rtl/>
        </w:rPr>
        <w:t>–</w:t>
      </w:r>
      <w:r>
        <w:rPr>
          <w:rFonts w:hint="cs"/>
          <w:rtl/>
        </w:rPr>
        <w:t xml:space="preserve"> 4, אחד נמנע. הצעת החוק עברה, והיא עוברת - - -</w:t>
      </w:r>
    </w:p>
    <w:p w14:paraId="26EC4786" w14:textId="77777777" w:rsidR="00000000" w:rsidRDefault="002C79AF">
      <w:pPr>
        <w:pStyle w:val="a0"/>
        <w:rPr>
          <w:rFonts w:hint="cs"/>
          <w:rtl/>
        </w:rPr>
      </w:pPr>
    </w:p>
    <w:p w14:paraId="518099F9" w14:textId="77777777" w:rsidR="00000000" w:rsidRDefault="002C79AF">
      <w:pPr>
        <w:pStyle w:val="af0"/>
        <w:rPr>
          <w:rtl/>
        </w:rPr>
      </w:pPr>
      <w:r>
        <w:rPr>
          <w:rFonts w:hint="eastAsia"/>
          <w:rtl/>
        </w:rPr>
        <w:t>שאול</w:t>
      </w:r>
      <w:r>
        <w:rPr>
          <w:rtl/>
        </w:rPr>
        <w:t xml:space="preserve"> יהלום (מפד"ל):</w:t>
      </w:r>
    </w:p>
    <w:p w14:paraId="4D9FCB6F" w14:textId="77777777" w:rsidR="00000000" w:rsidRDefault="002C79AF">
      <w:pPr>
        <w:pStyle w:val="a0"/>
        <w:rPr>
          <w:rFonts w:hint="cs"/>
          <w:rtl/>
        </w:rPr>
      </w:pPr>
    </w:p>
    <w:p w14:paraId="064C4356" w14:textId="77777777" w:rsidR="00000000" w:rsidRDefault="002C79AF">
      <w:pPr>
        <w:pStyle w:val="a0"/>
        <w:rPr>
          <w:rFonts w:hint="cs"/>
          <w:rtl/>
        </w:rPr>
      </w:pPr>
      <w:r>
        <w:rPr>
          <w:rFonts w:hint="cs"/>
          <w:rtl/>
        </w:rPr>
        <w:t xml:space="preserve">לוועדת העבודה, הרווחה והבריאות. </w:t>
      </w:r>
    </w:p>
    <w:p w14:paraId="36BFDDD6" w14:textId="77777777" w:rsidR="00000000" w:rsidRDefault="002C79AF">
      <w:pPr>
        <w:pStyle w:val="a0"/>
        <w:rPr>
          <w:rFonts w:hint="cs"/>
          <w:rtl/>
        </w:rPr>
      </w:pPr>
    </w:p>
    <w:p w14:paraId="79AE18EE" w14:textId="77777777" w:rsidR="00000000" w:rsidRDefault="002C79AF">
      <w:pPr>
        <w:pStyle w:val="af0"/>
        <w:rPr>
          <w:rtl/>
        </w:rPr>
      </w:pPr>
      <w:r>
        <w:rPr>
          <w:rFonts w:hint="eastAsia"/>
          <w:rtl/>
        </w:rPr>
        <w:t>שרת</w:t>
      </w:r>
      <w:r>
        <w:rPr>
          <w:rtl/>
        </w:rPr>
        <w:t xml:space="preserve"> המשפטים ציפי לבני:</w:t>
      </w:r>
    </w:p>
    <w:p w14:paraId="26FF5986" w14:textId="77777777" w:rsidR="00000000" w:rsidRDefault="002C79AF">
      <w:pPr>
        <w:pStyle w:val="a0"/>
        <w:rPr>
          <w:rFonts w:hint="cs"/>
          <w:rtl/>
        </w:rPr>
      </w:pPr>
    </w:p>
    <w:p w14:paraId="2D1A3549" w14:textId="77777777" w:rsidR="00000000" w:rsidRDefault="002C79AF">
      <w:pPr>
        <w:pStyle w:val="a0"/>
        <w:rPr>
          <w:rFonts w:hint="cs"/>
          <w:rtl/>
        </w:rPr>
      </w:pPr>
      <w:r>
        <w:rPr>
          <w:rFonts w:hint="cs"/>
          <w:rtl/>
        </w:rPr>
        <w:t xml:space="preserve">לא, לא, לא. לוועדת חוקה. </w:t>
      </w:r>
    </w:p>
    <w:p w14:paraId="617AEF8F" w14:textId="77777777" w:rsidR="00000000" w:rsidRDefault="002C79AF">
      <w:pPr>
        <w:pStyle w:val="a0"/>
        <w:rPr>
          <w:rFonts w:hint="cs"/>
          <w:rtl/>
        </w:rPr>
      </w:pPr>
    </w:p>
    <w:p w14:paraId="44452A13" w14:textId="77777777" w:rsidR="00000000" w:rsidRDefault="002C79AF">
      <w:pPr>
        <w:pStyle w:val="af0"/>
        <w:rPr>
          <w:rtl/>
        </w:rPr>
      </w:pPr>
      <w:r>
        <w:rPr>
          <w:rFonts w:hint="eastAsia"/>
          <w:rtl/>
        </w:rPr>
        <w:t>נסים</w:t>
      </w:r>
      <w:r>
        <w:rPr>
          <w:rtl/>
        </w:rPr>
        <w:t xml:space="preserve"> דהן (ש"ס):</w:t>
      </w:r>
    </w:p>
    <w:p w14:paraId="2C6BEEAC" w14:textId="77777777" w:rsidR="00000000" w:rsidRDefault="002C79AF">
      <w:pPr>
        <w:pStyle w:val="a0"/>
        <w:rPr>
          <w:rFonts w:hint="cs"/>
          <w:rtl/>
        </w:rPr>
      </w:pPr>
    </w:p>
    <w:p w14:paraId="43B0192C" w14:textId="77777777" w:rsidR="00000000" w:rsidRDefault="002C79AF">
      <w:pPr>
        <w:pStyle w:val="a0"/>
        <w:rPr>
          <w:rFonts w:hint="cs"/>
          <w:rtl/>
        </w:rPr>
      </w:pPr>
      <w:r>
        <w:rPr>
          <w:rFonts w:hint="cs"/>
          <w:rtl/>
        </w:rPr>
        <w:t xml:space="preserve">- - - חוקה. </w:t>
      </w:r>
    </w:p>
    <w:p w14:paraId="55C27AE9" w14:textId="77777777" w:rsidR="00000000" w:rsidRDefault="002C79AF">
      <w:pPr>
        <w:pStyle w:val="a0"/>
        <w:rPr>
          <w:rFonts w:hint="cs"/>
          <w:rtl/>
        </w:rPr>
      </w:pPr>
    </w:p>
    <w:p w14:paraId="20F212E4" w14:textId="77777777" w:rsidR="00000000" w:rsidRDefault="002C79AF">
      <w:pPr>
        <w:pStyle w:val="af1"/>
        <w:rPr>
          <w:rtl/>
        </w:rPr>
      </w:pPr>
      <w:r>
        <w:rPr>
          <w:rFonts w:hint="eastAsia"/>
          <w:rtl/>
        </w:rPr>
        <w:t>היו</w:t>
      </w:r>
      <w:r>
        <w:rPr>
          <w:rtl/>
        </w:rPr>
        <w:t>"ר קולט אביטל:</w:t>
      </w:r>
    </w:p>
    <w:p w14:paraId="01CB6AEE" w14:textId="77777777" w:rsidR="00000000" w:rsidRDefault="002C79AF">
      <w:pPr>
        <w:pStyle w:val="a0"/>
        <w:rPr>
          <w:rFonts w:hint="cs"/>
          <w:rtl/>
        </w:rPr>
      </w:pPr>
    </w:p>
    <w:p w14:paraId="73D1E57B" w14:textId="77777777" w:rsidR="00000000" w:rsidRDefault="002C79AF">
      <w:pPr>
        <w:pStyle w:val="a0"/>
        <w:rPr>
          <w:rFonts w:hint="cs"/>
          <w:rtl/>
        </w:rPr>
      </w:pPr>
      <w:r>
        <w:rPr>
          <w:rFonts w:hint="cs"/>
          <w:rtl/>
        </w:rPr>
        <w:t xml:space="preserve">היא עוברת לוועדת החוקה, חוק ומשפט. </w:t>
      </w:r>
    </w:p>
    <w:p w14:paraId="565D824A" w14:textId="77777777" w:rsidR="00000000" w:rsidRDefault="002C79AF">
      <w:pPr>
        <w:pStyle w:val="a2"/>
        <w:rPr>
          <w:rFonts w:hint="cs"/>
          <w:rtl/>
        </w:rPr>
      </w:pPr>
    </w:p>
    <w:p w14:paraId="5C5C434C" w14:textId="77777777" w:rsidR="00000000" w:rsidRDefault="002C79AF">
      <w:pPr>
        <w:pStyle w:val="a0"/>
        <w:rPr>
          <w:rFonts w:hint="cs"/>
          <w:rtl/>
        </w:rPr>
      </w:pPr>
    </w:p>
    <w:p w14:paraId="5A8EA275" w14:textId="77777777" w:rsidR="00000000" w:rsidRDefault="002C79AF">
      <w:pPr>
        <w:pStyle w:val="a2"/>
        <w:rPr>
          <w:rFonts w:hint="cs"/>
          <w:rtl/>
        </w:rPr>
      </w:pPr>
      <w:bookmarkStart w:id="114" w:name="CS97426FI0097426T25_05_2005_14_47_17"/>
      <w:bookmarkStart w:id="115" w:name="_Toc107022975"/>
      <w:bookmarkEnd w:id="114"/>
      <w:r>
        <w:rPr>
          <w:rtl/>
        </w:rPr>
        <w:t>הצעת חוק המפלגות (תיקון - רישום חברי מפלגה), התשס"ה-2005</w:t>
      </w:r>
      <w:bookmarkEnd w:id="115"/>
    </w:p>
    <w:p w14:paraId="2CFB5944" w14:textId="77777777" w:rsidR="00000000" w:rsidRDefault="002C79AF">
      <w:pPr>
        <w:pStyle w:val="a0"/>
        <w:ind w:firstLine="0"/>
        <w:rPr>
          <w:rFonts w:hint="cs"/>
          <w:rtl/>
        </w:rPr>
      </w:pPr>
      <w:r>
        <w:rPr>
          <w:rFonts w:hint="cs"/>
          <w:rtl/>
        </w:rPr>
        <w:t xml:space="preserve">[הצעת חוק פ/3475; </w:t>
      </w:r>
      <w:r>
        <w:rPr>
          <w:rFonts w:hint="eastAsia"/>
          <w:rtl/>
        </w:rPr>
        <w:t>נספחות</w:t>
      </w:r>
      <w:r>
        <w:rPr>
          <w:rtl/>
        </w:rPr>
        <w:t>.</w:t>
      </w:r>
      <w:r>
        <w:rPr>
          <w:rFonts w:hint="cs"/>
          <w:rtl/>
        </w:rPr>
        <w:t>]</w:t>
      </w:r>
    </w:p>
    <w:p w14:paraId="419C5BB9" w14:textId="77777777" w:rsidR="00000000" w:rsidRDefault="002C79AF">
      <w:pPr>
        <w:pStyle w:val="-0"/>
        <w:rPr>
          <w:rFonts w:hint="cs"/>
          <w:rtl/>
        </w:rPr>
      </w:pPr>
      <w:r>
        <w:rPr>
          <w:rFonts w:hint="cs"/>
          <w:rtl/>
        </w:rPr>
        <w:t>(הצעת קבוצת חברי הכנסת)</w:t>
      </w:r>
    </w:p>
    <w:p w14:paraId="26778FC4" w14:textId="77777777" w:rsidR="00000000" w:rsidRDefault="002C79AF">
      <w:pPr>
        <w:pStyle w:val="-0"/>
        <w:rPr>
          <w:rFonts w:hint="cs"/>
          <w:rtl/>
        </w:rPr>
      </w:pPr>
    </w:p>
    <w:p w14:paraId="53D31796" w14:textId="77777777" w:rsidR="00000000" w:rsidRDefault="002C79AF">
      <w:pPr>
        <w:pStyle w:val="af1"/>
        <w:rPr>
          <w:rtl/>
        </w:rPr>
      </w:pPr>
      <w:r>
        <w:rPr>
          <w:rFonts w:hint="eastAsia"/>
          <w:rtl/>
        </w:rPr>
        <w:t>היו</w:t>
      </w:r>
      <w:r>
        <w:rPr>
          <w:rtl/>
        </w:rPr>
        <w:t>"ר קולט אביטל:</w:t>
      </w:r>
    </w:p>
    <w:p w14:paraId="643CB6F9" w14:textId="77777777" w:rsidR="00000000" w:rsidRDefault="002C79AF">
      <w:pPr>
        <w:pStyle w:val="a0"/>
        <w:rPr>
          <w:rFonts w:hint="cs"/>
          <w:rtl/>
        </w:rPr>
      </w:pPr>
    </w:p>
    <w:p w14:paraId="0844545D" w14:textId="77777777" w:rsidR="00000000" w:rsidRDefault="002C79AF">
      <w:pPr>
        <w:pStyle w:val="a0"/>
        <w:rPr>
          <w:rFonts w:hint="cs"/>
          <w:rtl/>
        </w:rPr>
      </w:pPr>
      <w:r>
        <w:rPr>
          <w:rFonts w:hint="cs"/>
          <w:rtl/>
        </w:rPr>
        <w:t xml:space="preserve">אנחנו עוברים להצעת החוק הבאה: הצעת חוק המפלגות (תיקון </w:t>
      </w:r>
      <w:r>
        <w:rPr>
          <w:rtl/>
        </w:rPr>
        <w:t>–</w:t>
      </w:r>
      <w:r>
        <w:rPr>
          <w:rFonts w:hint="cs"/>
          <w:rtl/>
        </w:rPr>
        <w:t xml:space="preserve"> רישום חברי מפלגה). ינמק מהמקום חבר הכנסת איתן כבל. </w:t>
      </w:r>
    </w:p>
    <w:p w14:paraId="40652876" w14:textId="77777777" w:rsidR="00000000" w:rsidRDefault="002C79AF">
      <w:pPr>
        <w:pStyle w:val="a0"/>
        <w:rPr>
          <w:rFonts w:hint="cs"/>
          <w:rtl/>
        </w:rPr>
      </w:pPr>
    </w:p>
    <w:p w14:paraId="03CE04F2" w14:textId="77777777" w:rsidR="00000000" w:rsidRDefault="002C79AF">
      <w:pPr>
        <w:pStyle w:val="a"/>
        <w:rPr>
          <w:rtl/>
        </w:rPr>
      </w:pPr>
      <w:bookmarkStart w:id="116" w:name="FS000000445T25_05_2005_13_25_05"/>
      <w:bookmarkStart w:id="117" w:name="_Toc107022976"/>
      <w:bookmarkEnd w:id="116"/>
      <w:r>
        <w:rPr>
          <w:rtl/>
        </w:rPr>
        <w:t xml:space="preserve">איתן כבל (העבודה </w:t>
      </w:r>
      <w:r>
        <w:rPr>
          <w:rtl/>
        </w:rPr>
        <w:t>- מימד - עם אחד):</w:t>
      </w:r>
      <w:bookmarkEnd w:id="117"/>
    </w:p>
    <w:p w14:paraId="11A075BC" w14:textId="77777777" w:rsidR="00000000" w:rsidRDefault="002C79AF">
      <w:pPr>
        <w:pStyle w:val="a0"/>
        <w:rPr>
          <w:rtl/>
        </w:rPr>
      </w:pPr>
    </w:p>
    <w:p w14:paraId="53D15B27" w14:textId="77777777" w:rsidR="00000000" w:rsidRDefault="002C79AF">
      <w:pPr>
        <w:pStyle w:val="a0"/>
        <w:rPr>
          <w:rFonts w:hint="cs"/>
          <w:rtl/>
        </w:rPr>
      </w:pPr>
      <w:r>
        <w:rPr>
          <w:rFonts w:hint="cs"/>
          <w:rtl/>
        </w:rPr>
        <w:t xml:space="preserve">גברתי היושבת בראש, חברי חברי הכנסת, חוק המפלגות, התשנ"ב-1992, מייחד פרקים נרחבים לבחירות מקדימות </w:t>
      </w:r>
      <w:r>
        <w:rPr>
          <w:rtl/>
        </w:rPr>
        <w:t>–</w:t>
      </w:r>
      <w:r>
        <w:rPr>
          <w:rFonts w:hint="cs"/>
          <w:rtl/>
        </w:rPr>
        <w:t xml:space="preserve"> פריימריס. כיום לא ניתן לקיים מערכת בחירות זו בלי שיהיה בידי המפלגה פנקס בוחרים של בעלי זכות הבחירה לכנסת, מעודכן ככל הנמצא במשרד הפנים. לל</w:t>
      </w:r>
      <w:r>
        <w:rPr>
          <w:rFonts w:hint="cs"/>
          <w:rtl/>
        </w:rPr>
        <w:t xml:space="preserve">א פנקס מעודכן זה, לא יכולה המפלגה לאשר חברים המבקשים להצטרף למפלגה. היום מתקיימים פריימריס במפלגת העבודה ובליכוד למועמד לראשות הממשלה. הסכמתי להצעת ועדת השרים, שאמרה שאנחנו ניתן את הדיסקט למשרד הפנים והם יחזירו לנו אותו, ובא לציון גואל. </w:t>
      </w:r>
    </w:p>
    <w:p w14:paraId="21A2C74E" w14:textId="77777777" w:rsidR="00000000" w:rsidRDefault="002C79AF">
      <w:pPr>
        <w:pStyle w:val="a0"/>
        <w:rPr>
          <w:rFonts w:hint="cs"/>
          <w:rtl/>
        </w:rPr>
      </w:pPr>
    </w:p>
    <w:p w14:paraId="7CC4B088" w14:textId="77777777" w:rsidR="00000000" w:rsidRDefault="002C79AF">
      <w:pPr>
        <w:pStyle w:val="af1"/>
        <w:rPr>
          <w:rtl/>
        </w:rPr>
      </w:pPr>
      <w:r>
        <w:rPr>
          <w:rtl/>
        </w:rPr>
        <w:t>היו"ר קולט אביטל:</w:t>
      </w:r>
    </w:p>
    <w:p w14:paraId="20B55043" w14:textId="77777777" w:rsidR="00000000" w:rsidRDefault="002C79AF">
      <w:pPr>
        <w:pStyle w:val="a0"/>
        <w:rPr>
          <w:rtl/>
        </w:rPr>
      </w:pPr>
    </w:p>
    <w:p w14:paraId="66D4E1BF" w14:textId="77777777" w:rsidR="00000000" w:rsidRDefault="002C79AF">
      <w:pPr>
        <w:pStyle w:val="a0"/>
        <w:rPr>
          <w:rFonts w:hint="cs"/>
          <w:rtl/>
        </w:rPr>
      </w:pPr>
      <w:r>
        <w:rPr>
          <w:rFonts w:hint="cs"/>
          <w:rtl/>
        </w:rPr>
        <w:t xml:space="preserve">תודה רבה. שרת המשפטים, תרצי להשיב? בבקשה. </w:t>
      </w:r>
    </w:p>
    <w:p w14:paraId="0FE53A33" w14:textId="77777777" w:rsidR="00000000" w:rsidRDefault="002C79AF">
      <w:pPr>
        <w:pStyle w:val="a0"/>
        <w:rPr>
          <w:rFonts w:hint="cs"/>
          <w:rtl/>
        </w:rPr>
      </w:pPr>
    </w:p>
    <w:p w14:paraId="67F679E3" w14:textId="77777777" w:rsidR="00000000" w:rsidRDefault="002C79AF">
      <w:pPr>
        <w:pStyle w:val="a"/>
        <w:rPr>
          <w:rtl/>
        </w:rPr>
      </w:pPr>
      <w:bookmarkStart w:id="118" w:name="FS000000469T25_05_2005_13_28_15"/>
      <w:bookmarkStart w:id="119" w:name="_Toc107022977"/>
      <w:bookmarkEnd w:id="118"/>
      <w:r>
        <w:rPr>
          <w:rFonts w:hint="eastAsia"/>
          <w:rtl/>
        </w:rPr>
        <w:t>שרת</w:t>
      </w:r>
      <w:r>
        <w:rPr>
          <w:rtl/>
        </w:rPr>
        <w:t xml:space="preserve"> המשפטים ציפי לבני:</w:t>
      </w:r>
      <w:bookmarkEnd w:id="119"/>
    </w:p>
    <w:p w14:paraId="75AEDE9D" w14:textId="77777777" w:rsidR="00000000" w:rsidRDefault="002C79AF">
      <w:pPr>
        <w:pStyle w:val="a0"/>
        <w:rPr>
          <w:rFonts w:hint="cs"/>
          <w:rtl/>
        </w:rPr>
      </w:pPr>
    </w:p>
    <w:p w14:paraId="509F357B" w14:textId="77777777" w:rsidR="00000000" w:rsidRDefault="002C79AF">
      <w:pPr>
        <w:pStyle w:val="a0"/>
        <w:rPr>
          <w:rFonts w:hint="cs"/>
          <w:rtl/>
        </w:rPr>
      </w:pPr>
      <w:r>
        <w:rPr>
          <w:rFonts w:hint="cs"/>
          <w:rtl/>
        </w:rPr>
        <w:t>חבר הכנסת כבל מבקש לתקן את חוק המפלגות כדי לאפשר למפלגה שמקיימת פריימריס לאשר כי חברים שמבקשים להצטרף אליה עומדים בכללים של החוק ושל המפלגה. הצעתו של חבר הכנסת כבל כללה במקור הוראה שלפיה</w:t>
      </w:r>
      <w:r>
        <w:rPr>
          <w:rFonts w:hint="cs"/>
          <w:rtl/>
        </w:rPr>
        <w:t xml:space="preserve"> ימסור רשם המפלגות למפלגה את פנקס הבוחרים כולו, ולכך התנגדה הממשלה. אבל, בתיאום עם המציע סוכם, כי החוק יתוקן כך שמפלגה הנערכת לפריימריס תהיה רשאית לפנות לרשם המפלגות ולהעביר אליו קובץ ממוחשב, הכולל רשימת חברי המפלגה האמורים לבחור. המפלגה גם תעביר את רשימת </w:t>
      </w:r>
      <w:r>
        <w:rPr>
          <w:rFonts w:hint="cs"/>
          <w:rtl/>
        </w:rPr>
        <w:t xml:space="preserve">הקריטריונים שקבעה לכשירות הבוחר, דהיינו גיל, אזרחות, מען וכו', ומשרד הפנים יבדוק, תמורת תשלום, את הקובץ ויסמן לגבי כל אדם, לפי נתוני המרשם, אם הוא עומד בקריטריונים. </w:t>
      </w:r>
    </w:p>
    <w:p w14:paraId="06D380AF" w14:textId="77777777" w:rsidR="00000000" w:rsidRDefault="002C79AF">
      <w:pPr>
        <w:pStyle w:val="a0"/>
        <w:rPr>
          <w:rFonts w:hint="cs"/>
          <w:rtl/>
        </w:rPr>
      </w:pPr>
    </w:p>
    <w:p w14:paraId="7AFC7A9C" w14:textId="77777777" w:rsidR="00000000" w:rsidRDefault="002C79AF">
      <w:pPr>
        <w:pStyle w:val="a0"/>
        <w:rPr>
          <w:rFonts w:hint="cs"/>
          <w:rtl/>
        </w:rPr>
      </w:pPr>
      <w:r>
        <w:rPr>
          <w:rFonts w:hint="cs"/>
          <w:rtl/>
        </w:rPr>
        <w:t>סיכום זה מחד גיסא יאפשר למפלגות לאמת את נתוני המצטרפים, ומאידך גיסא לא יחייב העברת נתונים</w:t>
      </w:r>
      <w:r>
        <w:rPr>
          <w:rFonts w:hint="cs"/>
          <w:rtl/>
        </w:rPr>
        <w:t xml:space="preserve"> של כל אזרחי המדינה ותישמר גם הזכות לפרטיות. בכפוף לסיכום זה, שחבר הכנסת כבל מודיע שהוא מקבל, הוחלט לתמוך בהצעת החוק בקריאה טרומית. </w:t>
      </w:r>
    </w:p>
    <w:p w14:paraId="42F8A5FD" w14:textId="77777777" w:rsidR="00000000" w:rsidRDefault="002C79AF">
      <w:pPr>
        <w:pStyle w:val="a0"/>
        <w:rPr>
          <w:rFonts w:hint="cs"/>
          <w:rtl/>
        </w:rPr>
      </w:pPr>
    </w:p>
    <w:p w14:paraId="5804A35D" w14:textId="77777777" w:rsidR="00000000" w:rsidRDefault="002C79AF">
      <w:pPr>
        <w:pStyle w:val="af1"/>
        <w:rPr>
          <w:rtl/>
        </w:rPr>
      </w:pPr>
      <w:r>
        <w:rPr>
          <w:rFonts w:hint="eastAsia"/>
          <w:rtl/>
        </w:rPr>
        <w:t>היו</w:t>
      </w:r>
      <w:r>
        <w:rPr>
          <w:rtl/>
        </w:rPr>
        <w:t>"ר קולט אביטל:</w:t>
      </w:r>
    </w:p>
    <w:p w14:paraId="44FC196D" w14:textId="77777777" w:rsidR="00000000" w:rsidRDefault="002C79AF">
      <w:pPr>
        <w:pStyle w:val="a0"/>
        <w:rPr>
          <w:rFonts w:hint="cs"/>
          <w:rtl/>
        </w:rPr>
      </w:pPr>
    </w:p>
    <w:p w14:paraId="166840FE" w14:textId="77777777" w:rsidR="00000000" w:rsidRDefault="002C79AF">
      <w:pPr>
        <w:pStyle w:val="a0"/>
        <w:rPr>
          <w:rFonts w:hint="cs"/>
          <w:rtl/>
        </w:rPr>
      </w:pPr>
      <w:r>
        <w:rPr>
          <w:rFonts w:hint="cs"/>
          <w:rtl/>
        </w:rPr>
        <w:t xml:space="preserve">תודה רבה. חבר הכנסת כהן רוצה להתנגד. בבקשה. </w:t>
      </w:r>
    </w:p>
    <w:p w14:paraId="3892144F" w14:textId="77777777" w:rsidR="00000000" w:rsidRDefault="002C79AF">
      <w:pPr>
        <w:pStyle w:val="a0"/>
        <w:rPr>
          <w:rFonts w:hint="cs"/>
          <w:rtl/>
        </w:rPr>
      </w:pPr>
    </w:p>
    <w:p w14:paraId="5721F1D7" w14:textId="77777777" w:rsidR="00000000" w:rsidRDefault="002C79AF">
      <w:pPr>
        <w:pStyle w:val="a"/>
        <w:rPr>
          <w:rtl/>
        </w:rPr>
      </w:pPr>
      <w:bookmarkStart w:id="120" w:name="FS000000507T25_05_2005_13_31_26"/>
      <w:bookmarkStart w:id="121" w:name="_Toc107022978"/>
      <w:bookmarkEnd w:id="120"/>
      <w:r>
        <w:rPr>
          <w:rFonts w:hint="eastAsia"/>
          <w:rtl/>
        </w:rPr>
        <w:t>רן</w:t>
      </w:r>
      <w:r>
        <w:rPr>
          <w:rtl/>
        </w:rPr>
        <w:t xml:space="preserve"> כהן (יחד):</w:t>
      </w:r>
      <w:bookmarkEnd w:id="121"/>
    </w:p>
    <w:p w14:paraId="4C47A876" w14:textId="77777777" w:rsidR="00000000" w:rsidRDefault="002C79AF">
      <w:pPr>
        <w:pStyle w:val="a0"/>
        <w:rPr>
          <w:rFonts w:hint="cs"/>
          <w:rtl/>
        </w:rPr>
      </w:pPr>
    </w:p>
    <w:p w14:paraId="74168B29" w14:textId="77777777" w:rsidR="00000000" w:rsidRDefault="002C79AF">
      <w:pPr>
        <w:pStyle w:val="a0"/>
        <w:rPr>
          <w:rFonts w:hint="cs"/>
          <w:rtl/>
        </w:rPr>
      </w:pPr>
      <w:r>
        <w:rPr>
          <w:rFonts w:hint="cs"/>
          <w:rtl/>
        </w:rPr>
        <w:t>גברתי היושבת-ראש, השרה לבני, שרים, חברי הכ</w:t>
      </w:r>
      <w:r>
        <w:rPr>
          <w:rFonts w:hint="cs"/>
          <w:rtl/>
        </w:rPr>
        <w:t xml:space="preserve">נסת, אני מתנגד לחוק הזה רק כדי להביע מחאה - לא נגד חבר הכנסת איתן כבל, שעושה את זה בתום לב וביושר. מפלגתו גם עורכת פריימריס כדת וכדין - - - </w:t>
      </w:r>
    </w:p>
    <w:p w14:paraId="1FE58B00" w14:textId="77777777" w:rsidR="00000000" w:rsidRDefault="002C79AF">
      <w:pPr>
        <w:pStyle w:val="a0"/>
        <w:rPr>
          <w:rFonts w:hint="cs"/>
          <w:rtl/>
        </w:rPr>
      </w:pPr>
    </w:p>
    <w:p w14:paraId="44123014" w14:textId="77777777" w:rsidR="00000000" w:rsidRDefault="002C79AF">
      <w:pPr>
        <w:pStyle w:val="af0"/>
        <w:rPr>
          <w:rtl/>
        </w:rPr>
      </w:pPr>
      <w:r>
        <w:rPr>
          <w:rFonts w:hint="eastAsia"/>
          <w:rtl/>
        </w:rPr>
        <w:t>שר</w:t>
      </w:r>
      <w:r>
        <w:rPr>
          <w:rtl/>
        </w:rPr>
        <w:t xml:space="preserve"> התעשייה, המסחר והתעסוקה אהוד אולמרט:</w:t>
      </w:r>
    </w:p>
    <w:p w14:paraId="08CB4822" w14:textId="77777777" w:rsidR="00000000" w:rsidRDefault="002C79AF">
      <w:pPr>
        <w:pStyle w:val="a0"/>
        <w:rPr>
          <w:rFonts w:hint="cs"/>
          <w:rtl/>
        </w:rPr>
      </w:pPr>
    </w:p>
    <w:p w14:paraId="799B0429" w14:textId="77777777" w:rsidR="00000000" w:rsidRDefault="002C79AF">
      <w:pPr>
        <w:pStyle w:val="a0"/>
        <w:rPr>
          <w:rFonts w:hint="cs"/>
          <w:rtl/>
        </w:rPr>
      </w:pPr>
      <w:r>
        <w:rPr>
          <w:rFonts w:hint="cs"/>
          <w:rtl/>
        </w:rPr>
        <w:t>פריימריס זה נכון, אבל כדת וכדין?</w:t>
      </w:r>
    </w:p>
    <w:p w14:paraId="4AFB817E" w14:textId="77777777" w:rsidR="00000000" w:rsidRDefault="002C79AF">
      <w:pPr>
        <w:pStyle w:val="a0"/>
        <w:rPr>
          <w:rFonts w:hint="cs"/>
          <w:rtl/>
        </w:rPr>
      </w:pPr>
    </w:p>
    <w:p w14:paraId="2DA3AE7E" w14:textId="77777777" w:rsidR="00000000" w:rsidRDefault="002C79AF">
      <w:pPr>
        <w:pStyle w:val="-"/>
        <w:rPr>
          <w:rtl/>
        </w:rPr>
      </w:pPr>
      <w:bookmarkStart w:id="122" w:name="FS000000507T25_05_2005_13_32_28C"/>
      <w:bookmarkEnd w:id="122"/>
      <w:r>
        <w:rPr>
          <w:rFonts w:hint="eastAsia"/>
          <w:rtl/>
        </w:rPr>
        <w:t>רן</w:t>
      </w:r>
      <w:r>
        <w:rPr>
          <w:rtl/>
        </w:rPr>
        <w:t xml:space="preserve"> כהן (יחד):</w:t>
      </w:r>
    </w:p>
    <w:p w14:paraId="7B69EAF1" w14:textId="77777777" w:rsidR="00000000" w:rsidRDefault="002C79AF">
      <w:pPr>
        <w:pStyle w:val="a0"/>
        <w:rPr>
          <w:rFonts w:hint="cs"/>
          <w:rtl/>
        </w:rPr>
      </w:pPr>
    </w:p>
    <w:p w14:paraId="29671138" w14:textId="77777777" w:rsidR="00000000" w:rsidRDefault="002C79AF">
      <w:pPr>
        <w:pStyle w:val="a0"/>
        <w:rPr>
          <w:rFonts w:hint="cs"/>
          <w:rtl/>
        </w:rPr>
      </w:pPr>
      <w:r>
        <w:rPr>
          <w:rFonts w:hint="cs"/>
          <w:rtl/>
        </w:rPr>
        <w:t>עורכת פריימריס, ולכן הענ</w:t>
      </w:r>
      <w:r>
        <w:rPr>
          <w:rFonts w:hint="cs"/>
          <w:rtl/>
        </w:rPr>
        <w:t xml:space="preserve">יין תואם. במפלגתך, השר אולמרט, אין פריימריס, ולא זו בלבד אלא שאתם, אלה שעכשיו תומכים בהצעת החוק, אתם אלה שנכנעים למרכז המפלגה שלא לערוך פריימריס, מכיוון שאתם רוצים להשאיר את השלטון בידי קבוצות כוח אלימות ובריוניות, שלאחר מכן שולטות בכנסת ובממשלה. </w:t>
      </w:r>
    </w:p>
    <w:p w14:paraId="720C59F2" w14:textId="77777777" w:rsidR="00000000" w:rsidRDefault="002C79AF">
      <w:pPr>
        <w:pStyle w:val="a0"/>
        <w:rPr>
          <w:rFonts w:hint="cs"/>
          <w:rtl/>
        </w:rPr>
      </w:pPr>
    </w:p>
    <w:p w14:paraId="5EE3997D" w14:textId="77777777" w:rsidR="00000000" w:rsidRDefault="002C79AF">
      <w:pPr>
        <w:pStyle w:val="a0"/>
        <w:rPr>
          <w:rFonts w:hint="cs"/>
          <w:rtl/>
        </w:rPr>
      </w:pPr>
      <w:r>
        <w:rPr>
          <w:rFonts w:hint="cs"/>
          <w:rtl/>
        </w:rPr>
        <w:t>למציע ה</w:t>
      </w:r>
      <w:r>
        <w:rPr>
          <w:rFonts w:hint="cs"/>
          <w:rtl/>
        </w:rPr>
        <w:t xml:space="preserve">שני, רשף חן </w:t>
      </w:r>
      <w:r>
        <w:rPr>
          <w:rtl/>
        </w:rPr>
        <w:t>–</w:t>
      </w:r>
      <w:r>
        <w:rPr>
          <w:rFonts w:hint="cs"/>
          <w:rtl/>
        </w:rPr>
        <w:t xml:space="preserve"> מי שיש לו עשרה קילו חמאה על הראש, כדאי שלא ילך בשמש. מה אתה מציע את זה? המפלגה שלך היא מפלגת עריצות, נגד פריימריס, נגד גוף יותר רחב מאשר 160 חברים מדופלמים שנשמעים לדיקטטור הגדול טומי לפיד. אתם, מפלגת הדיקטטורה, אתם מדברים על פריימריס? אתם מג</w:t>
      </w:r>
      <w:r>
        <w:rPr>
          <w:rFonts w:hint="cs"/>
          <w:rtl/>
        </w:rPr>
        <w:t xml:space="preserve">ישים פה עמדה צבועה ושקרית. אני נגד העמדה הצבועה שלך ושל חבריך. אתם מפלגת הדיקטטורה של מדינת ישראל. </w:t>
      </w:r>
    </w:p>
    <w:p w14:paraId="5C8444EC" w14:textId="77777777" w:rsidR="00000000" w:rsidRDefault="002C79AF">
      <w:pPr>
        <w:pStyle w:val="a0"/>
        <w:rPr>
          <w:rFonts w:hint="cs"/>
          <w:rtl/>
        </w:rPr>
      </w:pPr>
    </w:p>
    <w:p w14:paraId="5954FCE1" w14:textId="77777777" w:rsidR="00000000" w:rsidRDefault="002C79AF">
      <w:pPr>
        <w:pStyle w:val="af0"/>
        <w:rPr>
          <w:rtl/>
        </w:rPr>
      </w:pPr>
      <w:r>
        <w:rPr>
          <w:rFonts w:hint="eastAsia"/>
          <w:rtl/>
        </w:rPr>
        <w:t>רשף</w:t>
      </w:r>
      <w:r>
        <w:rPr>
          <w:rtl/>
        </w:rPr>
        <w:t xml:space="preserve"> חן (שינוי):</w:t>
      </w:r>
    </w:p>
    <w:p w14:paraId="2C763A34" w14:textId="77777777" w:rsidR="00000000" w:rsidRDefault="002C79AF">
      <w:pPr>
        <w:pStyle w:val="a0"/>
        <w:rPr>
          <w:rFonts w:hint="cs"/>
          <w:rtl/>
        </w:rPr>
      </w:pPr>
    </w:p>
    <w:p w14:paraId="4EA39709" w14:textId="77777777" w:rsidR="00000000" w:rsidRDefault="002C79AF">
      <w:pPr>
        <w:pStyle w:val="a0"/>
        <w:rPr>
          <w:rFonts w:hint="cs"/>
          <w:rtl/>
        </w:rPr>
      </w:pPr>
      <w:r>
        <w:rPr>
          <w:rFonts w:hint="cs"/>
          <w:rtl/>
        </w:rPr>
        <w:t xml:space="preserve">גם אתה צבוע. </w:t>
      </w:r>
    </w:p>
    <w:p w14:paraId="74E60C4F" w14:textId="77777777" w:rsidR="00000000" w:rsidRDefault="002C79AF">
      <w:pPr>
        <w:pStyle w:val="a0"/>
        <w:rPr>
          <w:rFonts w:hint="cs"/>
          <w:rtl/>
        </w:rPr>
      </w:pPr>
    </w:p>
    <w:p w14:paraId="38731CF3" w14:textId="77777777" w:rsidR="00000000" w:rsidRDefault="002C79AF">
      <w:pPr>
        <w:pStyle w:val="-"/>
        <w:rPr>
          <w:rtl/>
        </w:rPr>
      </w:pPr>
      <w:bookmarkStart w:id="123" w:name="FS000000507T25_05_2005_13_35_26C"/>
      <w:bookmarkEnd w:id="123"/>
      <w:r>
        <w:rPr>
          <w:rFonts w:hint="eastAsia"/>
          <w:rtl/>
        </w:rPr>
        <w:t>רן</w:t>
      </w:r>
      <w:r>
        <w:rPr>
          <w:rtl/>
        </w:rPr>
        <w:t xml:space="preserve"> כהן (יחד):</w:t>
      </w:r>
    </w:p>
    <w:p w14:paraId="332A5FA2" w14:textId="77777777" w:rsidR="00000000" w:rsidRDefault="002C79AF">
      <w:pPr>
        <w:pStyle w:val="a0"/>
        <w:rPr>
          <w:rFonts w:hint="cs"/>
          <w:rtl/>
        </w:rPr>
      </w:pPr>
    </w:p>
    <w:p w14:paraId="7BA39D05" w14:textId="77777777" w:rsidR="00000000" w:rsidRDefault="002C79AF">
      <w:pPr>
        <w:pStyle w:val="a0"/>
        <w:rPr>
          <w:rFonts w:hint="cs"/>
          <w:rtl/>
        </w:rPr>
      </w:pPr>
      <w:r>
        <w:rPr>
          <w:rFonts w:hint="cs"/>
          <w:rtl/>
        </w:rPr>
        <w:t>אתם משחיתים כל חלקה טובה יחד עם הליכוד, ולאחר מכן מביאים הצעות טובות כביכול. לכן מן הראוי למחות נגד הצעת החו</w:t>
      </w:r>
      <w:r>
        <w:rPr>
          <w:rFonts w:hint="cs"/>
          <w:rtl/>
        </w:rPr>
        <w:t xml:space="preserve">ק הזאת, שבאה, מצדך לפחות, לא ביושר. </w:t>
      </w:r>
    </w:p>
    <w:p w14:paraId="4ECBBA7B" w14:textId="77777777" w:rsidR="00000000" w:rsidRDefault="002C79AF">
      <w:pPr>
        <w:pStyle w:val="a0"/>
        <w:rPr>
          <w:rFonts w:hint="cs"/>
          <w:rtl/>
        </w:rPr>
      </w:pPr>
    </w:p>
    <w:p w14:paraId="78BDEFA6" w14:textId="77777777" w:rsidR="00000000" w:rsidRDefault="002C79AF">
      <w:pPr>
        <w:pStyle w:val="af1"/>
        <w:rPr>
          <w:rtl/>
        </w:rPr>
      </w:pPr>
      <w:r>
        <w:rPr>
          <w:rFonts w:hint="eastAsia"/>
          <w:rtl/>
        </w:rPr>
        <w:t>היו</w:t>
      </w:r>
      <w:r>
        <w:rPr>
          <w:rtl/>
        </w:rPr>
        <w:t>"ר קולט אביטל:</w:t>
      </w:r>
    </w:p>
    <w:p w14:paraId="299FB3E2" w14:textId="77777777" w:rsidR="00000000" w:rsidRDefault="002C79AF">
      <w:pPr>
        <w:pStyle w:val="a0"/>
        <w:rPr>
          <w:rFonts w:hint="cs"/>
          <w:rtl/>
        </w:rPr>
      </w:pPr>
    </w:p>
    <w:p w14:paraId="6EC4B340" w14:textId="77777777" w:rsidR="00000000" w:rsidRDefault="002C79AF">
      <w:pPr>
        <w:pStyle w:val="a0"/>
        <w:rPr>
          <w:rFonts w:hint="cs"/>
          <w:rtl/>
        </w:rPr>
      </w:pPr>
      <w:r>
        <w:rPr>
          <w:rFonts w:hint="cs"/>
          <w:rtl/>
        </w:rPr>
        <w:t>תודה. חבר הכנסת כבל, אתה רוצה להשיב?</w:t>
      </w:r>
    </w:p>
    <w:p w14:paraId="0B1D8967" w14:textId="77777777" w:rsidR="00000000" w:rsidRDefault="002C79AF">
      <w:pPr>
        <w:pStyle w:val="af0"/>
        <w:rPr>
          <w:rFonts w:hint="cs"/>
          <w:b w:val="0"/>
          <w:bCs w:val="0"/>
          <w:u w:val="none"/>
          <w:rtl/>
        </w:rPr>
      </w:pPr>
    </w:p>
    <w:p w14:paraId="072CDE4F" w14:textId="77777777" w:rsidR="00000000" w:rsidRDefault="002C79AF">
      <w:pPr>
        <w:pStyle w:val="af0"/>
        <w:rPr>
          <w:rtl/>
        </w:rPr>
      </w:pPr>
      <w:r>
        <w:rPr>
          <w:rFonts w:hint="eastAsia"/>
          <w:rtl/>
        </w:rPr>
        <w:t>איתן</w:t>
      </w:r>
      <w:r>
        <w:rPr>
          <w:rtl/>
        </w:rPr>
        <w:t xml:space="preserve"> כבל (העבודה - מימד - עם אחד):</w:t>
      </w:r>
    </w:p>
    <w:p w14:paraId="5F591E6A" w14:textId="77777777" w:rsidR="00000000" w:rsidRDefault="002C79AF">
      <w:pPr>
        <w:pStyle w:val="a0"/>
        <w:rPr>
          <w:rFonts w:hint="cs"/>
          <w:rtl/>
        </w:rPr>
      </w:pPr>
    </w:p>
    <w:p w14:paraId="78F0BEAB" w14:textId="77777777" w:rsidR="00000000" w:rsidRDefault="002C79AF">
      <w:pPr>
        <w:pStyle w:val="a0"/>
        <w:rPr>
          <w:rFonts w:hint="cs"/>
          <w:rtl/>
        </w:rPr>
      </w:pPr>
      <w:r>
        <w:rPr>
          <w:rFonts w:hint="cs"/>
          <w:rtl/>
        </w:rPr>
        <w:t xml:space="preserve">לא. </w:t>
      </w:r>
    </w:p>
    <w:p w14:paraId="46CF911E" w14:textId="77777777" w:rsidR="00000000" w:rsidRDefault="002C79AF">
      <w:pPr>
        <w:pStyle w:val="a0"/>
        <w:rPr>
          <w:rFonts w:hint="cs"/>
          <w:rtl/>
        </w:rPr>
      </w:pPr>
    </w:p>
    <w:p w14:paraId="23FF146D" w14:textId="77777777" w:rsidR="00000000" w:rsidRDefault="002C79AF">
      <w:pPr>
        <w:pStyle w:val="af1"/>
        <w:rPr>
          <w:rtl/>
        </w:rPr>
      </w:pPr>
      <w:r>
        <w:rPr>
          <w:rFonts w:hint="eastAsia"/>
          <w:rtl/>
        </w:rPr>
        <w:t>היו</w:t>
      </w:r>
      <w:r>
        <w:rPr>
          <w:rtl/>
        </w:rPr>
        <w:t>"ר קולט אביטל:</w:t>
      </w:r>
    </w:p>
    <w:p w14:paraId="0BBF5BFD" w14:textId="77777777" w:rsidR="00000000" w:rsidRDefault="002C79AF">
      <w:pPr>
        <w:pStyle w:val="a0"/>
        <w:rPr>
          <w:rFonts w:hint="cs"/>
          <w:rtl/>
        </w:rPr>
      </w:pPr>
    </w:p>
    <w:p w14:paraId="4738A9D7" w14:textId="77777777" w:rsidR="00000000" w:rsidRDefault="002C79AF">
      <w:pPr>
        <w:pStyle w:val="a0"/>
        <w:rPr>
          <w:rFonts w:hint="cs"/>
          <w:rtl/>
        </w:rPr>
      </w:pPr>
      <w:r>
        <w:rPr>
          <w:rFonts w:hint="cs"/>
          <w:rtl/>
        </w:rPr>
        <w:t xml:space="preserve">אם כן, אנחנו עוברים להצבעה על חוק המפלגות (תיקון </w:t>
      </w:r>
      <w:r>
        <w:rPr>
          <w:rtl/>
        </w:rPr>
        <w:t>–</w:t>
      </w:r>
      <w:r>
        <w:rPr>
          <w:rFonts w:hint="cs"/>
          <w:rtl/>
        </w:rPr>
        <w:t xml:space="preserve"> רישום חברי מפלגה), התשס"ה-2005. נא להצביע. </w:t>
      </w:r>
    </w:p>
    <w:p w14:paraId="63D86808" w14:textId="77777777" w:rsidR="00000000" w:rsidRDefault="002C79AF">
      <w:pPr>
        <w:pStyle w:val="a0"/>
        <w:rPr>
          <w:rFonts w:hint="cs"/>
          <w:rtl/>
        </w:rPr>
      </w:pPr>
    </w:p>
    <w:p w14:paraId="001BED53" w14:textId="77777777" w:rsidR="00000000" w:rsidRDefault="002C79AF">
      <w:pPr>
        <w:pStyle w:val="ab"/>
        <w:bidi/>
        <w:rPr>
          <w:rtl/>
        </w:rPr>
      </w:pPr>
    </w:p>
    <w:p w14:paraId="4A6C4AA4" w14:textId="77777777" w:rsidR="00000000" w:rsidRDefault="002C79AF">
      <w:pPr>
        <w:pStyle w:val="ab"/>
        <w:bidi/>
        <w:rPr>
          <w:rFonts w:hint="cs"/>
          <w:rtl/>
        </w:rPr>
      </w:pPr>
      <w:r>
        <w:rPr>
          <w:rFonts w:hint="cs"/>
          <w:rtl/>
        </w:rPr>
        <w:t>הצב</w:t>
      </w:r>
      <w:r>
        <w:rPr>
          <w:rFonts w:hint="cs"/>
          <w:rtl/>
        </w:rPr>
        <w:t>עה מס' 5</w:t>
      </w:r>
    </w:p>
    <w:p w14:paraId="377845FA" w14:textId="77777777" w:rsidR="00000000" w:rsidRDefault="002C79AF">
      <w:pPr>
        <w:pStyle w:val="a0"/>
        <w:rPr>
          <w:rFonts w:hint="cs"/>
          <w:rtl/>
        </w:rPr>
      </w:pPr>
    </w:p>
    <w:p w14:paraId="1C216C3A" w14:textId="77777777" w:rsidR="00000000" w:rsidRDefault="002C79A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34</w:t>
      </w:r>
    </w:p>
    <w:p w14:paraId="4941AFD5" w14:textId="77777777" w:rsidR="00000000" w:rsidRDefault="002C79AF">
      <w:pPr>
        <w:pStyle w:val="ac"/>
        <w:bidi/>
        <w:rPr>
          <w:rFonts w:hint="cs"/>
          <w:rtl/>
        </w:rPr>
      </w:pPr>
      <w:r>
        <w:rPr>
          <w:rFonts w:hint="cs"/>
          <w:rtl/>
        </w:rPr>
        <w:t xml:space="preserve">בעד ההצעה להסיר מסדר-היום את הצעת החוק </w:t>
      </w:r>
      <w:r>
        <w:rPr>
          <w:rtl/>
        </w:rPr>
        <w:t>–</w:t>
      </w:r>
      <w:r>
        <w:rPr>
          <w:rFonts w:hint="cs"/>
          <w:rtl/>
        </w:rPr>
        <w:t xml:space="preserve"> 4</w:t>
      </w:r>
    </w:p>
    <w:p w14:paraId="78035225" w14:textId="77777777" w:rsidR="00000000" w:rsidRDefault="002C79AF">
      <w:pPr>
        <w:pStyle w:val="ac"/>
        <w:bidi/>
        <w:rPr>
          <w:rFonts w:hint="cs"/>
          <w:rtl/>
        </w:rPr>
      </w:pPr>
      <w:r>
        <w:rPr>
          <w:rFonts w:hint="cs"/>
          <w:rtl/>
        </w:rPr>
        <w:t xml:space="preserve">נמנעים </w:t>
      </w:r>
      <w:r>
        <w:rPr>
          <w:rtl/>
        </w:rPr>
        <w:t>–</w:t>
      </w:r>
      <w:r>
        <w:rPr>
          <w:rFonts w:hint="cs"/>
          <w:rtl/>
        </w:rPr>
        <w:t xml:space="preserve"> אין</w:t>
      </w:r>
    </w:p>
    <w:p w14:paraId="3273587E" w14:textId="77777777" w:rsidR="00000000" w:rsidRDefault="002C79AF">
      <w:pPr>
        <w:pStyle w:val="ad"/>
        <w:bidi/>
        <w:rPr>
          <w:rFonts w:hint="cs"/>
          <w:rtl/>
        </w:rPr>
      </w:pPr>
      <w:r>
        <w:rPr>
          <w:rFonts w:hint="cs"/>
          <w:rtl/>
        </w:rPr>
        <w:t xml:space="preserve">ההצעה להעביר את הצעת חוק המפלגות (תיקון </w:t>
      </w:r>
      <w:r>
        <w:rPr>
          <w:rtl/>
        </w:rPr>
        <w:t>–</w:t>
      </w:r>
      <w:r>
        <w:rPr>
          <w:rFonts w:hint="cs"/>
          <w:rtl/>
        </w:rPr>
        <w:t xml:space="preserve"> רישום חברי מפלגה), </w:t>
      </w:r>
    </w:p>
    <w:p w14:paraId="0E16A7C7" w14:textId="77777777" w:rsidR="00000000" w:rsidRDefault="002C79AF">
      <w:pPr>
        <w:pStyle w:val="ad"/>
        <w:bidi/>
        <w:rPr>
          <w:rFonts w:hint="cs"/>
          <w:rtl/>
        </w:rPr>
      </w:pPr>
      <w:r>
        <w:rPr>
          <w:rFonts w:hint="cs"/>
          <w:rtl/>
        </w:rPr>
        <w:t xml:space="preserve">התשס"ה-2005, לדיון מוקדם בוועדת החוקה, חוק ומשפט נתקבלה. </w:t>
      </w:r>
    </w:p>
    <w:p w14:paraId="162F3425" w14:textId="77777777" w:rsidR="00000000" w:rsidRDefault="002C79AF">
      <w:pPr>
        <w:pStyle w:val="a0"/>
        <w:rPr>
          <w:rFonts w:hint="cs"/>
          <w:rtl/>
        </w:rPr>
      </w:pPr>
    </w:p>
    <w:p w14:paraId="2BF0216C" w14:textId="77777777" w:rsidR="00000000" w:rsidRDefault="002C79AF">
      <w:pPr>
        <w:pStyle w:val="af1"/>
        <w:rPr>
          <w:rtl/>
        </w:rPr>
      </w:pPr>
      <w:r>
        <w:rPr>
          <w:rFonts w:hint="eastAsia"/>
          <w:rtl/>
        </w:rPr>
        <w:t>היו</w:t>
      </w:r>
      <w:r>
        <w:rPr>
          <w:rtl/>
        </w:rPr>
        <w:t>"ר קולט אביט</w:t>
      </w:r>
      <w:r>
        <w:rPr>
          <w:rtl/>
        </w:rPr>
        <w:t>ל:</w:t>
      </w:r>
    </w:p>
    <w:p w14:paraId="363EE5A1" w14:textId="77777777" w:rsidR="00000000" w:rsidRDefault="002C79AF">
      <w:pPr>
        <w:pStyle w:val="a0"/>
        <w:rPr>
          <w:rFonts w:hint="cs"/>
          <w:rtl/>
        </w:rPr>
      </w:pPr>
    </w:p>
    <w:p w14:paraId="25FC3093" w14:textId="77777777" w:rsidR="00000000" w:rsidRDefault="002C79AF">
      <w:pPr>
        <w:pStyle w:val="a0"/>
        <w:rPr>
          <w:rFonts w:hint="cs"/>
          <w:rtl/>
        </w:rPr>
      </w:pPr>
      <w:r>
        <w:rPr>
          <w:rFonts w:hint="cs"/>
          <w:rtl/>
        </w:rPr>
        <w:t xml:space="preserve">34 בעד, ארבעה נגד ואין נמנעים. לפיכך אנחנו קובעים, שהצעת חוק זו עברה והיא עוברת לדיון בוועדת החוקה, חוק ומשפט. </w:t>
      </w:r>
    </w:p>
    <w:p w14:paraId="56E03E22" w14:textId="77777777" w:rsidR="00000000" w:rsidRDefault="002C79AF">
      <w:pPr>
        <w:pStyle w:val="a0"/>
        <w:rPr>
          <w:rFonts w:hint="cs"/>
          <w:rtl/>
        </w:rPr>
      </w:pPr>
    </w:p>
    <w:p w14:paraId="73BC8A2C" w14:textId="77777777" w:rsidR="00000000" w:rsidRDefault="002C79AF">
      <w:pPr>
        <w:pStyle w:val="a2"/>
        <w:rPr>
          <w:rtl/>
        </w:rPr>
      </w:pPr>
    </w:p>
    <w:p w14:paraId="230DA270" w14:textId="77777777" w:rsidR="00000000" w:rsidRDefault="002C79AF">
      <w:pPr>
        <w:pStyle w:val="a2"/>
        <w:rPr>
          <w:rtl/>
        </w:rPr>
      </w:pPr>
      <w:bookmarkStart w:id="124" w:name="CS96435FI0096435T25_05_2005_13_39_20"/>
      <w:bookmarkStart w:id="125" w:name="_Toc107022979"/>
      <w:bookmarkEnd w:id="124"/>
      <w:r>
        <w:rPr>
          <w:rtl/>
        </w:rPr>
        <w:t>הצעת חוק כהונת ראש המטה הכללי, התשס"ה-2005</w:t>
      </w:r>
      <w:bookmarkEnd w:id="125"/>
    </w:p>
    <w:p w14:paraId="5D1D5E41" w14:textId="77777777" w:rsidR="00000000" w:rsidRDefault="002C79AF">
      <w:pPr>
        <w:pStyle w:val="a0"/>
        <w:ind w:firstLine="0"/>
        <w:rPr>
          <w:rFonts w:hint="cs"/>
          <w:rtl/>
        </w:rPr>
      </w:pPr>
      <w:r>
        <w:rPr>
          <w:rFonts w:hint="cs"/>
          <w:rtl/>
        </w:rPr>
        <w:t xml:space="preserve"> [הצעת חוק פ/3383; נספחות.]</w:t>
      </w:r>
    </w:p>
    <w:p w14:paraId="4AB5CCF6" w14:textId="77777777" w:rsidR="00000000" w:rsidRDefault="002C79AF">
      <w:pPr>
        <w:pStyle w:val="-0"/>
        <w:rPr>
          <w:rFonts w:hint="cs"/>
          <w:rtl/>
        </w:rPr>
      </w:pPr>
      <w:r>
        <w:rPr>
          <w:rFonts w:hint="cs"/>
          <w:rtl/>
        </w:rPr>
        <w:t>(הצעת קבוצת חברי הכנסת)</w:t>
      </w:r>
    </w:p>
    <w:p w14:paraId="3B84E20B" w14:textId="77777777" w:rsidR="00000000" w:rsidRDefault="002C79AF">
      <w:pPr>
        <w:pStyle w:val="af1"/>
        <w:rPr>
          <w:rFonts w:hint="cs"/>
          <w:rtl/>
        </w:rPr>
      </w:pPr>
    </w:p>
    <w:p w14:paraId="73E09051" w14:textId="77777777" w:rsidR="00000000" w:rsidRDefault="002C79AF">
      <w:pPr>
        <w:pStyle w:val="af1"/>
        <w:rPr>
          <w:rtl/>
        </w:rPr>
      </w:pPr>
      <w:r>
        <w:rPr>
          <w:rFonts w:hint="eastAsia"/>
          <w:rtl/>
        </w:rPr>
        <w:t>היו</w:t>
      </w:r>
      <w:r>
        <w:rPr>
          <w:rtl/>
        </w:rPr>
        <w:t>"ר קולט אביטל:</w:t>
      </w:r>
    </w:p>
    <w:p w14:paraId="090D68D8" w14:textId="77777777" w:rsidR="00000000" w:rsidRDefault="002C79AF">
      <w:pPr>
        <w:pStyle w:val="a0"/>
        <w:rPr>
          <w:rFonts w:hint="cs"/>
          <w:rtl/>
        </w:rPr>
      </w:pPr>
    </w:p>
    <w:p w14:paraId="627BCBDB" w14:textId="77777777" w:rsidR="00000000" w:rsidRDefault="002C79AF">
      <w:pPr>
        <w:pStyle w:val="a0"/>
        <w:rPr>
          <w:rFonts w:hint="cs"/>
          <w:rtl/>
        </w:rPr>
      </w:pPr>
      <w:r>
        <w:rPr>
          <w:rFonts w:hint="cs"/>
          <w:rtl/>
        </w:rPr>
        <w:t xml:space="preserve">אנחנו עוברים להצעת חוק </w:t>
      </w:r>
      <w:r>
        <w:rPr>
          <w:rFonts w:hint="cs"/>
          <w:rtl/>
        </w:rPr>
        <w:t xml:space="preserve">כהונת ראש המטה הכללי - של חבר הכנסת יאיר פרץ. חבר הכנסת פרץ ינמק מהמקום. בבקשה. </w:t>
      </w:r>
    </w:p>
    <w:p w14:paraId="424882E6" w14:textId="77777777" w:rsidR="00000000" w:rsidRDefault="002C79AF">
      <w:pPr>
        <w:pStyle w:val="a0"/>
        <w:rPr>
          <w:rFonts w:hint="cs"/>
          <w:rtl/>
        </w:rPr>
      </w:pPr>
    </w:p>
    <w:p w14:paraId="72D2926F" w14:textId="77777777" w:rsidR="00000000" w:rsidRDefault="002C79AF">
      <w:pPr>
        <w:pStyle w:val="a"/>
        <w:rPr>
          <w:rtl/>
        </w:rPr>
      </w:pPr>
      <w:bookmarkStart w:id="126" w:name="FS000000501T25_05_2005_13_40_40"/>
      <w:bookmarkStart w:id="127" w:name="_Toc107022980"/>
      <w:bookmarkEnd w:id="126"/>
      <w:r>
        <w:rPr>
          <w:rFonts w:hint="eastAsia"/>
          <w:rtl/>
        </w:rPr>
        <w:t>יאיר</w:t>
      </w:r>
      <w:r>
        <w:rPr>
          <w:rtl/>
        </w:rPr>
        <w:t xml:space="preserve"> פרץ (ש"ס):</w:t>
      </w:r>
      <w:bookmarkEnd w:id="127"/>
    </w:p>
    <w:p w14:paraId="1348A736" w14:textId="77777777" w:rsidR="00000000" w:rsidRDefault="002C79AF">
      <w:pPr>
        <w:pStyle w:val="a0"/>
        <w:rPr>
          <w:rFonts w:hint="cs"/>
          <w:rtl/>
        </w:rPr>
      </w:pPr>
    </w:p>
    <w:p w14:paraId="654371E5" w14:textId="77777777" w:rsidR="00000000" w:rsidRDefault="002C79AF">
      <w:pPr>
        <w:pStyle w:val="a0"/>
        <w:rPr>
          <w:rFonts w:hint="cs"/>
          <w:rtl/>
        </w:rPr>
      </w:pPr>
      <w:r>
        <w:rPr>
          <w:rFonts w:hint="cs"/>
          <w:rtl/>
        </w:rPr>
        <w:t xml:space="preserve">גברתי היושבת-ראש, עמיתי חברי הכנסת, הצעת החוק המונחת בפניכם באה להסדיר את תקופת כהונתו של ראש המטה הכללי, כנהוג במשרות ציבוריות שתוקף כהונתן מעוגן בחוק. כמו </w:t>
      </w:r>
      <w:r>
        <w:rPr>
          <w:rFonts w:hint="cs"/>
          <w:rtl/>
        </w:rPr>
        <w:t xml:space="preserve">כן, הפסקת כהונתו של ראש המטה הכללי לפני תום התקופה המעוגנת בחוק תתבצע רק במצב חירום, בהמלצת שר הביטחון ובאישור ועדת החוץ והביטחון. </w:t>
      </w:r>
    </w:p>
    <w:p w14:paraId="67754FA1" w14:textId="77777777" w:rsidR="00000000" w:rsidRDefault="002C79AF">
      <w:pPr>
        <w:pStyle w:val="a0"/>
        <w:rPr>
          <w:rFonts w:hint="cs"/>
          <w:rtl/>
        </w:rPr>
      </w:pPr>
    </w:p>
    <w:p w14:paraId="1A7CD3D8" w14:textId="77777777" w:rsidR="00000000" w:rsidRDefault="002C79AF">
      <w:pPr>
        <w:pStyle w:val="a0"/>
        <w:rPr>
          <w:rFonts w:hint="cs"/>
          <w:rtl/>
        </w:rPr>
      </w:pPr>
      <w:r>
        <w:rPr>
          <w:rFonts w:hint="cs"/>
          <w:rtl/>
        </w:rPr>
        <w:t xml:space="preserve">אני רוצה להודות לוועדת השרים על שניאותה לאשר את הצעת החוק הזאת ולמנוע את הביזיון שכל עם ישראל ראה בהדחתו של הרמטכ"ל. </w:t>
      </w:r>
    </w:p>
    <w:p w14:paraId="41D7BEB7" w14:textId="77777777" w:rsidR="00000000" w:rsidRDefault="002C79AF">
      <w:pPr>
        <w:pStyle w:val="a0"/>
        <w:rPr>
          <w:rFonts w:hint="cs"/>
          <w:rtl/>
        </w:rPr>
      </w:pPr>
    </w:p>
    <w:p w14:paraId="0CBC43A2" w14:textId="77777777" w:rsidR="00000000" w:rsidRDefault="002C79AF">
      <w:pPr>
        <w:pStyle w:val="af1"/>
        <w:rPr>
          <w:rtl/>
        </w:rPr>
      </w:pPr>
      <w:r>
        <w:rPr>
          <w:rFonts w:hint="eastAsia"/>
          <w:rtl/>
        </w:rPr>
        <w:t>היו</w:t>
      </w:r>
      <w:r>
        <w:rPr>
          <w:rtl/>
        </w:rPr>
        <w:t>"</w:t>
      </w:r>
      <w:r>
        <w:rPr>
          <w:rtl/>
        </w:rPr>
        <w:t>ר קולט אביטל:</w:t>
      </w:r>
    </w:p>
    <w:p w14:paraId="2D7B4677" w14:textId="77777777" w:rsidR="00000000" w:rsidRDefault="002C79AF">
      <w:pPr>
        <w:pStyle w:val="a0"/>
        <w:rPr>
          <w:rFonts w:hint="cs"/>
          <w:rtl/>
        </w:rPr>
      </w:pPr>
    </w:p>
    <w:p w14:paraId="6D4B07F0" w14:textId="77777777" w:rsidR="00000000" w:rsidRDefault="002C79AF">
      <w:pPr>
        <w:pStyle w:val="a0"/>
        <w:rPr>
          <w:rFonts w:hint="cs"/>
          <w:rtl/>
        </w:rPr>
      </w:pPr>
      <w:r>
        <w:rPr>
          <w:rFonts w:hint="cs"/>
          <w:rtl/>
        </w:rPr>
        <w:t xml:space="preserve">תודה רבה. ישיב סגן שר הביטחון, בבקשה. </w:t>
      </w:r>
    </w:p>
    <w:p w14:paraId="727C71AE" w14:textId="77777777" w:rsidR="00000000" w:rsidRDefault="002C79AF">
      <w:pPr>
        <w:pStyle w:val="a0"/>
        <w:rPr>
          <w:rFonts w:hint="cs"/>
          <w:rtl/>
        </w:rPr>
      </w:pPr>
    </w:p>
    <w:p w14:paraId="2B2204D7" w14:textId="77777777" w:rsidR="00000000" w:rsidRDefault="002C79AF">
      <w:pPr>
        <w:pStyle w:val="a"/>
        <w:rPr>
          <w:rtl/>
        </w:rPr>
      </w:pPr>
      <w:bookmarkStart w:id="128" w:name="FS000000464T25_05_2005_13_42_44"/>
      <w:bookmarkStart w:id="129" w:name="_Toc107022981"/>
      <w:bookmarkEnd w:id="128"/>
      <w:r>
        <w:rPr>
          <w:rFonts w:hint="eastAsia"/>
          <w:rtl/>
        </w:rPr>
        <w:t>סגן</w:t>
      </w:r>
      <w:r>
        <w:rPr>
          <w:rtl/>
        </w:rPr>
        <w:t xml:space="preserve"> שר הביטחון זאב בוים:</w:t>
      </w:r>
      <w:bookmarkEnd w:id="129"/>
    </w:p>
    <w:p w14:paraId="532083D8" w14:textId="77777777" w:rsidR="00000000" w:rsidRDefault="002C79AF">
      <w:pPr>
        <w:pStyle w:val="a0"/>
        <w:rPr>
          <w:rFonts w:hint="cs"/>
          <w:rtl/>
        </w:rPr>
      </w:pPr>
    </w:p>
    <w:p w14:paraId="216EEA36" w14:textId="77777777" w:rsidR="00000000" w:rsidRDefault="002C79AF">
      <w:pPr>
        <w:pStyle w:val="a0"/>
        <w:rPr>
          <w:rFonts w:hint="cs"/>
          <w:rtl/>
        </w:rPr>
      </w:pPr>
      <w:r>
        <w:rPr>
          <w:rFonts w:hint="cs"/>
          <w:rtl/>
        </w:rPr>
        <w:t>גברתי היושבת בראש, חברי הכנסת, הצעת החוק שבה אנחנו עוסקים מבקשת לקבוע, כי תקופת כהונתו של ראש המטה הכללי תהיה ארבע שנים. הממשלה תומכת בעקרונות המפורטים בהצעת החוק, ואף פועלת ל</w:t>
      </w:r>
      <w:r>
        <w:rPr>
          <w:rFonts w:hint="cs"/>
          <w:rtl/>
        </w:rPr>
        <w:t>גיבושה של הצעת חוק ממשלתית בנושא. לפיכך, מוצע לתמוך בהצעת החוק בשלב הקריאה הטרומית, בתנאי שחברי הכנסת ימתינו עד להגשת הצעת החוק הממשלתית ויצטרפו אליה לכשתוגש.</w:t>
      </w:r>
    </w:p>
    <w:p w14:paraId="371BCCF2" w14:textId="77777777" w:rsidR="00000000" w:rsidRDefault="002C79AF">
      <w:pPr>
        <w:pStyle w:val="a0"/>
        <w:rPr>
          <w:rFonts w:hint="cs"/>
          <w:rtl/>
        </w:rPr>
      </w:pPr>
    </w:p>
    <w:p w14:paraId="409223A6" w14:textId="77777777" w:rsidR="00000000" w:rsidRDefault="002C79AF">
      <w:pPr>
        <w:pStyle w:val="a0"/>
        <w:rPr>
          <w:rFonts w:hint="cs"/>
          <w:rtl/>
        </w:rPr>
      </w:pPr>
      <w:r>
        <w:rPr>
          <w:rFonts w:hint="cs"/>
          <w:rtl/>
        </w:rPr>
        <w:t>הכנסת דנה בשבוע שעבר בשתי הצעות דומות, וכך נקבע גם לגביהן. ראוי כי נושא מסוג זה יוסדר בחקיקה ממש</w:t>
      </w:r>
      <w:r>
        <w:rPr>
          <w:rFonts w:hint="cs"/>
          <w:rtl/>
        </w:rPr>
        <w:t xml:space="preserve">לתית. </w:t>
      </w:r>
    </w:p>
    <w:p w14:paraId="416E78F0" w14:textId="77777777" w:rsidR="00000000" w:rsidRDefault="002C79AF">
      <w:pPr>
        <w:pStyle w:val="a0"/>
        <w:rPr>
          <w:rFonts w:hint="cs"/>
          <w:rtl/>
        </w:rPr>
      </w:pPr>
    </w:p>
    <w:p w14:paraId="46225CAA" w14:textId="77777777" w:rsidR="00000000" w:rsidRDefault="002C79AF">
      <w:pPr>
        <w:pStyle w:val="a0"/>
        <w:rPr>
          <w:rFonts w:hint="cs"/>
          <w:rtl/>
        </w:rPr>
      </w:pPr>
      <w:r>
        <w:rPr>
          <w:rFonts w:hint="cs"/>
          <w:rtl/>
        </w:rPr>
        <w:t xml:space="preserve">החקיקה הממשלתית אמורה להסדיר סוגיות נוספות שלא נדונו בהצעת החוק, כגון מניעת האפשרות למנות לתפקיד ראש המטה הכללי אדם שהורשע בעבירות מסוימות וכן את דרך קביעת ממלא-המקום לראש המטה הכללי בהיעדרו. </w:t>
      </w:r>
    </w:p>
    <w:p w14:paraId="2F49B88E" w14:textId="77777777" w:rsidR="00000000" w:rsidRDefault="002C79AF">
      <w:pPr>
        <w:pStyle w:val="a0"/>
        <w:rPr>
          <w:rFonts w:hint="cs"/>
          <w:rtl/>
        </w:rPr>
      </w:pPr>
    </w:p>
    <w:p w14:paraId="3A39EE69" w14:textId="77777777" w:rsidR="00000000" w:rsidRDefault="002C79AF">
      <w:pPr>
        <w:pStyle w:val="a0"/>
        <w:rPr>
          <w:rFonts w:hint="cs"/>
          <w:rtl/>
        </w:rPr>
      </w:pPr>
      <w:r>
        <w:rPr>
          <w:rFonts w:hint="cs"/>
          <w:rtl/>
        </w:rPr>
        <w:t>מוצע, אם כן, לתמוך בהצעת החוק בשלב הקריאה הטרומית, ובת</w:t>
      </w:r>
      <w:r>
        <w:rPr>
          <w:rFonts w:hint="cs"/>
          <w:rtl/>
        </w:rPr>
        <w:t xml:space="preserve">נאי שנשמע הודעה של חברי הכנסת שהם מסכימים. </w:t>
      </w:r>
    </w:p>
    <w:p w14:paraId="5B7C0F47" w14:textId="77777777" w:rsidR="00000000" w:rsidRDefault="002C79AF">
      <w:pPr>
        <w:pStyle w:val="a0"/>
        <w:rPr>
          <w:rFonts w:hint="cs"/>
          <w:rtl/>
        </w:rPr>
      </w:pPr>
    </w:p>
    <w:p w14:paraId="41630E87" w14:textId="77777777" w:rsidR="00000000" w:rsidRDefault="002C79AF">
      <w:pPr>
        <w:pStyle w:val="af1"/>
        <w:rPr>
          <w:rtl/>
        </w:rPr>
      </w:pPr>
      <w:r>
        <w:rPr>
          <w:rFonts w:hint="eastAsia"/>
          <w:rtl/>
        </w:rPr>
        <w:t>היו</w:t>
      </w:r>
      <w:r>
        <w:rPr>
          <w:rtl/>
        </w:rPr>
        <w:t>"ר קולט אביטל:</w:t>
      </w:r>
    </w:p>
    <w:p w14:paraId="103134ED" w14:textId="77777777" w:rsidR="00000000" w:rsidRDefault="002C79AF">
      <w:pPr>
        <w:pStyle w:val="a0"/>
        <w:rPr>
          <w:rFonts w:hint="cs"/>
          <w:rtl/>
        </w:rPr>
      </w:pPr>
    </w:p>
    <w:p w14:paraId="4AC82072" w14:textId="77777777" w:rsidR="00000000" w:rsidRDefault="002C79AF">
      <w:pPr>
        <w:pStyle w:val="a0"/>
        <w:rPr>
          <w:rFonts w:hint="cs"/>
          <w:rtl/>
        </w:rPr>
      </w:pPr>
      <w:r>
        <w:rPr>
          <w:rFonts w:hint="cs"/>
          <w:rtl/>
        </w:rPr>
        <w:t xml:space="preserve">חבר הכנסת פרץ, תרצה להשיב? בבקשה. </w:t>
      </w:r>
    </w:p>
    <w:p w14:paraId="7A917FAA" w14:textId="77777777" w:rsidR="00000000" w:rsidRDefault="002C79AF">
      <w:pPr>
        <w:pStyle w:val="a0"/>
        <w:rPr>
          <w:rFonts w:hint="cs"/>
          <w:rtl/>
        </w:rPr>
      </w:pPr>
    </w:p>
    <w:p w14:paraId="3ADB9D30" w14:textId="77777777" w:rsidR="00000000" w:rsidRDefault="002C79AF">
      <w:pPr>
        <w:pStyle w:val="a"/>
        <w:rPr>
          <w:rtl/>
        </w:rPr>
      </w:pPr>
      <w:bookmarkStart w:id="130" w:name="FS000000501T25_05_2005_13_45_06"/>
      <w:bookmarkStart w:id="131" w:name="_Toc107022982"/>
      <w:bookmarkEnd w:id="130"/>
      <w:r>
        <w:rPr>
          <w:rFonts w:hint="eastAsia"/>
          <w:rtl/>
        </w:rPr>
        <w:t>יאיר</w:t>
      </w:r>
      <w:r>
        <w:rPr>
          <w:rtl/>
        </w:rPr>
        <w:t xml:space="preserve"> פרץ (ש"ס):</w:t>
      </w:r>
      <w:bookmarkEnd w:id="131"/>
    </w:p>
    <w:p w14:paraId="1629FACE" w14:textId="77777777" w:rsidR="00000000" w:rsidRDefault="002C79AF">
      <w:pPr>
        <w:pStyle w:val="a0"/>
        <w:rPr>
          <w:rFonts w:hint="cs"/>
          <w:rtl/>
        </w:rPr>
      </w:pPr>
    </w:p>
    <w:p w14:paraId="6387656F" w14:textId="77777777" w:rsidR="00000000" w:rsidRDefault="002C79AF">
      <w:pPr>
        <w:pStyle w:val="a0"/>
        <w:rPr>
          <w:rFonts w:hint="cs"/>
          <w:rtl/>
        </w:rPr>
      </w:pPr>
      <w:r>
        <w:rPr>
          <w:rFonts w:hint="cs"/>
          <w:rtl/>
        </w:rPr>
        <w:t xml:space="preserve">גברתי היושבת בראש, אני מסכים להצעתו של סגן שר הביטחון, חבר הכנסת זאב בוים, ואני מסכים שההצעה תקודם במקביל להצעת הממשלה. </w:t>
      </w:r>
    </w:p>
    <w:p w14:paraId="5C4B40CB" w14:textId="77777777" w:rsidR="00000000" w:rsidRDefault="002C79AF">
      <w:pPr>
        <w:pStyle w:val="a0"/>
        <w:rPr>
          <w:rFonts w:hint="cs"/>
          <w:rtl/>
        </w:rPr>
      </w:pPr>
    </w:p>
    <w:p w14:paraId="4E01940C" w14:textId="77777777" w:rsidR="00000000" w:rsidRDefault="002C79AF">
      <w:pPr>
        <w:pStyle w:val="af1"/>
        <w:rPr>
          <w:rtl/>
        </w:rPr>
      </w:pPr>
      <w:r>
        <w:rPr>
          <w:rFonts w:hint="eastAsia"/>
          <w:rtl/>
        </w:rPr>
        <w:t>היו</w:t>
      </w:r>
      <w:r>
        <w:rPr>
          <w:rtl/>
        </w:rPr>
        <w:t>"ר קולט אביטל:</w:t>
      </w:r>
    </w:p>
    <w:p w14:paraId="2D996435" w14:textId="77777777" w:rsidR="00000000" w:rsidRDefault="002C79AF">
      <w:pPr>
        <w:pStyle w:val="a0"/>
        <w:rPr>
          <w:rFonts w:hint="cs"/>
          <w:rtl/>
        </w:rPr>
      </w:pPr>
    </w:p>
    <w:p w14:paraId="70A6028B" w14:textId="77777777" w:rsidR="00000000" w:rsidRDefault="002C79AF">
      <w:pPr>
        <w:pStyle w:val="a0"/>
        <w:rPr>
          <w:rFonts w:hint="cs"/>
          <w:rtl/>
        </w:rPr>
      </w:pPr>
      <w:r>
        <w:rPr>
          <w:rFonts w:hint="cs"/>
          <w:rtl/>
        </w:rPr>
        <w:t xml:space="preserve">תודה רבה. </w:t>
      </w:r>
    </w:p>
    <w:p w14:paraId="2BBC7EAA" w14:textId="77777777" w:rsidR="00000000" w:rsidRDefault="002C79AF">
      <w:pPr>
        <w:pStyle w:val="a0"/>
        <w:rPr>
          <w:rFonts w:hint="cs"/>
          <w:rtl/>
        </w:rPr>
      </w:pPr>
    </w:p>
    <w:p w14:paraId="79541672" w14:textId="77777777" w:rsidR="00000000" w:rsidRDefault="002C79AF">
      <w:pPr>
        <w:pStyle w:val="a0"/>
        <w:rPr>
          <w:rFonts w:hint="cs"/>
          <w:rtl/>
        </w:rPr>
      </w:pPr>
      <w:r>
        <w:rPr>
          <w:rFonts w:hint="cs"/>
          <w:rtl/>
        </w:rPr>
        <w:t xml:space="preserve">אנחנו עוברים להצבעה על הצעת חוק כהונת ראש המטה הכללי. נא להצביע. </w:t>
      </w:r>
    </w:p>
    <w:p w14:paraId="29EE19B0" w14:textId="77777777" w:rsidR="00000000" w:rsidRDefault="002C79AF">
      <w:pPr>
        <w:pStyle w:val="a0"/>
        <w:rPr>
          <w:rFonts w:hint="cs"/>
          <w:rtl/>
        </w:rPr>
      </w:pPr>
    </w:p>
    <w:p w14:paraId="2E5C3B99" w14:textId="77777777" w:rsidR="00000000" w:rsidRDefault="002C79AF">
      <w:pPr>
        <w:pStyle w:val="ab"/>
        <w:bidi/>
        <w:rPr>
          <w:rFonts w:hint="cs"/>
          <w:rtl/>
        </w:rPr>
      </w:pPr>
      <w:r>
        <w:rPr>
          <w:rFonts w:hint="cs"/>
          <w:rtl/>
        </w:rPr>
        <w:t>הצבעה מס' 6</w:t>
      </w:r>
    </w:p>
    <w:p w14:paraId="23671B13" w14:textId="77777777" w:rsidR="00000000" w:rsidRDefault="002C79AF">
      <w:pPr>
        <w:pStyle w:val="a0"/>
        <w:rPr>
          <w:rFonts w:hint="cs"/>
          <w:rtl/>
        </w:rPr>
      </w:pPr>
    </w:p>
    <w:p w14:paraId="45866E1C" w14:textId="77777777" w:rsidR="00000000" w:rsidRDefault="002C79A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34</w:t>
      </w:r>
    </w:p>
    <w:p w14:paraId="513B0994" w14:textId="77777777" w:rsidR="00000000" w:rsidRDefault="002C79AF">
      <w:pPr>
        <w:pStyle w:val="ac"/>
        <w:bidi/>
        <w:rPr>
          <w:rFonts w:hint="cs"/>
          <w:rtl/>
        </w:rPr>
      </w:pPr>
      <w:r>
        <w:rPr>
          <w:rFonts w:hint="cs"/>
          <w:rtl/>
        </w:rPr>
        <w:t xml:space="preserve">נגד </w:t>
      </w:r>
      <w:r>
        <w:rPr>
          <w:rtl/>
        </w:rPr>
        <w:t>–</w:t>
      </w:r>
      <w:r>
        <w:rPr>
          <w:rFonts w:hint="cs"/>
          <w:rtl/>
        </w:rPr>
        <w:t xml:space="preserve"> אין</w:t>
      </w:r>
    </w:p>
    <w:p w14:paraId="60EB51B3" w14:textId="77777777" w:rsidR="00000000" w:rsidRDefault="002C79AF">
      <w:pPr>
        <w:pStyle w:val="ac"/>
        <w:bidi/>
        <w:rPr>
          <w:rFonts w:hint="cs"/>
          <w:rtl/>
        </w:rPr>
      </w:pPr>
      <w:r>
        <w:rPr>
          <w:rFonts w:hint="cs"/>
          <w:rtl/>
        </w:rPr>
        <w:t xml:space="preserve">נמנעים </w:t>
      </w:r>
      <w:r>
        <w:rPr>
          <w:rtl/>
        </w:rPr>
        <w:t>–</w:t>
      </w:r>
      <w:r>
        <w:rPr>
          <w:rFonts w:hint="cs"/>
          <w:rtl/>
        </w:rPr>
        <w:t xml:space="preserve"> אין</w:t>
      </w:r>
    </w:p>
    <w:p w14:paraId="3EAA1F30" w14:textId="77777777" w:rsidR="00000000" w:rsidRDefault="002C79AF">
      <w:pPr>
        <w:pStyle w:val="ad"/>
        <w:bidi/>
        <w:rPr>
          <w:rFonts w:hint="cs"/>
          <w:rtl/>
        </w:rPr>
      </w:pPr>
      <w:r>
        <w:rPr>
          <w:rFonts w:hint="cs"/>
          <w:rtl/>
        </w:rPr>
        <w:t xml:space="preserve">ההצעה להעביר את הצעת חוק כהונת ראש המטה הכללי, </w:t>
      </w:r>
    </w:p>
    <w:p w14:paraId="1F7B4224" w14:textId="77777777" w:rsidR="00000000" w:rsidRDefault="002C79AF">
      <w:pPr>
        <w:pStyle w:val="ad"/>
        <w:bidi/>
        <w:rPr>
          <w:rFonts w:hint="cs"/>
          <w:rtl/>
        </w:rPr>
      </w:pPr>
      <w:r>
        <w:rPr>
          <w:rFonts w:hint="cs"/>
          <w:rtl/>
        </w:rPr>
        <w:t xml:space="preserve">התשס"ה-2005, לדיון מוקדם בוועדת החוץ </w:t>
      </w:r>
      <w:r>
        <w:rPr>
          <w:rFonts w:hint="cs"/>
          <w:rtl/>
        </w:rPr>
        <w:t>והביטחון נתקבלה.</w:t>
      </w:r>
    </w:p>
    <w:p w14:paraId="56A5206A" w14:textId="77777777" w:rsidR="00000000" w:rsidRDefault="002C79AF">
      <w:pPr>
        <w:pStyle w:val="a0"/>
        <w:rPr>
          <w:rFonts w:hint="cs"/>
          <w:rtl/>
        </w:rPr>
      </w:pPr>
    </w:p>
    <w:p w14:paraId="17D96B56" w14:textId="77777777" w:rsidR="00000000" w:rsidRDefault="002C79AF">
      <w:pPr>
        <w:pStyle w:val="af1"/>
        <w:rPr>
          <w:rtl/>
        </w:rPr>
      </w:pPr>
      <w:r>
        <w:rPr>
          <w:rFonts w:hint="eastAsia"/>
          <w:rtl/>
        </w:rPr>
        <w:t>היו</w:t>
      </w:r>
      <w:r>
        <w:rPr>
          <w:rtl/>
        </w:rPr>
        <w:t>"ר קולט אביטל:</w:t>
      </w:r>
    </w:p>
    <w:p w14:paraId="0AF77A24" w14:textId="77777777" w:rsidR="00000000" w:rsidRDefault="002C79AF">
      <w:pPr>
        <w:pStyle w:val="a0"/>
        <w:rPr>
          <w:rFonts w:hint="cs"/>
          <w:rtl/>
        </w:rPr>
      </w:pPr>
    </w:p>
    <w:p w14:paraId="53157DE2" w14:textId="77777777" w:rsidR="00000000" w:rsidRDefault="002C79AF">
      <w:pPr>
        <w:pStyle w:val="a0"/>
        <w:rPr>
          <w:rFonts w:hint="cs"/>
          <w:rtl/>
        </w:rPr>
      </w:pPr>
      <w:r>
        <w:rPr>
          <w:rFonts w:hint="cs"/>
          <w:rtl/>
        </w:rPr>
        <w:t xml:space="preserve">34 בעד ואין מתנגדים. אני קובעת שהצעת חוק כהונת ראש המטה הכללי, התשס"ה-2005, נתקבלה והיא תעבור לוועדת החוץ והביטחון. </w:t>
      </w:r>
    </w:p>
    <w:p w14:paraId="7A8B39E3" w14:textId="77777777" w:rsidR="00000000" w:rsidRDefault="002C79AF">
      <w:pPr>
        <w:pStyle w:val="a0"/>
        <w:rPr>
          <w:rFonts w:hint="cs"/>
          <w:rtl/>
        </w:rPr>
      </w:pPr>
    </w:p>
    <w:p w14:paraId="4A38C428" w14:textId="77777777" w:rsidR="00000000" w:rsidRDefault="002C79AF">
      <w:pPr>
        <w:pStyle w:val="a2"/>
        <w:rPr>
          <w:rtl/>
        </w:rPr>
      </w:pPr>
    </w:p>
    <w:p w14:paraId="7ECA14C2" w14:textId="77777777" w:rsidR="00000000" w:rsidRDefault="002C79AF">
      <w:pPr>
        <w:pStyle w:val="a2"/>
        <w:rPr>
          <w:rFonts w:hint="cs"/>
          <w:rtl/>
        </w:rPr>
      </w:pPr>
      <w:bookmarkStart w:id="132" w:name="CS100091FI0100091T25_05_2005_13_48_01"/>
      <w:bookmarkStart w:id="133" w:name="_Toc107022983"/>
      <w:bookmarkEnd w:id="132"/>
      <w:r>
        <w:rPr>
          <w:rtl/>
        </w:rPr>
        <w:t xml:space="preserve">הצעת חוק האזרחות והכניסה לישראל </w:t>
      </w:r>
      <w:r>
        <w:rPr>
          <w:rFonts w:hint="cs"/>
          <w:rtl/>
        </w:rPr>
        <w:br/>
      </w:r>
      <w:r>
        <w:rPr>
          <w:rtl/>
        </w:rPr>
        <w:t>(הוראת שעה)</w:t>
      </w:r>
      <w:r>
        <w:rPr>
          <w:rFonts w:hint="cs"/>
          <w:rtl/>
        </w:rPr>
        <w:t xml:space="preserve"> </w:t>
      </w:r>
      <w:r>
        <w:rPr>
          <w:rtl/>
        </w:rPr>
        <w:t>(תיקון), התשס"ה-2005</w:t>
      </w:r>
      <w:bookmarkEnd w:id="133"/>
      <w:r>
        <w:rPr>
          <w:rtl/>
        </w:rPr>
        <w:t xml:space="preserve"> </w:t>
      </w:r>
    </w:p>
    <w:p w14:paraId="298B5BB3" w14:textId="77777777" w:rsidR="00000000" w:rsidRDefault="002C79AF">
      <w:pPr>
        <w:pStyle w:val="a0"/>
        <w:rPr>
          <w:rFonts w:hint="cs"/>
          <w:rtl/>
        </w:rPr>
      </w:pPr>
      <w:r>
        <w:rPr>
          <w:rFonts w:hint="cs"/>
          <w:rtl/>
        </w:rPr>
        <w:t xml:space="preserve"> </w:t>
      </w:r>
      <w:r>
        <w:rPr>
          <w:rtl/>
        </w:rPr>
        <w:t>[</w:t>
      </w:r>
      <w:r>
        <w:rPr>
          <w:rFonts w:hint="cs"/>
          <w:rtl/>
        </w:rPr>
        <w:t>"דברי הכנסת", חוברת זו, עמ'   .</w:t>
      </w:r>
      <w:r>
        <w:rPr>
          <w:rFonts w:hint="cs"/>
          <w:rtl/>
        </w:rPr>
        <w:t>]</w:t>
      </w:r>
    </w:p>
    <w:p w14:paraId="6249BA5E" w14:textId="77777777" w:rsidR="00000000" w:rsidRDefault="002C79AF">
      <w:pPr>
        <w:pStyle w:val="-0"/>
        <w:rPr>
          <w:rFonts w:hint="cs"/>
          <w:rtl/>
        </w:rPr>
      </w:pPr>
      <w:r>
        <w:rPr>
          <w:rFonts w:hint="cs"/>
          <w:rtl/>
        </w:rPr>
        <w:t xml:space="preserve"> (קריאה ראשונה)</w:t>
      </w:r>
    </w:p>
    <w:p w14:paraId="417F87E8" w14:textId="77777777" w:rsidR="00000000" w:rsidRDefault="002C79AF">
      <w:pPr>
        <w:pStyle w:val="a0"/>
        <w:rPr>
          <w:rFonts w:hint="cs"/>
          <w:rtl/>
        </w:rPr>
      </w:pPr>
    </w:p>
    <w:p w14:paraId="548DAE5D" w14:textId="77777777" w:rsidR="00000000" w:rsidRDefault="002C79AF">
      <w:pPr>
        <w:pStyle w:val="af1"/>
        <w:rPr>
          <w:rtl/>
        </w:rPr>
      </w:pPr>
      <w:r>
        <w:rPr>
          <w:rFonts w:hint="eastAsia"/>
          <w:rtl/>
        </w:rPr>
        <w:t>היו</w:t>
      </w:r>
      <w:r>
        <w:rPr>
          <w:rtl/>
        </w:rPr>
        <w:t>"ר קולט אביטל:</w:t>
      </w:r>
    </w:p>
    <w:p w14:paraId="5A6712E1" w14:textId="77777777" w:rsidR="00000000" w:rsidRDefault="002C79AF">
      <w:pPr>
        <w:pStyle w:val="a0"/>
        <w:rPr>
          <w:rFonts w:hint="cs"/>
          <w:rtl/>
        </w:rPr>
      </w:pPr>
    </w:p>
    <w:p w14:paraId="3F4C2D8F" w14:textId="77777777" w:rsidR="00000000" w:rsidRDefault="002C79AF">
      <w:pPr>
        <w:pStyle w:val="a0"/>
        <w:rPr>
          <w:rFonts w:hint="cs"/>
          <w:rtl/>
        </w:rPr>
      </w:pPr>
      <w:r>
        <w:rPr>
          <w:rFonts w:hint="cs"/>
          <w:rtl/>
        </w:rPr>
        <w:t xml:space="preserve">אנחנו עוברים להצעת חוק האזרחות והכניסה לישראל (הוראת שעה) (תיקון), התשס"ה-2005, קריאה ראשונה. תנמק שרת המשפטים. בבקשה. </w:t>
      </w:r>
    </w:p>
    <w:p w14:paraId="687CAF66" w14:textId="77777777" w:rsidR="00000000" w:rsidRDefault="002C79AF">
      <w:pPr>
        <w:pStyle w:val="a0"/>
        <w:rPr>
          <w:rFonts w:hint="cs"/>
          <w:rtl/>
        </w:rPr>
      </w:pPr>
    </w:p>
    <w:p w14:paraId="1261BDD7" w14:textId="77777777" w:rsidR="00000000" w:rsidRDefault="002C79AF">
      <w:pPr>
        <w:pStyle w:val="a"/>
        <w:rPr>
          <w:rtl/>
        </w:rPr>
      </w:pPr>
      <w:bookmarkStart w:id="134" w:name="FS000000469T25_05_2005_15_24_48"/>
      <w:bookmarkStart w:id="135" w:name="_Toc107022984"/>
      <w:bookmarkEnd w:id="134"/>
      <w:r>
        <w:rPr>
          <w:rFonts w:hint="eastAsia"/>
          <w:rtl/>
        </w:rPr>
        <w:t>שרת</w:t>
      </w:r>
      <w:r>
        <w:rPr>
          <w:rtl/>
        </w:rPr>
        <w:t xml:space="preserve"> המשפטים ציפי לבני:</w:t>
      </w:r>
      <w:bookmarkEnd w:id="135"/>
    </w:p>
    <w:p w14:paraId="4ABC9628" w14:textId="77777777" w:rsidR="00000000" w:rsidRDefault="002C79AF">
      <w:pPr>
        <w:pStyle w:val="a0"/>
        <w:rPr>
          <w:rFonts w:hint="cs"/>
          <w:rtl/>
        </w:rPr>
      </w:pPr>
    </w:p>
    <w:p w14:paraId="3FD94716" w14:textId="77777777" w:rsidR="00000000" w:rsidRDefault="002C79AF">
      <w:pPr>
        <w:pStyle w:val="a0"/>
        <w:rPr>
          <w:rFonts w:hint="cs"/>
          <w:rtl/>
        </w:rPr>
      </w:pPr>
      <w:r>
        <w:rPr>
          <w:rFonts w:hint="cs"/>
          <w:rtl/>
        </w:rPr>
        <w:t>הצעת החוק נועדה להאריך בפרק זמן נוסף את חוק האזרחות והכניסה לישראל.</w:t>
      </w:r>
    </w:p>
    <w:p w14:paraId="0D88E692" w14:textId="77777777" w:rsidR="00000000" w:rsidRDefault="002C79AF">
      <w:pPr>
        <w:pStyle w:val="a0"/>
        <w:rPr>
          <w:rFonts w:hint="cs"/>
          <w:rtl/>
        </w:rPr>
      </w:pPr>
    </w:p>
    <w:p w14:paraId="58021EC4" w14:textId="77777777" w:rsidR="00000000" w:rsidRDefault="002C79AF">
      <w:pPr>
        <w:pStyle w:val="af0"/>
        <w:rPr>
          <w:rtl/>
        </w:rPr>
      </w:pPr>
      <w:r>
        <w:rPr>
          <w:rFonts w:hint="eastAsia"/>
          <w:rtl/>
        </w:rPr>
        <w:t>אחמד</w:t>
      </w:r>
      <w:r>
        <w:rPr>
          <w:rtl/>
        </w:rPr>
        <w:t xml:space="preserve"> טיבי (חד"ש-תע"ל):</w:t>
      </w:r>
    </w:p>
    <w:p w14:paraId="64633A17" w14:textId="77777777" w:rsidR="00000000" w:rsidRDefault="002C79AF">
      <w:pPr>
        <w:pStyle w:val="a0"/>
        <w:rPr>
          <w:rFonts w:hint="cs"/>
          <w:rtl/>
        </w:rPr>
      </w:pPr>
    </w:p>
    <w:p w14:paraId="4DB86BFB" w14:textId="77777777" w:rsidR="00000000" w:rsidRDefault="002C79AF">
      <w:pPr>
        <w:pStyle w:val="a0"/>
        <w:rPr>
          <w:rFonts w:hint="cs"/>
          <w:rtl/>
        </w:rPr>
      </w:pPr>
      <w:r>
        <w:rPr>
          <w:rFonts w:hint="cs"/>
          <w:rtl/>
        </w:rPr>
        <w:t>חוק הגזענות. חוק נגד ערבים.</w:t>
      </w:r>
    </w:p>
    <w:p w14:paraId="37135E0A" w14:textId="77777777" w:rsidR="00000000" w:rsidRDefault="002C79AF">
      <w:pPr>
        <w:pStyle w:val="a0"/>
        <w:rPr>
          <w:rFonts w:hint="cs"/>
          <w:rtl/>
        </w:rPr>
      </w:pPr>
    </w:p>
    <w:p w14:paraId="7D0B8803" w14:textId="77777777" w:rsidR="00000000" w:rsidRDefault="002C79AF">
      <w:pPr>
        <w:pStyle w:val="af1"/>
        <w:rPr>
          <w:rtl/>
        </w:rPr>
      </w:pPr>
      <w:r>
        <w:rPr>
          <w:rFonts w:hint="eastAsia"/>
          <w:rtl/>
        </w:rPr>
        <w:t>היו</w:t>
      </w:r>
      <w:r>
        <w:rPr>
          <w:rtl/>
        </w:rPr>
        <w:t>"ר קולט אביטל:</w:t>
      </w:r>
    </w:p>
    <w:p w14:paraId="3E6DC7E3" w14:textId="77777777" w:rsidR="00000000" w:rsidRDefault="002C79AF">
      <w:pPr>
        <w:pStyle w:val="a0"/>
        <w:rPr>
          <w:rFonts w:hint="cs"/>
          <w:rtl/>
        </w:rPr>
      </w:pPr>
    </w:p>
    <w:p w14:paraId="149A1F6B" w14:textId="77777777" w:rsidR="00000000" w:rsidRDefault="002C79AF">
      <w:pPr>
        <w:pStyle w:val="a0"/>
        <w:rPr>
          <w:rFonts w:hint="cs"/>
          <w:rtl/>
        </w:rPr>
      </w:pPr>
      <w:r>
        <w:rPr>
          <w:rFonts w:hint="cs"/>
          <w:rtl/>
        </w:rPr>
        <w:t>חבר הכנסת טיבי.</w:t>
      </w:r>
    </w:p>
    <w:p w14:paraId="77B3F813" w14:textId="77777777" w:rsidR="00000000" w:rsidRDefault="002C79AF">
      <w:pPr>
        <w:pStyle w:val="a0"/>
        <w:rPr>
          <w:rFonts w:hint="cs"/>
          <w:rtl/>
        </w:rPr>
      </w:pPr>
    </w:p>
    <w:p w14:paraId="4E40F78C" w14:textId="77777777" w:rsidR="00000000" w:rsidRDefault="002C79AF">
      <w:pPr>
        <w:pStyle w:val="af0"/>
        <w:rPr>
          <w:rtl/>
        </w:rPr>
      </w:pPr>
      <w:r>
        <w:rPr>
          <w:rFonts w:hint="eastAsia"/>
          <w:rtl/>
        </w:rPr>
        <w:t>גדעון</w:t>
      </w:r>
      <w:r>
        <w:rPr>
          <w:rtl/>
        </w:rPr>
        <w:t xml:space="preserve"> סער (הליכוד):</w:t>
      </w:r>
    </w:p>
    <w:p w14:paraId="2D659F6F" w14:textId="77777777" w:rsidR="00000000" w:rsidRDefault="002C79AF">
      <w:pPr>
        <w:pStyle w:val="a0"/>
        <w:rPr>
          <w:rFonts w:hint="cs"/>
          <w:rtl/>
        </w:rPr>
      </w:pPr>
    </w:p>
    <w:p w14:paraId="2EA23C8B" w14:textId="77777777" w:rsidR="00000000" w:rsidRDefault="002C79AF">
      <w:pPr>
        <w:pStyle w:val="a0"/>
        <w:rPr>
          <w:rFonts w:hint="cs"/>
          <w:rtl/>
        </w:rPr>
      </w:pPr>
      <w:r>
        <w:rPr>
          <w:rFonts w:hint="cs"/>
          <w:rtl/>
        </w:rPr>
        <w:t>תירגע. תירגע.</w:t>
      </w:r>
    </w:p>
    <w:p w14:paraId="20F96475" w14:textId="77777777" w:rsidR="00000000" w:rsidRDefault="002C79AF">
      <w:pPr>
        <w:pStyle w:val="a0"/>
        <w:rPr>
          <w:rFonts w:hint="cs"/>
          <w:rtl/>
        </w:rPr>
      </w:pPr>
    </w:p>
    <w:p w14:paraId="1A8FACAE" w14:textId="77777777" w:rsidR="00000000" w:rsidRDefault="002C79AF">
      <w:pPr>
        <w:pStyle w:val="af0"/>
        <w:rPr>
          <w:rtl/>
        </w:rPr>
      </w:pPr>
      <w:r>
        <w:rPr>
          <w:rFonts w:hint="eastAsia"/>
          <w:rtl/>
        </w:rPr>
        <w:t>אחמד</w:t>
      </w:r>
      <w:r>
        <w:rPr>
          <w:rtl/>
        </w:rPr>
        <w:t xml:space="preserve"> טיבי (חד"ש-תע"ל):</w:t>
      </w:r>
    </w:p>
    <w:p w14:paraId="14E05054" w14:textId="77777777" w:rsidR="00000000" w:rsidRDefault="002C79AF">
      <w:pPr>
        <w:pStyle w:val="a0"/>
        <w:rPr>
          <w:rFonts w:hint="cs"/>
          <w:rtl/>
        </w:rPr>
      </w:pPr>
    </w:p>
    <w:p w14:paraId="7C765412" w14:textId="77777777" w:rsidR="00000000" w:rsidRDefault="002C79AF">
      <w:pPr>
        <w:pStyle w:val="a0"/>
        <w:rPr>
          <w:rFonts w:hint="cs"/>
          <w:rtl/>
        </w:rPr>
      </w:pPr>
      <w:r>
        <w:rPr>
          <w:rFonts w:hint="cs"/>
          <w:rtl/>
        </w:rPr>
        <w:t>- - -</w:t>
      </w:r>
    </w:p>
    <w:p w14:paraId="62842129" w14:textId="77777777" w:rsidR="00000000" w:rsidRDefault="002C79AF">
      <w:pPr>
        <w:pStyle w:val="a0"/>
        <w:rPr>
          <w:rFonts w:hint="cs"/>
          <w:rtl/>
        </w:rPr>
      </w:pPr>
    </w:p>
    <w:p w14:paraId="01F90E05" w14:textId="77777777" w:rsidR="00000000" w:rsidRDefault="002C79AF">
      <w:pPr>
        <w:pStyle w:val="af1"/>
        <w:rPr>
          <w:rtl/>
        </w:rPr>
      </w:pPr>
      <w:r>
        <w:rPr>
          <w:rFonts w:hint="eastAsia"/>
          <w:rtl/>
        </w:rPr>
        <w:t>היו</w:t>
      </w:r>
      <w:r>
        <w:rPr>
          <w:rtl/>
        </w:rPr>
        <w:t>"ר קולט אביטל:</w:t>
      </w:r>
    </w:p>
    <w:p w14:paraId="4A9B8D6A" w14:textId="77777777" w:rsidR="00000000" w:rsidRDefault="002C79AF">
      <w:pPr>
        <w:pStyle w:val="a0"/>
        <w:rPr>
          <w:rFonts w:hint="cs"/>
          <w:rtl/>
        </w:rPr>
      </w:pPr>
    </w:p>
    <w:p w14:paraId="4C8CECCF" w14:textId="77777777" w:rsidR="00000000" w:rsidRDefault="002C79AF">
      <w:pPr>
        <w:pStyle w:val="a0"/>
        <w:rPr>
          <w:rFonts w:hint="cs"/>
          <w:rtl/>
        </w:rPr>
      </w:pPr>
      <w:r>
        <w:rPr>
          <w:rFonts w:hint="cs"/>
          <w:rtl/>
        </w:rPr>
        <w:t>חבר הכנסת טיבי. חבר הכנסת טיבי. חבר הכנסת טיבי, אני קוראת אותך לסדר בפעם הראשונה.</w:t>
      </w:r>
    </w:p>
    <w:p w14:paraId="55658EC0" w14:textId="77777777" w:rsidR="00000000" w:rsidRDefault="002C79AF">
      <w:pPr>
        <w:pStyle w:val="a0"/>
        <w:rPr>
          <w:rFonts w:hint="cs"/>
          <w:rtl/>
        </w:rPr>
      </w:pPr>
    </w:p>
    <w:p w14:paraId="34223584" w14:textId="77777777" w:rsidR="00000000" w:rsidRDefault="002C79AF">
      <w:pPr>
        <w:pStyle w:val="-"/>
        <w:rPr>
          <w:rtl/>
        </w:rPr>
      </w:pPr>
      <w:bookmarkStart w:id="136" w:name="FS000000469T25_05_2005_13_42_05"/>
      <w:bookmarkStart w:id="137" w:name="FS000000469T25_05_2005_13_42_07C"/>
      <w:bookmarkEnd w:id="136"/>
      <w:r>
        <w:rPr>
          <w:rFonts w:hint="eastAsia"/>
          <w:rtl/>
        </w:rPr>
        <w:t>שר</w:t>
      </w:r>
      <w:r>
        <w:rPr>
          <w:rFonts w:hint="eastAsia"/>
          <w:rtl/>
        </w:rPr>
        <w:t>ת</w:t>
      </w:r>
      <w:r>
        <w:rPr>
          <w:rtl/>
        </w:rPr>
        <w:t xml:space="preserve"> המשפטים ציפי לבני:</w:t>
      </w:r>
    </w:p>
    <w:p w14:paraId="1F6BD3A9" w14:textId="77777777" w:rsidR="00000000" w:rsidRDefault="002C79AF">
      <w:pPr>
        <w:pStyle w:val="a0"/>
        <w:rPr>
          <w:rtl/>
        </w:rPr>
      </w:pPr>
    </w:p>
    <w:p w14:paraId="06A3B18C" w14:textId="77777777" w:rsidR="00000000" w:rsidRDefault="002C79AF">
      <w:pPr>
        <w:pStyle w:val="a0"/>
        <w:rPr>
          <w:rFonts w:hint="cs"/>
          <w:rtl/>
        </w:rPr>
      </w:pPr>
      <w:r>
        <w:rPr>
          <w:rFonts w:hint="cs"/>
          <w:rtl/>
        </w:rPr>
        <w:t>החוק  חוקק לראשונה - - -</w:t>
      </w:r>
    </w:p>
    <w:p w14:paraId="50DEEF59" w14:textId="77777777" w:rsidR="00000000" w:rsidRDefault="002C79AF">
      <w:pPr>
        <w:pStyle w:val="a0"/>
        <w:rPr>
          <w:rFonts w:hint="cs"/>
          <w:rtl/>
        </w:rPr>
      </w:pPr>
    </w:p>
    <w:p w14:paraId="1390F89C" w14:textId="77777777" w:rsidR="00000000" w:rsidRDefault="002C79AF">
      <w:pPr>
        <w:pStyle w:val="af0"/>
        <w:rPr>
          <w:rtl/>
        </w:rPr>
      </w:pPr>
      <w:r>
        <w:rPr>
          <w:rFonts w:hint="eastAsia"/>
          <w:rtl/>
        </w:rPr>
        <w:t>אחמד</w:t>
      </w:r>
      <w:r>
        <w:rPr>
          <w:rtl/>
        </w:rPr>
        <w:t xml:space="preserve"> טיבי (חד"ש-תע"ל):</w:t>
      </w:r>
    </w:p>
    <w:p w14:paraId="3B9E32E4" w14:textId="77777777" w:rsidR="00000000" w:rsidRDefault="002C79AF">
      <w:pPr>
        <w:pStyle w:val="a0"/>
        <w:rPr>
          <w:rFonts w:hint="cs"/>
          <w:rtl/>
        </w:rPr>
      </w:pPr>
    </w:p>
    <w:p w14:paraId="3F1333D6" w14:textId="77777777" w:rsidR="00000000" w:rsidRDefault="002C79AF">
      <w:pPr>
        <w:pStyle w:val="a0"/>
        <w:rPr>
          <w:rFonts w:hint="cs"/>
          <w:rtl/>
        </w:rPr>
      </w:pPr>
      <w:r>
        <w:rPr>
          <w:rFonts w:hint="cs"/>
          <w:rtl/>
        </w:rPr>
        <w:t>יתחילו לעקר ערבים.</w:t>
      </w:r>
    </w:p>
    <w:p w14:paraId="5EB87EDE" w14:textId="77777777" w:rsidR="00000000" w:rsidRDefault="002C79AF">
      <w:pPr>
        <w:pStyle w:val="a0"/>
        <w:rPr>
          <w:rFonts w:hint="cs"/>
          <w:rtl/>
        </w:rPr>
      </w:pPr>
    </w:p>
    <w:p w14:paraId="66E7FA97" w14:textId="77777777" w:rsidR="00000000" w:rsidRDefault="002C79AF">
      <w:pPr>
        <w:pStyle w:val="af1"/>
        <w:rPr>
          <w:rtl/>
        </w:rPr>
      </w:pPr>
      <w:r>
        <w:rPr>
          <w:rFonts w:hint="eastAsia"/>
          <w:rtl/>
        </w:rPr>
        <w:t>היו</w:t>
      </w:r>
      <w:r>
        <w:rPr>
          <w:rtl/>
        </w:rPr>
        <w:t>"ר קולט אביטל:</w:t>
      </w:r>
    </w:p>
    <w:p w14:paraId="6C855AEE" w14:textId="77777777" w:rsidR="00000000" w:rsidRDefault="002C79AF">
      <w:pPr>
        <w:pStyle w:val="a0"/>
        <w:rPr>
          <w:rFonts w:hint="cs"/>
          <w:rtl/>
        </w:rPr>
      </w:pPr>
    </w:p>
    <w:p w14:paraId="52FE41C3" w14:textId="77777777" w:rsidR="00000000" w:rsidRDefault="002C79AF">
      <w:pPr>
        <w:pStyle w:val="a0"/>
        <w:rPr>
          <w:rFonts w:hint="cs"/>
          <w:rtl/>
        </w:rPr>
      </w:pPr>
      <w:r>
        <w:rPr>
          <w:rFonts w:hint="cs"/>
          <w:rtl/>
        </w:rPr>
        <w:t>חבר הכנסת טיבי, אני קוראת אותך לסדר.</w:t>
      </w:r>
    </w:p>
    <w:p w14:paraId="7F2DC5DB" w14:textId="77777777" w:rsidR="00000000" w:rsidRDefault="002C79AF">
      <w:pPr>
        <w:pStyle w:val="a0"/>
        <w:rPr>
          <w:rFonts w:hint="cs"/>
          <w:rtl/>
        </w:rPr>
      </w:pPr>
    </w:p>
    <w:p w14:paraId="1A0C519B" w14:textId="77777777" w:rsidR="00000000" w:rsidRDefault="002C79AF">
      <w:pPr>
        <w:pStyle w:val="af0"/>
        <w:rPr>
          <w:rtl/>
        </w:rPr>
      </w:pPr>
      <w:r>
        <w:rPr>
          <w:rFonts w:hint="eastAsia"/>
          <w:rtl/>
        </w:rPr>
        <w:t>יחיאל</w:t>
      </w:r>
      <w:r>
        <w:rPr>
          <w:rtl/>
        </w:rPr>
        <w:t xml:space="preserve"> חזן (הליכוד):</w:t>
      </w:r>
    </w:p>
    <w:p w14:paraId="65A36246" w14:textId="77777777" w:rsidR="00000000" w:rsidRDefault="002C79AF">
      <w:pPr>
        <w:pStyle w:val="a0"/>
        <w:rPr>
          <w:rFonts w:hint="cs"/>
          <w:rtl/>
        </w:rPr>
      </w:pPr>
    </w:p>
    <w:p w14:paraId="47FE15C2" w14:textId="77777777" w:rsidR="00000000" w:rsidRDefault="002C79AF">
      <w:pPr>
        <w:pStyle w:val="a0"/>
        <w:rPr>
          <w:rFonts w:hint="cs"/>
          <w:rtl/>
        </w:rPr>
      </w:pPr>
      <w:r>
        <w:rPr>
          <w:rFonts w:hint="cs"/>
          <w:rtl/>
        </w:rPr>
        <w:t xml:space="preserve">אחמד, מה קרה לך? </w:t>
      </w:r>
    </w:p>
    <w:p w14:paraId="799596C1" w14:textId="77777777" w:rsidR="00000000" w:rsidRDefault="002C79AF">
      <w:pPr>
        <w:pStyle w:val="a0"/>
        <w:rPr>
          <w:rFonts w:hint="cs"/>
          <w:rtl/>
        </w:rPr>
      </w:pPr>
    </w:p>
    <w:p w14:paraId="7AC55DCD" w14:textId="77777777" w:rsidR="00000000" w:rsidRDefault="002C79AF">
      <w:pPr>
        <w:pStyle w:val="af0"/>
        <w:rPr>
          <w:rtl/>
        </w:rPr>
      </w:pPr>
      <w:r>
        <w:rPr>
          <w:rFonts w:hint="eastAsia"/>
          <w:rtl/>
        </w:rPr>
        <w:t>אחמד</w:t>
      </w:r>
      <w:r>
        <w:rPr>
          <w:rtl/>
        </w:rPr>
        <w:t xml:space="preserve"> טיבי (חד"ש-תע"ל):</w:t>
      </w:r>
    </w:p>
    <w:p w14:paraId="00AC6CB3" w14:textId="77777777" w:rsidR="00000000" w:rsidRDefault="002C79AF">
      <w:pPr>
        <w:pStyle w:val="a0"/>
        <w:rPr>
          <w:rFonts w:hint="cs"/>
          <w:rtl/>
        </w:rPr>
      </w:pPr>
    </w:p>
    <w:p w14:paraId="71D2BFCE" w14:textId="77777777" w:rsidR="00000000" w:rsidRDefault="002C79AF">
      <w:pPr>
        <w:pStyle w:val="a0"/>
        <w:rPr>
          <w:rFonts w:hint="cs"/>
          <w:rtl/>
        </w:rPr>
      </w:pPr>
      <w:r>
        <w:rPr>
          <w:rFonts w:hint="cs"/>
          <w:rtl/>
        </w:rPr>
        <w:t>תעקר. תעקר. תעקר ערבים.</w:t>
      </w:r>
    </w:p>
    <w:p w14:paraId="3D152531" w14:textId="77777777" w:rsidR="00000000" w:rsidRDefault="002C79AF">
      <w:pPr>
        <w:pStyle w:val="a0"/>
        <w:rPr>
          <w:rFonts w:hint="cs"/>
          <w:rtl/>
        </w:rPr>
      </w:pPr>
    </w:p>
    <w:p w14:paraId="6F40A8A2" w14:textId="77777777" w:rsidR="00000000" w:rsidRDefault="002C79AF">
      <w:pPr>
        <w:pStyle w:val="af0"/>
        <w:rPr>
          <w:rtl/>
        </w:rPr>
      </w:pPr>
      <w:r>
        <w:rPr>
          <w:rFonts w:hint="eastAsia"/>
          <w:rtl/>
        </w:rPr>
        <w:t>יחיאל</w:t>
      </w:r>
      <w:r>
        <w:rPr>
          <w:rtl/>
        </w:rPr>
        <w:t xml:space="preserve"> חזן (הליכוד)</w:t>
      </w:r>
      <w:r>
        <w:rPr>
          <w:rtl/>
        </w:rPr>
        <w:t>:</w:t>
      </w:r>
    </w:p>
    <w:p w14:paraId="1E9234E8" w14:textId="77777777" w:rsidR="00000000" w:rsidRDefault="002C79AF">
      <w:pPr>
        <w:pStyle w:val="a0"/>
        <w:rPr>
          <w:rFonts w:hint="cs"/>
          <w:rtl/>
        </w:rPr>
      </w:pPr>
    </w:p>
    <w:p w14:paraId="6A046B0A" w14:textId="77777777" w:rsidR="00000000" w:rsidRDefault="002C79AF">
      <w:pPr>
        <w:pStyle w:val="a0"/>
        <w:rPr>
          <w:rFonts w:hint="cs"/>
          <w:rtl/>
        </w:rPr>
      </w:pPr>
      <w:r>
        <w:rPr>
          <w:rFonts w:hint="cs"/>
          <w:rtl/>
        </w:rPr>
        <w:t>מה קרה לך?</w:t>
      </w:r>
    </w:p>
    <w:p w14:paraId="468B58C4" w14:textId="77777777" w:rsidR="00000000" w:rsidRDefault="002C79AF">
      <w:pPr>
        <w:pStyle w:val="a0"/>
        <w:rPr>
          <w:rFonts w:hint="cs"/>
          <w:rtl/>
        </w:rPr>
      </w:pPr>
    </w:p>
    <w:p w14:paraId="6AD933E3" w14:textId="77777777" w:rsidR="00000000" w:rsidRDefault="002C79AF">
      <w:pPr>
        <w:pStyle w:val="-"/>
        <w:rPr>
          <w:rtl/>
        </w:rPr>
      </w:pPr>
      <w:bookmarkStart w:id="138" w:name="FS000000469T25_05_2005_13_43_40C"/>
      <w:bookmarkEnd w:id="138"/>
      <w:r>
        <w:rPr>
          <w:rFonts w:hint="eastAsia"/>
          <w:rtl/>
        </w:rPr>
        <w:t>שרת</w:t>
      </w:r>
      <w:r>
        <w:rPr>
          <w:rtl/>
        </w:rPr>
        <w:t xml:space="preserve"> המשפטים ציפי לבני:</w:t>
      </w:r>
    </w:p>
    <w:p w14:paraId="29A87FC1" w14:textId="77777777" w:rsidR="00000000" w:rsidRDefault="002C79AF">
      <w:pPr>
        <w:pStyle w:val="a0"/>
        <w:rPr>
          <w:rFonts w:hint="cs"/>
          <w:rtl/>
        </w:rPr>
      </w:pPr>
    </w:p>
    <w:p w14:paraId="4039E55B" w14:textId="77777777" w:rsidR="00000000" w:rsidRDefault="002C79AF">
      <w:pPr>
        <w:pStyle w:val="a0"/>
        <w:rPr>
          <w:rFonts w:hint="cs"/>
          <w:rtl/>
        </w:rPr>
      </w:pPr>
      <w:r>
        <w:rPr>
          <w:rFonts w:hint="cs"/>
          <w:rtl/>
        </w:rPr>
        <w:t>החוק חוקק לראשונה בשנת 2003, עקב המצב הביטחוני החמור והעובדה שבין היתר נוצלה הכניסה לצורך איחוד משפחות באופן שלדעת גורמי הביטחון פגע בביטחון המדינה.</w:t>
      </w:r>
    </w:p>
    <w:p w14:paraId="0820B086" w14:textId="77777777" w:rsidR="00000000" w:rsidRDefault="002C79AF">
      <w:pPr>
        <w:pStyle w:val="a0"/>
        <w:rPr>
          <w:rFonts w:hint="cs"/>
          <w:rtl/>
        </w:rPr>
      </w:pPr>
    </w:p>
    <w:p w14:paraId="6920BDB3" w14:textId="77777777" w:rsidR="00000000" w:rsidRDefault="002C79AF">
      <w:pPr>
        <w:pStyle w:val="af0"/>
        <w:rPr>
          <w:rtl/>
        </w:rPr>
      </w:pPr>
      <w:r>
        <w:rPr>
          <w:rFonts w:hint="eastAsia"/>
          <w:rtl/>
        </w:rPr>
        <w:t>עסאם</w:t>
      </w:r>
      <w:r>
        <w:rPr>
          <w:rtl/>
        </w:rPr>
        <w:t xml:space="preserve"> מח'ול (חד"ש-תע"ל):</w:t>
      </w:r>
    </w:p>
    <w:p w14:paraId="281A5EA2" w14:textId="77777777" w:rsidR="00000000" w:rsidRDefault="002C79AF">
      <w:pPr>
        <w:pStyle w:val="a0"/>
        <w:rPr>
          <w:rFonts w:hint="cs"/>
          <w:rtl/>
        </w:rPr>
      </w:pPr>
    </w:p>
    <w:p w14:paraId="16AD4831" w14:textId="77777777" w:rsidR="00000000" w:rsidRDefault="002C79AF">
      <w:pPr>
        <w:pStyle w:val="a0"/>
        <w:rPr>
          <w:rFonts w:hint="cs"/>
          <w:rtl/>
        </w:rPr>
      </w:pPr>
      <w:r>
        <w:rPr>
          <w:rFonts w:hint="cs"/>
          <w:rtl/>
        </w:rPr>
        <w:t>בגלל המצב הדמוגרפי. תגידי בגלוי, למה את מת</w:t>
      </w:r>
      <w:r>
        <w:rPr>
          <w:rFonts w:hint="cs"/>
          <w:rtl/>
        </w:rPr>
        <w:t>ביישת? דמוגרפיה וגזענות.</w:t>
      </w:r>
    </w:p>
    <w:p w14:paraId="10B74364" w14:textId="77777777" w:rsidR="00000000" w:rsidRDefault="002C79AF">
      <w:pPr>
        <w:pStyle w:val="a0"/>
        <w:rPr>
          <w:rFonts w:hint="cs"/>
          <w:rtl/>
        </w:rPr>
      </w:pPr>
    </w:p>
    <w:p w14:paraId="61A100A8" w14:textId="77777777" w:rsidR="00000000" w:rsidRDefault="002C79AF">
      <w:pPr>
        <w:pStyle w:val="af0"/>
        <w:rPr>
          <w:rtl/>
        </w:rPr>
      </w:pPr>
      <w:r>
        <w:rPr>
          <w:rFonts w:hint="eastAsia"/>
          <w:rtl/>
        </w:rPr>
        <w:t>גדעון</w:t>
      </w:r>
      <w:r>
        <w:rPr>
          <w:rtl/>
        </w:rPr>
        <w:t xml:space="preserve"> סער (הליכוד):</w:t>
      </w:r>
    </w:p>
    <w:p w14:paraId="78A3291C" w14:textId="77777777" w:rsidR="00000000" w:rsidRDefault="002C79AF">
      <w:pPr>
        <w:pStyle w:val="a0"/>
        <w:rPr>
          <w:rFonts w:hint="cs"/>
          <w:rtl/>
        </w:rPr>
      </w:pPr>
    </w:p>
    <w:p w14:paraId="266D0F95" w14:textId="77777777" w:rsidR="00000000" w:rsidRDefault="002C79AF">
      <w:pPr>
        <w:pStyle w:val="a0"/>
        <w:rPr>
          <w:rFonts w:hint="cs"/>
          <w:rtl/>
        </w:rPr>
      </w:pPr>
      <w:r>
        <w:rPr>
          <w:rFonts w:hint="cs"/>
          <w:rtl/>
        </w:rPr>
        <w:t>גברתי היושבת-ראש, הם משתוללים פה בלי הפסקה.</w:t>
      </w:r>
    </w:p>
    <w:p w14:paraId="40FB9D12" w14:textId="77777777" w:rsidR="00000000" w:rsidRDefault="002C79AF">
      <w:pPr>
        <w:pStyle w:val="a0"/>
        <w:rPr>
          <w:rFonts w:hint="cs"/>
          <w:rtl/>
        </w:rPr>
      </w:pPr>
    </w:p>
    <w:p w14:paraId="0FC5A27E" w14:textId="77777777" w:rsidR="00000000" w:rsidRDefault="002C79AF">
      <w:pPr>
        <w:pStyle w:val="af0"/>
        <w:rPr>
          <w:rtl/>
        </w:rPr>
      </w:pPr>
      <w:r>
        <w:rPr>
          <w:rFonts w:hint="eastAsia"/>
          <w:rtl/>
        </w:rPr>
        <w:t>קריאות</w:t>
      </w:r>
      <w:r>
        <w:rPr>
          <w:rtl/>
        </w:rPr>
        <w:t>:</w:t>
      </w:r>
    </w:p>
    <w:p w14:paraId="2BF78548" w14:textId="77777777" w:rsidR="00000000" w:rsidRDefault="002C79AF">
      <w:pPr>
        <w:pStyle w:val="a0"/>
        <w:rPr>
          <w:rFonts w:hint="cs"/>
          <w:rtl/>
        </w:rPr>
      </w:pPr>
    </w:p>
    <w:p w14:paraId="51C0D5E6" w14:textId="77777777" w:rsidR="00000000" w:rsidRDefault="002C79AF">
      <w:pPr>
        <w:pStyle w:val="a0"/>
        <w:rPr>
          <w:rFonts w:hint="cs"/>
          <w:rtl/>
        </w:rPr>
      </w:pPr>
      <w:r>
        <w:rPr>
          <w:rFonts w:hint="cs"/>
          <w:rtl/>
        </w:rPr>
        <w:t>- - -</w:t>
      </w:r>
    </w:p>
    <w:p w14:paraId="6DDAC1FA" w14:textId="77777777" w:rsidR="00000000" w:rsidRDefault="002C79AF">
      <w:pPr>
        <w:pStyle w:val="a0"/>
        <w:ind w:firstLine="0"/>
        <w:rPr>
          <w:rFonts w:hint="cs"/>
          <w:rtl/>
        </w:rPr>
      </w:pPr>
    </w:p>
    <w:p w14:paraId="7C508376" w14:textId="77777777" w:rsidR="00000000" w:rsidRDefault="002C79AF">
      <w:pPr>
        <w:pStyle w:val="af0"/>
        <w:rPr>
          <w:rtl/>
        </w:rPr>
      </w:pPr>
      <w:r>
        <w:rPr>
          <w:rFonts w:hint="eastAsia"/>
          <w:rtl/>
        </w:rPr>
        <w:t>עסאם</w:t>
      </w:r>
      <w:r>
        <w:rPr>
          <w:rtl/>
        </w:rPr>
        <w:t xml:space="preserve"> מח'ול (חד"ש-תע"ל):</w:t>
      </w:r>
    </w:p>
    <w:p w14:paraId="37D03895" w14:textId="77777777" w:rsidR="00000000" w:rsidRDefault="002C79AF">
      <w:pPr>
        <w:pStyle w:val="a0"/>
        <w:rPr>
          <w:rFonts w:hint="cs"/>
          <w:rtl/>
        </w:rPr>
      </w:pPr>
    </w:p>
    <w:p w14:paraId="4A178990" w14:textId="77777777" w:rsidR="00000000" w:rsidRDefault="002C79AF">
      <w:pPr>
        <w:pStyle w:val="a0"/>
        <w:rPr>
          <w:rFonts w:hint="cs"/>
          <w:rtl/>
        </w:rPr>
      </w:pPr>
      <w:r>
        <w:rPr>
          <w:rFonts w:hint="cs"/>
          <w:rtl/>
        </w:rPr>
        <w:t>מה זה הדבר הזה?</w:t>
      </w:r>
    </w:p>
    <w:p w14:paraId="04054690" w14:textId="77777777" w:rsidR="00000000" w:rsidRDefault="002C79AF">
      <w:pPr>
        <w:pStyle w:val="a0"/>
        <w:rPr>
          <w:rFonts w:hint="cs"/>
          <w:rtl/>
        </w:rPr>
      </w:pPr>
    </w:p>
    <w:bookmarkEnd w:id="137"/>
    <w:p w14:paraId="5970AF58" w14:textId="77777777" w:rsidR="00000000" w:rsidRDefault="002C79AF">
      <w:pPr>
        <w:pStyle w:val="af1"/>
        <w:rPr>
          <w:rtl/>
        </w:rPr>
      </w:pPr>
      <w:r>
        <w:rPr>
          <w:rFonts w:hint="eastAsia"/>
          <w:rtl/>
        </w:rPr>
        <w:t>היו</w:t>
      </w:r>
      <w:r>
        <w:rPr>
          <w:rtl/>
        </w:rPr>
        <w:t>"ר קולט אביטל:</w:t>
      </w:r>
    </w:p>
    <w:p w14:paraId="5303A32D" w14:textId="77777777" w:rsidR="00000000" w:rsidRDefault="002C79AF">
      <w:pPr>
        <w:pStyle w:val="a0"/>
        <w:rPr>
          <w:rFonts w:hint="cs"/>
          <w:rtl/>
        </w:rPr>
      </w:pPr>
    </w:p>
    <w:p w14:paraId="4D97D7E1" w14:textId="77777777" w:rsidR="00000000" w:rsidRDefault="002C79AF">
      <w:pPr>
        <w:pStyle w:val="a0"/>
        <w:rPr>
          <w:rFonts w:hint="cs"/>
          <w:rtl/>
        </w:rPr>
      </w:pPr>
      <w:r>
        <w:rPr>
          <w:rFonts w:hint="cs"/>
          <w:rtl/>
        </w:rPr>
        <w:t>חבר הכנסת טיבי. חבר הכנסת טיבי. חבר הכנסת ברכה.</w:t>
      </w:r>
    </w:p>
    <w:p w14:paraId="5541A71B" w14:textId="77777777" w:rsidR="00000000" w:rsidRDefault="002C79AF">
      <w:pPr>
        <w:pStyle w:val="a0"/>
        <w:rPr>
          <w:rFonts w:hint="cs"/>
          <w:rtl/>
        </w:rPr>
      </w:pPr>
    </w:p>
    <w:p w14:paraId="52B4A4E1" w14:textId="77777777" w:rsidR="00000000" w:rsidRDefault="002C79AF">
      <w:pPr>
        <w:pStyle w:val="af0"/>
        <w:rPr>
          <w:rtl/>
        </w:rPr>
      </w:pPr>
      <w:r>
        <w:rPr>
          <w:rFonts w:hint="eastAsia"/>
          <w:rtl/>
        </w:rPr>
        <w:t>מוחמד</w:t>
      </w:r>
      <w:r>
        <w:rPr>
          <w:rtl/>
        </w:rPr>
        <w:t xml:space="preserve"> ברכה (חד"ש-תע"ל):</w:t>
      </w:r>
    </w:p>
    <w:p w14:paraId="77261F0E" w14:textId="77777777" w:rsidR="00000000" w:rsidRDefault="002C79AF">
      <w:pPr>
        <w:pStyle w:val="a0"/>
        <w:rPr>
          <w:rFonts w:hint="cs"/>
          <w:rtl/>
        </w:rPr>
      </w:pPr>
    </w:p>
    <w:p w14:paraId="0C825BB1" w14:textId="77777777" w:rsidR="00000000" w:rsidRDefault="002C79AF">
      <w:pPr>
        <w:pStyle w:val="a0"/>
        <w:rPr>
          <w:rFonts w:hint="cs"/>
          <w:rtl/>
        </w:rPr>
      </w:pPr>
      <w:r>
        <w:rPr>
          <w:rFonts w:hint="cs"/>
          <w:rtl/>
        </w:rPr>
        <w:t>זה חוק לפח אש</w:t>
      </w:r>
      <w:r>
        <w:rPr>
          <w:rFonts w:hint="cs"/>
          <w:rtl/>
        </w:rPr>
        <w:t>פה.</w:t>
      </w:r>
    </w:p>
    <w:p w14:paraId="000455AB" w14:textId="77777777" w:rsidR="00000000" w:rsidRDefault="002C79AF">
      <w:pPr>
        <w:pStyle w:val="a0"/>
        <w:rPr>
          <w:rFonts w:hint="cs"/>
          <w:rtl/>
        </w:rPr>
      </w:pPr>
    </w:p>
    <w:p w14:paraId="415735B9" w14:textId="77777777" w:rsidR="00000000" w:rsidRDefault="002C79AF">
      <w:pPr>
        <w:pStyle w:val="af1"/>
        <w:rPr>
          <w:rtl/>
        </w:rPr>
      </w:pPr>
      <w:r>
        <w:rPr>
          <w:rFonts w:hint="eastAsia"/>
          <w:rtl/>
        </w:rPr>
        <w:t>היו</w:t>
      </w:r>
      <w:r>
        <w:rPr>
          <w:rtl/>
        </w:rPr>
        <w:t>"ר קולט אביטל:</w:t>
      </w:r>
    </w:p>
    <w:p w14:paraId="49B4C151" w14:textId="77777777" w:rsidR="00000000" w:rsidRDefault="002C79AF">
      <w:pPr>
        <w:pStyle w:val="a0"/>
        <w:rPr>
          <w:rFonts w:hint="cs"/>
          <w:rtl/>
        </w:rPr>
      </w:pPr>
    </w:p>
    <w:p w14:paraId="3669103A" w14:textId="77777777" w:rsidR="00000000" w:rsidRDefault="002C79AF">
      <w:pPr>
        <w:pStyle w:val="a0"/>
        <w:jc w:val="left"/>
        <w:rPr>
          <w:rFonts w:hint="cs"/>
          <w:rtl/>
        </w:rPr>
      </w:pPr>
      <w:r>
        <w:rPr>
          <w:rFonts w:hint="cs"/>
          <w:rtl/>
        </w:rPr>
        <w:t>חבר הכנסת ברכה, אני קוראת אותך לסדר בפעם הראשונה. תודה.</w:t>
      </w:r>
    </w:p>
    <w:p w14:paraId="77A045B4" w14:textId="77777777" w:rsidR="00000000" w:rsidRDefault="002C79AF">
      <w:pPr>
        <w:pStyle w:val="af0"/>
        <w:rPr>
          <w:rtl/>
        </w:rPr>
      </w:pPr>
    </w:p>
    <w:p w14:paraId="5A9EF2EA" w14:textId="77777777" w:rsidR="00000000" w:rsidRDefault="002C79AF">
      <w:pPr>
        <w:pStyle w:val="af0"/>
        <w:rPr>
          <w:rtl/>
        </w:rPr>
      </w:pPr>
      <w:r>
        <w:rPr>
          <w:rFonts w:hint="eastAsia"/>
          <w:rtl/>
        </w:rPr>
        <w:t>אחמד</w:t>
      </w:r>
      <w:r>
        <w:rPr>
          <w:rtl/>
        </w:rPr>
        <w:t xml:space="preserve"> טיבי (חד"ש-תע"ל):</w:t>
      </w:r>
    </w:p>
    <w:p w14:paraId="1ED9E3D6" w14:textId="77777777" w:rsidR="00000000" w:rsidRDefault="002C79AF">
      <w:pPr>
        <w:pStyle w:val="a0"/>
        <w:rPr>
          <w:rFonts w:hint="cs"/>
          <w:rtl/>
        </w:rPr>
      </w:pPr>
    </w:p>
    <w:p w14:paraId="280640A4" w14:textId="77777777" w:rsidR="00000000" w:rsidRDefault="002C79AF">
      <w:pPr>
        <w:pStyle w:val="a0"/>
        <w:rPr>
          <w:rFonts w:hint="cs"/>
          <w:rtl/>
        </w:rPr>
      </w:pPr>
      <w:r>
        <w:rPr>
          <w:rFonts w:hint="cs"/>
          <w:rtl/>
        </w:rPr>
        <w:t>יש אנשים שלא מתביישים.</w:t>
      </w:r>
    </w:p>
    <w:p w14:paraId="12EA9A63" w14:textId="77777777" w:rsidR="00000000" w:rsidRDefault="002C79AF">
      <w:pPr>
        <w:pStyle w:val="a0"/>
        <w:rPr>
          <w:rFonts w:hint="cs"/>
          <w:rtl/>
        </w:rPr>
      </w:pPr>
    </w:p>
    <w:p w14:paraId="4D319464" w14:textId="77777777" w:rsidR="00000000" w:rsidRDefault="002C79AF">
      <w:pPr>
        <w:pStyle w:val="af1"/>
        <w:rPr>
          <w:rtl/>
        </w:rPr>
      </w:pPr>
      <w:r>
        <w:rPr>
          <w:rFonts w:hint="eastAsia"/>
          <w:rtl/>
        </w:rPr>
        <w:t>היו</w:t>
      </w:r>
      <w:r>
        <w:rPr>
          <w:rtl/>
        </w:rPr>
        <w:t>"ר קולט אביטל:</w:t>
      </w:r>
    </w:p>
    <w:p w14:paraId="0216A4A9" w14:textId="77777777" w:rsidR="00000000" w:rsidRDefault="002C79AF">
      <w:pPr>
        <w:pStyle w:val="a0"/>
        <w:rPr>
          <w:rFonts w:hint="cs"/>
          <w:rtl/>
        </w:rPr>
      </w:pPr>
    </w:p>
    <w:p w14:paraId="39B7A330" w14:textId="77777777" w:rsidR="00000000" w:rsidRDefault="002C79AF">
      <w:pPr>
        <w:pStyle w:val="a0"/>
        <w:rPr>
          <w:rFonts w:hint="cs"/>
          <w:rtl/>
        </w:rPr>
      </w:pPr>
      <w:r>
        <w:rPr>
          <w:rFonts w:hint="cs"/>
          <w:rtl/>
        </w:rPr>
        <w:t>חבר הכנסת טיבי. תמשיכי, בבקשה.</w:t>
      </w:r>
    </w:p>
    <w:p w14:paraId="54FC4054" w14:textId="77777777" w:rsidR="00000000" w:rsidRDefault="002C79AF">
      <w:pPr>
        <w:pStyle w:val="a0"/>
        <w:rPr>
          <w:rFonts w:hint="cs"/>
          <w:rtl/>
        </w:rPr>
      </w:pPr>
    </w:p>
    <w:p w14:paraId="6C3CC9D4" w14:textId="77777777" w:rsidR="00000000" w:rsidRDefault="002C79AF">
      <w:pPr>
        <w:pStyle w:val="-"/>
        <w:rPr>
          <w:rtl/>
        </w:rPr>
      </w:pPr>
      <w:bookmarkStart w:id="139" w:name="FS000001027T25_05_2005_13_49_13C"/>
      <w:bookmarkStart w:id="140" w:name="FS000000469T25_05_2005_13_49_20"/>
      <w:bookmarkStart w:id="141" w:name="FS000000469T25_05_2005_13_49_22C"/>
      <w:bookmarkEnd w:id="139"/>
      <w:r>
        <w:rPr>
          <w:rFonts w:hint="eastAsia"/>
          <w:rtl/>
        </w:rPr>
        <w:t>שרת</w:t>
      </w:r>
      <w:r>
        <w:rPr>
          <w:rtl/>
        </w:rPr>
        <w:t xml:space="preserve"> המשפטים ציפי לבני:</w:t>
      </w:r>
    </w:p>
    <w:p w14:paraId="7317B8C2" w14:textId="77777777" w:rsidR="00000000" w:rsidRDefault="002C79AF">
      <w:pPr>
        <w:pStyle w:val="a0"/>
        <w:rPr>
          <w:rtl/>
        </w:rPr>
      </w:pPr>
    </w:p>
    <w:bookmarkEnd w:id="140"/>
    <w:bookmarkEnd w:id="141"/>
    <w:p w14:paraId="7017D64C" w14:textId="77777777" w:rsidR="00000000" w:rsidRDefault="002C79AF">
      <w:pPr>
        <w:pStyle w:val="a0"/>
        <w:rPr>
          <w:rFonts w:hint="cs"/>
          <w:rtl/>
        </w:rPr>
      </w:pPr>
      <w:r>
        <w:rPr>
          <w:rFonts w:hint="cs"/>
          <w:rtl/>
        </w:rPr>
        <w:t>מאז אותה עת הוארך תוקפה של הוראת השעה מעת לעת. בין ה</w:t>
      </w:r>
      <w:r>
        <w:rPr>
          <w:rFonts w:hint="cs"/>
          <w:rtl/>
        </w:rPr>
        <w:t>יתר, בעקבות חקיקת החוק הוגשו עתירות לבג"ץ, ובדיונים שהתקיימו בבג"ץ - - -</w:t>
      </w:r>
    </w:p>
    <w:p w14:paraId="5D850A22" w14:textId="77777777" w:rsidR="00000000" w:rsidRDefault="002C79AF">
      <w:pPr>
        <w:pStyle w:val="a0"/>
        <w:rPr>
          <w:rFonts w:hint="cs"/>
          <w:rtl/>
        </w:rPr>
      </w:pPr>
    </w:p>
    <w:p w14:paraId="53E2A32D" w14:textId="77777777" w:rsidR="00000000" w:rsidRDefault="002C79AF">
      <w:pPr>
        <w:pStyle w:val="af0"/>
        <w:rPr>
          <w:rtl/>
        </w:rPr>
      </w:pPr>
      <w:r>
        <w:rPr>
          <w:rFonts w:hint="eastAsia"/>
          <w:rtl/>
        </w:rPr>
        <w:t>טלב</w:t>
      </w:r>
      <w:r>
        <w:rPr>
          <w:rtl/>
        </w:rPr>
        <w:t xml:space="preserve"> אלסאנע (רע"ם):</w:t>
      </w:r>
    </w:p>
    <w:p w14:paraId="389AD39C" w14:textId="77777777" w:rsidR="00000000" w:rsidRDefault="002C79AF">
      <w:pPr>
        <w:pStyle w:val="a0"/>
        <w:rPr>
          <w:rFonts w:hint="cs"/>
          <w:rtl/>
        </w:rPr>
      </w:pPr>
    </w:p>
    <w:p w14:paraId="26B4CE7B" w14:textId="77777777" w:rsidR="00000000" w:rsidRDefault="002C79AF">
      <w:pPr>
        <w:pStyle w:val="a0"/>
        <w:rPr>
          <w:rFonts w:hint="cs"/>
          <w:rtl/>
        </w:rPr>
      </w:pPr>
      <w:r>
        <w:rPr>
          <w:rFonts w:hint="cs"/>
          <w:rtl/>
        </w:rPr>
        <w:t>מתי תסתיים הוראת השעה?</w:t>
      </w:r>
    </w:p>
    <w:p w14:paraId="0162111D" w14:textId="77777777" w:rsidR="00000000" w:rsidRDefault="002C79AF">
      <w:pPr>
        <w:pStyle w:val="a0"/>
        <w:rPr>
          <w:rFonts w:hint="cs"/>
          <w:rtl/>
        </w:rPr>
      </w:pPr>
    </w:p>
    <w:p w14:paraId="2A374381" w14:textId="77777777" w:rsidR="00000000" w:rsidRDefault="002C79AF">
      <w:pPr>
        <w:pStyle w:val="af1"/>
        <w:rPr>
          <w:rtl/>
        </w:rPr>
      </w:pPr>
      <w:r>
        <w:rPr>
          <w:rFonts w:hint="eastAsia"/>
          <w:rtl/>
        </w:rPr>
        <w:t>היו</w:t>
      </w:r>
      <w:r>
        <w:rPr>
          <w:rtl/>
        </w:rPr>
        <w:t>"ר קולט אביטל:</w:t>
      </w:r>
    </w:p>
    <w:p w14:paraId="252567A9" w14:textId="77777777" w:rsidR="00000000" w:rsidRDefault="002C79AF">
      <w:pPr>
        <w:pStyle w:val="a0"/>
        <w:rPr>
          <w:rFonts w:hint="cs"/>
          <w:rtl/>
        </w:rPr>
      </w:pPr>
    </w:p>
    <w:p w14:paraId="27067B6D" w14:textId="77777777" w:rsidR="00000000" w:rsidRDefault="002C79AF">
      <w:pPr>
        <w:pStyle w:val="a0"/>
        <w:rPr>
          <w:rFonts w:hint="cs"/>
          <w:rtl/>
        </w:rPr>
      </w:pPr>
      <w:r>
        <w:rPr>
          <w:rFonts w:hint="cs"/>
          <w:rtl/>
        </w:rPr>
        <w:t>חבר הכנסת טלב אלסאנע.</w:t>
      </w:r>
    </w:p>
    <w:p w14:paraId="3EB9C932" w14:textId="77777777" w:rsidR="00000000" w:rsidRDefault="002C79AF">
      <w:pPr>
        <w:pStyle w:val="a0"/>
        <w:rPr>
          <w:rFonts w:hint="cs"/>
          <w:rtl/>
        </w:rPr>
      </w:pPr>
    </w:p>
    <w:p w14:paraId="78685505" w14:textId="77777777" w:rsidR="00000000" w:rsidRDefault="002C79AF">
      <w:pPr>
        <w:pStyle w:val="af0"/>
        <w:rPr>
          <w:rtl/>
        </w:rPr>
      </w:pPr>
      <w:r>
        <w:rPr>
          <w:rFonts w:hint="eastAsia"/>
          <w:rtl/>
        </w:rPr>
        <w:t>טלב</w:t>
      </w:r>
      <w:r>
        <w:rPr>
          <w:rtl/>
        </w:rPr>
        <w:t xml:space="preserve"> אלסאנע (רע"ם):</w:t>
      </w:r>
    </w:p>
    <w:p w14:paraId="55929ED8" w14:textId="77777777" w:rsidR="00000000" w:rsidRDefault="002C79AF">
      <w:pPr>
        <w:pStyle w:val="a0"/>
        <w:rPr>
          <w:rFonts w:hint="cs"/>
          <w:rtl/>
        </w:rPr>
      </w:pPr>
    </w:p>
    <w:p w14:paraId="74E4B263" w14:textId="77777777" w:rsidR="00000000" w:rsidRDefault="002C79AF">
      <w:pPr>
        <w:pStyle w:val="a0"/>
        <w:rPr>
          <w:rFonts w:hint="cs"/>
          <w:rtl/>
        </w:rPr>
      </w:pPr>
      <w:r>
        <w:rPr>
          <w:rFonts w:hint="cs"/>
          <w:rtl/>
        </w:rPr>
        <w:t>אומרים: הוראת שעה. זה לא שעה, זה שנה.</w:t>
      </w:r>
    </w:p>
    <w:p w14:paraId="049C6BB7" w14:textId="77777777" w:rsidR="00000000" w:rsidRDefault="002C79AF">
      <w:pPr>
        <w:pStyle w:val="a0"/>
        <w:rPr>
          <w:rFonts w:hint="cs"/>
          <w:rtl/>
        </w:rPr>
      </w:pPr>
    </w:p>
    <w:p w14:paraId="7FDD06BF" w14:textId="77777777" w:rsidR="00000000" w:rsidRDefault="002C79AF">
      <w:pPr>
        <w:pStyle w:val="af1"/>
        <w:rPr>
          <w:rtl/>
        </w:rPr>
      </w:pPr>
      <w:r>
        <w:rPr>
          <w:rFonts w:hint="eastAsia"/>
          <w:rtl/>
        </w:rPr>
        <w:t>היו</w:t>
      </w:r>
      <w:r>
        <w:rPr>
          <w:rtl/>
        </w:rPr>
        <w:t>"ר קולט אביטל:</w:t>
      </w:r>
    </w:p>
    <w:p w14:paraId="5D58C139" w14:textId="77777777" w:rsidR="00000000" w:rsidRDefault="002C79AF">
      <w:pPr>
        <w:pStyle w:val="a0"/>
        <w:rPr>
          <w:rFonts w:hint="cs"/>
          <w:rtl/>
        </w:rPr>
      </w:pPr>
    </w:p>
    <w:p w14:paraId="30F9A104" w14:textId="77777777" w:rsidR="00000000" w:rsidRDefault="002C79AF">
      <w:pPr>
        <w:pStyle w:val="a0"/>
        <w:rPr>
          <w:rFonts w:hint="cs"/>
          <w:rtl/>
        </w:rPr>
      </w:pPr>
      <w:r>
        <w:rPr>
          <w:rFonts w:hint="cs"/>
          <w:rtl/>
        </w:rPr>
        <w:t>חבר הכנסת טלב אלסא</w:t>
      </w:r>
      <w:r>
        <w:rPr>
          <w:rFonts w:hint="cs"/>
          <w:rtl/>
        </w:rPr>
        <w:t>נע, בבקשה ממך.</w:t>
      </w:r>
    </w:p>
    <w:p w14:paraId="73A2F336" w14:textId="77777777" w:rsidR="00000000" w:rsidRDefault="002C79AF">
      <w:pPr>
        <w:pStyle w:val="a0"/>
        <w:rPr>
          <w:rFonts w:hint="cs"/>
          <w:rtl/>
        </w:rPr>
      </w:pPr>
    </w:p>
    <w:p w14:paraId="4D5959E0" w14:textId="77777777" w:rsidR="00000000" w:rsidRDefault="002C79AF">
      <w:pPr>
        <w:pStyle w:val="af0"/>
        <w:rPr>
          <w:rtl/>
        </w:rPr>
      </w:pPr>
      <w:r>
        <w:rPr>
          <w:rFonts w:hint="eastAsia"/>
          <w:rtl/>
        </w:rPr>
        <w:t>מוחמד</w:t>
      </w:r>
      <w:r>
        <w:rPr>
          <w:rtl/>
        </w:rPr>
        <w:t xml:space="preserve"> ברכה (חד"ש-תע"ל):</w:t>
      </w:r>
    </w:p>
    <w:p w14:paraId="77D9B891" w14:textId="77777777" w:rsidR="00000000" w:rsidRDefault="002C79AF">
      <w:pPr>
        <w:pStyle w:val="a0"/>
        <w:rPr>
          <w:rFonts w:hint="cs"/>
          <w:rtl/>
        </w:rPr>
      </w:pPr>
    </w:p>
    <w:p w14:paraId="768A9CD7" w14:textId="77777777" w:rsidR="00000000" w:rsidRDefault="002C79AF">
      <w:pPr>
        <w:pStyle w:val="a0"/>
        <w:rPr>
          <w:rFonts w:hint="cs"/>
          <w:rtl/>
        </w:rPr>
      </w:pPr>
      <w:r>
        <w:rPr>
          <w:rFonts w:hint="cs"/>
          <w:rtl/>
        </w:rPr>
        <w:t>שעתה של הוראת השעה תבוא, גם השעה הזאת. כל מיני גזענים באה שעתם, גם שעתה של הוראת השעה תבוא.</w:t>
      </w:r>
    </w:p>
    <w:p w14:paraId="3EAFE236" w14:textId="77777777" w:rsidR="00000000" w:rsidRDefault="002C79AF">
      <w:pPr>
        <w:pStyle w:val="a0"/>
        <w:rPr>
          <w:rFonts w:hint="cs"/>
          <w:rtl/>
        </w:rPr>
      </w:pPr>
    </w:p>
    <w:p w14:paraId="7C860010" w14:textId="77777777" w:rsidR="00000000" w:rsidRDefault="002C79AF">
      <w:pPr>
        <w:pStyle w:val="af1"/>
        <w:rPr>
          <w:rtl/>
        </w:rPr>
      </w:pPr>
      <w:r>
        <w:rPr>
          <w:rFonts w:hint="eastAsia"/>
          <w:rtl/>
        </w:rPr>
        <w:t>היו</w:t>
      </w:r>
      <w:r>
        <w:rPr>
          <w:rtl/>
        </w:rPr>
        <w:t>"ר קולט אביטל:</w:t>
      </w:r>
    </w:p>
    <w:p w14:paraId="3BBD6CD5" w14:textId="77777777" w:rsidR="00000000" w:rsidRDefault="002C79AF">
      <w:pPr>
        <w:pStyle w:val="a0"/>
        <w:rPr>
          <w:rFonts w:hint="cs"/>
          <w:rtl/>
        </w:rPr>
      </w:pPr>
    </w:p>
    <w:p w14:paraId="6D050D81" w14:textId="77777777" w:rsidR="00000000" w:rsidRDefault="002C79AF">
      <w:pPr>
        <w:pStyle w:val="a0"/>
        <w:rPr>
          <w:rtl/>
        </w:rPr>
      </w:pPr>
      <w:r>
        <w:rPr>
          <w:rFonts w:hint="cs"/>
          <w:rtl/>
        </w:rPr>
        <w:t>חבר הכנסת ברכה, שמענו אותך. תמשיכי, בבקשה.</w:t>
      </w:r>
    </w:p>
    <w:p w14:paraId="75E3FDCE" w14:textId="77777777" w:rsidR="00000000" w:rsidRDefault="002C79AF">
      <w:pPr>
        <w:pStyle w:val="a0"/>
        <w:rPr>
          <w:rFonts w:hint="cs"/>
          <w:rtl/>
        </w:rPr>
      </w:pPr>
    </w:p>
    <w:p w14:paraId="468CB010" w14:textId="77777777" w:rsidR="00000000" w:rsidRDefault="002C79AF">
      <w:pPr>
        <w:pStyle w:val="-"/>
        <w:rPr>
          <w:rtl/>
        </w:rPr>
      </w:pPr>
      <w:bookmarkStart w:id="142" w:name="FS000000469T25_05_2005_13_52_21C"/>
      <w:bookmarkEnd w:id="142"/>
      <w:r>
        <w:rPr>
          <w:rFonts w:hint="eastAsia"/>
          <w:rtl/>
        </w:rPr>
        <w:t>שרת</w:t>
      </w:r>
      <w:r>
        <w:rPr>
          <w:rtl/>
        </w:rPr>
        <w:t xml:space="preserve"> המשפטים ציפי לבני:</w:t>
      </w:r>
    </w:p>
    <w:p w14:paraId="1E4B22C4" w14:textId="77777777" w:rsidR="00000000" w:rsidRDefault="002C79AF">
      <w:pPr>
        <w:pStyle w:val="a0"/>
        <w:rPr>
          <w:rFonts w:hint="cs"/>
          <w:rtl/>
        </w:rPr>
      </w:pPr>
    </w:p>
    <w:p w14:paraId="43818195" w14:textId="77777777" w:rsidR="00000000" w:rsidRDefault="002C79AF">
      <w:pPr>
        <w:pStyle w:val="a0"/>
        <w:rPr>
          <w:rFonts w:hint="cs"/>
          <w:rtl/>
        </w:rPr>
      </w:pPr>
      <w:r>
        <w:rPr>
          <w:rFonts w:hint="cs"/>
          <w:rtl/>
        </w:rPr>
        <w:t>בין היתר התקיימו דיונים בבג"ץ עקב ע</w:t>
      </w:r>
      <w:r>
        <w:rPr>
          <w:rFonts w:hint="cs"/>
          <w:rtl/>
        </w:rPr>
        <w:t>תירות שהוגשו בעקבות הוראת השעה. במהלך הדיונים האלה - -</w:t>
      </w:r>
    </w:p>
    <w:p w14:paraId="5A551CCD" w14:textId="77777777" w:rsidR="00000000" w:rsidRDefault="002C79AF">
      <w:pPr>
        <w:pStyle w:val="a0"/>
        <w:rPr>
          <w:rFonts w:hint="cs"/>
          <w:rtl/>
        </w:rPr>
      </w:pPr>
    </w:p>
    <w:p w14:paraId="0E3EBEFD" w14:textId="77777777" w:rsidR="00000000" w:rsidRDefault="002C79AF">
      <w:pPr>
        <w:pStyle w:val="af0"/>
        <w:rPr>
          <w:rtl/>
        </w:rPr>
      </w:pPr>
      <w:r>
        <w:rPr>
          <w:rFonts w:hint="eastAsia"/>
          <w:rtl/>
        </w:rPr>
        <w:t>עסאם</w:t>
      </w:r>
      <w:r>
        <w:rPr>
          <w:rtl/>
        </w:rPr>
        <w:t xml:space="preserve"> מח'ול (חד"ש-תע"ל):</w:t>
      </w:r>
    </w:p>
    <w:p w14:paraId="1831B393" w14:textId="77777777" w:rsidR="00000000" w:rsidRDefault="002C79AF">
      <w:pPr>
        <w:pStyle w:val="a0"/>
        <w:rPr>
          <w:rFonts w:hint="cs"/>
          <w:rtl/>
        </w:rPr>
      </w:pPr>
    </w:p>
    <w:p w14:paraId="45C2C2B4" w14:textId="77777777" w:rsidR="00000000" w:rsidRDefault="002C79AF">
      <w:pPr>
        <w:pStyle w:val="a0"/>
        <w:rPr>
          <w:rFonts w:hint="cs"/>
          <w:rtl/>
        </w:rPr>
      </w:pPr>
      <w:r>
        <w:rPr>
          <w:rFonts w:hint="cs"/>
          <w:rtl/>
        </w:rPr>
        <w:t>חוק לערבים וחוק ליהודים.</w:t>
      </w:r>
    </w:p>
    <w:p w14:paraId="5BB444FC" w14:textId="77777777" w:rsidR="00000000" w:rsidRDefault="002C79AF">
      <w:pPr>
        <w:pStyle w:val="a0"/>
        <w:rPr>
          <w:rFonts w:hint="cs"/>
          <w:rtl/>
        </w:rPr>
      </w:pPr>
    </w:p>
    <w:p w14:paraId="2DC77055" w14:textId="77777777" w:rsidR="00000000" w:rsidRDefault="002C79AF">
      <w:pPr>
        <w:pStyle w:val="af1"/>
        <w:rPr>
          <w:rtl/>
        </w:rPr>
      </w:pPr>
      <w:r>
        <w:rPr>
          <w:rFonts w:hint="eastAsia"/>
          <w:rtl/>
        </w:rPr>
        <w:t>היו</w:t>
      </w:r>
      <w:r>
        <w:rPr>
          <w:rtl/>
        </w:rPr>
        <w:t>"ר קולט אביטל:</w:t>
      </w:r>
    </w:p>
    <w:p w14:paraId="572D3F39" w14:textId="77777777" w:rsidR="00000000" w:rsidRDefault="002C79AF">
      <w:pPr>
        <w:pStyle w:val="a0"/>
        <w:rPr>
          <w:rFonts w:hint="cs"/>
          <w:rtl/>
        </w:rPr>
      </w:pPr>
    </w:p>
    <w:p w14:paraId="7DDF5F72" w14:textId="77777777" w:rsidR="00000000" w:rsidRDefault="002C79AF">
      <w:pPr>
        <w:pStyle w:val="a0"/>
        <w:rPr>
          <w:rFonts w:hint="cs"/>
          <w:rtl/>
        </w:rPr>
      </w:pPr>
      <w:r>
        <w:rPr>
          <w:rFonts w:hint="cs"/>
          <w:rtl/>
        </w:rPr>
        <w:t>אני קוראת אותך לסדר. נא להירגע.</w:t>
      </w:r>
    </w:p>
    <w:p w14:paraId="7D5D8E46" w14:textId="77777777" w:rsidR="00000000" w:rsidRDefault="002C79AF">
      <w:pPr>
        <w:pStyle w:val="a0"/>
        <w:rPr>
          <w:rFonts w:hint="cs"/>
          <w:rtl/>
        </w:rPr>
      </w:pPr>
    </w:p>
    <w:p w14:paraId="092808FF" w14:textId="77777777" w:rsidR="00000000" w:rsidRDefault="002C79AF">
      <w:pPr>
        <w:pStyle w:val="-"/>
        <w:rPr>
          <w:rtl/>
        </w:rPr>
      </w:pPr>
      <w:bookmarkStart w:id="143" w:name="FS000000469T25_05_2005_13_53_02C"/>
      <w:bookmarkEnd w:id="143"/>
      <w:r>
        <w:rPr>
          <w:rFonts w:hint="eastAsia"/>
          <w:rtl/>
        </w:rPr>
        <w:t>שרת</w:t>
      </w:r>
      <w:r>
        <w:rPr>
          <w:rtl/>
        </w:rPr>
        <w:t xml:space="preserve"> המשפטים ציפי לבני:</w:t>
      </w:r>
    </w:p>
    <w:p w14:paraId="5FEDD1F6" w14:textId="77777777" w:rsidR="00000000" w:rsidRDefault="002C79AF">
      <w:pPr>
        <w:pStyle w:val="a0"/>
        <w:rPr>
          <w:rFonts w:hint="cs"/>
          <w:rtl/>
        </w:rPr>
      </w:pPr>
    </w:p>
    <w:p w14:paraId="419CB477" w14:textId="77777777" w:rsidR="00000000" w:rsidRDefault="002C79AF">
      <w:pPr>
        <w:pStyle w:val="a0"/>
        <w:rPr>
          <w:rFonts w:hint="cs"/>
          <w:rtl/>
        </w:rPr>
      </w:pPr>
      <w:r>
        <w:rPr>
          <w:rFonts w:hint="cs"/>
          <w:rtl/>
        </w:rPr>
        <w:t>- - נטענו טענות ביחס לחוקתיות החוק וטענות שונות העוסקות בצורך בו.</w:t>
      </w:r>
    </w:p>
    <w:p w14:paraId="33C41ADD" w14:textId="77777777" w:rsidR="00000000" w:rsidRDefault="002C79AF">
      <w:pPr>
        <w:pStyle w:val="a0"/>
        <w:rPr>
          <w:rFonts w:hint="cs"/>
          <w:rtl/>
        </w:rPr>
      </w:pPr>
    </w:p>
    <w:p w14:paraId="05475DC4" w14:textId="77777777" w:rsidR="00000000" w:rsidRDefault="002C79AF">
      <w:pPr>
        <w:pStyle w:val="a0"/>
        <w:rPr>
          <w:rFonts w:hint="cs"/>
          <w:rtl/>
        </w:rPr>
      </w:pPr>
      <w:r>
        <w:rPr>
          <w:rFonts w:hint="cs"/>
          <w:rtl/>
        </w:rPr>
        <w:t>במסגרת</w:t>
      </w:r>
      <w:r>
        <w:rPr>
          <w:rFonts w:hint="cs"/>
          <w:rtl/>
        </w:rPr>
        <w:t xml:space="preserve"> אותם דיונים נתבקשו נציגי המדינה, וכך גם הודיעו לבג"ץ, שהמערכת תעשה בחינה מחודשת של הוראת השעה. התקיימו דיונים שבהם השתתפו מצד אחד נציגי השב"כ, האמונים על הנושא הביטחוני בהקשר זה, והיועץ המשפטי לממשלה - - </w:t>
      </w:r>
    </w:p>
    <w:p w14:paraId="1DE4D4A3" w14:textId="77777777" w:rsidR="00000000" w:rsidRDefault="002C79AF">
      <w:pPr>
        <w:pStyle w:val="a0"/>
        <w:rPr>
          <w:rFonts w:hint="cs"/>
          <w:rtl/>
        </w:rPr>
      </w:pPr>
    </w:p>
    <w:p w14:paraId="6EBE4009" w14:textId="77777777" w:rsidR="00000000" w:rsidRDefault="002C79AF">
      <w:pPr>
        <w:pStyle w:val="af1"/>
        <w:rPr>
          <w:rtl/>
        </w:rPr>
      </w:pPr>
      <w:r>
        <w:rPr>
          <w:rtl/>
        </w:rPr>
        <w:t>היו"ר קולט אביטל:</w:t>
      </w:r>
    </w:p>
    <w:p w14:paraId="13AB9CC6" w14:textId="77777777" w:rsidR="00000000" w:rsidRDefault="002C79AF">
      <w:pPr>
        <w:pStyle w:val="a0"/>
        <w:rPr>
          <w:rtl/>
        </w:rPr>
      </w:pPr>
    </w:p>
    <w:p w14:paraId="39AA0304" w14:textId="77777777" w:rsidR="00000000" w:rsidRDefault="002C79AF">
      <w:pPr>
        <w:pStyle w:val="a0"/>
        <w:rPr>
          <w:rFonts w:hint="cs"/>
          <w:rtl/>
        </w:rPr>
      </w:pPr>
      <w:r>
        <w:rPr>
          <w:rFonts w:hint="cs"/>
          <w:rtl/>
        </w:rPr>
        <w:t xml:space="preserve">אפשר קצת שקט בפינה? חבר הכנסת </w:t>
      </w:r>
      <w:r>
        <w:rPr>
          <w:rFonts w:hint="cs"/>
          <w:rtl/>
        </w:rPr>
        <w:t>סלומינסקי, בבקשה. חבר הכנסת סלומינסקי, קצת שקט, בבקשה.</w:t>
      </w:r>
    </w:p>
    <w:p w14:paraId="4A4274F0" w14:textId="77777777" w:rsidR="00000000" w:rsidRDefault="002C79AF">
      <w:pPr>
        <w:pStyle w:val="a0"/>
        <w:rPr>
          <w:rFonts w:hint="cs"/>
          <w:rtl/>
        </w:rPr>
      </w:pPr>
    </w:p>
    <w:p w14:paraId="728CF5C6" w14:textId="77777777" w:rsidR="00000000" w:rsidRDefault="002C79AF">
      <w:pPr>
        <w:pStyle w:val="-"/>
        <w:rPr>
          <w:rtl/>
        </w:rPr>
      </w:pPr>
      <w:bookmarkStart w:id="144" w:name="FS000001051T25_05_2005_13_24_08"/>
      <w:bookmarkStart w:id="145" w:name="FS000000469T25_05_2005_13_54_52C"/>
      <w:bookmarkEnd w:id="144"/>
      <w:r>
        <w:rPr>
          <w:rFonts w:hint="eastAsia"/>
          <w:rtl/>
        </w:rPr>
        <w:t>שרת</w:t>
      </w:r>
      <w:r>
        <w:rPr>
          <w:rtl/>
        </w:rPr>
        <w:t xml:space="preserve"> המשפטים ציפי לבני:</w:t>
      </w:r>
    </w:p>
    <w:p w14:paraId="24BD9DEC" w14:textId="77777777" w:rsidR="00000000" w:rsidRDefault="002C79AF">
      <w:pPr>
        <w:pStyle w:val="a0"/>
        <w:rPr>
          <w:rtl/>
        </w:rPr>
      </w:pPr>
    </w:p>
    <w:bookmarkEnd w:id="145"/>
    <w:p w14:paraId="19603D47" w14:textId="77777777" w:rsidR="00000000" w:rsidRDefault="002C79AF">
      <w:pPr>
        <w:pStyle w:val="a0"/>
        <w:rPr>
          <w:rFonts w:hint="cs"/>
          <w:rtl/>
        </w:rPr>
      </w:pPr>
      <w:r>
        <w:rPr>
          <w:rFonts w:hint="cs"/>
          <w:rtl/>
        </w:rPr>
        <w:t>- - במטרה למצוא את האיזון ההולם בין צורכי הביטחון של אזרחי המדינה כולם - -</w:t>
      </w:r>
    </w:p>
    <w:p w14:paraId="1C1B9EC4" w14:textId="77777777" w:rsidR="00000000" w:rsidRDefault="002C79AF">
      <w:pPr>
        <w:pStyle w:val="a0"/>
        <w:rPr>
          <w:rFonts w:hint="cs"/>
          <w:rtl/>
        </w:rPr>
      </w:pPr>
    </w:p>
    <w:p w14:paraId="6AA6941A" w14:textId="77777777" w:rsidR="00000000" w:rsidRDefault="002C79AF">
      <w:pPr>
        <w:pStyle w:val="af0"/>
        <w:rPr>
          <w:rtl/>
        </w:rPr>
      </w:pPr>
      <w:r>
        <w:rPr>
          <w:rFonts w:hint="eastAsia"/>
          <w:rtl/>
        </w:rPr>
        <w:t>עסאם</w:t>
      </w:r>
      <w:r>
        <w:rPr>
          <w:rtl/>
        </w:rPr>
        <w:t xml:space="preserve"> מח'ול (חד"ש-תע"ל):</w:t>
      </w:r>
    </w:p>
    <w:p w14:paraId="138C8D8D" w14:textId="77777777" w:rsidR="00000000" w:rsidRDefault="002C79AF">
      <w:pPr>
        <w:pStyle w:val="a0"/>
        <w:rPr>
          <w:rFonts w:hint="cs"/>
          <w:rtl/>
        </w:rPr>
      </w:pPr>
    </w:p>
    <w:p w14:paraId="121F277A" w14:textId="77777777" w:rsidR="00000000" w:rsidRDefault="002C79AF">
      <w:pPr>
        <w:pStyle w:val="a0"/>
        <w:rPr>
          <w:rFonts w:hint="cs"/>
          <w:rtl/>
        </w:rPr>
      </w:pPr>
      <w:r>
        <w:rPr>
          <w:rFonts w:hint="cs"/>
          <w:rtl/>
        </w:rPr>
        <w:t>איזה ביטחון ואיזה בטיח?</w:t>
      </w:r>
    </w:p>
    <w:p w14:paraId="503A3136" w14:textId="77777777" w:rsidR="00000000" w:rsidRDefault="002C79AF">
      <w:pPr>
        <w:pStyle w:val="a0"/>
        <w:rPr>
          <w:rFonts w:hint="cs"/>
          <w:rtl/>
        </w:rPr>
      </w:pPr>
    </w:p>
    <w:p w14:paraId="637EBFCE" w14:textId="77777777" w:rsidR="00000000" w:rsidRDefault="002C79AF">
      <w:pPr>
        <w:pStyle w:val="-"/>
        <w:rPr>
          <w:rtl/>
        </w:rPr>
      </w:pPr>
      <w:bookmarkStart w:id="146" w:name="FS000000469T25_05_2005_13_55_35C"/>
      <w:bookmarkEnd w:id="146"/>
      <w:r>
        <w:rPr>
          <w:rFonts w:hint="eastAsia"/>
          <w:rtl/>
        </w:rPr>
        <w:t>שרת</w:t>
      </w:r>
      <w:r>
        <w:rPr>
          <w:rtl/>
        </w:rPr>
        <w:t xml:space="preserve"> המשפטים ציפי לבני:</w:t>
      </w:r>
    </w:p>
    <w:p w14:paraId="10911DDA" w14:textId="77777777" w:rsidR="00000000" w:rsidRDefault="002C79AF">
      <w:pPr>
        <w:pStyle w:val="a0"/>
        <w:rPr>
          <w:rFonts w:hint="cs"/>
          <w:rtl/>
        </w:rPr>
      </w:pPr>
    </w:p>
    <w:p w14:paraId="2A32E9C5" w14:textId="77777777" w:rsidR="00000000" w:rsidRDefault="002C79AF">
      <w:pPr>
        <w:pStyle w:val="a0"/>
        <w:rPr>
          <w:rFonts w:hint="cs"/>
          <w:rtl/>
        </w:rPr>
      </w:pPr>
      <w:r>
        <w:rPr>
          <w:rFonts w:hint="cs"/>
          <w:rtl/>
        </w:rPr>
        <w:t>- - שעליהם אמון השב"כ, וכמ</w:t>
      </w:r>
      <w:r>
        <w:rPr>
          <w:rFonts w:hint="cs"/>
          <w:rtl/>
        </w:rPr>
        <w:t>ובן הממשלה - -</w:t>
      </w:r>
    </w:p>
    <w:p w14:paraId="7E3EFF88" w14:textId="77777777" w:rsidR="00000000" w:rsidRDefault="002C79AF">
      <w:pPr>
        <w:pStyle w:val="af0"/>
        <w:rPr>
          <w:rtl/>
        </w:rPr>
      </w:pPr>
    </w:p>
    <w:p w14:paraId="51DE03DC" w14:textId="77777777" w:rsidR="00000000" w:rsidRDefault="002C79AF">
      <w:pPr>
        <w:pStyle w:val="af0"/>
        <w:rPr>
          <w:rtl/>
        </w:rPr>
      </w:pPr>
      <w:r>
        <w:rPr>
          <w:rFonts w:hint="eastAsia"/>
          <w:rtl/>
        </w:rPr>
        <w:t>גדעון</w:t>
      </w:r>
      <w:r>
        <w:rPr>
          <w:rtl/>
        </w:rPr>
        <w:t xml:space="preserve"> סער (הליכוד):</w:t>
      </w:r>
    </w:p>
    <w:p w14:paraId="4D46E7B6" w14:textId="77777777" w:rsidR="00000000" w:rsidRDefault="002C79AF">
      <w:pPr>
        <w:pStyle w:val="a0"/>
        <w:rPr>
          <w:rFonts w:hint="cs"/>
          <w:rtl/>
        </w:rPr>
      </w:pPr>
    </w:p>
    <w:p w14:paraId="34341453" w14:textId="77777777" w:rsidR="00000000" w:rsidRDefault="002C79AF">
      <w:pPr>
        <w:pStyle w:val="a0"/>
        <w:rPr>
          <w:rFonts w:hint="cs"/>
          <w:rtl/>
        </w:rPr>
      </w:pPr>
      <w:r>
        <w:rPr>
          <w:rFonts w:hint="cs"/>
          <w:rtl/>
        </w:rPr>
        <w:t>אפשר לשתוק?</w:t>
      </w:r>
    </w:p>
    <w:p w14:paraId="4CFC7A82" w14:textId="77777777" w:rsidR="00000000" w:rsidRDefault="002C79AF">
      <w:pPr>
        <w:pStyle w:val="a0"/>
        <w:rPr>
          <w:rFonts w:hint="cs"/>
          <w:rtl/>
        </w:rPr>
      </w:pPr>
    </w:p>
    <w:p w14:paraId="0CF4BC93" w14:textId="77777777" w:rsidR="00000000" w:rsidRDefault="002C79AF">
      <w:pPr>
        <w:pStyle w:val="-"/>
        <w:rPr>
          <w:rtl/>
        </w:rPr>
      </w:pPr>
      <w:bookmarkStart w:id="147" w:name="FS000000469T25_05_2005_13_56_05C"/>
      <w:bookmarkEnd w:id="147"/>
      <w:r>
        <w:rPr>
          <w:rFonts w:hint="eastAsia"/>
          <w:rtl/>
        </w:rPr>
        <w:t>שרת</w:t>
      </w:r>
      <w:r>
        <w:rPr>
          <w:rtl/>
        </w:rPr>
        <w:t xml:space="preserve"> המשפטים ציפי לבני:</w:t>
      </w:r>
    </w:p>
    <w:p w14:paraId="23F303BC" w14:textId="77777777" w:rsidR="00000000" w:rsidRDefault="002C79AF">
      <w:pPr>
        <w:pStyle w:val="a0"/>
        <w:rPr>
          <w:rFonts w:hint="cs"/>
          <w:rtl/>
        </w:rPr>
      </w:pPr>
    </w:p>
    <w:p w14:paraId="3CE2FCD8" w14:textId="77777777" w:rsidR="00000000" w:rsidRDefault="002C79AF">
      <w:pPr>
        <w:pStyle w:val="a0"/>
        <w:rPr>
          <w:rFonts w:hint="cs"/>
          <w:rtl/>
        </w:rPr>
      </w:pPr>
      <w:r>
        <w:rPr>
          <w:rFonts w:hint="cs"/>
          <w:rtl/>
        </w:rPr>
        <w:t xml:space="preserve">- - לבין היכולת לאפשר למי שאיננו אזרח ישראלי - - - </w:t>
      </w:r>
    </w:p>
    <w:p w14:paraId="6B0AB120" w14:textId="77777777" w:rsidR="00000000" w:rsidRDefault="002C79AF">
      <w:pPr>
        <w:pStyle w:val="a0"/>
        <w:rPr>
          <w:rFonts w:hint="cs"/>
          <w:rtl/>
        </w:rPr>
      </w:pPr>
    </w:p>
    <w:p w14:paraId="1439FD7B" w14:textId="77777777" w:rsidR="00000000" w:rsidRDefault="002C79AF">
      <w:pPr>
        <w:pStyle w:val="af0"/>
        <w:rPr>
          <w:rtl/>
        </w:rPr>
      </w:pPr>
      <w:r>
        <w:rPr>
          <w:rFonts w:hint="eastAsia"/>
          <w:rtl/>
        </w:rPr>
        <w:t>מוחמד</w:t>
      </w:r>
      <w:r>
        <w:rPr>
          <w:rtl/>
        </w:rPr>
        <w:t xml:space="preserve"> ברכה (חד"ש-תע"ל):</w:t>
      </w:r>
    </w:p>
    <w:p w14:paraId="0FBE1E0B" w14:textId="77777777" w:rsidR="00000000" w:rsidRDefault="002C79AF">
      <w:pPr>
        <w:pStyle w:val="a0"/>
        <w:rPr>
          <w:rFonts w:hint="cs"/>
          <w:rtl/>
        </w:rPr>
      </w:pPr>
    </w:p>
    <w:p w14:paraId="0B9354FB" w14:textId="77777777" w:rsidR="00000000" w:rsidRDefault="002C79AF">
      <w:pPr>
        <w:pStyle w:val="a0"/>
        <w:rPr>
          <w:rFonts w:hint="cs"/>
          <w:rtl/>
        </w:rPr>
      </w:pPr>
      <w:r>
        <w:rPr>
          <w:rFonts w:hint="cs"/>
          <w:rtl/>
        </w:rPr>
        <w:t>- - -</w:t>
      </w:r>
    </w:p>
    <w:p w14:paraId="2E2FD184" w14:textId="77777777" w:rsidR="00000000" w:rsidRDefault="002C79AF">
      <w:pPr>
        <w:pStyle w:val="a0"/>
        <w:rPr>
          <w:rFonts w:hint="cs"/>
          <w:rtl/>
        </w:rPr>
      </w:pPr>
    </w:p>
    <w:p w14:paraId="7B856E7F" w14:textId="77777777" w:rsidR="00000000" w:rsidRDefault="002C79AF">
      <w:pPr>
        <w:pStyle w:val="af1"/>
        <w:rPr>
          <w:rtl/>
        </w:rPr>
      </w:pPr>
      <w:r>
        <w:rPr>
          <w:rFonts w:hint="eastAsia"/>
          <w:rtl/>
        </w:rPr>
        <w:t>היו</w:t>
      </w:r>
      <w:r>
        <w:rPr>
          <w:rtl/>
        </w:rPr>
        <w:t>"ר קולט אביטל:</w:t>
      </w:r>
    </w:p>
    <w:p w14:paraId="48ECEB28" w14:textId="77777777" w:rsidR="00000000" w:rsidRDefault="002C79AF">
      <w:pPr>
        <w:pStyle w:val="a0"/>
        <w:rPr>
          <w:rFonts w:hint="cs"/>
          <w:rtl/>
        </w:rPr>
      </w:pPr>
    </w:p>
    <w:p w14:paraId="44064276" w14:textId="77777777" w:rsidR="00000000" w:rsidRDefault="002C79AF">
      <w:pPr>
        <w:pStyle w:val="a0"/>
        <w:rPr>
          <w:rFonts w:hint="cs"/>
          <w:rtl/>
        </w:rPr>
      </w:pPr>
      <w:r>
        <w:rPr>
          <w:rFonts w:hint="cs"/>
          <w:rtl/>
        </w:rPr>
        <w:t>חבר הכנסת ברכה, אני קוראת אותך לסדר בפעם השנייה.</w:t>
      </w:r>
    </w:p>
    <w:p w14:paraId="3F30760B" w14:textId="77777777" w:rsidR="00000000" w:rsidRDefault="002C79AF">
      <w:pPr>
        <w:pStyle w:val="a0"/>
        <w:ind w:firstLine="0"/>
        <w:rPr>
          <w:rFonts w:hint="cs"/>
          <w:rtl/>
        </w:rPr>
      </w:pPr>
    </w:p>
    <w:p w14:paraId="412D6148" w14:textId="77777777" w:rsidR="00000000" w:rsidRDefault="002C79AF">
      <w:pPr>
        <w:pStyle w:val="af0"/>
        <w:rPr>
          <w:rtl/>
        </w:rPr>
      </w:pPr>
      <w:r>
        <w:rPr>
          <w:rFonts w:hint="eastAsia"/>
          <w:rtl/>
        </w:rPr>
        <w:t>מוחמד</w:t>
      </w:r>
      <w:r>
        <w:rPr>
          <w:rtl/>
        </w:rPr>
        <w:t xml:space="preserve"> ברכה (חד"ש-תע"ל):</w:t>
      </w:r>
    </w:p>
    <w:p w14:paraId="04F9E678" w14:textId="77777777" w:rsidR="00000000" w:rsidRDefault="002C79AF">
      <w:pPr>
        <w:pStyle w:val="a0"/>
        <w:rPr>
          <w:rFonts w:hint="cs"/>
          <w:rtl/>
        </w:rPr>
      </w:pPr>
    </w:p>
    <w:p w14:paraId="020B3EDF" w14:textId="77777777" w:rsidR="00000000" w:rsidRDefault="002C79AF">
      <w:pPr>
        <w:pStyle w:val="a0"/>
        <w:rPr>
          <w:rFonts w:hint="cs"/>
          <w:rtl/>
        </w:rPr>
      </w:pPr>
      <w:r>
        <w:rPr>
          <w:rFonts w:hint="cs"/>
          <w:rtl/>
        </w:rPr>
        <w:t>הוא</w:t>
      </w:r>
      <w:r>
        <w:rPr>
          <w:rFonts w:hint="cs"/>
          <w:rtl/>
        </w:rPr>
        <w:t xml:space="preserve"> כל הזמן משתולל שם.</w:t>
      </w:r>
    </w:p>
    <w:p w14:paraId="0477AA1C" w14:textId="77777777" w:rsidR="00000000" w:rsidRDefault="002C79AF">
      <w:pPr>
        <w:pStyle w:val="a0"/>
        <w:rPr>
          <w:rFonts w:hint="cs"/>
          <w:rtl/>
        </w:rPr>
      </w:pPr>
    </w:p>
    <w:p w14:paraId="7DC5B762" w14:textId="77777777" w:rsidR="00000000" w:rsidRDefault="002C79AF">
      <w:pPr>
        <w:pStyle w:val="af1"/>
        <w:rPr>
          <w:rtl/>
        </w:rPr>
      </w:pPr>
      <w:r>
        <w:rPr>
          <w:rFonts w:hint="eastAsia"/>
          <w:rtl/>
        </w:rPr>
        <w:t>היו</w:t>
      </w:r>
      <w:r>
        <w:rPr>
          <w:rtl/>
        </w:rPr>
        <w:t>"ר קולט אביטל:</w:t>
      </w:r>
    </w:p>
    <w:p w14:paraId="251918D0" w14:textId="77777777" w:rsidR="00000000" w:rsidRDefault="002C79AF">
      <w:pPr>
        <w:pStyle w:val="a0"/>
        <w:rPr>
          <w:rFonts w:hint="cs"/>
          <w:rtl/>
        </w:rPr>
      </w:pPr>
    </w:p>
    <w:p w14:paraId="4ED9B59C" w14:textId="77777777" w:rsidR="00000000" w:rsidRDefault="002C79AF">
      <w:pPr>
        <w:pStyle w:val="a0"/>
        <w:rPr>
          <w:rFonts w:hint="cs"/>
          <w:rtl/>
        </w:rPr>
      </w:pPr>
      <w:r>
        <w:rPr>
          <w:rFonts w:hint="cs"/>
          <w:rtl/>
        </w:rPr>
        <w:t>שמעתי. שמעתי. אני מבקשת להירגע.</w:t>
      </w:r>
    </w:p>
    <w:p w14:paraId="1118F78B" w14:textId="77777777" w:rsidR="00000000" w:rsidRDefault="002C79AF">
      <w:pPr>
        <w:pStyle w:val="a0"/>
        <w:rPr>
          <w:rFonts w:hint="cs"/>
          <w:rtl/>
        </w:rPr>
      </w:pPr>
    </w:p>
    <w:p w14:paraId="05DD491F" w14:textId="77777777" w:rsidR="00000000" w:rsidRDefault="002C79AF">
      <w:pPr>
        <w:pStyle w:val="af0"/>
        <w:rPr>
          <w:rtl/>
        </w:rPr>
      </w:pPr>
      <w:r>
        <w:rPr>
          <w:rFonts w:hint="eastAsia"/>
          <w:rtl/>
        </w:rPr>
        <w:t>קריאות</w:t>
      </w:r>
      <w:r>
        <w:rPr>
          <w:rtl/>
        </w:rPr>
        <w:t>:</w:t>
      </w:r>
    </w:p>
    <w:p w14:paraId="154AD187" w14:textId="77777777" w:rsidR="00000000" w:rsidRDefault="002C79AF">
      <w:pPr>
        <w:pStyle w:val="a0"/>
        <w:rPr>
          <w:rFonts w:hint="cs"/>
          <w:rtl/>
        </w:rPr>
      </w:pPr>
    </w:p>
    <w:p w14:paraId="7254E269" w14:textId="77777777" w:rsidR="00000000" w:rsidRDefault="002C79AF">
      <w:pPr>
        <w:pStyle w:val="a0"/>
        <w:rPr>
          <w:rFonts w:hint="cs"/>
          <w:rtl/>
        </w:rPr>
      </w:pPr>
      <w:r>
        <w:rPr>
          <w:rFonts w:hint="cs"/>
          <w:rtl/>
        </w:rPr>
        <w:t>- - -</w:t>
      </w:r>
    </w:p>
    <w:p w14:paraId="3D7EC317" w14:textId="77777777" w:rsidR="00000000" w:rsidRDefault="002C79AF">
      <w:pPr>
        <w:pStyle w:val="a0"/>
        <w:rPr>
          <w:rFonts w:hint="cs"/>
          <w:rtl/>
        </w:rPr>
      </w:pPr>
    </w:p>
    <w:p w14:paraId="430F2764" w14:textId="77777777" w:rsidR="00000000" w:rsidRDefault="002C79AF">
      <w:pPr>
        <w:pStyle w:val="af0"/>
        <w:rPr>
          <w:rtl/>
        </w:rPr>
      </w:pPr>
      <w:r>
        <w:rPr>
          <w:rFonts w:hint="eastAsia"/>
          <w:rtl/>
        </w:rPr>
        <w:t>אחמד</w:t>
      </w:r>
      <w:r>
        <w:rPr>
          <w:rtl/>
        </w:rPr>
        <w:t xml:space="preserve"> טיבי (חד"ש-תע"ל):</w:t>
      </w:r>
    </w:p>
    <w:p w14:paraId="3766FF98" w14:textId="77777777" w:rsidR="00000000" w:rsidRDefault="002C79AF">
      <w:pPr>
        <w:pStyle w:val="a0"/>
        <w:rPr>
          <w:rFonts w:hint="cs"/>
          <w:rtl/>
        </w:rPr>
      </w:pPr>
    </w:p>
    <w:p w14:paraId="05684303" w14:textId="77777777" w:rsidR="00000000" w:rsidRDefault="002C79AF">
      <w:pPr>
        <w:pStyle w:val="a0"/>
        <w:rPr>
          <w:rFonts w:hint="cs"/>
          <w:rtl/>
        </w:rPr>
      </w:pPr>
      <w:r>
        <w:rPr>
          <w:rFonts w:hint="cs"/>
          <w:rtl/>
        </w:rPr>
        <w:t>- - -</w:t>
      </w:r>
    </w:p>
    <w:p w14:paraId="0BDF86EF" w14:textId="77777777" w:rsidR="00000000" w:rsidRDefault="002C79AF">
      <w:pPr>
        <w:pStyle w:val="a0"/>
        <w:rPr>
          <w:rFonts w:hint="cs"/>
          <w:rtl/>
        </w:rPr>
      </w:pPr>
    </w:p>
    <w:p w14:paraId="1948452F" w14:textId="77777777" w:rsidR="00000000" w:rsidRDefault="002C79AF">
      <w:pPr>
        <w:pStyle w:val="af1"/>
        <w:rPr>
          <w:rtl/>
        </w:rPr>
      </w:pPr>
      <w:r>
        <w:rPr>
          <w:rFonts w:hint="eastAsia"/>
          <w:rtl/>
        </w:rPr>
        <w:t>היו</w:t>
      </w:r>
      <w:r>
        <w:rPr>
          <w:rtl/>
        </w:rPr>
        <w:t>"ר קולט אביטל:</w:t>
      </w:r>
    </w:p>
    <w:p w14:paraId="0492E50F" w14:textId="77777777" w:rsidR="00000000" w:rsidRDefault="002C79AF">
      <w:pPr>
        <w:pStyle w:val="a0"/>
        <w:rPr>
          <w:rFonts w:hint="cs"/>
          <w:rtl/>
        </w:rPr>
      </w:pPr>
    </w:p>
    <w:p w14:paraId="126A20C8" w14:textId="77777777" w:rsidR="00000000" w:rsidRDefault="002C79AF">
      <w:pPr>
        <w:pStyle w:val="a0"/>
        <w:rPr>
          <w:rFonts w:hint="cs"/>
          <w:rtl/>
        </w:rPr>
      </w:pPr>
      <w:r>
        <w:rPr>
          <w:rFonts w:hint="cs"/>
          <w:rtl/>
        </w:rPr>
        <w:t>חבר הכנסת טיבי, אני קוראת אותך לסדר בפעם השנייה.</w:t>
      </w:r>
    </w:p>
    <w:p w14:paraId="0C785234" w14:textId="77777777" w:rsidR="00000000" w:rsidRDefault="002C79AF">
      <w:pPr>
        <w:pStyle w:val="a0"/>
        <w:rPr>
          <w:rFonts w:hint="cs"/>
          <w:rtl/>
        </w:rPr>
      </w:pPr>
    </w:p>
    <w:p w14:paraId="7EF65B8B" w14:textId="77777777" w:rsidR="00000000" w:rsidRDefault="002C79AF">
      <w:pPr>
        <w:pStyle w:val="af0"/>
        <w:rPr>
          <w:rtl/>
        </w:rPr>
      </w:pPr>
      <w:r>
        <w:rPr>
          <w:rFonts w:hint="eastAsia"/>
          <w:rtl/>
        </w:rPr>
        <w:t>עסאם</w:t>
      </w:r>
      <w:r>
        <w:rPr>
          <w:rtl/>
        </w:rPr>
        <w:t xml:space="preserve"> מח'ול (חד"ש-תע"ל):</w:t>
      </w:r>
    </w:p>
    <w:p w14:paraId="4C22EEB6" w14:textId="77777777" w:rsidR="00000000" w:rsidRDefault="002C79AF">
      <w:pPr>
        <w:pStyle w:val="a0"/>
        <w:rPr>
          <w:rFonts w:hint="cs"/>
          <w:rtl/>
        </w:rPr>
      </w:pPr>
    </w:p>
    <w:p w14:paraId="732CA8D6" w14:textId="77777777" w:rsidR="00000000" w:rsidRDefault="002C79AF">
      <w:pPr>
        <w:pStyle w:val="a0"/>
        <w:rPr>
          <w:rFonts w:hint="cs"/>
          <w:rtl/>
        </w:rPr>
      </w:pPr>
      <w:r>
        <w:rPr>
          <w:rFonts w:hint="cs"/>
          <w:rtl/>
        </w:rPr>
        <w:t>- - -</w:t>
      </w:r>
    </w:p>
    <w:p w14:paraId="13560917" w14:textId="77777777" w:rsidR="00000000" w:rsidRDefault="002C79AF">
      <w:pPr>
        <w:pStyle w:val="af1"/>
        <w:rPr>
          <w:rtl/>
        </w:rPr>
      </w:pPr>
    </w:p>
    <w:p w14:paraId="66A767D5" w14:textId="77777777" w:rsidR="00000000" w:rsidRDefault="002C79AF">
      <w:pPr>
        <w:pStyle w:val="af1"/>
        <w:rPr>
          <w:rtl/>
        </w:rPr>
      </w:pPr>
      <w:r>
        <w:rPr>
          <w:rFonts w:hint="eastAsia"/>
          <w:rtl/>
        </w:rPr>
        <w:t>היו</w:t>
      </w:r>
      <w:r>
        <w:rPr>
          <w:rtl/>
        </w:rPr>
        <w:t>"ר קולט אביטל:</w:t>
      </w:r>
    </w:p>
    <w:p w14:paraId="3F474439" w14:textId="77777777" w:rsidR="00000000" w:rsidRDefault="002C79AF">
      <w:pPr>
        <w:pStyle w:val="a0"/>
        <w:rPr>
          <w:rFonts w:hint="cs"/>
          <w:rtl/>
        </w:rPr>
      </w:pPr>
    </w:p>
    <w:p w14:paraId="2C11237D" w14:textId="77777777" w:rsidR="00000000" w:rsidRDefault="002C79AF">
      <w:pPr>
        <w:pStyle w:val="a0"/>
        <w:rPr>
          <w:rFonts w:hint="cs"/>
          <w:rtl/>
        </w:rPr>
      </w:pPr>
      <w:r>
        <w:rPr>
          <w:rFonts w:hint="cs"/>
          <w:rtl/>
        </w:rPr>
        <w:t>שמענו אותך. די.</w:t>
      </w:r>
    </w:p>
    <w:p w14:paraId="288B31A7" w14:textId="77777777" w:rsidR="00000000" w:rsidRDefault="002C79AF">
      <w:pPr>
        <w:pStyle w:val="a0"/>
        <w:rPr>
          <w:rtl/>
        </w:rPr>
      </w:pPr>
    </w:p>
    <w:p w14:paraId="7EFC92D4" w14:textId="77777777" w:rsidR="00000000" w:rsidRDefault="002C79AF">
      <w:pPr>
        <w:pStyle w:val="-"/>
        <w:rPr>
          <w:rtl/>
        </w:rPr>
      </w:pPr>
      <w:bookmarkStart w:id="148" w:name="FS000001051T25_05_2005_13_24_46C"/>
      <w:bookmarkStart w:id="149" w:name="FS000000469T25_05_2005_13_58_27C"/>
      <w:bookmarkEnd w:id="148"/>
      <w:bookmarkEnd w:id="149"/>
      <w:r>
        <w:rPr>
          <w:rFonts w:hint="eastAsia"/>
          <w:rtl/>
        </w:rPr>
        <w:t>שרת</w:t>
      </w:r>
      <w:r>
        <w:rPr>
          <w:rtl/>
        </w:rPr>
        <w:t xml:space="preserve"> המשפטים ציפי לבני:</w:t>
      </w:r>
    </w:p>
    <w:p w14:paraId="3A99D3F0" w14:textId="77777777" w:rsidR="00000000" w:rsidRDefault="002C79AF">
      <w:pPr>
        <w:pStyle w:val="a0"/>
        <w:rPr>
          <w:rFonts w:hint="cs"/>
          <w:rtl/>
        </w:rPr>
      </w:pPr>
    </w:p>
    <w:p w14:paraId="3A648105" w14:textId="77777777" w:rsidR="00000000" w:rsidRDefault="002C79AF">
      <w:pPr>
        <w:pStyle w:val="a0"/>
        <w:rPr>
          <w:rFonts w:hint="cs"/>
          <w:rtl/>
        </w:rPr>
      </w:pPr>
      <w:r>
        <w:rPr>
          <w:rFonts w:hint="cs"/>
          <w:rtl/>
        </w:rPr>
        <w:t>כאמור, נערכו דיונים נוספים, ובסיומם מוגשת הצעת החוק הזאת, שכוללת תיקונים מסוימים בהוראת השעה - -</w:t>
      </w:r>
    </w:p>
    <w:p w14:paraId="3CB666B2" w14:textId="77777777" w:rsidR="00000000" w:rsidRDefault="002C79AF">
      <w:pPr>
        <w:pStyle w:val="a0"/>
        <w:rPr>
          <w:rFonts w:hint="cs"/>
          <w:rtl/>
        </w:rPr>
      </w:pPr>
    </w:p>
    <w:p w14:paraId="3C8E9840" w14:textId="77777777" w:rsidR="00000000" w:rsidRDefault="002C79AF">
      <w:pPr>
        <w:pStyle w:val="af0"/>
        <w:rPr>
          <w:rtl/>
        </w:rPr>
      </w:pPr>
      <w:r>
        <w:rPr>
          <w:rFonts w:hint="eastAsia"/>
          <w:rtl/>
        </w:rPr>
        <w:t>טלב</w:t>
      </w:r>
      <w:r>
        <w:rPr>
          <w:rtl/>
        </w:rPr>
        <w:t xml:space="preserve"> אלסאנע (רע"ם):</w:t>
      </w:r>
    </w:p>
    <w:p w14:paraId="4573A412" w14:textId="77777777" w:rsidR="00000000" w:rsidRDefault="002C79AF">
      <w:pPr>
        <w:pStyle w:val="a0"/>
        <w:rPr>
          <w:rFonts w:hint="cs"/>
          <w:rtl/>
        </w:rPr>
      </w:pPr>
    </w:p>
    <w:p w14:paraId="006A11B2" w14:textId="77777777" w:rsidR="00000000" w:rsidRDefault="002C79AF">
      <w:pPr>
        <w:pStyle w:val="a0"/>
        <w:rPr>
          <w:rFonts w:hint="cs"/>
          <w:rtl/>
        </w:rPr>
      </w:pPr>
      <w:r>
        <w:rPr>
          <w:rFonts w:hint="cs"/>
          <w:rtl/>
        </w:rPr>
        <w:t>זה לא חוק, זה ביזיון.</w:t>
      </w:r>
    </w:p>
    <w:p w14:paraId="00359443" w14:textId="77777777" w:rsidR="00000000" w:rsidRDefault="002C79AF">
      <w:pPr>
        <w:pStyle w:val="a0"/>
        <w:rPr>
          <w:rFonts w:hint="cs"/>
          <w:rtl/>
        </w:rPr>
      </w:pPr>
    </w:p>
    <w:p w14:paraId="22858378" w14:textId="77777777" w:rsidR="00000000" w:rsidRDefault="002C79AF">
      <w:pPr>
        <w:pStyle w:val="-"/>
        <w:rPr>
          <w:rtl/>
        </w:rPr>
      </w:pPr>
      <w:bookmarkStart w:id="150" w:name="FS000000469T25_05_2005_13_58_57C"/>
      <w:bookmarkEnd w:id="150"/>
      <w:r>
        <w:rPr>
          <w:rFonts w:hint="eastAsia"/>
          <w:rtl/>
        </w:rPr>
        <w:t>שרת</w:t>
      </w:r>
      <w:r>
        <w:rPr>
          <w:rtl/>
        </w:rPr>
        <w:t xml:space="preserve"> המשפטים ציפי לבני:</w:t>
      </w:r>
    </w:p>
    <w:p w14:paraId="77114940" w14:textId="77777777" w:rsidR="00000000" w:rsidRDefault="002C79AF">
      <w:pPr>
        <w:pStyle w:val="a0"/>
        <w:rPr>
          <w:rFonts w:hint="cs"/>
          <w:rtl/>
        </w:rPr>
      </w:pPr>
    </w:p>
    <w:p w14:paraId="6D340898" w14:textId="77777777" w:rsidR="00000000" w:rsidRDefault="002C79AF">
      <w:pPr>
        <w:pStyle w:val="a0"/>
        <w:rPr>
          <w:rFonts w:hint="cs"/>
          <w:rtl/>
        </w:rPr>
      </w:pPr>
      <w:r>
        <w:rPr>
          <w:rFonts w:hint="cs"/>
          <w:rtl/>
        </w:rPr>
        <w:t>- - ובמקביל לתיקונים - - -</w:t>
      </w:r>
    </w:p>
    <w:p w14:paraId="003AA23D" w14:textId="77777777" w:rsidR="00000000" w:rsidRDefault="002C79AF">
      <w:pPr>
        <w:pStyle w:val="a0"/>
        <w:rPr>
          <w:rFonts w:hint="cs"/>
          <w:rtl/>
        </w:rPr>
      </w:pPr>
    </w:p>
    <w:p w14:paraId="646EAABE" w14:textId="77777777" w:rsidR="00000000" w:rsidRDefault="002C79AF">
      <w:pPr>
        <w:pStyle w:val="af1"/>
        <w:rPr>
          <w:rtl/>
        </w:rPr>
      </w:pPr>
      <w:r>
        <w:rPr>
          <w:rFonts w:hint="eastAsia"/>
          <w:rtl/>
        </w:rPr>
        <w:t>היו</w:t>
      </w:r>
      <w:r>
        <w:rPr>
          <w:rtl/>
        </w:rPr>
        <w:t>"ר קולט אביטל:</w:t>
      </w:r>
    </w:p>
    <w:p w14:paraId="049917CA" w14:textId="77777777" w:rsidR="00000000" w:rsidRDefault="002C79AF">
      <w:pPr>
        <w:pStyle w:val="a0"/>
        <w:rPr>
          <w:rFonts w:hint="cs"/>
          <w:rtl/>
        </w:rPr>
      </w:pPr>
    </w:p>
    <w:p w14:paraId="00325D4E" w14:textId="77777777" w:rsidR="00000000" w:rsidRDefault="002C79AF">
      <w:pPr>
        <w:pStyle w:val="a0"/>
        <w:rPr>
          <w:rFonts w:hint="cs"/>
          <w:rtl/>
        </w:rPr>
      </w:pPr>
      <w:r>
        <w:rPr>
          <w:rFonts w:hint="cs"/>
          <w:rtl/>
        </w:rPr>
        <w:t>חבר הכנסת אלסאנע, א</w:t>
      </w:r>
      <w:r>
        <w:rPr>
          <w:rFonts w:hint="cs"/>
          <w:rtl/>
        </w:rPr>
        <w:t>ני קוראת אותך לסדר בפעם הראשונה.</w:t>
      </w:r>
    </w:p>
    <w:p w14:paraId="2732204D" w14:textId="77777777" w:rsidR="00000000" w:rsidRDefault="002C79AF">
      <w:pPr>
        <w:pStyle w:val="a0"/>
        <w:rPr>
          <w:rFonts w:hint="cs"/>
          <w:rtl/>
        </w:rPr>
      </w:pPr>
    </w:p>
    <w:p w14:paraId="490DEED5" w14:textId="77777777" w:rsidR="00000000" w:rsidRDefault="002C79AF">
      <w:pPr>
        <w:pStyle w:val="af0"/>
        <w:rPr>
          <w:rtl/>
        </w:rPr>
      </w:pPr>
      <w:r>
        <w:rPr>
          <w:rFonts w:hint="eastAsia"/>
          <w:rtl/>
        </w:rPr>
        <w:t>טלב</w:t>
      </w:r>
      <w:r>
        <w:rPr>
          <w:rtl/>
        </w:rPr>
        <w:t xml:space="preserve"> אלסאנע (רע"ם):</w:t>
      </w:r>
    </w:p>
    <w:p w14:paraId="369046D5" w14:textId="77777777" w:rsidR="00000000" w:rsidRDefault="002C79AF">
      <w:pPr>
        <w:pStyle w:val="a0"/>
        <w:rPr>
          <w:rFonts w:hint="cs"/>
          <w:rtl/>
        </w:rPr>
      </w:pPr>
    </w:p>
    <w:p w14:paraId="57FA30F8" w14:textId="77777777" w:rsidR="00000000" w:rsidRDefault="002C79AF">
      <w:pPr>
        <w:pStyle w:val="a0"/>
        <w:rPr>
          <w:rFonts w:hint="cs"/>
          <w:rtl/>
        </w:rPr>
      </w:pPr>
      <w:r>
        <w:rPr>
          <w:rFonts w:hint="cs"/>
          <w:rtl/>
        </w:rPr>
        <w:t>תקראי למשרד המשפטים שיוזם צעד נפשע כזה.</w:t>
      </w:r>
    </w:p>
    <w:p w14:paraId="343580E5" w14:textId="77777777" w:rsidR="00000000" w:rsidRDefault="002C79AF">
      <w:pPr>
        <w:pStyle w:val="a0"/>
        <w:rPr>
          <w:rFonts w:hint="cs"/>
          <w:rtl/>
        </w:rPr>
      </w:pPr>
    </w:p>
    <w:p w14:paraId="039EB320" w14:textId="77777777" w:rsidR="00000000" w:rsidRDefault="002C79AF">
      <w:pPr>
        <w:pStyle w:val="af1"/>
        <w:rPr>
          <w:rtl/>
        </w:rPr>
      </w:pPr>
      <w:r>
        <w:rPr>
          <w:rFonts w:hint="eastAsia"/>
          <w:rtl/>
        </w:rPr>
        <w:t>היו</w:t>
      </w:r>
      <w:r>
        <w:rPr>
          <w:rtl/>
        </w:rPr>
        <w:t>"ר קולט אביטל:</w:t>
      </w:r>
    </w:p>
    <w:p w14:paraId="7A4A959C" w14:textId="77777777" w:rsidR="00000000" w:rsidRDefault="002C79AF">
      <w:pPr>
        <w:pStyle w:val="a0"/>
        <w:rPr>
          <w:rFonts w:hint="cs"/>
          <w:rtl/>
        </w:rPr>
      </w:pPr>
    </w:p>
    <w:p w14:paraId="1A5A6A59" w14:textId="77777777" w:rsidR="00000000" w:rsidRDefault="002C79AF">
      <w:pPr>
        <w:pStyle w:val="a0"/>
        <w:rPr>
          <w:rFonts w:hint="cs"/>
          <w:rtl/>
        </w:rPr>
      </w:pPr>
      <w:r>
        <w:rPr>
          <w:rFonts w:hint="cs"/>
          <w:rtl/>
        </w:rPr>
        <w:t>אני מבקשת ממך להירגע. תירגע, בבקשה.</w:t>
      </w:r>
    </w:p>
    <w:p w14:paraId="19AEA8BC" w14:textId="77777777" w:rsidR="00000000" w:rsidRDefault="002C79AF">
      <w:pPr>
        <w:pStyle w:val="a0"/>
        <w:rPr>
          <w:rFonts w:hint="cs"/>
          <w:rtl/>
        </w:rPr>
      </w:pPr>
    </w:p>
    <w:p w14:paraId="5C8BE3F3" w14:textId="77777777" w:rsidR="00000000" w:rsidRDefault="002C79AF">
      <w:pPr>
        <w:pStyle w:val="af0"/>
        <w:rPr>
          <w:rtl/>
        </w:rPr>
      </w:pPr>
      <w:r>
        <w:rPr>
          <w:rFonts w:hint="eastAsia"/>
          <w:rtl/>
        </w:rPr>
        <w:t>טלב</w:t>
      </w:r>
      <w:r>
        <w:rPr>
          <w:rtl/>
        </w:rPr>
        <w:t xml:space="preserve"> אלסאנע (רע"ם):</w:t>
      </w:r>
    </w:p>
    <w:p w14:paraId="7DB4CF32" w14:textId="77777777" w:rsidR="00000000" w:rsidRDefault="002C79AF">
      <w:pPr>
        <w:pStyle w:val="a0"/>
        <w:rPr>
          <w:rFonts w:hint="cs"/>
          <w:rtl/>
        </w:rPr>
      </w:pPr>
    </w:p>
    <w:p w14:paraId="1C7D9CEA" w14:textId="77777777" w:rsidR="00000000" w:rsidRDefault="002C79AF">
      <w:pPr>
        <w:pStyle w:val="a0"/>
        <w:rPr>
          <w:rFonts w:hint="cs"/>
          <w:rtl/>
        </w:rPr>
      </w:pPr>
      <w:r>
        <w:rPr>
          <w:rFonts w:hint="cs"/>
          <w:rtl/>
        </w:rPr>
        <w:t>- - -</w:t>
      </w:r>
    </w:p>
    <w:p w14:paraId="19F97847" w14:textId="77777777" w:rsidR="00000000" w:rsidRDefault="002C79AF">
      <w:pPr>
        <w:pStyle w:val="a0"/>
        <w:rPr>
          <w:rFonts w:hint="cs"/>
          <w:rtl/>
        </w:rPr>
      </w:pPr>
    </w:p>
    <w:p w14:paraId="12880946" w14:textId="77777777" w:rsidR="00000000" w:rsidRDefault="002C79AF">
      <w:pPr>
        <w:pStyle w:val="af1"/>
        <w:rPr>
          <w:rtl/>
        </w:rPr>
      </w:pPr>
      <w:r>
        <w:rPr>
          <w:rFonts w:hint="eastAsia"/>
          <w:rtl/>
        </w:rPr>
        <w:t>היו</w:t>
      </w:r>
      <w:r>
        <w:rPr>
          <w:rtl/>
        </w:rPr>
        <w:t>"ר קולט אביטל:</w:t>
      </w:r>
    </w:p>
    <w:p w14:paraId="07D86EDE" w14:textId="77777777" w:rsidR="00000000" w:rsidRDefault="002C79AF">
      <w:pPr>
        <w:pStyle w:val="a0"/>
        <w:rPr>
          <w:rFonts w:hint="cs"/>
          <w:rtl/>
        </w:rPr>
      </w:pPr>
    </w:p>
    <w:p w14:paraId="1521E31D" w14:textId="77777777" w:rsidR="00000000" w:rsidRDefault="002C79AF">
      <w:pPr>
        <w:pStyle w:val="a0"/>
        <w:rPr>
          <w:rFonts w:hint="cs"/>
          <w:rtl/>
        </w:rPr>
      </w:pPr>
      <w:r>
        <w:rPr>
          <w:rFonts w:hint="cs"/>
          <w:rtl/>
        </w:rPr>
        <w:t>אני קוראת אותך לסדר פעם שנייה.</w:t>
      </w:r>
    </w:p>
    <w:p w14:paraId="5012864F" w14:textId="77777777" w:rsidR="00000000" w:rsidRDefault="002C79AF">
      <w:pPr>
        <w:pStyle w:val="a0"/>
        <w:rPr>
          <w:rFonts w:hint="cs"/>
          <w:rtl/>
        </w:rPr>
      </w:pPr>
    </w:p>
    <w:p w14:paraId="71B75612" w14:textId="77777777" w:rsidR="00000000" w:rsidRDefault="002C79AF">
      <w:pPr>
        <w:pStyle w:val="-"/>
        <w:rPr>
          <w:rtl/>
        </w:rPr>
      </w:pPr>
      <w:bookmarkStart w:id="151" w:name="FS000001051T25_05_2005_13_25_18C"/>
      <w:bookmarkStart w:id="152" w:name="FS000000469T25_05_2005_13_59_36C"/>
      <w:bookmarkEnd w:id="151"/>
      <w:r>
        <w:rPr>
          <w:rtl/>
        </w:rPr>
        <w:t>שרת המשפטים ציפי לבני:</w:t>
      </w:r>
    </w:p>
    <w:p w14:paraId="216DD46C" w14:textId="77777777" w:rsidR="00000000" w:rsidRDefault="002C79AF">
      <w:pPr>
        <w:pStyle w:val="a0"/>
        <w:rPr>
          <w:rtl/>
        </w:rPr>
      </w:pPr>
    </w:p>
    <w:p w14:paraId="0D7AEBA9" w14:textId="77777777" w:rsidR="00000000" w:rsidRDefault="002C79AF">
      <w:pPr>
        <w:pStyle w:val="a0"/>
        <w:rPr>
          <w:rFonts w:hint="cs"/>
          <w:rtl/>
        </w:rPr>
      </w:pPr>
      <w:r>
        <w:rPr>
          <w:rFonts w:hint="cs"/>
          <w:rtl/>
        </w:rPr>
        <w:t>- -</w:t>
      </w:r>
      <w:r>
        <w:rPr>
          <w:rFonts w:hint="cs"/>
          <w:rtl/>
        </w:rPr>
        <w:t xml:space="preserve"> - כך שהוראת השעה הזאת כוללת תיקונים שהם על דעת שני הגורמים כאמור, הן השב"כ והן היועץ המשפטי לממשלה, במטרה לתת איזון בין הערכים.</w:t>
      </w:r>
    </w:p>
    <w:bookmarkEnd w:id="152"/>
    <w:p w14:paraId="3FAF5D41" w14:textId="77777777" w:rsidR="00000000" w:rsidRDefault="002C79AF">
      <w:pPr>
        <w:pStyle w:val="a0"/>
        <w:rPr>
          <w:rtl/>
        </w:rPr>
      </w:pPr>
    </w:p>
    <w:p w14:paraId="45995C8E" w14:textId="77777777" w:rsidR="00000000" w:rsidRDefault="002C79AF">
      <w:pPr>
        <w:pStyle w:val="a0"/>
        <w:rPr>
          <w:rFonts w:hint="cs"/>
          <w:rtl/>
        </w:rPr>
      </w:pPr>
      <w:r>
        <w:rPr>
          <w:rFonts w:hint="cs"/>
          <w:rtl/>
        </w:rPr>
        <w:t>מאחר שהועלו טענות במהלך הדיונים, ואני שומעת גם בצעקות שזה מפלה, זה גזעני וזה יוצר אפליה בין אזרחי המדינה השונים, אני רוצה לייצ</w:t>
      </w:r>
      <w:r>
        <w:rPr>
          <w:rFonts w:hint="cs"/>
          <w:rtl/>
        </w:rPr>
        <w:t xml:space="preserve">ר את ההבחנה בין זכויותיהם של אזרחי המדינה, שכלפיהם מחויבת הממשלה מטבע הדברים בשוויון </w:t>
      </w:r>
      <w:r>
        <w:rPr>
          <w:rtl/>
        </w:rPr>
        <w:t>–</w:t>
      </w:r>
      <w:r>
        <w:rPr>
          <w:rFonts w:hint="cs"/>
          <w:rtl/>
        </w:rPr>
        <w:t xml:space="preserve"> ובמהלך האינתיפאדה נתגלו נתונים מצערים - לבין האפשרות של המדינה לקבוע את שער הכניסה אליה. במקרה הזה אנחנו לא עוסקים בשאלה מה תהיה זכותם של אזרחי המדינה, אלא מי יוכל להפוך</w:t>
      </w:r>
      <w:r>
        <w:rPr>
          <w:rFonts w:hint="cs"/>
          <w:rtl/>
        </w:rPr>
        <w:t xml:space="preserve"> להיות אזרח כתוצאה מזה שהוא מתחתן עם אזרח המדינה.</w:t>
      </w:r>
    </w:p>
    <w:p w14:paraId="27809A8A" w14:textId="77777777" w:rsidR="00000000" w:rsidRDefault="002C79AF">
      <w:pPr>
        <w:pStyle w:val="a0"/>
        <w:rPr>
          <w:rFonts w:hint="cs"/>
          <w:rtl/>
        </w:rPr>
      </w:pPr>
    </w:p>
    <w:p w14:paraId="0BB569A4" w14:textId="77777777" w:rsidR="00000000" w:rsidRDefault="002C79AF">
      <w:pPr>
        <w:pStyle w:val="af0"/>
        <w:rPr>
          <w:rtl/>
        </w:rPr>
      </w:pPr>
      <w:r>
        <w:rPr>
          <w:rFonts w:hint="eastAsia"/>
          <w:rtl/>
        </w:rPr>
        <w:t>עסאם</w:t>
      </w:r>
      <w:r>
        <w:rPr>
          <w:rtl/>
        </w:rPr>
        <w:t xml:space="preserve"> מח'ול (חד"ש-תע"ל):</w:t>
      </w:r>
    </w:p>
    <w:p w14:paraId="49A27352" w14:textId="77777777" w:rsidR="00000000" w:rsidRDefault="002C79AF">
      <w:pPr>
        <w:pStyle w:val="a0"/>
        <w:rPr>
          <w:rFonts w:hint="cs"/>
          <w:rtl/>
        </w:rPr>
      </w:pPr>
    </w:p>
    <w:p w14:paraId="782EFA36" w14:textId="77777777" w:rsidR="00000000" w:rsidRDefault="002C79AF">
      <w:pPr>
        <w:pStyle w:val="a0"/>
        <w:rPr>
          <w:rFonts w:hint="cs"/>
          <w:rtl/>
        </w:rPr>
      </w:pPr>
      <w:r>
        <w:rPr>
          <w:rFonts w:hint="cs"/>
          <w:rtl/>
        </w:rPr>
        <w:t xml:space="preserve">כהנא שולט במדינה הזאת. </w:t>
      </w:r>
    </w:p>
    <w:p w14:paraId="3D41D943" w14:textId="77777777" w:rsidR="00000000" w:rsidRDefault="002C79AF">
      <w:pPr>
        <w:pStyle w:val="a0"/>
        <w:rPr>
          <w:rFonts w:hint="cs"/>
          <w:rtl/>
        </w:rPr>
      </w:pPr>
    </w:p>
    <w:p w14:paraId="2238ABB2" w14:textId="77777777" w:rsidR="00000000" w:rsidRDefault="002C79AF">
      <w:pPr>
        <w:pStyle w:val="af1"/>
        <w:rPr>
          <w:rtl/>
        </w:rPr>
      </w:pPr>
      <w:r>
        <w:rPr>
          <w:rFonts w:hint="eastAsia"/>
          <w:rtl/>
        </w:rPr>
        <w:t>היו</w:t>
      </w:r>
      <w:r>
        <w:rPr>
          <w:rtl/>
        </w:rPr>
        <w:t>"ר קולט אביטל:</w:t>
      </w:r>
    </w:p>
    <w:p w14:paraId="731F82A9" w14:textId="77777777" w:rsidR="00000000" w:rsidRDefault="002C79AF">
      <w:pPr>
        <w:pStyle w:val="a0"/>
        <w:rPr>
          <w:rFonts w:hint="cs"/>
          <w:rtl/>
        </w:rPr>
      </w:pPr>
    </w:p>
    <w:p w14:paraId="1AE473AD" w14:textId="77777777" w:rsidR="00000000" w:rsidRDefault="002C79AF">
      <w:pPr>
        <w:pStyle w:val="a0"/>
        <w:rPr>
          <w:rFonts w:hint="cs"/>
          <w:rtl/>
        </w:rPr>
      </w:pPr>
      <w:r>
        <w:rPr>
          <w:rFonts w:hint="cs"/>
          <w:rtl/>
        </w:rPr>
        <w:t>אני קוראת אותך לסדר בפעם הראשונה.</w:t>
      </w:r>
    </w:p>
    <w:p w14:paraId="49366513" w14:textId="77777777" w:rsidR="00000000" w:rsidRDefault="002C79AF">
      <w:pPr>
        <w:pStyle w:val="a0"/>
        <w:rPr>
          <w:rFonts w:hint="cs"/>
          <w:rtl/>
        </w:rPr>
      </w:pPr>
    </w:p>
    <w:p w14:paraId="46D070B4" w14:textId="77777777" w:rsidR="00000000" w:rsidRDefault="002C79AF">
      <w:pPr>
        <w:pStyle w:val="-"/>
        <w:rPr>
          <w:rtl/>
        </w:rPr>
      </w:pPr>
      <w:bookmarkStart w:id="153" w:name="FS000000469T25_05_2005_14_03_49C"/>
      <w:bookmarkEnd w:id="153"/>
      <w:r>
        <w:rPr>
          <w:rFonts w:hint="eastAsia"/>
          <w:rtl/>
        </w:rPr>
        <w:t>שרת</w:t>
      </w:r>
      <w:r>
        <w:rPr>
          <w:rtl/>
        </w:rPr>
        <w:t xml:space="preserve"> המשפטים ציפי לבני:</w:t>
      </w:r>
    </w:p>
    <w:p w14:paraId="45808B52" w14:textId="77777777" w:rsidR="00000000" w:rsidRDefault="002C79AF">
      <w:pPr>
        <w:pStyle w:val="a0"/>
        <w:rPr>
          <w:rFonts w:hint="cs"/>
          <w:rtl/>
        </w:rPr>
      </w:pPr>
    </w:p>
    <w:p w14:paraId="6F6DB223" w14:textId="77777777" w:rsidR="00000000" w:rsidRDefault="002C79AF">
      <w:pPr>
        <w:pStyle w:val="a0"/>
        <w:rPr>
          <w:rFonts w:hint="cs"/>
          <w:rtl/>
        </w:rPr>
      </w:pPr>
      <w:r>
        <w:rPr>
          <w:rFonts w:hint="cs"/>
          <w:rtl/>
        </w:rPr>
        <w:t>והנה, עוד מדינות שונות - - -</w:t>
      </w:r>
    </w:p>
    <w:p w14:paraId="5E57D163" w14:textId="77777777" w:rsidR="00000000" w:rsidRDefault="002C79AF">
      <w:pPr>
        <w:pStyle w:val="a0"/>
        <w:rPr>
          <w:rFonts w:hint="cs"/>
          <w:rtl/>
        </w:rPr>
      </w:pPr>
    </w:p>
    <w:p w14:paraId="6A08B9B9" w14:textId="77777777" w:rsidR="00000000" w:rsidRDefault="002C79AF">
      <w:pPr>
        <w:pStyle w:val="af0"/>
        <w:rPr>
          <w:rtl/>
        </w:rPr>
      </w:pPr>
      <w:r>
        <w:rPr>
          <w:rFonts w:hint="eastAsia"/>
          <w:rtl/>
        </w:rPr>
        <w:t>עסאם</w:t>
      </w:r>
      <w:r>
        <w:rPr>
          <w:rtl/>
        </w:rPr>
        <w:t xml:space="preserve"> מח'ול (חד"ש-תע"ל):</w:t>
      </w:r>
    </w:p>
    <w:p w14:paraId="6BC9EA96" w14:textId="77777777" w:rsidR="00000000" w:rsidRDefault="002C79AF">
      <w:pPr>
        <w:pStyle w:val="a0"/>
        <w:rPr>
          <w:rFonts w:hint="cs"/>
          <w:rtl/>
        </w:rPr>
      </w:pPr>
    </w:p>
    <w:p w14:paraId="3C396A6A" w14:textId="77777777" w:rsidR="00000000" w:rsidRDefault="002C79AF">
      <w:pPr>
        <w:pStyle w:val="a0"/>
        <w:rPr>
          <w:rFonts w:hint="cs"/>
          <w:rtl/>
        </w:rPr>
      </w:pPr>
      <w:r>
        <w:rPr>
          <w:rFonts w:hint="cs"/>
          <w:rtl/>
        </w:rPr>
        <w:t>הכהניזם שולט בממשלה הז</w:t>
      </w:r>
      <w:r>
        <w:rPr>
          <w:rFonts w:hint="cs"/>
          <w:rtl/>
        </w:rPr>
        <w:t xml:space="preserve">את. </w:t>
      </w:r>
    </w:p>
    <w:p w14:paraId="01B429F8" w14:textId="77777777" w:rsidR="00000000" w:rsidRDefault="002C79AF">
      <w:pPr>
        <w:pStyle w:val="a0"/>
        <w:rPr>
          <w:rFonts w:hint="cs"/>
          <w:rtl/>
        </w:rPr>
      </w:pPr>
    </w:p>
    <w:p w14:paraId="77BAD12D" w14:textId="77777777" w:rsidR="00000000" w:rsidRDefault="002C79AF">
      <w:pPr>
        <w:pStyle w:val="-"/>
        <w:rPr>
          <w:rtl/>
        </w:rPr>
      </w:pPr>
      <w:bookmarkStart w:id="154" w:name="FS000000469T25_05_2005_14_04_19C"/>
      <w:bookmarkEnd w:id="154"/>
      <w:r>
        <w:rPr>
          <w:rFonts w:hint="eastAsia"/>
          <w:rtl/>
        </w:rPr>
        <w:t>שרת</w:t>
      </w:r>
      <w:r>
        <w:rPr>
          <w:rtl/>
        </w:rPr>
        <w:t xml:space="preserve"> המשפטים ציפי לבני:</w:t>
      </w:r>
    </w:p>
    <w:p w14:paraId="54F7B37E" w14:textId="77777777" w:rsidR="00000000" w:rsidRDefault="002C79AF">
      <w:pPr>
        <w:pStyle w:val="a0"/>
        <w:rPr>
          <w:rFonts w:hint="cs"/>
          <w:rtl/>
        </w:rPr>
      </w:pPr>
    </w:p>
    <w:p w14:paraId="3DADDB30" w14:textId="77777777" w:rsidR="00000000" w:rsidRDefault="002C79AF">
      <w:pPr>
        <w:pStyle w:val="a0"/>
        <w:rPr>
          <w:rFonts w:hint="cs"/>
          <w:rtl/>
        </w:rPr>
      </w:pPr>
      <w:r>
        <w:rPr>
          <w:rFonts w:hint="cs"/>
          <w:rtl/>
        </w:rPr>
        <w:t>והנה, עוד מדינות שונות - - -</w:t>
      </w:r>
    </w:p>
    <w:p w14:paraId="51BEA84A" w14:textId="77777777" w:rsidR="00000000" w:rsidRDefault="002C79AF">
      <w:pPr>
        <w:pStyle w:val="a0"/>
        <w:rPr>
          <w:rFonts w:hint="cs"/>
          <w:rtl/>
        </w:rPr>
      </w:pPr>
    </w:p>
    <w:p w14:paraId="1A4AEF49" w14:textId="77777777" w:rsidR="00000000" w:rsidRDefault="002C79AF">
      <w:pPr>
        <w:pStyle w:val="af0"/>
        <w:rPr>
          <w:rtl/>
        </w:rPr>
      </w:pPr>
      <w:r>
        <w:rPr>
          <w:rFonts w:hint="eastAsia"/>
          <w:rtl/>
        </w:rPr>
        <w:t>עסאם</w:t>
      </w:r>
      <w:r>
        <w:rPr>
          <w:rtl/>
        </w:rPr>
        <w:t xml:space="preserve"> מח'ול (חד"ש-תע"ל):</w:t>
      </w:r>
    </w:p>
    <w:p w14:paraId="47CA732C" w14:textId="77777777" w:rsidR="00000000" w:rsidRDefault="002C79AF">
      <w:pPr>
        <w:pStyle w:val="a0"/>
        <w:rPr>
          <w:rFonts w:hint="cs"/>
          <w:rtl/>
        </w:rPr>
      </w:pPr>
    </w:p>
    <w:p w14:paraId="3CB14CE8" w14:textId="77777777" w:rsidR="00000000" w:rsidRDefault="002C79AF">
      <w:pPr>
        <w:pStyle w:val="a0"/>
        <w:rPr>
          <w:rFonts w:hint="cs"/>
          <w:rtl/>
        </w:rPr>
      </w:pPr>
      <w:r>
        <w:rPr>
          <w:rFonts w:hint="cs"/>
          <w:rtl/>
        </w:rPr>
        <w:t>תסתכלי לנו בעיניים.</w:t>
      </w:r>
    </w:p>
    <w:p w14:paraId="78E025A9" w14:textId="77777777" w:rsidR="00000000" w:rsidRDefault="002C79AF">
      <w:pPr>
        <w:pStyle w:val="a0"/>
        <w:rPr>
          <w:rFonts w:hint="cs"/>
          <w:rtl/>
        </w:rPr>
      </w:pPr>
    </w:p>
    <w:p w14:paraId="4A11CC3D" w14:textId="77777777" w:rsidR="00000000" w:rsidRDefault="002C79AF">
      <w:pPr>
        <w:pStyle w:val="-"/>
        <w:rPr>
          <w:rtl/>
        </w:rPr>
      </w:pPr>
      <w:bookmarkStart w:id="155" w:name="FS000000469T25_05_2005_14_04_31C"/>
      <w:bookmarkEnd w:id="155"/>
      <w:r>
        <w:rPr>
          <w:rFonts w:hint="eastAsia"/>
          <w:rtl/>
        </w:rPr>
        <w:t>שרת</w:t>
      </w:r>
      <w:r>
        <w:rPr>
          <w:rtl/>
        </w:rPr>
        <w:t xml:space="preserve"> המשפטים ציפי לבני:</w:t>
      </w:r>
    </w:p>
    <w:p w14:paraId="27D52624" w14:textId="77777777" w:rsidR="00000000" w:rsidRDefault="002C79AF">
      <w:pPr>
        <w:pStyle w:val="a0"/>
        <w:rPr>
          <w:rFonts w:hint="cs"/>
          <w:rtl/>
        </w:rPr>
      </w:pPr>
    </w:p>
    <w:p w14:paraId="3724EEB9" w14:textId="77777777" w:rsidR="00000000" w:rsidRDefault="002C79AF">
      <w:pPr>
        <w:pStyle w:val="a0"/>
        <w:rPr>
          <w:rFonts w:hint="cs"/>
          <w:rtl/>
        </w:rPr>
      </w:pPr>
      <w:r>
        <w:rPr>
          <w:rFonts w:hint="cs"/>
          <w:rtl/>
        </w:rPr>
        <w:t>והנה, עוד מדינות שונות - - -</w:t>
      </w:r>
    </w:p>
    <w:p w14:paraId="1EE6F92A" w14:textId="77777777" w:rsidR="00000000" w:rsidRDefault="002C79AF">
      <w:pPr>
        <w:pStyle w:val="a0"/>
        <w:rPr>
          <w:rFonts w:hint="cs"/>
          <w:rtl/>
        </w:rPr>
      </w:pPr>
    </w:p>
    <w:p w14:paraId="1DF17E73" w14:textId="77777777" w:rsidR="00000000" w:rsidRDefault="002C79AF">
      <w:pPr>
        <w:pStyle w:val="af0"/>
        <w:rPr>
          <w:rtl/>
        </w:rPr>
      </w:pPr>
      <w:r>
        <w:rPr>
          <w:rFonts w:hint="eastAsia"/>
          <w:rtl/>
        </w:rPr>
        <w:t>עסאם</w:t>
      </w:r>
      <w:r>
        <w:rPr>
          <w:rtl/>
        </w:rPr>
        <w:t xml:space="preserve"> מח'ול (חד"ש-תע"ל):</w:t>
      </w:r>
    </w:p>
    <w:p w14:paraId="548CD279" w14:textId="77777777" w:rsidR="00000000" w:rsidRDefault="002C79AF">
      <w:pPr>
        <w:pStyle w:val="a0"/>
        <w:rPr>
          <w:rFonts w:hint="cs"/>
          <w:rtl/>
        </w:rPr>
      </w:pPr>
    </w:p>
    <w:p w14:paraId="39735DD9" w14:textId="77777777" w:rsidR="00000000" w:rsidRDefault="002C79AF">
      <w:pPr>
        <w:pStyle w:val="a0"/>
        <w:rPr>
          <w:rFonts w:hint="cs"/>
          <w:rtl/>
        </w:rPr>
      </w:pPr>
      <w:r>
        <w:rPr>
          <w:rFonts w:hint="cs"/>
          <w:rtl/>
        </w:rPr>
        <w:t>הכהניזם בשלטון.</w:t>
      </w:r>
    </w:p>
    <w:p w14:paraId="19E42B45" w14:textId="77777777" w:rsidR="00000000" w:rsidRDefault="002C79AF">
      <w:pPr>
        <w:pStyle w:val="a0"/>
        <w:rPr>
          <w:rFonts w:hint="cs"/>
          <w:rtl/>
        </w:rPr>
      </w:pPr>
    </w:p>
    <w:p w14:paraId="615CBCF2" w14:textId="77777777" w:rsidR="00000000" w:rsidRDefault="002C79AF">
      <w:pPr>
        <w:pStyle w:val="-"/>
        <w:rPr>
          <w:rtl/>
        </w:rPr>
      </w:pPr>
      <w:bookmarkStart w:id="156" w:name="FS000001051T25_05_2005_13_26_35C"/>
      <w:bookmarkStart w:id="157" w:name="FS000000469T25_05_2005_14_04_44C"/>
      <w:bookmarkEnd w:id="156"/>
      <w:r>
        <w:rPr>
          <w:rtl/>
        </w:rPr>
        <w:t>שרת המשפטים ציפי לבני:</w:t>
      </w:r>
    </w:p>
    <w:p w14:paraId="3DC989AC" w14:textId="77777777" w:rsidR="00000000" w:rsidRDefault="002C79AF">
      <w:pPr>
        <w:pStyle w:val="a0"/>
        <w:rPr>
          <w:rtl/>
        </w:rPr>
      </w:pPr>
    </w:p>
    <w:p w14:paraId="77B36BB0" w14:textId="77777777" w:rsidR="00000000" w:rsidRDefault="002C79AF">
      <w:pPr>
        <w:pStyle w:val="a0"/>
        <w:rPr>
          <w:rFonts w:hint="cs"/>
          <w:rtl/>
        </w:rPr>
      </w:pPr>
      <w:r>
        <w:rPr>
          <w:rFonts w:hint="cs"/>
          <w:rtl/>
        </w:rPr>
        <w:t>והנה, עוד מדינות שונות, שאין ס</w:t>
      </w:r>
      <w:r>
        <w:rPr>
          <w:rFonts w:hint="cs"/>
          <w:rtl/>
        </w:rPr>
        <w:t xml:space="preserve">פק שכל אחד מחברי </w:t>
      </w:r>
      <w:bookmarkEnd w:id="157"/>
      <w:r>
        <w:rPr>
          <w:rFonts w:hint="cs"/>
          <w:rtl/>
        </w:rPr>
        <w:t>הכנסת יגדיר אותן כמדינות דמוקרטיות, קבעו שער כניסה אליהן - -</w:t>
      </w:r>
    </w:p>
    <w:p w14:paraId="393747D5" w14:textId="77777777" w:rsidR="00000000" w:rsidRDefault="002C79AF">
      <w:pPr>
        <w:pStyle w:val="a0"/>
        <w:rPr>
          <w:rFonts w:hint="cs"/>
          <w:rtl/>
        </w:rPr>
      </w:pPr>
    </w:p>
    <w:p w14:paraId="18CB8AD3" w14:textId="77777777" w:rsidR="00000000" w:rsidRDefault="002C79AF">
      <w:pPr>
        <w:pStyle w:val="af0"/>
        <w:rPr>
          <w:rtl/>
        </w:rPr>
      </w:pPr>
      <w:r>
        <w:rPr>
          <w:rFonts w:hint="eastAsia"/>
          <w:rtl/>
        </w:rPr>
        <w:t>טלב</w:t>
      </w:r>
      <w:r>
        <w:rPr>
          <w:rtl/>
        </w:rPr>
        <w:t xml:space="preserve"> אלסאנע (רע"ם):</w:t>
      </w:r>
    </w:p>
    <w:p w14:paraId="53998F54" w14:textId="77777777" w:rsidR="00000000" w:rsidRDefault="002C79AF">
      <w:pPr>
        <w:pStyle w:val="a0"/>
        <w:rPr>
          <w:rFonts w:hint="cs"/>
          <w:rtl/>
        </w:rPr>
      </w:pPr>
    </w:p>
    <w:p w14:paraId="451C58B7" w14:textId="77777777" w:rsidR="00000000" w:rsidRDefault="002C79AF">
      <w:pPr>
        <w:pStyle w:val="a0"/>
        <w:rPr>
          <w:rFonts w:hint="cs"/>
          <w:rtl/>
        </w:rPr>
      </w:pPr>
      <w:r>
        <w:rPr>
          <w:rFonts w:hint="cs"/>
          <w:rtl/>
        </w:rPr>
        <w:t>מה זאת הדמוקרטיה הזאת?</w:t>
      </w:r>
    </w:p>
    <w:p w14:paraId="6B843E18" w14:textId="77777777" w:rsidR="00000000" w:rsidRDefault="002C79AF">
      <w:pPr>
        <w:pStyle w:val="a0"/>
        <w:rPr>
          <w:rFonts w:hint="cs"/>
          <w:rtl/>
        </w:rPr>
      </w:pPr>
    </w:p>
    <w:p w14:paraId="4B4F01D9" w14:textId="77777777" w:rsidR="00000000" w:rsidRDefault="002C79AF">
      <w:pPr>
        <w:pStyle w:val="af1"/>
        <w:rPr>
          <w:rtl/>
        </w:rPr>
      </w:pPr>
      <w:r>
        <w:rPr>
          <w:rtl/>
        </w:rPr>
        <w:t>היו"ר קולט אביטל:</w:t>
      </w:r>
    </w:p>
    <w:p w14:paraId="3106C7A9" w14:textId="77777777" w:rsidR="00000000" w:rsidRDefault="002C79AF">
      <w:pPr>
        <w:pStyle w:val="a0"/>
        <w:rPr>
          <w:rtl/>
        </w:rPr>
      </w:pPr>
    </w:p>
    <w:p w14:paraId="6C267276" w14:textId="77777777" w:rsidR="00000000" w:rsidRDefault="002C79AF">
      <w:pPr>
        <w:pStyle w:val="a0"/>
        <w:rPr>
          <w:rFonts w:hint="cs"/>
          <w:rtl/>
        </w:rPr>
      </w:pPr>
      <w:r>
        <w:rPr>
          <w:rFonts w:hint="cs"/>
          <w:rtl/>
        </w:rPr>
        <w:t>חבר הכנסת אלסאנע, אני קוראת אותך לסדר בפעם השנייה.</w:t>
      </w:r>
    </w:p>
    <w:p w14:paraId="1A02116E" w14:textId="77777777" w:rsidR="00000000" w:rsidRDefault="002C79AF">
      <w:pPr>
        <w:pStyle w:val="a0"/>
        <w:rPr>
          <w:rtl/>
        </w:rPr>
      </w:pPr>
    </w:p>
    <w:p w14:paraId="5C63667A" w14:textId="77777777" w:rsidR="00000000" w:rsidRDefault="002C79AF">
      <w:pPr>
        <w:pStyle w:val="-"/>
        <w:rPr>
          <w:rtl/>
        </w:rPr>
      </w:pPr>
      <w:bookmarkStart w:id="158" w:name="FS000001051T25_05_2005_13_26_55C"/>
      <w:bookmarkStart w:id="159" w:name="FS000000469T25_05_2005_14_05_53C"/>
      <w:bookmarkEnd w:id="158"/>
      <w:r>
        <w:rPr>
          <w:rtl/>
        </w:rPr>
        <w:t>שרת המשפטים ציפי לבני:</w:t>
      </w:r>
    </w:p>
    <w:p w14:paraId="6C5F3507" w14:textId="77777777" w:rsidR="00000000" w:rsidRDefault="002C79AF">
      <w:pPr>
        <w:pStyle w:val="a0"/>
        <w:rPr>
          <w:rtl/>
        </w:rPr>
      </w:pPr>
    </w:p>
    <w:p w14:paraId="1B823E2A" w14:textId="77777777" w:rsidR="00000000" w:rsidRDefault="002C79AF">
      <w:pPr>
        <w:pStyle w:val="a0"/>
        <w:rPr>
          <w:rFonts w:hint="cs"/>
          <w:rtl/>
        </w:rPr>
      </w:pPr>
      <w:r>
        <w:rPr>
          <w:rFonts w:hint="cs"/>
          <w:rtl/>
        </w:rPr>
        <w:t>- - למשל דנמרק, למשל הולנד. הולנד ודנמ</w:t>
      </w:r>
      <w:r>
        <w:rPr>
          <w:rFonts w:hint="cs"/>
          <w:rtl/>
        </w:rPr>
        <w:t xml:space="preserve">רק, נדמה לי שהן שייכות לאותה קבוצה של מדינות שנאמר עליהן שהן מקיימות את הערכים והעקרונות הדמוקרטיים, </w:t>
      </w:r>
      <w:bookmarkEnd w:id="159"/>
      <w:r>
        <w:rPr>
          <w:rFonts w:hint="cs"/>
          <w:rtl/>
        </w:rPr>
        <w:t>ובמקרה הזה הן ראו לנכון, והדבר הזה לא נתפס כאלמנט גזעני, אלא כזכותה של מדינה לקבוע את שער הכניסה אליה, וכל אחת מהמדינות האלה קבעה שורה של מגבלות - שונות ממ</w:t>
      </w:r>
      <w:r>
        <w:rPr>
          <w:rFonts w:hint="cs"/>
          <w:rtl/>
        </w:rPr>
        <w:t>דינה למדינה - שעוסקות בשאלה מה קורה ומתי הופך להיות מי שנישא, שמתחתן עם אזרח אותה מדינה, מתי הוא הופך להיות אזרח, או מה הזכות שלו לצורך קבלת האזרחות.</w:t>
      </w:r>
    </w:p>
    <w:p w14:paraId="6E978508" w14:textId="77777777" w:rsidR="00000000" w:rsidRDefault="002C79AF">
      <w:pPr>
        <w:pStyle w:val="a0"/>
        <w:rPr>
          <w:rFonts w:hint="cs"/>
          <w:rtl/>
        </w:rPr>
      </w:pPr>
    </w:p>
    <w:p w14:paraId="45D77174" w14:textId="77777777" w:rsidR="00000000" w:rsidRDefault="002C79AF">
      <w:pPr>
        <w:pStyle w:val="a0"/>
        <w:rPr>
          <w:rFonts w:hint="cs"/>
          <w:rtl/>
        </w:rPr>
      </w:pPr>
      <w:r>
        <w:rPr>
          <w:rFonts w:hint="cs"/>
          <w:rtl/>
        </w:rPr>
        <w:t>אני מציינת את זה אף שהחוק כולו נוצר על בסיס ביטחוני, שמתייחס למציאות המאוד מיוחדת ומאוד קשה - -</w:t>
      </w:r>
    </w:p>
    <w:p w14:paraId="75283831" w14:textId="77777777" w:rsidR="00000000" w:rsidRDefault="002C79AF">
      <w:pPr>
        <w:pStyle w:val="a0"/>
        <w:rPr>
          <w:rFonts w:hint="cs"/>
          <w:rtl/>
        </w:rPr>
      </w:pPr>
    </w:p>
    <w:p w14:paraId="2300B3D4" w14:textId="77777777" w:rsidR="00000000" w:rsidRDefault="002C79AF">
      <w:pPr>
        <w:pStyle w:val="af0"/>
        <w:rPr>
          <w:rtl/>
        </w:rPr>
      </w:pPr>
      <w:r>
        <w:rPr>
          <w:rFonts w:hint="eastAsia"/>
          <w:rtl/>
        </w:rPr>
        <w:t>עסאם</w:t>
      </w:r>
      <w:r>
        <w:rPr>
          <w:rtl/>
        </w:rPr>
        <w:t xml:space="preserve"> מח'</w:t>
      </w:r>
      <w:r>
        <w:rPr>
          <w:rtl/>
        </w:rPr>
        <w:t>ול (חד"ש-תע"ל):</w:t>
      </w:r>
    </w:p>
    <w:p w14:paraId="6CFF8196" w14:textId="77777777" w:rsidR="00000000" w:rsidRDefault="002C79AF">
      <w:pPr>
        <w:pStyle w:val="a0"/>
        <w:rPr>
          <w:rFonts w:hint="cs"/>
          <w:rtl/>
        </w:rPr>
      </w:pPr>
    </w:p>
    <w:p w14:paraId="211B52D4" w14:textId="77777777" w:rsidR="00000000" w:rsidRDefault="002C79AF">
      <w:pPr>
        <w:pStyle w:val="a0"/>
        <w:rPr>
          <w:rFonts w:hint="cs"/>
          <w:rtl/>
        </w:rPr>
      </w:pPr>
      <w:r>
        <w:rPr>
          <w:rFonts w:hint="cs"/>
          <w:rtl/>
        </w:rPr>
        <w:t>את יודעת שאת לא דוברת אמת בעניין.</w:t>
      </w:r>
    </w:p>
    <w:p w14:paraId="304541E5" w14:textId="77777777" w:rsidR="00000000" w:rsidRDefault="002C79AF">
      <w:pPr>
        <w:pStyle w:val="af1"/>
        <w:rPr>
          <w:rtl/>
        </w:rPr>
      </w:pPr>
    </w:p>
    <w:p w14:paraId="6BFDAE7A" w14:textId="77777777" w:rsidR="00000000" w:rsidRDefault="002C79AF">
      <w:pPr>
        <w:pStyle w:val="af1"/>
        <w:rPr>
          <w:rtl/>
        </w:rPr>
      </w:pPr>
      <w:r>
        <w:rPr>
          <w:rFonts w:hint="eastAsia"/>
          <w:rtl/>
        </w:rPr>
        <w:t>היו</w:t>
      </w:r>
      <w:r>
        <w:rPr>
          <w:rtl/>
        </w:rPr>
        <w:t>"ר קולט אביטל:</w:t>
      </w:r>
    </w:p>
    <w:p w14:paraId="7E1B78AD" w14:textId="77777777" w:rsidR="00000000" w:rsidRDefault="002C79AF">
      <w:pPr>
        <w:pStyle w:val="a0"/>
        <w:rPr>
          <w:rFonts w:hint="cs"/>
          <w:rtl/>
        </w:rPr>
      </w:pPr>
    </w:p>
    <w:p w14:paraId="7EF17683" w14:textId="77777777" w:rsidR="00000000" w:rsidRDefault="002C79AF">
      <w:pPr>
        <w:pStyle w:val="a0"/>
        <w:rPr>
          <w:rFonts w:hint="cs"/>
          <w:rtl/>
        </w:rPr>
      </w:pPr>
      <w:r>
        <w:rPr>
          <w:rFonts w:hint="cs"/>
          <w:rtl/>
        </w:rPr>
        <w:t>חבר הכנסת מח'ול, אני קוראת אותך לסדר בפעם השנייה.</w:t>
      </w:r>
    </w:p>
    <w:p w14:paraId="105C6E90" w14:textId="77777777" w:rsidR="00000000" w:rsidRDefault="002C79AF">
      <w:pPr>
        <w:pStyle w:val="a0"/>
        <w:rPr>
          <w:rFonts w:hint="cs"/>
          <w:rtl/>
        </w:rPr>
      </w:pPr>
    </w:p>
    <w:p w14:paraId="450A3E3D" w14:textId="77777777" w:rsidR="00000000" w:rsidRDefault="002C79AF">
      <w:pPr>
        <w:pStyle w:val="-"/>
        <w:rPr>
          <w:rtl/>
        </w:rPr>
      </w:pPr>
      <w:bookmarkStart w:id="160" w:name="FS000001051T25_05_2005_13_27_52C"/>
      <w:bookmarkStart w:id="161" w:name="FS000000469T25_05_2005_14_08_14C"/>
      <w:bookmarkEnd w:id="160"/>
      <w:r>
        <w:rPr>
          <w:rtl/>
        </w:rPr>
        <w:t>שרת המשפטים ציפי לבני:</w:t>
      </w:r>
    </w:p>
    <w:p w14:paraId="35027F48" w14:textId="77777777" w:rsidR="00000000" w:rsidRDefault="002C79AF">
      <w:pPr>
        <w:pStyle w:val="a0"/>
        <w:rPr>
          <w:rtl/>
        </w:rPr>
      </w:pPr>
    </w:p>
    <w:p w14:paraId="3BD9ADD2" w14:textId="77777777" w:rsidR="00000000" w:rsidRDefault="002C79AF">
      <w:pPr>
        <w:pStyle w:val="a0"/>
        <w:rPr>
          <w:rFonts w:hint="cs"/>
          <w:rtl/>
        </w:rPr>
      </w:pPr>
      <w:r>
        <w:rPr>
          <w:rFonts w:hint="cs"/>
          <w:rtl/>
        </w:rPr>
        <w:t>- - שעמה מתמודדת מדינת ישראל.</w:t>
      </w:r>
    </w:p>
    <w:bookmarkEnd w:id="161"/>
    <w:p w14:paraId="28EE21C4" w14:textId="77777777" w:rsidR="00000000" w:rsidRDefault="002C79AF">
      <w:pPr>
        <w:pStyle w:val="a0"/>
        <w:rPr>
          <w:rtl/>
        </w:rPr>
      </w:pPr>
    </w:p>
    <w:p w14:paraId="529212D3" w14:textId="77777777" w:rsidR="00000000" w:rsidRDefault="002C79AF">
      <w:pPr>
        <w:pStyle w:val="a0"/>
        <w:rPr>
          <w:rFonts w:hint="cs"/>
          <w:rtl/>
        </w:rPr>
      </w:pPr>
      <w:r>
        <w:rPr>
          <w:rFonts w:hint="cs"/>
          <w:rtl/>
        </w:rPr>
        <w:t xml:space="preserve">מאחר שהטענות שעסקו בחוק הזה חרגו משאלת הביטחון זה כבר, ומאחר שאלה הטענות, נדמה </w:t>
      </w:r>
      <w:r>
        <w:rPr>
          <w:rFonts w:hint="cs"/>
          <w:rtl/>
        </w:rPr>
        <w:t>לי שגם מי שמתנגד לחוק לא יוכל לבוא ולומר שמה שראינו כאן בשנים האחרונות הוא אות ומופת למצב של ביטחון, אלא נהפוך הוא, ונדמה לי שאחרי הפיגועים שהיו בשנים האחרונות, רוב המשכן היה מאוחד סביב הצורך לקבוע מגבלות בכניסה לישראל. על כן אני אבקש מהכנסת, בכפוף לאותם ת</w:t>
      </w:r>
      <w:r>
        <w:rPr>
          <w:rFonts w:hint="cs"/>
          <w:rtl/>
        </w:rPr>
        <w:t>יקונים שנכנסו בהוראת השעה - - -</w:t>
      </w:r>
    </w:p>
    <w:p w14:paraId="48E91273" w14:textId="77777777" w:rsidR="00000000" w:rsidRDefault="002C79AF">
      <w:pPr>
        <w:pStyle w:val="a0"/>
        <w:rPr>
          <w:rFonts w:hint="cs"/>
          <w:rtl/>
        </w:rPr>
      </w:pPr>
    </w:p>
    <w:p w14:paraId="3075B1E6" w14:textId="77777777" w:rsidR="00000000" w:rsidRDefault="002C79AF">
      <w:pPr>
        <w:pStyle w:val="af0"/>
        <w:rPr>
          <w:rtl/>
        </w:rPr>
      </w:pPr>
      <w:r>
        <w:rPr>
          <w:rFonts w:hint="eastAsia"/>
          <w:rtl/>
        </w:rPr>
        <w:t>מוחמד</w:t>
      </w:r>
      <w:r>
        <w:rPr>
          <w:rtl/>
        </w:rPr>
        <w:t xml:space="preserve"> ברכה (חד"ש-תע"ל):</w:t>
      </w:r>
    </w:p>
    <w:p w14:paraId="2E36A284" w14:textId="77777777" w:rsidR="00000000" w:rsidRDefault="002C79AF">
      <w:pPr>
        <w:pStyle w:val="a0"/>
        <w:rPr>
          <w:rFonts w:hint="cs"/>
          <w:rtl/>
        </w:rPr>
      </w:pPr>
    </w:p>
    <w:p w14:paraId="01057341" w14:textId="77777777" w:rsidR="00000000" w:rsidRDefault="002C79AF">
      <w:pPr>
        <w:pStyle w:val="a0"/>
        <w:rPr>
          <w:rFonts w:hint="cs"/>
          <w:rtl/>
        </w:rPr>
      </w:pPr>
      <w:r>
        <w:rPr>
          <w:rFonts w:hint="cs"/>
          <w:rtl/>
        </w:rPr>
        <w:t>כמה אנשים מעורבים ביטחונית כתוצאה מהחוק הזה?</w:t>
      </w:r>
    </w:p>
    <w:p w14:paraId="49233B29" w14:textId="77777777" w:rsidR="00000000" w:rsidRDefault="002C79AF">
      <w:pPr>
        <w:pStyle w:val="a0"/>
        <w:rPr>
          <w:rFonts w:hint="cs"/>
          <w:rtl/>
        </w:rPr>
      </w:pPr>
    </w:p>
    <w:p w14:paraId="67A176B9" w14:textId="77777777" w:rsidR="00000000" w:rsidRDefault="002C79AF">
      <w:pPr>
        <w:pStyle w:val="af1"/>
        <w:rPr>
          <w:rtl/>
        </w:rPr>
      </w:pPr>
      <w:r>
        <w:rPr>
          <w:rFonts w:hint="eastAsia"/>
          <w:rtl/>
        </w:rPr>
        <w:t>היו</w:t>
      </w:r>
      <w:r>
        <w:rPr>
          <w:rtl/>
        </w:rPr>
        <w:t>"ר קולט אביטל:</w:t>
      </w:r>
    </w:p>
    <w:p w14:paraId="385492EA" w14:textId="77777777" w:rsidR="00000000" w:rsidRDefault="002C79AF">
      <w:pPr>
        <w:pStyle w:val="a0"/>
        <w:rPr>
          <w:rFonts w:hint="cs"/>
          <w:rtl/>
        </w:rPr>
      </w:pPr>
    </w:p>
    <w:p w14:paraId="1F94F094" w14:textId="77777777" w:rsidR="00000000" w:rsidRDefault="002C79AF">
      <w:pPr>
        <w:pStyle w:val="a0"/>
        <w:rPr>
          <w:rFonts w:hint="cs"/>
          <w:rtl/>
        </w:rPr>
      </w:pPr>
      <w:r>
        <w:rPr>
          <w:rFonts w:hint="cs"/>
          <w:rtl/>
        </w:rPr>
        <w:t xml:space="preserve">חבר הכנסת ברכה, אני קוראת אותך לסדר בפעם השלישית. נא לצאת. </w:t>
      </w:r>
    </w:p>
    <w:p w14:paraId="2FDE21E0" w14:textId="77777777" w:rsidR="00000000" w:rsidRDefault="002C79AF">
      <w:pPr>
        <w:pStyle w:val="a0"/>
        <w:rPr>
          <w:rFonts w:hint="cs"/>
          <w:rtl/>
        </w:rPr>
      </w:pPr>
    </w:p>
    <w:p w14:paraId="77C66C7B" w14:textId="77777777" w:rsidR="00000000" w:rsidRDefault="002C79AF">
      <w:pPr>
        <w:pStyle w:val="-"/>
        <w:rPr>
          <w:rtl/>
        </w:rPr>
      </w:pPr>
      <w:bookmarkStart w:id="162" w:name="FS000000469T25_05_2005_14_11_36C"/>
      <w:bookmarkEnd w:id="162"/>
      <w:r>
        <w:rPr>
          <w:rFonts w:hint="eastAsia"/>
          <w:rtl/>
        </w:rPr>
        <w:t>שרת</w:t>
      </w:r>
      <w:r>
        <w:rPr>
          <w:rtl/>
        </w:rPr>
        <w:t xml:space="preserve"> המשפטים ציפי לבני:</w:t>
      </w:r>
    </w:p>
    <w:p w14:paraId="123CB049" w14:textId="77777777" w:rsidR="00000000" w:rsidRDefault="002C79AF">
      <w:pPr>
        <w:pStyle w:val="a0"/>
        <w:rPr>
          <w:rFonts w:hint="cs"/>
          <w:rtl/>
        </w:rPr>
      </w:pPr>
    </w:p>
    <w:p w14:paraId="3D438EE7" w14:textId="77777777" w:rsidR="00000000" w:rsidRDefault="002C79AF">
      <w:pPr>
        <w:pStyle w:val="a0"/>
        <w:rPr>
          <w:rFonts w:hint="cs"/>
          <w:rtl/>
        </w:rPr>
      </w:pPr>
      <w:r>
        <w:rPr>
          <w:rFonts w:hint="cs"/>
          <w:rtl/>
        </w:rPr>
        <w:t>מכל הנימוקים - - -</w:t>
      </w:r>
    </w:p>
    <w:p w14:paraId="63CDF81A" w14:textId="77777777" w:rsidR="00000000" w:rsidRDefault="002C79AF">
      <w:pPr>
        <w:pStyle w:val="a0"/>
        <w:rPr>
          <w:rFonts w:hint="cs"/>
          <w:rtl/>
        </w:rPr>
      </w:pPr>
    </w:p>
    <w:p w14:paraId="6FB3E285" w14:textId="77777777" w:rsidR="00000000" w:rsidRDefault="002C79AF">
      <w:pPr>
        <w:pStyle w:val="af0"/>
        <w:rPr>
          <w:rtl/>
        </w:rPr>
      </w:pPr>
      <w:r>
        <w:rPr>
          <w:rFonts w:hint="eastAsia"/>
          <w:rtl/>
        </w:rPr>
        <w:t>מוחמד</w:t>
      </w:r>
      <w:r>
        <w:rPr>
          <w:rtl/>
        </w:rPr>
        <w:t xml:space="preserve"> ברכה (חד"ש-תע"ל):</w:t>
      </w:r>
    </w:p>
    <w:p w14:paraId="630609CA" w14:textId="77777777" w:rsidR="00000000" w:rsidRDefault="002C79AF">
      <w:pPr>
        <w:pStyle w:val="a0"/>
        <w:rPr>
          <w:rtl/>
        </w:rPr>
      </w:pPr>
    </w:p>
    <w:p w14:paraId="79B285C9" w14:textId="77777777" w:rsidR="00000000" w:rsidRDefault="002C79AF">
      <w:pPr>
        <w:pStyle w:val="a0"/>
        <w:rPr>
          <w:rFonts w:hint="cs"/>
          <w:rtl/>
        </w:rPr>
      </w:pPr>
      <w:r>
        <w:rPr>
          <w:rFonts w:hint="cs"/>
          <w:rtl/>
        </w:rPr>
        <w:t>כמה</w:t>
      </w:r>
      <w:r>
        <w:rPr>
          <w:rFonts w:hint="cs"/>
          <w:rtl/>
        </w:rPr>
        <w:t xml:space="preserve"> שקרים אפשר להגיד? את יודעת שזה שקר.</w:t>
      </w:r>
    </w:p>
    <w:p w14:paraId="50C37671" w14:textId="77777777" w:rsidR="00000000" w:rsidRDefault="002C79AF">
      <w:pPr>
        <w:pStyle w:val="a0"/>
        <w:rPr>
          <w:rFonts w:hint="cs"/>
          <w:rtl/>
        </w:rPr>
      </w:pPr>
    </w:p>
    <w:p w14:paraId="75A3A1CB" w14:textId="77777777" w:rsidR="00000000" w:rsidRDefault="002C79AF">
      <w:pPr>
        <w:pStyle w:val="af1"/>
        <w:rPr>
          <w:rtl/>
        </w:rPr>
      </w:pPr>
      <w:r>
        <w:rPr>
          <w:rFonts w:hint="eastAsia"/>
          <w:rtl/>
        </w:rPr>
        <w:t>היו</w:t>
      </w:r>
      <w:r>
        <w:rPr>
          <w:rtl/>
        </w:rPr>
        <w:t>"ר קולט אביטל:</w:t>
      </w:r>
    </w:p>
    <w:p w14:paraId="2182D34C" w14:textId="77777777" w:rsidR="00000000" w:rsidRDefault="002C79AF">
      <w:pPr>
        <w:pStyle w:val="a0"/>
        <w:rPr>
          <w:rFonts w:hint="cs"/>
          <w:rtl/>
        </w:rPr>
      </w:pPr>
    </w:p>
    <w:p w14:paraId="32F0C97A" w14:textId="77777777" w:rsidR="00000000" w:rsidRDefault="002C79AF">
      <w:pPr>
        <w:pStyle w:val="a0"/>
        <w:rPr>
          <w:rFonts w:hint="cs"/>
          <w:rtl/>
        </w:rPr>
      </w:pPr>
      <w:r>
        <w:rPr>
          <w:rFonts w:hint="cs"/>
          <w:rtl/>
        </w:rPr>
        <w:t>סדרנים, בבקשה להוציא אותו.</w:t>
      </w:r>
    </w:p>
    <w:p w14:paraId="5A6E1001" w14:textId="77777777" w:rsidR="00000000" w:rsidRDefault="002C79AF">
      <w:pPr>
        <w:pStyle w:val="a0"/>
        <w:rPr>
          <w:rFonts w:hint="cs"/>
          <w:rtl/>
        </w:rPr>
      </w:pPr>
    </w:p>
    <w:p w14:paraId="4B68E987" w14:textId="77777777" w:rsidR="00000000" w:rsidRDefault="002C79AF">
      <w:pPr>
        <w:pStyle w:val="-"/>
        <w:rPr>
          <w:rtl/>
        </w:rPr>
      </w:pPr>
      <w:bookmarkStart w:id="163" w:name="FS000000469T25_05_2005_14_11_26C"/>
      <w:bookmarkEnd w:id="163"/>
      <w:r>
        <w:rPr>
          <w:rFonts w:hint="eastAsia"/>
          <w:rtl/>
        </w:rPr>
        <w:t>שרת</w:t>
      </w:r>
      <w:r>
        <w:rPr>
          <w:rtl/>
        </w:rPr>
        <w:t xml:space="preserve"> המשפטים ציפי לבני:</w:t>
      </w:r>
    </w:p>
    <w:p w14:paraId="12D3C0DA" w14:textId="77777777" w:rsidR="00000000" w:rsidRDefault="002C79AF">
      <w:pPr>
        <w:pStyle w:val="a0"/>
        <w:rPr>
          <w:rFonts w:hint="cs"/>
          <w:rtl/>
        </w:rPr>
      </w:pPr>
    </w:p>
    <w:p w14:paraId="609A38BF" w14:textId="77777777" w:rsidR="00000000" w:rsidRDefault="002C79AF">
      <w:pPr>
        <w:pStyle w:val="a0"/>
        <w:rPr>
          <w:rFonts w:hint="cs"/>
          <w:rtl/>
        </w:rPr>
      </w:pPr>
      <w:r>
        <w:rPr>
          <w:rFonts w:hint="cs"/>
          <w:rtl/>
        </w:rPr>
        <w:t>מכל הנימוקים שהביאו לחקיקתה של הוראת השעה - -</w:t>
      </w:r>
    </w:p>
    <w:p w14:paraId="177FD127" w14:textId="77777777" w:rsidR="00000000" w:rsidRDefault="002C79AF">
      <w:pPr>
        <w:pStyle w:val="af0"/>
        <w:rPr>
          <w:rtl/>
        </w:rPr>
      </w:pPr>
    </w:p>
    <w:p w14:paraId="1D878FE0" w14:textId="77777777" w:rsidR="00000000" w:rsidRDefault="002C79AF">
      <w:pPr>
        <w:pStyle w:val="af0"/>
        <w:rPr>
          <w:rtl/>
        </w:rPr>
      </w:pPr>
      <w:r>
        <w:rPr>
          <w:rFonts w:hint="eastAsia"/>
          <w:rtl/>
        </w:rPr>
        <w:t>מוחמד</w:t>
      </w:r>
      <w:r>
        <w:rPr>
          <w:rtl/>
        </w:rPr>
        <w:t xml:space="preserve"> ברכה (חד"ש-תע"ל):</w:t>
      </w:r>
    </w:p>
    <w:p w14:paraId="74A73B85" w14:textId="77777777" w:rsidR="00000000" w:rsidRDefault="002C79AF">
      <w:pPr>
        <w:pStyle w:val="a0"/>
        <w:rPr>
          <w:rFonts w:hint="cs"/>
          <w:rtl/>
        </w:rPr>
      </w:pPr>
    </w:p>
    <w:p w14:paraId="4EA35188" w14:textId="77777777" w:rsidR="00000000" w:rsidRDefault="002C79AF">
      <w:pPr>
        <w:pStyle w:val="a0"/>
        <w:rPr>
          <w:rFonts w:hint="cs"/>
          <w:rtl/>
        </w:rPr>
      </w:pPr>
      <w:r>
        <w:rPr>
          <w:rFonts w:hint="cs"/>
          <w:rtl/>
        </w:rPr>
        <w:t>את יודעת שזה שקר. אף אחד מהם לא שייך לאפיזודה הזאת.</w:t>
      </w:r>
    </w:p>
    <w:p w14:paraId="6A7B9DC1" w14:textId="77777777" w:rsidR="00000000" w:rsidRDefault="002C79AF">
      <w:pPr>
        <w:pStyle w:val="af1"/>
        <w:rPr>
          <w:rFonts w:hint="cs"/>
          <w:rtl/>
        </w:rPr>
      </w:pPr>
    </w:p>
    <w:p w14:paraId="235FDCAB" w14:textId="77777777" w:rsidR="00000000" w:rsidRDefault="002C79AF">
      <w:pPr>
        <w:pStyle w:val="af1"/>
        <w:rPr>
          <w:rtl/>
        </w:rPr>
      </w:pPr>
      <w:r>
        <w:rPr>
          <w:rFonts w:hint="eastAsia"/>
          <w:rtl/>
        </w:rPr>
        <w:t>היו</w:t>
      </w:r>
      <w:r>
        <w:rPr>
          <w:rtl/>
        </w:rPr>
        <w:t>"ר קולט אביטל:</w:t>
      </w:r>
    </w:p>
    <w:p w14:paraId="2FA140A6" w14:textId="77777777" w:rsidR="00000000" w:rsidRDefault="002C79AF">
      <w:pPr>
        <w:pStyle w:val="a0"/>
        <w:rPr>
          <w:rFonts w:hint="cs"/>
          <w:rtl/>
        </w:rPr>
      </w:pPr>
    </w:p>
    <w:p w14:paraId="5839E071" w14:textId="77777777" w:rsidR="00000000" w:rsidRDefault="002C79AF">
      <w:pPr>
        <w:pStyle w:val="a0"/>
        <w:rPr>
          <w:rFonts w:hint="cs"/>
          <w:rtl/>
        </w:rPr>
      </w:pPr>
      <w:r>
        <w:rPr>
          <w:rFonts w:hint="cs"/>
          <w:rtl/>
        </w:rPr>
        <w:t xml:space="preserve">נא </w:t>
      </w:r>
      <w:r>
        <w:rPr>
          <w:rFonts w:hint="cs"/>
          <w:rtl/>
        </w:rPr>
        <w:t>לצאת.</w:t>
      </w:r>
    </w:p>
    <w:p w14:paraId="3F643B79" w14:textId="77777777" w:rsidR="00000000" w:rsidRDefault="002C79AF">
      <w:pPr>
        <w:pStyle w:val="a0"/>
        <w:rPr>
          <w:rFonts w:hint="cs"/>
          <w:rtl/>
        </w:rPr>
      </w:pPr>
    </w:p>
    <w:p w14:paraId="034A646E" w14:textId="77777777" w:rsidR="00000000" w:rsidRDefault="002C79AF">
      <w:pPr>
        <w:pStyle w:val="-"/>
        <w:rPr>
          <w:rtl/>
        </w:rPr>
      </w:pPr>
      <w:bookmarkStart w:id="164" w:name="FS000000469T25_05_2005_14_12_25C"/>
      <w:bookmarkEnd w:id="164"/>
      <w:r>
        <w:rPr>
          <w:rFonts w:hint="eastAsia"/>
          <w:rtl/>
        </w:rPr>
        <w:t>שרת</w:t>
      </w:r>
      <w:r>
        <w:rPr>
          <w:rtl/>
        </w:rPr>
        <w:t xml:space="preserve"> המשפטים ציפי לבני:</w:t>
      </w:r>
    </w:p>
    <w:p w14:paraId="57FB90C6" w14:textId="77777777" w:rsidR="00000000" w:rsidRDefault="002C79AF">
      <w:pPr>
        <w:pStyle w:val="a0"/>
        <w:rPr>
          <w:rFonts w:hint="cs"/>
          <w:rtl/>
        </w:rPr>
      </w:pPr>
    </w:p>
    <w:p w14:paraId="68EDDA57" w14:textId="77777777" w:rsidR="00000000" w:rsidRDefault="002C79AF">
      <w:pPr>
        <w:pStyle w:val="a0"/>
        <w:rPr>
          <w:rFonts w:hint="cs"/>
          <w:rtl/>
        </w:rPr>
      </w:pPr>
      <w:r>
        <w:rPr>
          <w:rFonts w:hint="cs"/>
          <w:rtl/>
        </w:rPr>
        <w:t>- - ולצערי אנחנו לא יכולים להגיד שנפתרו בעיותיה הביטחוניות של ישראל בהקשר זה - - -</w:t>
      </w:r>
    </w:p>
    <w:p w14:paraId="07DE275B" w14:textId="77777777" w:rsidR="00000000" w:rsidRDefault="002C79AF">
      <w:pPr>
        <w:pStyle w:val="af0"/>
        <w:rPr>
          <w:rFonts w:hint="cs"/>
          <w:rtl/>
        </w:rPr>
      </w:pPr>
    </w:p>
    <w:p w14:paraId="7098892D" w14:textId="77777777" w:rsidR="00000000" w:rsidRDefault="002C79AF">
      <w:pPr>
        <w:pStyle w:val="af0"/>
        <w:rPr>
          <w:rtl/>
        </w:rPr>
      </w:pPr>
      <w:r>
        <w:rPr>
          <w:rFonts w:hint="eastAsia"/>
          <w:rtl/>
        </w:rPr>
        <w:t>מוחמד</w:t>
      </w:r>
      <w:r>
        <w:rPr>
          <w:rtl/>
        </w:rPr>
        <w:t xml:space="preserve"> ברכה (חד"ש-תע"ל):</w:t>
      </w:r>
    </w:p>
    <w:p w14:paraId="26D36941" w14:textId="77777777" w:rsidR="00000000" w:rsidRDefault="002C79AF">
      <w:pPr>
        <w:pStyle w:val="a0"/>
        <w:rPr>
          <w:rFonts w:hint="cs"/>
          <w:rtl/>
        </w:rPr>
      </w:pPr>
    </w:p>
    <w:p w14:paraId="1779974A" w14:textId="77777777" w:rsidR="00000000" w:rsidRDefault="002C79AF">
      <w:pPr>
        <w:pStyle w:val="a0"/>
        <w:rPr>
          <w:rFonts w:hint="cs"/>
          <w:rtl/>
        </w:rPr>
      </w:pPr>
      <w:r>
        <w:rPr>
          <w:rFonts w:hint="cs"/>
          <w:rtl/>
        </w:rPr>
        <w:t>- - -</w:t>
      </w:r>
    </w:p>
    <w:p w14:paraId="2EADBFF6" w14:textId="77777777" w:rsidR="00000000" w:rsidRDefault="002C79AF">
      <w:pPr>
        <w:pStyle w:val="a0"/>
        <w:rPr>
          <w:rFonts w:hint="cs"/>
          <w:rtl/>
        </w:rPr>
      </w:pPr>
    </w:p>
    <w:p w14:paraId="5AA9FE2F" w14:textId="77777777" w:rsidR="00000000" w:rsidRDefault="002C79AF">
      <w:pPr>
        <w:pStyle w:val="af1"/>
        <w:rPr>
          <w:rtl/>
        </w:rPr>
      </w:pPr>
      <w:r>
        <w:rPr>
          <w:rFonts w:hint="eastAsia"/>
          <w:rtl/>
        </w:rPr>
        <w:t>היו</w:t>
      </w:r>
      <w:r>
        <w:rPr>
          <w:rtl/>
        </w:rPr>
        <w:t>"ר קולט אביטל:</w:t>
      </w:r>
    </w:p>
    <w:p w14:paraId="4689254B" w14:textId="77777777" w:rsidR="00000000" w:rsidRDefault="002C79AF">
      <w:pPr>
        <w:pStyle w:val="a0"/>
        <w:rPr>
          <w:rFonts w:hint="cs"/>
          <w:rtl/>
        </w:rPr>
      </w:pPr>
    </w:p>
    <w:p w14:paraId="16688E62" w14:textId="77777777" w:rsidR="00000000" w:rsidRDefault="002C79AF">
      <w:pPr>
        <w:pStyle w:val="a0"/>
        <w:rPr>
          <w:rFonts w:hint="cs"/>
          <w:rtl/>
        </w:rPr>
      </w:pPr>
      <w:r>
        <w:rPr>
          <w:rFonts w:hint="cs"/>
          <w:rtl/>
        </w:rPr>
        <w:t>חבר הכנסת ברכה, נא לצאת. חבר הכנסת ברכה, נא לצאת.</w:t>
      </w:r>
    </w:p>
    <w:p w14:paraId="442AFACD" w14:textId="77777777" w:rsidR="00000000" w:rsidRDefault="002C79AF">
      <w:pPr>
        <w:pStyle w:val="a0"/>
        <w:rPr>
          <w:rFonts w:hint="cs"/>
          <w:rtl/>
        </w:rPr>
      </w:pPr>
    </w:p>
    <w:p w14:paraId="3FE462F7" w14:textId="77777777" w:rsidR="00000000" w:rsidRDefault="002C79AF">
      <w:pPr>
        <w:pStyle w:val="-"/>
        <w:rPr>
          <w:rtl/>
        </w:rPr>
      </w:pPr>
      <w:bookmarkStart w:id="165" w:name="FS000000469T25_05_2005_14_30_57C"/>
      <w:r>
        <w:rPr>
          <w:rFonts w:hint="eastAsia"/>
          <w:rtl/>
        </w:rPr>
        <w:t>שרת</w:t>
      </w:r>
      <w:r>
        <w:rPr>
          <w:rtl/>
        </w:rPr>
        <w:t xml:space="preserve"> המשפטים ציפי לבני:</w:t>
      </w:r>
    </w:p>
    <w:p w14:paraId="37B56510" w14:textId="77777777" w:rsidR="00000000" w:rsidRDefault="002C79AF">
      <w:pPr>
        <w:pStyle w:val="a0"/>
        <w:rPr>
          <w:rtl/>
        </w:rPr>
      </w:pPr>
    </w:p>
    <w:bookmarkEnd w:id="165"/>
    <w:p w14:paraId="44F2EDA8" w14:textId="77777777" w:rsidR="00000000" w:rsidRDefault="002C79AF">
      <w:pPr>
        <w:pStyle w:val="a0"/>
        <w:rPr>
          <w:rFonts w:hint="cs"/>
          <w:rtl/>
        </w:rPr>
      </w:pPr>
      <w:r>
        <w:rPr>
          <w:rFonts w:hint="cs"/>
          <w:rtl/>
        </w:rPr>
        <w:t>רק אדגיש ואומר,</w:t>
      </w:r>
      <w:r>
        <w:rPr>
          <w:rFonts w:hint="cs"/>
          <w:rtl/>
        </w:rPr>
        <w:t xml:space="preserve"> שההתייחסות לדברים הנוספים, כי הטיעונים שנשמעו נגד - -</w:t>
      </w:r>
    </w:p>
    <w:p w14:paraId="36940D84" w14:textId="77777777" w:rsidR="00000000" w:rsidRDefault="002C79AF">
      <w:pPr>
        <w:pStyle w:val="af0"/>
        <w:rPr>
          <w:rFonts w:hint="cs"/>
          <w:rtl/>
        </w:rPr>
      </w:pPr>
    </w:p>
    <w:p w14:paraId="68D73F5E" w14:textId="77777777" w:rsidR="00000000" w:rsidRDefault="002C79AF">
      <w:pPr>
        <w:pStyle w:val="af0"/>
        <w:rPr>
          <w:rtl/>
        </w:rPr>
      </w:pPr>
      <w:r>
        <w:rPr>
          <w:rFonts w:hint="eastAsia"/>
          <w:rtl/>
        </w:rPr>
        <w:t>מוחמד</w:t>
      </w:r>
      <w:r>
        <w:rPr>
          <w:rtl/>
        </w:rPr>
        <w:t xml:space="preserve"> ברכה (חד"ש-תע"ל):</w:t>
      </w:r>
    </w:p>
    <w:p w14:paraId="24A6DEC1" w14:textId="77777777" w:rsidR="00000000" w:rsidRDefault="002C79AF">
      <w:pPr>
        <w:pStyle w:val="a0"/>
        <w:rPr>
          <w:rFonts w:hint="cs"/>
          <w:rtl/>
        </w:rPr>
      </w:pPr>
    </w:p>
    <w:p w14:paraId="30BC5147" w14:textId="77777777" w:rsidR="00000000" w:rsidRDefault="002C79AF">
      <w:pPr>
        <w:pStyle w:val="a0"/>
        <w:rPr>
          <w:rFonts w:hint="cs"/>
          <w:rtl/>
        </w:rPr>
      </w:pPr>
      <w:r>
        <w:rPr>
          <w:rFonts w:hint="cs"/>
          <w:rtl/>
        </w:rPr>
        <w:t>מתאים למפלגת העבודה שתגונן על החוק הזה.</w:t>
      </w:r>
    </w:p>
    <w:p w14:paraId="4386EF5A" w14:textId="77777777" w:rsidR="00000000" w:rsidRDefault="002C79AF">
      <w:pPr>
        <w:pStyle w:val="a0"/>
        <w:rPr>
          <w:rFonts w:hint="cs"/>
          <w:rtl/>
        </w:rPr>
      </w:pPr>
    </w:p>
    <w:p w14:paraId="2A993261" w14:textId="77777777" w:rsidR="00000000" w:rsidRDefault="002C79AF">
      <w:pPr>
        <w:pStyle w:val="af1"/>
        <w:rPr>
          <w:rtl/>
        </w:rPr>
      </w:pPr>
      <w:r>
        <w:rPr>
          <w:rFonts w:hint="eastAsia"/>
          <w:rtl/>
        </w:rPr>
        <w:t>היו</w:t>
      </w:r>
      <w:r>
        <w:rPr>
          <w:rtl/>
        </w:rPr>
        <w:t>"ר קולט אביטל:</w:t>
      </w:r>
    </w:p>
    <w:p w14:paraId="522E6F2E" w14:textId="77777777" w:rsidR="00000000" w:rsidRDefault="002C79AF">
      <w:pPr>
        <w:pStyle w:val="a0"/>
        <w:rPr>
          <w:rFonts w:hint="cs"/>
          <w:rtl/>
        </w:rPr>
      </w:pPr>
    </w:p>
    <w:p w14:paraId="5A6C1D8A" w14:textId="77777777" w:rsidR="00000000" w:rsidRDefault="002C79AF">
      <w:pPr>
        <w:pStyle w:val="a0"/>
        <w:rPr>
          <w:rFonts w:hint="cs"/>
          <w:rtl/>
        </w:rPr>
      </w:pPr>
      <w:r>
        <w:rPr>
          <w:rFonts w:hint="cs"/>
          <w:rtl/>
        </w:rPr>
        <w:t>קראתי אותך לסדר בפעם השלישית. תחזור להצבעה.</w:t>
      </w:r>
    </w:p>
    <w:p w14:paraId="00B60B35" w14:textId="77777777" w:rsidR="00000000" w:rsidRDefault="002C79AF">
      <w:pPr>
        <w:pStyle w:val="a0"/>
        <w:rPr>
          <w:rFonts w:hint="cs"/>
          <w:rtl/>
        </w:rPr>
      </w:pPr>
    </w:p>
    <w:p w14:paraId="62D89C16" w14:textId="77777777" w:rsidR="00000000" w:rsidRDefault="002C79AF">
      <w:pPr>
        <w:pStyle w:val="a0"/>
        <w:jc w:val="center"/>
        <w:rPr>
          <w:rFonts w:hint="cs"/>
          <w:rtl/>
        </w:rPr>
      </w:pPr>
      <w:r>
        <w:rPr>
          <w:rFonts w:hint="cs"/>
          <w:rtl/>
        </w:rPr>
        <w:t>(חבר הכנסת מוחמד ברכה יוצא מאולם המליאה.)</w:t>
      </w:r>
    </w:p>
    <w:p w14:paraId="2AE8DBCD" w14:textId="77777777" w:rsidR="00000000" w:rsidRDefault="002C79AF">
      <w:pPr>
        <w:pStyle w:val="a0"/>
        <w:rPr>
          <w:rFonts w:hint="cs"/>
          <w:rtl/>
        </w:rPr>
      </w:pPr>
    </w:p>
    <w:p w14:paraId="42450451" w14:textId="77777777" w:rsidR="00000000" w:rsidRDefault="002C79AF">
      <w:pPr>
        <w:pStyle w:val="-"/>
        <w:rPr>
          <w:rtl/>
        </w:rPr>
      </w:pPr>
      <w:bookmarkStart w:id="166" w:name="FS000000469T25_05_2005_14_16_37C"/>
      <w:bookmarkEnd w:id="166"/>
      <w:r>
        <w:rPr>
          <w:rFonts w:hint="eastAsia"/>
          <w:rtl/>
        </w:rPr>
        <w:t>שרת</w:t>
      </w:r>
      <w:r>
        <w:rPr>
          <w:rtl/>
        </w:rPr>
        <w:t xml:space="preserve"> המשפטים ציפי לבני:</w:t>
      </w:r>
    </w:p>
    <w:p w14:paraId="6CC35DC8" w14:textId="77777777" w:rsidR="00000000" w:rsidRDefault="002C79AF">
      <w:pPr>
        <w:pStyle w:val="a0"/>
        <w:rPr>
          <w:rFonts w:hint="cs"/>
          <w:rtl/>
        </w:rPr>
      </w:pPr>
    </w:p>
    <w:p w14:paraId="1DF1B101" w14:textId="77777777" w:rsidR="00000000" w:rsidRDefault="002C79AF">
      <w:pPr>
        <w:pStyle w:val="a0"/>
        <w:rPr>
          <w:rFonts w:hint="cs"/>
          <w:rtl/>
        </w:rPr>
      </w:pPr>
      <w:r>
        <w:rPr>
          <w:rFonts w:hint="cs"/>
          <w:rtl/>
        </w:rPr>
        <w:t>- -</w:t>
      </w:r>
      <w:r>
        <w:rPr>
          <w:rFonts w:hint="cs"/>
          <w:rtl/>
        </w:rPr>
        <w:t xml:space="preserve"> הצעת החוק לא היו במישור הביטחוני, ולכן גם אני נגררתי במובן מסוים למגרש הנוסף, שאיננו המגרש שבו מצויה הוראת השעה, והוא המגרש הביטחוני.</w:t>
      </w:r>
    </w:p>
    <w:p w14:paraId="5C2023D7" w14:textId="77777777" w:rsidR="00000000" w:rsidRDefault="002C79AF">
      <w:pPr>
        <w:pStyle w:val="af1"/>
        <w:rPr>
          <w:rtl/>
        </w:rPr>
      </w:pPr>
    </w:p>
    <w:p w14:paraId="580BDCF3" w14:textId="77777777" w:rsidR="00000000" w:rsidRDefault="002C79AF">
      <w:pPr>
        <w:pStyle w:val="af1"/>
        <w:rPr>
          <w:rtl/>
        </w:rPr>
      </w:pPr>
      <w:r>
        <w:rPr>
          <w:rFonts w:hint="eastAsia"/>
          <w:rtl/>
        </w:rPr>
        <w:t>היו</w:t>
      </w:r>
      <w:r>
        <w:rPr>
          <w:rtl/>
        </w:rPr>
        <w:t>"ר קולט אביטל:</w:t>
      </w:r>
    </w:p>
    <w:p w14:paraId="5A283B0E" w14:textId="77777777" w:rsidR="00000000" w:rsidRDefault="002C79AF">
      <w:pPr>
        <w:pStyle w:val="a0"/>
        <w:rPr>
          <w:rFonts w:hint="cs"/>
          <w:rtl/>
        </w:rPr>
      </w:pPr>
    </w:p>
    <w:p w14:paraId="546E6DB0" w14:textId="77777777" w:rsidR="00000000" w:rsidRDefault="002C79AF">
      <w:pPr>
        <w:pStyle w:val="a0"/>
        <w:rPr>
          <w:rFonts w:hint="cs"/>
          <w:rtl/>
        </w:rPr>
      </w:pPr>
      <w:r>
        <w:rPr>
          <w:rFonts w:hint="cs"/>
          <w:rtl/>
        </w:rPr>
        <w:t>תודה. לאיזו ועדה את רוצה להעביר את זה, גברתי השרה?</w:t>
      </w:r>
    </w:p>
    <w:p w14:paraId="2B72DE78" w14:textId="77777777" w:rsidR="00000000" w:rsidRDefault="002C79AF">
      <w:pPr>
        <w:pStyle w:val="af0"/>
        <w:rPr>
          <w:rFonts w:hint="cs"/>
          <w:rtl/>
        </w:rPr>
      </w:pPr>
    </w:p>
    <w:p w14:paraId="70CD59CA" w14:textId="77777777" w:rsidR="00000000" w:rsidRDefault="002C79AF">
      <w:pPr>
        <w:pStyle w:val="af0"/>
        <w:rPr>
          <w:rtl/>
        </w:rPr>
      </w:pPr>
      <w:r>
        <w:rPr>
          <w:rFonts w:hint="eastAsia"/>
          <w:rtl/>
        </w:rPr>
        <w:t>טלב</w:t>
      </w:r>
      <w:r>
        <w:rPr>
          <w:rtl/>
        </w:rPr>
        <w:t xml:space="preserve"> אלסאנע (רע"ם):</w:t>
      </w:r>
    </w:p>
    <w:p w14:paraId="10FA7D11" w14:textId="77777777" w:rsidR="00000000" w:rsidRDefault="002C79AF">
      <w:pPr>
        <w:pStyle w:val="a0"/>
        <w:rPr>
          <w:rFonts w:hint="cs"/>
          <w:rtl/>
        </w:rPr>
      </w:pPr>
    </w:p>
    <w:p w14:paraId="749CB131" w14:textId="77777777" w:rsidR="00000000" w:rsidRDefault="002C79AF">
      <w:pPr>
        <w:pStyle w:val="a0"/>
        <w:rPr>
          <w:rFonts w:hint="cs"/>
          <w:rtl/>
        </w:rPr>
      </w:pPr>
      <w:r>
        <w:rPr>
          <w:rFonts w:hint="cs"/>
          <w:rtl/>
        </w:rPr>
        <w:t>ועדת הגזענות.</w:t>
      </w:r>
    </w:p>
    <w:p w14:paraId="3A469199" w14:textId="77777777" w:rsidR="00000000" w:rsidRDefault="002C79AF">
      <w:pPr>
        <w:pStyle w:val="a0"/>
        <w:rPr>
          <w:rFonts w:hint="cs"/>
          <w:rtl/>
        </w:rPr>
      </w:pPr>
    </w:p>
    <w:p w14:paraId="404C6A88" w14:textId="77777777" w:rsidR="00000000" w:rsidRDefault="002C79AF">
      <w:pPr>
        <w:pStyle w:val="af0"/>
        <w:rPr>
          <w:rtl/>
        </w:rPr>
      </w:pPr>
      <w:r>
        <w:rPr>
          <w:rFonts w:hint="eastAsia"/>
          <w:rtl/>
        </w:rPr>
        <w:t>עסאם</w:t>
      </w:r>
      <w:r>
        <w:rPr>
          <w:rtl/>
        </w:rPr>
        <w:t xml:space="preserve"> מח'ול (חד</w:t>
      </w:r>
      <w:r>
        <w:rPr>
          <w:rtl/>
        </w:rPr>
        <w:t>"ש-תע"ל):</w:t>
      </w:r>
    </w:p>
    <w:p w14:paraId="4E9FB5FA" w14:textId="77777777" w:rsidR="00000000" w:rsidRDefault="002C79AF">
      <w:pPr>
        <w:pStyle w:val="a0"/>
        <w:rPr>
          <w:rFonts w:hint="cs"/>
          <w:rtl/>
        </w:rPr>
      </w:pPr>
    </w:p>
    <w:p w14:paraId="6015181A" w14:textId="77777777" w:rsidR="00000000" w:rsidRDefault="002C79AF">
      <w:pPr>
        <w:pStyle w:val="a0"/>
        <w:rPr>
          <w:rFonts w:hint="cs"/>
          <w:rtl/>
        </w:rPr>
      </w:pPr>
      <w:r>
        <w:rPr>
          <w:rFonts w:hint="cs"/>
          <w:rtl/>
        </w:rPr>
        <w:t>ועדת הבושה.</w:t>
      </w:r>
    </w:p>
    <w:p w14:paraId="244A86F2" w14:textId="77777777" w:rsidR="00000000" w:rsidRDefault="002C79AF">
      <w:pPr>
        <w:pStyle w:val="a0"/>
        <w:rPr>
          <w:rFonts w:hint="cs"/>
          <w:rtl/>
        </w:rPr>
      </w:pPr>
    </w:p>
    <w:p w14:paraId="5A27C229" w14:textId="77777777" w:rsidR="00000000" w:rsidRDefault="002C79AF">
      <w:pPr>
        <w:pStyle w:val="af1"/>
        <w:rPr>
          <w:rtl/>
        </w:rPr>
      </w:pPr>
      <w:r>
        <w:rPr>
          <w:rFonts w:hint="eastAsia"/>
          <w:rtl/>
        </w:rPr>
        <w:t>היו</w:t>
      </w:r>
      <w:r>
        <w:rPr>
          <w:rtl/>
        </w:rPr>
        <w:t>"ר קולט אביטל:</w:t>
      </w:r>
    </w:p>
    <w:p w14:paraId="42508D57" w14:textId="77777777" w:rsidR="00000000" w:rsidRDefault="002C79AF">
      <w:pPr>
        <w:pStyle w:val="a0"/>
        <w:rPr>
          <w:rFonts w:hint="cs"/>
          <w:rtl/>
        </w:rPr>
      </w:pPr>
    </w:p>
    <w:p w14:paraId="274B1268" w14:textId="77777777" w:rsidR="00000000" w:rsidRDefault="002C79AF">
      <w:pPr>
        <w:pStyle w:val="a0"/>
        <w:rPr>
          <w:rFonts w:hint="cs"/>
          <w:rtl/>
        </w:rPr>
      </w:pPr>
      <w:r>
        <w:rPr>
          <w:rFonts w:hint="cs"/>
          <w:rtl/>
        </w:rPr>
        <w:t>יופי. שמענו אותך. חבר הכנסת מח'ול.</w:t>
      </w:r>
    </w:p>
    <w:p w14:paraId="060DE46B" w14:textId="77777777" w:rsidR="00000000" w:rsidRDefault="002C79AF">
      <w:pPr>
        <w:pStyle w:val="a0"/>
        <w:rPr>
          <w:rFonts w:hint="cs"/>
          <w:rtl/>
        </w:rPr>
      </w:pPr>
    </w:p>
    <w:p w14:paraId="5E009F08" w14:textId="77777777" w:rsidR="00000000" w:rsidRDefault="002C79AF">
      <w:pPr>
        <w:pStyle w:val="-"/>
        <w:rPr>
          <w:rtl/>
        </w:rPr>
      </w:pPr>
      <w:bookmarkStart w:id="167" w:name="FS000000469T25_05_2005_14_18_23C"/>
      <w:bookmarkEnd w:id="167"/>
      <w:r>
        <w:rPr>
          <w:rFonts w:hint="eastAsia"/>
          <w:rtl/>
        </w:rPr>
        <w:t>שרת</w:t>
      </w:r>
      <w:r>
        <w:rPr>
          <w:rtl/>
        </w:rPr>
        <w:t xml:space="preserve"> המשפטים ציפי לבני:</w:t>
      </w:r>
    </w:p>
    <w:p w14:paraId="58E1DEA8" w14:textId="77777777" w:rsidR="00000000" w:rsidRDefault="002C79AF">
      <w:pPr>
        <w:pStyle w:val="a0"/>
        <w:rPr>
          <w:rFonts w:hint="cs"/>
          <w:rtl/>
        </w:rPr>
      </w:pPr>
    </w:p>
    <w:p w14:paraId="6C27AA52" w14:textId="77777777" w:rsidR="00000000" w:rsidRDefault="002C79AF">
      <w:pPr>
        <w:pStyle w:val="a0"/>
        <w:rPr>
          <w:rFonts w:hint="cs"/>
          <w:rtl/>
        </w:rPr>
      </w:pPr>
      <w:r>
        <w:rPr>
          <w:rFonts w:hint="cs"/>
          <w:rtl/>
        </w:rPr>
        <w:t>הוועדה שצריכה לדון בזה זו ועדת הפנים - -</w:t>
      </w:r>
    </w:p>
    <w:p w14:paraId="48BDFD15" w14:textId="77777777" w:rsidR="00000000" w:rsidRDefault="002C79AF">
      <w:pPr>
        <w:pStyle w:val="a0"/>
        <w:rPr>
          <w:rFonts w:hint="cs"/>
          <w:rtl/>
        </w:rPr>
      </w:pPr>
    </w:p>
    <w:p w14:paraId="3BA2DAAF" w14:textId="77777777" w:rsidR="00000000" w:rsidRDefault="002C79AF">
      <w:pPr>
        <w:pStyle w:val="af0"/>
        <w:rPr>
          <w:rtl/>
        </w:rPr>
      </w:pPr>
      <w:r>
        <w:rPr>
          <w:rFonts w:hint="eastAsia"/>
          <w:rtl/>
        </w:rPr>
        <w:t>ג</w:t>
      </w:r>
      <w:r>
        <w:rPr>
          <w:rtl/>
        </w:rPr>
        <w:t>'מאל זחאלקה (בל"ד):</w:t>
      </w:r>
    </w:p>
    <w:p w14:paraId="71AC2D0F" w14:textId="77777777" w:rsidR="00000000" w:rsidRDefault="002C79AF">
      <w:pPr>
        <w:pStyle w:val="a0"/>
        <w:rPr>
          <w:rFonts w:hint="cs"/>
          <w:rtl/>
        </w:rPr>
      </w:pPr>
    </w:p>
    <w:p w14:paraId="75498F35" w14:textId="77777777" w:rsidR="00000000" w:rsidRDefault="002C79AF">
      <w:pPr>
        <w:pStyle w:val="a0"/>
        <w:rPr>
          <w:rFonts w:hint="cs"/>
          <w:rtl/>
        </w:rPr>
      </w:pPr>
      <w:r>
        <w:rPr>
          <w:rFonts w:hint="cs"/>
          <w:rtl/>
        </w:rPr>
        <w:t>ועדת החרפה.</w:t>
      </w:r>
    </w:p>
    <w:p w14:paraId="2207E0B6" w14:textId="77777777" w:rsidR="00000000" w:rsidRDefault="002C79AF">
      <w:pPr>
        <w:pStyle w:val="a0"/>
        <w:rPr>
          <w:rFonts w:hint="cs"/>
          <w:rtl/>
        </w:rPr>
      </w:pPr>
    </w:p>
    <w:p w14:paraId="234474B8" w14:textId="77777777" w:rsidR="00000000" w:rsidRDefault="002C79AF">
      <w:pPr>
        <w:pStyle w:val="-"/>
        <w:rPr>
          <w:rtl/>
        </w:rPr>
      </w:pPr>
      <w:bookmarkStart w:id="168" w:name="FS000000469T25_05_2005_14_18_42C"/>
      <w:bookmarkEnd w:id="168"/>
      <w:r>
        <w:rPr>
          <w:rFonts w:hint="eastAsia"/>
          <w:rtl/>
        </w:rPr>
        <w:t>שרת</w:t>
      </w:r>
      <w:r>
        <w:rPr>
          <w:rtl/>
        </w:rPr>
        <w:t xml:space="preserve"> המשפטים ציפי לבני:</w:t>
      </w:r>
    </w:p>
    <w:p w14:paraId="143E7F14" w14:textId="77777777" w:rsidR="00000000" w:rsidRDefault="002C79AF">
      <w:pPr>
        <w:pStyle w:val="a0"/>
        <w:rPr>
          <w:rFonts w:hint="cs"/>
          <w:rtl/>
        </w:rPr>
      </w:pPr>
    </w:p>
    <w:p w14:paraId="3C9DD9A3" w14:textId="77777777" w:rsidR="00000000" w:rsidRDefault="002C79AF">
      <w:pPr>
        <w:pStyle w:val="a0"/>
        <w:rPr>
          <w:rFonts w:hint="cs"/>
          <w:rtl/>
        </w:rPr>
      </w:pPr>
      <w:r>
        <w:rPr>
          <w:rFonts w:hint="cs"/>
          <w:rtl/>
        </w:rPr>
        <w:t>- - אבל ייתכן שנגיע להסכמות מיוחדות משותפות.</w:t>
      </w:r>
    </w:p>
    <w:p w14:paraId="0EB324F9" w14:textId="77777777" w:rsidR="00000000" w:rsidRDefault="002C79AF">
      <w:pPr>
        <w:pStyle w:val="a0"/>
        <w:rPr>
          <w:rFonts w:hint="cs"/>
          <w:rtl/>
        </w:rPr>
      </w:pPr>
    </w:p>
    <w:p w14:paraId="099E275F" w14:textId="77777777" w:rsidR="00000000" w:rsidRDefault="002C79AF">
      <w:pPr>
        <w:pStyle w:val="af0"/>
        <w:rPr>
          <w:rtl/>
        </w:rPr>
      </w:pPr>
      <w:r>
        <w:rPr>
          <w:rFonts w:hint="eastAsia"/>
          <w:rtl/>
        </w:rPr>
        <w:t>אחמד</w:t>
      </w:r>
      <w:r>
        <w:rPr>
          <w:rtl/>
        </w:rPr>
        <w:t xml:space="preserve"> ט</w:t>
      </w:r>
      <w:r>
        <w:rPr>
          <w:rtl/>
        </w:rPr>
        <w:t>יבי (חד"ש-תע"ל):</w:t>
      </w:r>
    </w:p>
    <w:p w14:paraId="135922DC" w14:textId="77777777" w:rsidR="00000000" w:rsidRDefault="002C79AF">
      <w:pPr>
        <w:pStyle w:val="a0"/>
        <w:rPr>
          <w:rFonts w:hint="cs"/>
          <w:rtl/>
        </w:rPr>
      </w:pPr>
    </w:p>
    <w:p w14:paraId="5D9B0000" w14:textId="77777777" w:rsidR="00000000" w:rsidRDefault="002C79AF">
      <w:pPr>
        <w:pStyle w:val="a0"/>
        <w:rPr>
          <w:rFonts w:hint="cs"/>
          <w:rtl/>
        </w:rPr>
      </w:pPr>
      <w:r>
        <w:rPr>
          <w:rFonts w:hint="cs"/>
          <w:rtl/>
        </w:rPr>
        <w:t>- - -</w:t>
      </w:r>
    </w:p>
    <w:p w14:paraId="1E5BF50A" w14:textId="77777777" w:rsidR="00000000" w:rsidRDefault="002C79AF">
      <w:pPr>
        <w:pStyle w:val="a0"/>
        <w:rPr>
          <w:rFonts w:hint="cs"/>
          <w:rtl/>
        </w:rPr>
      </w:pPr>
    </w:p>
    <w:p w14:paraId="48D44FD5" w14:textId="77777777" w:rsidR="00000000" w:rsidRDefault="002C79AF">
      <w:pPr>
        <w:pStyle w:val="af1"/>
        <w:rPr>
          <w:rtl/>
        </w:rPr>
      </w:pPr>
      <w:r>
        <w:rPr>
          <w:rFonts w:hint="eastAsia"/>
          <w:rtl/>
        </w:rPr>
        <w:t>היו</w:t>
      </w:r>
      <w:r>
        <w:rPr>
          <w:rtl/>
        </w:rPr>
        <w:t>"ר קולט אביטל:</w:t>
      </w:r>
    </w:p>
    <w:p w14:paraId="140777FF" w14:textId="77777777" w:rsidR="00000000" w:rsidRDefault="002C79AF">
      <w:pPr>
        <w:pStyle w:val="a0"/>
        <w:rPr>
          <w:rFonts w:hint="cs"/>
          <w:rtl/>
        </w:rPr>
      </w:pPr>
    </w:p>
    <w:p w14:paraId="7D932E66" w14:textId="77777777" w:rsidR="00000000" w:rsidRDefault="002C79AF">
      <w:pPr>
        <w:pStyle w:val="a0"/>
        <w:rPr>
          <w:rFonts w:hint="cs"/>
          <w:rtl/>
        </w:rPr>
      </w:pPr>
      <w:r>
        <w:rPr>
          <w:rFonts w:hint="cs"/>
          <w:rtl/>
        </w:rPr>
        <w:t>חבר הכנסת טיבי, כבר אין טעם להוציא אותך, כי אנחנו עוברים להצבעה. חבר הכנסת הנדל, בבקשה. חבר הכנסת הנדל.</w:t>
      </w:r>
    </w:p>
    <w:p w14:paraId="12680B2C" w14:textId="77777777" w:rsidR="00000000" w:rsidRDefault="002C79AF">
      <w:pPr>
        <w:pStyle w:val="af1"/>
        <w:rPr>
          <w:rFonts w:hint="cs"/>
          <w:rtl/>
        </w:rPr>
      </w:pPr>
    </w:p>
    <w:p w14:paraId="3C81643C" w14:textId="77777777" w:rsidR="00000000" w:rsidRDefault="002C79AF">
      <w:pPr>
        <w:pStyle w:val="af0"/>
        <w:rPr>
          <w:rtl/>
        </w:rPr>
      </w:pPr>
      <w:r>
        <w:rPr>
          <w:rtl/>
        </w:rPr>
        <w:t>עסאם מח'ול (חד"ש-תע"ל):</w:t>
      </w:r>
    </w:p>
    <w:p w14:paraId="4AEF360D" w14:textId="77777777" w:rsidR="00000000" w:rsidRDefault="002C79AF">
      <w:pPr>
        <w:pStyle w:val="a0"/>
        <w:rPr>
          <w:rtl/>
        </w:rPr>
      </w:pPr>
    </w:p>
    <w:p w14:paraId="55F96BE9" w14:textId="77777777" w:rsidR="00000000" w:rsidRDefault="002C79AF">
      <w:pPr>
        <w:pStyle w:val="a0"/>
        <w:rPr>
          <w:rFonts w:hint="cs"/>
          <w:rtl/>
        </w:rPr>
      </w:pPr>
      <w:r>
        <w:rPr>
          <w:rFonts w:hint="cs"/>
          <w:rtl/>
        </w:rPr>
        <w:t>- - -</w:t>
      </w:r>
    </w:p>
    <w:p w14:paraId="5CADA5A8" w14:textId="77777777" w:rsidR="00000000" w:rsidRDefault="002C79AF">
      <w:pPr>
        <w:pStyle w:val="a0"/>
        <w:rPr>
          <w:rFonts w:hint="cs"/>
          <w:rtl/>
        </w:rPr>
      </w:pPr>
    </w:p>
    <w:p w14:paraId="0CB8F9F9" w14:textId="77777777" w:rsidR="00000000" w:rsidRDefault="002C79AF">
      <w:pPr>
        <w:pStyle w:val="af1"/>
        <w:rPr>
          <w:rtl/>
        </w:rPr>
      </w:pPr>
      <w:r>
        <w:rPr>
          <w:rFonts w:hint="eastAsia"/>
          <w:rtl/>
        </w:rPr>
        <w:t>היו</w:t>
      </w:r>
      <w:r>
        <w:rPr>
          <w:rtl/>
        </w:rPr>
        <w:t>"ר קולט אביטל:</w:t>
      </w:r>
    </w:p>
    <w:p w14:paraId="2F5A7410" w14:textId="77777777" w:rsidR="00000000" w:rsidRDefault="002C79AF">
      <w:pPr>
        <w:pStyle w:val="a0"/>
        <w:rPr>
          <w:rFonts w:hint="cs"/>
          <w:rtl/>
        </w:rPr>
      </w:pPr>
    </w:p>
    <w:p w14:paraId="3C2362E7" w14:textId="77777777" w:rsidR="00000000" w:rsidRDefault="002C79AF">
      <w:pPr>
        <w:pStyle w:val="a0"/>
        <w:rPr>
          <w:rFonts w:hint="cs"/>
          <w:rtl/>
        </w:rPr>
      </w:pPr>
      <w:r>
        <w:rPr>
          <w:rFonts w:hint="cs"/>
          <w:rtl/>
        </w:rPr>
        <w:t>חבר הכנסת מח'ול, אני קוראת אותך לסדר בפעם השלישית. נא לה</w:t>
      </w:r>
      <w:r>
        <w:rPr>
          <w:rFonts w:hint="cs"/>
          <w:rtl/>
        </w:rPr>
        <w:t>וציא אותו. תודה.</w:t>
      </w:r>
    </w:p>
    <w:p w14:paraId="349610A2" w14:textId="77777777" w:rsidR="00000000" w:rsidRDefault="002C79AF">
      <w:pPr>
        <w:pStyle w:val="af0"/>
        <w:rPr>
          <w:rFonts w:hint="cs"/>
          <w:rtl/>
        </w:rPr>
      </w:pPr>
    </w:p>
    <w:p w14:paraId="7C08F316" w14:textId="77777777" w:rsidR="00000000" w:rsidRDefault="002C79AF">
      <w:pPr>
        <w:pStyle w:val="af0"/>
        <w:rPr>
          <w:rtl/>
        </w:rPr>
      </w:pPr>
      <w:r>
        <w:rPr>
          <w:rFonts w:hint="eastAsia"/>
          <w:rtl/>
        </w:rPr>
        <w:t>אחמד</w:t>
      </w:r>
      <w:r>
        <w:rPr>
          <w:rtl/>
        </w:rPr>
        <w:t xml:space="preserve"> טיבי (חד"ש-תע"ל):</w:t>
      </w:r>
    </w:p>
    <w:p w14:paraId="7E6283D5" w14:textId="77777777" w:rsidR="00000000" w:rsidRDefault="002C79AF">
      <w:pPr>
        <w:pStyle w:val="a0"/>
        <w:rPr>
          <w:rFonts w:hint="cs"/>
          <w:rtl/>
        </w:rPr>
      </w:pPr>
    </w:p>
    <w:p w14:paraId="24687180" w14:textId="77777777" w:rsidR="00000000" w:rsidRDefault="002C79AF">
      <w:pPr>
        <w:pStyle w:val="a0"/>
        <w:rPr>
          <w:rFonts w:hint="cs"/>
          <w:rtl/>
        </w:rPr>
      </w:pPr>
      <w:r>
        <w:rPr>
          <w:rFonts w:hint="cs"/>
          <w:rtl/>
        </w:rPr>
        <w:t>אולי אפשר להוציא את כל הערבים.</w:t>
      </w:r>
    </w:p>
    <w:p w14:paraId="55D6FD5C" w14:textId="77777777" w:rsidR="00000000" w:rsidRDefault="002C79AF">
      <w:pPr>
        <w:pStyle w:val="a0"/>
        <w:rPr>
          <w:rFonts w:hint="cs"/>
          <w:rtl/>
        </w:rPr>
      </w:pPr>
    </w:p>
    <w:p w14:paraId="33C2A5AA" w14:textId="77777777" w:rsidR="00000000" w:rsidRDefault="002C79AF">
      <w:pPr>
        <w:pStyle w:val="af1"/>
        <w:rPr>
          <w:rtl/>
        </w:rPr>
      </w:pPr>
      <w:r>
        <w:rPr>
          <w:rFonts w:hint="eastAsia"/>
          <w:rtl/>
        </w:rPr>
        <w:t>היו</w:t>
      </w:r>
      <w:r>
        <w:rPr>
          <w:rtl/>
        </w:rPr>
        <w:t>"ר קולט אביטל:</w:t>
      </w:r>
    </w:p>
    <w:p w14:paraId="4D5A2C2B" w14:textId="77777777" w:rsidR="00000000" w:rsidRDefault="002C79AF">
      <w:pPr>
        <w:pStyle w:val="a0"/>
        <w:rPr>
          <w:rFonts w:hint="cs"/>
          <w:rtl/>
        </w:rPr>
      </w:pPr>
    </w:p>
    <w:p w14:paraId="175D5D6B" w14:textId="77777777" w:rsidR="00000000" w:rsidRDefault="002C79AF">
      <w:pPr>
        <w:pStyle w:val="a0"/>
        <w:rPr>
          <w:rFonts w:hint="cs"/>
          <w:rtl/>
        </w:rPr>
      </w:pPr>
      <w:r>
        <w:rPr>
          <w:rFonts w:hint="cs"/>
          <w:rtl/>
        </w:rPr>
        <w:t>חבר הכנסת טיבי.</w:t>
      </w:r>
    </w:p>
    <w:p w14:paraId="73D585A5" w14:textId="77777777" w:rsidR="00000000" w:rsidRDefault="002C79AF">
      <w:pPr>
        <w:pStyle w:val="a0"/>
        <w:rPr>
          <w:rFonts w:hint="cs"/>
          <w:rtl/>
        </w:rPr>
      </w:pPr>
    </w:p>
    <w:p w14:paraId="6174F87C" w14:textId="77777777" w:rsidR="00000000" w:rsidRDefault="002C79AF">
      <w:pPr>
        <w:pStyle w:val="af0"/>
        <w:rPr>
          <w:rtl/>
        </w:rPr>
      </w:pPr>
      <w:r>
        <w:rPr>
          <w:rFonts w:hint="eastAsia"/>
          <w:rtl/>
        </w:rPr>
        <w:t>טלב</w:t>
      </w:r>
      <w:r>
        <w:rPr>
          <w:rtl/>
        </w:rPr>
        <w:t xml:space="preserve"> אלסאנע (רע"ם):</w:t>
      </w:r>
    </w:p>
    <w:p w14:paraId="5F6D9C77" w14:textId="77777777" w:rsidR="00000000" w:rsidRDefault="002C79AF">
      <w:pPr>
        <w:pStyle w:val="a0"/>
        <w:rPr>
          <w:rFonts w:hint="cs"/>
          <w:rtl/>
        </w:rPr>
      </w:pPr>
    </w:p>
    <w:p w14:paraId="0B185EE5" w14:textId="77777777" w:rsidR="00000000" w:rsidRDefault="002C79AF">
      <w:pPr>
        <w:pStyle w:val="a0"/>
        <w:rPr>
          <w:rFonts w:hint="cs"/>
          <w:rtl/>
        </w:rPr>
      </w:pPr>
      <w:r>
        <w:rPr>
          <w:rFonts w:hint="cs"/>
          <w:rtl/>
        </w:rPr>
        <w:t>שתסתכל בעיני הילדים שפגעו בהם.</w:t>
      </w:r>
    </w:p>
    <w:p w14:paraId="40FD2C9E" w14:textId="77777777" w:rsidR="00000000" w:rsidRDefault="002C79AF">
      <w:pPr>
        <w:pStyle w:val="a0"/>
        <w:rPr>
          <w:rFonts w:hint="cs"/>
          <w:rtl/>
        </w:rPr>
      </w:pPr>
    </w:p>
    <w:p w14:paraId="4BA5706E" w14:textId="77777777" w:rsidR="00000000" w:rsidRDefault="002C79AF">
      <w:pPr>
        <w:pStyle w:val="af1"/>
        <w:rPr>
          <w:rtl/>
        </w:rPr>
      </w:pPr>
      <w:r>
        <w:rPr>
          <w:rFonts w:hint="eastAsia"/>
          <w:rtl/>
        </w:rPr>
        <w:t>היו</w:t>
      </w:r>
      <w:r>
        <w:rPr>
          <w:rtl/>
        </w:rPr>
        <w:t>"ר קולט אביטל:</w:t>
      </w:r>
    </w:p>
    <w:p w14:paraId="24D70D4B" w14:textId="77777777" w:rsidR="00000000" w:rsidRDefault="002C79AF">
      <w:pPr>
        <w:pStyle w:val="a0"/>
        <w:rPr>
          <w:rFonts w:hint="cs"/>
          <w:rtl/>
        </w:rPr>
      </w:pPr>
    </w:p>
    <w:p w14:paraId="6925CE36" w14:textId="77777777" w:rsidR="00000000" w:rsidRDefault="002C79AF">
      <w:pPr>
        <w:pStyle w:val="a0"/>
        <w:rPr>
          <w:rFonts w:hint="cs"/>
          <w:rtl/>
        </w:rPr>
      </w:pPr>
      <w:r>
        <w:rPr>
          <w:rFonts w:hint="cs"/>
          <w:rtl/>
        </w:rPr>
        <w:t>אם אתם מפריעים לדיון, אין לי ברירה. אני מבקשת לצאת.</w:t>
      </w:r>
    </w:p>
    <w:p w14:paraId="6A64D0E5" w14:textId="77777777" w:rsidR="00000000" w:rsidRDefault="002C79AF">
      <w:pPr>
        <w:pStyle w:val="a0"/>
        <w:rPr>
          <w:rFonts w:hint="cs"/>
          <w:rtl/>
        </w:rPr>
      </w:pPr>
    </w:p>
    <w:p w14:paraId="38AED4E2" w14:textId="77777777" w:rsidR="00000000" w:rsidRDefault="002C79AF">
      <w:pPr>
        <w:pStyle w:val="af0"/>
        <w:rPr>
          <w:rtl/>
        </w:rPr>
      </w:pPr>
      <w:r>
        <w:rPr>
          <w:rFonts w:hint="eastAsia"/>
          <w:rtl/>
        </w:rPr>
        <w:t>טלב</w:t>
      </w:r>
      <w:r>
        <w:rPr>
          <w:rtl/>
        </w:rPr>
        <w:t xml:space="preserve"> אלסאנע (רע"ם):</w:t>
      </w:r>
    </w:p>
    <w:p w14:paraId="2629A6F6" w14:textId="77777777" w:rsidR="00000000" w:rsidRDefault="002C79AF">
      <w:pPr>
        <w:pStyle w:val="a0"/>
        <w:rPr>
          <w:rFonts w:hint="cs"/>
          <w:rtl/>
        </w:rPr>
      </w:pPr>
    </w:p>
    <w:p w14:paraId="26F70270" w14:textId="77777777" w:rsidR="00000000" w:rsidRDefault="002C79AF">
      <w:pPr>
        <w:pStyle w:val="a0"/>
        <w:rPr>
          <w:rFonts w:hint="cs"/>
          <w:rtl/>
        </w:rPr>
      </w:pPr>
      <w:r>
        <w:rPr>
          <w:rFonts w:hint="cs"/>
          <w:rtl/>
        </w:rPr>
        <w:t>שת</w:t>
      </w:r>
      <w:r>
        <w:rPr>
          <w:rFonts w:hint="cs"/>
          <w:rtl/>
        </w:rPr>
        <w:t>סתכל בעיני הילדים שפגעו בהם.</w:t>
      </w:r>
    </w:p>
    <w:p w14:paraId="6D2538B5" w14:textId="77777777" w:rsidR="00000000" w:rsidRDefault="002C79AF">
      <w:pPr>
        <w:pStyle w:val="a0"/>
        <w:rPr>
          <w:rFonts w:hint="cs"/>
          <w:rtl/>
        </w:rPr>
      </w:pPr>
    </w:p>
    <w:p w14:paraId="47FD7688" w14:textId="77777777" w:rsidR="00000000" w:rsidRDefault="002C79AF">
      <w:pPr>
        <w:pStyle w:val="af1"/>
        <w:rPr>
          <w:rtl/>
        </w:rPr>
      </w:pPr>
      <w:r>
        <w:rPr>
          <w:rFonts w:hint="eastAsia"/>
          <w:rtl/>
        </w:rPr>
        <w:t>היו</w:t>
      </w:r>
      <w:r>
        <w:rPr>
          <w:rtl/>
        </w:rPr>
        <w:t>"ר קולט אביטל:</w:t>
      </w:r>
    </w:p>
    <w:p w14:paraId="61B92622" w14:textId="77777777" w:rsidR="00000000" w:rsidRDefault="002C79AF">
      <w:pPr>
        <w:pStyle w:val="a0"/>
        <w:rPr>
          <w:rFonts w:hint="cs"/>
          <w:rtl/>
        </w:rPr>
      </w:pPr>
    </w:p>
    <w:p w14:paraId="16F8C151" w14:textId="77777777" w:rsidR="00000000" w:rsidRDefault="002C79AF">
      <w:pPr>
        <w:pStyle w:val="a0"/>
        <w:rPr>
          <w:rFonts w:hint="cs"/>
          <w:rtl/>
        </w:rPr>
      </w:pPr>
      <w:r>
        <w:rPr>
          <w:rFonts w:hint="cs"/>
          <w:rtl/>
        </w:rPr>
        <w:t>חבר הכנסת טלב אלסאנע, אני קוראת אותך לסדר בפעם השנייה. תודה.</w:t>
      </w:r>
    </w:p>
    <w:p w14:paraId="601D0788" w14:textId="77777777" w:rsidR="00000000" w:rsidRDefault="002C79AF">
      <w:pPr>
        <w:pStyle w:val="a0"/>
        <w:rPr>
          <w:rFonts w:hint="cs"/>
          <w:rtl/>
        </w:rPr>
      </w:pPr>
    </w:p>
    <w:p w14:paraId="54B6D4B5" w14:textId="77777777" w:rsidR="00000000" w:rsidRDefault="002C79AF">
      <w:pPr>
        <w:pStyle w:val="a0"/>
        <w:jc w:val="center"/>
        <w:rPr>
          <w:rFonts w:hint="cs"/>
          <w:rtl/>
        </w:rPr>
      </w:pPr>
      <w:r>
        <w:rPr>
          <w:rFonts w:hint="cs"/>
          <w:rtl/>
        </w:rPr>
        <w:t>(חבר הכנסת עסאם מח'ול יוצא מאולם המליאה.)</w:t>
      </w:r>
    </w:p>
    <w:p w14:paraId="050AF79A" w14:textId="77777777" w:rsidR="00000000" w:rsidRDefault="002C79AF">
      <w:pPr>
        <w:pStyle w:val="a0"/>
        <w:rPr>
          <w:rFonts w:hint="cs"/>
          <w:rtl/>
        </w:rPr>
      </w:pPr>
    </w:p>
    <w:p w14:paraId="10C98C3D" w14:textId="77777777" w:rsidR="00000000" w:rsidRDefault="002C79AF">
      <w:pPr>
        <w:pStyle w:val="af1"/>
        <w:rPr>
          <w:rtl/>
        </w:rPr>
      </w:pPr>
      <w:r>
        <w:rPr>
          <w:rFonts w:hint="eastAsia"/>
          <w:rtl/>
        </w:rPr>
        <w:t>היו</w:t>
      </w:r>
      <w:r>
        <w:rPr>
          <w:rtl/>
        </w:rPr>
        <w:t>"ר קולט אביטל:</w:t>
      </w:r>
    </w:p>
    <w:p w14:paraId="1F15C9F8" w14:textId="77777777" w:rsidR="00000000" w:rsidRDefault="002C79AF">
      <w:pPr>
        <w:pStyle w:val="a0"/>
        <w:rPr>
          <w:rFonts w:hint="cs"/>
          <w:rtl/>
        </w:rPr>
      </w:pPr>
    </w:p>
    <w:p w14:paraId="21F1DF5A" w14:textId="77777777" w:rsidR="00000000" w:rsidRDefault="002C79AF">
      <w:pPr>
        <w:pStyle w:val="a0"/>
        <w:rPr>
          <w:rFonts w:hint="cs"/>
          <w:rtl/>
        </w:rPr>
      </w:pPr>
      <w:r>
        <w:rPr>
          <w:rFonts w:hint="cs"/>
          <w:rtl/>
        </w:rPr>
        <w:t>חבר הכנסת, בבקשה.</w:t>
      </w:r>
    </w:p>
    <w:p w14:paraId="57123245" w14:textId="77777777" w:rsidR="00000000" w:rsidRDefault="002C79AF">
      <w:pPr>
        <w:pStyle w:val="a0"/>
        <w:rPr>
          <w:rFonts w:hint="cs"/>
          <w:rtl/>
        </w:rPr>
      </w:pPr>
    </w:p>
    <w:p w14:paraId="701F7235" w14:textId="77777777" w:rsidR="00000000" w:rsidRDefault="002C79AF">
      <w:pPr>
        <w:pStyle w:val="a"/>
        <w:rPr>
          <w:rtl/>
        </w:rPr>
      </w:pPr>
      <w:bookmarkStart w:id="169" w:name="FS000000412T25_05_2005_13_30_27"/>
      <w:bookmarkStart w:id="170" w:name="_Toc107022985"/>
      <w:bookmarkEnd w:id="169"/>
      <w:r>
        <w:rPr>
          <w:rFonts w:hint="eastAsia"/>
          <w:rtl/>
        </w:rPr>
        <w:t>צבי</w:t>
      </w:r>
      <w:r>
        <w:rPr>
          <w:rtl/>
        </w:rPr>
        <w:t xml:space="preserve"> הנדל (האיחוד הלאומי - ישראל ביתנו):</w:t>
      </w:r>
      <w:bookmarkEnd w:id="170"/>
    </w:p>
    <w:p w14:paraId="016D3FBD" w14:textId="77777777" w:rsidR="00000000" w:rsidRDefault="002C79AF">
      <w:pPr>
        <w:pStyle w:val="a0"/>
        <w:rPr>
          <w:rFonts w:hint="cs"/>
          <w:rtl/>
        </w:rPr>
      </w:pPr>
    </w:p>
    <w:p w14:paraId="5732D91A" w14:textId="77777777" w:rsidR="00000000" w:rsidRDefault="002C79AF">
      <w:pPr>
        <w:pStyle w:val="a0"/>
        <w:rPr>
          <w:rFonts w:hint="cs"/>
          <w:rtl/>
        </w:rPr>
      </w:pPr>
      <w:r>
        <w:rPr>
          <w:rFonts w:hint="cs"/>
          <w:rtl/>
        </w:rPr>
        <w:t>גברתי היושבת בראש, מאחר</w:t>
      </w:r>
      <w:r>
        <w:rPr>
          <w:rFonts w:hint="cs"/>
          <w:rtl/>
        </w:rPr>
        <w:t xml:space="preserve"> שסיעת האיחוד הלאומי משוכנעת ששינוי הוראת השעה מאפשר כניסת ערביי יש"ע למדינת ישראל ועלול לפתוח פתח לשטף של כניסת מחבלים לארץ, האיחוד הלאומי מציע להפוך את ההצעה להצעת אי-אמון.   </w:t>
      </w:r>
    </w:p>
    <w:p w14:paraId="54BF9110" w14:textId="77777777" w:rsidR="00000000" w:rsidRDefault="002C79AF">
      <w:pPr>
        <w:pStyle w:val="a0"/>
        <w:rPr>
          <w:rFonts w:hint="cs"/>
          <w:color w:val="0000FF"/>
          <w:szCs w:val="28"/>
          <w:rtl/>
        </w:rPr>
      </w:pPr>
    </w:p>
    <w:p w14:paraId="542CF737" w14:textId="77777777" w:rsidR="00000000" w:rsidRDefault="002C79AF">
      <w:pPr>
        <w:pStyle w:val="af1"/>
        <w:rPr>
          <w:rtl/>
        </w:rPr>
      </w:pPr>
      <w:r>
        <w:rPr>
          <w:rtl/>
        </w:rPr>
        <w:t>היו"ר קולט אביטל:</w:t>
      </w:r>
    </w:p>
    <w:p w14:paraId="5C14E21A" w14:textId="77777777" w:rsidR="00000000" w:rsidRDefault="002C79AF">
      <w:pPr>
        <w:pStyle w:val="a0"/>
        <w:rPr>
          <w:rtl/>
        </w:rPr>
      </w:pPr>
    </w:p>
    <w:p w14:paraId="2832F995" w14:textId="77777777" w:rsidR="00000000" w:rsidRDefault="002C79AF">
      <w:pPr>
        <w:pStyle w:val="a0"/>
        <w:rPr>
          <w:rFonts w:hint="cs"/>
          <w:rtl/>
        </w:rPr>
      </w:pPr>
      <w:r>
        <w:rPr>
          <w:rFonts w:hint="cs"/>
          <w:rtl/>
        </w:rPr>
        <w:t>תודה רבה. גברתי השרה, עמדת הממשלה, בבקשה, בנושא הצבעת אי-א</w:t>
      </w:r>
      <w:r>
        <w:rPr>
          <w:rFonts w:hint="cs"/>
          <w:rtl/>
        </w:rPr>
        <w:t xml:space="preserve">מון. </w:t>
      </w:r>
    </w:p>
    <w:p w14:paraId="469D7F74" w14:textId="77777777" w:rsidR="00000000" w:rsidRDefault="002C79AF">
      <w:pPr>
        <w:pStyle w:val="af0"/>
        <w:rPr>
          <w:rtl/>
        </w:rPr>
      </w:pPr>
      <w:r>
        <w:rPr>
          <w:rtl/>
        </w:rPr>
        <w:br/>
        <w:t>שרת המשפטים ציפי לבני:</w:t>
      </w:r>
    </w:p>
    <w:p w14:paraId="232F5311" w14:textId="77777777" w:rsidR="00000000" w:rsidRDefault="002C79AF">
      <w:pPr>
        <w:pStyle w:val="a0"/>
        <w:rPr>
          <w:rtl/>
        </w:rPr>
      </w:pPr>
    </w:p>
    <w:p w14:paraId="6992896B" w14:textId="77777777" w:rsidR="00000000" w:rsidRDefault="002C79AF">
      <w:pPr>
        <w:pStyle w:val="a0"/>
        <w:rPr>
          <w:rFonts w:hint="cs"/>
          <w:rtl/>
        </w:rPr>
      </w:pPr>
      <w:r>
        <w:rPr>
          <w:rFonts w:hint="cs"/>
          <w:rtl/>
        </w:rPr>
        <w:t xml:space="preserve">הצבעה עכשיו. </w:t>
      </w:r>
    </w:p>
    <w:p w14:paraId="35AEAA55" w14:textId="77777777" w:rsidR="00000000" w:rsidRDefault="002C79AF">
      <w:pPr>
        <w:pStyle w:val="af1"/>
        <w:rPr>
          <w:rtl/>
        </w:rPr>
      </w:pPr>
      <w:r>
        <w:rPr>
          <w:rtl/>
        </w:rPr>
        <w:br/>
        <w:t>היו"ר קולט אביטל:</w:t>
      </w:r>
    </w:p>
    <w:p w14:paraId="08C95E44" w14:textId="77777777" w:rsidR="00000000" w:rsidRDefault="002C79AF">
      <w:pPr>
        <w:pStyle w:val="a0"/>
        <w:rPr>
          <w:rtl/>
        </w:rPr>
      </w:pPr>
    </w:p>
    <w:p w14:paraId="303212F2" w14:textId="77777777" w:rsidR="00000000" w:rsidRDefault="002C79AF">
      <w:pPr>
        <w:pStyle w:val="a0"/>
        <w:rPr>
          <w:rFonts w:hint="cs"/>
          <w:rtl/>
        </w:rPr>
      </w:pPr>
      <w:r>
        <w:rPr>
          <w:rFonts w:hint="cs"/>
          <w:rtl/>
        </w:rPr>
        <w:t>בבקשה, אנחנו עוברים להצבעה.</w:t>
      </w:r>
    </w:p>
    <w:p w14:paraId="0C0DA941" w14:textId="77777777" w:rsidR="00000000" w:rsidRDefault="002C79AF">
      <w:pPr>
        <w:pStyle w:val="af0"/>
        <w:rPr>
          <w:rtl/>
        </w:rPr>
      </w:pPr>
      <w:r>
        <w:rPr>
          <w:rtl/>
        </w:rPr>
        <w:br/>
        <w:t>קריאות:</w:t>
      </w:r>
    </w:p>
    <w:p w14:paraId="0322E634" w14:textId="77777777" w:rsidR="00000000" w:rsidRDefault="002C79AF">
      <w:pPr>
        <w:pStyle w:val="a0"/>
        <w:rPr>
          <w:rtl/>
        </w:rPr>
      </w:pPr>
    </w:p>
    <w:p w14:paraId="6CE60638" w14:textId="77777777" w:rsidR="00000000" w:rsidRDefault="002C79AF">
      <w:pPr>
        <w:pStyle w:val="a0"/>
        <w:ind w:left="719" w:firstLine="0"/>
        <w:rPr>
          <w:rFonts w:hint="cs"/>
          <w:rtl/>
        </w:rPr>
      </w:pPr>
      <w:r>
        <w:rPr>
          <w:rFonts w:hint="cs"/>
          <w:rtl/>
        </w:rPr>
        <w:t>- - -</w:t>
      </w:r>
    </w:p>
    <w:p w14:paraId="4F898E6D" w14:textId="77777777" w:rsidR="00000000" w:rsidRDefault="002C79AF">
      <w:pPr>
        <w:pStyle w:val="af1"/>
        <w:rPr>
          <w:rtl/>
        </w:rPr>
      </w:pPr>
      <w:r>
        <w:rPr>
          <w:rtl/>
        </w:rPr>
        <w:br/>
        <w:t>היו"ר קולט אביטל:</w:t>
      </w:r>
    </w:p>
    <w:p w14:paraId="6B29D4B8" w14:textId="77777777" w:rsidR="00000000" w:rsidRDefault="002C79AF">
      <w:pPr>
        <w:pStyle w:val="a0"/>
        <w:rPr>
          <w:rFonts w:hint="cs"/>
          <w:rtl/>
        </w:rPr>
      </w:pPr>
    </w:p>
    <w:p w14:paraId="3ED290FA" w14:textId="77777777" w:rsidR="00000000" w:rsidRDefault="002C79AF">
      <w:pPr>
        <w:pStyle w:val="a0"/>
        <w:rPr>
          <w:rFonts w:hint="cs"/>
          <w:rtl/>
        </w:rPr>
      </w:pPr>
      <w:r>
        <w:rPr>
          <w:rFonts w:hint="cs"/>
          <w:rtl/>
        </w:rPr>
        <w:t xml:space="preserve">נא לעבור להצבעה. מי שמצביע בעד החוק זה בעד, ונגד אי-אמון. </w:t>
      </w:r>
    </w:p>
    <w:p w14:paraId="2F10A3A8" w14:textId="77777777" w:rsidR="00000000" w:rsidRDefault="002C79AF">
      <w:pPr>
        <w:pStyle w:val="af0"/>
        <w:rPr>
          <w:rtl/>
        </w:rPr>
      </w:pPr>
      <w:r>
        <w:rPr>
          <w:rtl/>
        </w:rPr>
        <w:br/>
        <w:t>קריאות:</w:t>
      </w:r>
    </w:p>
    <w:p w14:paraId="2C633FE5" w14:textId="77777777" w:rsidR="00000000" w:rsidRDefault="002C79AF">
      <w:pPr>
        <w:pStyle w:val="a0"/>
        <w:rPr>
          <w:rtl/>
        </w:rPr>
      </w:pPr>
    </w:p>
    <w:p w14:paraId="76970230" w14:textId="77777777" w:rsidR="00000000" w:rsidRDefault="002C79AF">
      <w:pPr>
        <w:pStyle w:val="a0"/>
        <w:rPr>
          <w:rFonts w:hint="cs"/>
          <w:rtl/>
        </w:rPr>
      </w:pPr>
      <w:r>
        <w:rPr>
          <w:rFonts w:hint="cs"/>
          <w:rtl/>
        </w:rPr>
        <w:t>- - -</w:t>
      </w:r>
    </w:p>
    <w:p w14:paraId="1A3BEF04" w14:textId="77777777" w:rsidR="00000000" w:rsidRDefault="002C79AF">
      <w:pPr>
        <w:pStyle w:val="ab"/>
        <w:bidi/>
        <w:rPr>
          <w:rFonts w:hint="cs"/>
          <w:rtl/>
        </w:rPr>
      </w:pPr>
      <w:r>
        <w:rPr>
          <w:rtl/>
        </w:rPr>
        <w:br/>
      </w:r>
      <w:r>
        <w:rPr>
          <w:rFonts w:hint="cs"/>
          <w:rtl/>
        </w:rPr>
        <w:t>הצבעה מס' 7</w:t>
      </w:r>
    </w:p>
    <w:p w14:paraId="084D1E6F" w14:textId="77777777" w:rsidR="00000000" w:rsidRDefault="002C79AF">
      <w:pPr>
        <w:pStyle w:val="a0"/>
        <w:rPr>
          <w:rFonts w:hint="cs"/>
          <w:rtl/>
        </w:rPr>
      </w:pPr>
    </w:p>
    <w:p w14:paraId="119541B9" w14:textId="77777777" w:rsidR="00000000" w:rsidRDefault="002C79AF">
      <w:pPr>
        <w:pStyle w:val="ac"/>
        <w:bidi/>
        <w:rPr>
          <w:rFonts w:hint="cs"/>
          <w:rtl/>
        </w:rPr>
      </w:pPr>
      <w:r>
        <w:rPr>
          <w:rFonts w:hint="cs"/>
          <w:rtl/>
        </w:rPr>
        <w:t xml:space="preserve">בעד ההצעה להעביר את הצעת החוק לוועדה </w:t>
      </w:r>
      <w:r>
        <w:rPr>
          <w:rtl/>
        </w:rPr>
        <w:t>–</w:t>
      </w:r>
      <w:r>
        <w:rPr>
          <w:rFonts w:hint="cs"/>
          <w:rtl/>
        </w:rPr>
        <w:t xml:space="preserve"> 44</w:t>
      </w:r>
    </w:p>
    <w:p w14:paraId="26070EEE" w14:textId="77777777" w:rsidR="00000000" w:rsidRDefault="002C79AF">
      <w:pPr>
        <w:pStyle w:val="ac"/>
        <w:bidi/>
        <w:rPr>
          <w:rFonts w:hint="cs"/>
          <w:rtl/>
        </w:rPr>
      </w:pPr>
      <w:r>
        <w:rPr>
          <w:rFonts w:hint="cs"/>
          <w:rtl/>
        </w:rPr>
        <w:t xml:space="preserve">נגד </w:t>
      </w:r>
      <w:r>
        <w:rPr>
          <w:rtl/>
        </w:rPr>
        <w:t>–</w:t>
      </w:r>
      <w:r>
        <w:rPr>
          <w:rFonts w:hint="cs"/>
          <w:rtl/>
        </w:rPr>
        <w:t xml:space="preserve"> 11</w:t>
      </w:r>
    </w:p>
    <w:p w14:paraId="77D48731" w14:textId="77777777" w:rsidR="00000000" w:rsidRDefault="002C79AF">
      <w:pPr>
        <w:pStyle w:val="ac"/>
        <w:bidi/>
        <w:rPr>
          <w:rFonts w:hint="cs"/>
          <w:rtl/>
        </w:rPr>
      </w:pPr>
      <w:r>
        <w:rPr>
          <w:rFonts w:hint="cs"/>
          <w:rtl/>
        </w:rPr>
        <w:t xml:space="preserve">נמנעים </w:t>
      </w:r>
      <w:r>
        <w:rPr>
          <w:rtl/>
        </w:rPr>
        <w:t>–</w:t>
      </w:r>
      <w:r>
        <w:rPr>
          <w:rFonts w:hint="cs"/>
          <w:rtl/>
        </w:rPr>
        <w:t xml:space="preserve"> אין</w:t>
      </w:r>
    </w:p>
    <w:p w14:paraId="2F534EA0" w14:textId="77777777" w:rsidR="00000000" w:rsidRDefault="002C79AF">
      <w:pPr>
        <w:pStyle w:val="af1"/>
        <w:rPr>
          <w:rFonts w:hint="cs"/>
          <w:rtl/>
        </w:rPr>
      </w:pPr>
      <w:r>
        <w:rPr>
          <w:rtl/>
        </w:rPr>
        <w:br/>
      </w:r>
    </w:p>
    <w:p w14:paraId="29FC124A" w14:textId="77777777" w:rsidR="00000000" w:rsidRDefault="002C79AF">
      <w:pPr>
        <w:pStyle w:val="af1"/>
        <w:rPr>
          <w:rtl/>
        </w:rPr>
      </w:pPr>
      <w:r>
        <w:rPr>
          <w:rtl/>
        </w:rPr>
        <w:t>היו"ר קולט אביטל:</w:t>
      </w:r>
    </w:p>
    <w:p w14:paraId="46566345" w14:textId="77777777" w:rsidR="00000000" w:rsidRDefault="002C79AF">
      <w:pPr>
        <w:pStyle w:val="a0"/>
        <w:rPr>
          <w:rtl/>
        </w:rPr>
      </w:pPr>
    </w:p>
    <w:p w14:paraId="7B2B255B" w14:textId="77777777" w:rsidR="00000000" w:rsidRDefault="002C79AF">
      <w:pPr>
        <w:pStyle w:val="a0"/>
        <w:rPr>
          <w:rFonts w:hint="cs"/>
          <w:rtl/>
        </w:rPr>
      </w:pPr>
      <w:r>
        <w:rPr>
          <w:rFonts w:hint="cs"/>
          <w:rtl/>
        </w:rPr>
        <w:t xml:space="preserve">אני הודעתי שמי שמצביע בעד החוק - - -  </w:t>
      </w:r>
    </w:p>
    <w:p w14:paraId="4145055A" w14:textId="77777777" w:rsidR="00000000" w:rsidRDefault="002C79AF">
      <w:pPr>
        <w:pStyle w:val="af0"/>
        <w:rPr>
          <w:rtl/>
        </w:rPr>
      </w:pPr>
      <w:r>
        <w:rPr>
          <w:rtl/>
        </w:rPr>
        <w:br/>
        <w:t>מוחמד ברכה (חד"ש-תע"ל):</w:t>
      </w:r>
    </w:p>
    <w:p w14:paraId="0FEB19C0" w14:textId="77777777" w:rsidR="00000000" w:rsidRDefault="002C79AF">
      <w:pPr>
        <w:pStyle w:val="a0"/>
        <w:rPr>
          <w:rtl/>
        </w:rPr>
      </w:pPr>
    </w:p>
    <w:p w14:paraId="49479C3D" w14:textId="77777777" w:rsidR="00000000" w:rsidRDefault="002C79AF">
      <w:pPr>
        <w:pStyle w:val="a0"/>
        <w:rPr>
          <w:rFonts w:hint="cs"/>
          <w:rtl/>
        </w:rPr>
      </w:pPr>
      <w:r>
        <w:rPr>
          <w:rFonts w:hint="cs"/>
          <w:rtl/>
        </w:rPr>
        <w:t>לא ברור - - -</w:t>
      </w:r>
    </w:p>
    <w:p w14:paraId="5B41A08F" w14:textId="77777777" w:rsidR="00000000" w:rsidRDefault="002C79AF">
      <w:pPr>
        <w:pStyle w:val="af0"/>
        <w:rPr>
          <w:rtl/>
        </w:rPr>
      </w:pPr>
    </w:p>
    <w:p w14:paraId="7FB963F7" w14:textId="77777777" w:rsidR="00000000" w:rsidRDefault="002C79AF">
      <w:pPr>
        <w:pStyle w:val="af0"/>
        <w:rPr>
          <w:rtl/>
        </w:rPr>
      </w:pPr>
      <w:r>
        <w:rPr>
          <w:rtl/>
        </w:rPr>
        <w:t>קריאות:</w:t>
      </w:r>
    </w:p>
    <w:p w14:paraId="063CE8A7" w14:textId="77777777" w:rsidR="00000000" w:rsidRDefault="002C79AF">
      <w:pPr>
        <w:pStyle w:val="a0"/>
        <w:rPr>
          <w:rtl/>
        </w:rPr>
      </w:pPr>
    </w:p>
    <w:p w14:paraId="69B61420" w14:textId="77777777" w:rsidR="00000000" w:rsidRDefault="002C79AF">
      <w:pPr>
        <w:pStyle w:val="a0"/>
        <w:rPr>
          <w:rFonts w:hint="cs"/>
          <w:rtl/>
        </w:rPr>
      </w:pPr>
      <w:r>
        <w:rPr>
          <w:rFonts w:hint="cs"/>
          <w:rtl/>
        </w:rPr>
        <w:t>- - -</w:t>
      </w:r>
    </w:p>
    <w:p w14:paraId="092EF814" w14:textId="77777777" w:rsidR="00000000" w:rsidRDefault="002C79AF">
      <w:pPr>
        <w:pStyle w:val="af0"/>
        <w:rPr>
          <w:rtl/>
        </w:rPr>
      </w:pPr>
      <w:r>
        <w:rPr>
          <w:rFonts w:hint="cs"/>
          <w:rtl/>
        </w:rPr>
        <w:br/>
      </w:r>
      <w:r>
        <w:rPr>
          <w:rFonts w:hint="eastAsia"/>
          <w:rtl/>
        </w:rPr>
        <w:t>יוסי</w:t>
      </w:r>
      <w:r>
        <w:rPr>
          <w:rtl/>
        </w:rPr>
        <w:t xml:space="preserve"> שריד (יחד):</w:t>
      </w:r>
    </w:p>
    <w:p w14:paraId="69EFD2AE" w14:textId="77777777" w:rsidR="00000000" w:rsidRDefault="002C79AF">
      <w:pPr>
        <w:pStyle w:val="a0"/>
        <w:rPr>
          <w:rtl/>
        </w:rPr>
      </w:pPr>
    </w:p>
    <w:p w14:paraId="30725EFD" w14:textId="77777777" w:rsidR="00000000" w:rsidRDefault="002C79AF">
      <w:pPr>
        <w:pStyle w:val="a0"/>
        <w:rPr>
          <w:rFonts w:hint="cs"/>
          <w:rtl/>
        </w:rPr>
      </w:pPr>
      <w:r>
        <w:rPr>
          <w:rFonts w:hint="cs"/>
          <w:rtl/>
        </w:rPr>
        <w:t>סליחה, גברתי היושבת-ראש, תוך כדי הצבעה - - - לא ברור מה את אומרת - - -</w:t>
      </w:r>
    </w:p>
    <w:p w14:paraId="2EB2DA77" w14:textId="77777777" w:rsidR="00000000" w:rsidRDefault="002C79AF">
      <w:pPr>
        <w:pStyle w:val="af0"/>
        <w:rPr>
          <w:rFonts w:hint="cs"/>
          <w:rtl/>
        </w:rPr>
      </w:pPr>
    </w:p>
    <w:p w14:paraId="1E73D6CF" w14:textId="77777777" w:rsidR="00000000" w:rsidRDefault="002C79AF">
      <w:pPr>
        <w:pStyle w:val="af0"/>
        <w:rPr>
          <w:rtl/>
        </w:rPr>
      </w:pPr>
      <w:r>
        <w:rPr>
          <w:rFonts w:hint="eastAsia"/>
          <w:rtl/>
        </w:rPr>
        <w:t>קריאות</w:t>
      </w:r>
      <w:r>
        <w:rPr>
          <w:rtl/>
        </w:rPr>
        <w:t>:</w:t>
      </w:r>
    </w:p>
    <w:p w14:paraId="5D0472ED" w14:textId="77777777" w:rsidR="00000000" w:rsidRDefault="002C79AF">
      <w:pPr>
        <w:pStyle w:val="a0"/>
        <w:rPr>
          <w:rFonts w:hint="cs"/>
          <w:rtl/>
        </w:rPr>
      </w:pPr>
    </w:p>
    <w:p w14:paraId="0EB9E2FD" w14:textId="77777777" w:rsidR="00000000" w:rsidRDefault="002C79AF">
      <w:pPr>
        <w:pStyle w:val="a0"/>
        <w:rPr>
          <w:rFonts w:hint="cs"/>
          <w:rtl/>
        </w:rPr>
      </w:pPr>
      <w:r>
        <w:rPr>
          <w:rFonts w:hint="cs"/>
          <w:rtl/>
        </w:rPr>
        <w:t>- - -</w:t>
      </w:r>
    </w:p>
    <w:p w14:paraId="0C45C52D" w14:textId="77777777" w:rsidR="00000000" w:rsidRDefault="002C79AF">
      <w:pPr>
        <w:pStyle w:val="a0"/>
        <w:rPr>
          <w:rFonts w:hint="cs"/>
          <w:rtl/>
        </w:rPr>
      </w:pPr>
    </w:p>
    <w:p w14:paraId="6BAA0AD7" w14:textId="77777777" w:rsidR="00000000" w:rsidRDefault="002C79AF">
      <w:pPr>
        <w:pStyle w:val="af1"/>
        <w:rPr>
          <w:rtl/>
        </w:rPr>
      </w:pPr>
      <w:r>
        <w:rPr>
          <w:rFonts w:hint="eastAsia"/>
          <w:rtl/>
        </w:rPr>
        <w:t>היו</w:t>
      </w:r>
      <w:r>
        <w:rPr>
          <w:rtl/>
        </w:rPr>
        <w:t>"ר ק</w:t>
      </w:r>
      <w:r>
        <w:rPr>
          <w:rtl/>
        </w:rPr>
        <w:t>ולט אביטל:</w:t>
      </w:r>
    </w:p>
    <w:p w14:paraId="756EBC7C" w14:textId="77777777" w:rsidR="00000000" w:rsidRDefault="002C79AF">
      <w:pPr>
        <w:pStyle w:val="a0"/>
        <w:rPr>
          <w:rFonts w:hint="cs"/>
          <w:rtl/>
        </w:rPr>
      </w:pPr>
    </w:p>
    <w:p w14:paraId="3441CDEB" w14:textId="77777777" w:rsidR="00000000" w:rsidRDefault="002C79AF">
      <w:pPr>
        <w:pStyle w:val="a0"/>
        <w:rPr>
          <w:rFonts w:hint="cs"/>
          <w:rtl/>
        </w:rPr>
      </w:pPr>
      <w:r>
        <w:rPr>
          <w:rFonts w:hint="cs"/>
          <w:rtl/>
        </w:rPr>
        <w:t>לא ברור? בעד החוק זה בעד. זה הכול. אתם רוצים עוד הצבעה?</w:t>
      </w:r>
    </w:p>
    <w:p w14:paraId="5B85875D" w14:textId="77777777" w:rsidR="00000000" w:rsidRDefault="002C79AF">
      <w:pPr>
        <w:pStyle w:val="af0"/>
        <w:rPr>
          <w:rtl/>
        </w:rPr>
      </w:pPr>
      <w:r>
        <w:rPr>
          <w:rtl/>
        </w:rPr>
        <w:br/>
        <w:t>קריאות:</w:t>
      </w:r>
    </w:p>
    <w:p w14:paraId="2CA6D034" w14:textId="77777777" w:rsidR="00000000" w:rsidRDefault="002C79AF">
      <w:pPr>
        <w:pStyle w:val="a0"/>
        <w:rPr>
          <w:rtl/>
        </w:rPr>
      </w:pPr>
    </w:p>
    <w:p w14:paraId="168E376E" w14:textId="77777777" w:rsidR="00000000" w:rsidRDefault="002C79AF">
      <w:pPr>
        <w:pStyle w:val="a0"/>
        <w:ind w:left="719" w:firstLine="0"/>
        <w:rPr>
          <w:rFonts w:hint="cs"/>
          <w:rtl/>
        </w:rPr>
      </w:pPr>
      <w:r>
        <w:rPr>
          <w:rFonts w:hint="cs"/>
          <w:rtl/>
        </w:rPr>
        <w:t xml:space="preserve"> - - - כן - - -</w:t>
      </w:r>
    </w:p>
    <w:p w14:paraId="68F136F3" w14:textId="77777777" w:rsidR="00000000" w:rsidRDefault="002C79AF">
      <w:pPr>
        <w:pStyle w:val="af1"/>
        <w:rPr>
          <w:rtl/>
        </w:rPr>
      </w:pPr>
      <w:r>
        <w:rPr>
          <w:rtl/>
        </w:rPr>
        <w:br/>
        <w:t>היו"ר קולט אביטל:</w:t>
      </w:r>
    </w:p>
    <w:p w14:paraId="08D5E6C4" w14:textId="77777777" w:rsidR="00000000" w:rsidRDefault="002C79AF">
      <w:pPr>
        <w:pStyle w:val="a0"/>
        <w:rPr>
          <w:rtl/>
        </w:rPr>
      </w:pPr>
    </w:p>
    <w:p w14:paraId="1102A28E" w14:textId="77777777" w:rsidR="00000000" w:rsidRDefault="002C79AF">
      <w:pPr>
        <w:pStyle w:val="a0"/>
        <w:rPr>
          <w:rFonts w:hint="cs"/>
          <w:rtl/>
        </w:rPr>
      </w:pPr>
      <w:r>
        <w:rPr>
          <w:rFonts w:hint="cs"/>
          <w:rtl/>
        </w:rPr>
        <w:t xml:space="preserve">בבקשה. הצבעה חוזרת. </w:t>
      </w:r>
    </w:p>
    <w:p w14:paraId="2D22E1A7" w14:textId="77777777" w:rsidR="00000000" w:rsidRDefault="002C79AF">
      <w:pPr>
        <w:pStyle w:val="af0"/>
        <w:rPr>
          <w:rtl/>
        </w:rPr>
      </w:pPr>
      <w:r>
        <w:rPr>
          <w:rtl/>
        </w:rPr>
        <w:br/>
        <w:t>קריאות:</w:t>
      </w:r>
    </w:p>
    <w:p w14:paraId="2E3782C2" w14:textId="77777777" w:rsidR="00000000" w:rsidRDefault="002C79AF">
      <w:pPr>
        <w:pStyle w:val="a0"/>
        <w:rPr>
          <w:rtl/>
        </w:rPr>
      </w:pPr>
    </w:p>
    <w:p w14:paraId="22A02412" w14:textId="77777777" w:rsidR="00000000" w:rsidRDefault="002C79AF">
      <w:pPr>
        <w:pStyle w:val="a0"/>
        <w:rPr>
          <w:rFonts w:hint="cs"/>
          <w:rtl/>
        </w:rPr>
      </w:pPr>
      <w:r>
        <w:rPr>
          <w:rFonts w:hint="cs"/>
          <w:rtl/>
        </w:rPr>
        <w:t>- - -</w:t>
      </w:r>
    </w:p>
    <w:p w14:paraId="749486F9" w14:textId="77777777" w:rsidR="00000000" w:rsidRDefault="002C79AF">
      <w:pPr>
        <w:pStyle w:val="af1"/>
        <w:rPr>
          <w:rtl/>
        </w:rPr>
      </w:pPr>
      <w:r>
        <w:rPr>
          <w:rFonts w:hint="cs"/>
          <w:rtl/>
        </w:rPr>
        <w:br/>
      </w:r>
      <w:r>
        <w:rPr>
          <w:rFonts w:hint="eastAsia"/>
          <w:rtl/>
        </w:rPr>
        <w:t>היו</w:t>
      </w:r>
      <w:r>
        <w:rPr>
          <w:rtl/>
        </w:rPr>
        <w:t>"ר קולט אביטל:</w:t>
      </w:r>
    </w:p>
    <w:p w14:paraId="010B06C1" w14:textId="77777777" w:rsidR="00000000" w:rsidRDefault="002C79AF">
      <w:pPr>
        <w:pStyle w:val="a0"/>
        <w:rPr>
          <w:rFonts w:hint="cs"/>
          <w:rtl/>
        </w:rPr>
      </w:pPr>
    </w:p>
    <w:p w14:paraId="1F0EDD2D" w14:textId="77777777" w:rsidR="00000000" w:rsidRDefault="002C79AF">
      <w:pPr>
        <w:pStyle w:val="a0"/>
        <w:rPr>
          <w:rFonts w:hint="cs"/>
          <w:rtl/>
        </w:rPr>
      </w:pPr>
      <w:r>
        <w:rPr>
          <w:rFonts w:hint="cs"/>
          <w:rtl/>
        </w:rPr>
        <w:t xml:space="preserve">אני מבקשת להודיע </w:t>
      </w:r>
      <w:r>
        <w:rPr>
          <w:rtl/>
        </w:rPr>
        <w:t>–</w:t>
      </w:r>
      <w:r>
        <w:rPr>
          <w:rFonts w:hint="cs"/>
          <w:rtl/>
        </w:rPr>
        <w:t xml:space="preserve"> יש הצבעה אחת בלבד, היא הצבעה על החוק. מי שבעד מצביע בעד החוק.</w:t>
      </w:r>
    </w:p>
    <w:p w14:paraId="1847D0A2" w14:textId="77777777" w:rsidR="00000000" w:rsidRDefault="002C79AF">
      <w:pPr>
        <w:pStyle w:val="af0"/>
        <w:rPr>
          <w:rtl/>
        </w:rPr>
      </w:pPr>
      <w:r>
        <w:rPr>
          <w:rtl/>
        </w:rPr>
        <w:br/>
        <w:t>צבי</w:t>
      </w:r>
      <w:r>
        <w:rPr>
          <w:rtl/>
        </w:rPr>
        <w:t xml:space="preserve"> הנדל (האיחוד הלאומי - ישראל ביתנו):</w:t>
      </w:r>
    </w:p>
    <w:p w14:paraId="161B8832" w14:textId="77777777" w:rsidR="00000000" w:rsidRDefault="002C79AF">
      <w:pPr>
        <w:pStyle w:val="a0"/>
        <w:rPr>
          <w:rtl/>
        </w:rPr>
      </w:pPr>
    </w:p>
    <w:p w14:paraId="39449DE0" w14:textId="77777777" w:rsidR="00000000" w:rsidRDefault="002C79AF">
      <w:pPr>
        <w:pStyle w:val="a0"/>
        <w:rPr>
          <w:rFonts w:hint="cs"/>
          <w:rtl/>
        </w:rPr>
      </w:pPr>
      <w:r>
        <w:rPr>
          <w:rFonts w:hint="cs"/>
          <w:rtl/>
        </w:rPr>
        <w:t xml:space="preserve">בעד אי-אמון. </w:t>
      </w:r>
    </w:p>
    <w:p w14:paraId="186962F2" w14:textId="77777777" w:rsidR="00000000" w:rsidRDefault="002C79AF">
      <w:pPr>
        <w:pStyle w:val="af1"/>
        <w:rPr>
          <w:rtl/>
        </w:rPr>
      </w:pPr>
      <w:r>
        <w:rPr>
          <w:rtl/>
        </w:rPr>
        <w:br/>
        <w:t>היו"ר קולט אביטל:</w:t>
      </w:r>
    </w:p>
    <w:p w14:paraId="1E05A180" w14:textId="77777777" w:rsidR="00000000" w:rsidRDefault="002C79AF">
      <w:pPr>
        <w:pStyle w:val="a0"/>
        <w:rPr>
          <w:rtl/>
        </w:rPr>
      </w:pPr>
    </w:p>
    <w:p w14:paraId="59117F32" w14:textId="77777777" w:rsidR="00000000" w:rsidRDefault="002C79AF">
      <w:pPr>
        <w:pStyle w:val="a0"/>
        <w:rPr>
          <w:rFonts w:hint="cs"/>
          <w:rtl/>
        </w:rPr>
      </w:pPr>
      <w:r>
        <w:rPr>
          <w:rFonts w:hint="cs"/>
          <w:rtl/>
        </w:rPr>
        <w:t xml:space="preserve">ונגד האי-אמון. </w:t>
      </w:r>
    </w:p>
    <w:p w14:paraId="0F4976E3" w14:textId="77777777" w:rsidR="00000000" w:rsidRDefault="002C79AF">
      <w:pPr>
        <w:pStyle w:val="af0"/>
        <w:rPr>
          <w:rtl/>
        </w:rPr>
      </w:pPr>
      <w:r>
        <w:rPr>
          <w:rtl/>
        </w:rPr>
        <w:br/>
        <w:t>קריאות:</w:t>
      </w:r>
    </w:p>
    <w:p w14:paraId="10628E27" w14:textId="77777777" w:rsidR="00000000" w:rsidRDefault="002C79AF">
      <w:pPr>
        <w:pStyle w:val="a0"/>
        <w:rPr>
          <w:rtl/>
        </w:rPr>
      </w:pPr>
    </w:p>
    <w:p w14:paraId="2FF41DAC" w14:textId="77777777" w:rsidR="00000000" w:rsidRDefault="002C79AF">
      <w:pPr>
        <w:pStyle w:val="a0"/>
        <w:ind w:left="779" w:firstLine="0"/>
        <w:rPr>
          <w:rFonts w:hint="cs"/>
          <w:rtl/>
        </w:rPr>
      </w:pPr>
      <w:r>
        <w:rPr>
          <w:rFonts w:hint="cs"/>
          <w:rtl/>
        </w:rPr>
        <w:t>לא, לא - - -</w:t>
      </w:r>
    </w:p>
    <w:p w14:paraId="43232F78" w14:textId="77777777" w:rsidR="00000000" w:rsidRDefault="002C79AF">
      <w:pPr>
        <w:pStyle w:val="a0"/>
        <w:ind w:left="779" w:firstLine="0"/>
        <w:rPr>
          <w:rFonts w:hint="cs"/>
        </w:rPr>
      </w:pPr>
    </w:p>
    <w:p w14:paraId="37E0DC38" w14:textId="77777777" w:rsidR="00000000" w:rsidRDefault="002C79AF">
      <w:pPr>
        <w:pStyle w:val="af0"/>
        <w:rPr>
          <w:rtl/>
        </w:rPr>
      </w:pPr>
      <w:r>
        <w:rPr>
          <w:rFonts w:hint="eastAsia"/>
          <w:rtl/>
        </w:rPr>
        <w:t>סגן שר הביטחון זאב בוים:</w:t>
      </w:r>
    </w:p>
    <w:p w14:paraId="486D3113" w14:textId="77777777" w:rsidR="00000000" w:rsidRDefault="002C79AF">
      <w:pPr>
        <w:pStyle w:val="a0"/>
        <w:rPr>
          <w:rFonts w:hint="cs"/>
          <w:rtl/>
        </w:rPr>
      </w:pPr>
    </w:p>
    <w:p w14:paraId="200092DA" w14:textId="77777777" w:rsidR="00000000" w:rsidRDefault="002C79AF">
      <w:pPr>
        <w:pStyle w:val="a0"/>
        <w:rPr>
          <w:rFonts w:hint="cs"/>
          <w:rtl/>
        </w:rPr>
      </w:pPr>
      <w:r>
        <w:rPr>
          <w:rFonts w:hint="cs"/>
          <w:rtl/>
        </w:rPr>
        <w:t>לא אי-אמון - - -</w:t>
      </w:r>
    </w:p>
    <w:p w14:paraId="510E6CB7" w14:textId="77777777" w:rsidR="00000000" w:rsidRDefault="002C79AF">
      <w:pPr>
        <w:pStyle w:val="af1"/>
        <w:rPr>
          <w:rtl/>
        </w:rPr>
      </w:pPr>
      <w:r>
        <w:rPr>
          <w:rtl/>
        </w:rPr>
        <w:br/>
        <w:t>היו"ר קולט אביטל:</w:t>
      </w:r>
    </w:p>
    <w:p w14:paraId="316D992D" w14:textId="77777777" w:rsidR="00000000" w:rsidRDefault="002C79AF">
      <w:pPr>
        <w:pStyle w:val="a0"/>
        <w:rPr>
          <w:rtl/>
        </w:rPr>
      </w:pPr>
    </w:p>
    <w:p w14:paraId="549A0E04" w14:textId="77777777" w:rsidR="00000000" w:rsidRDefault="002C79AF">
      <w:pPr>
        <w:pStyle w:val="a0"/>
        <w:rPr>
          <w:rFonts w:hint="cs"/>
          <w:rtl/>
        </w:rPr>
      </w:pPr>
      <w:r>
        <w:rPr>
          <w:rFonts w:hint="cs"/>
          <w:rtl/>
        </w:rPr>
        <w:t xml:space="preserve">סליחה, אלה ההוראות כאן. </w:t>
      </w:r>
    </w:p>
    <w:p w14:paraId="351891E9" w14:textId="77777777" w:rsidR="00000000" w:rsidRDefault="002C79AF">
      <w:pPr>
        <w:pStyle w:val="af0"/>
        <w:rPr>
          <w:rtl/>
        </w:rPr>
      </w:pPr>
      <w:r>
        <w:rPr>
          <w:rtl/>
        </w:rPr>
        <w:br/>
        <w:t>קריאות:</w:t>
      </w:r>
    </w:p>
    <w:p w14:paraId="0AA2650D" w14:textId="77777777" w:rsidR="00000000" w:rsidRDefault="002C79AF">
      <w:pPr>
        <w:pStyle w:val="a0"/>
        <w:rPr>
          <w:rtl/>
        </w:rPr>
      </w:pPr>
    </w:p>
    <w:p w14:paraId="130B4931" w14:textId="77777777" w:rsidR="00000000" w:rsidRDefault="002C79AF">
      <w:pPr>
        <w:pStyle w:val="a0"/>
        <w:rPr>
          <w:rFonts w:hint="cs"/>
          <w:rtl/>
        </w:rPr>
      </w:pPr>
      <w:r>
        <w:rPr>
          <w:rFonts w:hint="cs"/>
          <w:rtl/>
        </w:rPr>
        <w:t>- - -</w:t>
      </w:r>
    </w:p>
    <w:p w14:paraId="33038962" w14:textId="77777777" w:rsidR="00000000" w:rsidRDefault="002C79AF">
      <w:pPr>
        <w:pStyle w:val="af1"/>
        <w:rPr>
          <w:rtl/>
        </w:rPr>
      </w:pPr>
      <w:r>
        <w:rPr>
          <w:rFonts w:hint="cs"/>
          <w:rtl/>
        </w:rPr>
        <w:br/>
      </w:r>
      <w:r>
        <w:rPr>
          <w:rFonts w:hint="eastAsia"/>
          <w:rtl/>
        </w:rPr>
        <w:t>היו</w:t>
      </w:r>
      <w:r>
        <w:rPr>
          <w:rtl/>
        </w:rPr>
        <w:t>"ר קולט אביטל:</w:t>
      </w:r>
    </w:p>
    <w:p w14:paraId="29BA515D" w14:textId="77777777" w:rsidR="00000000" w:rsidRDefault="002C79AF">
      <w:pPr>
        <w:pStyle w:val="a0"/>
        <w:rPr>
          <w:rFonts w:hint="cs"/>
          <w:rtl/>
        </w:rPr>
      </w:pPr>
    </w:p>
    <w:p w14:paraId="6BD031AD" w14:textId="77777777" w:rsidR="00000000" w:rsidRDefault="002C79AF">
      <w:pPr>
        <w:pStyle w:val="a0"/>
        <w:rPr>
          <w:rFonts w:hint="cs"/>
          <w:rtl/>
        </w:rPr>
      </w:pPr>
      <w:r>
        <w:rPr>
          <w:rFonts w:hint="cs"/>
          <w:rtl/>
        </w:rPr>
        <w:t>אני מבקשת להצביע, וא</w:t>
      </w:r>
      <w:r>
        <w:rPr>
          <w:rFonts w:hint="cs"/>
          <w:rtl/>
        </w:rPr>
        <w:t xml:space="preserve">ני רוצה להבהיר עוד הפעם: ההצבעה היא בעד החוק ונגד האי-אמון. </w:t>
      </w:r>
    </w:p>
    <w:p w14:paraId="2D0EB255" w14:textId="77777777" w:rsidR="00000000" w:rsidRDefault="002C79AF">
      <w:pPr>
        <w:pStyle w:val="af0"/>
        <w:rPr>
          <w:rtl/>
        </w:rPr>
      </w:pPr>
      <w:r>
        <w:rPr>
          <w:rtl/>
        </w:rPr>
        <w:br/>
        <w:t>קריאות:</w:t>
      </w:r>
    </w:p>
    <w:p w14:paraId="27DC43B8" w14:textId="77777777" w:rsidR="00000000" w:rsidRDefault="002C79AF">
      <w:pPr>
        <w:pStyle w:val="a0"/>
        <w:rPr>
          <w:rFonts w:hint="cs"/>
          <w:rtl/>
        </w:rPr>
      </w:pPr>
    </w:p>
    <w:p w14:paraId="481E9F58" w14:textId="77777777" w:rsidR="00000000" w:rsidRDefault="002C79AF">
      <w:pPr>
        <w:pStyle w:val="a0"/>
        <w:rPr>
          <w:rFonts w:hint="cs"/>
          <w:rtl/>
        </w:rPr>
      </w:pPr>
      <w:r>
        <w:rPr>
          <w:rFonts w:hint="cs"/>
          <w:rtl/>
        </w:rPr>
        <w:t>- - -</w:t>
      </w:r>
    </w:p>
    <w:p w14:paraId="59D3C0F8" w14:textId="77777777" w:rsidR="00000000" w:rsidRDefault="002C79AF">
      <w:pPr>
        <w:pStyle w:val="af1"/>
        <w:rPr>
          <w:rtl/>
        </w:rPr>
      </w:pPr>
      <w:r>
        <w:rPr>
          <w:rtl/>
        </w:rPr>
        <w:br/>
        <w:t>היו"ר קולט אביטל:</w:t>
      </w:r>
    </w:p>
    <w:p w14:paraId="2B9EC74E" w14:textId="77777777" w:rsidR="00000000" w:rsidRDefault="002C79AF">
      <w:pPr>
        <w:pStyle w:val="a0"/>
        <w:rPr>
          <w:rtl/>
        </w:rPr>
      </w:pPr>
    </w:p>
    <w:p w14:paraId="0550D3AE" w14:textId="77777777" w:rsidR="00000000" w:rsidRDefault="002C79AF">
      <w:pPr>
        <w:pStyle w:val="a0"/>
        <w:rPr>
          <w:rFonts w:hint="cs"/>
          <w:rtl/>
        </w:rPr>
      </w:pPr>
      <w:r>
        <w:rPr>
          <w:rFonts w:hint="cs"/>
          <w:rtl/>
        </w:rPr>
        <w:t xml:space="preserve">ההצבעה היא נטו בעד החוק. </w:t>
      </w:r>
    </w:p>
    <w:p w14:paraId="08D5739C" w14:textId="77777777" w:rsidR="00000000" w:rsidRDefault="002C79AF">
      <w:pPr>
        <w:pStyle w:val="af0"/>
        <w:rPr>
          <w:rtl/>
        </w:rPr>
      </w:pPr>
      <w:r>
        <w:rPr>
          <w:rtl/>
        </w:rPr>
        <w:br/>
        <w:t>עזמי בשארה (בל"ד):</w:t>
      </w:r>
    </w:p>
    <w:p w14:paraId="7FC0E064" w14:textId="77777777" w:rsidR="00000000" w:rsidRDefault="002C79AF">
      <w:pPr>
        <w:pStyle w:val="a0"/>
        <w:rPr>
          <w:rtl/>
        </w:rPr>
      </w:pPr>
    </w:p>
    <w:p w14:paraId="256D496D" w14:textId="77777777" w:rsidR="00000000" w:rsidRDefault="002C79AF">
      <w:pPr>
        <w:pStyle w:val="a0"/>
        <w:rPr>
          <w:rFonts w:hint="cs"/>
          <w:rtl/>
        </w:rPr>
      </w:pPr>
      <w:r>
        <w:rPr>
          <w:rFonts w:hint="cs"/>
          <w:rtl/>
        </w:rPr>
        <w:t xml:space="preserve">לא. בעד האי-אמון או נגד האי-אמון - - - </w:t>
      </w:r>
    </w:p>
    <w:p w14:paraId="6CA6A00E" w14:textId="77777777" w:rsidR="00000000" w:rsidRDefault="002C79AF">
      <w:pPr>
        <w:pStyle w:val="af0"/>
        <w:rPr>
          <w:rtl/>
        </w:rPr>
      </w:pPr>
      <w:r>
        <w:rPr>
          <w:rtl/>
        </w:rPr>
        <w:br/>
        <w:t>קריאות:</w:t>
      </w:r>
    </w:p>
    <w:p w14:paraId="4F572189" w14:textId="77777777" w:rsidR="00000000" w:rsidRDefault="002C79AF">
      <w:pPr>
        <w:pStyle w:val="a0"/>
        <w:rPr>
          <w:rtl/>
        </w:rPr>
      </w:pPr>
    </w:p>
    <w:p w14:paraId="5CAE66B3" w14:textId="77777777" w:rsidR="00000000" w:rsidRDefault="002C79AF">
      <w:pPr>
        <w:pStyle w:val="a0"/>
        <w:rPr>
          <w:rFonts w:hint="cs"/>
          <w:rtl/>
        </w:rPr>
      </w:pPr>
      <w:r>
        <w:rPr>
          <w:rFonts w:hint="cs"/>
          <w:rtl/>
        </w:rPr>
        <w:t>- - -</w:t>
      </w:r>
    </w:p>
    <w:p w14:paraId="29A6CA61" w14:textId="77777777" w:rsidR="00000000" w:rsidRDefault="002C79AF">
      <w:pPr>
        <w:pStyle w:val="af1"/>
        <w:rPr>
          <w:rFonts w:hint="cs"/>
          <w:rtl/>
        </w:rPr>
      </w:pPr>
    </w:p>
    <w:p w14:paraId="7EAEAD8C" w14:textId="77777777" w:rsidR="00000000" w:rsidRDefault="002C79AF">
      <w:pPr>
        <w:pStyle w:val="af1"/>
        <w:rPr>
          <w:rtl/>
        </w:rPr>
      </w:pPr>
      <w:r>
        <w:rPr>
          <w:rtl/>
        </w:rPr>
        <w:t>היו"ר קולט אביטל:</w:t>
      </w:r>
    </w:p>
    <w:p w14:paraId="0E44CA8D" w14:textId="77777777" w:rsidR="00000000" w:rsidRDefault="002C79AF">
      <w:pPr>
        <w:pStyle w:val="a0"/>
        <w:rPr>
          <w:rtl/>
        </w:rPr>
      </w:pPr>
    </w:p>
    <w:p w14:paraId="001B2BEA" w14:textId="77777777" w:rsidR="00000000" w:rsidRDefault="002C79AF">
      <w:pPr>
        <w:pStyle w:val="a0"/>
        <w:rPr>
          <w:rFonts w:hint="cs"/>
          <w:rtl/>
        </w:rPr>
      </w:pPr>
      <w:r>
        <w:rPr>
          <w:rFonts w:hint="cs"/>
          <w:rtl/>
        </w:rPr>
        <w:t>ובכן, יש הצבעה אחת. בבקשה להצביע. הה</w:t>
      </w:r>
      <w:r>
        <w:rPr>
          <w:rFonts w:hint="cs"/>
          <w:rtl/>
        </w:rPr>
        <w:t xml:space="preserve">צבעה היא בעד החוק. ההצבעה התחילה. ההצבעה היא בעד או נגד החוק. </w:t>
      </w:r>
    </w:p>
    <w:p w14:paraId="2D705553" w14:textId="77777777" w:rsidR="00000000" w:rsidRDefault="002C79AF">
      <w:pPr>
        <w:pStyle w:val="ab"/>
        <w:bidi/>
        <w:rPr>
          <w:rFonts w:hint="cs"/>
          <w:rtl/>
        </w:rPr>
      </w:pPr>
      <w:r>
        <w:rPr>
          <w:rtl/>
        </w:rPr>
        <w:br/>
      </w:r>
    </w:p>
    <w:p w14:paraId="4986162A" w14:textId="77777777" w:rsidR="00000000" w:rsidRDefault="002C79AF">
      <w:pPr>
        <w:pStyle w:val="ab"/>
        <w:bidi/>
        <w:rPr>
          <w:rFonts w:hint="cs"/>
          <w:rtl/>
        </w:rPr>
      </w:pPr>
      <w:r>
        <w:rPr>
          <w:rFonts w:hint="cs"/>
          <w:rtl/>
        </w:rPr>
        <w:t>הצבעה מס' 8</w:t>
      </w:r>
    </w:p>
    <w:p w14:paraId="380D1649" w14:textId="77777777" w:rsidR="00000000" w:rsidRDefault="002C79AF">
      <w:pPr>
        <w:pStyle w:val="a0"/>
        <w:rPr>
          <w:rFonts w:hint="cs"/>
          <w:rtl/>
        </w:rPr>
      </w:pPr>
    </w:p>
    <w:p w14:paraId="691CBDDE" w14:textId="77777777" w:rsidR="00000000" w:rsidRDefault="002C79AF">
      <w:pPr>
        <w:pStyle w:val="ac"/>
        <w:bidi/>
        <w:rPr>
          <w:rFonts w:hint="cs"/>
          <w:rtl/>
        </w:rPr>
      </w:pPr>
      <w:r>
        <w:rPr>
          <w:rFonts w:hint="cs"/>
          <w:rtl/>
        </w:rPr>
        <w:t xml:space="preserve">בעד ההצעה להעביר את הצעת החוק לוועדה </w:t>
      </w:r>
      <w:r>
        <w:rPr>
          <w:rtl/>
        </w:rPr>
        <w:t>–</w:t>
      </w:r>
      <w:r>
        <w:rPr>
          <w:rFonts w:hint="cs"/>
          <w:rtl/>
        </w:rPr>
        <w:t xml:space="preserve"> 41</w:t>
      </w:r>
    </w:p>
    <w:p w14:paraId="0EACD534" w14:textId="77777777" w:rsidR="00000000" w:rsidRDefault="002C79AF">
      <w:pPr>
        <w:pStyle w:val="ac"/>
        <w:bidi/>
        <w:rPr>
          <w:rFonts w:hint="cs"/>
          <w:rtl/>
        </w:rPr>
      </w:pPr>
      <w:r>
        <w:rPr>
          <w:rFonts w:hint="cs"/>
          <w:rtl/>
        </w:rPr>
        <w:t xml:space="preserve">נגד </w:t>
      </w:r>
      <w:r>
        <w:rPr>
          <w:rtl/>
        </w:rPr>
        <w:t>–</w:t>
      </w:r>
      <w:r>
        <w:rPr>
          <w:rFonts w:hint="cs"/>
          <w:rtl/>
        </w:rPr>
        <w:t xml:space="preserve"> 23</w:t>
      </w:r>
    </w:p>
    <w:p w14:paraId="177BE06B" w14:textId="77777777" w:rsidR="00000000" w:rsidRDefault="002C79AF">
      <w:pPr>
        <w:pStyle w:val="ac"/>
        <w:bidi/>
        <w:rPr>
          <w:rFonts w:hint="cs"/>
          <w:rtl/>
        </w:rPr>
      </w:pPr>
      <w:r>
        <w:rPr>
          <w:rFonts w:hint="cs"/>
          <w:rtl/>
        </w:rPr>
        <w:t xml:space="preserve">נמנעים </w:t>
      </w:r>
      <w:r>
        <w:rPr>
          <w:rtl/>
        </w:rPr>
        <w:t>–</w:t>
      </w:r>
      <w:r>
        <w:rPr>
          <w:rFonts w:hint="cs"/>
          <w:rtl/>
        </w:rPr>
        <w:t xml:space="preserve"> 1</w:t>
      </w:r>
    </w:p>
    <w:p w14:paraId="065D2903" w14:textId="77777777" w:rsidR="00000000" w:rsidRDefault="002C79AF">
      <w:pPr>
        <w:pStyle w:val="ad"/>
        <w:bidi/>
        <w:rPr>
          <w:rFonts w:hint="cs"/>
          <w:rtl/>
        </w:rPr>
      </w:pPr>
      <w:r>
        <w:rPr>
          <w:rFonts w:hint="cs"/>
          <w:rtl/>
        </w:rPr>
        <w:t xml:space="preserve">ההצעה להעביר את הצעת חוק האזרחות והכניסה לישראל (הוראת שעה) </w:t>
      </w:r>
    </w:p>
    <w:p w14:paraId="3EFB1E26" w14:textId="77777777" w:rsidR="00000000" w:rsidRDefault="002C79AF">
      <w:pPr>
        <w:pStyle w:val="ad"/>
        <w:bidi/>
        <w:rPr>
          <w:rFonts w:hint="cs"/>
          <w:rtl/>
        </w:rPr>
      </w:pPr>
      <w:r>
        <w:rPr>
          <w:rFonts w:hint="cs"/>
          <w:rtl/>
        </w:rPr>
        <w:t>(תיקון), התשס"ה-2005, לוועדה שתקבע ועדת הכנסת נתקבלה.</w:t>
      </w:r>
    </w:p>
    <w:p w14:paraId="42C06B46" w14:textId="77777777" w:rsidR="00000000" w:rsidRDefault="002C79AF">
      <w:pPr>
        <w:pStyle w:val="af1"/>
        <w:rPr>
          <w:rtl/>
        </w:rPr>
      </w:pPr>
      <w:r>
        <w:rPr>
          <w:rtl/>
        </w:rPr>
        <w:br/>
      </w:r>
      <w:r>
        <w:rPr>
          <w:rFonts w:hint="cs"/>
          <w:rtl/>
        </w:rPr>
        <w:t xml:space="preserve"> </w:t>
      </w:r>
      <w:r>
        <w:rPr>
          <w:rFonts w:hint="eastAsia"/>
          <w:rtl/>
        </w:rPr>
        <w:t>היו</w:t>
      </w:r>
      <w:r>
        <w:rPr>
          <w:rtl/>
        </w:rPr>
        <w:t>"ר קולט אביטל:</w:t>
      </w:r>
    </w:p>
    <w:p w14:paraId="6AE0439B" w14:textId="77777777" w:rsidR="00000000" w:rsidRDefault="002C79AF">
      <w:pPr>
        <w:pStyle w:val="a0"/>
        <w:rPr>
          <w:rtl/>
        </w:rPr>
      </w:pPr>
    </w:p>
    <w:p w14:paraId="388E6FB8" w14:textId="77777777" w:rsidR="00000000" w:rsidRDefault="002C79AF">
      <w:pPr>
        <w:pStyle w:val="a0"/>
        <w:rPr>
          <w:rFonts w:hint="cs"/>
          <w:rtl/>
        </w:rPr>
      </w:pPr>
      <w:r>
        <w:rPr>
          <w:rFonts w:hint="cs"/>
          <w:rtl/>
        </w:rPr>
        <w:t xml:space="preserve">ובכן, בעד </w:t>
      </w:r>
      <w:r>
        <w:rPr>
          <w:rtl/>
        </w:rPr>
        <w:t>–</w:t>
      </w:r>
      <w:r>
        <w:rPr>
          <w:rFonts w:hint="cs"/>
          <w:rtl/>
        </w:rPr>
        <w:t xml:space="preserve"> 41, נגד </w:t>
      </w:r>
      <w:r>
        <w:rPr>
          <w:rtl/>
        </w:rPr>
        <w:t>–</w:t>
      </w:r>
      <w:r>
        <w:rPr>
          <w:rFonts w:hint="cs"/>
          <w:rtl/>
        </w:rPr>
        <w:t xml:space="preserve"> 23, נמנעים </w:t>
      </w:r>
      <w:r>
        <w:rPr>
          <w:rtl/>
        </w:rPr>
        <w:t>–</w:t>
      </w:r>
      <w:r>
        <w:rPr>
          <w:rFonts w:hint="cs"/>
          <w:rtl/>
        </w:rPr>
        <w:t xml:space="preserve"> 1. אני קובעת שהצעת החוק עברה.</w:t>
      </w:r>
    </w:p>
    <w:p w14:paraId="4B60BA96" w14:textId="77777777" w:rsidR="00000000" w:rsidRDefault="002C79AF">
      <w:pPr>
        <w:pStyle w:val="af0"/>
        <w:rPr>
          <w:rtl/>
        </w:rPr>
      </w:pPr>
      <w:r>
        <w:rPr>
          <w:rFonts w:hint="cs"/>
          <w:rtl/>
        </w:rPr>
        <w:br/>
      </w:r>
      <w:r>
        <w:rPr>
          <w:rFonts w:hint="eastAsia"/>
          <w:rtl/>
        </w:rPr>
        <w:t>גאלב</w:t>
      </w:r>
      <w:r>
        <w:rPr>
          <w:rtl/>
        </w:rPr>
        <w:t xml:space="preserve"> מג'אדלה (העבודה</w:t>
      </w:r>
      <w:r>
        <w:rPr>
          <w:rFonts w:hint="cs"/>
          <w:rtl/>
        </w:rPr>
        <w:t xml:space="preserve"> </w:t>
      </w:r>
      <w:r>
        <w:rPr>
          <w:rtl/>
        </w:rPr>
        <w:t>-</w:t>
      </w:r>
      <w:r>
        <w:rPr>
          <w:rFonts w:hint="cs"/>
          <w:rtl/>
        </w:rPr>
        <w:t xml:space="preserve"> </w:t>
      </w:r>
      <w:r>
        <w:rPr>
          <w:rtl/>
        </w:rPr>
        <w:t>מימד - עם אחד):</w:t>
      </w:r>
    </w:p>
    <w:p w14:paraId="58E2F70A" w14:textId="77777777" w:rsidR="00000000" w:rsidRDefault="002C79AF">
      <w:pPr>
        <w:pStyle w:val="a0"/>
        <w:rPr>
          <w:rtl/>
        </w:rPr>
      </w:pPr>
    </w:p>
    <w:p w14:paraId="162C1FB7" w14:textId="77777777" w:rsidR="00000000" w:rsidRDefault="002C79AF">
      <w:pPr>
        <w:pStyle w:val="a0"/>
        <w:rPr>
          <w:rFonts w:hint="cs"/>
          <w:rtl/>
        </w:rPr>
      </w:pPr>
      <w:r>
        <w:rPr>
          <w:rFonts w:hint="cs"/>
          <w:rtl/>
        </w:rPr>
        <w:t>לאיזו ועדה?</w:t>
      </w:r>
    </w:p>
    <w:p w14:paraId="35C9643B" w14:textId="77777777" w:rsidR="00000000" w:rsidRDefault="002C79AF">
      <w:pPr>
        <w:pStyle w:val="af1"/>
        <w:rPr>
          <w:rtl/>
        </w:rPr>
      </w:pPr>
      <w:r>
        <w:rPr>
          <w:rtl/>
        </w:rPr>
        <w:br/>
        <w:t>היו"ר קולט אביטל:</w:t>
      </w:r>
    </w:p>
    <w:p w14:paraId="0A17007B" w14:textId="77777777" w:rsidR="00000000" w:rsidRDefault="002C79AF">
      <w:pPr>
        <w:pStyle w:val="a0"/>
        <w:rPr>
          <w:rtl/>
        </w:rPr>
      </w:pPr>
    </w:p>
    <w:p w14:paraId="2F7A2861" w14:textId="77777777" w:rsidR="00000000" w:rsidRDefault="002C79AF">
      <w:pPr>
        <w:pStyle w:val="a0"/>
        <w:rPr>
          <w:rFonts w:hint="cs"/>
          <w:rtl/>
        </w:rPr>
      </w:pPr>
      <w:r>
        <w:rPr>
          <w:rFonts w:hint="cs"/>
          <w:rtl/>
        </w:rPr>
        <w:t xml:space="preserve">לוועדת החוקה, חוק ומשפט - - - </w:t>
      </w:r>
    </w:p>
    <w:p w14:paraId="7C6BE5D4" w14:textId="77777777" w:rsidR="00000000" w:rsidRDefault="002C79AF">
      <w:pPr>
        <w:pStyle w:val="af0"/>
        <w:rPr>
          <w:rtl/>
        </w:rPr>
      </w:pPr>
      <w:r>
        <w:rPr>
          <w:rtl/>
        </w:rPr>
        <w:br/>
        <w:t>טלב אלסאנע (רע"ם):</w:t>
      </w:r>
    </w:p>
    <w:p w14:paraId="525CF8FD" w14:textId="77777777" w:rsidR="00000000" w:rsidRDefault="002C79AF">
      <w:pPr>
        <w:pStyle w:val="a0"/>
        <w:rPr>
          <w:rtl/>
        </w:rPr>
      </w:pPr>
    </w:p>
    <w:p w14:paraId="53C8EF3B" w14:textId="77777777" w:rsidR="00000000" w:rsidRDefault="002C79AF">
      <w:pPr>
        <w:pStyle w:val="a0"/>
        <w:rPr>
          <w:rFonts w:hint="cs"/>
          <w:rtl/>
        </w:rPr>
      </w:pPr>
      <w:r>
        <w:rPr>
          <w:rFonts w:hint="cs"/>
          <w:rtl/>
        </w:rPr>
        <w:t>בושה. זה יום שחור לכנסת - - - אות קין - - -</w:t>
      </w:r>
    </w:p>
    <w:p w14:paraId="5E8E84CC" w14:textId="77777777" w:rsidR="00000000" w:rsidRDefault="002C79AF">
      <w:pPr>
        <w:pStyle w:val="af0"/>
        <w:rPr>
          <w:rtl/>
        </w:rPr>
      </w:pPr>
      <w:r>
        <w:rPr>
          <w:rtl/>
        </w:rPr>
        <w:br/>
        <w:t>ג</w:t>
      </w:r>
      <w:r>
        <w:rPr>
          <w:rtl/>
        </w:rPr>
        <w:t>אלב מג'אדלה (העבודה</w:t>
      </w:r>
      <w:r>
        <w:rPr>
          <w:rFonts w:hint="cs"/>
          <w:rtl/>
        </w:rPr>
        <w:t xml:space="preserve"> </w:t>
      </w:r>
      <w:r>
        <w:rPr>
          <w:rtl/>
        </w:rPr>
        <w:t>-</w:t>
      </w:r>
      <w:r>
        <w:rPr>
          <w:rFonts w:hint="cs"/>
          <w:rtl/>
        </w:rPr>
        <w:t xml:space="preserve"> </w:t>
      </w:r>
      <w:r>
        <w:rPr>
          <w:rtl/>
        </w:rPr>
        <w:t>מימד - עם אחד):</w:t>
      </w:r>
    </w:p>
    <w:p w14:paraId="1C896233" w14:textId="77777777" w:rsidR="00000000" w:rsidRDefault="002C79AF">
      <w:pPr>
        <w:pStyle w:val="a0"/>
        <w:rPr>
          <w:rFonts w:hint="cs"/>
          <w:rtl/>
        </w:rPr>
      </w:pPr>
    </w:p>
    <w:p w14:paraId="5D88FB11" w14:textId="77777777" w:rsidR="00000000" w:rsidRDefault="002C79AF">
      <w:pPr>
        <w:pStyle w:val="a0"/>
        <w:rPr>
          <w:rFonts w:hint="cs"/>
          <w:rtl/>
        </w:rPr>
      </w:pPr>
      <w:r>
        <w:rPr>
          <w:rFonts w:hint="cs"/>
          <w:rtl/>
        </w:rPr>
        <w:t>לא, לא, לא.</w:t>
      </w:r>
    </w:p>
    <w:p w14:paraId="6B14B262" w14:textId="77777777" w:rsidR="00000000" w:rsidRDefault="002C79AF">
      <w:pPr>
        <w:pStyle w:val="af0"/>
        <w:rPr>
          <w:rtl/>
        </w:rPr>
      </w:pPr>
      <w:r>
        <w:rPr>
          <w:rtl/>
        </w:rPr>
        <w:br/>
        <w:t>קריאות:</w:t>
      </w:r>
    </w:p>
    <w:p w14:paraId="140C596F" w14:textId="77777777" w:rsidR="00000000" w:rsidRDefault="002C79AF">
      <w:pPr>
        <w:pStyle w:val="a0"/>
        <w:rPr>
          <w:rtl/>
        </w:rPr>
      </w:pPr>
    </w:p>
    <w:p w14:paraId="38CFA64E" w14:textId="77777777" w:rsidR="00000000" w:rsidRDefault="002C79AF">
      <w:pPr>
        <w:pStyle w:val="a0"/>
        <w:ind w:left="719" w:firstLine="0"/>
        <w:rPr>
          <w:rFonts w:hint="cs"/>
          <w:rtl/>
        </w:rPr>
      </w:pPr>
      <w:r>
        <w:rPr>
          <w:rFonts w:hint="cs"/>
          <w:rtl/>
        </w:rPr>
        <w:t xml:space="preserve"> - - -</w:t>
      </w:r>
    </w:p>
    <w:p w14:paraId="112BD3E8" w14:textId="77777777" w:rsidR="00000000" w:rsidRDefault="002C79AF">
      <w:pPr>
        <w:pStyle w:val="af1"/>
        <w:rPr>
          <w:rtl/>
        </w:rPr>
      </w:pPr>
      <w:r>
        <w:rPr>
          <w:rtl/>
        </w:rPr>
        <w:br/>
        <w:t>היו"ר קולט אביטל:</w:t>
      </w:r>
    </w:p>
    <w:p w14:paraId="596D2F64" w14:textId="77777777" w:rsidR="00000000" w:rsidRDefault="002C79AF">
      <w:pPr>
        <w:pStyle w:val="a0"/>
        <w:rPr>
          <w:rtl/>
        </w:rPr>
      </w:pPr>
    </w:p>
    <w:p w14:paraId="4CBFED70" w14:textId="77777777" w:rsidR="00000000" w:rsidRDefault="002C79AF">
      <w:pPr>
        <w:pStyle w:val="a0"/>
        <w:rPr>
          <w:rFonts w:hint="cs"/>
          <w:rtl/>
        </w:rPr>
      </w:pPr>
      <w:r>
        <w:rPr>
          <w:rFonts w:hint="cs"/>
          <w:rtl/>
        </w:rPr>
        <w:t xml:space="preserve">לוועדת הכנסת להחלטה. </w:t>
      </w:r>
    </w:p>
    <w:p w14:paraId="7A04C0EB" w14:textId="77777777" w:rsidR="00000000" w:rsidRDefault="002C79AF">
      <w:pPr>
        <w:pStyle w:val="af0"/>
        <w:rPr>
          <w:rtl/>
        </w:rPr>
      </w:pPr>
      <w:r>
        <w:rPr>
          <w:rtl/>
        </w:rPr>
        <w:br/>
        <w:t>גאלב מג'אדלה (העבודה - מימד - עם אחד):</w:t>
      </w:r>
    </w:p>
    <w:p w14:paraId="2369F268" w14:textId="77777777" w:rsidR="00000000" w:rsidRDefault="002C79AF">
      <w:pPr>
        <w:pStyle w:val="a0"/>
        <w:rPr>
          <w:rtl/>
        </w:rPr>
      </w:pPr>
    </w:p>
    <w:p w14:paraId="32853D26" w14:textId="77777777" w:rsidR="00000000" w:rsidRDefault="002C79AF">
      <w:pPr>
        <w:pStyle w:val="a0"/>
        <w:rPr>
          <w:rFonts w:hint="cs"/>
          <w:rtl/>
        </w:rPr>
      </w:pPr>
      <w:r>
        <w:rPr>
          <w:rFonts w:hint="cs"/>
          <w:rtl/>
        </w:rPr>
        <w:t xml:space="preserve">לא, לא, לא. לוועדת הפנים. </w:t>
      </w:r>
    </w:p>
    <w:p w14:paraId="3C87AB94" w14:textId="77777777" w:rsidR="00000000" w:rsidRDefault="002C79AF">
      <w:pPr>
        <w:pStyle w:val="af1"/>
        <w:rPr>
          <w:rtl/>
        </w:rPr>
      </w:pPr>
    </w:p>
    <w:p w14:paraId="3BCE1F43" w14:textId="77777777" w:rsidR="00000000" w:rsidRDefault="002C79AF">
      <w:pPr>
        <w:pStyle w:val="af1"/>
        <w:rPr>
          <w:rtl/>
        </w:rPr>
      </w:pPr>
      <w:r>
        <w:rPr>
          <w:rtl/>
        </w:rPr>
        <w:t>היו"ר קולט אביטל:</w:t>
      </w:r>
    </w:p>
    <w:p w14:paraId="6D9226A7" w14:textId="77777777" w:rsidR="00000000" w:rsidRDefault="002C79AF">
      <w:pPr>
        <w:pStyle w:val="a0"/>
        <w:rPr>
          <w:rtl/>
        </w:rPr>
      </w:pPr>
    </w:p>
    <w:p w14:paraId="1AE1C24A" w14:textId="77777777" w:rsidR="00000000" w:rsidRDefault="002C79AF">
      <w:pPr>
        <w:pStyle w:val="a0"/>
        <w:rPr>
          <w:rFonts w:hint="cs"/>
          <w:rtl/>
        </w:rPr>
      </w:pPr>
      <w:r>
        <w:rPr>
          <w:rFonts w:hint="cs"/>
          <w:rtl/>
        </w:rPr>
        <w:t>ועדת הכנסת. יש שתי הצעות. אי לכך, זה עובר - - -</w:t>
      </w:r>
    </w:p>
    <w:p w14:paraId="61E760D4" w14:textId="77777777" w:rsidR="00000000" w:rsidRDefault="002C79AF">
      <w:pPr>
        <w:pStyle w:val="af0"/>
        <w:rPr>
          <w:rtl/>
        </w:rPr>
      </w:pPr>
      <w:r>
        <w:rPr>
          <w:rtl/>
        </w:rPr>
        <w:br/>
        <w:t>קריאות:</w:t>
      </w:r>
    </w:p>
    <w:p w14:paraId="047A9DF4" w14:textId="77777777" w:rsidR="00000000" w:rsidRDefault="002C79AF">
      <w:pPr>
        <w:pStyle w:val="a0"/>
        <w:rPr>
          <w:rtl/>
        </w:rPr>
      </w:pPr>
    </w:p>
    <w:p w14:paraId="6F0A538F" w14:textId="77777777" w:rsidR="00000000" w:rsidRDefault="002C79AF">
      <w:pPr>
        <w:pStyle w:val="a0"/>
        <w:rPr>
          <w:rFonts w:hint="cs"/>
          <w:rtl/>
        </w:rPr>
      </w:pPr>
      <w:r>
        <w:rPr>
          <w:rFonts w:hint="cs"/>
          <w:rtl/>
        </w:rPr>
        <w:t>- - -</w:t>
      </w:r>
    </w:p>
    <w:p w14:paraId="7A347E72" w14:textId="77777777" w:rsidR="00000000" w:rsidRDefault="002C79AF">
      <w:pPr>
        <w:pStyle w:val="af0"/>
        <w:rPr>
          <w:rtl/>
        </w:rPr>
      </w:pPr>
      <w:r>
        <w:rPr>
          <w:rtl/>
        </w:rPr>
        <w:br/>
        <w:t>עזמי בשארה (בל"ד):</w:t>
      </w:r>
    </w:p>
    <w:p w14:paraId="4AE3D206" w14:textId="77777777" w:rsidR="00000000" w:rsidRDefault="002C79AF">
      <w:pPr>
        <w:pStyle w:val="a0"/>
        <w:rPr>
          <w:rtl/>
        </w:rPr>
      </w:pPr>
    </w:p>
    <w:p w14:paraId="20FD1EB3" w14:textId="77777777" w:rsidR="00000000" w:rsidRDefault="002C79AF">
      <w:pPr>
        <w:pStyle w:val="a0"/>
        <w:rPr>
          <w:rFonts w:hint="cs"/>
          <w:rtl/>
        </w:rPr>
      </w:pPr>
      <w:r>
        <w:rPr>
          <w:rFonts w:hint="cs"/>
          <w:rtl/>
        </w:rPr>
        <w:t>זו גזענות - - -</w:t>
      </w:r>
    </w:p>
    <w:p w14:paraId="298F8FCC" w14:textId="77777777" w:rsidR="00000000" w:rsidRDefault="002C79AF">
      <w:pPr>
        <w:pStyle w:val="af0"/>
        <w:rPr>
          <w:rtl/>
        </w:rPr>
      </w:pPr>
      <w:r>
        <w:rPr>
          <w:rtl/>
        </w:rPr>
        <w:br/>
        <w:t>ג'מאל זחאלקה (בל"ד):</w:t>
      </w:r>
    </w:p>
    <w:p w14:paraId="038C45A0" w14:textId="77777777" w:rsidR="00000000" w:rsidRDefault="002C79AF">
      <w:pPr>
        <w:pStyle w:val="a0"/>
        <w:rPr>
          <w:rtl/>
        </w:rPr>
      </w:pPr>
    </w:p>
    <w:p w14:paraId="3757CDAA" w14:textId="77777777" w:rsidR="00000000" w:rsidRDefault="002C79AF">
      <w:pPr>
        <w:pStyle w:val="a0"/>
        <w:rPr>
          <w:rFonts w:hint="cs"/>
          <w:rtl/>
        </w:rPr>
      </w:pPr>
      <w:r>
        <w:rPr>
          <w:rFonts w:hint="cs"/>
          <w:rtl/>
        </w:rPr>
        <w:t>- - -</w:t>
      </w:r>
    </w:p>
    <w:p w14:paraId="3E79B1A0" w14:textId="77777777" w:rsidR="00000000" w:rsidRDefault="002C79AF">
      <w:pPr>
        <w:pStyle w:val="af0"/>
        <w:rPr>
          <w:rtl/>
        </w:rPr>
      </w:pPr>
      <w:r>
        <w:rPr>
          <w:rtl/>
        </w:rPr>
        <w:br/>
        <w:t>גאלב מג'אדלה (העבודה - מימד - עם אחד):</w:t>
      </w:r>
    </w:p>
    <w:p w14:paraId="5DA009CF" w14:textId="77777777" w:rsidR="00000000" w:rsidRDefault="002C79AF">
      <w:pPr>
        <w:pStyle w:val="a0"/>
        <w:rPr>
          <w:rtl/>
        </w:rPr>
      </w:pPr>
    </w:p>
    <w:p w14:paraId="5FA53D5D" w14:textId="77777777" w:rsidR="00000000" w:rsidRDefault="002C79AF">
      <w:pPr>
        <w:pStyle w:val="a0"/>
        <w:rPr>
          <w:rFonts w:hint="cs"/>
          <w:rtl/>
        </w:rPr>
      </w:pPr>
      <w:r>
        <w:rPr>
          <w:rFonts w:hint="cs"/>
          <w:rtl/>
        </w:rPr>
        <w:t>השרה הציעה ועדת הפנים.</w:t>
      </w:r>
    </w:p>
    <w:p w14:paraId="612FF997" w14:textId="77777777" w:rsidR="00000000" w:rsidRDefault="002C79AF">
      <w:pPr>
        <w:pStyle w:val="af0"/>
        <w:rPr>
          <w:rtl/>
        </w:rPr>
      </w:pPr>
      <w:r>
        <w:rPr>
          <w:rtl/>
        </w:rPr>
        <w:br/>
        <w:t>קריאות:</w:t>
      </w:r>
    </w:p>
    <w:p w14:paraId="088709C6" w14:textId="77777777" w:rsidR="00000000" w:rsidRDefault="002C79AF">
      <w:pPr>
        <w:pStyle w:val="a0"/>
        <w:rPr>
          <w:rtl/>
        </w:rPr>
      </w:pPr>
    </w:p>
    <w:p w14:paraId="3F8EA455" w14:textId="77777777" w:rsidR="00000000" w:rsidRDefault="002C79AF">
      <w:pPr>
        <w:pStyle w:val="a0"/>
        <w:ind w:left="719" w:firstLine="0"/>
        <w:rPr>
          <w:rFonts w:hint="cs"/>
          <w:rtl/>
        </w:rPr>
      </w:pPr>
      <w:r>
        <w:rPr>
          <w:rFonts w:hint="cs"/>
          <w:rtl/>
        </w:rPr>
        <w:t>- - - גזענות - - -</w:t>
      </w:r>
    </w:p>
    <w:p w14:paraId="5E431B95" w14:textId="77777777" w:rsidR="00000000" w:rsidRDefault="002C79AF">
      <w:pPr>
        <w:pStyle w:val="af1"/>
        <w:rPr>
          <w:rFonts w:hint="cs"/>
          <w:rtl/>
        </w:rPr>
      </w:pPr>
    </w:p>
    <w:p w14:paraId="4F8600A4" w14:textId="77777777" w:rsidR="00000000" w:rsidRDefault="002C79AF">
      <w:pPr>
        <w:pStyle w:val="af1"/>
        <w:rPr>
          <w:rtl/>
        </w:rPr>
      </w:pPr>
      <w:r>
        <w:rPr>
          <w:rFonts w:hint="eastAsia"/>
          <w:rtl/>
        </w:rPr>
        <w:t>היו</w:t>
      </w:r>
      <w:r>
        <w:rPr>
          <w:rtl/>
        </w:rPr>
        <w:t>"ר קולט אביטל:</w:t>
      </w:r>
    </w:p>
    <w:p w14:paraId="62D3616D" w14:textId="77777777" w:rsidR="00000000" w:rsidRDefault="002C79AF">
      <w:pPr>
        <w:pStyle w:val="a0"/>
        <w:rPr>
          <w:rFonts w:hint="cs"/>
          <w:rtl/>
        </w:rPr>
      </w:pPr>
    </w:p>
    <w:p w14:paraId="624D883C" w14:textId="77777777" w:rsidR="00000000" w:rsidRDefault="002C79AF">
      <w:pPr>
        <w:pStyle w:val="a0"/>
        <w:rPr>
          <w:rFonts w:hint="cs"/>
          <w:rtl/>
        </w:rPr>
      </w:pPr>
      <w:r>
        <w:rPr>
          <w:rFonts w:hint="cs"/>
          <w:rtl/>
        </w:rPr>
        <w:t xml:space="preserve">אתם מוכנים רגע להירגע? תירגעו רגע. </w:t>
      </w:r>
    </w:p>
    <w:p w14:paraId="53704661" w14:textId="77777777" w:rsidR="00000000" w:rsidRDefault="002C79AF">
      <w:pPr>
        <w:pStyle w:val="af0"/>
        <w:rPr>
          <w:rtl/>
        </w:rPr>
      </w:pPr>
      <w:r>
        <w:rPr>
          <w:rtl/>
        </w:rPr>
        <w:br/>
        <w:t>קריאות:</w:t>
      </w:r>
    </w:p>
    <w:p w14:paraId="1548D640" w14:textId="77777777" w:rsidR="00000000" w:rsidRDefault="002C79AF">
      <w:pPr>
        <w:pStyle w:val="a0"/>
        <w:rPr>
          <w:rtl/>
        </w:rPr>
      </w:pPr>
    </w:p>
    <w:p w14:paraId="26501504" w14:textId="77777777" w:rsidR="00000000" w:rsidRDefault="002C79AF">
      <w:pPr>
        <w:pStyle w:val="a0"/>
        <w:rPr>
          <w:rFonts w:hint="cs"/>
          <w:rtl/>
        </w:rPr>
      </w:pPr>
      <w:r>
        <w:rPr>
          <w:rFonts w:hint="cs"/>
          <w:rtl/>
        </w:rPr>
        <w:t>- - -</w:t>
      </w:r>
    </w:p>
    <w:p w14:paraId="69430408" w14:textId="77777777" w:rsidR="00000000" w:rsidRDefault="002C79AF">
      <w:pPr>
        <w:pStyle w:val="af1"/>
        <w:rPr>
          <w:rtl/>
        </w:rPr>
      </w:pPr>
      <w:r>
        <w:rPr>
          <w:rtl/>
        </w:rPr>
        <w:br/>
        <w:t>היו"ר קולט אביטל:</w:t>
      </w:r>
    </w:p>
    <w:p w14:paraId="4AFE8EFB" w14:textId="77777777" w:rsidR="00000000" w:rsidRDefault="002C79AF">
      <w:pPr>
        <w:pStyle w:val="a0"/>
        <w:rPr>
          <w:rtl/>
        </w:rPr>
      </w:pPr>
    </w:p>
    <w:p w14:paraId="22C0187D" w14:textId="77777777" w:rsidR="00000000" w:rsidRDefault="002C79AF">
      <w:pPr>
        <w:pStyle w:val="a0"/>
        <w:rPr>
          <w:rFonts w:hint="cs"/>
          <w:rtl/>
        </w:rPr>
      </w:pPr>
      <w:r>
        <w:rPr>
          <w:rFonts w:hint="cs"/>
          <w:rtl/>
        </w:rPr>
        <w:t>אני מבקשת להירגע כדי שאני אסביר. ההצעה עוברת לוועדת הכנסת להחלטה. ועדת הכנסת תקבע.</w:t>
      </w:r>
    </w:p>
    <w:p w14:paraId="3E783D11" w14:textId="77777777" w:rsidR="00000000" w:rsidRDefault="002C79AF">
      <w:pPr>
        <w:pStyle w:val="af0"/>
        <w:rPr>
          <w:rtl/>
        </w:rPr>
      </w:pPr>
      <w:r>
        <w:rPr>
          <w:rtl/>
        </w:rPr>
        <w:br/>
        <w:t>עסאם מח'ול (חד"ש-תע"ל):</w:t>
      </w:r>
    </w:p>
    <w:p w14:paraId="25CB7DDC" w14:textId="77777777" w:rsidR="00000000" w:rsidRDefault="002C79AF">
      <w:pPr>
        <w:pStyle w:val="a0"/>
        <w:rPr>
          <w:rtl/>
        </w:rPr>
      </w:pPr>
    </w:p>
    <w:p w14:paraId="0AA81BBF" w14:textId="77777777" w:rsidR="00000000" w:rsidRDefault="002C79AF">
      <w:pPr>
        <w:pStyle w:val="a0"/>
        <w:rPr>
          <w:rFonts w:hint="cs"/>
          <w:rtl/>
        </w:rPr>
      </w:pPr>
      <w:r>
        <w:rPr>
          <w:rFonts w:hint="cs"/>
          <w:rtl/>
        </w:rPr>
        <w:t>בושה וחרפה. תמשיכו ותרמסו את הדמוקרטיה - - -</w:t>
      </w:r>
    </w:p>
    <w:p w14:paraId="6E3D120D" w14:textId="77777777" w:rsidR="00000000" w:rsidRDefault="002C79AF">
      <w:pPr>
        <w:pStyle w:val="af0"/>
        <w:rPr>
          <w:rtl/>
        </w:rPr>
      </w:pPr>
      <w:r>
        <w:rPr>
          <w:rtl/>
        </w:rPr>
        <w:br/>
        <w:t>ג'מאל זחאלקה (בל"ד):</w:t>
      </w:r>
    </w:p>
    <w:p w14:paraId="37EA683F" w14:textId="77777777" w:rsidR="00000000" w:rsidRDefault="002C79AF">
      <w:pPr>
        <w:pStyle w:val="a0"/>
        <w:rPr>
          <w:rtl/>
        </w:rPr>
      </w:pPr>
    </w:p>
    <w:p w14:paraId="36AE058A" w14:textId="77777777" w:rsidR="00000000" w:rsidRDefault="002C79AF">
      <w:pPr>
        <w:pStyle w:val="a0"/>
        <w:ind w:left="719" w:firstLine="0"/>
        <w:rPr>
          <w:rFonts w:hint="cs"/>
          <w:rtl/>
        </w:rPr>
      </w:pPr>
      <w:r>
        <w:rPr>
          <w:rFonts w:hint="cs"/>
          <w:rtl/>
        </w:rPr>
        <w:t>- - - נפנה לבג"ץ עכשיו - - -</w:t>
      </w:r>
    </w:p>
    <w:p w14:paraId="4D175201" w14:textId="77777777" w:rsidR="00000000" w:rsidRDefault="002C79AF">
      <w:pPr>
        <w:pStyle w:val="af0"/>
        <w:rPr>
          <w:rtl/>
        </w:rPr>
      </w:pPr>
      <w:r>
        <w:rPr>
          <w:rtl/>
        </w:rPr>
        <w:br/>
      </w:r>
    </w:p>
    <w:p w14:paraId="12B1C629" w14:textId="77777777" w:rsidR="00000000" w:rsidRDefault="002C79AF">
      <w:pPr>
        <w:pStyle w:val="af0"/>
        <w:rPr>
          <w:rtl/>
        </w:rPr>
      </w:pPr>
      <w:r>
        <w:rPr>
          <w:rtl/>
        </w:rPr>
        <w:t>טלב אלסאנע (רע"ם):</w:t>
      </w:r>
    </w:p>
    <w:p w14:paraId="490BC58C" w14:textId="77777777" w:rsidR="00000000" w:rsidRDefault="002C79AF">
      <w:pPr>
        <w:pStyle w:val="a0"/>
        <w:rPr>
          <w:rFonts w:hint="cs"/>
          <w:rtl/>
        </w:rPr>
      </w:pPr>
    </w:p>
    <w:p w14:paraId="63A65D9B" w14:textId="77777777" w:rsidR="00000000" w:rsidRDefault="002C79AF">
      <w:pPr>
        <w:pStyle w:val="a0"/>
        <w:rPr>
          <w:rFonts w:hint="cs"/>
          <w:rtl/>
        </w:rPr>
      </w:pPr>
      <w:r>
        <w:rPr>
          <w:rFonts w:hint="cs"/>
          <w:rtl/>
        </w:rPr>
        <w:t>גזענות - - -</w:t>
      </w:r>
    </w:p>
    <w:p w14:paraId="0061E3AC" w14:textId="77777777" w:rsidR="00000000" w:rsidRDefault="002C79AF">
      <w:pPr>
        <w:pStyle w:val="af0"/>
        <w:rPr>
          <w:rtl/>
        </w:rPr>
      </w:pPr>
      <w:r>
        <w:rPr>
          <w:rtl/>
        </w:rPr>
        <w:br/>
        <w:t>קריאות:</w:t>
      </w:r>
    </w:p>
    <w:p w14:paraId="4667E13A" w14:textId="77777777" w:rsidR="00000000" w:rsidRDefault="002C79AF">
      <w:pPr>
        <w:pStyle w:val="a0"/>
        <w:rPr>
          <w:rtl/>
        </w:rPr>
      </w:pPr>
    </w:p>
    <w:p w14:paraId="1A383A34" w14:textId="77777777" w:rsidR="00000000" w:rsidRDefault="002C79AF">
      <w:pPr>
        <w:pStyle w:val="a0"/>
        <w:ind w:left="719" w:firstLine="0"/>
        <w:rPr>
          <w:rFonts w:hint="cs"/>
          <w:rtl/>
        </w:rPr>
      </w:pPr>
      <w:r>
        <w:rPr>
          <w:rFonts w:hint="cs"/>
          <w:rtl/>
        </w:rPr>
        <w:t xml:space="preserve"> - -</w:t>
      </w:r>
      <w:r>
        <w:rPr>
          <w:rFonts w:hint="cs"/>
          <w:rtl/>
        </w:rPr>
        <w:t xml:space="preserve"> -</w:t>
      </w:r>
    </w:p>
    <w:p w14:paraId="7A1D8D5E" w14:textId="77777777" w:rsidR="00000000" w:rsidRDefault="002C79AF">
      <w:pPr>
        <w:pStyle w:val="af0"/>
        <w:rPr>
          <w:rtl/>
        </w:rPr>
      </w:pPr>
      <w:r>
        <w:rPr>
          <w:rtl/>
        </w:rPr>
        <w:br/>
        <w:t>אחמד טיבי (חד"ש-תע"ל):</w:t>
      </w:r>
    </w:p>
    <w:p w14:paraId="5AC53CFE" w14:textId="77777777" w:rsidR="00000000" w:rsidRDefault="002C79AF">
      <w:pPr>
        <w:pStyle w:val="a0"/>
        <w:rPr>
          <w:rFonts w:hint="cs"/>
          <w:rtl/>
        </w:rPr>
      </w:pPr>
    </w:p>
    <w:p w14:paraId="5BC1C133" w14:textId="77777777" w:rsidR="00000000" w:rsidRDefault="002C79AF">
      <w:pPr>
        <w:pStyle w:val="a0"/>
        <w:rPr>
          <w:rFonts w:hint="cs"/>
          <w:rtl/>
        </w:rPr>
      </w:pPr>
      <w:r>
        <w:rPr>
          <w:rFonts w:hint="cs"/>
          <w:rtl/>
        </w:rPr>
        <w:t xml:space="preserve">- - - </w:t>
      </w:r>
    </w:p>
    <w:p w14:paraId="331DB511" w14:textId="77777777" w:rsidR="00000000" w:rsidRDefault="002C79AF">
      <w:pPr>
        <w:pStyle w:val="af0"/>
        <w:rPr>
          <w:rtl/>
        </w:rPr>
      </w:pPr>
      <w:r>
        <w:rPr>
          <w:rtl/>
        </w:rPr>
        <w:br/>
        <w:t>מוחמד ברכה (חד"ש-תע"ל):</w:t>
      </w:r>
    </w:p>
    <w:p w14:paraId="15B82A77" w14:textId="77777777" w:rsidR="00000000" w:rsidRDefault="002C79AF">
      <w:pPr>
        <w:pStyle w:val="a0"/>
        <w:rPr>
          <w:rtl/>
        </w:rPr>
      </w:pPr>
    </w:p>
    <w:p w14:paraId="5541D02D" w14:textId="77777777" w:rsidR="00000000" w:rsidRDefault="002C79AF">
      <w:pPr>
        <w:pStyle w:val="a0"/>
        <w:rPr>
          <w:rFonts w:hint="cs"/>
          <w:rtl/>
        </w:rPr>
      </w:pPr>
      <w:r>
        <w:rPr>
          <w:rFonts w:hint="cs"/>
          <w:rtl/>
        </w:rPr>
        <w:t>- - -</w:t>
      </w:r>
    </w:p>
    <w:p w14:paraId="58DC29FC" w14:textId="77777777" w:rsidR="00000000" w:rsidRDefault="002C79AF">
      <w:pPr>
        <w:pStyle w:val="af0"/>
        <w:rPr>
          <w:rtl/>
        </w:rPr>
      </w:pPr>
      <w:r>
        <w:rPr>
          <w:rtl/>
        </w:rPr>
        <w:br/>
        <w:t>עסאם מח'ול (חד"ש-תע"ל):</w:t>
      </w:r>
    </w:p>
    <w:p w14:paraId="11438802" w14:textId="77777777" w:rsidR="00000000" w:rsidRDefault="002C79AF">
      <w:pPr>
        <w:pStyle w:val="a0"/>
        <w:rPr>
          <w:rtl/>
        </w:rPr>
      </w:pPr>
    </w:p>
    <w:p w14:paraId="66C577EF" w14:textId="77777777" w:rsidR="00000000" w:rsidRDefault="002C79AF">
      <w:pPr>
        <w:pStyle w:val="a0"/>
        <w:rPr>
          <w:rFonts w:hint="cs"/>
          <w:rtl/>
        </w:rPr>
      </w:pPr>
      <w:r>
        <w:rPr>
          <w:rFonts w:hint="cs"/>
          <w:rtl/>
        </w:rPr>
        <w:t>- - -</w:t>
      </w:r>
    </w:p>
    <w:p w14:paraId="40970968" w14:textId="77777777" w:rsidR="00000000" w:rsidRDefault="002C79AF">
      <w:pPr>
        <w:pStyle w:val="af0"/>
        <w:rPr>
          <w:rtl/>
        </w:rPr>
      </w:pPr>
      <w:r>
        <w:rPr>
          <w:rtl/>
        </w:rPr>
        <w:br/>
        <w:t>טלב אלסאנע (רע"ם):</w:t>
      </w:r>
    </w:p>
    <w:p w14:paraId="7D509EBD" w14:textId="77777777" w:rsidR="00000000" w:rsidRDefault="002C79AF">
      <w:pPr>
        <w:pStyle w:val="a0"/>
        <w:rPr>
          <w:rtl/>
        </w:rPr>
      </w:pPr>
    </w:p>
    <w:p w14:paraId="18E6AF33" w14:textId="77777777" w:rsidR="00000000" w:rsidRDefault="002C79AF">
      <w:pPr>
        <w:pStyle w:val="a0"/>
        <w:rPr>
          <w:rFonts w:hint="cs"/>
          <w:rtl/>
        </w:rPr>
      </w:pPr>
      <w:r>
        <w:rPr>
          <w:rFonts w:hint="cs"/>
          <w:rtl/>
        </w:rPr>
        <w:t>- - -</w:t>
      </w:r>
    </w:p>
    <w:p w14:paraId="64DBF8CA" w14:textId="77777777" w:rsidR="00000000" w:rsidRDefault="002C79AF">
      <w:pPr>
        <w:pStyle w:val="af0"/>
        <w:rPr>
          <w:rtl/>
        </w:rPr>
      </w:pPr>
      <w:r>
        <w:rPr>
          <w:rtl/>
        </w:rPr>
        <w:br/>
        <w:t>עסאם מח'ול (חד"ש-תע"ל):</w:t>
      </w:r>
    </w:p>
    <w:p w14:paraId="65E43F3D" w14:textId="77777777" w:rsidR="00000000" w:rsidRDefault="002C79AF">
      <w:pPr>
        <w:pStyle w:val="a0"/>
        <w:rPr>
          <w:rtl/>
        </w:rPr>
      </w:pPr>
    </w:p>
    <w:p w14:paraId="005AE98C" w14:textId="77777777" w:rsidR="00000000" w:rsidRDefault="002C79AF">
      <w:pPr>
        <w:pStyle w:val="a0"/>
        <w:ind w:left="719" w:firstLine="0"/>
        <w:rPr>
          <w:rFonts w:hint="cs"/>
          <w:rtl/>
        </w:rPr>
      </w:pPr>
      <w:r>
        <w:rPr>
          <w:rFonts w:hint="cs"/>
          <w:rtl/>
        </w:rPr>
        <w:t>- - - אפרטהייד - - -</w:t>
      </w:r>
    </w:p>
    <w:p w14:paraId="3ABE3FEE" w14:textId="77777777" w:rsidR="00000000" w:rsidRDefault="002C79AF">
      <w:pPr>
        <w:pStyle w:val="af1"/>
        <w:rPr>
          <w:rtl/>
        </w:rPr>
      </w:pPr>
      <w:r>
        <w:rPr>
          <w:rtl/>
        </w:rPr>
        <w:br/>
        <w:t>היו"ר קולט אביטל:</w:t>
      </w:r>
    </w:p>
    <w:p w14:paraId="2FA75D6A" w14:textId="77777777" w:rsidR="00000000" w:rsidRDefault="002C79AF">
      <w:pPr>
        <w:pStyle w:val="a0"/>
        <w:rPr>
          <w:rtl/>
        </w:rPr>
      </w:pPr>
    </w:p>
    <w:p w14:paraId="42B7661A" w14:textId="77777777" w:rsidR="00000000" w:rsidRDefault="002C79AF">
      <w:pPr>
        <w:pStyle w:val="a0"/>
        <w:rPr>
          <w:rFonts w:hint="cs"/>
          <w:rtl/>
        </w:rPr>
      </w:pPr>
      <w:r>
        <w:rPr>
          <w:rFonts w:hint="cs"/>
          <w:rtl/>
        </w:rPr>
        <w:t>חבר הכנסת ברכה, יש כאן תקנון. יש תקנון של הכנסת. אני מבקשת להיר</w:t>
      </w:r>
      <w:r>
        <w:rPr>
          <w:rFonts w:hint="cs"/>
          <w:rtl/>
        </w:rPr>
        <w:t>גע.</w:t>
      </w:r>
    </w:p>
    <w:p w14:paraId="10D4CEF0" w14:textId="77777777" w:rsidR="00000000" w:rsidRDefault="002C79AF">
      <w:pPr>
        <w:pStyle w:val="af0"/>
        <w:rPr>
          <w:rtl/>
        </w:rPr>
      </w:pPr>
      <w:r>
        <w:rPr>
          <w:rtl/>
        </w:rPr>
        <w:br/>
        <w:t>קריאות:</w:t>
      </w:r>
    </w:p>
    <w:p w14:paraId="4F137858" w14:textId="77777777" w:rsidR="00000000" w:rsidRDefault="002C79AF">
      <w:pPr>
        <w:pStyle w:val="a0"/>
        <w:rPr>
          <w:rtl/>
        </w:rPr>
      </w:pPr>
    </w:p>
    <w:p w14:paraId="38FCB9C9" w14:textId="77777777" w:rsidR="00000000" w:rsidRDefault="002C79AF">
      <w:pPr>
        <w:pStyle w:val="a0"/>
        <w:ind w:left="719" w:firstLine="0"/>
        <w:rPr>
          <w:rFonts w:hint="cs"/>
          <w:rtl/>
        </w:rPr>
      </w:pPr>
      <w:r>
        <w:rPr>
          <w:rFonts w:hint="cs"/>
          <w:rtl/>
        </w:rPr>
        <w:t>- - -</w:t>
      </w:r>
    </w:p>
    <w:p w14:paraId="52702A7C" w14:textId="77777777" w:rsidR="00000000" w:rsidRDefault="002C79AF">
      <w:pPr>
        <w:pStyle w:val="a0"/>
        <w:rPr>
          <w:rFonts w:hint="cs"/>
          <w:rtl/>
        </w:rPr>
      </w:pPr>
    </w:p>
    <w:p w14:paraId="341AC86A" w14:textId="77777777" w:rsidR="00000000" w:rsidRDefault="002C79AF">
      <w:pPr>
        <w:pStyle w:val="af1"/>
        <w:rPr>
          <w:rtl/>
        </w:rPr>
      </w:pPr>
      <w:r>
        <w:rPr>
          <w:rFonts w:hint="eastAsia"/>
          <w:rtl/>
        </w:rPr>
        <w:t>היו</w:t>
      </w:r>
      <w:r>
        <w:rPr>
          <w:rtl/>
        </w:rPr>
        <w:t>"ר קולט אביטל:</w:t>
      </w:r>
    </w:p>
    <w:p w14:paraId="02875D88" w14:textId="77777777" w:rsidR="00000000" w:rsidRDefault="002C79AF">
      <w:pPr>
        <w:pStyle w:val="a0"/>
        <w:rPr>
          <w:rFonts w:hint="cs"/>
          <w:rtl/>
        </w:rPr>
      </w:pPr>
    </w:p>
    <w:p w14:paraId="1E1BE7C6" w14:textId="77777777" w:rsidR="00000000" w:rsidRDefault="002C79AF">
      <w:pPr>
        <w:pStyle w:val="a0"/>
        <w:rPr>
          <w:rFonts w:hint="cs"/>
          <w:rtl/>
        </w:rPr>
      </w:pPr>
      <w:r>
        <w:rPr>
          <w:rFonts w:hint="cs"/>
          <w:rtl/>
        </w:rPr>
        <w:t xml:space="preserve">אפשר לשבת? אפשר להירגע? לא. תמשיכו. </w:t>
      </w:r>
    </w:p>
    <w:p w14:paraId="2F9767B5" w14:textId="77777777" w:rsidR="00000000" w:rsidRDefault="002C79AF">
      <w:pPr>
        <w:pStyle w:val="af0"/>
        <w:rPr>
          <w:rtl/>
        </w:rPr>
      </w:pPr>
    </w:p>
    <w:p w14:paraId="5E724DE3" w14:textId="77777777" w:rsidR="00000000" w:rsidRDefault="002C79AF">
      <w:pPr>
        <w:pStyle w:val="af0"/>
        <w:rPr>
          <w:rtl/>
        </w:rPr>
      </w:pPr>
      <w:r>
        <w:rPr>
          <w:rtl/>
        </w:rPr>
        <w:t>קריאות:</w:t>
      </w:r>
    </w:p>
    <w:p w14:paraId="6222F413" w14:textId="77777777" w:rsidR="00000000" w:rsidRDefault="002C79AF">
      <w:pPr>
        <w:pStyle w:val="a0"/>
        <w:rPr>
          <w:rtl/>
        </w:rPr>
      </w:pPr>
    </w:p>
    <w:p w14:paraId="71FA6B58" w14:textId="77777777" w:rsidR="00000000" w:rsidRDefault="002C79AF">
      <w:pPr>
        <w:pStyle w:val="a0"/>
        <w:rPr>
          <w:rFonts w:hint="cs"/>
          <w:rtl/>
        </w:rPr>
      </w:pPr>
      <w:r>
        <w:rPr>
          <w:rFonts w:hint="cs"/>
          <w:rtl/>
        </w:rPr>
        <w:t>- - -</w:t>
      </w:r>
    </w:p>
    <w:p w14:paraId="2EF50522" w14:textId="77777777" w:rsidR="00000000" w:rsidRDefault="002C79AF">
      <w:pPr>
        <w:pStyle w:val="af0"/>
        <w:rPr>
          <w:rFonts w:hint="cs"/>
          <w:rtl/>
        </w:rPr>
      </w:pPr>
    </w:p>
    <w:p w14:paraId="08D2AE11" w14:textId="77777777" w:rsidR="00000000" w:rsidRDefault="002C79AF">
      <w:pPr>
        <w:pStyle w:val="af0"/>
        <w:rPr>
          <w:rtl/>
        </w:rPr>
      </w:pPr>
      <w:r>
        <w:rPr>
          <w:rFonts w:hint="eastAsia"/>
          <w:rtl/>
        </w:rPr>
        <w:t>אחמד</w:t>
      </w:r>
      <w:r>
        <w:rPr>
          <w:rtl/>
        </w:rPr>
        <w:t xml:space="preserve"> טיבי (חד"ש-תע"ל):</w:t>
      </w:r>
    </w:p>
    <w:p w14:paraId="156C64F2" w14:textId="77777777" w:rsidR="00000000" w:rsidRDefault="002C79AF">
      <w:pPr>
        <w:pStyle w:val="a0"/>
        <w:rPr>
          <w:rFonts w:hint="cs"/>
          <w:rtl/>
        </w:rPr>
      </w:pPr>
    </w:p>
    <w:p w14:paraId="7A69562D" w14:textId="77777777" w:rsidR="00000000" w:rsidRDefault="002C79AF">
      <w:pPr>
        <w:pStyle w:val="a0"/>
        <w:rPr>
          <w:rFonts w:hint="cs"/>
          <w:rtl/>
        </w:rPr>
      </w:pPr>
      <w:r>
        <w:rPr>
          <w:rFonts w:hint="cs"/>
          <w:rtl/>
        </w:rPr>
        <w:t xml:space="preserve">זאת ישראל האמיתית. </w:t>
      </w:r>
    </w:p>
    <w:p w14:paraId="361BFA61" w14:textId="77777777" w:rsidR="00000000" w:rsidRDefault="002C79AF">
      <w:pPr>
        <w:pStyle w:val="af1"/>
        <w:rPr>
          <w:rtl/>
        </w:rPr>
      </w:pPr>
      <w:r>
        <w:rPr>
          <w:rtl/>
        </w:rPr>
        <w:br/>
      </w:r>
      <w:bookmarkStart w:id="171" w:name="CS19267FI0019267T25_05_2005_14_28_25"/>
      <w:bookmarkEnd w:id="171"/>
      <w:r>
        <w:rPr>
          <w:rtl/>
        </w:rPr>
        <w:t>היו"ר קולט אביטל:</w:t>
      </w:r>
    </w:p>
    <w:p w14:paraId="6A6122CB" w14:textId="77777777" w:rsidR="00000000" w:rsidRDefault="002C79AF">
      <w:pPr>
        <w:pStyle w:val="a0"/>
        <w:rPr>
          <w:rFonts w:hint="cs"/>
          <w:rtl/>
        </w:rPr>
      </w:pPr>
    </w:p>
    <w:p w14:paraId="2B80B17F" w14:textId="77777777" w:rsidR="00000000" w:rsidRDefault="002C79AF">
      <w:pPr>
        <w:pStyle w:val="a0"/>
        <w:rPr>
          <w:rFonts w:hint="cs"/>
          <w:rtl/>
        </w:rPr>
      </w:pPr>
      <w:r>
        <w:rPr>
          <w:rFonts w:hint="cs"/>
          <w:rtl/>
        </w:rPr>
        <w:t>אנחנו עוברים לסעיף הבא.</w:t>
      </w:r>
    </w:p>
    <w:p w14:paraId="03261042" w14:textId="77777777" w:rsidR="00000000" w:rsidRDefault="002C79AF">
      <w:pPr>
        <w:pStyle w:val="af0"/>
        <w:rPr>
          <w:rFonts w:hint="cs"/>
          <w:rtl/>
        </w:rPr>
      </w:pPr>
      <w:r>
        <w:rPr>
          <w:rtl/>
        </w:rPr>
        <w:br/>
        <w:t>קריאות:</w:t>
      </w:r>
    </w:p>
    <w:p w14:paraId="664A7384" w14:textId="77777777" w:rsidR="00000000" w:rsidRDefault="002C79AF">
      <w:pPr>
        <w:pStyle w:val="af0"/>
        <w:rPr>
          <w:rFonts w:hint="cs"/>
          <w:rtl/>
        </w:rPr>
      </w:pPr>
    </w:p>
    <w:p w14:paraId="513E69FE" w14:textId="77777777" w:rsidR="00000000" w:rsidRDefault="002C79AF">
      <w:pPr>
        <w:pStyle w:val="af0"/>
        <w:rPr>
          <w:rFonts w:hint="cs"/>
          <w:b w:val="0"/>
          <w:bCs w:val="0"/>
          <w:u w:val="none"/>
          <w:rtl/>
        </w:rPr>
      </w:pPr>
      <w:r>
        <w:rPr>
          <w:rFonts w:hint="cs"/>
          <w:b w:val="0"/>
          <w:bCs w:val="0"/>
          <w:u w:val="none"/>
          <w:rtl/>
        </w:rPr>
        <w:tab/>
        <w:t>- - -</w:t>
      </w:r>
    </w:p>
    <w:p w14:paraId="62751A5A" w14:textId="77777777" w:rsidR="00000000" w:rsidRDefault="002C79AF">
      <w:pPr>
        <w:pStyle w:val="a0"/>
        <w:rPr>
          <w:rtl/>
        </w:rPr>
      </w:pPr>
    </w:p>
    <w:p w14:paraId="4180C9CF" w14:textId="77777777" w:rsidR="00000000" w:rsidRDefault="002C79AF">
      <w:pPr>
        <w:pStyle w:val="af1"/>
        <w:rPr>
          <w:rtl/>
        </w:rPr>
      </w:pPr>
      <w:r>
        <w:rPr>
          <w:rtl/>
        </w:rPr>
        <w:t>היו"ר קולט אביטל:</w:t>
      </w:r>
    </w:p>
    <w:p w14:paraId="04CADF3F" w14:textId="77777777" w:rsidR="00000000" w:rsidRDefault="002C79AF">
      <w:pPr>
        <w:pStyle w:val="a0"/>
        <w:rPr>
          <w:rtl/>
        </w:rPr>
      </w:pPr>
    </w:p>
    <w:p w14:paraId="75E32D94" w14:textId="77777777" w:rsidR="00000000" w:rsidRDefault="002C79AF">
      <w:pPr>
        <w:pStyle w:val="a0"/>
        <w:rPr>
          <w:rFonts w:hint="cs"/>
          <w:rtl/>
        </w:rPr>
      </w:pPr>
      <w:r>
        <w:rPr>
          <w:rFonts w:hint="cs"/>
          <w:rtl/>
        </w:rPr>
        <w:t>חבר הכנסת טלב אלסאנע, אנחנו עוברים לס</w:t>
      </w:r>
      <w:r>
        <w:rPr>
          <w:rFonts w:hint="cs"/>
          <w:rtl/>
        </w:rPr>
        <w:t xml:space="preserve">עיף הבא. ובכן, אחרי שנגמרו הצעקות, אני אסביר. ברגע שיש שתי הצעות, זה עובר לוועדת הכנסת להחלטה. </w:t>
      </w:r>
    </w:p>
    <w:p w14:paraId="275881BA" w14:textId="77777777" w:rsidR="00000000" w:rsidRDefault="002C79AF">
      <w:pPr>
        <w:pStyle w:val="af0"/>
        <w:rPr>
          <w:rtl/>
        </w:rPr>
      </w:pPr>
      <w:r>
        <w:rPr>
          <w:rtl/>
        </w:rPr>
        <w:br/>
        <w:t>טלב אלסאנע (רע"ם):</w:t>
      </w:r>
    </w:p>
    <w:p w14:paraId="097572E6" w14:textId="77777777" w:rsidR="00000000" w:rsidRDefault="002C79AF">
      <w:pPr>
        <w:pStyle w:val="a0"/>
        <w:rPr>
          <w:rtl/>
        </w:rPr>
      </w:pPr>
    </w:p>
    <w:p w14:paraId="79C5891D" w14:textId="77777777" w:rsidR="00000000" w:rsidRDefault="002C79AF">
      <w:pPr>
        <w:pStyle w:val="a0"/>
        <w:rPr>
          <w:rFonts w:hint="cs"/>
          <w:rtl/>
        </w:rPr>
      </w:pPr>
      <w:r>
        <w:rPr>
          <w:rFonts w:hint="cs"/>
          <w:rtl/>
        </w:rPr>
        <w:t>- - -</w:t>
      </w:r>
    </w:p>
    <w:p w14:paraId="2A2A1A24" w14:textId="77777777" w:rsidR="00000000" w:rsidRDefault="002C79AF">
      <w:pPr>
        <w:pStyle w:val="af0"/>
        <w:rPr>
          <w:rtl/>
        </w:rPr>
      </w:pPr>
      <w:r>
        <w:rPr>
          <w:rtl/>
        </w:rPr>
        <w:br/>
        <w:t>עזמי בשארה (בל"ד):</w:t>
      </w:r>
    </w:p>
    <w:p w14:paraId="2C39B39E" w14:textId="77777777" w:rsidR="00000000" w:rsidRDefault="002C79AF">
      <w:pPr>
        <w:pStyle w:val="a0"/>
        <w:rPr>
          <w:rtl/>
        </w:rPr>
      </w:pPr>
    </w:p>
    <w:p w14:paraId="3CAC7463" w14:textId="77777777" w:rsidR="00000000" w:rsidRDefault="002C79AF">
      <w:pPr>
        <w:pStyle w:val="a0"/>
        <w:rPr>
          <w:rFonts w:hint="cs"/>
          <w:rtl/>
        </w:rPr>
      </w:pPr>
      <w:r>
        <w:rPr>
          <w:rFonts w:hint="cs"/>
          <w:rtl/>
        </w:rPr>
        <w:t>- - -</w:t>
      </w:r>
    </w:p>
    <w:p w14:paraId="3EF9D873" w14:textId="77777777" w:rsidR="00000000" w:rsidRDefault="002C79AF">
      <w:pPr>
        <w:pStyle w:val="a0"/>
        <w:rPr>
          <w:rtl/>
        </w:rPr>
      </w:pPr>
    </w:p>
    <w:p w14:paraId="11F18F7E" w14:textId="77777777" w:rsidR="00000000" w:rsidRDefault="002C79AF">
      <w:pPr>
        <w:pStyle w:val="af1"/>
        <w:rPr>
          <w:rtl/>
        </w:rPr>
      </w:pPr>
      <w:r>
        <w:rPr>
          <w:rtl/>
        </w:rPr>
        <w:t>היו"ר קולט אביטל:</w:t>
      </w:r>
    </w:p>
    <w:p w14:paraId="7B1A94D5" w14:textId="77777777" w:rsidR="00000000" w:rsidRDefault="002C79AF">
      <w:pPr>
        <w:pStyle w:val="a0"/>
        <w:rPr>
          <w:rtl/>
        </w:rPr>
      </w:pPr>
    </w:p>
    <w:p w14:paraId="45CCBB32" w14:textId="77777777" w:rsidR="00000000" w:rsidRDefault="002C79AF">
      <w:pPr>
        <w:pStyle w:val="a0"/>
        <w:rPr>
          <w:rFonts w:hint="cs"/>
          <w:rtl/>
        </w:rPr>
      </w:pPr>
      <w:r>
        <w:rPr>
          <w:rFonts w:hint="cs"/>
          <w:rtl/>
        </w:rPr>
        <w:t xml:space="preserve">יש תקנון. </w:t>
      </w:r>
    </w:p>
    <w:p w14:paraId="5A3644E7" w14:textId="77777777" w:rsidR="00000000" w:rsidRDefault="002C79AF">
      <w:pPr>
        <w:pStyle w:val="af0"/>
        <w:rPr>
          <w:rtl/>
        </w:rPr>
      </w:pPr>
      <w:r>
        <w:rPr>
          <w:rtl/>
        </w:rPr>
        <w:br/>
        <w:t>טלב אלסאנע (רע"ם):</w:t>
      </w:r>
    </w:p>
    <w:p w14:paraId="6EFE46A7" w14:textId="77777777" w:rsidR="00000000" w:rsidRDefault="002C79AF">
      <w:pPr>
        <w:pStyle w:val="a0"/>
        <w:rPr>
          <w:rtl/>
        </w:rPr>
      </w:pPr>
    </w:p>
    <w:p w14:paraId="2BE974B9" w14:textId="77777777" w:rsidR="00000000" w:rsidRDefault="002C79AF">
      <w:pPr>
        <w:pStyle w:val="a0"/>
        <w:ind w:left="719" w:firstLine="0"/>
        <w:rPr>
          <w:rFonts w:hint="cs"/>
          <w:rtl/>
        </w:rPr>
      </w:pPr>
      <w:r>
        <w:rPr>
          <w:rFonts w:hint="cs"/>
          <w:rtl/>
        </w:rPr>
        <w:t>- - - זה לא מקרי, זה מכוון, זה מעשה זדוני - - -</w:t>
      </w:r>
    </w:p>
    <w:p w14:paraId="362FA105" w14:textId="77777777" w:rsidR="00000000" w:rsidRDefault="002C79AF">
      <w:pPr>
        <w:pStyle w:val="a0"/>
        <w:ind w:left="719" w:firstLine="0"/>
        <w:rPr>
          <w:rFonts w:hint="cs"/>
          <w:rtl/>
        </w:rPr>
      </w:pPr>
    </w:p>
    <w:p w14:paraId="5C40FF0D" w14:textId="77777777" w:rsidR="00000000" w:rsidRDefault="002C79AF">
      <w:pPr>
        <w:pStyle w:val="af1"/>
        <w:rPr>
          <w:rtl/>
        </w:rPr>
      </w:pPr>
      <w:r>
        <w:rPr>
          <w:rFonts w:hint="eastAsia"/>
          <w:rtl/>
        </w:rPr>
        <w:t>היו</w:t>
      </w:r>
      <w:r>
        <w:rPr>
          <w:rtl/>
        </w:rPr>
        <w:t>"ר</w:t>
      </w:r>
      <w:r>
        <w:rPr>
          <w:rtl/>
        </w:rPr>
        <w:t xml:space="preserve"> קולט אביטל:</w:t>
      </w:r>
    </w:p>
    <w:p w14:paraId="44858571" w14:textId="77777777" w:rsidR="00000000" w:rsidRDefault="002C79AF">
      <w:pPr>
        <w:pStyle w:val="a0"/>
        <w:rPr>
          <w:rFonts w:hint="cs"/>
          <w:rtl/>
        </w:rPr>
      </w:pPr>
    </w:p>
    <w:p w14:paraId="515D1338" w14:textId="77777777" w:rsidR="00000000" w:rsidRDefault="002C79AF">
      <w:pPr>
        <w:pStyle w:val="a0"/>
        <w:rPr>
          <w:rFonts w:hint="cs"/>
          <w:rtl/>
        </w:rPr>
      </w:pPr>
      <w:r>
        <w:rPr>
          <w:rFonts w:hint="cs"/>
          <w:rtl/>
        </w:rPr>
        <w:t>ועדת הכנסת תחליט לאן תועבר ההצעה. תודה.</w:t>
      </w:r>
    </w:p>
    <w:p w14:paraId="7AB73D02" w14:textId="77777777" w:rsidR="00000000" w:rsidRDefault="002C79AF">
      <w:pPr>
        <w:pStyle w:val="a0"/>
        <w:rPr>
          <w:rtl/>
        </w:rPr>
      </w:pPr>
      <w:r>
        <w:rPr>
          <w:rtl/>
        </w:rPr>
        <w:br/>
      </w:r>
    </w:p>
    <w:p w14:paraId="62AC649E" w14:textId="77777777" w:rsidR="00000000" w:rsidRDefault="002C79AF">
      <w:pPr>
        <w:pStyle w:val="a2"/>
        <w:rPr>
          <w:rtl/>
        </w:rPr>
      </w:pPr>
    </w:p>
    <w:p w14:paraId="0A9CFB03" w14:textId="77777777" w:rsidR="00000000" w:rsidRDefault="002C79AF">
      <w:pPr>
        <w:pStyle w:val="a2"/>
        <w:rPr>
          <w:rFonts w:hint="cs"/>
          <w:rtl/>
        </w:rPr>
      </w:pPr>
      <w:bookmarkStart w:id="172" w:name="CS19267FI0019267T25_05_2005_14_32_19"/>
      <w:bookmarkStart w:id="173" w:name="_Toc107022986"/>
      <w:bookmarkEnd w:id="172"/>
      <w:r>
        <w:rPr>
          <w:rtl/>
        </w:rPr>
        <w:t>הצעת חוק</w:t>
      </w:r>
      <w:r>
        <w:rPr>
          <w:rFonts w:hint="cs"/>
          <w:rtl/>
        </w:rPr>
        <w:t>-</w:t>
      </w:r>
      <w:r>
        <w:rPr>
          <w:rtl/>
        </w:rPr>
        <w:t>יסוד: הכנסת (תיקון - גיל הבוחר)</w:t>
      </w:r>
      <w:bookmarkEnd w:id="173"/>
    </w:p>
    <w:p w14:paraId="43564DFF" w14:textId="77777777" w:rsidR="00000000" w:rsidRDefault="002C79AF">
      <w:pPr>
        <w:pStyle w:val="af1"/>
        <w:rPr>
          <w:rFonts w:hint="cs"/>
          <w:b w:val="0"/>
          <w:bCs w:val="0"/>
          <w:u w:val="none"/>
          <w:rtl/>
        </w:rPr>
      </w:pPr>
      <w:r>
        <w:rPr>
          <w:rFonts w:hint="cs"/>
          <w:b w:val="0"/>
          <w:bCs w:val="0"/>
          <w:u w:val="none"/>
          <w:rtl/>
        </w:rPr>
        <w:t xml:space="preserve">[הצעת חוק פ/1771; </w:t>
      </w:r>
      <w:r>
        <w:rPr>
          <w:rFonts w:hint="eastAsia"/>
          <w:b w:val="0"/>
          <w:bCs w:val="0"/>
          <w:u w:val="none"/>
          <w:rtl/>
        </w:rPr>
        <w:t>נספחות</w:t>
      </w:r>
      <w:r>
        <w:rPr>
          <w:b w:val="0"/>
          <w:bCs w:val="0"/>
          <w:u w:val="none"/>
          <w:rtl/>
        </w:rPr>
        <w:t>.</w:t>
      </w:r>
      <w:r>
        <w:rPr>
          <w:rFonts w:hint="cs"/>
          <w:b w:val="0"/>
          <w:bCs w:val="0"/>
          <w:u w:val="none"/>
          <w:rtl/>
        </w:rPr>
        <w:t>]</w:t>
      </w:r>
    </w:p>
    <w:p w14:paraId="60FB1A68" w14:textId="77777777" w:rsidR="00000000" w:rsidRDefault="002C79AF">
      <w:pPr>
        <w:pStyle w:val="-0"/>
        <w:rPr>
          <w:rFonts w:hint="cs"/>
          <w:rtl/>
        </w:rPr>
      </w:pPr>
      <w:r>
        <w:rPr>
          <w:rFonts w:hint="cs"/>
          <w:rtl/>
        </w:rPr>
        <w:t>(הצעת קבוצת חברי הכנסת)</w:t>
      </w:r>
    </w:p>
    <w:p w14:paraId="1C3101C4" w14:textId="77777777" w:rsidR="00000000" w:rsidRDefault="002C79AF">
      <w:pPr>
        <w:pStyle w:val="af1"/>
        <w:rPr>
          <w:rFonts w:hint="cs"/>
          <w:rtl/>
        </w:rPr>
      </w:pPr>
    </w:p>
    <w:p w14:paraId="1F1D8AF5" w14:textId="77777777" w:rsidR="00000000" w:rsidRDefault="002C79AF">
      <w:pPr>
        <w:pStyle w:val="af1"/>
        <w:rPr>
          <w:rtl/>
        </w:rPr>
      </w:pPr>
      <w:r>
        <w:rPr>
          <w:rtl/>
        </w:rPr>
        <w:t>היו"ר קולט אביטל:</w:t>
      </w:r>
    </w:p>
    <w:p w14:paraId="4B6888CF" w14:textId="77777777" w:rsidR="00000000" w:rsidRDefault="002C79AF">
      <w:pPr>
        <w:pStyle w:val="a0"/>
        <w:rPr>
          <w:rtl/>
        </w:rPr>
      </w:pPr>
    </w:p>
    <w:p w14:paraId="045542B2" w14:textId="77777777" w:rsidR="00000000" w:rsidRDefault="002C79AF">
      <w:pPr>
        <w:pStyle w:val="a0"/>
        <w:rPr>
          <w:rFonts w:hint="cs"/>
          <w:rtl/>
        </w:rPr>
      </w:pPr>
      <w:r>
        <w:rPr>
          <w:rFonts w:hint="cs"/>
          <w:rtl/>
        </w:rPr>
        <w:t>אנחנו עוברים להצעת החוק הבאה, הצעת חוק-יסוד: הכנסת - של חבר הכנסת אורי אריאל. תודה.</w:t>
      </w:r>
    </w:p>
    <w:p w14:paraId="55EC63CE" w14:textId="77777777" w:rsidR="00000000" w:rsidRDefault="002C79AF">
      <w:pPr>
        <w:pStyle w:val="af0"/>
        <w:rPr>
          <w:rtl/>
        </w:rPr>
      </w:pPr>
      <w:r>
        <w:rPr>
          <w:rtl/>
        </w:rPr>
        <w:br/>
        <w:t>ג'</w:t>
      </w:r>
      <w:r>
        <w:rPr>
          <w:rtl/>
        </w:rPr>
        <w:t>מאל זחאלקה (בל"ד):</w:t>
      </w:r>
    </w:p>
    <w:p w14:paraId="68BDB811" w14:textId="77777777" w:rsidR="00000000" w:rsidRDefault="002C79AF">
      <w:pPr>
        <w:pStyle w:val="a0"/>
        <w:rPr>
          <w:rtl/>
        </w:rPr>
      </w:pPr>
    </w:p>
    <w:p w14:paraId="514B4309" w14:textId="77777777" w:rsidR="00000000" w:rsidRDefault="002C79AF">
      <w:pPr>
        <w:pStyle w:val="a0"/>
        <w:rPr>
          <w:rFonts w:hint="cs"/>
          <w:rtl/>
        </w:rPr>
      </w:pPr>
      <w:r>
        <w:rPr>
          <w:rFonts w:hint="cs"/>
          <w:rtl/>
        </w:rPr>
        <w:t>מה ההחלטה?</w:t>
      </w:r>
    </w:p>
    <w:p w14:paraId="4F578876" w14:textId="77777777" w:rsidR="00000000" w:rsidRDefault="002C79AF">
      <w:pPr>
        <w:pStyle w:val="af1"/>
        <w:rPr>
          <w:rtl/>
        </w:rPr>
      </w:pPr>
      <w:r>
        <w:rPr>
          <w:rtl/>
        </w:rPr>
        <w:br/>
        <w:t>היו"ר קולט אביטל:</w:t>
      </w:r>
    </w:p>
    <w:p w14:paraId="6C1AE8B0" w14:textId="77777777" w:rsidR="00000000" w:rsidRDefault="002C79AF">
      <w:pPr>
        <w:pStyle w:val="a0"/>
        <w:rPr>
          <w:rtl/>
        </w:rPr>
      </w:pPr>
    </w:p>
    <w:p w14:paraId="5F5D8F43" w14:textId="77777777" w:rsidR="00000000" w:rsidRDefault="002C79AF">
      <w:pPr>
        <w:pStyle w:val="a0"/>
        <w:rPr>
          <w:rFonts w:hint="cs"/>
          <w:rtl/>
        </w:rPr>
      </w:pPr>
      <w:r>
        <w:rPr>
          <w:rFonts w:hint="cs"/>
          <w:rtl/>
        </w:rPr>
        <w:t>ההחלטה היא שההצעה עוברת לוועדת הכנסת להחלטה.</w:t>
      </w:r>
    </w:p>
    <w:p w14:paraId="234DE9C3" w14:textId="77777777" w:rsidR="00000000" w:rsidRDefault="002C79AF">
      <w:pPr>
        <w:pStyle w:val="af0"/>
        <w:rPr>
          <w:rtl/>
        </w:rPr>
      </w:pPr>
      <w:r>
        <w:rPr>
          <w:rtl/>
        </w:rPr>
        <w:br/>
        <w:t>קריאות:</w:t>
      </w:r>
    </w:p>
    <w:p w14:paraId="7F0DB14E" w14:textId="77777777" w:rsidR="00000000" w:rsidRDefault="002C79AF">
      <w:pPr>
        <w:pStyle w:val="a0"/>
        <w:rPr>
          <w:rFonts w:hint="cs"/>
          <w:rtl/>
        </w:rPr>
      </w:pPr>
    </w:p>
    <w:p w14:paraId="4B580AE0" w14:textId="77777777" w:rsidR="00000000" w:rsidRDefault="002C79AF">
      <w:pPr>
        <w:pStyle w:val="a0"/>
        <w:rPr>
          <w:rFonts w:hint="cs"/>
          <w:rtl/>
        </w:rPr>
      </w:pPr>
      <w:r>
        <w:rPr>
          <w:rFonts w:hint="cs"/>
          <w:rtl/>
        </w:rPr>
        <w:t>- - -</w:t>
      </w:r>
    </w:p>
    <w:p w14:paraId="0BA611DD" w14:textId="77777777" w:rsidR="00000000" w:rsidRDefault="002C79AF">
      <w:pPr>
        <w:pStyle w:val="af0"/>
        <w:rPr>
          <w:rtl/>
        </w:rPr>
      </w:pPr>
      <w:r>
        <w:rPr>
          <w:rFonts w:hint="cs"/>
          <w:rtl/>
        </w:rPr>
        <w:br/>
      </w:r>
      <w:r>
        <w:rPr>
          <w:rFonts w:hint="eastAsia"/>
          <w:rtl/>
        </w:rPr>
        <w:t>ג</w:t>
      </w:r>
      <w:r>
        <w:rPr>
          <w:rtl/>
        </w:rPr>
        <w:t>'מאל זחאלקה (בל"ד):</w:t>
      </w:r>
    </w:p>
    <w:p w14:paraId="7D0800A1" w14:textId="77777777" w:rsidR="00000000" w:rsidRDefault="002C79AF">
      <w:pPr>
        <w:pStyle w:val="a0"/>
        <w:rPr>
          <w:rFonts w:hint="cs"/>
          <w:rtl/>
        </w:rPr>
      </w:pPr>
    </w:p>
    <w:p w14:paraId="370D2D48" w14:textId="77777777" w:rsidR="00000000" w:rsidRDefault="002C79AF">
      <w:pPr>
        <w:pStyle w:val="a0"/>
        <w:rPr>
          <w:rFonts w:hint="cs"/>
          <w:rtl/>
        </w:rPr>
      </w:pPr>
      <w:r>
        <w:rPr>
          <w:rFonts w:hint="cs"/>
          <w:rtl/>
        </w:rPr>
        <w:t>לא מקובל - - -</w:t>
      </w:r>
    </w:p>
    <w:p w14:paraId="0F8EE253" w14:textId="77777777" w:rsidR="00000000" w:rsidRDefault="002C79AF">
      <w:pPr>
        <w:pStyle w:val="af0"/>
        <w:rPr>
          <w:rFonts w:hint="cs"/>
          <w:rtl/>
        </w:rPr>
      </w:pPr>
      <w:r>
        <w:rPr>
          <w:rFonts w:hint="cs"/>
          <w:rtl/>
        </w:rPr>
        <w:br/>
      </w:r>
    </w:p>
    <w:p w14:paraId="778D4258" w14:textId="77777777" w:rsidR="00000000" w:rsidRDefault="002C79AF">
      <w:pPr>
        <w:pStyle w:val="af0"/>
        <w:rPr>
          <w:rtl/>
        </w:rPr>
      </w:pPr>
      <w:r>
        <w:rPr>
          <w:rtl/>
        </w:rPr>
        <w:t>טלב אלסאנע (רע"ם):</w:t>
      </w:r>
    </w:p>
    <w:p w14:paraId="01373304" w14:textId="77777777" w:rsidR="00000000" w:rsidRDefault="002C79AF">
      <w:pPr>
        <w:pStyle w:val="a0"/>
        <w:rPr>
          <w:rtl/>
        </w:rPr>
      </w:pPr>
    </w:p>
    <w:p w14:paraId="3DACDC79" w14:textId="77777777" w:rsidR="00000000" w:rsidRDefault="002C79AF">
      <w:pPr>
        <w:pStyle w:val="a0"/>
        <w:ind w:left="719" w:firstLine="0"/>
        <w:rPr>
          <w:rFonts w:hint="cs"/>
          <w:rtl/>
        </w:rPr>
      </w:pPr>
      <w:r>
        <w:rPr>
          <w:rFonts w:hint="cs"/>
          <w:rtl/>
        </w:rPr>
        <w:t xml:space="preserve">צריך להעביר את ההצעה אך ורק לוועדת הפנים. </w:t>
      </w:r>
    </w:p>
    <w:p w14:paraId="2B92D464" w14:textId="77777777" w:rsidR="00000000" w:rsidRDefault="002C79AF">
      <w:pPr>
        <w:pStyle w:val="a0"/>
        <w:ind w:left="719" w:firstLine="0"/>
        <w:rPr>
          <w:rFonts w:hint="cs"/>
          <w:rtl/>
        </w:rPr>
      </w:pPr>
    </w:p>
    <w:p w14:paraId="3AEADBBE" w14:textId="77777777" w:rsidR="00000000" w:rsidRDefault="002C79AF">
      <w:pPr>
        <w:pStyle w:val="af1"/>
        <w:rPr>
          <w:rtl/>
        </w:rPr>
      </w:pPr>
      <w:r>
        <w:rPr>
          <w:rFonts w:hint="eastAsia"/>
          <w:rtl/>
        </w:rPr>
        <w:t>היו</w:t>
      </w:r>
      <w:r>
        <w:rPr>
          <w:rtl/>
        </w:rPr>
        <w:t>"ר קולט אביטל:</w:t>
      </w:r>
    </w:p>
    <w:p w14:paraId="5EFCD293" w14:textId="77777777" w:rsidR="00000000" w:rsidRDefault="002C79AF">
      <w:pPr>
        <w:pStyle w:val="a0"/>
        <w:rPr>
          <w:rFonts w:hint="cs"/>
          <w:rtl/>
        </w:rPr>
      </w:pPr>
    </w:p>
    <w:p w14:paraId="24274757" w14:textId="77777777" w:rsidR="00000000" w:rsidRDefault="002C79AF">
      <w:pPr>
        <w:pStyle w:val="a0"/>
        <w:rPr>
          <w:rFonts w:hint="cs"/>
          <w:rtl/>
        </w:rPr>
      </w:pPr>
      <w:r>
        <w:rPr>
          <w:rFonts w:hint="cs"/>
          <w:rtl/>
        </w:rPr>
        <w:t xml:space="preserve">בסדר, לא מקובל. ברגע </w:t>
      </w:r>
      <w:r>
        <w:rPr>
          <w:rFonts w:hint="cs"/>
          <w:rtl/>
        </w:rPr>
        <w:t xml:space="preserve">שיש שתי הצעות, אני חייבת להעביר את הצעת החוק לוועדת הכנסת להכרעה. יש תקנון בכנסת. </w:t>
      </w:r>
    </w:p>
    <w:p w14:paraId="11E8AAB4" w14:textId="77777777" w:rsidR="00000000" w:rsidRDefault="002C79AF">
      <w:pPr>
        <w:pStyle w:val="af0"/>
        <w:rPr>
          <w:rtl/>
        </w:rPr>
      </w:pPr>
      <w:r>
        <w:rPr>
          <w:rtl/>
        </w:rPr>
        <w:br/>
        <w:t>גאלב מג'אדלה (העבודה</w:t>
      </w:r>
      <w:r>
        <w:rPr>
          <w:rFonts w:hint="cs"/>
          <w:rtl/>
        </w:rPr>
        <w:t xml:space="preserve"> </w:t>
      </w:r>
      <w:r>
        <w:rPr>
          <w:rtl/>
        </w:rPr>
        <w:t>-</w:t>
      </w:r>
      <w:r>
        <w:rPr>
          <w:rFonts w:hint="cs"/>
          <w:rtl/>
        </w:rPr>
        <w:t xml:space="preserve"> </w:t>
      </w:r>
      <w:r>
        <w:rPr>
          <w:rtl/>
        </w:rPr>
        <w:t>מימד - עם אחד):</w:t>
      </w:r>
    </w:p>
    <w:p w14:paraId="25E9638E" w14:textId="77777777" w:rsidR="00000000" w:rsidRDefault="002C79AF">
      <w:pPr>
        <w:pStyle w:val="a0"/>
        <w:rPr>
          <w:rtl/>
        </w:rPr>
      </w:pPr>
    </w:p>
    <w:p w14:paraId="059CFFDA" w14:textId="77777777" w:rsidR="00000000" w:rsidRDefault="002C79AF">
      <w:pPr>
        <w:pStyle w:val="a0"/>
        <w:rPr>
          <w:rFonts w:hint="cs"/>
          <w:rtl/>
        </w:rPr>
      </w:pPr>
      <w:r>
        <w:rPr>
          <w:rFonts w:hint="cs"/>
          <w:rtl/>
        </w:rPr>
        <w:t xml:space="preserve">את לא חייבת. </w:t>
      </w:r>
    </w:p>
    <w:p w14:paraId="731009B0" w14:textId="77777777" w:rsidR="00000000" w:rsidRDefault="002C79AF">
      <w:pPr>
        <w:pStyle w:val="af1"/>
        <w:rPr>
          <w:rtl/>
        </w:rPr>
      </w:pPr>
    </w:p>
    <w:p w14:paraId="49508751" w14:textId="77777777" w:rsidR="00000000" w:rsidRDefault="002C79AF">
      <w:pPr>
        <w:pStyle w:val="af1"/>
        <w:rPr>
          <w:rtl/>
        </w:rPr>
      </w:pPr>
      <w:r>
        <w:rPr>
          <w:rtl/>
        </w:rPr>
        <w:t>היו"ר קולט אביטל:</w:t>
      </w:r>
    </w:p>
    <w:p w14:paraId="31641B4C" w14:textId="77777777" w:rsidR="00000000" w:rsidRDefault="002C79AF">
      <w:pPr>
        <w:pStyle w:val="a0"/>
        <w:rPr>
          <w:rtl/>
        </w:rPr>
      </w:pPr>
    </w:p>
    <w:p w14:paraId="68780986" w14:textId="77777777" w:rsidR="00000000" w:rsidRDefault="002C79AF">
      <w:pPr>
        <w:pStyle w:val="a0"/>
        <w:rPr>
          <w:rFonts w:hint="cs"/>
          <w:rtl/>
        </w:rPr>
      </w:pPr>
      <w:r>
        <w:rPr>
          <w:rFonts w:hint="cs"/>
          <w:rtl/>
        </w:rPr>
        <w:t xml:space="preserve">אני חייבת, אני כן חייבת. </w:t>
      </w:r>
    </w:p>
    <w:p w14:paraId="60124E7E" w14:textId="77777777" w:rsidR="00000000" w:rsidRDefault="002C79AF">
      <w:pPr>
        <w:pStyle w:val="af0"/>
        <w:rPr>
          <w:rtl/>
        </w:rPr>
      </w:pPr>
      <w:r>
        <w:rPr>
          <w:rtl/>
        </w:rPr>
        <w:br/>
        <w:t>גאלב מג'אדלה (העבודה</w:t>
      </w:r>
      <w:r>
        <w:rPr>
          <w:rFonts w:hint="cs"/>
          <w:rtl/>
        </w:rPr>
        <w:t xml:space="preserve"> </w:t>
      </w:r>
      <w:r>
        <w:rPr>
          <w:rtl/>
        </w:rPr>
        <w:t>-</w:t>
      </w:r>
      <w:r>
        <w:rPr>
          <w:rFonts w:hint="cs"/>
          <w:rtl/>
        </w:rPr>
        <w:t xml:space="preserve"> </w:t>
      </w:r>
      <w:r>
        <w:rPr>
          <w:rtl/>
        </w:rPr>
        <w:t>מימד - עם אחד):</w:t>
      </w:r>
    </w:p>
    <w:p w14:paraId="395A186F" w14:textId="77777777" w:rsidR="00000000" w:rsidRDefault="002C79AF">
      <w:pPr>
        <w:pStyle w:val="a0"/>
        <w:rPr>
          <w:rFonts w:hint="cs"/>
          <w:rtl/>
        </w:rPr>
      </w:pPr>
    </w:p>
    <w:p w14:paraId="506819F0" w14:textId="77777777" w:rsidR="00000000" w:rsidRDefault="002C79AF">
      <w:pPr>
        <w:pStyle w:val="a0"/>
        <w:rPr>
          <w:rFonts w:hint="cs"/>
          <w:rtl/>
        </w:rPr>
      </w:pPr>
      <w:r>
        <w:rPr>
          <w:rFonts w:hint="cs"/>
          <w:rtl/>
        </w:rPr>
        <w:t>הממשלה מציעה לוועדת הפנים. את ל</w:t>
      </w:r>
      <w:r>
        <w:rPr>
          <w:rFonts w:hint="cs"/>
          <w:rtl/>
        </w:rPr>
        <w:t>א חייבת. תרדו מזה - - -</w:t>
      </w:r>
    </w:p>
    <w:p w14:paraId="44B7EE32" w14:textId="77777777" w:rsidR="00000000" w:rsidRDefault="002C79AF">
      <w:pPr>
        <w:pStyle w:val="af0"/>
        <w:rPr>
          <w:rtl/>
        </w:rPr>
      </w:pPr>
      <w:r>
        <w:rPr>
          <w:rFonts w:hint="cs"/>
          <w:rtl/>
        </w:rPr>
        <w:br/>
      </w:r>
      <w:r>
        <w:rPr>
          <w:rFonts w:hint="eastAsia"/>
          <w:rtl/>
        </w:rPr>
        <w:t>קריאות</w:t>
      </w:r>
      <w:r>
        <w:rPr>
          <w:rtl/>
        </w:rPr>
        <w:t>:</w:t>
      </w:r>
    </w:p>
    <w:p w14:paraId="5F39BE1E" w14:textId="77777777" w:rsidR="00000000" w:rsidRDefault="002C79AF">
      <w:pPr>
        <w:pStyle w:val="a0"/>
        <w:rPr>
          <w:rtl/>
        </w:rPr>
      </w:pPr>
    </w:p>
    <w:p w14:paraId="453F6974" w14:textId="77777777" w:rsidR="00000000" w:rsidRDefault="002C79AF">
      <w:pPr>
        <w:pStyle w:val="a0"/>
        <w:ind w:left="719" w:firstLine="0"/>
        <w:rPr>
          <w:rFonts w:hint="cs"/>
          <w:rtl/>
        </w:rPr>
      </w:pPr>
      <w:r>
        <w:rPr>
          <w:rFonts w:hint="cs"/>
          <w:rtl/>
        </w:rPr>
        <w:t>- - -</w:t>
      </w:r>
    </w:p>
    <w:p w14:paraId="2CBD57D7" w14:textId="77777777" w:rsidR="00000000" w:rsidRDefault="002C79AF">
      <w:pPr>
        <w:pStyle w:val="af0"/>
        <w:rPr>
          <w:rFonts w:hint="cs"/>
          <w:rtl/>
        </w:rPr>
      </w:pPr>
    </w:p>
    <w:p w14:paraId="76DF9EA1" w14:textId="77777777" w:rsidR="00000000" w:rsidRDefault="002C79AF">
      <w:pPr>
        <w:pStyle w:val="af0"/>
        <w:rPr>
          <w:rtl/>
        </w:rPr>
      </w:pPr>
      <w:r>
        <w:rPr>
          <w:rFonts w:hint="eastAsia"/>
          <w:rtl/>
        </w:rPr>
        <w:t>טלב</w:t>
      </w:r>
      <w:r>
        <w:rPr>
          <w:rtl/>
        </w:rPr>
        <w:t xml:space="preserve"> אלסאנע (רע"ם):</w:t>
      </w:r>
    </w:p>
    <w:p w14:paraId="7BD58A49" w14:textId="77777777" w:rsidR="00000000" w:rsidRDefault="002C79AF">
      <w:pPr>
        <w:pStyle w:val="a0"/>
        <w:rPr>
          <w:rFonts w:hint="cs"/>
          <w:rtl/>
        </w:rPr>
      </w:pPr>
    </w:p>
    <w:p w14:paraId="4A26FFD7" w14:textId="77777777" w:rsidR="00000000" w:rsidRDefault="002C79AF">
      <w:pPr>
        <w:pStyle w:val="a0"/>
        <w:rPr>
          <w:rFonts w:hint="cs"/>
          <w:rtl/>
        </w:rPr>
      </w:pPr>
      <w:r>
        <w:rPr>
          <w:rFonts w:hint="cs"/>
          <w:rtl/>
        </w:rPr>
        <w:t>- - - מפני שהיושב-ראש ערבי - - -</w:t>
      </w:r>
    </w:p>
    <w:p w14:paraId="5531B58B" w14:textId="77777777" w:rsidR="00000000" w:rsidRDefault="002C79AF">
      <w:pPr>
        <w:pStyle w:val="af1"/>
        <w:rPr>
          <w:rFonts w:hint="cs"/>
          <w:rtl/>
        </w:rPr>
      </w:pPr>
    </w:p>
    <w:p w14:paraId="6F0E788C" w14:textId="77777777" w:rsidR="00000000" w:rsidRDefault="002C79AF">
      <w:pPr>
        <w:pStyle w:val="af1"/>
        <w:rPr>
          <w:rtl/>
        </w:rPr>
      </w:pPr>
      <w:r>
        <w:rPr>
          <w:rtl/>
        </w:rPr>
        <w:t>היו"ר קולט אביטל:</w:t>
      </w:r>
    </w:p>
    <w:p w14:paraId="19339802" w14:textId="77777777" w:rsidR="00000000" w:rsidRDefault="002C79AF">
      <w:pPr>
        <w:pStyle w:val="a0"/>
        <w:rPr>
          <w:rtl/>
        </w:rPr>
      </w:pPr>
    </w:p>
    <w:p w14:paraId="6B5B5605" w14:textId="77777777" w:rsidR="00000000" w:rsidRDefault="002C79AF">
      <w:pPr>
        <w:pStyle w:val="a0"/>
        <w:rPr>
          <w:rFonts w:hint="cs"/>
          <w:rtl/>
        </w:rPr>
      </w:pPr>
      <w:r>
        <w:rPr>
          <w:rFonts w:hint="cs"/>
          <w:rtl/>
        </w:rPr>
        <w:t>חבר הכנסת מג'אדלה, אני קוראת אותך לסדר בפעם הראשונה.</w:t>
      </w:r>
    </w:p>
    <w:p w14:paraId="2A000118" w14:textId="77777777" w:rsidR="00000000" w:rsidRDefault="002C79AF">
      <w:pPr>
        <w:pStyle w:val="af0"/>
        <w:rPr>
          <w:rtl/>
        </w:rPr>
      </w:pPr>
      <w:r>
        <w:rPr>
          <w:rtl/>
        </w:rPr>
        <w:br/>
        <w:t>גאלב מג'אדלה (העבודה</w:t>
      </w:r>
      <w:r>
        <w:rPr>
          <w:rFonts w:hint="cs"/>
          <w:rtl/>
        </w:rPr>
        <w:t xml:space="preserve"> </w:t>
      </w:r>
      <w:r>
        <w:rPr>
          <w:rtl/>
        </w:rPr>
        <w:t>-</w:t>
      </w:r>
      <w:r>
        <w:rPr>
          <w:rFonts w:hint="cs"/>
          <w:rtl/>
        </w:rPr>
        <w:t xml:space="preserve"> </w:t>
      </w:r>
      <w:r>
        <w:rPr>
          <w:rtl/>
        </w:rPr>
        <w:t>מימד - עם אחד):</w:t>
      </w:r>
    </w:p>
    <w:p w14:paraId="5D36B22F" w14:textId="77777777" w:rsidR="00000000" w:rsidRDefault="002C79AF">
      <w:pPr>
        <w:pStyle w:val="a0"/>
        <w:rPr>
          <w:rtl/>
        </w:rPr>
      </w:pPr>
    </w:p>
    <w:p w14:paraId="165EA552" w14:textId="77777777" w:rsidR="00000000" w:rsidRDefault="002C79AF">
      <w:pPr>
        <w:pStyle w:val="a0"/>
        <w:rPr>
          <w:rFonts w:hint="cs"/>
          <w:rtl/>
        </w:rPr>
      </w:pPr>
      <w:r>
        <w:rPr>
          <w:rFonts w:hint="cs"/>
          <w:rtl/>
        </w:rPr>
        <w:t>את לא מכירה את התקנון - - -</w:t>
      </w:r>
    </w:p>
    <w:p w14:paraId="47F8F203" w14:textId="77777777" w:rsidR="00000000" w:rsidRDefault="002C79AF">
      <w:pPr>
        <w:pStyle w:val="af1"/>
        <w:rPr>
          <w:rtl/>
        </w:rPr>
      </w:pPr>
      <w:r>
        <w:rPr>
          <w:rtl/>
        </w:rPr>
        <w:br/>
        <w:t>היו"ר קולט אביטל:</w:t>
      </w:r>
    </w:p>
    <w:p w14:paraId="346931E9" w14:textId="77777777" w:rsidR="00000000" w:rsidRDefault="002C79AF">
      <w:pPr>
        <w:pStyle w:val="a0"/>
        <w:rPr>
          <w:rtl/>
        </w:rPr>
      </w:pPr>
    </w:p>
    <w:p w14:paraId="42AC82CC" w14:textId="77777777" w:rsidR="00000000" w:rsidRDefault="002C79AF">
      <w:pPr>
        <w:pStyle w:val="a0"/>
        <w:rPr>
          <w:rFonts w:hint="cs"/>
          <w:rtl/>
        </w:rPr>
      </w:pPr>
      <w:r>
        <w:rPr>
          <w:rFonts w:hint="cs"/>
          <w:rtl/>
        </w:rPr>
        <w:t>אני קוראת אותך לסדר בפעם שנייה.</w:t>
      </w:r>
    </w:p>
    <w:p w14:paraId="6F22AD10" w14:textId="77777777" w:rsidR="00000000" w:rsidRDefault="002C79AF">
      <w:pPr>
        <w:pStyle w:val="af0"/>
        <w:rPr>
          <w:rtl/>
        </w:rPr>
      </w:pPr>
      <w:r>
        <w:rPr>
          <w:rtl/>
        </w:rPr>
        <w:br/>
        <w:t>גאלב מג'אדלה (העבודה</w:t>
      </w:r>
      <w:r>
        <w:rPr>
          <w:rFonts w:hint="cs"/>
          <w:rtl/>
        </w:rPr>
        <w:t xml:space="preserve"> </w:t>
      </w:r>
      <w:r>
        <w:rPr>
          <w:rtl/>
        </w:rPr>
        <w:t>-</w:t>
      </w:r>
      <w:r>
        <w:rPr>
          <w:rFonts w:hint="cs"/>
          <w:rtl/>
        </w:rPr>
        <w:t xml:space="preserve"> </w:t>
      </w:r>
      <w:r>
        <w:rPr>
          <w:rtl/>
        </w:rPr>
        <w:t>מימד - עם אחד):</w:t>
      </w:r>
    </w:p>
    <w:p w14:paraId="205640AA" w14:textId="77777777" w:rsidR="00000000" w:rsidRDefault="002C79AF">
      <w:pPr>
        <w:pStyle w:val="a0"/>
        <w:rPr>
          <w:rtl/>
        </w:rPr>
      </w:pPr>
    </w:p>
    <w:p w14:paraId="27FB8B5B" w14:textId="77777777" w:rsidR="00000000" w:rsidRDefault="002C79AF">
      <w:pPr>
        <w:pStyle w:val="a0"/>
        <w:ind w:left="719" w:firstLine="0"/>
        <w:rPr>
          <w:rFonts w:hint="cs"/>
          <w:rtl/>
        </w:rPr>
      </w:pPr>
      <w:r>
        <w:rPr>
          <w:rFonts w:hint="cs"/>
          <w:rtl/>
        </w:rPr>
        <w:t>- - -</w:t>
      </w:r>
    </w:p>
    <w:p w14:paraId="781DF47A" w14:textId="77777777" w:rsidR="00000000" w:rsidRDefault="002C79AF">
      <w:pPr>
        <w:pStyle w:val="af1"/>
        <w:rPr>
          <w:rtl/>
        </w:rPr>
      </w:pPr>
      <w:r>
        <w:rPr>
          <w:rtl/>
        </w:rPr>
        <w:br/>
        <w:t>היו"ר קולט אביטל:</w:t>
      </w:r>
    </w:p>
    <w:p w14:paraId="3038E508" w14:textId="77777777" w:rsidR="00000000" w:rsidRDefault="002C79AF">
      <w:pPr>
        <w:pStyle w:val="a0"/>
        <w:rPr>
          <w:rFonts w:hint="cs"/>
          <w:rtl/>
        </w:rPr>
      </w:pPr>
    </w:p>
    <w:p w14:paraId="11B72F5D" w14:textId="77777777" w:rsidR="00000000" w:rsidRDefault="002C79AF">
      <w:pPr>
        <w:pStyle w:val="a0"/>
        <w:rPr>
          <w:rFonts w:hint="cs"/>
          <w:rtl/>
        </w:rPr>
      </w:pPr>
      <w:r>
        <w:rPr>
          <w:rFonts w:hint="cs"/>
          <w:rtl/>
        </w:rPr>
        <w:t xml:space="preserve">אני קוראת אותך לסדר בפעם שלישית. נא לצאת. נא לצאת. </w:t>
      </w:r>
    </w:p>
    <w:p w14:paraId="3BA0B2E4" w14:textId="77777777" w:rsidR="00000000" w:rsidRDefault="002C79AF">
      <w:pPr>
        <w:pStyle w:val="af0"/>
        <w:rPr>
          <w:rtl/>
        </w:rPr>
      </w:pPr>
      <w:r>
        <w:rPr>
          <w:rtl/>
        </w:rPr>
        <w:br/>
        <w:t>גאלב מג'אדלה (העבודה</w:t>
      </w:r>
      <w:r>
        <w:rPr>
          <w:rFonts w:hint="cs"/>
          <w:rtl/>
        </w:rPr>
        <w:t xml:space="preserve"> </w:t>
      </w:r>
      <w:r>
        <w:rPr>
          <w:rtl/>
        </w:rPr>
        <w:t>-</w:t>
      </w:r>
      <w:r>
        <w:rPr>
          <w:rFonts w:hint="cs"/>
          <w:rtl/>
        </w:rPr>
        <w:t xml:space="preserve"> </w:t>
      </w:r>
      <w:r>
        <w:rPr>
          <w:rtl/>
        </w:rPr>
        <w:t>מימד - עם אחד):</w:t>
      </w:r>
    </w:p>
    <w:p w14:paraId="1EFB9FD5" w14:textId="77777777" w:rsidR="00000000" w:rsidRDefault="002C79AF">
      <w:pPr>
        <w:pStyle w:val="a0"/>
        <w:rPr>
          <w:rtl/>
        </w:rPr>
      </w:pPr>
    </w:p>
    <w:p w14:paraId="362F8166" w14:textId="77777777" w:rsidR="00000000" w:rsidRDefault="002C79AF">
      <w:pPr>
        <w:pStyle w:val="a0"/>
        <w:rPr>
          <w:rFonts w:hint="cs"/>
          <w:rtl/>
        </w:rPr>
      </w:pPr>
      <w:r>
        <w:rPr>
          <w:rFonts w:hint="cs"/>
          <w:rtl/>
        </w:rPr>
        <w:t xml:space="preserve">אני לא יוצא. אני לא יוצא. </w:t>
      </w:r>
    </w:p>
    <w:p w14:paraId="578409C8" w14:textId="77777777" w:rsidR="00000000" w:rsidRDefault="002C79AF">
      <w:pPr>
        <w:pStyle w:val="a"/>
        <w:rPr>
          <w:rtl/>
        </w:rPr>
      </w:pPr>
      <w:r>
        <w:rPr>
          <w:rtl/>
        </w:rPr>
        <w:br/>
      </w:r>
      <w:bookmarkStart w:id="174" w:name="FS000000713T25_05_2005_14_38_28"/>
      <w:bookmarkStart w:id="175" w:name="_Toc107022987"/>
      <w:bookmarkEnd w:id="174"/>
      <w:r>
        <w:rPr>
          <w:rtl/>
        </w:rPr>
        <w:t>אורי אריאל (האיחוד הלאומי - ישראל בי</w:t>
      </w:r>
      <w:r>
        <w:rPr>
          <w:rtl/>
        </w:rPr>
        <w:t>תנו):</w:t>
      </w:r>
      <w:bookmarkEnd w:id="175"/>
    </w:p>
    <w:p w14:paraId="7F7834CA" w14:textId="77777777" w:rsidR="00000000" w:rsidRDefault="002C79AF">
      <w:pPr>
        <w:pStyle w:val="a0"/>
        <w:rPr>
          <w:rtl/>
        </w:rPr>
      </w:pPr>
    </w:p>
    <w:p w14:paraId="418E223E" w14:textId="77777777" w:rsidR="00000000" w:rsidRDefault="002C79AF">
      <w:pPr>
        <w:pStyle w:val="a0"/>
        <w:rPr>
          <w:rFonts w:hint="cs"/>
          <w:rtl/>
        </w:rPr>
      </w:pPr>
      <w:r>
        <w:rPr>
          <w:rFonts w:hint="cs"/>
          <w:rtl/>
        </w:rPr>
        <w:t>אדוני היושב-ראש, חברי חברי הכנסת - - -</w:t>
      </w:r>
    </w:p>
    <w:p w14:paraId="04C47DEB" w14:textId="77777777" w:rsidR="00000000" w:rsidRDefault="002C79AF">
      <w:pPr>
        <w:pStyle w:val="af0"/>
        <w:rPr>
          <w:rFonts w:hint="cs"/>
          <w:rtl/>
        </w:rPr>
      </w:pPr>
      <w:r>
        <w:rPr>
          <w:rtl/>
        </w:rPr>
        <w:br/>
        <w:t>קריאות:</w:t>
      </w:r>
    </w:p>
    <w:p w14:paraId="011F483D" w14:textId="77777777" w:rsidR="00000000" w:rsidRDefault="002C79AF">
      <w:pPr>
        <w:pStyle w:val="af0"/>
        <w:rPr>
          <w:rFonts w:hint="cs"/>
          <w:rtl/>
        </w:rPr>
      </w:pPr>
    </w:p>
    <w:p w14:paraId="2822F18D" w14:textId="77777777" w:rsidR="00000000" w:rsidRDefault="002C79AF">
      <w:pPr>
        <w:pStyle w:val="af0"/>
        <w:rPr>
          <w:rFonts w:hint="cs"/>
          <w:b w:val="0"/>
          <w:bCs w:val="0"/>
          <w:u w:val="none"/>
          <w:rtl/>
        </w:rPr>
      </w:pPr>
      <w:r>
        <w:rPr>
          <w:rFonts w:hint="cs"/>
          <w:b w:val="0"/>
          <w:bCs w:val="0"/>
          <w:u w:val="none"/>
          <w:rtl/>
        </w:rPr>
        <w:tab/>
        <w:t>- - -</w:t>
      </w:r>
    </w:p>
    <w:p w14:paraId="5F997A33" w14:textId="77777777" w:rsidR="00000000" w:rsidRDefault="002C79AF">
      <w:pPr>
        <w:pStyle w:val="af0"/>
        <w:rPr>
          <w:rFonts w:hint="cs"/>
          <w:b w:val="0"/>
          <w:bCs w:val="0"/>
          <w:u w:val="none"/>
          <w:rtl/>
        </w:rPr>
      </w:pPr>
    </w:p>
    <w:p w14:paraId="1DF1E2EA" w14:textId="77777777" w:rsidR="00000000" w:rsidRDefault="002C79AF">
      <w:pPr>
        <w:pStyle w:val="-"/>
        <w:rPr>
          <w:rtl/>
        </w:rPr>
      </w:pPr>
      <w:r>
        <w:rPr>
          <w:rtl/>
        </w:rPr>
        <w:br/>
      </w:r>
      <w:bookmarkStart w:id="176" w:name="FS000000713T25_05_2005_14_39_02C"/>
      <w:bookmarkEnd w:id="176"/>
      <w:r>
        <w:rPr>
          <w:rtl/>
        </w:rPr>
        <w:t>אורי אריאל (האיחוד הלאומי - ישראל ביתנו):</w:t>
      </w:r>
    </w:p>
    <w:p w14:paraId="639AE7D9" w14:textId="77777777" w:rsidR="00000000" w:rsidRDefault="002C79AF">
      <w:pPr>
        <w:pStyle w:val="a0"/>
        <w:rPr>
          <w:rtl/>
        </w:rPr>
      </w:pPr>
    </w:p>
    <w:p w14:paraId="48BD5C8E" w14:textId="77777777" w:rsidR="00000000" w:rsidRDefault="002C79AF">
      <w:pPr>
        <w:pStyle w:val="a0"/>
        <w:rPr>
          <w:rFonts w:hint="cs"/>
          <w:rtl/>
        </w:rPr>
      </w:pPr>
      <w:r>
        <w:rPr>
          <w:rFonts w:hint="cs"/>
          <w:rtl/>
        </w:rPr>
        <w:t xml:space="preserve">חברי הכנסת שצועקים פה, זמנכם עבר. עסאם מח'ול, מקומך לא במליאה אם אתה מפריע לדיון. מה קורה פה? </w:t>
      </w:r>
    </w:p>
    <w:p w14:paraId="23947C91" w14:textId="77777777" w:rsidR="00000000" w:rsidRDefault="002C79AF">
      <w:pPr>
        <w:pStyle w:val="af0"/>
        <w:rPr>
          <w:rFonts w:hint="cs"/>
          <w:rtl/>
        </w:rPr>
      </w:pPr>
      <w:r>
        <w:rPr>
          <w:rtl/>
        </w:rPr>
        <w:br/>
        <w:t>קריאות:</w:t>
      </w:r>
    </w:p>
    <w:p w14:paraId="127B9D5F" w14:textId="77777777" w:rsidR="00000000" w:rsidRDefault="002C79AF">
      <w:pPr>
        <w:pStyle w:val="af0"/>
        <w:rPr>
          <w:rFonts w:hint="cs"/>
          <w:rtl/>
        </w:rPr>
      </w:pPr>
    </w:p>
    <w:p w14:paraId="2B50FF0F" w14:textId="77777777" w:rsidR="00000000" w:rsidRDefault="002C79AF">
      <w:pPr>
        <w:pStyle w:val="af0"/>
        <w:rPr>
          <w:rFonts w:hint="cs"/>
          <w:b w:val="0"/>
          <w:bCs w:val="0"/>
          <w:u w:val="none"/>
          <w:rtl/>
        </w:rPr>
      </w:pPr>
      <w:r>
        <w:rPr>
          <w:rFonts w:hint="cs"/>
          <w:b w:val="0"/>
          <w:bCs w:val="0"/>
          <w:u w:val="none"/>
          <w:rtl/>
        </w:rPr>
        <w:tab/>
        <w:t>- - -</w:t>
      </w:r>
    </w:p>
    <w:p w14:paraId="5D55A91B" w14:textId="77777777" w:rsidR="00000000" w:rsidRDefault="002C79AF">
      <w:pPr>
        <w:pStyle w:val="-"/>
        <w:rPr>
          <w:rtl/>
        </w:rPr>
      </w:pPr>
      <w:r>
        <w:rPr>
          <w:rFonts w:hint="cs"/>
          <w:rtl/>
        </w:rPr>
        <w:br/>
      </w:r>
      <w:bookmarkStart w:id="177" w:name="FS000000713T25_05_2005_14_39_51C"/>
      <w:bookmarkEnd w:id="177"/>
      <w:r>
        <w:rPr>
          <w:rFonts w:hint="eastAsia"/>
          <w:rtl/>
        </w:rPr>
        <w:t>אורי</w:t>
      </w:r>
      <w:r>
        <w:rPr>
          <w:rtl/>
        </w:rPr>
        <w:t xml:space="preserve"> אריאל (האיחוד הלאומי - ישראל ב</w:t>
      </w:r>
      <w:r>
        <w:rPr>
          <w:rtl/>
        </w:rPr>
        <w:t>יתנו):</w:t>
      </w:r>
    </w:p>
    <w:p w14:paraId="3A4555AA" w14:textId="77777777" w:rsidR="00000000" w:rsidRDefault="002C79AF">
      <w:pPr>
        <w:pStyle w:val="a0"/>
        <w:rPr>
          <w:rFonts w:hint="cs"/>
          <w:rtl/>
        </w:rPr>
      </w:pPr>
    </w:p>
    <w:p w14:paraId="10F420F8" w14:textId="77777777" w:rsidR="00000000" w:rsidRDefault="002C79AF">
      <w:pPr>
        <w:pStyle w:val="a0"/>
        <w:rPr>
          <w:rFonts w:hint="cs"/>
          <w:rtl/>
        </w:rPr>
      </w:pPr>
      <w:r>
        <w:rPr>
          <w:rFonts w:hint="cs"/>
          <w:rtl/>
        </w:rPr>
        <w:t xml:space="preserve">האם חברי הכנסת הערבים הכריזו מרד? יש פה מרד, נראה לי. </w:t>
      </w:r>
    </w:p>
    <w:p w14:paraId="00A18524" w14:textId="77777777" w:rsidR="00000000" w:rsidRDefault="002C79AF">
      <w:pPr>
        <w:pStyle w:val="a0"/>
        <w:rPr>
          <w:rFonts w:hint="cs"/>
          <w:rtl/>
        </w:rPr>
      </w:pPr>
    </w:p>
    <w:p w14:paraId="4F7D6EA6" w14:textId="77777777" w:rsidR="00000000" w:rsidRDefault="002C79AF">
      <w:pPr>
        <w:pStyle w:val="af1"/>
        <w:rPr>
          <w:rtl/>
        </w:rPr>
      </w:pPr>
      <w:r>
        <w:rPr>
          <w:rtl/>
        </w:rPr>
        <w:t>היו"ר ראובן ריבלין:</w:t>
      </w:r>
    </w:p>
    <w:p w14:paraId="1A0AB578" w14:textId="77777777" w:rsidR="00000000" w:rsidRDefault="002C79AF">
      <w:pPr>
        <w:pStyle w:val="a0"/>
        <w:rPr>
          <w:rFonts w:hint="cs"/>
          <w:rtl/>
        </w:rPr>
      </w:pPr>
    </w:p>
    <w:p w14:paraId="27E06F66" w14:textId="77777777" w:rsidR="00000000" w:rsidRDefault="002C79AF">
      <w:pPr>
        <w:pStyle w:val="a0"/>
        <w:rPr>
          <w:rFonts w:hint="cs"/>
          <w:rtl/>
        </w:rPr>
      </w:pPr>
      <w:r>
        <w:rPr>
          <w:rFonts w:hint="cs"/>
          <w:rtl/>
        </w:rPr>
        <w:t xml:space="preserve">אני מבקש, חבר הכנסת גאלב - הוא יוצא לבד, לא צריך להוציא אותו, חברי הסדרנים. </w:t>
      </w:r>
    </w:p>
    <w:p w14:paraId="681E555F" w14:textId="77777777" w:rsidR="00000000" w:rsidRDefault="002C79AF">
      <w:pPr>
        <w:pStyle w:val="a0"/>
        <w:rPr>
          <w:rFonts w:hint="cs"/>
          <w:rtl/>
        </w:rPr>
      </w:pPr>
    </w:p>
    <w:p w14:paraId="6EBE1BFD" w14:textId="77777777" w:rsidR="00000000" w:rsidRDefault="002C79AF">
      <w:pPr>
        <w:pStyle w:val="a0"/>
        <w:jc w:val="center"/>
        <w:rPr>
          <w:rFonts w:hint="cs"/>
          <w:rtl/>
        </w:rPr>
      </w:pPr>
      <w:r>
        <w:rPr>
          <w:rFonts w:hint="cs"/>
          <w:rtl/>
        </w:rPr>
        <w:t>(חבר הכנסת גאלב מג'אדלה יוצא מאולם המליאה.)</w:t>
      </w:r>
    </w:p>
    <w:p w14:paraId="0E44AA21" w14:textId="77777777" w:rsidR="00000000" w:rsidRDefault="002C79AF">
      <w:pPr>
        <w:pStyle w:val="af0"/>
        <w:rPr>
          <w:rtl/>
        </w:rPr>
      </w:pPr>
      <w:r>
        <w:rPr>
          <w:rtl/>
        </w:rPr>
        <w:br/>
      </w:r>
      <w:bookmarkStart w:id="178" w:name="FS000000713T25_05_2005_14_42_01C"/>
      <w:bookmarkEnd w:id="178"/>
      <w:r>
        <w:rPr>
          <w:rtl/>
        </w:rPr>
        <w:t>אחמד טיבי (חד"ש-תע"ל):</w:t>
      </w:r>
    </w:p>
    <w:p w14:paraId="7B3F7925" w14:textId="77777777" w:rsidR="00000000" w:rsidRDefault="002C79AF">
      <w:pPr>
        <w:pStyle w:val="a0"/>
        <w:rPr>
          <w:rtl/>
        </w:rPr>
      </w:pPr>
    </w:p>
    <w:p w14:paraId="4D177362" w14:textId="77777777" w:rsidR="00000000" w:rsidRDefault="002C79AF">
      <w:pPr>
        <w:pStyle w:val="a0"/>
        <w:rPr>
          <w:rFonts w:hint="cs"/>
          <w:rtl/>
        </w:rPr>
      </w:pPr>
      <w:r>
        <w:rPr>
          <w:rFonts w:hint="cs"/>
          <w:rtl/>
        </w:rPr>
        <w:t>- - -</w:t>
      </w:r>
    </w:p>
    <w:p w14:paraId="17B242A8" w14:textId="77777777" w:rsidR="00000000" w:rsidRDefault="002C79AF">
      <w:pPr>
        <w:pStyle w:val="a0"/>
        <w:rPr>
          <w:rFonts w:hint="cs"/>
          <w:rtl/>
        </w:rPr>
      </w:pPr>
    </w:p>
    <w:p w14:paraId="2CB3E885" w14:textId="77777777" w:rsidR="00000000" w:rsidRDefault="002C79AF">
      <w:pPr>
        <w:pStyle w:val="-"/>
        <w:rPr>
          <w:rFonts w:hint="cs"/>
          <w:rtl/>
        </w:rPr>
      </w:pPr>
      <w:bookmarkStart w:id="179" w:name="FS000000713T25_05_2005_14_42_17C"/>
      <w:bookmarkEnd w:id="179"/>
      <w:r>
        <w:rPr>
          <w:rFonts w:hint="eastAsia"/>
          <w:rtl/>
        </w:rPr>
        <w:t>אורי</w:t>
      </w:r>
      <w:r>
        <w:rPr>
          <w:rtl/>
        </w:rPr>
        <w:t xml:space="preserve"> אריאל (האיחו</w:t>
      </w:r>
      <w:r>
        <w:rPr>
          <w:rtl/>
        </w:rPr>
        <w:t>ד הלאומי - ישראל ביתנו):</w:t>
      </w:r>
    </w:p>
    <w:p w14:paraId="0CEC06B8" w14:textId="77777777" w:rsidR="00000000" w:rsidRDefault="002C79AF">
      <w:pPr>
        <w:pStyle w:val="-"/>
        <w:rPr>
          <w:rFonts w:hint="cs"/>
          <w:rtl/>
        </w:rPr>
      </w:pPr>
    </w:p>
    <w:p w14:paraId="55CA707F" w14:textId="77777777" w:rsidR="00000000" w:rsidRDefault="002C79AF">
      <w:pPr>
        <w:pStyle w:val="-"/>
        <w:rPr>
          <w:rFonts w:hint="cs"/>
          <w:rtl/>
        </w:rPr>
      </w:pPr>
    </w:p>
    <w:p w14:paraId="524AA60E" w14:textId="77777777" w:rsidR="00000000" w:rsidRDefault="002C79AF">
      <w:pPr>
        <w:pStyle w:val="a0"/>
        <w:rPr>
          <w:rFonts w:hint="cs"/>
          <w:rtl/>
        </w:rPr>
      </w:pPr>
      <w:r>
        <w:rPr>
          <w:rFonts w:hint="cs"/>
          <w:rtl/>
        </w:rPr>
        <w:t xml:space="preserve">טיבי, יש לך אני רואה בעיות קשות מאוד בעת האחרונה, אני אמליץ לך על רופא טוב. יש לי חבר טוב. דרך אגב, מי שלא יודע, חבר הכנסת טיבי </w:t>
      </w:r>
      <w:r>
        <w:rPr>
          <w:rtl/>
        </w:rPr>
        <w:t>–</w:t>
      </w:r>
      <w:r>
        <w:rPr>
          <w:rFonts w:hint="cs"/>
          <w:rtl/>
        </w:rPr>
        <w:t xml:space="preserve"> שהוא גינקולוג ידוע </w:t>
      </w:r>
      <w:r>
        <w:rPr>
          <w:rtl/>
        </w:rPr>
        <w:t>–</w:t>
      </w:r>
      <w:r>
        <w:rPr>
          <w:rFonts w:hint="cs"/>
          <w:rtl/>
        </w:rPr>
        <w:t xml:space="preserve"> רשומים על שמו אלפי מתנחלים שהוא יילד אותם בקומה 6 בהר-הצופים. אני רוצה להגיד א</w:t>
      </w:r>
      <w:r>
        <w:rPr>
          <w:rFonts w:hint="cs"/>
          <w:rtl/>
        </w:rPr>
        <w:t xml:space="preserve">ת זה </w:t>
      </w:r>
      <w:r>
        <w:rPr>
          <w:rtl/>
        </w:rPr>
        <w:t>–</w:t>
      </w:r>
      <w:r>
        <w:rPr>
          <w:rFonts w:hint="cs"/>
          <w:rtl/>
        </w:rPr>
        <w:t xml:space="preserve"> יש גם נקודות אור לעתים. מאז הוא התקלקל מאוד, אבל אנחנו זוכרים עוד משהו שהיינו שם בקומה 6.</w:t>
      </w:r>
    </w:p>
    <w:p w14:paraId="14D152D6" w14:textId="77777777" w:rsidR="00000000" w:rsidRDefault="002C79AF">
      <w:pPr>
        <w:pStyle w:val="af0"/>
        <w:rPr>
          <w:rFonts w:hint="cs"/>
          <w:rtl/>
        </w:rPr>
      </w:pPr>
      <w:r>
        <w:rPr>
          <w:rtl/>
        </w:rPr>
        <w:br/>
        <w:t>קריאות:</w:t>
      </w:r>
    </w:p>
    <w:p w14:paraId="3D6396DC" w14:textId="77777777" w:rsidR="00000000" w:rsidRDefault="002C79AF">
      <w:pPr>
        <w:pStyle w:val="af0"/>
        <w:rPr>
          <w:rFonts w:hint="cs"/>
          <w:rtl/>
        </w:rPr>
      </w:pPr>
    </w:p>
    <w:p w14:paraId="309F5BD3" w14:textId="77777777" w:rsidR="00000000" w:rsidRDefault="002C79AF">
      <w:pPr>
        <w:pStyle w:val="af0"/>
        <w:rPr>
          <w:rFonts w:hint="cs"/>
          <w:b w:val="0"/>
          <w:bCs w:val="0"/>
          <w:u w:val="none"/>
          <w:rtl/>
        </w:rPr>
      </w:pPr>
      <w:r>
        <w:rPr>
          <w:rFonts w:hint="cs"/>
          <w:b w:val="0"/>
          <w:bCs w:val="0"/>
          <w:u w:val="none"/>
          <w:rtl/>
        </w:rPr>
        <w:tab/>
        <w:t>- - -</w:t>
      </w:r>
    </w:p>
    <w:p w14:paraId="6C9288B0" w14:textId="77777777" w:rsidR="00000000" w:rsidRDefault="002C79AF">
      <w:pPr>
        <w:pStyle w:val="a3"/>
        <w:rPr>
          <w:rFonts w:hint="cs"/>
          <w:rtl/>
        </w:rPr>
      </w:pPr>
      <w:r>
        <w:rPr>
          <w:rFonts w:hint="cs"/>
          <w:rtl/>
        </w:rPr>
        <w:br/>
      </w:r>
    </w:p>
    <w:p w14:paraId="4C92BC60" w14:textId="77777777" w:rsidR="00000000" w:rsidRDefault="002C79AF">
      <w:pPr>
        <w:pStyle w:val="-"/>
        <w:rPr>
          <w:rtl/>
        </w:rPr>
      </w:pPr>
      <w:bookmarkStart w:id="180" w:name="FS000000713T25_05_2005_14_44_38C"/>
      <w:bookmarkEnd w:id="180"/>
      <w:r>
        <w:rPr>
          <w:rFonts w:hint="eastAsia"/>
          <w:rtl/>
        </w:rPr>
        <w:t>אורי</w:t>
      </w:r>
      <w:r>
        <w:rPr>
          <w:rtl/>
        </w:rPr>
        <w:t xml:space="preserve"> אריאל (האיחוד הלאומי - ישראל ביתנו):</w:t>
      </w:r>
    </w:p>
    <w:p w14:paraId="34519334" w14:textId="77777777" w:rsidR="00000000" w:rsidRDefault="002C79AF">
      <w:pPr>
        <w:pStyle w:val="a0"/>
        <w:rPr>
          <w:rFonts w:hint="cs"/>
          <w:rtl/>
        </w:rPr>
      </w:pPr>
    </w:p>
    <w:p w14:paraId="3889140C" w14:textId="77777777" w:rsidR="00000000" w:rsidRDefault="002C79AF">
      <w:pPr>
        <w:pStyle w:val="a0"/>
        <w:rPr>
          <w:rFonts w:hint="cs"/>
          <w:rtl/>
        </w:rPr>
      </w:pPr>
      <w:r>
        <w:rPr>
          <w:rFonts w:hint="cs"/>
          <w:rtl/>
        </w:rPr>
        <w:t xml:space="preserve">אני מבקש שאולי תוקם על זה ועדת חקירה ממלכתית, איך זה קרה. </w:t>
      </w:r>
    </w:p>
    <w:p w14:paraId="7DD2E83F" w14:textId="77777777" w:rsidR="00000000" w:rsidRDefault="002C79AF">
      <w:pPr>
        <w:pStyle w:val="a0"/>
        <w:rPr>
          <w:rFonts w:hint="cs"/>
          <w:rtl/>
        </w:rPr>
      </w:pPr>
    </w:p>
    <w:p w14:paraId="1F24BB90" w14:textId="77777777" w:rsidR="00000000" w:rsidRDefault="002C79AF">
      <w:pPr>
        <w:pStyle w:val="a0"/>
        <w:rPr>
          <w:rFonts w:hint="cs"/>
          <w:rtl/>
        </w:rPr>
      </w:pPr>
      <w:r>
        <w:rPr>
          <w:rFonts w:hint="cs"/>
          <w:rtl/>
        </w:rPr>
        <w:t xml:space="preserve">אדוני היושב-ראש - - - </w:t>
      </w:r>
    </w:p>
    <w:p w14:paraId="5F3C54C2" w14:textId="77777777" w:rsidR="00000000" w:rsidRDefault="002C79AF">
      <w:pPr>
        <w:pStyle w:val="af1"/>
        <w:rPr>
          <w:rtl/>
        </w:rPr>
      </w:pPr>
      <w:r>
        <w:rPr>
          <w:rtl/>
        </w:rPr>
        <w:br/>
      </w:r>
    </w:p>
    <w:p w14:paraId="288C8153" w14:textId="77777777" w:rsidR="00000000" w:rsidRDefault="002C79AF">
      <w:pPr>
        <w:pStyle w:val="af1"/>
        <w:rPr>
          <w:rtl/>
        </w:rPr>
      </w:pPr>
      <w:r>
        <w:rPr>
          <w:rtl/>
        </w:rPr>
        <w:t xml:space="preserve">היו"ר ראובן </w:t>
      </w:r>
      <w:r>
        <w:rPr>
          <w:rtl/>
        </w:rPr>
        <w:t>ריבלין:</w:t>
      </w:r>
    </w:p>
    <w:p w14:paraId="314A27BE" w14:textId="77777777" w:rsidR="00000000" w:rsidRDefault="002C79AF">
      <w:pPr>
        <w:pStyle w:val="a0"/>
        <w:rPr>
          <w:rtl/>
        </w:rPr>
      </w:pPr>
    </w:p>
    <w:p w14:paraId="04E36EA8" w14:textId="77777777" w:rsidR="00000000" w:rsidRDefault="002C79AF">
      <w:pPr>
        <w:pStyle w:val="a0"/>
        <w:rPr>
          <w:rFonts w:hint="cs"/>
          <w:rtl/>
        </w:rPr>
      </w:pPr>
      <w:r>
        <w:rPr>
          <w:rFonts w:hint="cs"/>
          <w:rtl/>
        </w:rPr>
        <w:t xml:space="preserve">כן, כולי אוזן. </w:t>
      </w:r>
    </w:p>
    <w:p w14:paraId="2418D336" w14:textId="77777777" w:rsidR="00000000" w:rsidRDefault="002C79AF">
      <w:pPr>
        <w:pStyle w:val="-"/>
        <w:rPr>
          <w:rtl/>
        </w:rPr>
      </w:pPr>
      <w:r>
        <w:rPr>
          <w:rtl/>
        </w:rPr>
        <w:br/>
      </w:r>
      <w:bookmarkStart w:id="181" w:name="FS000000713T25_05_2005_14_45_23C"/>
      <w:bookmarkEnd w:id="181"/>
      <w:r>
        <w:rPr>
          <w:rtl/>
        </w:rPr>
        <w:t>אורי אריאל (האיחוד הלאומי - ישראל ביתנו):</w:t>
      </w:r>
    </w:p>
    <w:p w14:paraId="676B9096" w14:textId="77777777" w:rsidR="00000000" w:rsidRDefault="002C79AF">
      <w:pPr>
        <w:pStyle w:val="a0"/>
        <w:rPr>
          <w:rtl/>
        </w:rPr>
      </w:pPr>
    </w:p>
    <w:p w14:paraId="2496BFC2" w14:textId="77777777" w:rsidR="00000000" w:rsidRDefault="002C79AF">
      <w:pPr>
        <w:pStyle w:val="a0"/>
        <w:rPr>
          <w:rFonts w:hint="cs"/>
          <w:rtl/>
        </w:rPr>
      </w:pPr>
      <w:r>
        <w:rPr>
          <w:rFonts w:hint="cs"/>
          <w:rtl/>
        </w:rPr>
        <w:t>האם אפשר להתחיל בדיון על החוק החשוב?</w:t>
      </w:r>
    </w:p>
    <w:p w14:paraId="46473338" w14:textId="77777777" w:rsidR="00000000" w:rsidRDefault="002C79AF">
      <w:pPr>
        <w:pStyle w:val="af1"/>
        <w:rPr>
          <w:rtl/>
        </w:rPr>
      </w:pPr>
      <w:r>
        <w:rPr>
          <w:rtl/>
        </w:rPr>
        <w:br/>
        <w:t>היו"ר ראובן ריבלין:</w:t>
      </w:r>
    </w:p>
    <w:p w14:paraId="3484B899" w14:textId="77777777" w:rsidR="00000000" w:rsidRDefault="002C79AF">
      <w:pPr>
        <w:pStyle w:val="a0"/>
        <w:rPr>
          <w:rtl/>
        </w:rPr>
      </w:pPr>
    </w:p>
    <w:p w14:paraId="62AA8379" w14:textId="77777777" w:rsidR="00000000" w:rsidRDefault="002C79AF">
      <w:pPr>
        <w:pStyle w:val="a0"/>
        <w:rPr>
          <w:rFonts w:hint="cs"/>
          <w:rtl/>
        </w:rPr>
      </w:pPr>
      <w:r>
        <w:rPr>
          <w:rFonts w:hint="cs"/>
          <w:rtl/>
        </w:rPr>
        <w:t xml:space="preserve">חבר הכנסת טיבי, אדוני יכול לנסות לצעוק מה שהוא רוצה, רק בישיבה קודם כול. אחרי זה גם אני לא אתן לו לצעוק, אבל קודם כול לשבת. </w:t>
      </w:r>
    </w:p>
    <w:p w14:paraId="42829425" w14:textId="77777777" w:rsidR="00000000" w:rsidRDefault="002C79AF">
      <w:pPr>
        <w:pStyle w:val="-"/>
        <w:rPr>
          <w:rtl/>
        </w:rPr>
      </w:pPr>
      <w:r>
        <w:rPr>
          <w:rtl/>
        </w:rPr>
        <w:br/>
      </w:r>
      <w:bookmarkStart w:id="182" w:name="FS000000713T25_05_2005_14_46_04C"/>
      <w:bookmarkEnd w:id="182"/>
      <w:r>
        <w:rPr>
          <w:rtl/>
        </w:rPr>
        <w:t>או</w:t>
      </w:r>
      <w:r>
        <w:rPr>
          <w:rtl/>
        </w:rPr>
        <w:t>רי אריאל (האיחוד הלאומי - ישראל ביתנו):</w:t>
      </w:r>
    </w:p>
    <w:p w14:paraId="267A2B75" w14:textId="77777777" w:rsidR="00000000" w:rsidRDefault="002C79AF">
      <w:pPr>
        <w:pStyle w:val="a0"/>
        <w:rPr>
          <w:rtl/>
        </w:rPr>
      </w:pPr>
    </w:p>
    <w:p w14:paraId="37E1DD14" w14:textId="77777777" w:rsidR="00000000" w:rsidRDefault="002C79AF">
      <w:pPr>
        <w:pStyle w:val="a0"/>
        <w:rPr>
          <w:rFonts w:hint="cs"/>
          <w:rtl/>
        </w:rPr>
      </w:pPr>
      <w:r>
        <w:rPr>
          <w:rFonts w:hint="cs"/>
          <w:rtl/>
        </w:rPr>
        <w:t>אנחנו עומדים על זכותו של חבר הכנסת טיבי - שיצעק, זה סימן טוב.</w:t>
      </w:r>
    </w:p>
    <w:p w14:paraId="6EEB1D3B" w14:textId="77777777" w:rsidR="00000000" w:rsidRDefault="002C79AF">
      <w:pPr>
        <w:pStyle w:val="af1"/>
        <w:rPr>
          <w:rtl/>
        </w:rPr>
      </w:pPr>
      <w:r>
        <w:rPr>
          <w:rtl/>
        </w:rPr>
        <w:br/>
        <w:t>היו"ר ראובן ריבלין:</w:t>
      </w:r>
    </w:p>
    <w:p w14:paraId="4CCD5FE3" w14:textId="77777777" w:rsidR="00000000" w:rsidRDefault="002C79AF">
      <w:pPr>
        <w:pStyle w:val="a0"/>
        <w:rPr>
          <w:rtl/>
        </w:rPr>
      </w:pPr>
    </w:p>
    <w:p w14:paraId="7DE46040" w14:textId="77777777" w:rsidR="00000000" w:rsidRDefault="002C79AF">
      <w:pPr>
        <w:pStyle w:val="a0"/>
        <w:rPr>
          <w:rFonts w:hint="cs"/>
          <w:rtl/>
        </w:rPr>
      </w:pPr>
      <w:r>
        <w:rPr>
          <w:rFonts w:hint="cs"/>
          <w:rtl/>
        </w:rPr>
        <w:t xml:space="preserve">רבותי חברי הכנסת, מדובר בהצעת חוק רגילה. עכשיו תמה המהומה, הרוב הכריע והכרעת הרוב מחייבת כשאנחנו שמחים וכשאנחנו עצובים. </w:t>
      </w:r>
    </w:p>
    <w:p w14:paraId="3D4D80D2" w14:textId="77777777" w:rsidR="00000000" w:rsidRDefault="002C79AF">
      <w:pPr>
        <w:pStyle w:val="af0"/>
        <w:rPr>
          <w:rtl/>
        </w:rPr>
      </w:pPr>
      <w:r>
        <w:rPr>
          <w:rtl/>
        </w:rPr>
        <w:br/>
        <w:t xml:space="preserve">נסים דהן </w:t>
      </w:r>
      <w:r>
        <w:rPr>
          <w:rtl/>
        </w:rPr>
        <w:t>(ש"ס):</w:t>
      </w:r>
    </w:p>
    <w:p w14:paraId="6153BEA5" w14:textId="77777777" w:rsidR="00000000" w:rsidRDefault="002C79AF">
      <w:pPr>
        <w:pStyle w:val="a0"/>
        <w:rPr>
          <w:rtl/>
        </w:rPr>
      </w:pPr>
    </w:p>
    <w:p w14:paraId="64C5AF48" w14:textId="77777777" w:rsidR="00000000" w:rsidRDefault="002C79AF">
      <w:pPr>
        <w:pStyle w:val="a0"/>
        <w:rPr>
          <w:rFonts w:hint="cs"/>
          <w:rtl/>
        </w:rPr>
      </w:pPr>
      <w:r>
        <w:rPr>
          <w:rFonts w:hint="cs"/>
          <w:rtl/>
        </w:rPr>
        <w:t>- - -</w:t>
      </w:r>
    </w:p>
    <w:p w14:paraId="0EE25A37" w14:textId="77777777" w:rsidR="00000000" w:rsidRDefault="002C79AF">
      <w:pPr>
        <w:pStyle w:val="af0"/>
        <w:rPr>
          <w:rtl/>
        </w:rPr>
      </w:pPr>
      <w:r>
        <w:rPr>
          <w:rtl/>
        </w:rPr>
        <w:br/>
        <w:t>עסאם מח'ול (חד"ש-תע"ל):</w:t>
      </w:r>
    </w:p>
    <w:p w14:paraId="1CABA987" w14:textId="77777777" w:rsidR="00000000" w:rsidRDefault="002C79AF">
      <w:pPr>
        <w:pStyle w:val="a0"/>
        <w:rPr>
          <w:rtl/>
        </w:rPr>
      </w:pPr>
    </w:p>
    <w:p w14:paraId="009366B4" w14:textId="77777777" w:rsidR="00000000" w:rsidRDefault="002C79AF">
      <w:pPr>
        <w:pStyle w:val="af0"/>
        <w:rPr>
          <w:rFonts w:hint="cs"/>
          <w:b w:val="0"/>
          <w:bCs w:val="0"/>
          <w:u w:val="none"/>
          <w:rtl/>
        </w:rPr>
      </w:pPr>
      <w:r>
        <w:rPr>
          <w:rFonts w:hint="cs"/>
          <w:b w:val="0"/>
          <w:bCs w:val="0"/>
          <w:u w:val="none"/>
          <w:rtl/>
        </w:rPr>
        <w:tab/>
        <w:t>האם אדוני מסכים שהחוק הזה לא יועבר לוועדת הפנים מכיוון שמי שעומד - - -</w:t>
      </w:r>
    </w:p>
    <w:p w14:paraId="31D7C5E2" w14:textId="77777777" w:rsidR="00000000" w:rsidRDefault="002C79AF">
      <w:pPr>
        <w:pStyle w:val="af0"/>
        <w:rPr>
          <w:rFonts w:hint="cs"/>
          <w:rtl/>
        </w:rPr>
      </w:pPr>
    </w:p>
    <w:p w14:paraId="3DCF3550" w14:textId="77777777" w:rsidR="00000000" w:rsidRDefault="002C79AF">
      <w:pPr>
        <w:pStyle w:val="-"/>
        <w:rPr>
          <w:rtl/>
        </w:rPr>
      </w:pPr>
      <w:r>
        <w:rPr>
          <w:rtl/>
        </w:rPr>
        <w:br/>
      </w:r>
      <w:bookmarkStart w:id="183" w:name="FS000000713T25_05_2005_14_48_54C"/>
      <w:bookmarkEnd w:id="183"/>
      <w:r>
        <w:rPr>
          <w:rtl/>
        </w:rPr>
        <w:t>אורי אריאל (האיחוד הלאומי - ישראל ביתנו):</w:t>
      </w:r>
    </w:p>
    <w:p w14:paraId="513D049B" w14:textId="77777777" w:rsidR="00000000" w:rsidRDefault="002C79AF">
      <w:pPr>
        <w:pStyle w:val="a0"/>
        <w:rPr>
          <w:rtl/>
        </w:rPr>
      </w:pPr>
    </w:p>
    <w:p w14:paraId="2CE69BDB" w14:textId="77777777" w:rsidR="00000000" w:rsidRDefault="002C79AF">
      <w:pPr>
        <w:pStyle w:val="a0"/>
        <w:rPr>
          <w:rFonts w:hint="cs"/>
          <w:rtl/>
        </w:rPr>
      </w:pPr>
      <w:r>
        <w:rPr>
          <w:rFonts w:hint="cs"/>
          <w:rtl/>
        </w:rPr>
        <w:t>אדוני היושב-ראש, האם אפשר להתחיל או שחברי הכנסת הערבים ימנעו את הדיון פה היום?</w:t>
      </w:r>
    </w:p>
    <w:p w14:paraId="25F5E977" w14:textId="77777777" w:rsidR="00000000" w:rsidRDefault="002C79AF">
      <w:pPr>
        <w:pStyle w:val="af1"/>
        <w:rPr>
          <w:rtl/>
        </w:rPr>
      </w:pPr>
      <w:r>
        <w:rPr>
          <w:rtl/>
        </w:rPr>
        <w:br/>
        <w:t>היו"ר ראובן ריבלין:</w:t>
      </w:r>
    </w:p>
    <w:p w14:paraId="660A49F4" w14:textId="77777777" w:rsidR="00000000" w:rsidRDefault="002C79AF">
      <w:pPr>
        <w:pStyle w:val="a0"/>
        <w:rPr>
          <w:rtl/>
        </w:rPr>
      </w:pPr>
    </w:p>
    <w:p w14:paraId="33C3F9AC" w14:textId="77777777" w:rsidR="00000000" w:rsidRDefault="002C79AF">
      <w:pPr>
        <w:pStyle w:val="a0"/>
        <w:rPr>
          <w:rFonts w:hint="cs"/>
          <w:rtl/>
        </w:rPr>
      </w:pPr>
      <w:r>
        <w:rPr>
          <w:rFonts w:hint="cs"/>
          <w:rtl/>
        </w:rPr>
        <w:t>חבר הכנסת אריאל, רק רגע. אומנם זו לא שעת שאלות ליושב-ראש, אבל אני אענה לך. אנחנו בימים סוערים מחויבים ללכת לפי התקנון, גם אם הפרשנות יכולה להיות כזאת שלא מעבירים לוועדה בגלל לאומיותו של יושב-ראש הוועדה. גם אם הפרשנות כזאת, ייקוב הדין את ההר. התקנון אומר:</w:t>
      </w:r>
      <w:r>
        <w:rPr>
          <w:rFonts w:hint="cs"/>
          <w:rtl/>
        </w:rPr>
        <w:t xml:space="preserve"> כאשר מציעים שתי ועדות - הולך לוועדת הכנסת.</w:t>
      </w:r>
    </w:p>
    <w:p w14:paraId="004E01C5" w14:textId="77777777" w:rsidR="00000000" w:rsidRDefault="002C79AF">
      <w:pPr>
        <w:pStyle w:val="af0"/>
        <w:rPr>
          <w:rtl/>
        </w:rPr>
      </w:pPr>
      <w:r>
        <w:rPr>
          <w:rtl/>
        </w:rPr>
        <w:br/>
        <w:t>עסאם מח'ול (חד"ש-תע"ל):</w:t>
      </w:r>
    </w:p>
    <w:p w14:paraId="4BA6A494" w14:textId="77777777" w:rsidR="00000000" w:rsidRDefault="002C79AF">
      <w:pPr>
        <w:pStyle w:val="a0"/>
        <w:rPr>
          <w:rtl/>
        </w:rPr>
      </w:pPr>
    </w:p>
    <w:p w14:paraId="53049C94" w14:textId="77777777" w:rsidR="00000000" w:rsidRDefault="002C79AF">
      <w:pPr>
        <w:pStyle w:val="a0"/>
        <w:rPr>
          <w:rFonts w:hint="cs"/>
          <w:rtl/>
        </w:rPr>
      </w:pPr>
      <w:r>
        <w:rPr>
          <w:rFonts w:hint="cs"/>
          <w:rtl/>
        </w:rPr>
        <w:t>זה חוק שתמיד נדון בוועדת הפנים - - - המשמעות היא חד-משמעית - - -</w:t>
      </w:r>
    </w:p>
    <w:p w14:paraId="72F7C7AF" w14:textId="77777777" w:rsidR="00000000" w:rsidRDefault="002C79AF">
      <w:pPr>
        <w:pStyle w:val="a0"/>
        <w:rPr>
          <w:rFonts w:hint="cs"/>
          <w:rtl/>
        </w:rPr>
      </w:pPr>
    </w:p>
    <w:p w14:paraId="26B47053" w14:textId="77777777" w:rsidR="00000000" w:rsidRDefault="002C79AF">
      <w:pPr>
        <w:pStyle w:val="af1"/>
        <w:rPr>
          <w:rtl/>
        </w:rPr>
      </w:pPr>
      <w:r>
        <w:rPr>
          <w:rFonts w:hint="eastAsia"/>
          <w:rtl/>
        </w:rPr>
        <w:t>היו</w:t>
      </w:r>
      <w:r>
        <w:rPr>
          <w:rtl/>
        </w:rPr>
        <w:t>"ר ראובן ריבלין:</w:t>
      </w:r>
    </w:p>
    <w:p w14:paraId="7345DB6B" w14:textId="77777777" w:rsidR="00000000" w:rsidRDefault="002C79AF">
      <w:pPr>
        <w:pStyle w:val="a0"/>
        <w:rPr>
          <w:rFonts w:hint="cs"/>
          <w:rtl/>
        </w:rPr>
      </w:pPr>
    </w:p>
    <w:p w14:paraId="59FF8BB6" w14:textId="77777777" w:rsidR="00000000" w:rsidRDefault="002C79AF">
      <w:pPr>
        <w:pStyle w:val="a0"/>
        <w:rPr>
          <w:rFonts w:hint="cs"/>
          <w:rtl/>
        </w:rPr>
      </w:pPr>
      <w:r>
        <w:rPr>
          <w:rFonts w:hint="cs"/>
          <w:rtl/>
        </w:rPr>
        <w:t>הואיל ואני קראתי כמה מספריו של ז'בוטינסקי, התרסתו של אדוני הובנה לי בצורה הברורה ביותר. עם זאת, אני</w:t>
      </w:r>
      <w:r>
        <w:rPr>
          <w:rFonts w:hint="cs"/>
          <w:rtl/>
        </w:rPr>
        <w:t xml:space="preserve"> פועל לפי התקנון ואידך זיל גמור. תודה רבה. </w:t>
      </w:r>
    </w:p>
    <w:p w14:paraId="3B9F9810" w14:textId="77777777" w:rsidR="00000000" w:rsidRDefault="002C79AF">
      <w:pPr>
        <w:pStyle w:val="a0"/>
        <w:rPr>
          <w:rFonts w:hint="cs"/>
          <w:rtl/>
        </w:rPr>
      </w:pPr>
    </w:p>
    <w:p w14:paraId="74997A92" w14:textId="77777777" w:rsidR="00000000" w:rsidRDefault="002C79AF">
      <w:pPr>
        <w:pStyle w:val="a0"/>
        <w:rPr>
          <w:rFonts w:hint="cs"/>
          <w:rtl/>
        </w:rPr>
      </w:pPr>
      <w:r>
        <w:rPr>
          <w:rFonts w:hint="cs"/>
          <w:rtl/>
        </w:rPr>
        <w:t>חברת הכנסת קולט אביטל, שהיא סגנית היושב-ראש, פעלה כראוי ובהתאם לתקנון ובמדויק. כאשר יש שתי הצעות, עובר העניין לוועדת הכנסת להחלטה.</w:t>
      </w:r>
    </w:p>
    <w:p w14:paraId="3F002E4C" w14:textId="77777777" w:rsidR="00000000" w:rsidRDefault="002C79AF">
      <w:pPr>
        <w:pStyle w:val="af0"/>
        <w:rPr>
          <w:rtl/>
        </w:rPr>
      </w:pPr>
      <w:r>
        <w:rPr>
          <w:rtl/>
        </w:rPr>
        <w:br/>
        <w:t>רן כהן (יחד):</w:t>
      </w:r>
    </w:p>
    <w:p w14:paraId="04FCEBCF" w14:textId="77777777" w:rsidR="00000000" w:rsidRDefault="002C79AF">
      <w:pPr>
        <w:pStyle w:val="a0"/>
        <w:rPr>
          <w:rtl/>
        </w:rPr>
      </w:pPr>
    </w:p>
    <w:p w14:paraId="75EF21A3" w14:textId="77777777" w:rsidR="00000000" w:rsidRDefault="002C79AF">
      <w:pPr>
        <w:pStyle w:val="a0"/>
        <w:rPr>
          <w:rFonts w:hint="cs"/>
          <w:rtl/>
        </w:rPr>
      </w:pPr>
      <w:r>
        <w:rPr>
          <w:rFonts w:hint="cs"/>
          <w:rtl/>
        </w:rPr>
        <w:t>נכון מאוד, אדוני - -</w:t>
      </w:r>
    </w:p>
    <w:p w14:paraId="71EA6851" w14:textId="77777777" w:rsidR="00000000" w:rsidRDefault="002C79AF">
      <w:pPr>
        <w:pStyle w:val="af1"/>
        <w:rPr>
          <w:rtl/>
        </w:rPr>
      </w:pPr>
      <w:r>
        <w:rPr>
          <w:rtl/>
        </w:rPr>
        <w:br/>
        <w:t>היו"ר ראובן ריבלין:</w:t>
      </w:r>
    </w:p>
    <w:p w14:paraId="48B0E03D" w14:textId="77777777" w:rsidR="00000000" w:rsidRDefault="002C79AF">
      <w:pPr>
        <w:pStyle w:val="a0"/>
        <w:rPr>
          <w:rtl/>
        </w:rPr>
      </w:pPr>
    </w:p>
    <w:p w14:paraId="449764E5" w14:textId="77777777" w:rsidR="00000000" w:rsidRDefault="002C79AF">
      <w:pPr>
        <w:pStyle w:val="a0"/>
        <w:rPr>
          <w:rFonts w:hint="cs"/>
          <w:rtl/>
        </w:rPr>
      </w:pPr>
      <w:r>
        <w:rPr>
          <w:rFonts w:hint="cs"/>
          <w:rtl/>
        </w:rPr>
        <w:t>כל השאר - תלכו לעיתונ</w:t>
      </w:r>
      <w:r>
        <w:rPr>
          <w:rFonts w:hint="cs"/>
          <w:rtl/>
        </w:rPr>
        <w:t xml:space="preserve">ים. </w:t>
      </w:r>
    </w:p>
    <w:p w14:paraId="7F066BC5" w14:textId="77777777" w:rsidR="00000000" w:rsidRDefault="002C79AF">
      <w:pPr>
        <w:pStyle w:val="af0"/>
        <w:rPr>
          <w:rtl/>
        </w:rPr>
      </w:pPr>
      <w:r>
        <w:rPr>
          <w:rtl/>
        </w:rPr>
        <w:br/>
        <w:t>רן כהן (יחד):</w:t>
      </w:r>
    </w:p>
    <w:p w14:paraId="346168D1" w14:textId="77777777" w:rsidR="00000000" w:rsidRDefault="002C79AF">
      <w:pPr>
        <w:pStyle w:val="a0"/>
        <w:rPr>
          <w:rtl/>
        </w:rPr>
      </w:pPr>
    </w:p>
    <w:p w14:paraId="17FEE455" w14:textId="77777777" w:rsidR="00000000" w:rsidRDefault="002C79AF">
      <w:pPr>
        <w:pStyle w:val="a0"/>
        <w:rPr>
          <w:rFonts w:hint="cs"/>
          <w:rtl/>
        </w:rPr>
      </w:pPr>
      <w:r>
        <w:rPr>
          <w:rFonts w:hint="cs"/>
          <w:rtl/>
        </w:rPr>
        <w:t>- -  הממשלה נוהגת לא בסדר, משבשת את עבודת הכנסת - - -</w:t>
      </w:r>
    </w:p>
    <w:p w14:paraId="288A5285" w14:textId="77777777" w:rsidR="00000000" w:rsidRDefault="002C79AF">
      <w:pPr>
        <w:pStyle w:val="af1"/>
        <w:rPr>
          <w:rtl/>
        </w:rPr>
      </w:pPr>
      <w:r>
        <w:rPr>
          <w:rFonts w:hint="cs"/>
          <w:rtl/>
        </w:rPr>
        <w:br/>
      </w:r>
      <w:r>
        <w:rPr>
          <w:rFonts w:hint="eastAsia"/>
          <w:rtl/>
        </w:rPr>
        <w:t>היו</w:t>
      </w:r>
      <w:r>
        <w:rPr>
          <w:rtl/>
        </w:rPr>
        <w:t>"ר ראובן ריבלין:</w:t>
      </w:r>
    </w:p>
    <w:p w14:paraId="5D8C7049" w14:textId="77777777" w:rsidR="00000000" w:rsidRDefault="002C79AF">
      <w:pPr>
        <w:pStyle w:val="a0"/>
        <w:rPr>
          <w:rFonts w:hint="cs"/>
          <w:rtl/>
        </w:rPr>
      </w:pPr>
    </w:p>
    <w:p w14:paraId="6FBC94A8" w14:textId="77777777" w:rsidR="00000000" w:rsidRDefault="002C79AF">
      <w:pPr>
        <w:pStyle w:val="a0"/>
        <w:rPr>
          <w:rFonts w:hint="cs"/>
          <w:rtl/>
        </w:rPr>
      </w:pPr>
      <w:r>
        <w:rPr>
          <w:rFonts w:hint="cs"/>
          <w:rtl/>
        </w:rPr>
        <w:t>חבר הכנסת רן כהן, יש תעלולים מכל צד. תקנון הכנסת הוא הקובע את חוקי המשחק. רבותי, יש לכם עיתונות, יש לכם פובליציסטיקה, יש לכם מקומות שבהם אתם יכולים לשכנע את הע</w:t>
      </w:r>
      <w:r>
        <w:rPr>
          <w:rFonts w:hint="cs"/>
          <w:rtl/>
        </w:rPr>
        <w:t xml:space="preserve">ם. </w:t>
      </w:r>
    </w:p>
    <w:p w14:paraId="309FDFB4" w14:textId="77777777" w:rsidR="00000000" w:rsidRDefault="002C79AF">
      <w:pPr>
        <w:pStyle w:val="-"/>
        <w:rPr>
          <w:rtl/>
        </w:rPr>
      </w:pPr>
      <w:r>
        <w:rPr>
          <w:rtl/>
        </w:rPr>
        <w:br/>
      </w:r>
      <w:bookmarkStart w:id="184" w:name="FS000000713T25_05_2005_14_55_21C"/>
      <w:bookmarkEnd w:id="184"/>
      <w:r>
        <w:rPr>
          <w:rtl/>
        </w:rPr>
        <w:t>אורי אריאל (האיחוד הלאומי - ישראל ביתנו):</w:t>
      </w:r>
    </w:p>
    <w:p w14:paraId="0055BACF" w14:textId="77777777" w:rsidR="00000000" w:rsidRDefault="002C79AF">
      <w:pPr>
        <w:pStyle w:val="a0"/>
        <w:rPr>
          <w:rtl/>
        </w:rPr>
      </w:pPr>
    </w:p>
    <w:p w14:paraId="73EC5670" w14:textId="77777777" w:rsidR="00000000" w:rsidRDefault="002C79AF">
      <w:pPr>
        <w:pStyle w:val="a0"/>
        <w:rPr>
          <w:rFonts w:hint="cs"/>
          <w:rtl/>
        </w:rPr>
      </w:pPr>
      <w:r>
        <w:rPr>
          <w:rFonts w:hint="cs"/>
          <w:rtl/>
        </w:rPr>
        <w:t xml:space="preserve">יש לכם ערוץ הכנסת, אדוני היושב-ראש. </w:t>
      </w:r>
    </w:p>
    <w:p w14:paraId="4CBCEC37" w14:textId="77777777" w:rsidR="00000000" w:rsidRDefault="002C79AF">
      <w:pPr>
        <w:pStyle w:val="af1"/>
        <w:rPr>
          <w:rtl/>
        </w:rPr>
      </w:pPr>
      <w:r>
        <w:rPr>
          <w:rtl/>
        </w:rPr>
        <w:br/>
        <w:t>היו"ר ראובן ריבלין:</w:t>
      </w:r>
    </w:p>
    <w:p w14:paraId="06BEE701" w14:textId="77777777" w:rsidR="00000000" w:rsidRDefault="002C79AF">
      <w:pPr>
        <w:pStyle w:val="a0"/>
        <w:rPr>
          <w:rtl/>
        </w:rPr>
      </w:pPr>
    </w:p>
    <w:p w14:paraId="64B0CFDA" w14:textId="77777777" w:rsidR="00000000" w:rsidRDefault="002C79AF">
      <w:pPr>
        <w:pStyle w:val="a0"/>
        <w:rPr>
          <w:rFonts w:hint="cs"/>
          <w:rtl/>
        </w:rPr>
      </w:pPr>
      <w:r>
        <w:rPr>
          <w:rFonts w:hint="cs"/>
          <w:rtl/>
        </w:rPr>
        <w:t>גם ערוץ הכנסת בהחלט שייך, ערוץ הכנסת שייך לכולנו. בטוח שיתקיים על זה דיון נוקב. אני לא יכול להזמין, כי אני לא יוצר פטרוניות ולא עורך ראשי של ערוץ הכנ</w:t>
      </w:r>
      <w:r>
        <w:rPr>
          <w:rFonts w:hint="cs"/>
          <w:rtl/>
        </w:rPr>
        <w:t>סת ולא מתערב. אבל אני בטוח שערוץ הכנסת יקיים דיון נוקב.</w:t>
      </w:r>
    </w:p>
    <w:p w14:paraId="6E22CAC4" w14:textId="77777777" w:rsidR="00000000" w:rsidRDefault="002C79AF">
      <w:pPr>
        <w:pStyle w:val="a0"/>
        <w:rPr>
          <w:rFonts w:hint="cs"/>
          <w:rtl/>
        </w:rPr>
      </w:pPr>
    </w:p>
    <w:p w14:paraId="47C9A29C" w14:textId="77777777" w:rsidR="00000000" w:rsidRDefault="002C79AF">
      <w:pPr>
        <w:pStyle w:val="a0"/>
        <w:rPr>
          <w:rFonts w:hint="cs"/>
          <w:rtl/>
        </w:rPr>
      </w:pPr>
      <w:r>
        <w:rPr>
          <w:rFonts w:hint="cs"/>
          <w:rtl/>
        </w:rPr>
        <w:t>חבר הכנסת אורי אריאל, מרגע זה תם הדיון בפרשה הקודמת. אנחנו עוברים לדון בנושא שלך. יש לך עשר דקות. אדוני, בבקשה.</w:t>
      </w:r>
    </w:p>
    <w:p w14:paraId="1D70199C" w14:textId="77777777" w:rsidR="00000000" w:rsidRDefault="002C79AF">
      <w:pPr>
        <w:pStyle w:val="a0"/>
        <w:rPr>
          <w:rFonts w:hint="cs"/>
          <w:rtl/>
        </w:rPr>
      </w:pPr>
    </w:p>
    <w:p w14:paraId="70932E77" w14:textId="77777777" w:rsidR="00000000" w:rsidRDefault="002C79AF">
      <w:pPr>
        <w:pStyle w:val="-"/>
        <w:rPr>
          <w:rtl/>
        </w:rPr>
      </w:pPr>
      <w:bookmarkStart w:id="185" w:name="FS000000713T25_05_2005_13_56_38C"/>
      <w:bookmarkEnd w:id="185"/>
      <w:r>
        <w:rPr>
          <w:rFonts w:hint="eastAsia"/>
          <w:rtl/>
        </w:rPr>
        <w:t>אורי</w:t>
      </w:r>
      <w:r>
        <w:rPr>
          <w:rtl/>
        </w:rPr>
        <w:t xml:space="preserve"> אריאל (האיחוד הלאומי - ישראל ביתנו):</w:t>
      </w:r>
    </w:p>
    <w:p w14:paraId="596A7F4B" w14:textId="77777777" w:rsidR="00000000" w:rsidRDefault="002C79AF">
      <w:pPr>
        <w:pStyle w:val="a0"/>
        <w:rPr>
          <w:rFonts w:hint="cs"/>
          <w:rtl/>
        </w:rPr>
      </w:pPr>
    </w:p>
    <w:p w14:paraId="65A24805" w14:textId="77777777" w:rsidR="00000000" w:rsidRDefault="002C79AF">
      <w:pPr>
        <w:pStyle w:val="a0"/>
        <w:rPr>
          <w:rFonts w:hint="cs"/>
          <w:rtl/>
        </w:rPr>
      </w:pPr>
      <w:bookmarkStart w:id="186" w:name="FS000000713T25_05_2005_13_56_36"/>
      <w:bookmarkEnd w:id="186"/>
      <w:r>
        <w:rPr>
          <w:rFonts w:hint="cs"/>
          <w:rtl/>
        </w:rPr>
        <w:t>אדוני היושב-ראש, חברי חברי הכנסת, מדובר בתי</w:t>
      </w:r>
      <w:r>
        <w:rPr>
          <w:rFonts w:hint="cs"/>
          <w:rtl/>
        </w:rPr>
        <w:t>קון גיל הבוחר. למען ידעו כולם, אלה שהפסיקו את עיסוקיהם החשובים, התשובה - - -</w:t>
      </w:r>
    </w:p>
    <w:p w14:paraId="1DB1D79D" w14:textId="77777777" w:rsidR="00000000" w:rsidRDefault="002C79AF">
      <w:pPr>
        <w:pStyle w:val="a0"/>
        <w:rPr>
          <w:rFonts w:hint="cs"/>
          <w:rtl/>
        </w:rPr>
      </w:pPr>
    </w:p>
    <w:p w14:paraId="4AA955CF" w14:textId="77777777" w:rsidR="00000000" w:rsidRDefault="002C79AF">
      <w:pPr>
        <w:pStyle w:val="af1"/>
        <w:rPr>
          <w:rtl/>
        </w:rPr>
      </w:pPr>
      <w:r>
        <w:rPr>
          <w:rFonts w:hint="eastAsia"/>
          <w:rtl/>
        </w:rPr>
        <w:t>היו</w:t>
      </w:r>
      <w:r>
        <w:rPr>
          <w:rtl/>
        </w:rPr>
        <w:t>"ר ראובן ריבלין:</w:t>
      </w:r>
    </w:p>
    <w:p w14:paraId="5D4DD3BE" w14:textId="77777777" w:rsidR="00000000" w:rsidRDefault="002C79AF">
      <w:pPr>
        <w:pStyle w:val="a0"/>
        <w:rPr>
          <w:rFonts w:hint="cs"/>
          <w:rtl/>
        </w:rPr>
      </w:pPr>
    </w:p>
    <w:p w14:paraId="0DC10F4C" w14:textId="77777777" w:rsidR="00000000" w:rsidRDefault="002C79AF">
      <w:pPr>
        <w:pStyle w:val="a0"/>
        <w:rPr>
          <w:rFonts w:hint="cs"/>
          <w:rtl/>
        </w:rPr>
      </w:pPr>
      <w:r>
        <w:rPr>
          <w:rFonts w:hint="cs"/>
          <w:rtl/>
        </w:rPr>
        <w:t>לפני שאני מפעיל את השעון, גברתי שרת המשפטים וחבר הכנסת אורי אריאל, האם אתם הסכמתם שתשובה והצבעה יהיו במועד אחר?</w:t>
      </w:r>
    </w:p>
    <w:p w14:paraId="42747FF8" w14:textId="77777777" w:rsidR="00000000" w:rsidRDefault="002C79AF">
      <w:pPr>
        <w:pStyle w:val="a0"/>
        <w:rPr>
          <w:rFonts w:hint="cs"/>
          <w:rtl/>
        </w:rPr>
      </w:pPr>
    </w:p>
    <w:p w14:paraId="0A5E3120" w14:textId="77777777" w:rsidR="00000000" w:rsidRDefault="002C79AF">
      <w:pPr>
        <w:pStyle w:val="-"/>
        <w:rPr>
          <w:rtl/>
        </w:rPr>
      </w:pPr>
      <w:bookmarkStart w:id="187" w:name="FS000000713T25_05_2005_14_00_04C"/>
      <w:bookmarkEnd w:id="187"/>
      <w:r>
        <w:rPr>
          <w:rFonts w:hint="eastAsia"/>
          <w:rtl/>
        </w:rPr>
        <w:t>אורי</w:t>
      </w:r>
      <w:r>
        <w:rPr>
          <w:rtl/>
        </w:rPr>
        <w:t xml:space="preserve"> אריאל (האיחוד הלאומי - ישראל ביתנו):</w:t>
      </w:r>
    </w:p>
    <w:p w14:paraId="5A8F5EE8" w14:textId="77777777" w:rsidR="00000000" w:rsidRDefault="002C79AF">
      <w:pPr>
        <w:pStyle w:val="a0"/>
        <w:rPr>
          <w:rFonts w:hint="cs"/>
          <w:rtl/>
        </w:rPr>
      </w:pPr>
    </w:p>
    <w:p w14:paraId="4938D2A8" w14:textId="77777777" w:rsidR="00000000" w:rsidRDefault="002C79AF">
      <w:pPr>
        <w:pStyle w:val="a0"/>
        <w:rPr>
          <w:rFonts w:hint="cs"/>
          <w:rtl/>
        </w:rPr>
      </w:pPr>
      <w:r>
        <w:rPr>
          <w:rFonts w:hint="cs"/>
          <w:rtl/>
        </w:rPr>
        <w:t>א</w:t>
      </w:r>
      <w:r>
        <w:rPr>
          <w:rFonts w:hint="cs"/>
          <w:rtl/>
        </w:rPr>
        <w:t>בל אני אומר את זה עכשיו.</w:t>
      </w:r>
    </w:p>
    <w:p w14:paraId="23F651D9" w14:textId="77777777" w:rsidR="00000000" w:rsidRDefault="002C79AF">
      <w:pPr>
        <w:pStyle w:val="a0"/>
        <w:rPr>
          <w:rFonts w:hint="cs"/>
          <w:rtl/>
        </w:rPr>
      </w:pPr>
    </w:p>
    <w:p w14:paraId="3BAEAB01" w14:textId="77777777" w:rsidR="00000000" w:rsidRDefault="002C79AF">
      <w:pPr>
        <w:pStyle w:val="af1"/>
        <w:rPr>
          <w:rtl/>
        </w:rPr>
      </w:pPr>
      <w:r>
        <w:rPr>
          <w:rFonts w:hint="eastAsia"/>
          <w:rtl/>
        </w:rPr>
        <w:t>היו</w:t>
      </w:r>
      <w:r>
        <w:rPr>
          <w:rtl/>
        </w:rPr>
        <w:t>"ר ראובן ריבלין:</w:t>
      </w:r>
    </w:p>
    <w:p w14:paraId="36E30F8B" w14:textId="77777777" w:rsidR="00000000" w:rsidRDefault="002C79AF">
      <w:pPr>
        <w:pStyle w:val="a0"/>
        <w:rPr>
          <w:rFonts w:hint="cs"/>
          <w:rtl/>
        </w:rPr>
      </w:pPr>
    </w:p>
    <w:p w14:paraId="3FD81A98" w14:textId="77777777" w:rsidR="00000000" w:rsidRDefault="002C79AF">
      <w:pPr>
        <w:pStyle w:val="a0"/>
        <w:rPr>
          <w:rFonts w:hint="cs"/>
          <w:rtl/>
        </w:rPr>
      </w:pPr>
      <w:r>
        <w:rPr>
          <w:rFonts w:hint="cs"/>
          <w:rtl/>
        </w:rPr>
        <w:t>לא. תגיד לי לפני שאתה מתחיל לדבר.</w:t>
      </w:r>
    </w:p>
    <w:p w14:paraId="6080FD8D" w14:textId="77777777" w:rsidR="00000000" w:rsidRDefault="002C79AF">
      <w:pPr>
        <w:pStyle w:val="a0"/>
        <w:rPr>
          <w:rFonts w:hint="cs"/>
          <w:rtl/>
        </w:rPr>
      </w:pPr>
    </w:p>
    <w:p w14:paraId="4F8BFD3D" w14:textId="77777777" w:rsidR="00000000" w:rsidRDefault="002C79AF">
      <w:pPr>
        <w:pStyle w:val="-"/>
        <w:rPr>
          <w:rtl/>
        </w:rPr>
      </w:pPr>
      <w:bookmarkStart w:id="188" w:name="FS000000713T25_05_2005_14_00_41C"/>
      <w:bookmarkEnd w:id="188"/>
      <w:r>
        <w:rPr>
          <w:rFonts w:hint="eastAsia"/>
          <w:rtl/>
        </w:rPr>
        <w:t>אורי</w:t>
      </w:r>
      <w:r>
        <w:rPr>
          <w:rtl/>
        </w:rPr>
        <w:t xml:space="preserve"> אריאל (האיחוד הלאומי - ישראל ביתנו):</w:t>
      </w:r>
    </w:p>
    <w:p w14:paraId="487EE008" w14:textId="77777777" w:rsidR="00000000" w:rsidRDefault="002C79AF">
      <w:pPr>
        <w:pStyle w:val="a0"/>
        <w:rPr>
          <w:rFonts w:hint="cs"/>
          <w:rtl/>
        </w:rPr>
      </w:pPr>
    </w:p>
    <w:p w14:paraId="466568B3" w14:textId="77777777" w:rsidR="00000000" w:rsidRDefault="002C79AF">
      <w:pPr>
        <w:pStyle w:val="a0"/>
        <w:rPr>
          <w:rFonts w:hint="cs"/>
          <w:rtl/>
        </w:rPr>
      </w:pPr>
      <w:r>
        <w:rPr>
          <w:rFonts w:hint="cs"/>
          <w:rtl/>
        </w:rPr>
        <w:t>אני אומר לך שכן.</w:t>
      </w:r>
    </w:p>
    <w:p w14:paraId="3B6E740B" w14:textId="77777777" w:rsidR="00000000" w:rsidRDefault="002C79AF">
      <w:pPr>
        <w:pStyle w:val="a0"/>
        <w:rPr>
          <w:rFonts w:hint="cs"/>
          <w:rtl/>
        </w:rPr>
      </w:pPr>
    </w:p>
    <w:p w14:paraId="17669BBF" w14:textId="77777777" w:rsidR="00000000" w:rsidRDefault="002C79AF">
      <w:pPr>
        <w:pStyle w:val="af1"/>
        <w:rPr>
          <w:rtl/>
        </w:rPr>
      </w:pPr>
      <w:r>
        <w:rPr>
          <w:rFonts w:hint="eastAsia"/>
          <w:rtl/>
        </w:rPr>
        <w:t>היו</w:t>
      </w:r>
      <w:r>
        <w:rPr>
          <w:rtl/>
        </w:rPr>
        <w:t>"ר ראובן ריבלין:</w:t>
      </w:r>
    </w:p>
    <w:p w14:paraId="5671A861" w14:textId="77777777" w:rsidR="00000000" w:rsidRDefault="002C79AF">
      <w:pPr>
        <w:pStyle w:val="a0"/>
        <w:rPr>
          <w:rFonts w:hint="cs"/>
          <w:rtl/>
        </w:rPr>
      </w:pPr>
    </w:p>
    <w:p w14:paraId="615581B4" w14:textId="77777777" w:rsidR="00000000" w:rsidRDefault="002C79AF">
      <w:pPr>
        <w:pStyle w:val="a0"/>
        <w:rPr>
          <w:rFonts w:hint="cs"/>
          <w:rtl/>
        </w:rPr>
      </w:pPr>
      <w:r>
        <w:rPr>
          <w:rFonts w:hint="cs"/>
          <w:rtl/>
        </w:rPr>
        <w:t>תשובה והצבעה במועד אחר. נא לדבר.</w:t>
      </w:r>
    </w:p>
    <w:p w14:paraId="285DC8E2" w14:textId="77777777" w:rsidR="00000000" w:rsidRDefault="002C79AF">
      <w:pPr>
        <w:pStyle w:val="a0"/>
        <w:rPr>
          <w:rFonts w:hint="cs"/>
          <w:rtl/>
        </w:rPr>
      </w:pPr>
    </w:p>
    <w:p w14:paraId="30F04E8F" w14:textId="77777777" w:rsidR="00000000" w:rsidRDefault="002C79AF">
      <w:pPr>
        <w:pStyle w:val="-"/>
        <w:rPr>
          <w:rtl/>
        </w:rPr>
      </w:pPr>
      <w:bookmarkStart w:id="189" w:name="FS000000713T25_05_2005_14_01_09C"/>
      <w:bookmarkEnd w:id="189"/>
      <w:r>
        <w:rPr>
          <w:rFonts w:hint="eastAsia"/>
          <w:rtl/>
        </w:rPr>
        <w:t>אורי</w:t>
      </w:r>
      <w:r>
        <w:rPr>
          <w:rtl/>
        </w:rPr>
        <w:t xml:space="preserve"> אריאל (האיחוד הלאומי - ישראל ביתנו):</w:t>
      </w:r>
    </w:p>
    <w:p w14:paraId="0E02903B" w14:textId="77777777" w:rsidR="00000000" w:rsidRDefault="002C79AF">
      <w:pPr>
        <w:pStyle w:val="a0"/>
        <w:rPr>
          <w:rFonts w:hint="cs"/>
          <w:rtl/>
        </w:rPr>
      </w:pPr>
    </w:p>
    <w:p w14:paraId="1363D777" w14:textId="77777777" w:rsidR="00000000" w:rsidRDefault="002C79AF">
      <w:pPr>
        <w:pStyle w:val="a0"/>
        <w:rPr>
          <w:rFonts w:hint="cs"/>
          <w:rtl/>
        </w:rPr>
      </w:pPr>
      <w:r>
        <w:rPr>
          <w:rFonts w:hint="cs"/>
          <w:rtl/>
        </w:rPr>
        <w:t>אני חוזר על תחי</w:t>
      </w:r>
      <w:r>
        <w:rPr>
          <w:rFonts w:hint="cs"/>
          <w:rtl/>
        </w:rPr>
        <w:t>לת הודעתי, למען הסר ספק: תשובה והצבעה במועד אחר. כך סוכם. תודה ליושב-ראש.</w:t>
      </w:r>
    </w:p>
    <w:p w14:paraId="784DB443" w14:textId="77777777" w:rsidR="00000000" w:rsidRDefault="002C79AF">
      <w:pPr>
        <w:pStyle w:val="a0"/>
        <w:rPr>
          <w:rtl/>
        </w:rPr>
      </w:pPr>
    </w:p>
    <w:p w14:paraId="58096BD8" w14:textId="77777777" w:rsidR="00000000" w:rsidRDefault="002C79AF">
      <w:pPr>
        <w:pStyle w:val="a0"/>
        <w:rPr>
          <w:rFonts w:hint="cs"/>
          <w:rtl/>
        </w:rPr>
      </w:pPr>
      <w:r>
        <w:rPr>
          <w:rFonts w:hint="cs"/>
          <w:rtl/>
        </w:rPr>
        <w:t xml:space="preserve">הצעת החוק שהיא בנושא הבחירות היא כדלקמן: מדובר על מצב שיש צעירים וצעירות שמגויסים לצה"ל או לשירות ביטחוני אחר, לרבות של"ת ומסלולים נוספים, לפני גיל 18. מאידך גיסא, חוק הבחירות קובע </w:t>
      </w:r>
      <w:r>
        <w:rPr>
          <w:rFonts w:hint="cs"/>
          <w:rtl/>
        </w:rPr>
        <w:t>שיכול להצביע, לבחור ולהיבחר רק מי שמלאו לו 18 שנה. המצב הזה מוביל לדבר בלתי מתקבל על הדעת, שבחור צעיר, שאנחנו מגייסים אותו ומסכנים את חייו ודורשים ממנו להישמע להוראות מפקדיו, קשות ככל שיהיו, איננו יכול לבחור לכנסת הזאת ולמוסדותיה. קשה להעלות על הדעת שאנחנו</w:t>
      </w:r>
      <w:r>
        <w:rPr>
          <w:rFonts w:hint="cs"/>
          <w:rtl/>
        </w:rPr>
        <w:t xml:space="preserve"> מרשים לעשות רשיון לפני גיל שמונָה-עשרה - </w:t>
      </w:r>
      <w:r>
        <w:rPr>
          <w:rFonts w:hint="cs"/>
        </w:rPr>
        <w:t xml:space="preserve"> -</w:t>
      </w:r>
      <w:r>
        <w:rPr>
          <w:rFonts w:hint="cs"/>
          <w:rtl/>
        </w:rPr>
        <w:t>-</w:t>
      </w:r>
    </w:p>
    <w:p w14:paraId="7C7B20E5" w14:textId="77777777" w:rsidR="00000000" w:rsidRDefault="002C79AF">
      <w:pPr>
        <w:pStyle w:val="a0"/>
        <w:rPr>
          <w:rtl/>
        </w:rPr>
      </w:pPr>
    </w:p>
    <w:p w14:paraId="1AA9F2D2" w14:textId="77777777" w:rsidR="00000000" w:rsidRDefault="002C79AF">
      <w:pPr>
        <w:pStyle w:val="af0"/>
        <w:rPr>
          <w:rtl/>
        </w:rPr>
      </w:pPr>
      <w:r>
        <w:rPr>
          <w:rFonts w:hint="eastAsia"/>
          <w:rtl/>
        </w:rPr>
        <w:t>משולם</w:t>
      </w:r>
      <w:r>
        <w:rPr>
          <w:rtl/>
        </w:rPr>
        <w:t xml:space="preserve"> נהרי (ש"ס):</w:t>
      </w:r>
    </w:p>
    <w:p w14:paraId="04D51F0F" w14:textId="77777777" w:rsidR="00000000" w:rsidRDefault="002C79AF">
      <w:pPr>
        <w:pStyle w:val="a0"/>
        <w:rPr>
          <w:rFonts w:hint="cs"/>
          <w:rtl/>
        </w:rPr>
      </w:pPr>
    </w:p>
    <w:p w14:paraId="7F1541D6" w14:textId="77777777" w:rsidR="00000000" w:rsidRDefault="002C79AF">
      <w:pPr>
        <w:pStyle w:val="a0"/>
        <w:rPr>
          <w:rFonts w:hint="cs"/>
          <w:rtl/>
        </w:rPr>
      </w:pPr>
      <w:r>
        <w:rPr>
          <w:rFonts w:hint="cs"/>
          <w:rtl/>
        </w:rPr>
        <w:t>שמונֶה-עשרה.</w:t>
      </w:r>
    </w:p>
    <w:p w14:paraId="6D8BA234" w14:textId="77777777" w:rsidR="00000000" w:rsidRDefault="002C79AF">
      <w:pPr>
        <w:pStyle w:val="a0"/>
        <w:rPr>
          <w:rFonts w:hint="cs"/>
          <w:rtl/>
        </w:rPr>
      </w:pPr>
    </w:p>
    <w:p w14:paraId="20DAA1A6" w14:textId="77777777" w:rsidR="00000000" w:rsidRDefault="002C79AF">
      <w:pPr>
        <w:pStyle w:val="-"/>
        <w:rPr>
          <w:rtl/>
        </w:rPr>
      </w:pPr>
      <w:r>
        <w:rPr>
          <w:rFonts w:hint="eastAsia"/>
          <w:rtl/>
        </w:rPr>
        <w:t>אורי</w:t>
      </w:r>
      <w:r>
        <w:rPr>
          <w:rtl/>
        </w:rPr>
        <w:t xml:space="preserve"> אריאל (האיחוד הלאומי - ישראל ביתנו):</w:t>
      </w:r>
    </w:p>
    <w:p w14:paraId="7E782169" w14:textId="77777777" w:rsidR="00000000" w:rsidRDefault="002C79AF">
      <w:pPr>
        <w:pStyle w:val="a0"/>
        <w:rPr>
          <w:rFonts w:hint="cs"/>
          <w:rtl/>
        </w:rPr>
      </w:pPr>
    </w:p>
    <w:p w14:paraId="61A6BD9E" w14:textId="77777777" w:rsidR="00000000" w:rsidRDefault="002C79AF">
      <w:pPr>
        <w:pStyle w:val="a0"/>
        <w:rPr>
          <w:rFonts w:hint="cs"/>
          <w:rtl/>
        </w:rPr>
      </w:pPr>
      <w:r>
        <w:rPr>
          <w:rFonts w:hint="cs"/>
          <w:rtl/>
        </w:rPr>
        <w:t>תודה, שמונֶה-עשרה.</w:t>
      </w:r>
    </w:p>
    <w:p w14:paraId="54C535A2" w14:textId="77777777" w:rsidR="00000000" w:rsidRDefault="002C79AF">
      <w:pPr>
        <w:pStyle w:val="a0"/>
        <w:rPr>
          <w:rFonts w:hint="cs"/>
          <w:rtl/>
        </w:rPr>
      </w:pPr>
    </w:p>
    <w:p w14:paraId="2CA75C86" w14:textId="77777777" w:rsidR="00000000" w:rsidRDefault="002C79AF">
      <w:pPr>
        <w:pStyle w:val="a0"/>
        <w:rPr>
          <w:rFonts w:hint="cs"/>
          <w:rtl/>
        </w:rPr>
      </w:pPr>
      <w:r>
        <w:rPr>
          <w:rFonts w:hint="cs"/>
          <w:rtl/>
        </w:rPr>
        <w:t>אנחנו מאפשרים גיוס, אומנם רק לחלקים מסוימים, ואנחנו לא מאפשרים בחירה.</w:t>
      </w:r>
    </w:p>
    <w:p w14:paraId="2B953DE6" w14:textId="77777777" w:rsidR="00000000" w:rsidRDefault="002C79AF">
      <w:pPr>
        <w:pStyle w:val="a0"/>
        <w:rPr>
          <w:rFonts w:hint="cs"/>
          <w:rtl/>
        </w:rPr>
      </w:pPr>
    </w:p>
    <w:p w14:paraId="17746365" w14:textId="77777777" w:rsidR="00000000" w:rsidRDefault="002C79AF">
      <w:pPr>
        <w:pStyle w:val="a0"/>
        <w:rPr>
          <w:rFonts w:hint="cs"/>
          <w:rtl/>
        </w:rPr>
      </w:pPr>
      <w:r>
        <w:rPr>
          <w:rFonts w:hint="cs"/>
          <w:rtl/>
        </w:rPr>
        <w:t>ועדת השרים לחקיקה הודיעה שהיא מתנגדת, כך נ</w:t>
      </w:r>
      <w:r>
        <w:rPr>
          <w:rFonts w:hint="cs"/>
          <w:rtl/>
        </w:rPr>
        <w:t>אמר לי, כי מדובר על מעט מאוד אנשים ואולי אפילו רק קומץ, וההוצאה כדי לעדכן את המחשב וכו' היא הוצאה גדולה מאוד. אני אומר לכם שזו תשובה שאיננה מתקבלת על דעתי. מהרגע שאומרים לבחור "אתה מגויס", האחריות הזאת מחייבת גם אותנו לאפשר לו לבחור ולהיבחר.</w:t>
      </w:r>
    </w:p>
    <w:p w14:paraId="6715CE10" w14:textId="77777777" w:rsidR="00000000" w:rsidRDefault="002C79AF">
      <w:pPr>
        <w:pStyle w:val="a0"/>
        <w:rPr>
          <w:rFonts w:hint="cs"/>
          <w:rtl/>
        </w:rPr>
      </w:pPr>
    </w:p>
    <w:p w14:paraId="4A8F3ABE" w14:textId="77777777" w:rsidR="00000000" w:rsidRDefault="002C79AF">
      <w:pPr>
        <w:pStyle w:val="a0"/>
        <w:rPr>
          <w:rFonts w:hint="cs"/>
          <w:rtl/>
        </w:rPr>
      </w:pPr>
      <w:r>
        <w:rPr>
          <w:rFonts w:hint="cs"/>
          <w:rtl/>
        </w:rPr>
        <w:t>טענה שנייה, ש</w:t>
      </w:r>
      <w:r>
        <w:rPr>
          <w:rFonts w:hint="cs"/>
          <w:rtl/>
        </w:rPr>
        <w:t>אמר לי ידידי חבר הכנסת חמי דורון, שהיה יושב-ראש ועדת משנה לחקיקה בוועדת החוץ והביטחון, היא שהחוק תוקן כך שלא ניתן לגייס לפני גיל 18. צודק ידידי חבר הכנסת דורון, אלא שהתשובה איננה מלאה. לפי מה שנאמר לי בייעוץ משפטי, ניתן לגייס לעתודה האקדמית, לשל"ת ולמסלולי</w:t>
      </w:r>
      <w:r>
        <w:rPr>
          <w:rFonts w:hint="cs"/>
          <w:rtl/>
        </w:rPr>
        <w:t>ם נוספים גם לפני גיל 18. היות שהדבר הזה ראוי לבדיקה, ואינני רוצה לעשות פה חקיקה שאיננה חקיקה, הסכמתי שתהיה בדיקה ותשובה והצבעה יהיו במועד אחר.</w:t>
      </w:r>
    </w:p>
    <w:p w14:paraId="73CD5952" w14:textId="77777777" w:rsidR="00000000" w:rsidRDefault="002C79AF">
      <w:pPr>
        <w:pStyle w:val="a0"/>
        <w:rPr>
          <w:rFonts w:hint="cs"/>
          <w:rtl/>
        </w:rPr>
      </w:pPr>
    </w:p>
    <w:p w14:paraId="27E897E0" w14:textId="77777777" w:rsidR="00000000" w:rsidRDefault="002C79AF">
      <w:pPr>
        <w:pStyle w:val="a0"/>
        <w:rPr>
          <w:rFonts w:hint="cs"/>
          <w:rtl/>
        </w:rPr>
      </w:pPr>
      <w:r>
        <w:rPr>
          <w:rFonts w:hint="cs"/>
          <w:rtl/>
        </w:rPr>
        <w:t>כרגע, המצב הוא שחיילי צה"ל נדרשים לדבר עוד יותר קשה - לעקור יהודים מאדמתם. קשה לראות אדם צעיר, שאומרים לו: אתה ח</w:t>
      </w:r>
      <w:r>
        <w:rPr>
          <w:rFonts w:hint="cs"/>
          <w:rtl/>
        </w:rPr>
        <w:t>ייב לעשות דברים מסוימים; אינך יכול לסרב לפקודה הזאת; אין לך זכות בחירה, ומאידך גיסא לא נותנים לך להיות כאחד הבוגרים במדינת ישראל שיכול גם לייצג, לבחור ולהיבחר.</w:t>
      </w:r>
    </w:p>
    <w:p w14:paraId="2117343C" w14:textId="77777777" w:rsidR="00000000" w:rsidRDefault="002C79AF">
      <w:pPr>
        <w:pStyle w:val="a0"/>
        <w:rPr>
          <w:rFonts w:hint="cs"/>
          <w:rtl/>
        </w:rPr>
      </w:pPr>
    </w:p>
    <w:p w14:paraId="123B9CB2" w14:textId="77777777" w:rsidR="00000000" w:rsidRDefault="002C79AF">
      <w:pPr>
        <w:pStyle w:val="a0"/>
        <w:rPr>
          <w:rtl/>
        </w:rPr>
      </w:pPr>
      <w:r>
        <w:rPr>
          <w:rFonts w:hint="cs"/>
          <w:rtl/>
        </w:rPr>
        <w:t xml:space="preserve">במצב הזה חייבים להתאים ולתת אחת מהשתיים: או שלא מגייסים לשום שירות מכל סוג ומכל מין את הצעירים </w:t>
      </w:r>
      <w:r>
        <w:rPr>
          <w:rFonts w:hint="cs"/>
          <w:rtl/>
        </w:rPr>
        <w:t>שלנו, את אלה שמתגייסים - כידוע, לא כולם מתגייסים. לצערנו הרב, אנחנו חשופים לכך שכ-40% לא מתגייסים או אחרי שנה מפסיקים את שירותם, מה שמטיל נטל נוסף על אלה שכן משרתים - או לאפשר לאנשים להיבחר.</w:t>
      </w:r>
    </w:p>
    <w:p w14:paraId="13F7034D" w14:textId="77777777" w:rsidR="00000000" w:rsidRDefault="002C79AF">
      <w:pPr>
        <w:pStyle w:val="a0"/>
        <w:rPr>
          <w:rtl/>
        </w:rPr>
      </w:pPr>
    </w:p>
    <w:p w14:paraId="06466204" w14:textId="77777777" w:rsidR="00000000" w:rsidRDefault="002C79AF">
      <w:pPr>
        <w:pStyle w:val="a0"/>
        <w:rPr>
          <w:rFonts w:hint="cs"/>
          <w:rtl/>
        </w:rPr>
      </w:pPr>
      <w:r>
        <w:rPr>
          <w:rFonts w:hint="cs"/>
          <w:rtl/>
        </w:rPr>
        <w:t>אני מקווה שעד השבוע הבא נלבן את הסוגיה הזאת ונביא אותה לפה גם על</w:t>
      </w:r>
      <w:r>
        <w:rPr>
          <w:rFonts w:hint="cs"/>
          <w:rtl/>
        </w:rPr>
        <w:t xml:space="preserve"> דעת היועצים המשפטיים של ועדת החוץ והביטחון, ואם צריך גם של ועדת הכנסת וועדת החוקה, וועדת שרים לחקיקה תיתן את הגושפנקה גם לחקיקה הזאת. תודה.</w:t>
      </w:r>
    </w:p>
    <w:p w14:paraId="552ADA0A" w14:textId="77777777" w:rsidR="00000000" w:rsidRDefault="002C79AF">
      <w:pPr>
        <w:pStyle w:val="a0"/>
        <w:rPr>
          <w:rFonts w:hint="cs"/>
          <w:rtl/>
        </w:rPr>
      </w:pPr>
    </w:p>
    <w:p w14:paraId="67FBA060" w14:textId="77777777" w:rsidR="00000000" w:rsidRDefault="002C79AF">
      <w:pPr>
        <w:pStyle w:val="af1"/>
        <w:rPr>
          <w:rtl/>
        </w:rPr>
      </w:pPr>
      <w:r>
        <w:rPr>
          <w:rFonts w:hint="eastAsia"/>
          <w:rtl/>
        </w:rPr>
        <w:t>היו</w:t>
      </w:r>
      <w:r>
        <w:rPr>
          <w:rtl/>
        </w:rPr>
        <w:t>"ר ראובן ריבלין:</w:t>
      </w:r>
    </w:p>
    <w:p w14:paraId="3B446E8C" w14:textId="77777777" w:rsidR="00000000" w:rsidRDefault="002C79AF">
      <w:pPr>
        <w:pStyle w:val="a0"/>
        <w:rPr>
          <w:rFonts w:hint="cs"/>
          <w:rtl/>
        </w:rPr>
      </w:pPr>
    </w:p>
    <w:p w14:paraId="4B51CB5F" w14:textId="77777777" w:rsidR="00000000" w:rsidRDefault="002C79AF">
      <w:pPr>
        <w:pStyle w:val="a0"/>
        <w:rPr>
          <w:rFonts w:hint="cs"/>
          <w:rtl/>
        </w:rPr>
      </w:pPr>
      <w:r>
        <w:rPr>
          <w:rFonts w:hint="cs"/>
          <w:rtl/>
        </w:rPr>
        <w:t>אני מאוד מודה לחבר הכנסת אורי אריאל. כאמור, על-פי הודעתו ובהסכמת הממשלה, תשובה והצבעה במועד א</w:t>
      </w:r>
      <w:r>
        <w:rPr>
          <w:rFonts w:hint="cs"/>
          <w:rtl/>
        </w:rPr>
        <w:t>חר.</w:t>
      </w:r>
    </w:p>
    <w:p w14:paraId="1BF3E58A" w14:textId="77777777" w:rsidR="00000000" w:rsidRDefault="002C79AF">
      <w:pPr>
        <w:pStyle w:val="a2"/>
        <w:rPr>
          <w:rFonts w:hint="cs"/>
          <w:rtl/>
        </w:rPr>
      </w:pPr>
    </w:p>
    <w:p w14:paraId="76B9936E" w14:textId="77777777" w:rsidR="00000000" w:rsidRDefault="002C79AF">
      <w:pPr>
        <w:pStyle w:val="a0"/>
        <w:rPr>
          <w:rFonts w:hint="cs"/>
          <w:rtl/>
        </w:rPr>
      </w:pPr>
    </w:p>
    <w:p w14:paraId="4859DAEC" w14:textId="77777777" w:rsidR="00000000" w:rsidRDefault="002C79AF">
      <w:pPr>
        <w:pStyle w:val="a2"/>
        <w:rPr>
          <w:rFonts w:hint="cs"/>
          <w:rtl/>
        </w:rPr>
      </w:pPr>
      <w:bookmarkStart w:id="190" w:name="CS89331FI0089331T25_05_2005_14_10_31"/>
      <w:bookmarkStart w:id="191" w:name="_Toc107022988"/>
      <w:bookmarkEnd w:id="190"/>
      <w:r>
        <w:rPr>
          <w:rtl/>
        </w:rPr>
        <w:t>הצעת חוק-יסוד: משק המדינה (תיקון - הצגת יעדים ומסגרת תקציב)</w:t>
      </w:r>
      <w:bookmarkEnd w:id="191"/>
    </w:p>
    <w:p w14:paraId="3A30623B" w14:textId="77777777" w:rsidR="00000000" w:rsidRDefault="002C79AF">
      <w:pPr>
        <w:pStyle w:val="a0"/>
        <w:ind w:firstLine="0"/>
        <w:rPr>
          <w:rFonts w:hint="cs"/>
          <w:rtl/>
        </w:rPr>
      </w:pPr>
      <w:r>
        <w:rPr>
          <w:rFonts w:hint="cs"/>
          <w:rtl/>
        </w:rPr>
        <w:t xml:space="preserve">[הצעת חוק פ/3238; </w:t>
      </w:r>
      <w:r>
        <w:rPr>
          <w:rFonts w:hint="eastAsia"/>
          <w:rtl/>
        </w:rPr>
        <w:t>נספחות</w:t>
      </w:r>
      <w:r>
        <w:rPr>
          <w:rtl/>
        </w:rPr>
        <w:t>.</w:t>
      </w:r>
      <w:r>
        <w:rPr>
          <w:rFonts w:hint="cs"/>
          <w:rtl/>
        </w:rPr>
        <w:t>]</w:t>
      </w:r>
    </w:p>
    <w:p w14:paraId="6D354ABF" w14:textId="77777777" w:rsidR="00000000" w:rsidRDefault="002C79AF">
      <w:pPr>
        <w:pStyle w:val="-0"/>
        <w:rPr>
          <w:rFonts w:hint="cs"/>
          <w:rtl/>
        </w:rPr>
      </w:pPr>
      <w:r>
        <w:rPr>
          <w:rFonts w:hint="cs"/>
          <w:rtl/>
        </w:rPr>
        <w:t>(הצעת קבוצת חברי הכנסת)</w:t>
      </w:r>
    </w:p>
    <w:p w14:paraId="30816F02" w14:textId="77777777" w:rsidR="00000000" w:rsidRDefault="002C79AF">
      <w:pPr>
        <w:pStyle w:val="a0"/>
        <w:rPr>
          <w:rFonts w:hint="cs"/>
          <w:rtl/>
        </w:rPr>
      </w:pPr>
    </w:p>
    <w:p w14:paraId="708C6FAC" w14:textId="77777777" w:rsidR="00000000" w:rsidRDefault="002C79AF">
      <w:pPr>
        <w:pStyle w:val="af1"/>
        <w:rPr>
          <w:rtl/>
        </w:rPr>
      </w:pPr>
      <w:r>
        <w:rPr>
          <w:rFonts w:hint="eastAsia"/>
          <w:rtl/>
        </w:rPr>
        <w:t>היו</w:t>
      </w:r>
      <w:r>
        <w:rPr>
          <w:rtl/>
        </w:rPr>
        <w:t>"ר ראובן ריבלין:</w:t>
      </w:r>
    </w:p>
    <w:p w14:paraId="56A5126B" w14:textId="77777777" w:rsidR="00000000" w:rsidRDefault="002C79AF">
      <w:pPr>
        <w:pStyle w:val="a0"/>
        <w:rPr>
          <w:rFonts w:hint="cs"/>
          <w:rtl/>
        </w:rPr>
      </w:pPr>
    </w:p>
    <w:p w14:paraId="15C0734F" w14:textId="77777777" w:rsidR="00000000" w:rsidRDefault="002C79AF">
      <w:pPr>
        <w:pStyle w:val="a0"/>
        <w:rPr>
          <w:rFonts w:hint="cs"/>
          <w:rtl/>
        </w:rPr>
      </w:pPr>
      <w:r>
        <w:rPr>
          <w:rFonts w:hint="cs"/>
          <w:rtl/>
        </w:rPr>
        <w:t>חבר הכנסת אמנון כהן, חוק משק המדינה נפל, ונדמה לי שחבר הכנסת אורון הגיש אותו או חבר הכנסת רן כהן.</w:t>
      </w:r>
    </w:p>
    <w:p w14:paraId="13144869" w14:textId="77777777" w:rsidR="00000000" w:rsidRDefault="002C79AF">
      <w:pPr>
        <w:pStyle w:val="a0"/>
        <w:rPr>
          <w:rFonts w:hint="cs"/>
          <w:rtl/>
        </w:rPr>
      </w:pPr>
    </w:p>
    <w:p w14:paraId="0C2AAC27" w14:textId="77777777" w:rsidR="00000000" w:rsidRDefault="002C79AF">
      <w:pPr>
        <w:pStyle w:val="af0"/>
        <w:rPr>
          <w:rtl/>
        </w:rPr>
      </w:pPr>
      <w:r>
        <w:rPr>
          <w:rFonts w:hint="eastAsia"/>
          <w:rtl/>
        </w:rPr>
        <w:t>נסים</w:t>
      </w:r>
      <w:r>
        <w:rPr>
          <w:rtl/>
        </w:rPr>
        <w:t xml:space="preserve"> דהן (ש"ס):</w:t>
      </w:r>
    </w:p>
    <w:p w14:paraId="5C1B1CFF" w14:textId="77777777" w:rsidR="00000000" w:rsidRDefault="002C79AF">
      <w:pPr>
        <w:pStyle w:val="a0"/>
        <w:rPr>
          <w:rFonts w:hint="cs"/>
          <w:rtl/>
        </w:rPr>
      </w:pPr>
    </w:p>
    <w:p w14:paraId="173451C2" w14:textId="77777777" w:rsidR="00000000" w:rsidRDefault="002C79AF">
      <w:pPr>
        <w:pStyle w:val="a0"/>
        <w:rPr>
          <w:rFonts w:hint="cs"/>
          <w:rtl/>
        </w:rPr>
      </w:pPr>
      <w:r>
        <w:rPr>
          <w:rFonts w:hint="cs"/>
          <w:rtl/>
        </w:rPr>
        <w:t>ל</w:t>
      </w:r>
      <w:r>
        <w:rPr>
          <w:rFonts w:hint="cs"/>
          <w:rtl/>
        </w:rPr>
        <w:t>א כזה.</w:t>
      </w:r>
    </w:p>
    <w:p w14:paraId="4D314143" w14:textId="77777777" w:rsidR="00000000" w:rsidRDefault="002C79AF">
      <w:pPr>
        <w:pStyle w:val="a0"/>
        <w:rPr>
          <w:rFonts w:hint="cs"/>
          <w:rtl/>
        </w:rPr>
      </w:pPr>
    </w:p>
    <w:p w14:paraId="75A1939C" w14:textId="77777777" w:rsidR="00000000" w:rsidRDefault="002C79AF">
      <w:pPr>
        <w:pStyle w:val="af1"/>
        <w:rPr>
          <w:rtl/>
        </w:rPr>
      </w:pPr>
      <w:r>
        <w:rPr>
          <w:rFonts w:hint="eastAsia"/>
          <w:rtl/>
        </w:rPr>
        <w:t>היו</w:t>
      </w:r>
      <w:r>
        <w:rPr>
          <w:rtl/>
        </w:rPr>
        <w:t>"ר ראובן ריבלין:</w:t>
      </w:r>
    </w:p>
    <w:p w14:paraId="52A8B391" w14:textId="77777777" w:rsidR="00000000" w:rsidRDefault="002C79AF">
      <w:pPr>
        <w:pStyle w:val="a0"/>
        <w:rPr>
          <w:rFonts w:hint="cs"/>
          <w:rtl/>
        </w:rPr>
      </w:pPr>
    </w:p>
    <w:p w14:paraId="2CFDB118" w14:textId="77777777" w:rsidR="00000000" w:rsidRDefault="002C79AF">
      <w:pPr>
        <w:pStyle w:val="a0"/>
        <w:rPr>
          <w:rFonts w:hint="cs"/>
          <w:rtl/>
        </w:rPr>
      </w:pPr>
      <w:r>
        <w:rPr>
          <w:rFonts w:hint="cs"/>
          <w:rtl/>
        </w:rPr>
        <w:t>מה פירוש "לא כזה"?</w:t>
      </w:r>
    </w:p>
    <w:p w14:paraId="1B7FC362" w14:textId="77777777" w:rsidR="00000000" w:rsidRDefault="002C79AF">
      <w:pPr>
        <w:pStyle w:val="a0"/>
        <w:rPr>
          <w:rFonts w:hint="cs"/>
          <w:rtl/>
        </w:rPr>
      </w:pPr>
    </w:p>
    <w:p w14:paraId="0F773C07" w14:textId="77777777" w:rsidR="00000000" w:rsidRDefault="002C79AF">
      <w:pPr>
        <w:pStyle w:val="af0"/>
        <w:rPr>
          <w:rtl/>
        </w:rPr>
      </w:pPr>
      <w:r>
        <w:rPr>
          <w:rFonts w:hint="eastAsia"/>
          <w:rtl/>
        </w:rPr>
        <w:t>נסים</w:t>
      </w:r>
      <w:r>
        <w:rPr>
          <w:rtl/>
        </w:rPr>
        <w:t xml:space="preserve"> דהן (ש"ס):</w:t>
      </w:r>
    </w:p>
    <w:p w14:paraId="6C469F93" w14:textId="77777777" w:rsidR="00000000" w:rsidRDefault="002C79AF">
      <w:pPr>
        <w:pStyle w:val="a0"/>
        <w:rPr>
          <w:rFonts w:hint="cs"/>
          <w:rtl/>
        </w:rPr>
      </w:pPr>
    </w:p>
    <w:p w14:paraId="6C64ABBB" w14:textId="77777777" w:rsidR="00000000" w:rsidRDefault="002C79AF">
      <w:pPr>
        <w:pStyle w:val="a0"/>
        <w:rPr>
          <w:rFonts w:hint="cs"/>
          <w:rtl/>
        </w:rPr>
      </w:pPr>
      <w:r>
        <w:rPr>
          <w:rFonts w:hint="cs"/>
          <w:rtl/>
        </w:rPr>
        <w:t>זה היה חוק אחר לגמרי.</w:t>
      </w:r>
    </w:p>
    <w:p w14:paraId="6D1D2356" w14:textId="77777777" w:rsidR="00000000" w:rsidRDefault="002C79AF">
      <w:pPr>
        <w:pStyle w:val="a0"/>
        <w:rPr>
          <w:rFonts w:hint="cs"/>
          <w:rtl/>
        </w:rPr>
      </w:pPr>
    </w:p>
    <w:p w14:paraId="11E18492" w14:textId="77777777" w:rsidR="00000000" w:rsidRDefault="002C79AF">
      <w:pPr>
        <w:pStyle w:val="af0"/>
        <w:rPr>
          <w:rtl/>
        </w:rPr>
      </w:pPr>
      <w:r>
        <w:rPr>
          <w:rFonts w:hint="eastAsia"/>
          <w:rtl/>
        </w:rPr>
        <w:t>אמנון</w:t>
      </w:r>
      <w:r>
        <w:rPr>
          <w:rtl/>
        </w:rPr>
        <w:t xml:space="preserve"> כהן (ש"ס):</w:t>
      </w:r>
    </w:p>
    <w:p w14:paraId="13A77EED" w14:textId="77777777" w:rsidR="00000000" w:rsidRDefault="002C79AF">
      <w:pPr>
        <w:pStyle w:val="a0"/>
        <w:rPr>
          <w:rFonts w:hint="cs"/>
          <w:rtl/>
        </w:rPr>
      </w:pPr>
    </w:p>
    <w:p w14:paraId="1BBD122E" w14:textId="77777777" w:rsidR="00000000" w:rsidRDefault="002C79AF">
      <w:pPr>
        <w:pStyle w:val="a0"/>
        <w:rPr>
          <w:rFonts w:hint="cs"/>
          <w:rtl/>
        </w:rPr>
      </w:pPr>
      <w:r>
        <w:rPr>
          <w:rFonts w:hint="cs"/>
          <w:rtl/>
        </w:rPr>
        <w:t>לא חוק אחר. שונה.</w:t>
      </w:r>
    </w:p>
    <w:p w14:paraId="3F6F3E83" w14:textId="77777777" w:rsidR="00000000" w:rsidRDefault="002C79AF">
      <w:pPr>
        <w:pStyle w:val="a0"/>
        <w:rPr>
          <w:rFonts w:hint="cs"/>
          <w:rtl/>
        </w:rPr>
      </w:pPr>
    </w:p>
    <w:p w14:paraId="29BDEC3A" w14:textId="77777777" w:rsidR="00000000" w:rsidRDefault="002C79AF">
      <w:pPr>
        <w:pStyle w:val="af1"/>
        <w:rPr>
          <w:rtl/>
        </w:rPr>
      </w:pPr>
      <w:bookmarkStart w:id="192" w:name="FS000000713T25_05_2005_14_11_44C"/>
      <w:bookmarkEnd w:id="192"/>
      <w:r>
        <w:rPr>
          <w:rtl/>
        </w:rPr>
        <w:t>היו"ר ראובן ריבלין:</w:t>
      </w:r>
    </w:p>
    <w:p w14:paraId="761C2F3B" w14:textId="77777777" w:rsidR="00000000" w:rsidRDefault="002C79AF">
      <w:pPr>
        <w:pStyle w:val="a0"/>
        <w:rPr>
          <w:rtl/>
        </w:rPr>
      </w:pPr>
    </w:p>
    <w:p w14:paraId="324CD32F" w14:textId="77777777" w:rsidR="00000000" w:rsidRDefault="002C79AF">
      <w:pPr>
        <w:pStyle w:val="a0"/>
        <w:rPr>
          <w:rFonts w:hint="cs"/>
          <w:rtl/>
        </w:rPr>
      </w:pPr>
      <w:r>
        <w:rPr>
          <w:rFonts w:hint="cs"/>
          <w:rtl/>
        </w:rPr>
        <w:t>הואיל ולא הייתי ער, בגלל צוק העתים שיש לי היום, אדוני יעלה וינמק. האם יש שר משיב? אני אדחה את תשובת הממשלה, ע</w:t>
      </w:r>
      <w:r>
        <w:rPr>
          <w:rFonts w:hint="cs"/>
          <w:rtl/>
        </w:rPr>
        <w:t>ל מנת לאפשר לומר לי שהחוק הזה כבר - - -</w:t>
      </w:r>
    </w:p>
    <w:p w14:paraId="484E8984" w14:textId="77777777" w:rsidR="00000000" w:rsidRDefault="002C79AF">
      <w:pPr>
        <w:pStyle w:val="a0"/>
        <w:rPr>
          <w:rFonts w:hint="cs"/>
          <w:rtl/>
        </w:rPr>
      </w:pPr>
    </w:p>
    <w:p w14:paraId="07FE65D2" w14:textId="77777777" w:rsidR="00000000" w:rsidRDefault="002C79AF">
      <w:pPr>
        <w:pStyle w:val="af0"/>
        <w:rPr>
          <w:rtl/>
        </w:rPr>
      </w:pPr>
      <w:r>
        <w:rPr>
          <w:rFonts w:hint="eastAsia"/>
          <w:rtl/>
        </w:rPr>
        <w:t>גדעון</w:t>
      </w:r>
      <w:r>
        <w:rPr>
          <w:rtl/>
        </w:rPr>
        <w:t xml:space="preserve"> סער (הליכוד):</w:t>
      </w:r>
    </w:p>
    <w:p w14:paraId="4594ED19" w14:textId="77777777" w:rsidR="00000000" w:rsidRDefault="002C79AF">
      <w:pPr>
        <w:pStyle w:val="a0"/>
        <w:rPr>
          <w:rFonts w:hint="cs"/>
          <w:rtl/>
        </w:rPr>
      </w:pPr>
    </w:p>
    <w:p w14:paraId="7D58C0AE" w14:textId="77777777" w:rsidR="00000000" w:rsidRDefault="002C79AF">
      <w:pPr>
        <w:pStyle w:val="a0"/>
        <w:rPr>
          <w:rFonts w:hint="cs"/>
          <w:rtl/>
        </w:rPr>
      </w:pPr>
      <w:r>
        <w:rPr>
          <w:rFonts w:hint="cs"/>
          <w:rtl/>
        </w:rPr>
        <w:t>אני טוען שהחוק דומה, מכיוון שאי-אפשר לבוא ולהגיד - 30, 90 ו-120, ולשנות את מספר הימים.</w:t>
      </w:r>
    </w:p>
    <w:p w14:paraId="50E4C2EE" w14:textId="77777777" w:rsidR="00000000" w:rsidRDefault="002C79AF">
      <w:pPr>
        <w:pStyle w:val="a0"/>
        <w:rPr>
          <w:rFonts w:hint="cs"/>
          <w:rtl/>
        </w:rPr>
      </w:pPr>
    </w:p>
    <w:p w14:paraId="7316F7B4" w14:textId="77777777" w:rsidR="00000000" w:rsidRDefault="002C79AF">
      <w:pPr>
        <w:pStyle w:val="af1"/>
        <w:rPr>
          <w:rtl/>
        </w:rPr>
      </w:pPr>
      <w:r>
        <w:rPr>
          <w:rFonts w:hint="eastAsia"/>
          <w:rtl/>
        </w:rPr>
        <w:t>היו</w:t>
      </w:r>
      <w:r>
        <w:rPr>
          <w:rtl/>
        </w:rPr>
        <w:t>"ר ראובן ריבלין:</w:t>
      </w:r>
    </w:p>
    <w:p w14:paraId="5329AD06" w14:textId="77777777" w:rsidR="00000000" w:rsidRDefault="002C79AF">
      <w:pPr>
        <w:pStyle w:val="a0"/>
        <w:rPr>
          <w:rFonts w:hint="cs"/>
          <w:rtl/>
        </w:rPr>
      </w:pPr>
    </w:p>
    <w:p w14:paraId="00DFAA1B" w14:textId="77777777" w:rsidR="00000000" w:rsidRDefault="002C79AF">
      <w:pPr>
        <w:pStyle w:val="a0"/>
        <w:rPr>
          <w:rFonts w:hint="cs"/>
          <w:rtl/>
        </w:rPr>
      </w:pPr>
      <w:r>
        <w:rPr>
          <w:rFonts w:hint="cs"/>
          <w:rtl/>
        </w:rPr>
        <w:t>לא. הכמות לא הופכת את המהות. הכמות לא משנה את המהות.</w:t>
      </w:r>
    </w:p>
    <w:p w14:paraId="1F8D8901" w14:textId="77777777" w:rsidR="00000000" w:rsidRDefault="002C79AF">
      <w:pPr>
        <w:pStyle w:val="af0"/>
        <w:rPr>
          <w:rtl/>
        </w:rPr>
      </w:pPr>
    </w:p>
    <w:p w14:paraId="13CDB1E0" w14:textId="77777777" w:rsidR="00000000" w:rsidRDefault="002C79AF">
      <w:pPr>
        <w:pStyle w:val="af0"/>
        <w:rPr>
          <w:rtl/>
        </w:rPr>
      </w:pPr>
      <w:r>
        <w:rPr>
          <w:rFonts w:hint="eastAsia"/>
          <w:rtl/>
        </w:rPr>
        <w:t>גדעון</w:t>
      </w:r>
      <w:r>
        <w:rPr>
          <w:rtl/>
        </w:rPr>
        <w:t xml:space="preserve"> סער (הליכוד):</w:t>
      </w:r>
    </w:p>
    <w:p w14:paraId="552D9A6E" w14:textId="77777777" w:rsidR="00000000" w:rsidRDefault="002C79AF">
      <w:pPr>
        <w:pStyle w:val="a0"/>
        <w:rPr>
          <w:rFonts w:hint="cs"/>
          <w:rtl/>
        </w:rPr>
      </w:pPr>
    </w:p>
    <w:p w14:paraId="518A4B0F" w14:textId="77777777" w:rsidR="00000000" w:rsidRDefault="002C79AF">
      <w:pPr>
        <w:pStyle w:val="a0"/>
        <w:rPr>
          <w:rFonts w:hint="cs"/>
          <w:rtl/>
        </w:rPr>
      </w:pPr>
      <w:r>
        <w:rPr>
          <w:rFonts w:hint="cs"/>
          <w:rtl/>
        </w:rPr>
        <w:t>נכון. דחינ</w:t>
      </w:r>
      <w:r>
        <w:rPr>
          <w:rFonts w:hint="cs"/>
          <w:rtl/>
        </w:rPr>
        <w:t>ו את זה - - -</w:t>
      </w:r>
    </w:p>
    <w:p w14:paraId="416E5F8E" w14:textId="77777777" w:rsidR="00000000" w:rsidRDefault="002C79AF">
      <w:pPr>
        <w:pStyle w:val="a0"/>
        <w:rPr>
          <w:rFonts w:hint="cs"/>
          <w:rtl/>
        </w:rPr>
      </w:pPr>
    </w:p>
    <w:p w14:paraId="4254B403" w14:textId="77777777" w:rsidR="00000000" w:rsidRDefault="002C79AF">
      <w:pPr>
        <w:pStyle w:val="af1"/>
        <w:rPr>
          <w:rtl/>
        </w:rPr>
      </w:pPr>
      <w:r>
        <w:rPr>
          <w:rFonts w:hint="eastAsia"/>
          <w:rtl/>
        </w:rPr>
        <w:t>היו</w:t>
      </w:r>
      <w:r>
        <w:rPr>
          <w:rtl/>
        </w:rPr>
        <w:t>"ר ראובן ריבלין:</w:t>
      </w:r>
    </w:p>
    <w:p w14:paraId="468AA05F" w14:textId="77777777" w:rsidR="00000000" w:rsidRDefault="002C79AF">
      <w:pPr>
        <w:pStyle w:val="a0"/>
        <w:rPr>
          <w:rFonts w:hint="cs"/>
          <w:rtl/>
        </w:rPr>
      </w:pPr>
    </w:p>
    <w:p w14:paraId="4F3728B7" w14:textId="77777777" w:rsidR="00000000" w:rsidRDefault="002C79AF">
      <w:pPr>
        <w:pStyle w:val="a0"/>
        <w:rPr>
          <w:rFonts w:hint="cs"/>
          <w:rtl/>
        </w:rPr>
      </w:pPr>
      <w:r>
        <w:rPr>
          <w:rFonts w:hint="cs"/>
          <w:rtl/>
        </w:rPr>
        <w:t>אבל, אני לא אחליט עכשיו.</w:t>
      </w:r>
    </w:p>
    <w:p w14:paraId="1221C3E8" w14:textId="77777777" w:rsidR="00000000" w:rsidRDefault="002C79AF">
      <w:pPr>
        <w:pStyle w:val="a0"/>
        <w:rPr>
          <w:rFonts w:hint="cs"/>
          <w:rtl/>
        </w:rPr>
      </w:pPr>
    </w:p>
    <w:p w14:paraId="34656370" w14:textId="77777777" w:rsidR="00000000" w:rsidRDefault="002C79AF">
      <w:pPr>
        <w:pStyle w:val="af0"/>
        <w:rPr>
          <w:rtl/>
        </w:rPr>
      </w:pPr>
      <w:r>
        <w:rPr>
          <w:rFonts w:hint="eastAsia"/>
          <w:rtl/>
        </w:rPr>
        <w:t>נסים</w:t>
      </w:r>
      <w:r>
        <w:rPr>
          <w:rtl/>
        </w:rPr>
        <w:t xml:space="preserve"> דהן (ש"ס):</w:t>
      </w:r>
    </w:p>
    <w:p w14:paraId="30A49675" w14:textId="77777777" w:rsidR="00000000" w:rsidRDefault="002C79AF">
      <w:pPr>
        <w:pStyle w:val="a0"/>
        <w:rPr>
          <w:rFonts w:hint="cs"/>
          <w:rtl/>
        </w:rPr>
      </w:pPr>
    </w:p>
    <w:p w14:paraId="352CC705" w14:textId="77777777" w:rsidR="00000000" w:rsidRDefault="002C79AF">
      <w:pPr>
        <w:pStyle w:val="a0"/>
        <w:rPr>
          <w:rFonts w:hint="cs"/>
          <w:rtl/>
        </w:rPr>
      </w:pPr>
      <w:r>
        <w:rPr>
          <w:rFonts w:hint="cs"/>
          <w:rtl/>
        </w:rPr>
        <w:t>לא רק זה. גם המהות.</w:t>
      </w:r>
    </w:p>
    <w:p w14:paraId="11DBCD5B" w14:textId="77777777" w:rsidR="00000000" w:rsidRDefault="002C79AF">
      <w:pPr>
        <w:pStyle w:val="a0"/>
        <w:rPr>
          <w:rFonts w:hint="cs"/>
          <w:rtl/>
        </w:rPr>
      </w:pPr>
    </w:p>
    <w:p w14:paraId="3861DAED" w14:textId="77777777" w:rsidR="00000000" w:rsidRDefault="002C79AF">
      <w:pPr>
        <w:pStyle w:val="af1"/>
        <w:rPr>
          <w:rtl/>
        </w:rPr>
      </w:pPr>
      <w:r>
        <w:rPr>
          <w:rFonts w:hint="eastAsia"/>
          <w:rtl/>
        </w:rPr>
        <w:t>היו</w:t>
      </w:r>
      <w:r>
        <w:rPr>
          <w:rtl/>
        </w:rPr>
        <w:t>"ר ראובן ריבלין:</w:t>
      </w:r>
    </w:p>
    <w:p w14:paraId="1D1878C9" w14:textId="77777777" w:rsidR="00000000" w:rsidRDefault="002C79AF">
      <w:pPr>
        <w:pStyle w:val="a0"/>
        <w:rPr>
          <w:rFonts w:hint="cs"/>
          <w:rtl/>
        </w:rPr>
      </w:pPr>
    </w:p>
    <w:p w14:paraId="4EDE83D2" w14:textId="77777777" w:rsidR="00000000" w:rsidRDefault="002C79AF">
      <w:pPr>
        <w:pStyle w:val="a0"/>
        <w:rPr>
          <w:rFonts w:hint="cs"/>
          <w:rtl/>
        </w:rPr>
      </w:pPr>
      <w:r>
        <w:rPr>
          <w:rFonts w:hint="cs"/>
          <w:rtl/>
        </w:rPr>
        <w:t>חבר הכנסת דהן, האם אדוני קיבל ייפוי כוח מחבר הכנסת אמנון כהן לשמש לו עורך-דין?</w:t>
      </w:r>
    </w:p>
    <w:p w14:paraId="4973F019" w14:textId="77777777" w:rsidR="00000000" w:rsidRDefault="002C79AF">
      <w:pPr>
        <w:pStyle w:val="a0"/>
        <w:rPr>
          <w:rFonts w:hint="cs"/>
          <w:rtl/>
        </w:rPr>
      </w:pPr>
    </w:p>
    <w:p w14:paraId="7FCEBCA1" w14:textId="77777777" w:rsidR="00000000" w:rsidRDefault="002C79AF">
      <w:pPr>
        <w:pStyle w:val="af0"/>
        <w:rPr>
          <w:rtl/>
        </w:rPr>
      </w:pPr>
      <w:r>
        <w:rPr>
          <w:rFonts w:hint="eastAsia"/>
          <w:rtl/>
        </w:rPr>
        <w:t>נסים</w:t>
      </w:r>
      <w:r>
        <w:rPr>
          <w:rtl/>
        </w:rPr>
        <w:t xml:space="preserve"> דהן (ש"ס):</w:t>
      </w:r>
    </w:p>
    <w:p w14:paraId="39276C9E" w14:textId="77777777" w:rsidR="00000000" w:rsidRDefault="002C79AF">
      <w:pPr>
        <w:pStyle w:val="a0"/>
        <w:rPr>
          <w:rFonts w:hint="cs"/>
          <w:rtl/>
        </w:rPr>
      </w:pPr>
    </w:p>
    <w:p w14:paraId="387EB441" w14:textId="77777777" w:rsidR="00000000" w:rsidRDefault="002C79AF">
      <w:pPr>
        <w:pStyle w:val="a0"/>
        <w:rPr>
          <w:rFonts w:hint="cs"/>
          <w:rtl/>
        </w:rPr>
      </w:pPr>
      <w:r>
        <w:rPr>
          <w:rFonts w:hint="cs"/>
          <w:rtl/>
        </w:rPr>
        <w:t>סיעה.</w:t>
      </w:r>
    </w:p>
    <w:p w14:paraId="6FD5E6B2" w14:textId="77777777" w:rsidR="00000000" w:rsidRDefault="002C79AF">
      <w:pPr>
        <w:pStyle w:val="a0"/>
        <w:rPr>
          <w:rFonts w:hint="cs"/>
          <w:rtl/>
        </w:rPr>
      </w:pPr>
    </w:p>
    <w:p w14:paraId="7C0026A2" w14:textId="77777777" w:rsidR="00000000" w:rsidRDefault="002C79AF">
      <w:pPr>
        <w:pStyle w:val="af1"/>
        <w:rPr>
          <w:rtl/>
        </w:rPr>
      </w:pPr>
      <w:r>
        <w:rPr>
          <w:rFonts w:hint="eastAsia"/>
          <w:rtl/>
        </w:rPr>
        <w:t>היו</w:t>
      </w:r>
      <w:r>
        <w:rPr>
          <w:rtl/>
        </w:rPr>
        <w:t>"ר ראובן ריבלין:</w:t>
      </w:r>
    </w:p>
    <w:p w14:paraId="2CD70B51" w14:textId="77777777" w:rsidR="00000000" w:rsidRDefault="002C79AF">
      <w:pPr>
        <w:pStyle w:val="a0"/>
        <w:rPr>
          <w:rFonts w:hint="cs"/>
          <w:rtl/>
        </w:rPr>
      </w:pPr>
    </w:p>
    <w:p w14:paraId="50D9DCA5" w14:textId="77777777" w:rsidR="00000000" w:rsidRDefault="002C79AF">
      <w:pPr>
        <w:pStyle w:val="a0"/>
        <w:rPr>
          <w:rFonts w:hint="cs"/>
          <w:rtl/>
        </w:rPr>
      </w:pPr>
      <w:r>
        <w:rPr>
          <w:rFonts w:hint="cs"/>
          <w:rtl/>
        </w:rPr>
        <w:t xml:space="preserve">חבר הכנסת </w:t>
      </w:r>
      <w:r>
        <w:rPr>
          <w:rFonts w:hint="cs"/>
          <w:rtl/>
        </w:rPr>
        <w:t>דהן, הבנתי. קודם כול, אני מאפשר לחבר הכנסת אמנון כהן לעלות ולנמק עשר דקות. אני מאפשר לממשלה להודיע לי השבוע, ואבקש לדיון אצלי - עם היועצים המשפטיים, כי היועצים המשפטיים אצלי אמרו שלכאורה העניין אינו דומה. אבל אנחנו ניתן אפשרות לממשלה.</w:t>
      </w:r>
    </w:p>
    <w:p w14:paraId="50F284F3" w14:textId="77777777" w:rsidR="00000000" w:rsidRDefault="002C79AF">
      <w:pPr>
        <w:pStyle w:val="a0"/>
        <w:rPr>
          <w:rFonts w:hint="cs"/>
          <w:rtl/>
        </w:rPr>
      </w:pPr>
    </w:p>
    <w:p w14:paraId="02E34469" w14:textId="77777777" w:rsidR="00000000" w:rsidRDefault="002C79AF">
      <w:pPr>
        <w:pStyle w:val="af0"/>
        <w:rPr>
          <w:rtl/>
        </w:rPr>
      </w:pPr>
      <w:r>
        <w:rPr>
          <w:rFonts w:hint="eastAsia"/>
          <w:rtl/>
        </w:rPr>
        <w:t>נסים</w:t>
      </w:r>
      <w:r>
        <w:rPr>
          <w:rtl/>
        </w:rPr>
        <w:t xml:space="preserve"> דהן (ש"ס):</w:t>
      </w:r>
    </w:p>
    <w:p w14:paraId="63C4135C" w14:textId="77777777" w:rsidR="00000000" w:rsidRDefault="002C79AF">
      <w:pPr>
        <w:pStyle w:val="a0"/>
        <w:rPr>
          <w:rFonts w:hint="cs"/>
          <w:rtl/>
        </w:rPr>
      </w:pPr>
    </w:p>
    <w:p w14:paraId="7427987F" w14:textId="77777777" w:rsidR="00000000" w:rsidRDefault="002C79AF">
      <w:pPr>
        <w:pStyle w:val="a0"/>
        <w:rPr>
          <w:rFonts w:hint="cs"/>
          <w:rtl/>
        </w:rPr>
      </w:pPr>
      <w:r>
        <w:rPr>
          <w:rFonts w:hint="cs"/>
          <w:rtl/>
        </w:rPr>
        <w:t>- -</w:t>
      </w:r>
      <w:r>
        <w:rPr>
          <w:rFonts w:hint="cs"/>
          <w:rtl/>
        </w:rPr>
        <w:t xml:space="preserve"> -</w:t>
      </w:r>
    </w:p>
    <w:p w14:paraId="2E123C72" w14:textId="77777777" w:rsidR="00000000" w:rsidRDefault="002C79AF">
      <w:pPr>
        <w:pStyle w:val="a0"/>
        <w:rPr>
          <w:rFonts w:hint="cs"/>
          <w:rtl/>
        </w:rPr>
      </w:pPr>
    </w:p>
    <w:p w14:paraId="0CA5A215" w14:textId="77777777" w:rsidR="00000000" w:rsidRDefault="002C79AF">
      <w:pPr>
        <w:pStyle w:val="af1"/>
        <w:rPr>
          <w:rtl/>
        </w:rPr>
      </w:pPr>
      <w:r>
        <w:rPr>
          <w:rFonts w:hint="eastAsia"/>
          <w:rtl/>
        </w:rPr>
        <w:t>היו</w:t>
      </w:r>
      <w:r>
        <w:rPr>
          <w:rtl/>
        </w:rPr>
        <w:t>"ר ראובן ריבלין:</w:t>
      </w:r>
    </w:p>
    <w:p w14:paraId="4947A9BD" w14:textId="77777777" w:rsidR="00000000" w:rsidRDefault="002C79AF">
      <w:pPr>
        <w:pStyle w:val="a0"/>
        <w:rPr>
          <w:rFonts w:hint="cs"/>
          <w:rtl/>
        </w:rPr>
      </w:pPr>
    </w:p>
    <w:p w14:paraId="5D4794A5" w14:textId="77777777" w:rsidR="00000000" w:rsidRDefault="002C79AF">
      <w:pPr>
        <w:pStyle w:val="a0"/>
        <w:rPr>
          <w:rFonts w:hint="cs"/>
          <w:rtl/>
        </w:rPr>
      </w:pPr>
      <w:r>
        <w:rPr>
          <w:rFonts w:hint="cs"/>
          <w:rtl/>
        </w:rPr>
        <w:t>שמעתי.</w:t>
      </w:r>
    </w:p>
    <w:p w14:paraId="1E1E67BE" w14:textId="77777777" w:rsidR="00000000" w:rsidRDefault="002C79AF">
      <w:pPr>
        <w:pStyle w:val="a0"/>
        <w:rPr>
          <w:rFonts w:hint="cs"/>
          <w:rtl/>
        </w:rPr>
      </w:pPr>
    </w:p>
    <w:p w14:paraId="0F7EA9C9" w14:textId="77777777" w:rsidR="00000000" w:rsidRDefault="002C79AF">
      <w:pPr>
        <w:pStyle w:val="af0"/>
        <w:rPr>
          <w:rtl/>
        </w:rPr>
      </w:pPr>
      <w:r>
        <w:rPr>
          <w:rFonts w:hint="eastAsia"/>
          <w:rtl/>
        </w:rPr>
        <w:t>אמנון</w:t>
      </w:r>
      <w:r>
        <w:rPr>
          <w:rtl/>
        </w:rPr>
        <w:t xml:space="preserve"> כהן (ש"ס):</w:t>
      </w:r>
    </w:p>
    <w:p w14:paraId="09443B9F" w14:textId="77777777" w:rsidR="00000000" w:rsidRDefault="002C79AF">
      <w:pPr>
        <w:pStyle w:val="a0"/>
        <w:rPr>
          <w:rFonts w:hint="cs"/>
          <w:rtl/>
        </w:rPr>
      </w:pPr>
    </w:p>
    <w:p w14:paraId="19AFEDB3" w14:textId="77777777" w:rsidR="00000000" w:rsidRDefault="002C79AF">
      <w:pPr>
        <w:pStyle w:val="a0"/>
        <w:rPr>
          <w:rFonts w:hint="cs"/>
          <w:rtl/>
        </w:rPr>
      </w:pPr>
      <w:r>
        <w:rPr>
          <w:rFonts w:hint="cs"/>
          <w:rtl/>
        </w:rPr>
        <w:t>להצביע.</w:t>
      </w:r>
    </w:p>
    <w:p w14:paraId="0D3EA294" w14:textId="77777777" w:rsidR="00000000" w:rsidRDefault="002C79AF">
      <w:pPr>
        <w:pStyle w:val="af1"/>
        <w:rPr>
          <w:rtl/>
        </w:rPr>
      </w:pPr>
    </w:p>
    <w:p w14:paraId="36EFC43C" w14:textId="77777777" w:rsidR="00000000" w:rsidRDefault="002C79AF">
      <w:pPr>
        <w:pStyle w:val="af1"/>
        <w:rPr>
          <w:rtl/>
        </w:rPr>
      </w:pPr>
      <w:r>
        <w:rPr>
          <w:rFonts w:hint="eastAsia"/>
          <w:rtl/>
        </w:rPr>
        <w:t>היו</w:t>
      </w:r>
      <w:r>
        <w:rPr>
          <w:rtl/>
        </w:rPr>
        <w:t>"ר ראובן ריבלין:</w:t>
      </w:r>
    </w:p>
    <w:p w14:paraId="2747FBAE" w14:textId="77777777" w:rsidR="00000000" w:rsidRDefault="002C79AF">
      <w:pPr>
        <w:pStyle w:val="a0"/>
        <w:rPr>
          <w:rFonts w:hint="cs"/>
          <w:rtl/>
        </w:rPr>
      </w:pPr>
    </w:p>
    <w:p w14:paraId="0F8EF970" w14:textId="77777777" w:rsidR="00000000" w:rsidRDefault="002C79AF">
      <w:pPr>
        <w:pStyle w:val="a0"/>
        <w:rPr>
          <w:rFonts w:hint="cs"/>
          <w:rtl/>
        </w:rPr>
      </w:pPr>
      <w:r>
        <w:rPr>
          <w:rFonts w:hint="cs"/>
          <w:rtl/>
        </w:rPr>
        <w:t>בבקשה. קודם כול, אדוני יעלה, ויש לו עשר דקות. לא תהיה הצבעה על עניין זה היום.</w:t>
      </w:r>
    </w:p>
    <w:p w14:paraId="7B03EC24" w14:textId="77777777" w:rsidR="00000000" w:rsidRDefault="002C79AF">
      <w:pPr>
        <w:pStyle w:val="a0"/>
        <w:rPr>
          <w:rFonts w:hint="cs"/>
          <w:rtl/>
        </w:rPr>
      </w:pPr>
    </w:p>
    <w:p w14:paraId="60871298" w14:textId="77777777" w:rsidR="00000000" w:rsidRDefault="002C79AF">
      <w:pPr>
        <w:pStyle w:val="a"/>
        <w:rPr>
          <w:rtl/>
        </w:rPr>
      </w:pPr>
      <w:bookmarkStart w:id="193" w:name="FS000000495T25_05_2005_14_15_33"/>
      <w:bookmarkStart w:id="194" w:name="_Toc107022989"/>
      <w:bookmarkEnd w:id="193"/>
      <w:r>
        <w:rPr>
          <w:rFonts w:hint="eastAsia"/>
          <w:rtl/>
        </w:rPr>
        <w:t>אמנון</w:t>
      </w:r>
      <w:r>
        <w:rPr>
          <w:rtl/>
        </w:rPr>
        <w:t xml:space="preserve"> כהן (ש"ס):</w:t>
      </w:r>
      <w:bookmarkEnd w:id="194"/>
    </w:p>
    <w:p w14:paraId="38E13240" w14:textId="77777777" w:rsidR="00000000" w:rsidRDefault="002C79AF">
      <w:pPr>
        <w:pStyle w:val="a0"/>
        <w:rPr>
          <w:rFonts w:hint="cs"/>
          <w:rtl/>
        </w:rPr>
      </w:pPr>
    </w:p>
    <w:p w14:paraId="3251A3B5" w14:textId="77777777" w:rsidR="00000000" w:rsidRDefault="002C79AF">
      <w:pPr>
        <w:pStyle w:val="a0"/>
        <w:rPr>
          <w:rFonts w:hint="cs"/>
          <w:rtl/>
        </w:rPr>
      </w:pPr>
      <w:r>
        <w:rPr>
          <w:rFonts w:hint="cs"/>
          <w:rtl/>
        </w:rPr>
        <w:t>למה?</w:t>
      </w:r>
    </w:p>
    <w:p w14:paraId="01022429" w14:textId="77777777" w:rsidR="00000000" w:rsidRDefault="002C79AF">
      <w:pPr>
        <w:pStyle w:val="a0"/>
        <w:rPr>
          <w:rFonts w:hint="cs"/>
          <w:rtl/>
        </w:rPr>
      </w:pPr>
    </w:p>
    <w:p w14:paraId="4A31DE5C" w14:textId="77777777" w:rsidR="00000000" w:rsidRDefault="002C79AF">
      <w:pPr>
        <w:pStyle w:val="af1"/>
        <w:rPr>
          <w:rtl/>
        </w:rPr>
      </w:pPr>
      <w:r>
        <w:rPr>
          <w:rFonts w:hint="eastAsia"/>
          <w:rtl/>
        </w:rPr>
        <w:t>היו</w:t>
      </w:r>
      <w:r>
        <w:rPr>
          <w:rtl/>
        </w:rPr>
        <w:t>"ר ראובן ריבלין:</w:t>
      </w:r>
    </w:p>
    <w:p w14:paraId="762C425E" w14:textId="77777777" w:rsidR="00000000" w:rsidRDefault="002C79AF">
      <w:pPr>
        <w:pStyle w:val="a0"/>
        <w:rPr>
          <w:rFonts w:hint="cs"/>
          <w:rtl/>
        </w:rPr>
      </w:pPr>
    </w:p>
    <w:p w14:paraId="1AFAF860" w14:textId="77777777" w:rsidR="00000000" w:rsidRDefault="002C79AF">
      <w:pPr>
        <w:pStyle w:val="a0"/>
        <w:rPr>
          <w:rFonts w:hint="cs"/>
          <w:rtl/>
        </w:rPr>
      </w:pPr>
      <w:r>
        <w:rPr>
          <w:rFonts w:hint="cs"/>
          <w:rtl/>
        </w:rPr>
        <w:t xml:space="preserve">אסביר לך: הממשלה טוענת שחוק זה נפל לפני פחות משישה </w:t>
      </w:r>
      <w:r>
        <w:rPr>
          <w:rFonts w:hint="cs"/>
          <w:rtl/>
        </w:rPr>
        <w:t>חודשים, ולא היה סיפק בידי לבוא ולקבוע אם הם צודקים או לא. אדוני חבר הכנסת אמנון כהן, אני כבר אומר לך, יושב-ראש הוועדות הנכבדות, ואדוני יושב-ראש התנועה ואדוני יושב-ראש הסיעה, שבידי יש חוות דעת מקדמית הקובעת שאתם צודקים. הממשלה תענה.</w:t>
      </w:r>
    </w:p>
    <w:p w14:paraId="291747D4" w14:textId="77777777" w:rsidR="00000000" w:rsidRDefault="002C79AF">
      <w:pPr>
        <w:pStyle w:val="a0"/>
        <w:rPr>
          <w:rFonts w:hint="cs"/>
          <w:rtl/>
        </w:rPr>
      </w:pPr>
    </w:p>
    <w:p w14:paraId="7D2B5865" w14:textId="77777777" w:rsidR="00000000" w:rsidRDefault="002C79AF">
      <w:pPr>
        <w:pStyle w:val="-"/>
        <w:rPr>
          <w:rtl/>
        </w:rPr>
      </w:pPr>
      <w:bookmarkStart w:id="195" w:name="FS000000495T25_05_2005_14_15_34C"/>
      <w:bookmarkEnd w:id="195"/>
      <w:r>
        <w:rPr>
          <w:rFonts w:hint="eastAsia"/>
          <w:rtl/>
        </w:rPr>
        <w:t>אמנון</w:t>
      </w:r>
      <w:r>
        <w:rPr>
          <w:rtl/>
        </w:rPr>
        <w:t xml:space="preserve"> כהן (ש"ס):</w:t>
      </w:r>
    </w:p>
    <w:p w14:paraId="02EB065E" w14:textId="77777777" w:rsidR="00000000" w:rsidRDefault="002C79AF">
      <w:pPr>
        <w:pStyle w:val="a0"/>
        <w:rPr>
          <w:rFonts w:hint="cs"/>
          <w:rtl/>
        </w:rPr>
      </w:pPr>
    </w:p>
    <w:p w14:paraId="0D5FF860" w14:textId="77777777" w:rsidR="00000000" w:rsidRDefault="002C79AF">
      <w:pPr>
        <w:pStyle w:val="a0"/>
        <w:rPr>
          <w:rFonts w:hint="cs"/>
          <w:rtl/>
        </w:rPr>
      </w:pPr>
      <w:r>
        <w:rPr>
          <w:rFonts w:hint="cs"/>
          <w:rtl/>
        </w:rPr>
        <w:t>אני ר</w:t>
      </w:r>
      <w:r>
        <w:rPr>
          <w:rFonts w:hint="cs"/>
          <w:rtl/>
        </w:rPr>
        <w:t>וצה הצבעה היום.</w:t>
      </w:r>
    </w:p>
    <w:p w14:paraId="35C84582" w14:textId="77777777" w:rsidR="00000000" w:rsidRDefault="002C79AF">
      <w:pPr>
        <w:pStyle w:val="a0"/>
        <w:rPr>
          <w:rFonts w:hint="cs"/>
          <w:rtl/>
        </w:rPr>
      </w:pPr>
    </w:p>
    <w:p w14:paraId="5F1F5368" w14:textId="77777777" w:rsidR="00000000" w:rsidRDefault="002C79AF">
      <w:pPr>
        <w:pStyle w:val="af1"/>
        <w:rPr>
          <w:rtl/>
        </w:rPr>
      </w:pPr>
      <w:r>
        <w:rPr>
          <w:rFonts w:hint="eastAsia"/>
          <w:rtl/>
        </w:rPr>
        <w:t>היו</w:t>
      </w:r>
      <w:r>
        <w:rPr>
          <w:rtl/>
        </w:rPr>
        <w:t>"ר ראובן ריבלין:</w:t>
      </w:r>
    </w:p>
    <w:p w14:paraId="4FCFAC0D" w14:textId="77777777" w:rsidR="00000000" w:rsidRDefault="002C79AF">
      <w:pPr>
        <w:pStyle w:val="a0"/>
        <w:rPr>
          <w:rFonts w:hint="cs"/>
          <w:rtl/>
        </w:rPr>
      </w:pPr>
    </w:p>
    <w:p w14:paraId="6D083E72" w14:textId="77777777" w:rsidR="00000000" w:rsidRDefault="002C79AF">
      <w:pPr>
        <w:pStyle w:val="a0"/>
        <w:rPr>
          <w:rFonts w:hint="cs"/>
          <w:rtl/>
        </w:rPr>
      </w:pPr>
      <w:r>
        <w:rPr>
          <w:rFonts w:hint="cs"/>
          <w:rtl/>
        </w:rPr>
        <w:t>גמרנו. השאלה היא באמת אם כמות הופכת לאיכות.</w:t>
      </w:r>
    </w:p>
    <w:p w14:paraId="70507F71" w14:textId="77777777" w:rsidR="00000000" w:rsidRDefault="002C79AF">
      <w:pPr>
        <w:pStyle w:val="a0"/>
        <w:rPr>
          <w:rFonts w:hint="cs"/>
          <w:rtl/>
        </w:rPr>
      </w:pPr>
    </w:p>
    <w:p w14:paraId="5B35FEC5" w14:textId="77777777" w:rsidR="00000000" w:rsidRDefault="002C79AF">
      <w:pPr>
        <w:pStyle w:val="af0"/>
        <w:rPr>
          <w:rtl/>
        </w:rPr>
      </w:pPr>
      <w:r>
        <w:rPr>
          <w:rFonts w:hint="eastAsia"/>
          <w:rtl/>
        </w:rPr>
        <w:t>אליהו</w:t>
      </w:r>
      <w:r>
        <w:rPr>
          <w:rtl/>
        </w:rPr>
        <w:t xml:space="preserve"> ישי (ש"ס):</w:t>
      </w:r>
    </w:p>
    <w:p w14:paraId="417BBAFC" w14:textId="77777777" w:rsidR="00000000" w:rsidRDefault="002C79AF">
      <w:pPr>
        <w:pStyle w:val="a0"/>
        <w:rPr>
          <w:rFonts w:hint="cs"/>
          <w:rtl/>
        </w:rPr>
      </w:pPr>
    </w:p>
    <w:p w14:paraId="42C13335" w14:textId="77777777" w:rsidR="00000000" w:rsidRDefault="002C79AF">
      <w:pPr>
        <w:pStyle w:val="a0"/>
        <w:rPr>
          <w:rFonts w:hint="cs"/>
          <w:rtl/>
        </w:rPr>
      </w:pPr>
      <w:r>
        <w:rPr>
          <w:rFonts w:hint="cs"/>
          <w:rtl/>
        </w:rPr>
        <w:t>מתי ההצבעה?</w:t>
      </w:r>
    </w:p>
    <w:p w14:paraId="08D6540B" w14:textId="77777777" w:rsidR="00000000" w:rsidRDefault="002C79AF">
      <w:pPr>
        <w:pStyle w:val="a0"/>
        <w:rPr>
          <w:rFonts w:hint="cs"/>
          <w:rtl/>
        </w:rPr>
      </w:pPr>
    </w:p>
    <w:p w14:paraId="2162F108" w14:textId="77777777" w:rsidR="00000000" w:rsidRDefault="002C79AF">
      <w:pPr>
        <w:pStyle w:val="-"/>
        <w:rPr>
          <w:rtl/>
        </w:rPr>
      </w:pPr>
      <w:bookmarkStart w:id="196" w:name="FS000000495T25_05_2005_14_16_46C"/>
      <w:bookmarkEnd w:id="196"/>
      <w:r>
        <w:rPr>
          <w:rFonts w:hint="eastAsia"/>
          <w:rtl/>
        </w:rPr>
        <w:t>אמנון</w:t>
      </w:r>
      <w:r>
        <w:rPr>
          <w:rtl/>
        </w:rPr>
        <w:t xml:space="preserve"> כהן (ש"ס):</w:t>
      </w:r>
    </w:p>
    <w:p w14:paraId="6BC57ADF" w14:textId="77777777" w:rsidR="00000000" w:rsidRDefault="002C79AF">
      <w:pPr>
        <w:pStyle w:val="a0"/>
        <w:rPr>
          <w:rFonts w:hint="cs"/>
          <w:rtl/>
        </w:rPr>
      </w:pPr>
    </w:p>
    <w:p w14:paraId="1207BB58" w14:textId="77777777" w:rsidR="00000000" w:rsidRDefault="002C79AF">
      <w:pPr>
        <w:pStyle w:val="a0"/>
        <w:rPr>
          <w:rFonts w:hint="cs"/>
          <w:rtl/>
        </w:rPr>
      </w:pPr>
      <w:r>
        <w:rPr>
          <w:rFonts w:hint="cs"/>
          <w:rtl/>
        </w:rPr>
        <w:t>הצבעה תהיה היום?</w:t>
      </w:r>
    </w:p>
    <w:p w14:paraId="4DAADC09" w14:textId="77777777" w:rsidR="00000000" w:rsidRDefault="002C79AF">
      <w:pPr>
        <w:pStyle w:val="a0"/>
        <w:rPr>
          <w:rFonts w:hint="cs"/>
          <w:rtl/>
        </w:rPr>
      </w:pPr>
    </w:p>
    <w:p w14:paraId="2EC82089" w14:textId="77777777" w:rsidR="00000000" w:rsidRDefault="002C79AF">
      <w:pPr>
        <w:pStyle w:val="af1"/>
        <w:rPr>
          <w:rtl/>
        </w:rPr>
      </w:pPr>
      <w:r>
        <w:rPr>
          <w:rFonts w:hint="eastAsia"/>
          <w:rtl/>
        </w:rPr>
        <w:t>היו</w:t>
      </w:r>
      <w:r>
        <w:rPr>
          <w:rtl/>
        </w:rPr>
        <w:t>"ר ראובן ריבלין:</w:t>
      </w:r>
    </w:p>
    <w:p w14:paraId="4E94E463" w14:textId="77777777" w:rsidR="00000000" w:rsidRDefault="002C79AF">
      <w:pPr>
        <w:pStyle w:val="a0"/>
        <w:rPr>
          <w:rFonts w:hint="cs"/>
          <w:rtl/>
        </w:rPr>
      </w:pPr>
    </w:p>
    <w:p w14:paraId="410A81C8" w14:textId="77777777" w:rsidR="00000000" w:rsidRDefault="002C79AF">
      <w:pPr>
        <w:pStyle w:val="a0"/>
        <w:rPr>
          <w:rFonts w:hint="cs"/>
          <w:rtl/>
        </w:rPr>
      </w:pPr>
      <w:r>
        <w:rPr>
          <w:rFonts w:hint="cs"/>
          <w:rtl/>
        </w:rPr>
        <w:t>ההצבעה לא תהיה היום. היא תהיה בשבוע הבא, ולא על חשבון הקווטה שלכם. אתה תעלה את זה.</w:t>
      </w:r>
    </w:p>
    <w:p w14:paraId="4B21AB00" w14:textId="77777777" w:rsidR="00000000" w:rsidRDefault="002C79AF">
      <w:pPr>
        <w:pStyle w:val="a0"/>
        <w:rPr>
          <w:rFonts w:hint="cs"/>
          <w:rtl/>
        </w:rPr>
      </w:pPr>
    </w:p>
    <w:p w14:paraId="65A9F491" w14:textId="77777777" w:rsidR="00000000" w:rsidRDefault="002C79AF">
      <w:pPr>
        <w:pStyle w:val="-"/>
        <w:rPr>
          <w:rtl/>
        </w:rPr>
      </w:pPr>
      <w:bookmarkStart w:id="197" w:name="FS000000495T25_05_2005_14_17_27C"/>
      <w:bookmarkEnd w:id="197"/>
      <w:r>
        <w:rPr>
          <w:rFonts w:hint="eastAsia"/>
          <w:rtl/>
        </w:rPr>
        <w:t>א</w:t>
      </w:r>
      <w:r>
        <w:rPr>
          <w:rFonts w:hint="eastAsia"/>
          <w:rtl/>
        </w:rPr>
        <w:t>מנון</w:t>
      </w:r>
      <w:r>
        <w:rPr>
          <w:rtl/>
        </w:rPr>
        <w:t xml:space="preserve"> כהן (ש"ס):</w:t>
      </w:r>
    </w:p>
    <w:p w14:paraId="44184926" w14:textId="77777777" w:rsidR="00000000" w:rsidRDefault="002C79AF">
      <w:pPr>
        <w:pStyle w:val="a0"/>
        <w:rPr>
          <w:rFonts w:hint="cs"/>
          <w:rtl/>
        </w:rPr>
      </w:pPr>
    </w:p>
    <w:p w14:paraId="72BB14E9" w14:textId="77777777" w:rsidR="00000000" w:rsidRDefault="002C79AF">
      <w:pPr>
        <w:pStyle w:val="a0"/>
        <w:rPr>
          <w:rtl/>
        </w:rPr>
      </w:pPr>
      <w:r>
        <w:rPr>
          <w:rFonts w:hint="cs"/>
          <w:rtl/>
        </w:rPr>
        <w:t>כולם הולכים.</w:t>
      </w:r>
    </w:p>
    <w:p w14:paraId="0E1E343F" w14:textId="77777777" w:rsidR="00000000" w:rsidRDefault="002C79AF">
      <w:pPr>
        <w:pStyle w:val="af1"/>
        <w:rPr>
          <w:rtl/>
        </w:rPr>
      </w:pPr>
    </w:p>
    <w:p w14:paraId="37C70345" w14:textId="77777777" w:rsidR="00000000" w:rsidRDefault="002C79AF">
      <w:pPr>
        <w:pStyle w:val="af1"/>
        <w:rPr>
          <w:rtl/>
        </w:rPr>
      </w:pPr>
      <w:r>
        <w:rPr>
          <w:rtl/>
        </w:rPr>
        <w:t>היו"ר ראובן ריבלין:</w:t>
      </w:r>
    </w:p>
    <w:p w14:paraId="68D53240" w14:textId="77777777" w:rsidR="00000000" w:rsidRDefault="002C79AF">
      <w:pPr>
        <w:pStyle w:val="a0"/>
        <w:rPr>
          <w:rFonts w:hint="cs"/>
          <w:rtl/>
        </w:rPr>
      </w:pPr>
    </w:p>
    <w:p w14:paraId="55F5A654" w14:textId="77777777" w:rsidR="00000000" w:rsidRDefault="002C79AF">
      <w:pPr>
        <w:pStyle w:val="a0"/>
        <w:rPr>
          <w:rFonts w:hint="cs"/>
          <w:rtl/>
        </w:rPr>
      </w:pPr>
      <w:r>
        <w:rPr>
          <w:rFonts w:hint="cs"/>
          <w:rtl/>
        </w:rPr>
        <w:t>נשיא פרו יהיה פה. למה אתם הולכים?</w:t>
      </w:r>
    </w:p>
    <w:p w14:paraId="4BFABFA1" w14:textId="77777777" w:rsidR="00000000" w:rsidRDefault="002C79AF">
      <w:pPr>
        <w:pStyle w:val="a0"/>
        <w:rPr>
          <w:rFonts w:hint="cs"/>
          <w:rtl/>
        </w:rPr>
      </w:pPr>
    </w:p>
    <w:p w14:paraId="6D965888" w14:textId="77777777" w:rsidR="00000000" w:rsidRDefault="002C79AF">
      <w:pPr>
        <w:pStyle w:val="-"/>
        <w:rPr>
          <w:rtl/>
        </w:rPr>
      </w:pPr>
      <w:bookmarkStart w:id="198" w:name="FS000000495T25_05_2005_14_17_28C"/>
      <w:bookmarkEnd w:id="198"/>
      <w:r>
        <w:rPr>
          <w:rFonts w:hint="eastAsia"/>
          <w:rtl/>
        </w:rPr>
        <w:t>אמנון</w:t>
      </w:r>
      <w:r>
        <w:rPr>
          <w:rtl/>
        </w:rPr>
        <w:t xml:space="preserve"> כהן (ש"ס):</w:t>
      </w:r>
    </w:p>
    <w:p w14:paraId="3BCF3977" w14:textId="77777777" w:rsidR="00000000" w:rsidRDefault="002C79AF">
      <w:pPr>
        <w:pStyle w:val="a0"/>
        <w:rPr>
          <w:rFonts w:hint="cs"/>
          <w:rtl/>
        </w:rPr>
      </w:pPr>
    </w:p>
    <w:p w14:paraId="17DC5EFA" w14:textId="77777777" w:rsidR="00000000" w:rsidRDefault="002C79AF">
      <w:pPr>
        <w:pStyle w:val="a0"/>
        <w:rPr>
          <w:rFonts w:hint="cs"/>
          <w:rtl/>
        </w:rPr>
      </w:pPr>
      <w:r>
        <w:rPr>
          <w:rFonts w:hint="cs"/>
          <w:rtl/>
        </w:rPr>
        <w:t xml:space="preserve">אדוני היושב-ראש, חברי חברי הכנסת, מונחת לפניכם הצעת החוק שהגשתי להצגת תקציב המדינה בשני שלבים: יעדים ומסגרת התקציב - הצגת היעדים והמסגרת תיעשה חצי שנה </w:t>
      </w:r>
      <w:r>
        <w:rPr>
          <w:rFonts w:hint="cs"/>
          <w:rtl/>
        </w:rPr>
        <w:t>לפני תום השנה התקציבית - -</w:t>
      </w:r>
    </w:p>
    <w:p w14:paraId="7C346100" w14:textId="77777777" w:rsidR="00000000" w:rsidRDefault="002C79AF">
      <w:pPr>
        <w:pStyle w:val="a0"/>
        <w:rPr>
          <w:rFonts w:hint="cs"/>
          <w:rtl/>
        </w:rPr>
      </w:pPr>
    </w:p>
    <w:p w14:paraId="007A4872" w14:textId="77777777" w:rsidR="00000000" w:rsidRDefault="002C79AF">
      <w:pPr>
        <w:pStyle w:val="af0"/>
        <w:rPr>
          <w:rtl/>
        </w:rPr>
      </w:pPr>
      <w:r>
        <w:rPr>
          <w:rFonts w:hint="eastAsia"/>
          <w:rtl/>
        </w:rPr>
        <w:t>נסים</w:t>
      </w:r>
      <w:r>
        <w:rPr>
          <w:rtl/>
        </w:rPr>
        <w:t xml:space="preserve"> דהן (ש"ס):</w:t>
      </w:r>
    </w:p>
    <w:p w14:paraId="6E39F23C" w14:textId="77777777" w:rsidR="00000000" w:rsidRDefault="002C79AF">
      <w:pPr>
        <w:pStyle w:val="a0"/>
        <w:rPr>
          <w:rFonts w:hint="cs"/>
          <w:rtl/>
        </w:rPr>
      </w:pPr>
    </w:p>
    <w:p w14:paraId="400EEA2C" w14:textId="77777777" w:rsidR="00000000" w:rsidRDefault="002C79AF">
      <w:pPr>
        <w:pStyle w:val="a0"/>
        <w:rPr>
          <w:rFonts w:hint="cs"/>
          <w:rtl/>
        </w:rPr>
      </w:pPr>
      <w:r>
        <w:rPr>
          <w:rFonts w:hint="cs"/>
          <w:rtl/>
        </w:rPr>
        <w:t>- - - על תקציב. הוא מדבר על יעדים.</w:t>
      </w:r>
    </w:p>
    <w:p w14:paraId="173A8177" w14:textId="77777777" w:rsidR="00000000" w:rsidRDefault="002C79AF">
      <w:pPr>
        <w:pStyle w:val="a0"/>
        <w:rPr>
          <w:rFonts w:hint="cs"/>
          <w:rtl/>
        </w:rPr>
      </w:pPr>
    </w:p>
    <w:p w14:paraId="3A855FCA" w14:textId="77777777" w:rsidR="00000000" w:rsidRDefault="002C79AF">
      <w:pPr>
        <w:pStyle w:val="af1"/>
        <w:rPr>
          <w:rtl/>
        </w:rPr>
      </w:pPr>
      <w:r>
        <w:rPr>
          <w:rFonts w:hint="eastAsia"/>
          <w:rtl/>
        </w:rPr>
        <w:t>היו</w:t>
      </w:r>
      <w:r>
        <w:rPr>
          <w:rtl/>
        </w:rPr>
        <w:t>"ר ראובן ריבלין:</w:t>
      </w:r>
    </w:p>
    <w:p w14:paraId="29B88CA5" w14:textId="77777777" w:rsidR="00000000" w:rsidRDefault="002C79AF">
      <w:pPr>
        <w:pStyle w:val="a0"/>
        <w:rPr>
          <w:rFonts w:hint="cs"/>
          <w:rtl/>
        </w:rPr>
      </w:pPr>
    </w:p>
    <w:p w14:paraId="27F85BA0" w14:textId="77777777" w:rsidR="00000000" w:rsidRDefault="002C79AF">
      <w:pPr>
        <w:pStyle w:val="a0"/>
        <w:rPr>
          <w:rFonts w:hint="cs"/>
          <w:rtl/>
        </w:rPr>
      </w:pPr>
      <w:r>
        <w:rPr>
          <w:rFonts w:hint="cs"/>
          <w:rtl/>
        </w:rPr>
        <w:t>אני מתכוון לערוך על זה דיון בנשיאות הכנסת.</w:t>
      </w:r>
    </w:p>
    <w:p w14:paraId="7DDFE01D" w14:textId="77777777" w:rsidR="00000000" w:rsidRDefault="002C79AF">
      <w:pPr>
        <w:pStyle w:val="a0"/>
        <w:rPr>
          <w:rFonts w:hint="cs"/>
          <w:rtl/>
        </w:rPr>
      </w:pPr>
    </w:p>
    <w:p w14:paraId="10A5B452" w14:textId="77777777" w:rsidR="00000000" w:rsidRDefault="002C79AF">
      <w:pPr>
        <w:pStyle w:val="af0"/>
        <w:rPr>
          <w:rtl/>
        </w:rPr>
      </w:pPr>
      <w:r>
        <w:rPr>
          <w:rFonts w:hint="eastAsia"/>
          <w:rtl/>
        </w:rPr>
        <w:t>נסים</w:t>
      </w:r>
      <w:r>
        <w:rPr>
          <w:rtl/>
        </w:rPr>
        <w:t xml:space="preserve"> דהן (ש"ס):</w:t>
      </w:r>
    </w:p>
    <w:p w14:paraId="400363F6" w14:textId="77777777" w:rsidR="00000000" w:rsidRDefault="002C79AF">
      <w:pPr>
        <w:pStyle w:val="a0"/>
        <w:rPr>
          <w:rFonts w:hint="cs"/>
          <w:rtl/>
        </w:rPr>
      </w:pPr>
    </w:p>
    <w:p w14:paraId="5D1EBAB8" w14:textId="77777777" w:rsidR="00000000" w:rsidRDefault="002C79AF">
      <w:pPr>
        <w:pStyle w:val="a0"/>
        <w:rPr>
          <w:rFonts w:hint="cs"/>
          <w:rtl/>
        </w:rPr>
      </w:pPr>
      <w:r>
        <w:rPr>
          <w:rFonts w:hint="cs"/>
          <w:rtl/>
        </w:rPr>
        <w:t>אני מבקש להיות - - -</w:t>
      </w:r>
    </w:p>
    <w:p w14:paraId="7EEE0353" w14:textId="77777777" w:rsidR="00000000" w:rsidRDefault="002C79AF">
      <w:pPr>
        <w:pStyle w:val="a0"/>
        <w:rPr>
          <w:rFonts w:hint="cs"/>
          <w:rtl/>
        </w:rPr>
      </w:pPr>
    </w:p>
    <w:p w14:paraId="0C02893B" w14:textId="77777777" w:rsidR="00000000" w:rsidRDefault="002C79AF">
      <w:pPr>
        <w:pStyle w:val="-"/>
        <w:rPr>
          <w:rtl/>
        </w:rPr>
      </w:pPr>
      <w:bookmarkStart w:id="199" w:name="FS000000495T25_05_2005_14_20_09C"/>
      <w:bookmarkEnd w:id="199"/>
      <w:r>
        <w:rPr>
          <w:rFonts w:hint="eastAsia"/>
          <w:rtl/>
        </w:rPr>
        <w:t>אמנון</w:t>
      </w:r>
      <w:r>
        <w:rPr>
          <w:rtl/>
        </w:rPr>
        <w:t xml:space="preserve"> כהן (ש"ס):</w:t>
      </w:r>
    </w:p>
    <w:p w14:paraId="58575C7F" w14:textId="77777777" w:rsidR="00000000" w:rsidRDefault="002C79AF">
      <w:pPr>
        <w:pStyle w:val="a0"/>
        <w:rPr>
          <w:rFonts w:hint="cs"/>
          <w:rtl/>
        </w:rPr>
      </w:pPr>
    </w:p>
    <w:p w14:paraId="2A845997" w14:textId="77777777" w:rsidR="00000000" w:rsidRDefault="002C79AF">
      <w:pPr>
        <w:pStyle w:val="a0"/>
        <w:rPr>
          <w:rFonts w:hint="cs"/>
          <w:rtl/>
        </w:rPr>
      </w:pPr>
      <w:r>
        <w:rPr>
          <w:rFonts w:hint="cs"/>
          <w:rtl/>
        </w:rPr>
        <w:t>- - והצגת הסעיפים המפורטים תיעשה שלושה חודשים לפני סו</w:t>
      </w:r>
      <w:r>
        <w:rPr>
          <w:rFonts w:hint="cs"/>
          <w:rtl/>
        </w:rPr>
        <w:t>ף השנה התקציבית.</w:t>
      </w:r>
    </w:p>
    <w:p w14:paraId="326DCD73" w14:textId="77777777" w:rsidR="00000000" w:rsidRDefault="002C79AF">
      <w:pPr>
        <w:pStyle w:val="a0"/>
        <w:rPr>
          <w:rFonts w:hint="cs"/>
          <w:rtl/>
        </w:rPr>
      </w:pPr>
    </w:p>
    <w:p w14:paraId="396F7537" w14:textId="77777777" w:rsidR="00000000" w:rsidRDefault="002C79AF">
      <w:pPr>
        <w:pStyle w:val="af1"/>
        <w:rPr>
          <w:rtl/>
        </w:rPr>
      </w:pPr>
      <w:r>
        <w:rPr>
          <w:rFonts w:hint="eastAsia"/>
          <w:rtl/>
        </w:rPr>
        <w:t>היו</w:t>
      </w:r>
      <w:r>
        <w:rPr>
          <w:rtl/>
        </w:rPr>
        <w:t>"ר ראובן ריבלין:</w:t>
      </w:r>
    </w:p>
    <w:p w14:paraId="03F0A0EA" w14:textId="77777777" w:rsidR="00000000" w:rsidRDefault="002C79AF">
      <w:pPr>
        <w:pStyle w:val="a0"/>
        <w:rPr>
          <w:rFonts w:hint="cs"/>
          <w:rtl/>
        </w:rPr>
      </w:pPr>
    </w:p>
    <w:p w14:paraId="4159F3FE" w14:textId="77777777" w:rsidR="00000000" w:rsidRDefault="002C79AF">
      <w:pPr>
        <w:pStyle w:val="a0"/>
        <w:rPr>
          <w:rFonts w:hint="cs"/>
          <w:rtl/>
        </w:rPr>
      </w:pPr>
      <w:r>
        <w:rPr>
          <w:rFonts w:hint="cs"/>
          <w:rtl/>
        </w:rPr>
        <w:t>אנחנו נקיים דיון כלכלי עם מיטב ראשי המשק, לרבות חברי כנסת ותיקים מוועדת הכספים, לאפשר לוועדת הכספים לשמש גם כוועדה לתקציב המדינה, שזה אותו דבר שאתה אומר. עם זאת, מובן שלממשלה יש זכות - - -</w:t>
      </w:r>
    </w:p>
    <w:p w14:paraId="32F23FF3" w14:textId="77777777" w:rsidR="00000000" w:rsidRDefault="002C79AF">
      <w:pPr>
        <w:pStyle w:val="a0"/>
        <w:rPr>
          <w:rFonts w:hint="cs"/>
          <w:rtl/>
        </w:rPr>
      </w:pPr>
    </w:p>
    <w:p w14:paraId="128C1D9B" w14:textId="77777777" w:rsidR="00000000" w:rsidRDefault="002C79AF">
      <w:pPr>
        <w:pStyle w:val="-"/>
        <w:rPr>
          <w:rtl/>
        </w:rPr>
      </w:pPr>
      <w:bookmarkStart w:id="200" w:name="FS000000495T25_05_2005_14_20_59C"/>
      <w:bookmarkEnd w:id="200"/>
      <w:r>
        <w:rPr>
          <w:rFonts w:hint="eastAsia"/>
          <w:rtl/>
        </w:rPr>
        <w:t>אמנון</w:t>
      </w:r>
      <w:r>
        <w:rPr>
          <w:rtl/>
        </w:rPr>
        <w:t xml:space="preserve"> כהן (ש"ס):</w:t>
      </w:r>
    </w:p>
    <w:p w14:paraId="24586BFF" w14:textId="77777777" w:rsidR="00000000" w:rsidRDefault="002C79AF">
      <w:pPr>
        <w:pStyle w:val="a0"/>
        <w:rPr>
          <w:rFonts w:hint="cs"/>
          <w:rtl/>
        </w:rPr>
      </w:pPr>
    </w:p>
    <w:p w14:paraId="6F33E150" w14:textId="77777777" w:rsidR="00000000" w:rsidRDefault="002C79AF">
      <w:pPr>
        <w:pStyle w:val="a0"/>
        <w:rPr>
          <w:rFonts w:hint="cs"/>
          <w:rtl/>
        </w:rPr>
      </w:pPr>
      <w:r>
        <w:rPr>
          <w:rFonts w:hint="cs"/>
          <w:rtl/>
        </w:rPr>
        <w:t xml:space="preserve">בהשתתפות </w:t>
      </w:r>
      <w:r>
        <w:rPr>
          <w:rFonts w:hint="cs"/>
          <w:rtl/>
        </w:rPr>
        <w:t>ועדת הכלכלה, יושב-ראש ועדת הכלכלה, שייתן - - -</w:t>
      </w:r>
    </w:p>
    <w:p w14:paraId="3457A570" w14:textId="77777777" w:rsidR="00000000" w:rsidRDefault="002C79AF">
      <w:pPr>
        <w:pStyle w:val="a0"/>
        <w:rPr>
          <w:rFonts w:hint="cs"/>
          <w:rtl/>
        </w:rPr>
      </w:pPr>
    </w:p>
    <w:p w14:paraId="21727868" w14:textId="77777777" w:rsidR="00000000" w:rsidRDefault="002C79AF">
      <w:pPr>
        <w:pStyle w:val="af1"/>
        <w:rPr>
          <w:rtl/>
        </w:rPr>
      </w:pPr>
      <w:r>
        <w:rPr>
          <w:rFonts w:hint="eastAsia"/>
          <w:rtl/>
        </w:rPr>
        <w:t>היו</w:t>
      </w:r>
      <w:r>
        <w:rPr>
          <w:rtl/>
        </w:rPr>
        <w:t>"ר ראובן ריבלין:</w:t>
      </w:r>
    </w:p>
    <w:p w14:paraId="3F81E288" w14:textId="77777777" w:rsidR="00000000" w:rsidRDefault="002C79AF">
      <w:pPr>
        <w:pStyle w:val="a0"/>
        <w:rPr>
          <w:rFonts w:hint="cs"/>
          <w:rtl/>
        </w:rPr>
      </w:pPr>
    </w:p>
    <w:p w14:paraId="74DC5072" w14:textId="77777777" w:rsidR="00000000" w:rsidRDefault="002C79AF">
      <w:pPr>
        <w:pStyle w:val="a0"/>
        <w:rPr>
          <w:rFonts w:hint="cs"/>
          <w:rtl/>
        </w:rPr>
      </w:pPr>
      <w:r>
        <w:rPr>
          <w:rFonts w:hint="cs"/>
          <w:rtl/>
        </w:rPr>
        <w:t>בבקשה. זה כבר עניין של - אולי עד אז אתה תהיה יושב-ראש ועדת הכספים, וכבר לא תרצה את ועדת הכלכלה.</w:t>
      </w:r>
    </w:p>
    <w:p w14:paraId="43072BD6" w14:textId="77777777" w:rsidR="00000000" w:rsidRDefault="002C79AF">
      <w:pPr>
        <w:pStyle w:val="a0"/>
        <w:rPr>
          <w:rtl/>
        </w:rPr>
      </w:pPr>
    </w:p>
    <w:p w14:paraId="0529857D" w14:textId="77777777" w:rsidR="00000000" w:rsidRDefault="002C79AF">
      <w:pPr>
        <w:pStyle w:val="-"/>
        <w:rPr>
          <w:rtl/>
        </w:rPr>
      </w:pPr>
      <w:bookmarkStart w:id="201" w:name="FS000000495T25_05_2005_14_21_34C"/>
      <w:bookmarkEnd w:id="201"/>
      <w:r>
        <w:rPr>
          <w:rtl/>
        </w:rPr>
        <w:t>אמנון כהן (ש"ס):</w:t>
      </w:r>
    </w:p>
    <w:p w14:paraId="24F2D099" w14:textId="77777777" w:rsidR="00000000" w:rsidRDefault="002C79AF">
      <w:pPr>
        <w:pStyle w:val="a0"/>
        <w:rPr>
          <w:rFonts w:hint="cs"/>
          <w:rtl/>
        </w:rPr>
      </w:pPr>
    </w:p>
    <w:p w14:paraId="12393C4D" w14:textId="77777777" w:rsidR="00000000" w:rsidRDefault="002C79AF">
      <w:pPr>
        <w:pStyle w:val="a0"/>
        <w:rPr>
          <w:rFonts w:hint="cs"/>
          <w:rtl/>
        </w:rPr>
      </w:pPr>
      <w:r>
        <w:rPr>
          <w:rFonts w:hint="cs"/>
          <w:rtl/>
        </w:rPr>
        <w:t>על-פי הצעת החוק המונחת לפניכם, יוגש התקציב לביקורת פרלמנטרית וציבורית בש</w:t>
      </w:r>
      <w:r>
        <w:rPr>
          <w:rFonts w:hint="cs"/>
          <w:rtl/>
        </w:rPr>
        <w:t xml:space="preserve">ני שלבים: פעם אחת תדון הכנסת בהחלטות הממשלה לגבי היעדים והמסגרת של התקציב, ופעם שנייה תדון הכנסת בתקציב לסעיפיו. כל זאת ייעשה במועד שיאפשר קריאה וניתוח אמיתיים של התקציב; לא בחופזה ולא בלחץ. </w:t>
      </w:r>
    </w:p>
    <w:p w14:paraId="38CB0AB9" w14:textId="77777777" w:rsidR="00000000" w:rsidRDefault="002C79AF">
      <w:pPr>
        <w:pStyle w:val="a0"/>
        <w:rPr>
          <w:rFonts w:hint="cs"/>
          <w:rtl/>
        </w:rPr>
      </w:pPr>
    </w:p>
    <w:p w14:paraId="60673040" w14:textId="77777777" w:rsidR="00000000" w:rsidRDefault="002C79AF">
      <w:pPr>
        <w:pStyle w:val="a0"/>
        <w:rPr>
          <w:rFonts w:hint="cs"/>
          <w:rtl/>
        </w:rPr>
      </w:pPr>
      <w:r>
        <w:rPr>
          <w:rFonts w:hint="cs"/>
          <w:rtl/>
        </w:rPr>
        <w:t>אדוני היושב-ראש, כיום, כולנו יודעים שהתקציב מונח חודשיים בלבד ל</w:t>
      </w:r>
      <w:r>
        <w:rPr>
          <w:rFonts w:hint="cs"/>
          <w:rtl/>
        </w:rPr>
        <w:t xml:space="preserve">פני שאנחנו צריכים לדון בו, ובתוך חודשיים אנחנו צריכים לקרוא את הארגז שיש בו יותר מ-25 ספרים, ובהם 1,953 עמודים. כאשר אתה מחלק את זה לימים, יוצא כמעט 50 עמודים ליום. בכל יום אנחנו צריכים להחליט על 6.6 מיליארדי שקלים. </w:t>
      </w:r>
    </w:p>
    <w:p w14:paraId="71B2E74E" w14:textId="77777777" w:rsidR="00000000" w:rsidRDefault="002C79AF">
      <w:pPr>
        <w:pStyle w:val="a0"/>
        <w:rPr>
          <w:rFonts w:hint="cs"/>
          <w:rtl/>
        </w:rPr>
      </w:pPr>
    </w:p>
    <w:p w14:paraId="7760964A" w14:textId="77777777" w:rsidR="00000000" w:rsidRDefault="002C79AF">
      <w:pPr>
        <w:pStyle w:val="a0"/>
        <w:rPr>
          <w:rFonts w:hint="cs"/>
          <w:rtl/>
        </w:rPr>
      </w:pPr>
      <w:r>
        <w:rPr>
          <w:rFonts w:hint="cs"/>
          <w:rtl/>
        </w:rPr>
        <w:t>תקציב כזה עובר בעולם - למשל בארצות-הבר</w:t>
      </w:r>
      <w:r>
        <w:rPr>
          <w:rFonts w:hint="cs"/>
          <w:rtl/>
        </w:rPr>
        <w:t xml:space="preserve">ית מניחים את התקציב שמונה חודשים מראש, בשבדיה </w:t>
      </w:r>
      <w:r>
        <w:rPr>
          <w:rtl/>
        </w:rPr>
        <w:t>–</w:t>
      </w:r>
      <w:r>
        <w:rPr>
          <w:rFonts w:hint="cs"/>
          <w:rtl/>
        </w:rPr>
        <w:t xml:space="preserve"> הצעת התקציב מוגשת שבעה חודשים וחצי מראש, בצרפת ובגרמניה התקציב מוגש לפרלמנט ארבעה חודשים מראש, בהולנד - שלושה וחצי, וכך הדבר במדינות רבות נוספות. אבל מאתנו, הרשות הפרלמנטרית, אני מבקש שלושה חודשים, רק עוד חוד</w:t>
      </w:r>
      <w:r>
        <w:rPr>
          <w:rFonts w:hint="cs"/>
          <w:rtl/>
        </w:rPr>
        <w:t xml:space="preserve">ש, על מנת שנוכל לבדוק את הדברים לעומק. מדובר בתקציבים נרחבים ביותר, יש להם השלכות על המדינה ועל הפעילויות שלה ביום-יום, בפיתוח התשתית, לחברה, בתחבורה - - - </w:t>
      </w:r>
    </w:p>
    <w:p w14:paraId="4F7297EF" w14:textId="77777777" w:rsidR="00000000" w:rsidRDefault="002C79AF">
      <w:pPr>
        <w:pStyle w:val="a0"/>
        <w:rPr>
          <w:rFonts w:hint="cs"/>
          <w:rtl/>
        </w:rPr>
      </w:pPr>
    </w:p>
    <w:p w14:paraId="7A3B79D2" w14:textId="77777777" w:rsidR="00000000" w:rsidRDefault="002C79AF">
      <w:pPr>
        <w:pStyle w:val="af1"/>
        <w:rPr>
          <w:rtl/>
        </w:rPr>
      </w:pPr>
      <w:r>
        <w:rPr>
          <w:rtl/>
        </w:rPr>
        <w:t>היו"ר ראובן ריבלין:</w:t>
      </w:r>
    </w:p>
    <w:p w14:paraId="56BD70DD" w14:textId="77777777" w:rsidR="00000000" w:rsidRDefault="002C79AF">
      <w:pPr>
        <w:pStyle w:val="a0"/>
        <w:rPr>
          <w:rtl/>
        </w:rPr>
      </w:pPr>
    </w:p>
    <w:p w14:paraId="3C9FA6A0" w14:textId="77777777" w:rsidR="00000000" w:rsidRDefault="002C79AF">
      <w:pPr>
        <w:pStyle w:val="a0"/>
        <w:rPr>
          <w:rFonts w:hint="cs"/>
          <w:rtl/>
        </w:rPr>
      </w:pPr>
      <w:r>
        <w:rPr>
          <w:rFonts w:hint="cs"/>
          <w:rtl/>
        </w:rPr>
        <w:t>למה אנחנו צריכים חוק לזה? בוא נשנה את תקנון הכנסת ונקבע שהממשלה לא יכולה להגי</w:t>
      </w:r>
      <w:r>
        <w:rPr>
          <w:rFonts w:hint="cs"/>
          <w:rtl/>
        </w:rPr>
        <w:t xml:space="preserve">ש את תקציב המדינה אלא אם הגישה את יעדי התקציב חצי שנה לפני כן. </w:t>
      </w:r>
    </w:p>
    <w:p w14:paraId="53C827E2" w14:textId="77777777" w:rsidR="00000000" w:rsidRDefault="002C79AF">
      <w:pPr>
        <w:pStyle w:val="a0"/>
        <w:rPr>
          <w:rFonts w:hint="cs"/>
          <w:rtl/>
        </w:rPr>
      </w:pPr>
    </w:p>
    <w:p w14:paraId="40AEE830" w14:textId="77777777" w:rsidR="00000000" w:rsidRDefault="002C79AF">
      <w:pPr>
        <w:pStyle w:val="a"/>
        <w:rPr>
          <w:rtl/>
        </w:rPr>
      </w:pPr>
      <w:bookmarkStart w:id="202" w:name="FS000000495T25_05_2005_16_19_54"/>
      <w:bookmarkStart w:id="203" w:name="_Toc107022990"/>
      <w:bookmarkEnd w:id="202"/>
      <w:r>
        <w:rPr>
          <w:rFonts w:hint="eastAsia"/>
          <w:rtl/>
        </w:rPr>
        <w:t>אמנון</w:t>
      </w:r>
      <w:r>
        <w:rPr>
          <w:rtl/>
        </w:rPr>
        <w:t xml:space="preserve"> כהן (ש"ס):</w:t>
      </w:r>
      <w:bookmarkEnd w:id="203"/>
    </w:p>
    <w:p w14:paraId="110E402C" w14:textId="77777777" w:rsidR="00000000" w:rsidRDefault="002C79AF">
      <w:pPr>
        <w:pStyle w:val="a0"/>
        <w:rPr>
          <w:rFonts w:hint="cs"/>
          <w:rtl/>
        </w:rPr>
      </w:pPr>
    </w:p>
    <w:p w14:paraId="6AC09D71" w14:textId="77777777" w:rsidR="00000000" w:rsidRDefault="002C79AF">
      <w:pPr>
        <w:pStyle w:val="a0"/>
        <w:rPr>
          <w:rFonts w:hint="cs"/>
          <w:rtl/>
        </w:rPr>
      </w:pPr>
      <w:r>
        <w:rPr>
          <w:rFonts w:hint="cs"/>
          <w:rtl/>
        </w:rPr>
        <w:t xml:space="preserve">אדוני היושב-ראש, אם כבודו יגיד עכשיו שהוא משנה את תקנון הכנסת - - - </w:t>
      </w:r>
    </w:p>
    <w:p w14:paraId="7A64E07F" w14:textId="77777777" w:rsidR="00000000" w:rsidRDefault="002C79AF">
      <w:pPr>
        <w:pStyle w:val="a0"/>
        <w:rPr>
          <w:rFonts w:hint="cs"/>
          <w:rtl/>
        </w:rPr>
      </w:pPr>
    </w:p>
    <w:p w14:paraId="0B057049" w14:textId="77777777" w:rsidR="00000000" w:rsidRDefault="002C79AF">
      <w:pPr>
        <w:pStyle w:val="af1"/>
        <w:rPr>
          <w:rtl/>
        </w:rPr>
      </w:pPr>
      <w:r>
        <w:rPr>
          <w:rFonts w:hint="eastAsia"/>
          <w:rtl/>
        </w:rPr>
        <w:t>היו</w:t>
      </w:r>
      <w:r>
        <w:rPr>
          <w:rtl/>
        </w:rPr>
        <w:t xml:space="preserve">"ר </w:t>
      </w:r>
      <w:r>
        <w:rPr>
          <w:rFonts w:hint="cs"/>
          <w:rtl/>
        </w:rPr>
        <w:t>ראובן ריבלין</w:t>
      </w:r>
      <w:r>
        <w:rPr>
          <w:rtl/>
        </w:rPr>
        <w:t>:</w:t>
      </w:r>
    </w:p>
    <w:p w14:paraId="6AB155A4" w14:textId="77777777" w:rsidR="00000000" w:rsidRDefault="002C79AF">
      <w:pPr>
        <w:pStyle w:val="a0"/>
        <w:rPr>
          <w:rFonts w:hint="cs"/>
          <w:rtl/>
        </w:rPr>
      </w:pPr>
    </w:p>
    <w:p w14:paraId="302F6C77" w14:textId="77777777" w:rsidR="00000000" w:rsidRDefault="002C79AF">
      <w:pPr>
        <w:pStyle w:val="a0"/>
        <w:rPr>
          <w:rFonts w:hint="cs"/>
          <w:rtl/>
        </w:rPr>
      </w:pPr>
      <w:r>
        <w:rPr>
          <w:rFonts w:hint="cs"/>
          <w:rtl/>
        </w:rPr>
        <w:t xml:space="preserve">זה בידינו. </w:t>
      </w:r>
    </w:p>
    <w:p w14:paraId="2660DCAF" w14:textId="77777777" w:rsidR="00000000" w:rsidRDefault="002C79AF">
      <w:pPr>
        <w:pStyle w:val="a0"/>
        <w:rPr>
          <w:rFonts w:hint="cs"/>
          <w:rtl/>
        </w:rPr>
      </w:pPr>
    </w:p>
    <w:p w14:paraId="6CFEFC0A" w14:textId="77777777" w:rsidR="00000000" w:rsidRDefault="002C79AF">
      <w:pPr>
        <w:pStyle w:val="-"/>
        <w:rPr>
          <w:rtl/>
        </w:rPr>
      </w:pPr>
      <w:bookmarkStart w:id="204" w:name="FS000000495T25_05_2005_14_17_25"/>
      <w:bookmarkEnd w:id="204"/>
      <w:r>
        <w:rPr>
          <w:rFonts w:hint="eastAsia"/>
          <w:rtl/>
        </w:rPr>
        <w:t>אמנון</w:t>
      </w:r>
      <w:r>
        <w:rPr>
          <w:rtl/>
        </w:rPr>
        <w:t xml:space="preserve"> כהן (ש"ס):</w:t>
      </w:r>
    </w:p>
    <w:p w14:paraId="0D17FD01" w14:textId="77777777" w:rsidR="00000000" w:rsidRDefault="002C79AF">
      <w:pPr>
        <w:pStyle w:val="a0"/>
        <w:rPr>
          <w:rFonts w:hint="cs"/>
          <w:rtl/>
        </w:rPr>
      </w:pPr>
    </w:p>
    <w:p w14:paraId="6C51BC18" w14:textId="77777777" w:rsidR="00000000" w:rsidRDefault="002C79AF">
      <w:pPr>
        <w:pStyle w:val="a0"/>
        <w:rPr>
          <w:rFonts w:hint="cs"/>
          <w:rtl/>
        </w:rPr>
      </w:pPr>
      <w:r>
        <w:rPr>
          <w:rFonts w:hint="cs"/>
          <w:rtl/>
        </w:rPr>
        <w:t>לי חשוב שזה יקרה. אני אומר לך, אדוני היושב-ראש, מבק</w:t>
      </w:r>
      <w:r>
        <w:rPr>
          <w:rFonts w:hint="cs"/>
          <w:rtl/>
        </w:rPr>
        <w:t xml:space="preserve">ר המדינה ציין בדוח שלו, דוח 55ב: העבודה של אגף התקציבים על התקציב מתחילה רק באפריל-מאי. מהסיבה הזאת מתעכב כל תהליך הכנת התקציב. אין שום מניעה שאגף התקציבים יתחיל לעבוד על התקציב כבר בפברואר. תחזיות הצמיחה והאינפלציה אינן משתנות באופן משמעותי בחודשים הללו, </w:t>
      </w:r>
      <w:r>
        <w:rPr>
          <w:rFonts w:hint="cs"/>
          <w:rtl/>
        </w:rPr>
        <w:t xml:space="preserve">ובכל מקרה ניתן לעשות את השינויים הקטנים בתחזיות הצמיחה גם תוך כדי הכנת התקציבים, כפי שכבר נוכחנו לדעת. </w:t>
      </w:r>
    </w:p>
    <w:p w14:paraId="16A9CF6B" w14:textId="77777777" w:rsidR="00000000" w:rsidRDefault="002C79AF">
      <w:pPr>
        <w:pStyle w:val="a0"/>
        <w:rPr>
          <w:rFonts w:hint="cs"/>
          <w:rtl/>
        </w:rPr>
      </w:pPr>
    </w:p>
    <w:p w14:paraId="0B870887" w14:textId="77777777" w:rsidR="00000000" w:rsidRDefault="002C79AF">
      <w:pPr>
        <w:pStyle w:val="a0"/>
        <w:rPr>
          <w:rFonts w:hint="cs"/>
          <w:rtl/>
        </w:rPr>
      </w:pPr>
      <w:r>
        <w:rPr>
          <w:rFonts w:hint="cs"/>
          <w:rtl/>
        </w:rPr>
        <w:t>היום, אדוני היושב-ראש, בחרנו מבקר מדינה חדש. אני רוצה לומר למבקר המדינה, שאנחנו מתייחסים לדוחות שלו, כאשר בדוח 55ב כתב המבקר, שסכומי ההוצאה הכלולים בהצ</w:t>
      </w:r>
      <w:r>
        <w:rPr>
          <w:rFonts w:hint="cs"/>
          <w:rtl/>
        </w:rPr>
        <w:t xml:space="preserve">עת התקציב שמגיש אגף התקציבים לאישור הממשלה, שונים לחלוטין מאלה הכלולים בהצעה המוגשת לכנסת. </w:t>
      </w:r>
    </w:p>
    <w:p w14:paraId="565ECF8D" w14:textId="77777777" w:rsidR="00000000" w:rsidRDefault="002C79AF">
      <w:pPr>
        <w:pStyle w:val="a0"/>
        <w:rPr>
          <w:rFonts w:hint="cs"/>
          <w:rtl/>
        </w:rPr>
      </w:pPr>
    </w:p>
    <w:p w14:paraId="0E4D2A05" w14:textId="77777777" w:rsidR="00000000" w:rsidRDefault="002C79AF">
      <w:pPr>
        <w:pStyle w:val="a0"/>
        <w:rPr>
          <w:rFonts w:hint="cs"/>
          <w:rtl/>
        </w:rPr>
      </w:pPr>
      <w:r>
        <w:rPr>
          <w:rFonts w:hint="cs"/>
          <w:rtl/>
        </w:rPr>
        <w:t>אדוני היושב-ראש, חברי חברי הכנסת, הצעת חוק זו חשובה מאין כמוה לעתיד המדינה ולהתנהלותה. כ-40 חברי כנסת מכל סיעות הבית הצטרפו להצעות חוק שונות הנוגעות להקדמת מועד הג</w:t>
      </w:r>
      <w:r>
        <w:rPr>
          <w:rFonts w:hint="cs"/>
          <w:rtl/>
        </w:rPr>
        <w:t xml:space="preserve">שת התקציב. איני מבקש להקדימו בהרבה, רק בחודש, ולהציגו לכנסת לאחר דיון על יעדי הממשלה. הצעת חוק זו היא הצעה מינימלית, כל חברי הכנסת יסכימו כי יש עוד הרבה מה לשנות בדרך הצגת תקציב המדינה. </w:t>
      </w:r>
    </w:p>
    <w:p w14:paraId="4151B478" w14:textId="77777777" w:rsidR="00000000" w:rsidRDefault="002C79AF">
      <w:pPr>
        <w:pStyle w:val="a0"/>
        <w:rPr>
          <w:rFonts w:hint="cs"/>
          <w:rtl/>
        </w:rPr>
      </w:pPr>
    </w:p>
    <w:p w14:paraId="76853156" w14:textId="77777777" w:rsidR="00000000" w:rsidRDefault="002C79AF">
      <w:pPr>
        <w:pStyle w:val="a0"/>
        <w:rPr>
          <w:rFonts w:hint="cs"/>
          <w:rtl/>
        </w:rPr>
      </w:pPr>
      <w:r>
        <w:rPr>
          <w:rFonts w:hint="cs"/>
          <w:rtl/>
        </w:rPr>
        <w:t>לאור כל זאת ובעקבות הערותיו החמורות של מבקר המדינה והצעות החוק הרבות</w:t>
      </w:r>
      <w:r>
        <w:rPr>
          <w:rFonts w:hint="cs"/>
          <w:rtl/>
        </w:rPr>
        <w:t xml:space="preserve"> שהוגשו בנדון, כמו גם לאור היוזמה שלך, אדוני היושב-ראש, אני קורא לכל חברי הבית להצביע בהתאם לצו מצפונם ולתמוך בהצעת החוק בקריאה טרומית. </w:t>
      </w:r>
    </w:p>
    <w:p w14:paraId="6EC2B6F6" w14:textId="77777777" w:rsidR="00000000" w:rsidRDefault="002C79AF">
      <w:pPr>
        <w:pStyle w:val="a0"/>
        <w:rPr>
          <w:rFonts w:hint="cs"/>
          <w:rtl/>
        </w:rPr>
      </w:pPr>
    </w:p>
    <w:p w14:paraId="3EF1EBFC" w14:textId="77777777" w:rsidR="00000000" w:rsidRDefault="002C79AF">
      <w:pPr>
        <w:pStyle w:val="a0"/>
        <w:rPr>
          <w:rFonts w:hint="cs"/>
          <w:rtl/>
        </w:rPr>
      </w:pPr>
      <w:r>
        <w:rPr>
          <w:rFonts w:hint="cs"/>
          <w:rtl/>
        </w:rPr>
        <w:t xml:space="preserve">אני מבקש להצביע היום. למה אתה לא רוצה להצביע היום? </w:t>
      </w:r>
    </w:p>
    <w:p w14:paraId="61F6FCAF" w14:textId="77777777" w:rsidR="00000000" w:rsidRDefault="002C79AF">
      <w:pPr>
        <w:pStyle w:val="a0"/>
        <w:rPr>
          <w:rFonts w:hint="cs"/>
          <w:rtl/>
        </w:rPr>
      </w:pPr>
    </w:p>
    <w:p w14:paraId="5B48B31E" w14:textId="77777777" w:rsidR="00000000" w:rsidRDefault="002C79AF">
      <w:pPr>
        <w:pStyle w:val="af1"/>
        <w:rPr>
          <w:rtl/>
        </w:rPr>
      </w:pPr>
      <w:r>
        <w:rPr>
          <w:rtl/>
        </w:rPr>
        <w:t>היו"ר ראובן ריבלין:</w:t>
      </w:r>
    </w:p>
    <w:p w14:paraId="0F0C752C" w14:textId="77777777" w:rsidR="00000000" w:rsidRDefault="002C79AF">
      <w:pPr>
        <w:pStyle w:val="a0"/>
        <w:rPr>
          <w:rtl/>
        </w:rPr>
      </w:pPr>
    </w:p>
    <w:p w14:paraId="6BF7C258" w14:textId="77777777" w:rsidR="00000000" w:rsidRDefault="002C79AF">
      <w:pPr>
        <w:pStyle w:val="a0"/>
        <w:rPr>
          <w:rFonts w:hint="cs"/>
          <w:rtl/>
        </w:rPr>
      </w:pPr>
      <w:r>
        <w:rPr>
          <w:rFonts w:hint="cs"/>
          <w:rtl/>
        </w:rPr>
        <w:t>אני כל כך רוצה להיענות לבקשתך, אבל אני לא יכ</w:t>
      </w:r>
      <w:r>
        <w:rPr>
          <w:rFonts w:hint="cs"/>
          <w:rtl/>
        </w:rPr>
        <w:t>ול. הסברתי לאדוני. היתה הצעת חוק דומה. הממשלה רשאית להשיב. רק הבוקר קיבלתי את חוות הדעת של היועצת המשפטית. אני אומר לך, אני אשם במידה רבה, יום עמוס כזה כמו שהיה לי היום, עם מבקר המדינה ועם נשיא פרו שמגיע אלינו בשעה טובה בעוד כשעה על מנת לנאום פה מעל במת הכ</w:t>
      </w:r>
      <w:r>
        <w:rPr>
          <w:rFonts w:hint="cs"/>
          <w:rtl/>
        </w:rPr>
        <w:t xml:space="preserve">נסת, אני מודה שהייתי צריך אתמול להחליט בעניין זה. אני מבקש את סליחתך ומחילתך. בשבוע הבא נצביע על זה ובא לציון גואל. </w:t>
      </w:r>
    </w:p>
    <w:p w14:paraId="1AE78E00" w14:textId="77777777" w:rsidR="00000000" w:rsidRDefault="002C79AF">
      <w:pPr>
        <w:pStyle w:val="a0"/>
        <w:ind w:firstLine="0"/>
        <w:rPr>
          <w:rFonts w:hint="cs"/>
          <w:rtl/>
        </w:rPr>
      </w:pPr>
    </w:p>
    <w:p w14:paraId="403F5C5C" w14:textId="77777777" w:rsidR="00000000" w:rsidRDefault="002C79AF">
      <w:pPr>
        <w:pStyle w:val="-"/>
        <w:rPr>
          <w:rtl/>
        </w:rPr>
      </w:pPr>
      <w:bookmarkStart w:id="205" w:name="FS000000495T25_05_2005_14_24_58C"/>
      <w:bookmarkEnd w:id="205"/>
      <w:r>
        <w:rPr>
          <w:rFonts w:hint="eastAsia"/>
          <w:rtl/>
        </w:rPr>
        <w:t>אמנון</w:t>
      </w:r>
      <w:r>
        <w:rPr>
          <w:rtl/>
        </w:rPr>
        <w:t xml:space="preserve"> כהן (ש"ס):</w:t>
      </w:r>
    </w:p>
    <w:p w14:paraId="59C6FE67" w14:textId="77777777" w:rsidR="00000000" w:rsidRDefault="002C79AF">
      <w:pPr>
        <w:pStyle w:val="a0"/>
        <w:rPr>
          <w:rFonts w:hint="cs"/>
          <w:rtl/>
        </w:rPr>
      </w:pPr>
    </w:p>
    <w:p w14:paraId="421A8C1C" w14:textId="77777777" w:rsidR="00000000" w:rsidRDefault="002C79AF">
      <w:pPr>
        <w:pStyle w:val="a0"/>
        <w:rPr>
          <w:rFonts w:hint="cs"/>
          <w:rtl/>
        </w:rPr>
      </w:pPr>
      <w:r>
        <w:rPr>
          <w:rFonts w:hint="cs"/>
          <w:rtl/>
        </w:rPr>
        <w:t xml:space="preserve">בתנאי שתגייס לי רוב. </w:t>
      </w:r>
    </w:p>
    <w:p w14:paraId="0F7DEE15" w14:textId="77777777" w:rsidR="00000000" w:rsidRDefault="002C79AF">
      <w:pPr>
        <w:pStyle w:val="a0"/>
        <w:ind w:firstLine="0"/>
        <w:rPr>
          <w:rFonts w:hint="cs"/>
          <w:rtl/>
        </w:rPr>
      </w:pPr>
    </w:p>
    <w:p w14:paraId="6D236249" w14:textId="77777777" w:rsidR="00000000" w:rsidRDefault="002C79AF">
      <w:pPr>
        <w:pStyle w:val="af1"/>
        <w:rPr>
          <w:rtl/>
        </w:rPr>
      </w:pPr>
      <w:r>
        <w:rPr>
          <w:rFonts w:hint="eastAsia"/>
          <w:rtl/>
        </w:rPr>
        <w:t>היו</w:t>
      </w:r>
      <w:r>
        <w:rPr>
          <w:rtl/>
        </w:rPr>
        <w:t>"ר ראובן ריבלין:</w:t>
      </w:r>
    </w:p>
    <w:p w14:paraId="017E6F61" w14:textId="77777777" w:rsidR="00000000" w:rsidRDefault="002C79AF">
      <w:pPr>
        <w:pStyle w:val="a0"/>
        <w:rPr>
          <w:rFonts w:hint="cs"/>
          <w:rtl/>
        </w:rPr>
      </w:pPr>
    </w:p>
    <w:p w14:paraId="6A837C3B" w14:textId="77777777" w:rsidR="00000000" w:rsidRDefault="002C79AF">
      <w:pPr>
        <w:pStyle w:val="a0"/>
        <w:rPr>
          <w:rFonts w:hint="cs"/>
          <w:rtl/>
        </w:rPr>
      </w:pPr>
      <w:r>
        <w:rPr>
          <w:rFonts w:hint="cs"/>
          <w:rtl/>
        </w:rPr>
        <w:t>מה שהוא יכול לגייס היום, הוא יגייס בשבוע הבא. כל אלה שעסוקים היום, יהיו עסוק</w:t>
      </w:r>
      <w:r>
        <w:rPr>
          <w:rFonts w:hint="cs"/>
          <w:rtl/>
        </w:rPr>
        <w:t xml:space="preserve">ים גם בשבוע הבא. </w:t>
      </w:r>
    </w:p>
    <w:p w14:paraId="5141D2C7" w14:textId="77777777" w:rsidR="00000000" w:rsidRDefault="002C79AF">
      <w:pPr>
        <w:pStyle w:val="a0"/>
        <w:ind w:firstLine="0"/>
        <w:rPr>
          <w:rFonts w:hint="cs"/>
          <w:rtl/>
        </w:rPr>
      </w:pPr>
    </w:p>
    <w:p w14:paraId="653FFE72" w14:textId="77777777" w:rsidR="00000000" w:rsidRDefault="002C79AF">
      <w:pPr>
        <w:pStyle w:val="-"/>
        <w:rPr>
          <w:rtl/>
        </w:rPr>
      </w:pPr>
      <w:bookmarkStart w:id="206" w:name="FS000000495T25_05_2005_14_25_49C"/>
      <w:bookmarkEnd w:id="206"/>
      <w:r>
        <w:rPr>
          <w:rFonts w:hint="eastAsia"/>
          <w:rtl/>
        </w:rPr>
        <w:t>אמנון</w:t>
      </w:r>
      <w:r>
        <w:rPr>
          <w:rtl/>
        </w:rPr>
        <w:t xml:space="preserve"> כהן (ש"ס):</w:t>
      </w:r>
    </w:p>
    <w:p w14:paraId="631159AB" w14:textId="77777777" w:rsidR="00000000" w:rsidRDefault="002C79AF">
      <w:pPr>
        <w:pStyle w:val="a0"/>
        <w:rPr>
          <w:rFonts w:hint="cs"/>
          <w:rtl/>
        </w:rPr>
      </w:pPr>
    </w:p>
    <w:p w14:paraId="2BA9D16F" w14:textId="77777777" w:rsidR="00000000" w:rsidRDefault="002C79AF">
      <w:pPr>
        <w:pStyle w:val="a0"/>
        <w:rPr>
          <w:rFonts w:hint="cs"/>
          <w:rtl/>
        </w:rPr>
      </w:pPr>
      <w:r>
        <w:rPr>
          <w:rFonts w:hint="cs"/>
          <w:rtl/>
        </w:rPr>
        <w:t xml:space="preserve">תודה רבה. </w:t>
      </w:r>
    </w:p>
    <w:p w14:paraId="2CD460C6" w14:textId="77777777" w:rsidR="00000000" w:rsidRDefault="002C79AF">
      <w:pPr>
        <w:pStyle w:val="a0"/>
        <w:ind w:firstLine="0"/>
        <w:rPr>
          <w:rFonts w:hint="cs"/>
          <w:rtl/>
        </w:rPr>
      </w:pPr>
    </w:p>
    <w:p w14:paraId="6A915069" w14:textId="77777777" w:rsidR="00000000" w:rsidRDefault="002C79AF">
      <w:pPr>
        <w:pStyle w:val="af1"/>
        <w:rPr>
          <w:rtl/>
        </w:rPr>
      </w:pPr>
      <w:r>
        <w:rPr>
          <w:rFonts w:hint="eastAsia"/>
          <w:rtl/>
        </w:rPr>
        <w:t>היו</w:t>
      </w:r>
      <w:r>
        <w:rPr>
          <w:rtl/>
        </w:rPr>
        <w:t>"ר ראובן ריבלין:</w:t>
      </w:r>
    </w:p>
    <w:p w14:paraId="63C6CD18" w14:textId="77777777" w:rsidR="00000000" w:rsidRDefault="002C79AF">
      <w:pPr>
        <w:pStyle w:val="a0"/>
        <w:rPr>
          <w:rFonts w:hint="cs"/>
          <w:rtl/>
        </w:rPr>
      </w:pPr>
    </w:p>
    <w:p w14:paraId="5CB702B6" w14:textId="77777777" w:rsidR="00000000" w:rsidRDefault="002C79AF">
      <w:pPr>
        <w:pStyle w:val="a0"/>
        <w:rPr>
          <w:rFonts w:hint="cs"/>
          <w:rtl/>
        </w:rPr>
      </w:pPr>
      <w:r>
        <w:rPr>
          <w:rFonts w:hint="cs"/>
          <w:rtl/>
        </w:rPr>
        <w:t>חבר הכנסת איתן כבל, כבר ראיתי הרבה דברים בפוליטיקה, מה שעשו לך, לא ראיתי בחיי. אנחנו שוברים שיאים בפוליטיקה. אני מזדהה עם אדוני ומבין את הרגשתו. מצד אחד הוא לא רוצה לכעוס, מצד שני, הוא ח</w:t>
      </w:r>
      <w:r>
        <w:rPr>
          <w:rFonts w:hint="cs"/>
          <w:rtl/>
        </w:rPr>
        <w:t xml:space="preserve">ייב לכעוס. רבותי חברי הכנסת הפוליטיים, שכל אחד מהם יש לו הבעיות הפוליטיות שלו. </w:t>
      </w:r>
    </w:p>
    <w:p w14:paraId="73EFD6A8" w14:textId="77777777" w:rsidR="00000000" w:rsidRDefault="002C79AF">
      <w:pPr>
        <w:pStyle w:val="a0"/>
        <w:rPr>
          <w:rFonts w:hint="cs"/>
          <w:rtl/>
        </w:rPr>
      </w:pPr>
    </w:p>
    <w:p w14:paraId="530AE35E" w14:textId="77777777" w:rsidR="00000000" w:rsidRDefault="002C79AF">
      <w:pPr>
        <w:pStyle w:val="a0"/>
        <w:rPr>
          <w:rFonts w:hint="cs"/>
          <w:rtl/>
        </w:rPr>
      </w:pPr>
    </w:p>
    <w:p w14:paraId="63C15C32" w14:textId="77777777" w:rsidR="00000000" w:rsidRDefault="002C79AF">
      <w:pPr>
        <w:pStyle w:val="a2"/>
        <w:rPr>
          <w:rFonts w:hint="cs"/>
          <w:rtl/>
        </w:rPr>
      </w:pPr>
      <w:bookmarkStart w:id="207" w:name="_Toc107022991"/>
      <w:r>
        <w:rPr>
          <w:rFonts w:hint="cs"/>
          <w:rtl/>
        </w:rPr>
        <w:t xml:space="preserve">הצעת חוק החברות הממשלתיות (תיקון </w:t>
      </w:r>
      <w:r>
        <w:rPr>
          <w:rtl/>
        </w:rPr>
        <w:t>–</w:t>
      </w:r>
      <w:r>
        <w:rPr>
          <w:rFonts w:hint="cs"/>
          <w:rtl/>
        </w:rPr>
        <w:t xml:space="preserve"> יצוג הולם לאוכלוסייה </w:t>
      </w:r>
      <w:r>
        <w:rPr>
          <w:rtl/>
        </w:rPr>
        <w:br/>
      </w:r>
      <w:r>
        <w:rPr>
          <w:rFonts w:hint="cs"/>
          <w:rtl/>
        </w:rPr>
        <w:t>הערבית בקרב עובדי החברות הממשלתיות), התשס"ה-2004</w:t>
      </w:r>
      <w:bookmarkEnd w:id="207"/>
    </w:p>
    <w:p w14:paraId="0BFADC35" w14:textId="77777777" w:rsidR="00000000" w:rsidRDefault="002C79AF">
      <w:pPr>
        <w:pStyle w:val="a0"/>
        <w:rPr>
          <w:rFonts w:hint="cs"/>
          <w:rtl/>
        </w:rPr>
      </w:pPr>
      <w:r>
        <w:rPr>
          <w:rtl/>
        </w:rPr>
        <w:t>[</w:t>
      </w:r>
      <w:r>
        <w:rPr>
          <w:rFonts w:hint="cs"/>
          <w:rtl/>
        </w:rPr>
        <w:t xml:space="preserve">הצעת חוק פ/3013; </w:t>
      </w:r>
      <w:r>
        <w:rPr>
          <w:rtl/>
        </w:rPr>
        <w:t>נספחות.]</w:t>
      </w:r>
    </w:p>
    <w:p w14:paraId="31DEA244" w14:textId="77777777" w:rsidR="00000000" w:rsidRDefault="002C79AF">
      <w:pPr>
        <w:pStyle w:val="-0"/>
        <w:rPr>
          <w:rFonts w:hint="cs"/>
          <w:rtl/>
        </w:rPr>
      </w:pPr>
      <w:r>
        <w:rPr>
          <w:rFonts w:hint="cs"/>
          <w:rtl/>
        </w:rPr>
        <w:t>(הצעת קבוצת חברי הכנסת)</w:t>
      </w:r>
    </w:p>
    <w:p w14:paraId="4503C958" w14:textId="77777777" w:rsidR="00000000" w:rsidRDefault="002C79AF">
      <w:pPr>
        <w:pStyle w:val="a0"/>
        <w:rPr>
          <w:rFonts w:hint="cs"/>
          <w:rtl/>
        </w:rPr>
      </w:pPr>
    </w:p>
    <w:p w14:paraId="3D50091D" w14:textId="77777777" w:rsidR="00000000" w:rsidRDefault="002C79AF">
      <w:pPr>
        <w:pStyle w:val="af1"/>
        <w:rPr>
          <w:rtl/>
        </w:rPr>
      </w:pPr>
      <w:r>
        <w:rPr>
          <w:rFonts w:hint="eastAsia"/>
          <w:rtl/>
        </w:rPr>
        <w:t>היו</w:t>
      </w:r>
      <w:r>
        <w:rPr>
          <w:rtl/>
        </w:rPr>
        <w:t>"ר ראובן ריבל</w:t>
      </w:r>
      <w:r>
        <w:rPr>
          <w:rtl/>
        </w:rPr>
        <w:t>ין:</w:t>
      </w:r>
    </w:p>
    <w:p w14:paraId="427A76B3" w14:textId="77777777" w:rsidR="00000000" w:rsidRDefault="002C79AF">
      <w:pPr>
        <w:pStyle w:val="a0"/>
        <w:rPr>
          <w:rFonts w:hint="cs"/>
          <w:rtl/>
        </w:rPr>
      </w:pPr>
    </w:p>
    <w:p w14:paraId="6F2890B5" w14:textId="77777777" w:rsidR="00000000" w:rsidRDefault="002C79AF">
      <w:pPr>
        <w:pStyle w:val="a0"/>
        <w:rPr>
          <w:rFonts w:hint="cs"/>
          <w:rtl/>
        </w:rPr>
      </w:pPr>
      <w:r>
        <w:rPr>
          <w:rFonts w:hint="cs"/>
          <w:rtl/>
        </w:rPr>
        <w:t xml:space="preserve">אני מזמין את חבר הכנסת עזמי בשארה על מנת לנמק. אדוני, היום הצבעה, כן? </w:t>
      </w:r>
    </w:p>
    <w:p w14:paraId="02446E3D" w14:textId="77777777" w:rsidR="00000000" w:rsidRDefault="002C79AF">
      <w:pPr>
        <w:pStyle w:val="a0"/>
        <w:ind w:firstLine="0"/>
        <w:rPr>
          <w:rFonts w:hint="cs"/>
          <w:rtl/>
        </w:rPr>
      </w:pPr>
    </w:p>
    <w:p w14:paraId="1645BEA7" w14:textId="77777777" w:rsidR="00000000" w:rsidRDefault="002C79AF">
      <w:pPr>
        <w:pStyle w:val="a"/>
        <w:rPr>
          <w:rtl/>
        </w:rPr>
      </w:pPr>
      <w:bookmarkStart w:id="208" w:name="FS000000558T25_05_2005_13_55_50"/>
      <w:bookmarkStart w:id="209" w:name="_Toc107022992"/>
      <w:bookmarkEnd w:id="208"/>
      <w:r>
        <w:rPr>
          <w:rFonts w:hint="eastAsia"/>
          <w:rtl/>
        </w:rPr>
        <w:t>עזמי</w:t>
      </w:r>
      <w:r>
        <w:rPr>
          <w:rtl/>
        </w:rPr>
        <w:t xml:space="preserve"> בשארה (בל"ד):</w:t>
      </w:r>
      <w:bookmarkEnd w:id="209"/>
    </w:p>
    <w:p w14:paraId="0CAFD1C2" w14:textId="77777777" w:rsidR="00000000" w:rsidRDefault="002C79AF">
      <w:pPr>
        <w:pStyle w:val="a0"/>
        <w:rPr>
          <w:rFonts w:hint="cs"/>
          <w:rtl/>
        </w:rPr>
      </w:pPr>
    </w:p>
    <w:p w14:paraId="500EB5B9" w14:textId="77777777" w:rsidR="00000000" w:rsidRDefault="002C79AF">
      <w:pPr>
        <w:pStyle w:val="a0"/>
        <w:rPr>
          <w:rFonts w:hint="cs"/>
          <w:rtl/>
        </w:rPr>
      </w:pPr>
      <w:r>
        <w:rPr>
          <w:rFonts w:hint="cs"/>
          <w:rtl/>
        </w:rPr>
        <w:t xml:space="preserve">לא, אני דוחה אותה. </w:t>
      </w:r>
    </w:p>
    <w:p w14:paraId="5F5E6787" w14:textId="77777777" w:rsidR="00000000" w:rsidRDefault="002C79AF">
      <w:pPr>
        <w:pStyle w:val="a0"/>
        <w:ind w:firstLine="0"/>
        <w:rPr>
          <w:rFonts w:hint="cs"/>
          <w:rtl/>
        </w:rPr>
      </w:pPr>
    </w:p>
    <w:p w14:paraId="43B68068" w14:textId="77777777" w:rsidR="00000000" w:rsidRDefault="002C79AF">
      <w:pPr>
        <w:pStyle w:val="af1"/>
        <w:rPr>
          <w:rtl/>
        </w:rPr>
      </w:pPr>
      <w:r>
        <w:rPr>
          <w:rFonts w:hint="eastAsia"/>
          <w:rtl/>
        </w:rPr>
        <w:t>היו</w:t>
      </w:r>
      <w:r>
        <w:rPr>
          <w:rtl/>
        </w:rPr>
        <w:t>"ר ראובן ריבלין:</w:t>
      </w:r>
    </w:p>
    <w:p w14:paraId="4B68F1DE" w14:textId="77777777" w:rsidR="00000000" w:rsidRDefault="002C79AF">
      <w:pPr>
        <w:pStyle w:val="a0"/>
        <w:rPr>
          <w:rFonts w:hint="cs"/>
          <w:rtl/>
        </w:rPr>
      </w:pPr>
    </w:p>
    <w:p w14:paraId="1413B48F" w14:textId="77777777" w:rsidR="00000000" w:rsidRDefault="002C79AF">
      <w:pPr>
        <w:pStyle w:val="a0"/>
        <w:rPr>
          <w:rFonts w:hint="cs"/>
          <w:rtl/>
        </w:rPr>
      </w:pPr>
      <w:r>
        <w:rPr>
          <w:rFonts w:hint="cs"/>
          <w:rtl/>
        </w:rPr>
        <w:t xml:space="preserve">דוחה. חבר הכנסת בשארה מודיע, בהסכמת הממשלה, שתשובה והצבעה במועד מאוחר יותר; מועד שייקבע. </w:t>
      </w:r>
    </w:p>
    <w:p w14:paraId="53027C6F" w14:textId="77777777" w:rsidR="00000000" w:rsidRDefault="002C79AF">
      <w:pPr>
        <w:pStyle w:val="a0"/>
        <w:rPr>
          <w:rFonts w:hint="cs"/>
          <w:rtl/>
        </w:rPr>
      </w:pPr>
    </w:p>
    <w:p w14:paraId="216C87CA" w14:textId="77777777" w:rsidR="00000000" w:rsidRDefault="002C79AF">
      <w:pPr>
        <w:pStyle w:val="a0"/>
        <w:rPr>
          <w:rFonts w:hint="cs"/>
          <w:rtl/>
        </w:rPr>
      </w:pPr>
      <w:r>
        <w:rPr>
          <w:rFonts w:hint="cs"/>
          <w:rtl/>
        </w:rPr>
        <w:t xml:space="preserve">לגבי חבר הכנסת אמנון כהן, </w:t>
      </w:r>
      <w:r>
        <w:rPr>
          <w:rFonts w:hint="cs"/>
          <w:rtl/>
        </w:rPr>
        <w:t xml:space="preserve">תשובה תהיה בשבוע הבא, אלא אם כן חבר הכנסת אמנון כהן יבקש לדחות את זה. </w:t>
      </w:r>
    </w:p>
    <w:p w14:paraId="5BA22593" w14:textId="77777777" w:rsidR="00000000" w:rsidRDefault="002C79AF">
      <w:pPr>
        <w:pStyle w:val="a0"/>
        <w:ind w:firstLine="0"/>
        <w:rPr>
          <w:rFonts w:hint="cs"/>
          <w:rtl/>
        </w:rPr>
      </w:pPr>
    </w:p>
    <w:p w14:paraId="76886665" w14:textId="77777777" w:rsidR="00000000" w:rsidRDefault="002C79AF">
      <w:pPr>
        <w:pStyle w:val="a"/>
        <w:rPr>
          <w:rtl/>
        </w:rPr>
      </w:pPr>
      <w:bookmarkStart w:id="210" w:name="FS000000558T25_05_2005_14_28_03"/>
      <w:bookmarkStart w:id="211" w:name="_Toc107022993"/>
      <w:bookmarkEnd w:id="210"/>
      <w:r>
        <w:rPr>
          <w:rFonts w:hint="eastAsia"/>
          <w:rtl/>
        </w:rPr>
        <w:t>עזמי</w:t>
      </w:r>
      <w:r>
        <w:rPr>
          <w:rtl/>
        </w:rPr>
        <w:t xml:space="preserve"> בשארה (בל"ד):</w:t>
      </w:r>
      <w:bookmarkEnd w:id="211"/>
    </w:p>
    <w:p w14:paraId="69CD2368" w14:textId="77777777" w:rsidR="00000000" w:rsidRDefault="002C79AF">
      <w:pPr>
        <w:pStyle w:val="a0"/>
        <w:rPr>
          <w:rFonts w:hint="cs"/>
          <w:rtl/>
        </w:rPr>
      </w:pPr>
    </w:p>
    <w:p w14:paraId="7DD42A37" w14:textId="77777777" w:rsidR="00000000" w:rsidRDefault="002C79AF">
      <w:pPr>
        <w:pStyle w:val="a0"/>
        <w:rPr>
          <w:rFonts w:hint="cs"/>
          <w:rtl/>
        </w:rPr>
      </w:pPr>
      <w:r>
        <w:rPr>
          <w:rFonts w:hint="cs"/>
          <w:rtl/>
        </w:rPr>
        <w:t>אדוני היושב-ראש, כנסת נכבדה, אני לא יודע אם אתה זוכר, אדוני, אבל בקדנציה הראשונה שלי בכנסת העברנו חוק שבעצם העתיק את הפרינציפ של ייצוג הולם לנשים, וגם של ייצוג השחו</w:t>
      </w:r>
      <w:r>
        <w:rPr>
          <w:rFonts w:hint="cs"/>
          <w:rtl/>
        </w:rPr>
        <w:t xml:space="preserve">רים בארצות-הברית, בענייני הנהלת חברות ממשלתיות. אחר כך, בתקופת ממשלת ברק אומץ העיקרון, גם על-פי החוק שלי, לגבי ייצוג ערבים בשירות המדינה. אנחנו בספק לגבי הצלחת העיקרון. </w:t>
      </w:r>
    </w:p>
    <w:p w14:paraId="4F646D3A" w14:textId="77777777" w:rsidR="00000000" w:rsidRDefault="002C79AF">
      <w:pPr>
        <w:pStyle w:val="a0"/>
        <w:rPr>
          <w:rFonts w:hint="cs"/>
          <w:rtl/>
        </w:rPr>
      </w:pPr>
    </w:p>
    <w:p w14:paraId="5ABF1D9D" w14:textId="77777777" w:rsidR="00000000" w:rsidRDefault="002C79AF">
      <w:pPr>
        <w:pStyle w:val="af1"/>
        <w:rPr>
          <w:rtl/>
        </w:rPr>
      </w:pPr>
      <w:r>
        <w:rPr>
          <w:rtl/>
        </w:rPr>
        <w:t>היו"ר ראובן ריבלין:</w:t>
      </w:r>
    </w:p>
    <w:p w14:paraId="70DFFE2D" w14:textId="77777777" w:rsidR="00000000" w:rsidRDefault="002C79AF">
      <w:pPr>
        <w:pStyle w:val="a0"/>
        <w:rPr>
          <w:rFonts w:hint="cs"/>
          <w:rtl/>
        </w:rPr>
      </w:pPr>
    </w:p>
    <w:p w14:paraId="5C270500" w14:textId="77777777" w:rsidR="00000000" w:rsidRDefault="002C79AF">
      <w:pPr>
        <w:pStyle w:val="a0"/>
        <w:rPr>
          <w:rFonts w:hint="cs"/>
          <w:rtl/>
        </w:rPr>
      </w:pPr>
      <w:r>
        <w:rPr>
          <w:rFonts w:hint="cs"/>
          <w:rtl/>
        </w:rPr>
        <w:t>אני מוכרח לומר לך, כשהייתי שר בממשלה מילאתי אחר החוק שלך, קלה כח</w:t>
      </w:r>
      <w:r>
        <w:rPr>
          <w:rFonts w:hint="cs"/>
          <w:rtl/>
        </w:rPr>
        <w:t xml:space="preserve">מורה. </w:t>
      </w:r>
    </w:p>
    <w:p w14:paraId="5FF7A631" w14:textId="77777777" w:rsidR="00000000" w:rsidRDefault="002C79AF">
      <w:pPr>
        <w:pStyle w:val="a0"/>
        <w:rPr>
          <w:rFonts w:hint="cs"/>
          <w:rtl/>
        </w:rPr>
      </w:pPr>
      <w:r>
        <w:rPr>
          <w:rFonts w:hint="cs"/>
          <w:rtl/>
        </w:rPr>
        <w:t xml:space="preserve"> </w:t>
      </w:r>
    </w:p>
    <w:p w14:paraId="3AAF93CC" w14:textId="77777777" w:rsidR="00000000" w:rsidRDefault="002C79AF">
      <w:pPr>
        <w:pStyle w:val="-"/>
        <w:rPr>
          <w:rtl/>
        </w:rPr>
      </w:pPr>
      <w:bookmarkStart w:id="212" w:name="FS000000558T25_05_2005_13_56_34C"/>
      <w:bookmarkEnd w:id="212"/>
      <w:r>
        <w:rPr>
          <w:rtl/>
        </w:rPr>
        <w:t>עזמי בשארה (בל"ד):</w:t>
      </w:r>
    </w:p>
    <w:p w14:paraId="7CC5C575" w14:textId="77777777" w:rsidR="00000000" w:rsidRDefault="002C79AF">
      <w:pPr>
        <w:pStyle w:val="a0"/>
        <w:rPr>
          <w:rtl/>
        </w:rPr>
      </w:pPr>
    </w:p>
    <w:p w14:paraId="4A351D3A" w14:textId="77777777" w:rsidR="00000000" w:rsidRDefault="002C79AF">
      <w:pPr>
        <w:pStyle w:val="a0"/>
        <w:rPr>
          <w:rFonts w:hint="cs"/>
          <w:rtl/>
        </w:rPr>
      </w:pPr>
      <w:r>
        <w:rPr>
          <w:rFonts w:hint="cs"/>
          <w:rtl/>
        </w:rPr>
        <w:t xml:space="preserve">תודה רבה, אדוני. אני מבין שאתה ממלא זאת גם בתפקידים בכנסת. </w:t>
      </w:r>
    </w:p>
    <w:p w14:paraId="72AF207F" w14:textId="77777777" w:rsidR="00000000" w:rsidRDefault="002C79AF">
      <w:pPr>
        <w:pStyle w:val="a0"/>
        <w:rPr>
          <w:rFonts w:hint="cs"/>
          <w:rtl/>
        </w:rPr>
      </w:pPr>
    </w:p>
    <w:p w14:paraId="437E8D97" w14:textId="77777777" w:rsidR="00000000" w:rsidRDefault="002C79AF">
      <w:pPr>
        <w:pStyle w:val="af1"/>
        <w:rPr>
          <w:rtl/>
        </w:rPr>
      </w:pPr>
      <w:r>
        <w:rPr>
          <w:rFonts w:hint="eastAsia"/>
          <w:rtl/>
        </w:rPr>
        <w:t>היו</w:t>
      </w:r>
      <w:r>
        <w:rPr>
          <w:rtl/>
        </w:rPr>
        <w:t>"ר ראובן ריבלין:</w:t>
      </w:r>
    </w:p>
    <w:p w14:paraId="690AB198" w14:textId="77777777" w:rsidR="00000000" w:rsidRDefault="002C79AF">
      <w:pPr>
        <w:pStyle w:val="a0"/>
        <w:rPr>
          <w:rFonts w:hint="cs"/>
          <w:rtl/>
        </w:rPr>
      </w:pPr>
    </w:p>
    <w:p w14:paraId="5A4C08F5" w14:textId="77777777" w:rsidR="00000000" w:rsidRDefault="002C79AF">
      <w:pPr>
        <w:pStyle w:val="a0"/>
        <w:rPr>
          <w:rFonts w:hint="cs"/>
          <w:rtl/>
        </w:rPr>
      </w:pPr>
      <w:r>
        <w:rPr>
          <w:rFonts w:hint="cs"/>
          <w:rtl/>
        </w:rPr>
        <w:t>משתדל.</w:t>
      </w:r>
    </w:p>
    <w:p w14:paraId="320078B2" w14:textId="77777777" w:rsidR="00000000" w:rsidRDefault="002C79AF">
      <w:pPr>
        <w:pStyle w:val="a0"/>
        <w:rPr>
          <w:rFonts w:hint="cs"/>
          <w:rtl/>
        </w:rPr>
      </w:pPr>
    </w:p>
    <w:p w14:paraId="57230866" w14:textId="77777777" w:rsidR="00000000" w:rsidRDefault="002C79AF">
      <w:pPr>
        <w:pStyle w:val="-"/>
        <w:rPr>
          <w:rtl/>
        </w:rPr>
      </w:pPr>
      <w:bookmarkStart w:id="213" w:name="FS000000558T25_05_2005_14_30_05C"/>
      <w:bookmarkEnd w:id="213"/>
      <w:r>
        <w:rPr>
          <w:rFonts w:hint="eastAsia"/>
          <w:rtl/>
        </w:rPr>
        <w:t>עזמי</w:t>
      </w:r>
      <w:r>
        <w:rPr>
          <w:rtl/>
        </w:rPr>
        <w:t xml:space="preserve"> בשארה (בל"ד):</w:t>
      </w:r>
    </w:p>
    <w:p w14:paraId="760612AF" w14:textId="77777777" w:rsidR="00000000" w:rsidRDefault="002C79AF">
      <w:pPr>
        <w:pStyle w:val="a0"/>
        <w:rPr>
          <w:rFonts w:hint="cs"/>
          <w:rtl/>
        </w:rPr>
      </w:pPr>
    </w:p>
    <w:p w14:paraId="6207B769" w14:textId="77777777" w:rsidR="00000000" w:rsidRDefault="002C79AF">
      <w:pPr>
        <w:pStyle w:val="a0"/>
        <w:rPr>
          <w:rFonts w:hint="cs"/>
          <w:rtl/>
        </w:rPr>
      </w:pPr>
      <w:r>
        <w:rPr>
          <w:rFonts w:hint="cs"/>
          <w:rtl/>
        </w:rPr>
        <w:t xml:space="preserve">אתה משתדל. </w:t>
      </w:r>
    </w:p>
    <w:p w14:paraId="5D143074" w14:textId="77777777" w:rsidR="00000000" w:rsidRDefault="002C79AF">
      <w:pPr>
        <w:pStyle w:val="a0"/>
        <w:rPr>
          <w:rFonts w:hint="cs"/>
          <w:rtl/>
        </w:rPr>
      </w:pPr>
      <w:r>
        <w:rPr>
          <w:rFonts w:hint="cs"/>
          <w:rtl/>
        </w:rPr>
        <w:t xml:space="preserve"> </w:t>
      </w:r>
    </w:p>
    <w:p w14:paraId="6A93AEE6" w14:textId="77777777" w:rsidR="00000000" w:rsidRDefault="002C79AF">
      <w:pPr>
        <w:pStyle w:val="af0"/>
        <w:rPr>
          <w:rtl/>
        </w:rPr>
      </w:pPr>
      <w:r>
        <w:rPr>
          <w:rFonts w:hint="eastAsia"/>
          <w:rtl/>
        </w:rPr>
        <w:t>רן</w:t>
      </w:r>
      <w:r>
        <w:rPr>
          <w:rtl/>
        </w:rPr>
        <w:t xml:space="preserve"> כהן (יחד):</w:t>
      </w:r>
    </w:p>
    <w:p w14:paraId="3EA9A8D0" w14:textId="77777777" w:rsidR="00000000" w:rsidRDefault="002C79AF">
      <w:pPr>
        <w:pStyle w:val="a0"/>
        <w:rPr>
          <w:rFonts w:hint="cs"/>
          <w:rtl/>
        </w:rPr>
      </w:pPr>
    </w:p>
    <w:p w14:paraId="0DBE05B0" w14:textId="77777777" w:rsidR="00000000" w:rsidRDefault="002C79AF">
      <w:pPr>
        <w:pStyle w:val="a0"/>
        <w:rPr>
          <w:rFonts w:hint="cs"/>
          <w:rtl/>
        </w:rPr>
      </w:pPr>
      <w:r>
        <w:rPr>
          <w:rFonts w:hint="cs"/>
          <w:rtl/>
        </w:rPr>
        <w:t xml:space="preserve">זה מחזק את הצעת החוק. </w:t>
      </w:r>
    </w:p>
    <w:p w14:paraId="4DECE769" w14:textId="77777777" w:rsidR="00000000" w:rsidRDefault="002C79AF">
      <w:pPr>
        <w:pStyle w:val="a0"/>
        <w:rPr>
          <w:rFonts w:hint="cs"/>
          <w:rtl/>
        </w:rPr>
      </w:pPr>
    </w:p>
    <w:p w14:paraId="14768302" w14:textId="77777777" w:rsidR="00000000" w:rsidRDefault="002C79AF">
      <w:pPr>
        <w:pStyle w:val="-"/>
        <w:rPr>
          <w:rtl/>
        </w:rPr>
      </w:pPr>
      <w:bookmarkStart w:id="214" w:name="FS000000558T25_05_2005_13_57_05C"/>
      <w:bookmarkEnd w:id="214"/>
      <w:r>
        <w:rPr>
          <w:rtl/>
        </w:rPr>
        <w:t>עזמי בשארה (בל"ד):</w:t>
      </w:r>
    </w:p>
    <w:p w14:paraId="218CB1BB" w14:textId="77777777" w:rsidR="00000000" w:rsidRDefault="002C79AF">
      <w:pPr>
        <w:pStyle w:val="a0"/>
        <w:rPr>
          <w:rtl/>
        </w:rPr>
      </w:pPr>
    </w:p>
    <w:p w14:paraId="2D8B09C8" w14:textId="77777777" w:rsidR="00000000" w:rsidRDefault="002C79AF">
      <w:pPr>
        <w:pStyle w:val="a0"/>
        <w:rPr>
          <w:rFonts w:hint="cs"/>
          <w:rtl/>
        </w:rPr>
      </w:pPr>
      <w:r>
        <w:rPr>
          <w:rFonts w:hint="cs"/>
          <w:rtl/>
        </w:rPr>
        <w:t>חבר הכנסת כהן, יש לנו ספקות רבים לגבי האפשרו</w:t>
      </w:r>
      <w:r>
        <w:rPr>
          <w:rFonts w:hint="cs"/>
          <w:rtl/>
        </w:rPr>
        <w:t>ת לכפות את זה בחוק, גם בעניין שיתוף הפעולה של המשרדים במקרים כאלה, להבדיל מנושא ייצוג הנשים, שם החוק באמת פעל והניב פירות. בנושא של ייצוג האוכלוסייה הערבית - - -</w:t>
      </w:r>
    </w:p>
    <w:p w14:paraId="4A0315FF" w14:textId="77777777" w:rsidR="00000000" w:rsidRDefault="002C79AF">
      <w:pPr>
        <w:pStyle w:val="a0"/>
        <w:rPr>
          <w:rFonts w:hint="cs"/>
          <w:rtl/>
        </w:rPr>
      </w:pPr>
    </w:p>
    <w:p w14:paraId="736FB764" w14:textId="77777777" w:rsidR="00000000" w:rsidRDefault="002C79AF">
      <w:pPr>
        <w:pStyle w:val="af0"/>
        <w:rPr>
          <w:rtl/>
        </w:rPr>
      </w:pPr>
      <w:r>
        <w:rPr>
          <w:rFonts w:hint="eastAsia"/>
          <w:rtl/>
        </w:rPr>
        <w:t>משה</w:t>
      </w:r>
      <w:r>
        <w:rPr>
          <w:rtl/>
        </w:rPr>
        <w:t xml:space="preserve"> גפני (דגל התורה):</w:t>
      </w:r>
    </w:p>
    <w:p w14:paraId="1FDB7CC7" w14:textId="77777777" w:rsidR="00000000" w:rsidRDefault="002C79AF">
      <w:pPr>
        <w:pStyle w:val="a0"/>
        <w:rPr>
          <w:rFonts w:hint="cs"/>
          <w:rtl/>
        </w:rPr>
      </w:pPr>
    </w:p>
    <w:p w14:paraId="424EA51A" w14:textId="77777777" w:rsidR="00000000" w:rsidRDefault="002C79AF">
      <w:pPr>
        <w:pStyle w:val="a0"/>
        <w:rPr>
          <w:rFonts w:hint="cs"/>
          <w:rtl/>
        </w:rPr>
      </w:pPr>
      <w:r>
        <w:rPr>
          <w:rFonts w:hint="cs"/>
          <w:rtl/>
        </w:rPr>
        <w:t xml:space="preserve">יש הצבעה על החוק שלך? </w:t>
      </w:r>
    </w:p>
    <w:p w14:paraId="5E20A2DF" w14:textId="77777777" w:rsidR="00000000" w:rsidRDefault="002C79AF">
      <w:pPr>
        <w:pStyle w:val="a0"/>
        <w:ind w:firstLine="0"/>
        <w:rPr>
          <w:rFonts w:hint="cs"/>
          <w:rtl/>
        </w:rPr>
      </w:pPr>
    </w:p>
    <w:p w14:paraId="25152958" w14:textId="77777777" w:rsidR="00000000" w:rsidRDefault="002C79AF">
      <w:pPr>
        <w:pStyle w:val="-"/>
        <w:rPr>
          <w:rtl/>
        </w:rPr>
      </w:pPr>
      <w:bookmarkStart w:id="215" w:name="FS000000558T25_05_2005_14_31_12C"/>
      <w:bookmarkEnd w:id="215"/>
      <w:r>
        <w:rPr>
          <w:rFonts w:hint="eastAsia"/>
          <w:rtl/>
        </w:rPr>
        <w:t>עזמי</w:t>
      </w:r>
      <w:r>
        <w:rPr>
          <w:rtl/>
        </w:rPr>
        <w:t xml:space="preserve"> בשארה (בל"ד):</w:t>
      </w:r>
    </w:p>
    <w:p w14:paraId="37DFD0C3" w14:textId="77777777" w:rsidR="00000000" w:rsidRDefault="002C79AF">
      <w:pPr>
        <w:pStyle w:val="a0"/>
        <w:rPr>
          <w:rFonts w:hint="cs"/>
          <w:rtl/>
        </w:rPr>
      </w:pPr>
    </w:p>
    <w:p w14:paraId="2058A0BC" w14:textId="77777777" w:rsidR="00000000" w:rsidRDefault="002C79AF">
      <w:pPr>
        <w:pStyle w:val="a0"/>
        <w:rPr>
          <w:rFonts w:hint="cs"/>
          <w:rtl/>
        </w:rPr>
      </w:pPr>
      <w:r>
        <w:rPr>
          <w:rFonts w:hint="cs"/>
          <w:rtl/>
        </w:rPr>
        <w:t>לא, אין.</w:t>
      </w:r>
    </w:p>
    <w:p w14:paraId="031B0240" w14:textId="77777777" w:rsidR="00000000" w:rsidRDefault="002C79AF">
      <w:pPr>
        <w:pStyle w:val="a0"/>
        <w:ind w:firstLine="0"/>
        <w:rPr>
          <w:rFonts w:hint="cs"/>
          <w:rtl/>
        </w:rPr>
      </w:pPr>
    </w:p>
    <w:p w14:paraId="3E31FC56" w14:textId="77777777" w:rsidR="00000000" w:rsidRDefault="002C79AF">
      <w:pPr>
        <w:pStyle w:val="af0"/>
        <w:rPr>
          <w:rtl/>
        </w:rPr>
      </w:pPr>
      <w:r>
        <w:rPr>
          <w:rFonts w:hint="eastAsia"/>
          <w:rtl/>
        </w:rPr>
        <w:t>משה</w:t>
      </w:r>
      <w:r>
        <w:rPr>
          <w:rtl/>
        </w:rPr>
        <w:t xml:space="preserve"> גפני (דגל הת</w:t>
      </w:r>
      <w:r>
        <w:rPr>
          <w:rtl/>
        </w:rPr>
        <w:t>ורה):</w:t>
      </w:r>
    </w:p>
    <w:p w14:paraId="1EAA33BB" w14:textId="77777777" w:rsidR="00000000" w:rsidRDefault="002C79AF">
      <w:pPr>
        <w:pStyle w:val="a0"/>
        <w:rPr>
          <w:rFonts w:hint="cs"/>
          <w:rtl/>
        </w:rPr>
      </w:pPr>
    </w:p>
    <w:p w14:paraId="028F582A" w14:textId="77777777" w:rsidR="00000000" w:rsidRDefault="002C79AF">
      <w:pPr>
        <w:pStyle w:val="a0"/>
        <w:rPr>
          <w:rFonts w:hint="cs"/>
          <w:rtl/>
        </w:rPr>
      </w:pPr>
      <w:r>
        <w:rPr>
          <w:rFonts w:hint="cs"/>
          <w:rtl/>
        </w:rPr>
        <w:t xml:space="preserve">אולי שהכנסת תצא לפגרה, אין הצבעות. שהכנסת תצא לפגרה עד אחרי ההתנתקות. </w:t>
      </w:r>
    </w:p>
    <w:p w14:paraId="503604D2" w14:textId="77777777" w:rsidR="00000000" w:rsidRDefault="002C79AF">
      <w:pPr>
        <w:pStyle w:val="a3"/>
        <w:rPr>
          <w:rFonts w:hint="cs"/>
          <w:rtl/>
        </w:rPr>
      </w:pPr>
    </w:p>
    <w:p w14:paraId="4363C3A8" w14:textId="77777777" w:rsidR="00000000" w:rsidRDefault="002C79AF">
      <w:pPr>
        <w:pStyle w:val="-"/>
        <w:rPr>
          <w:rtl/>
        </w:rPr>
      </w:pPr>
      <w:bookmarkStart w:id="216" w:name="FS000000558T25_05_2005_13_57_42C"/>
      <w:bookmarkEnd w:id="216"/>
      <w:r>
        <w:rPr>
          <w:rtl/>
        </w:rPr>
        <w:t>עזמי בשארה (בל"ד):</w:t>
      </w:r>
    </w:p>
    <w:p w14:paraId="6555ECEE" w14:textId="77777777" w:rsidR="00000000" w:rsidRDefault="002C79AF">
      <w:pPr>
        <w:pStyle w:val="a0"/>
        <w:rPr>
          <w:rtl/>
        </w:rPr>
      </w:pPr>
    </w:p>
    <w:p w14:paraId="2C6F4BB1" w14:textId="77777777" w:rsidR="00000000" w:rsidRDefault="002C79AF">
      <w:pPr>
        <w:pStyle w:val="a0"/>
        <w:rPr>
          <w:rFonts w:hint="cs"/>
          <w:rtl/>
        </w:rPr>
      </w:pPr>
      <w:r>
        <w:rPr>
          <w:rFonts w:hint="cs"/>
          <w:rtl/>
        </w:rPr>
        <w:t xml:space="preserve">כאן אני מסכים לדחייה. </w:t>
      </w:r>
    </w:p>
    <w:p w14:paraId="44B787FD" w14:textId="77777777" w:rsidR="00000000" w:rsidRDefault="002C79AF">
      <w:pPr>
        <w:pStyle w:val="a0"/>
        <w:rPr>
          <w:rFonts w:hint="cs"/>
          <w:rtl/>
        </w:rPr>
      </w:pPr>
    </w:p>
    <w:p w14:paraId="4FE8C1B6" w14:textId="77777777" w:rsidR="00000000" w:rsidRDefault="002C79AF">
      <w:pPr>
        <w:pStyle w:val="a0"/>
        <w:rPr>
          <w:rFonts w:hint="cs"/>
          <w:rtl/>
        </w:rPr>
      </w:pPr>
      <w:r>
        <w:rPr>
          <w:rFonts w:hint="cs"/>
          <w:rtl/>
        </w:rPr>
        <w:t>אנחנו עוקבים אחר יישום החוק ושיתוף הפעולה בהרבה מישורים במשרדים השונים. הצענו הצעת חוק הנוגעת לא לייצוג ערבים בהנהלת החברות הממשלתיות</w:t>
      </w:r>
      <w:r>
        <w:rPr>
          <w:rFonts w:hint="cs"/>
          <w:rtl/>
        </w:rPr>
        <w:t xml:space="preserve"> אלא בין העובדים. אנחנו לא רוצים שיהיה ייצוג במועצות המנהלים של החברות הממשלתיות רק בשביל הסטטוס </w:t>
      </w:r>
      <w:r>
        <w:rPr>
          <w:rtl/>
        </w:rPr>
        <w:t>–</w:t>
      </w:r>
      <w:r>
        <w:rPr>
          <w:rFonts w:hint="cs"/>
          <w:rtl/>
        </w:rPr>
        <w:t xml:space="preserve"> הנה, מינינו ערבים. תאמינו לי, מי שממנים זה בדרך כלל לא ערבים מהמפלגה שלי, בזה אני בטוח. לא רצינו את זה בשביל הסטטוס. הבעיה היא בין העובדים, במיוחד כשאתה לא י</w:t>
      </w:r>
      <w:r>
        <w:rPr>
          <w:rFonts w:hint="cs"/>
          <w:rtl/>
        </w:rPr>
        <w:t xml:space="preserve">כול לחייב ועד עובדים כמו ועד העובדים של חברת החשמל, שממשיך להתנגד, אף שההנהלה של חברת החשמל כבר מסכימה לקלוט עובדים ערבים. </w:t>
      </w:r>
    </w:p>
    <w:p w14:paraId="2F5C43ED" w14:textId="77777777" w:rsidR="00000000" w:rsidRDefault="002C79AF">
      <w:pPr>
        <w:pStyle w:val="a0"/>
        <w:rPr>
          <w:rFonts w:hint="cs"/>
          <w:rtl/>
        </w:rPr>
      </w:pPr>
    </w:p>
    <w:p w14:paraId="01A6A8A7" w14:textId="77777777" w:rsidR="00000000" w:rsidRDefault="002C79AF">
      <w:pPr>
        <w:pStyle w:val="a0"/>
        <w:rPr>
          <w:rFonts w:hint="cs"/>
          <w:rtl/>
        </w:rPr>
      </w:pPr>
      <w:r>
        <w:rPr>
          <w:rFonts w:hint="cs"/>
          <w:rtl/>
        </w:rPr>
        <w:t>לכן, הצעתי את הצעת החוק הזאת על דעת חברי. וראו זה פלא, ממשלת ישראל הסכימה להצעת החוק. כלומר, היתה ישיבה של ועדת השרים לענייני חקיקה</w:t>
      </w:r>
      <w:r>
        <w:rPr>
          <w:rFonts w:hint="cs"/>
          <w:rtl/>
        </w:rPr>
        <w:t xml:space="preserve"> ב-6 בפברואר 2005, והיא הסכימה. יש לי, גברתי, סדר-היום של הישיבה. ב-9 בפברואר כתוב: עזמי בשארה, הנמקה מהמקום. 9 בפברואר 2005, החוק שלי מ-2004, הנמקה מהמקום. בא השר מופז והתנגד בישיבת ועדת השרים מיום 9 בפברואר להחלטה של ה-6 בפברואר, בטענה שיש שיקולים נוספים</w:t>
      </w:r>
      <w:r>
        <w:rPr>
          <w:rFonts w:hint="cs"/>
          <w:rtl/>
        </w:rPr>
        <w:t xml:space="preserve">. הבנו, יש חברות ממשלתיות של התעשייה הביטחונית, והוא לא רוצה שהפרינציפ הזה יחול שם. את יודעת מה, גברתי, אני מסכים. כלומר, אני לא רוצה שהפרינציפ הזה יחול בצורה אוטומטית. </w:t>
      </w:r>
    </w:p>
    <w:p w14:paraId="71A0C211" w14:textId="77777777" w:rsidR="00000000" w:rsidRDefault="002C79AF">
      <w:pPr>
        <w:pStyle w:val="a0"/>
        <w:rPr>
          <w:rFonts w:hint="cs"/>
          <w:rtl/>
        </w:rPr>
      </w:pPr>
    </w:p>
    <w:p w14:paraId="3F41F73E" w14:textId="77777777" w:rsidR="00000000" w:rsidRDefault="002C79AF">
      <w:pPr>
        <w:pStyle w:val="a0"/>
        <w:rPr>
          <w:rFonts w:hint="cs"/>
          <w:rtl/>
        </w:rPr>
      </w:pPr>
      <w:r>
        <w:rPr>
          <w:rFonts w:hint="cs"/>
          <w:rtl/>
        </w:rPr>
        <w:t>כל המציעים, שלושתנו, כתבנו מכתב לוועדת השרים לענייני חקיקה ואמרנו, אנחנו מסכימים, שיו</w:t>
      </w:r>
      <w:r>
        <w:rPr>
          <w:rFonts w:hint="cs"/>
          <w:rtl/>
        </w:rPr>
        <w:t>ריד את הערעור שלו. אף אחד לא סיפר לי אחר כך, שהוא כן הוריד את הערעור שלו. זה לא סיפרו לנו. אנחנו מדשדשים באפלה מאז פברואר 2005. מופז הסיר את הערעור שלו. בינתיים הוגשה הצעת חוק אחרת, שהוצמדה להצעת החוק שלנו, חודש וחצי לאחר שערערנו. המציע, חבר הכנסת טיבי, יע</w:t>
      </w:r>
      <w:r>
        <w:rPr>
          <w:rFonts w:hint="cs"/>
          <w:rtl/>
        </w:rPr>
        <w:t xml:space="preserve">לה וינמק את הצעתו, אותה הצעה, רק קבלת הערעור של השר מופז, כלומר, להוציא את החברות הממשלתיות שמופז אחראי להן. אותה הצעת חוק. אנחנו מסכימים לזה. </w:t>
      </w:r>
    </w:p>
    <w:p w14:paraId="60B6EEA5" w14:textId="77777777" w:rsidR="00000000" w:rsidRDefault="002C79AF">
      <w:pPr>
        <w:pStyle w:val="a0"/>
        <w:rPr>
          <w:rFonts w:hint="cs"/>
          <w:rtl/>
        </w:rPr>
      </w:pPr>
      <w:r>
        <w:rPr>
          <w:rFonts w:hint="cs"/>
          <w:rtl/>
        </w:rPr>
        <w:t xml:space="preserve"> </w:t>
      </w:r>
    </w:p>
    <w:p w14:paraId="64EE2A13" w14:textId="77777777" w:rsidR="00000000" w:rsidRDefault="002C79AF">
      <w:pPr>
        <w:pStyle w:val="a0"/>
        <w:rPr>
          <w:rFonts w:hint="cs"/>
          <w:rtl/>
        </w:rPr>
      </w:pPr>
      <w:r>
        <w:rPr>
          <w:rFonts w:hint="cs"/>
          <w:rtl/>
        </w:rPr>
        <w:t>מה אני שומע? אם לא היינו מגישים לא הייתי שומע היום, שבינתיים נתניהו הגיש התנגדות. למה נתניהו הגיש התנגדות? אני</w:t>
      </w:r>
      <w:r>
        <w:rPr>
          <w:rFonts w:hint="cs"/>
          <w:rtl/>
        </w:rPr>
        <w:t xml:space="preserve"> לא יודע למה נתניהו הגיש התנגדות. רק הממשלה אומרת לי: תדחה את ההצבעה לשבוע הבא; אנחנו לא מתנגדים, נשכנע את נתניהו. הרי הממשלה מסכימה, הקואליציה מסכימה, אנחנו מסכימים. כבר היתה פה הנמקה מהמקום. אם מופז היה עומד פה ואומר לי: אני אסכים בתנאי שתכניס את הסייג ה</w:t>
      </w:r>
      <w:r>
        <w:rPr>
          <w:rFonts w:hint="cs"/>
          <w:rtl/>
        </w:rPr>
        <w:t>זה, אני מסכים לסייג הזה. בשביל מה מעכבים אותנו שנה?</w:t>
      </w:r>
    </w:p>
    <w:p w14:paraId="1FD0F797" w14:textId="77777777" w:rsidR="00000000" w:rsidRDefault="002C79AF">
      <w:pPr>
        <w:pStyle w:val="a0"/>
        <w:rPr>
          <w:rFonts w:hint="cs"/>
          <w:rtl/>
        </w:rPr>
      </w:pPr>
    </w:p>
    <w:p w14:paraId="2EB729C8" w14:textId="77777777" w:rsidR="00000000" w:rsidRDefault="002C79AF">
      <w:pPr>
        <w:pStyle w:val="a0"/>
        <w:rPr>
          <w:rFonts w:hint="cs"/>
          <w:rtl/>
        </w:rPr>
      </w:pPr>
      <w:r>
        <w:rPr>
          <w:rFonts w:hint="cs"/>
          <w:rtl/>
        </w:rPr>
        <w:t>גברתי, אני לא מבין. הבעיה העיקרית היא לא ייצוג הערבים בהנהלת החברות הממשלתיות, הבעיה היא ייצוג עובדים. אנחנו רוצים שעובדים יעבדו שם. על זה בא לענות החוק. אני כבר הבנתי שהממשלה תתמוך בזה בשבוע הבא, ולכן ד</w:t>
      </w:r>
      <w:r>
        <w:rPr>
          <w:rFonts w:hint="cs"/>
          <w:rtl/>
        </w:rPr>
        <w:t xml:space="preserve">חיתי את ההצבעה. תודה רבה. </w:t>
      </w:r>
    </w:p>
    <w:p w14:paraId="43CAB3E6" w14:textId="77777777" w:rsidR="00000000" w:rsidRDefault="002C79AF">
      <w:pPr>
        <w:pStyle w:val="a0"/>
        <w:rPr>
          <w:rFonts w:hint="cs"/>
          <w:rtl/>
        </w:rPr>
      </w:pPr>
    </w:p>
    <w:p w14:paraId="52645B04" w14:textId="77777777" w:rsidR="00000000" w:rsidRDefault="002C79AF">
      <w:pPr>
        <w:pStyle w:val="af1"/>
        <w:rPr>
          <w:rtl/>
        </w:rPr>
      </w:pPr>
      <w:r>
        <w:rPr>
          <w:rtl/>
        </w:rPr>
        <w:t>היו"ר קולט אביטל:</w:t>
      </w:r>
    </w:p>
    <w:p w14:paraId="6F0487D6" w14:textId="77777777" w:rsidR="00000000" w:rsidRDefault="002C79AF">
      <w:pPr>
        <w:pStyle w:val="a0"/>
        <w:rPr>
          <w:rFonts w:hint="cs"/>
          <w:rtl/>
        </w:rPr>
      </w:pPr>
    </w:p>
    <w:p w14:paraId="1BDBFF5A" w14:textId="77777777" w:rsidR="00000000" w:rsidRDefault="002C79AF">
      <w:pPr>
        <w:pStyle w:val="a0"/>
        <w:rPr>
          <w:rFonts w:hint="cs"/>
          <w:rtl/>
        </w:rPr>
      </w:pPr>
      <w:r>
        <w:rPr>
          <w:rFonts w:hint="cs"/>
          <w:rtl/>
        </w:rPr>
        <w:t xml:space="preserve">תודה רבה. </w:t>
      </w:r>
    </w:p>
    <w:p w14:paraId="61DFD4AB" w14:textId="77777777" w:rsidR="00000000" w:rsidRDefault="002C79AF">
      <w:pPr>
        <w:pStyle w:val="a0"/>
        <w:rPr>
          <w:rFonts w:hint="cs"/>
          <w:rtl/>
        </w:rPr>
      </w:pPr>
    </w:p>
    <w:p w14:paraId="62EE8E11" w14:textId="77777777" w:rsidR="00000000" w:rsidRDefault="002C79AF">
      <w:pPr>
        <w:pStyle w:val="a2"/>
        <w:rPr>
          <w:rtl/>
        </w:rPr>
      </w:pPr>
    </w:p>
    <w:p w14:paraId="74CD1C3B" w14:textId="77777777" w:rsidR="00000000" w:rsidRDefault="002C79AF">
      <w:pPr>
        <w:pStyle w:val="a2"/>
        <w:rPr>
          <w:rFonts w:hint="cs"/>
          <w:rtl/>
        </w:rPr>
      </w:pPr>
      <w:bookmarkStart w:id="217" w:name="CS94520FI0094520T25_05_2005_14_28_46"/>
      <w:bookmarkStart w:id="218" w:name="_Toc107022994"/>
      <w:bookmarkEnd w:id="217"/>
      <w:r>
        <w:rPr>
          <w:rFonts w:hint="cs"/>
          <w:rtl/>
        </w:rPr>
        <w:t>מסמכים שהונחו על שולחן הכנסת</w:t>
      </w:r>
      <w:bookmarkEnd w:id="218"/>
    </w:p>
    <w:p w14:paraId="7BC0FF83" w14:textId="77777777" w:rsidR="00000000" w:rsidRDefault="002C79AF">
      <w:pPr>
        <w:pStyle w:val="a0"/>
        <w:jc w:val="center"/>
        <w:rPr>
          <w:rFonts w:hint="cs"/>
          <w:b/>
          <w:bCs/>
          <w:u w:val="single"/>
          <w:rtl/>
        </w:rPr>
      </w:pPr>
    </w:p>
    <w:p w14:paraId="36173D00" w14:textId="77777777" w:rsidR="00000000" w:rsidRDefault="002C79AF">
      <w:pPr>
        <w:pStyle w:val="af1"/>
        <w:rPr>
          <w:rtl/>
        </w:rPr>
      </w:pPr>
      <w:r>
        <w:rPr>
          <w:rtl/>
        </w:rPr>
        <w:t>היו"ר קולט אביטל:</w:t>
      </w:r>
    </w:p>
    <w:p w14:paraId="348BFEF2" w14:textId="77777777" w:rsidR="00000000" w:rsidRDefault="002C79AF">
      <w:pPr>
        <w:pStyle w:val="a0"/>
        <w:rPr>
          <w:rFonts w:hint="cs"/>
          <w:rtl/>
        </w:rPr>
      </w:pPr>
    </w:p>
    <w:p w14:paraId="79C04A80" w14:textId="77777777" w:rsidR="00000000" w:rsidRDefault="002C79AF">
      <w:pPr>
        <w:pStyle w:val="a0"/>
        <w:rPr>
          <w:rFonts w:hint="cs"/>
          <w:rtl/>
        </w:rPr>
      </w:pPr>
      <w:r>
        <w:rPr>
          <w:rFonts w:hint="cs"/>
          <w:rtl/>
        </w:rPr>
        <w:t xml:space="preserve">הודעה למזכיר הכנסת. </w:t>
      </w:r>
    </w:p>
    <w:p w14:paraId="60F7005E" w14:textId="77777777" w:rsidR="00000000" w:rsidRDefault="002C79AF">
      <w:pPr>
        <w:pStyle w:val="a0"/>
        <w:rPr>
          <w:rFonts w:hint="cs"/>
          <w:rtl/>
        </w:rPr>
      </w:pPr>
    </w:p>
    <w:p w14:paraId="7ED5F754" w14:textId="77777777" w:rsidR="00000000" w:rsidRDefault="002C79AF">
      <w:pPr>
        <w:pStyle w:val="a"/>
        <w:rPr>
          <w:rtl/>
        </w:rPr>
      </w:pPr>
      <w:bookmarkStart w:id="219" w:name="FS000000650T25_05_2005_14_29_53"/>
      <w:bookmarkStart w:id="220" w:name="_Toc107022995"/>
      <w:bookmarkEnd w:id="219"/>
      <w:r>
        <w:rPr>
          <w:rFonts w:hint="eastAsia"/>
          <w:rtl/>
        </w:rPr>
        <w:t>מזכיר</w:t>
      </w:r>
      <w:r>
        <w:rPr>
          <w:rtl/>
        </w:rPr>
        <w:t xml:space="preserve"> הכנסת אריה האן:</w:t>
      </w:r>
      <w:bookmarkEnd w:id="220"/>
    </w:p>
    <w:p w14:paraId="717E41E8" w14:textId="77777777" w:rsidR="00000000" w:rsidRDefault="002C79AF">
      <w:pPr>
        <w:pStyle w:val="a0"/>
        <w:rPr>
          <w:rFonts w:hint="cs"/>
          <w:rtl/>
        </w:rPr>
      </w:pPr>
    </w:p>
    <w:p w14:paraId="13B34CCE" w14:textId="77777777" w:rsidR="00000000" w:rsidRDefault="002C79AF">
      <w:pPr>
        <w:pStyle w:val="a0"/>
        <w:rPr>
          <w:rFonts w:hint="cs"/>
          <w:rtl/>
        </w:rPr>
      </w:pPr>
      <w:r>
        <w:rPr>
          <w:rFonts w:hint="cs"/>
          <w:rtl/>
        </w:rPr>
        <w:t xml:space="preserve">ברשות יושבת-ראש הישיבה, הנני מתכבד להודיע, כי הונחו על שולחן הכנסת </w:t>
      </w:r>
      <w:r>
        <w:rPr>
          <w:rtl/>
        </w:rPr>
        <w:t>–</w:t>
      </w:r>
      <w:r>
        <w:rPr>
          <w:rFonts w:hint="cs"/>
          <w:rtl/>
        </w:rPr>
        <w:t xml:space="preserve"> </w:t>
      </w:r>
    </w:p>
    <w:p w14:paraId="6096477C" w14:textId="77777777" w:rsidR="00000000" w:rsidRDefault="002C79AF">
      <w:pPr>
        <w:pStyle w:val="a0"/>
        <w:rPr>
          <w:rFonts w:hint="cs"/>
          <w:rtl/>
        </w:rPr>
      </w:pPr>
    </w:p>
    <w:p w14:paraId="00415949" w14:textId="77777777" w:rsidR="00000000" w:rsidRDefault="002C79AF">
      <w:pPr>
        <w:pStyle w:val="a0"/>
        <w:rPr>
          <w:rFonts w:hint="cs"/>
          <w:rtl/>
        </w:rPr>
      </w:pPr>
      <w:r>
        <w:rPr>
          <w:rFonts w:hint="cs"/>
          <w:rtl/>
        </w:rPr>
        <w:t>לקריאה ראשונה, מטעם חברי הכנסת:</w:t>
      </w:r>
      <w:r>
        <w:rPr>
          <w:rFonts w:hint="cs"/>
          <w:rtl/>
        </w:rPr>
        <w:t xml:space="preserve"> הצעת חוק ביטוח בריאות ממלכתי (תיקון מס' 32) (פטור למקבלי הבטחת הכנסה מתשלום השתתפות עצמית לטיפול התפתחותי של ילדם), התשס"ה-2005. </w:t>
      </w:r>
    </w:p>
    <w:p w14:paraId="660AF4F2" w14:textId="77777777" w:rsidR="00000000" w:rsidRDefault="002C79AF">
      <w:pPr>
        <w:pStyle w:val="a0"/>
        <w:rPr>
          <w:rFonts w:hint="cs"/>
          <w:rtl/>
        </w:rPr>
      </w:pPr>
    </w:p>
    <w:p w14:paraId="4D63E74B" w14:textId="77777777" w:rsidR="00000000" w:rsidRDefault="002C79AF">
      <w:pPr>
        <w:pStyle w:val="a0"/>
        <w:rPr>
          <w:rFonts w:hint="cs"/>
          <w:rtl/>
        </w:rPr>
      </w:pPr>
      <w:r>
        <w:rPr>
          <w:rFonts w:hint="cs"/>
          <w:rtl/>
        </w:rPr>
        <w:t xml:space="preserve">החלטה בדבר תיקון טעות בחוק ועדות חקירה (תיקון מס' 5), התשס"ה-2005. </w:t>
      </w:r>
    </w:p>
    <w:p w14:paraId="0CAD0862" w14:textId="77777777" w:rsidR="00000000" w:rsidRDefault="002C79AF">
      <w:pPr>
        <w:pStyle w:val="a0"/>
        <w:rPr>
          <w:rFonts w:hint="cs"/>
          <w:rtl/>
        </w:rPr>
      </w:pPr>
    </w:p>
    <w:p w14:paraId="65274CCC" w14:textId="77777777" w:rsidR="00000000" w:rsidRDefault="002C79AF">
      <w:pPr>
        <w:pStyle w:val="a0"/>
        <w:rPr>
          <w:rFonts w:hint="cs"/>
          <w:rtl/>
        </w:rPr>
      </w:pPr>
      <w:r>
        <w:rPr>
          <w:rFonts w:hint="cs"/>
          <w:rtl/>
        </w:rPr>
        <w:t>לקריאה שנייה וקריאה שלישית: הצעת חוק הבטחת הכנסה (תיקון</w:t>
      </w:r>
      <w:r>
        <w:rPr>
          <w:rFonts w:hint="cs"/>
          <w:rtl/>
        </w:rPr>
        <w:t xml:space="preserve"> מס' 26), התשס"ה-2005, והצעת חוק הפסיכולוגים (תיקון מס' 4), התשס"ה-2005, שהחזירה ועדת העבודה, הרווחה והבריאות. תודה רבה. </w:t>
      </w:r>
    </w:p>
    <w:p w14:paraId="2FBA2CF7" w14:textId="77777777" w:rsidR="00000000" w:rsidRDefault="002C79AF">
      <w:pPr>
        <w:pStyle w:val="a0"/>
        <w:rPr>
          <w:rFonts w:hint="cs"/>
          <w:rtl/>
        </w:rPr>
      </w:pPr>
    </w:p>
    <w:p w14:paraId="145BC711" w14:textId="77777777" w:rsidR="00000000" w:rsidRDefault="002C79AF">
      <w:pPr>
        <w:pStyle w:val="af1"/>
        <w:rPr>
          <w:rtl/>
        </w:rPr>
      </w:pPr>
      <w:r>
        <w:rPr>
          <w:rFonts w:hint="eastAsia"/>
          <w:rtl/>
        </w:rPr>
        <w:t>היו</w:t>
      </w:r>
      <w:r>
        <w:rPr>
          <w:rtl/>
        </w:rPr>
        <w:t>"ר קולט אביטל:</w:t>
      </w:r>
    </w:p>
    <w:p w14:paraId="1FF087A8" w14:textId="77777777" w:rsidR="00000000" w:rsidRDefault="002C79AF">
      <w:pPr>
        <w:pStyle w:val="a0"/>
        <w:rPr>
          <w:rFonts w:hint="cs"/>
          <w:rtl/>
        </w:rPr>
      </w:pPr>
    </w:p>
    <w:p w14:paraId="6990FF83" w14:textId="77777777" w:rsidR="00000000" w:rsidRDefault="002C79AF">
      <w:pPr>
        <w:pStyle w:val="a0"/>
        <w:rPr>
          <w:rFonts w:hint="cs"/>
          <w:rtl/>
        </w:rPr>
      </w:pPr>
      <w:r>
        <w:rPr>
          <w:rFonts w:hint="cs"/>
          <w:rtl/>
        </w:rPr>
        <w:t xml:space="preserve">תודה רבה. </w:t>
      </w:r>
    </w:p>
    <w:p w14:paraId="7AA7295D" w14:textId="77777777" w:rsidR="00000000" w:rsidRDefault="002C79AF">
      <w:pPr>
        <w:pStyle w:val="a2"/>
        <w:rPr>
          <w:rFonts w:hint="cs"/>
          <w:rtl/>
        </w:rPr>
      </w:pPr>
    </w:p>
    <w:p w14:paraId="79EAE0BF" w14:textId="77777777" w:rsidR="00000000" w:rsidRDefault="002C79AF">
      <w:pPr>
        <w:pStyle w:val="a0"/>
        <w:rPr>
          <w:rFonts w:hint="cs"/>
          <w:rtl/>
        </w:rPr>
      </w:pPr>
    </w:p>
    <w:p w14:paraId="42BD0B47" w14:textId="77777777" w:rsidR="00000000" w:rsidRDefault="002C79AF">
      <w:pPr>
        <w:pStyle w:val="a2"/>
        <w:rPr>
          <w:rFonts w:hint="cs"/>
          <w:rtl/>
        </w:rPr>
      </w:pPr>
      <w:bookmarkStart w:id="221" w:name="_Toc107022996"/>
      <w:r>
        <w:rPr>
          <w:rtl/>
        </w:rPr>
        <w:t xml:space="preserve">הצעת חוק החברות הממשלתיות (תיקון - ייצוג הולם </w:t>
      </w:r>
      <w:r>
        <w:rPr>
          <w:rFonts w:hint="cs"/>
          <w:rtl/>
        </w:rPr>
        <w:br/>
      </w:r>
      <w:r>
        <w:rPr>
          <w:rtl/>
        </w:rPr>
        <w:t>לאוכלוסי</w:t>
      </w:r>
      <w:r>
        <w:rPr>
          <w:rFonts w:hint="cs"/>
          <w:rtl/>
        </w:rPr>
        <w:t>י</w:t>
      </w:r>
      <w:r>
        <w:rPr>
          <w:rtl/>
        </w:rPr>
        <w:t>ה הערבית), התשס"ה-2005</w:t>
      </w:r>
      <w:bookmarkEnd w:id="221"/>
    </w:p>
    <w:p w14:paraId="6966816D" w14:textId="77777777" w:rsidR="00000000" w:rsidRDefault="002C79AF">
      <w:pPr>
        <w:pStyle w:val="a0"/>
        <w:ind w:firstLine="0"/>
        <w:rPr>
          <w:rFonts w:hint="cs"/>
          <w:rtl/>
        </w:rPr>
      </w:pPr>
      <w:r>
        <w:rPr>
          <w:rFonts w:hint="cs"/>
          <w:rtl/>
        </w:rPr>
        <w:t xml:space="preserve"> [הצעת חוק פ/3274; נספ</w:t>
      </w:r>
      <w:r>
        <w:rPr>
          <w:rFonts w:hint="cs"/>
          <w:rtl/>
        </w:rPr>
        <w:t>חות.]</w:t>
      </w:r>
    </w:p>
    <w:p w14:paraId="1C801C40" w14:textId="77777777" w:rsidR="00000000" w:rsidRDefault="002C79AF">
      <w:pPr>
        <w:pStyle w:val="-0"/>
        <w:rPr>
          <w:rFonts w:hint="cs"/>
          <w:rtl/>
        </w:rPr>
      </w:pPr>
      <w:r>
        <w:rPr>
          <w:rFonts w:hint="cs"/>
          <w:rtl/>
        </w:rPr>
        <w:t>(הצעת קבוצת חברי הכנסת)</w:t>
      </w:r>
    </w:p>
    <w:p w14:paraId="79C87B12" w14:textId="77777777" w:rsidR="00000000" w:rsidRDefault="002C79AF">
      <w:pPr>
        <w:pStyle w:val="a0"/>
        <w:jc w:val="center"/>
        <w:rPr>
          <w:rFonts w:hint="cs"/>
          <w:b/>
          <w:bCs/>
          <w:u w:val="single"/>
          <w:rtl/>
        </w:rPr>
      </w:pPr>
    </w:p>
    <w:p w14:paraId="1B2647BE" w14:textId="77777777" w:rsidR="00000000" w:rsidRDefault="002C79AF">
      <w:pPr>
        <w:pStyle w:val="af1"/>
        <w:rPr>
          <w:rtl/>
        </w:rPr>
      </w:pPr>
      <w:r>
        <w:rPr>
          <w:rFonts w:hint="eastAsia"/>
          <w:rtl/>
        </w:rPr>
        <w:t>היו</w:t>
      </w:r>
      <w:r>
        <w:rPr>
          <w:rtl/>
        </w:rPr>
        <w:t>"ר קולט אביטל:</w:t>
      </w:r>
    </w:p>
    <w:p w14:paraId="269B1493" w14:textId="77777777" w:rsidR="00000000" w:rsidRDefault="002C79AF">
      <w:pPr>
        <w:pStyle w:val="a0"/>
        <w:rPr>
          <w:rFonts w:hint="cs"/>
          <w:rtl/>
        </w:rPr>
      </w:pPr>
    </w:p>
    <w:p w14:paraId="267108FF" w14:textId="77777777" w:rsidR="00000000" w:rsidRDefault="002C79AF">
      <w:pPr>
        <w:pStyle w:val="a0"/>
        <w:rPr>
          <w:rFonts w:hint="cs"/>
          <w:rtl/>
        </w:rPr>
      </w:pPr>
      <w:r>
        <w:rPr>
          <w:rFonts w:hint="cs"/>
          <w:rtl/>
        </w:rPr>
        <w:t xml:space="preserve">הצעת חוק דומה, הצעת חוק החברות הממשלתיות (תיקון </w:t>
      </w:r>
      <w:r>
        <w:rPr>
          <w:rtl/>
        </w:rPr>
        <w:t>–</w:t>
      </w:r>
      <w:r>
        <w:rPr>
          <w:rFonts w:hint="cs"/>
          <w:rtl/>
        </w:rPr>
        <w:t xml:space="preserve"> ייצוג הולם לאוכלוסייה הערבית), יעלה חבר הכנסת אחמד טיבי. בבקשה. תשובה והצבעה בשבוע הבא. </w:t>
      </w:r>
    </w:p>
    <w:p w14:paraId="5972DDF3" w14:textId="77777777" w:rsidR="00000000" w:rsidRDefault="002C79AF">
      <w:pPr>
        <w:pStyle w:val="a0"/>
        <w:rPr>
          <w:rFonts w:hint="cs"/>
          <w:rtl/>
        </w:rPr>
      </w:pPr>
    </w:p>
    <w:p w14:paraId="26B99FC6" w14:textId="77777777" w:rsidR="00000000" w:rsidRDefault="002C79AF">
      <w:pPr>
        <w:pStyle w:val="a"/>
        <w:rPr>
          <w:rtl/>
        </w:rPr>
      </w:pPr>
      <w:bookmarkStart w:id="222" w:name="FS000000560T25_05_2005_14_02_48"/>
      <w:bookmarkStart w:id="223" w:name="_Toc107022997"/>
      <w:bookmarkEnd w:id="222"/>
      <w:r>
        <w:rPr>
          <w:rtl/>
        </w:rPr>
        <w:t>אחמד טיבי (חד"ש-תע"ל):</w:t>
      </w:r>
      <w:bookmarkEnd w:id="223"/>
    </w:p>
    <w:p w14:paraId="3A33495E" w14:textId="77777777" w:rsidR="00000000" w:rsidRDefault="002C79AF">
      <w:pPr>
        <w:pStyle w:val="a0"/>
        <w:rPr>
          <w:rtl/>
        </w:rPr>
      </w:pPr>
    </w:p>
    <w:p w14:paraId="5C927E34" w14:textId="77777777" w:rsidR="00000000" w:rsidRDefault="002C79AF">
      <w:pPr>
        <w:pStyle w:val="a0"/>
        <w:rPr>
          <w:rFonts w:hint="cs"/>
          <w:rtl/>
        </w:rPr>
      </w:pPr>
      <w:r>
        <w:rPr>
          <w:rFonts w:hint="cs"/>
          <w:rtl/>
        </w:rPr>
        <w:t>גברתי היושבת-ראש, חברי הכנסת, אין ספק שאחד</w:t>
      </w:r>
      <w:r>
        <w:rPr>
          <w:rFonts w:hint="cs"/>
          <w:rtl/>
        </w:rPr>
        <w:t xml:space="preserve"> הארגומנטים התמידיים בעבודתו של נציג ציבור ערבי הוא קליטתם של ערבים גם במשרות ציבוריות וגם בחברות פרטיות. עד לפני תקופה קצרה, הארגומנט הזה חל על דירקטורים. העליתי פעמים מספר גם את נושא החברות הממשלתיות והפרטיות והעבודה לא רק בהנהלות כדירקטורים אלא גם בשורת</w:t>
      </w:r>
      <w:r>
        <w:rPr>
          <w:rFonts w:hint="cs"/>
          <w:rtl/>
        </w:rPr>
        <w:t xml:space="preserve"> העובדים. מאבקי בעניין בנק ישראל ידוע. מתוך 900 עובדים אין ולו עובד ערבי אחד.</w:t>
      </w:r>
    </w:p>
    <w:p w14:paraId="7B006FAC" w14:textId="77777777" w:rsidR="00000000" w:rsidRDefault="002C79AF">
      <w:pPr>
        <w:pStyle w:val="a0"/>
        <w:rPr>
          <w:rFonts w:hint="cs"/>
          <w:rtl/>
        </w:rPr>
      </w:pPr>
    </w:p>
    <w:p w14:paraId="5AC91112" w14:textId="77777777" w:rsidR="00000000" w:rsidRDefault="002C79AF">
      <w:pPr>
        <w:pStyle w:val="a0"/>
        <w:rPr>
          <w:rFonts w:hint="cs"/>
          <w:rtl/>
        </w:rPr>
      </w:pPr>
      <w:r>
        <w:rPr>
          <w:rFonts w:hint="cs"/>
          <w:rtl/>
        </w:rPr>
        <w:t>לכן לאחר שעורך-דין עלי חיידר, חבר הנהלת "סיכוי", שאני מודה לו, פנה אלי כבר לפני שנה וחצי והעלה את הרעיון בדבר הצורך בייצוג הולם בכלל העובדים של החברות הממשלתיות, אימצתי את בקשתו</w:t>
      </w:r>
      <w:r>
        <w:rPr>
          <w:rFonts w:hint="cs"/>
          <w:rtl/>
        </w:rPr>
        <w:t xml:space="preserve"> זו. אכן, כפי שנאמר, התברר בלשכה המשפטית שהוגשה הצעה דומה תקופה קצרה לפני על-ידי חבר הכנסת בשארה. היא היתה שונה בניסוח באופן מהותי, ובשל תקלות בלשכה המשפטית ביטלתי את הצעת החוק שלי וחזרתי והעליתי אותה פעם שנייה. </w:t>
      </w:r>
    </w:p>
    <w:p w14:paraId="6EA0B57B" w14:textId="77777777" w:rsidR="00000000" w:rsidRDefault="002C79AF">
      <w:pPr>
        <w:pStyle w:val="a0"/>
        <w:rPr>
          <w:rFonts w:hint="cs"/>
          <w:rtl/>
        </w:rPr>
      </w:pPr>
    </w:p>
    <w:p w14:paraId="265F16A3" w14:textId="77777777" w:rsidR="00000000" w:rsidRDefault="002C79AF">
      <w:pPr>
        <w:pStyle w:val="a0"/>
        <w:rPr>
          <w:rFonts w:hint="cs"/>
          <w:rtl/>
        </w:rPr>
      </w:pPr>
      <w:r>
        <w:rPr>
          <w:rFonts w:hint="cs"/>
          <w:rtl/>
        </w:rPr>
        <w:t>על כל פנים, המהות היא אותה מהות, שבה נדרשת</w:t>
      </w:r>
      <w:r>
        <w:rPr>
          <w:rFonts w:hint="cs"/>
          <w:rtl/>
        </w:rPr>
        <w:t xml:space="preserve"> הכרעה של בית-המחוקקים לגבי ייצוג הולם של ערבים בכל רובדי החברות הממשלתיות, הן בהנהלה והן בקרב העובדים. בחוק נאמר בצורה ברורה, שאין החוק חל על חברות הכפופות לשר הביטחון. </w:t>
      </w:r>
    </w:p>
    <w:p w14:paraId="28F434DF" w14:textId="77777777" w:rsidR="00000000" w:rsidRDefault="002C79AF">
      <w:pPr>
        <w:pStyle w:val="a0"/>
        <w:rPr>
          <w:rFonts w:hint="cs"/>
          <w:rtl/>
        </w:rPr>
      </w:pPr>
    </w:p>
    <w:p w14:paraId="3B9D17B1" w14:textId="77777777" w:rsidR="00000000" w:rsidRDefault="002C79AF">
      <w:pPr>
        <w:pStyle w:val="a0"/>
        <w:rPr>
          <w:rFonts w:hint="cs"/>
          <w:rtl/>
        </w:rPr>
      </w:pPr>
      <w:r>
        <w:rPr>
          <w:rFonts w:hint="cs"/>
          <w:rtl/>
        </w:rPr>
        <w:t>אני מבין שהממשלה מסכימה לשתי הצעות החוק, גם להצעתו של חבר הכנסת בשארה וגם להצעתי, וה</w:t>
      </w:r>
      <w:r>
        <w:rPr>
          <w:rFonts w:hint="cs"/>
          <w:rtl/>
        </w:rPr>
        <w:t xml:space="preserve">הצבעה נדחית לשבוע הבא. על כן, אני מברך על הסכמת הממשלה. </w:t>
      </w:r>
    </w:p>
    <w:p w14:paraId="14A2C27C" w14:textId="77777777" w:rsidR="00000000" w:rsidRDefault="002C79AF">
      <w:pPr>
        <w:pStyle w:val="a0"/>
        <w:rPr>
          <w:rFonts w:hint="cs"/>
          <w:rtl/>
        </w:rPr>
      </w:pPr>
    </w:p>
    <w:p w14:paraId="430BD913" w14:textId="77777777" w:rsidR="00000000" w:rsidRDefault="002C79AF">
      <w:pPr>
        <w:pStyle w:val="af1"/>
        <w:rPr>
          <w:rtl/>
        </w:rPr>
      </w:pPr>
      <w:r>
        <w:rPr>
          <w:rFonts w:hint="eastAsia"/>
          <w:rtl/>
        </w:rPr>
        <w:t>היו</w:t>
      </w:r>
      <w:r>
        <w:rPr>
          <w:rtl/>
        </w:rPr>
        <w:t>"ר קולט אביטל:</w:t>
      </w:r>
    </w:p>
    <w:p w14:paraId="3893996D" w14:textId="77777777" w:rsidR="00000000" w:rsidRDefault="002C79AF">
      <w:pPr>
        <w:pStyle w:val="a0"/>
        <w:rPr>
          <w:rFonts w:hint="cs"/>
          <w:rtl/>
        </w:rPr>
      </w:pPr>
    </w:p>
    <w:p w14:paraId="1171B72D" w14:textId="77777777" w:rsidR="00000000" w:rsidRDefault="002C79AF">
      <w:pPr>
        <w:pStyle w:val="a0"/>
        <w:rPr>
          <w:rFonts w:hint="cs"/>
          <w:rtl/>
        </w:rPr>
      </w:pPr>
      <w:r>
        <w:rPr>
          <w:rFonts w:hint="cs"/>
          <w:rtl/>
        </w:rPr>
        <w:t xml:space="preserve">תודה רבה. </w:t>
      </w:r>
    </w:p>
    <w:p w14:paraId="528D0540" w14:textId="77777777" w:rsidR="00000000" w:rsidRDefault="002C79AF">
      <w:pPr>
        <w:pStyle w:val="a2"/>
        <w:rPr>
          <w:rFonts w:hint="cs"/>
          <w:rtl/>
        </w:rPr>
      </w:pPr>
    </w:p>
    <w:p w14:paraId="070F422B" w14:textId="77777777" w:rsidR="00000000" w:rsidRDefault="002C79AF">
      <w:pPr>
        <w:pStyle w:val="a0"/>
        <w:rPr>
          <w:rFonts w:hint="cs"/>
          <w:rtl/>
        </w:rPr>
      </w:pPr>
    </w:p>
    <w:p w14:paraId="6F6A1DE5" w14:textId="77777777" w:rsidR="00000000" w:rsidRDefault="002C79AF">
      <w:pPr>
        <w:pStyle w:val="a2"/>
        <w:rPr>
          <w:rFonts w:hint="cs"/>
          <w:rtl/>
        </w:rPr>
      </w:pPr>
      <w:bookmarkStart w:id="224" w:name="CS84069FI0084069T25_05_2005_14_47_57"/>
      <w:bookmarkStart w:id="225" w:name="_Toc107022998"/>
      <w:bookmarkEnd w:id="224"/>
      <w:r>
        <w:rPr>
          <w:rtl/>
        </w:rPr>
        <w:t>הצעת חוק הרשויות המקומיות (בחירת ראש הרשות וסגניו וכהונתם)</w:t>
      </w:r>
      <w:r>
        <w:rPr>
          <w:rFonts w:hint="cs"/>
          <w:rtl/>
        </w:rPr>
        <w:t xml:space="preserve"> </w:t>
      </w:r>
      <w:r>
        <w:rPr>
          <w:rtl/>
        </w:rPr>
        <w:br/>
        <w:t>(תיקון - העברה מכהונה), התשס"ג-2003</w:t>
      </w:r>
      <w:bookmarkEnd w:id="225"/>
    </w:p>
    <w:p w14:paraId="5509D5D2" w14:textId="77777777" w:rsidR="00000000" w:rsidRDefault="002C79AF">
      <w:pPr>
        <w:pStyle w:val="a0"/>
        <w:ind w:firstLine="0"/>
        <w:rPr>
          <w:rFonts w:hint="cs"/>
          <w:rtl/>
        </w:rPr>
      </w:pPr>
      <w:r>
        <w:rPr>
          <w:rFonts w:hint="cs"/>
          <w:rtl/>
        </w:rPr>
        <w:t xml:space="preserve"> [הצעת חוק פ/1034; נספחות.]</w:t>
      </w:r>
    </w:p>
    <w:p w14:paraId="755CCE66" w14:textId="77777777" w:rsidR="00000000" w:rsidRDefault="002C79AF">
      <w:pPr>
        <w:pStyle w:val="-0"/>
        <w:rPr>
          <w:rFonts w:hint="cs"/>
          <w:rtl/>
        </w:rPr>
      </w:pPr>
      <w:r>
        <w:rPr>
          <w:rFonts w:hint="cs"/>
          <w:rtl/>
        </w:rPr>
        <w:t>(הצעת חבר הכנסת דוד אזולאי)</w:t>
      </w:r>
    </w:p>
    <w:p w14:paraId="04671B97" w14:textId="77777777" w:rsidR="00000000" w:rsidRDefault="002C79AF">
      <w:pPr>
        <w:pStyle w:val="-0"/>
        <w:rPr>
          <w:rFonts w:hint="cs"/>
          <w:rtl/>
        </w:rPr>
      </w:pPr>
    </w:p>
    <w:p w14:paraId="029A1F24" w14:textId="77777777" w:rsidR="00000000" w:rsidRDefault="002C79AF">
      <w:pPr>
        <w:pStyle w:val="af1"/>
        <w:rPr>
          <w:rtl/>
        </w:rPr>
      </w:pPr>
      <w:r>
        <w:rPr>
          <w:rFonts w:hint="eastAsia"/>
          <w:rtl/>
        </w:rPr>
        <w:t>היו</w:t>
      </w:r>
      <w:r>
        <w:rPr>
          <w:rtl/>
        </w:rPr>
        <w:t>"ר קולט אב</w:t>
      </w:r>
      <w:r>
        <w:rPr>
          <w:rtl/>
        </w:rPr>
        <w:t>יטל:</w:t>
      </w:r>
    </w:p>
    <w:p w14:paraId="6DA94CCA" w14:textId="77777777" w:rsidR="00000000" w:rsidRDefault="002C79AF">
      <w:pPr>
        <w:pStyle w:val="a0"/>
        <w:rPr>
          <w:rFonts w:hint="cs"/>
          <w:rtl/>
        </w:rPr>
      </w:pPr>
    </w:p>
    <w:p w14:paraId="12F3E1BE" w14:textId="77777777" w:rsidR="00000000" w:rsidRDefault="002C79AF">
      <w:pPr>
        <w:pStyle w:val="a0"/>
        <w:rPr>
          <w:rFonts w:hint="cs"/>
          <w:rtl/>
        </w:rPr>
      </w:pPr>
      <w:r>
        <w:rPr>
          <w:rFonts w:hint="cs"/>
          <w:rtl/>
        </w:rPr>
        <w:t xml:space="preserve">אנחנו עוברים להצעת החוק הבאה, של חבר הכנסת מרגי. </w:t>
      </w:r>
    </w:p>
    <w:p w14:paraId="3127DFE9" w14:textId="77777777" w:rsidR="00000000" w:rsidRDefault="002C79AF">
      <w:pPr>
        <w:pStyle w:val="a0"/>
        <w:rPr>
          <w:rFonts w:hint="cs"/>
          <w:rtl/>
        </w:rPr>
      </w:pPr>
    </w:p>
    <w:p w14:paraId="61C5B5B9" w14:textId="77777777" w:rsidR="00000000" w:rsidRDefault="002C79AF">
      <w:pPr>
        <w:pStyle w:val="a"/>
        <w:rPr>
          <w:rtl/>
        </w:rPr>
      </w:pPr>
      <w:bookmarkStart w:id="226" w:name="FS000000490T25_05_2005_14_48_19"/>
      <w:bookmarkStart w:id="227" w:name="_Toc107022999"/>
      <w:bookmarkEnd w:id="226"/>
      <w:r>
        <w:rPr>
          <w:rFonts w:hint="eastAsia"/>
          <w:rtl/>
        </w:rPr>
        <w:t>נסים</w:t>
      </w:r>
      <w:r>
        <w:rPr>
          <w:rtl/>
        </w:rPr>
        <w:t xml:space="preserve"> זאב (ש"ס):</w:t>
      </w:r>
      <w:bookmarkEnd w:id="227"/>
    </w:p>
    <w:p w14:paraId="78D9705E" w14:textId="77777777" w:rsidR="00000000" w:rsidRDefault="002C79AF">
      <w:pPr>
        <w:pStyle w:val="a0"/>
        <w:rPr>
          <w:rFonts w:hint="cs"/>
          <w:rtl/>
        </w:rPr>
      </w:pPr>
    </w:p>
    <w:p w14:paraId="48B8B125" w14:textId="77777777" w:rsidR="00000000" w:rsidRDefault="002C79AF">
      <w:pPr>
        <w:pStyle w:val="a0"/>
        <w:rPr>
          <w:rFonts w:hint="cs"/>
          <w:rtl/>
        </w:rPr>
      </w:pPr>
      <w:r>
        <w:rPr>
          <w:rFonts w:hint="cs"/>
          <w:rtl/>
        </w:rPr>
        <w:t xml:space="preserve">אני במקומו. </w:t>
      </w:r>
    </w:p>
    <w:p w14:paraId="7070C0F7" w14:textId="77777777" w:rsidR="00000000" w:rsidRDefault="002C79AF">
      <w:pPr>
        <w:pStyle w:val="a0"/>
        <w:rPr>
          <w:rFonts w:hint="cs"/>
          <w:rtl/>
        </w:rPr>
      </w:pPr>
    </w:p>
    <w:p w14:paraId="30A7AC7B" w14:textId="77777777" w:rsidR="00000000" w:rsidRDefault="002C79AF">
      <w:pPr>
        <w:pStyle w:val="af1"/>
        <w:rPr>
          <w:rtl/>
        </w:rPr>
      </w:pPr>
      <w:r>
        <w:rPr>
          <w:rFonts w:hint="eastAsia"/>
          <w:rtl/>
        </w:rPr>
        <w:t>היו</w:t>
      </w:r>
      <w:r>
        <w:rPr>
          <w:rtl/>
        </w:rPr>
        <w:t>"ר קולט אביטל:</w:t>
      </w:r>
    </w:p>
    <w:p w14:paraId="2B90C220" w14:textId="77777777" w:rsidR="00000000" w:rsidRDefault="002C79AF">
      <w:pPr>
        <w:pStyle w:val="a0"/>
        <w:rPr>
          <w:rFonts w:hint="cs"/>
          <w:rtl/>
        </w:rPr>
      </w:pPr>
    </w:p>
    <w:p w14:paraId="6B741E7D" w14:textId="77777777" w:rsidR="00000000" w:rsidRDefault="002C79AF">
      <w:pPr>
        <w:pStyle w:val="a0"/>
        <w:rPr>
          <w:rFonts w:hint="cs"/>
          <w:rtl/>
        </w:rPr>
      </w:pPr>
      <w:r>
        <w:rPr>
          <w:rFonts w:hint="cs"/>
          <w:rtl/>
        </w:rPr>
        <w:t xml:space="preserve">הצעת חוק הרשויות המקומיות (בחירת ראש הרשות וסגניו וכהונתם) (תיקון </w:t>
      </w:r>
      <w:r>
        <w:rPr>
          <w:rtl/>
        </w:rPr>
        <w:t>–</w:t>
      </w:r>
      <w:r>
        <w:rPr>
          <w:rFonts w:hint="cs"/>
          <w:rtl/>
        </w:rPr>
        <w:t xml:space="preserve"> העברה מכהונה), התשס"ג-2003. חבר הכנסת נסים זאב, בבקשה. </w:t>
      </w:r>
    </w:p>
    <w:p w14:paraId="60C28B95" w14:textId="77777777" w:rsidR="00000000" w:rsidRDefault="002C79AF">
      <w:pPr>
        <w:pStyle w:val="a0"/>
        <w:rPr>
          <w:rFonts w:hint="cs"/>
          <w:rtl/>
        </w:rPr>
      </w:pPr>
    </w:p>
    <w:p w14:paraId="2271BBCE" w14:textId="77777777" w:rsidR="00000000" w:rsidRDefault="002C79AF">
      <w:pPr>
        <w:pStyle w:val="af0"/>
        <w:rPr>
          <w:rtl/>
        </w:rPr>
      </w:pPr>
      <w:r>
        <w:rPr>
          <w:rFonts w:hint="eastAsia"/>
          <w:rtl/>
        </w:rPr>
        <w:t>רן</w:t>
      </w:r>
      <w:r>
        <w:rPr>
          <w:rtl/>
        </w:rPr>
        <w:t xml:space="preserve"> כהן (יחד):</w:t>
      </w:r>
    </w:p>
    <w:p w14:paraId="003E9E2A" w14:textId="77777777" w:rsidR="00000000" w:rsidRDefault="002C79AF">
      <w:pPr>
        <w:pStyle w:val="a0"/>
        <w:rPr>
          <w:rFonts w:hint="cs"/>
          <w:rtl/>
        </w:rPr>
      </w:pPr>
    </w:p>
    <w:p w14:paraId="7D4659F1" w14:textId="77777777" w:rsidR="00000000" w:rsidRDefault="002C79AF">
      <w:pPr>
        <w:pStyle w:val="a0"/>
        <w:rPr>
          <w:rFonts w:hint="cs"/>
          <w:rtl/>
        </w:rPr>
      </w:pPr>
      <w:r>
        <w:rPr>
          <w:rFonts w:hint="cs"/>
          <w:rtl/>
        </w:rPr>
        <w:t xml:space="preserve">- - - </w:t>
      </w:r>
    </w:p>
    <w:p w14:paraId="0EF56499" w14:textId="77777777" w:rsidR="00000000" w:rsidRDefault="002C79AF">
      <w:pPr>
        <w:pStyle w:val="a0"/>
        <w:rPr>
          <w:rFonts w:hint="cs"/>
          <w:rtl/>
        </w:rPr>
      </w:pPr>
    </w:p>
    <w:p w14:paraId="7720EE9C" w14:textId="77777777" w:rsidR="00000000" w:rsidRDefault="002C79AF">
      <w:pPr>
        <w:pStyle w:val="af1"/>
        <w:rPr>
          <w:rtl/>
        </w:rPr>
      </w:pPr>
      <w:r>
        <w:rPr>
          <w:rFonts w:hint="eastAsia"/>
          <w:rtl/>
        </w:rPr>
        <w:t>ה</w:t>
      </w:r>
      <w:r>
        <w:rPr>
          <w:rFonts w:hint="eastAsia"/>
          <w:rtl/>
        </w:rPr>
        <w:t>יו</w:t>
      </w:r>
      <w:r>
        <w:rPr>
          <w:rtl/>
        </w:rPr>
        <w:t>"ר קולט אביטל:</w:t>
      </w:r>
    </w:p>
    <w:p w14:paraId="456EDD3E" w14:textId="77777777" w:rsidR="00000000" w:rsidRDefault="002C79AF">
      <w:pPr>
        <w:pStyle w:val="a0"/>
        <w:rPr>
          <w:rFonts w:hint="cs"/>
          <w:rtl/>
        </w:rPr>
      </w:pPr>
    </w:p>
    <w:p w14:paraId="492A760E" w14:textId="77777777" w:rsidR="00000000" w:rsidRDefault="002C79AF">
      <w:pPr>
        <w:pStyle w:val="a0"/>
        <w:rPr>
          <w:rFonts w:hint="cs"/>
          <w:rtl/>
        </w:rPr>
      </w:pPr>
      <w:r>
        <w:rPr>
          <w:rFonts w:hint="cs"/>
          <w:rtl/>
        </w:rPr>
        <w:t xml:space="preserve">תשיב סגנית שר הפנים. </w:t>
      </w:r>
    </w:p>
    <w:p w14:paraId="7CFFCB74" w14:textId="77777777" w:rsidR="00000000" w:rsidRDefault="002C79AF">
      <w:pPr>
        <w:pStyle w:val="a0"/>
        <w:rPr>
          <w:rFonts w:hint="cs"/>
          <w:rtl/>
        </w:rPr>
      </w:pPr>
    </w:p>
    <w:p w14:paraId="7C2D0F35" w14:textId="77777777" w:rsidR="00000000" w:rsidRDefault="002C79AF">
      <w:pPr>
        <w:pStyle w:val="a"/>
        <w:rPr>
          <w:rtl/>
        </w:rPr>
      </w:pPr>
      <w:bookmarkStart w:id="228" w:name="FS000000490T25_05_2005_14_49_29"/>
      <w:bookmarkStart w:id="229" w:name="_Toc107023000"/>
      <w:bookmarkEnd w:id="228"/>
      <w:r>
        <w:rPr>
          <w:rFonts w:hint="eastAsia"/>
          <w:rtl/>
        </w:rPr>
        <w:t>נסים</w:t>
      </w:r>
      <w:r>
        <w:rPr>
          <w:rtl/>
        </w:rPr>
        <w:t xml:space="preserve"> זאב (ש"ס):</w:t>
      </w:r>
      <w:bookmarkEnd w:id="229"/>
    </w:p>
    <w:p w14:paraId="67AD5E03" w14:textId="77777777" w:rsidR="00000000" w:rsidRDefault="002C79AF">
      <w:pPr>
        <w:pStyle w:val="a0"/>
        <w:rPr>
          <w:rFonts w:hint="cs"/>
          <w:rtl/>
        </w:rPr>
      </w:pPr>
    </w:p>
    <w:p w14:paraId="00FC7960" w14:textId="77777777" w:rsidR="00000000" w:rsidRDefault="002C79AF">
      <w:pPr>
        <w:pStyle w:val="a0"/>
        <w:rPr>
          <w:rFonts w:hint="cs"/>
          <w:rtl/>
        </w:rPr>
      </w:pPr>
      <w:r>
        <w:rPr>
          <w:rFonts w:hint="cs"/>
          <w:rtl/>
        </w:rPr>
        <w:t>גברתי היושבת בראש, כנסת נכבדה, הצעת החוק באה לקראת קידום אחידות במשפט הישראלי ולמניעת קונפליקטים בין חוקים. הועלה הצורך לבחון, בין השאר, השוואה בין מערכת השלטון המוניציפלית לבין המערכת הפרלמנטרית. ה</w:t>
      </w:r>
      <w:r>
        <w:rPr>
          <w:rFonts w:hint="cs"/>
          <w:rtl/>
        </w:rPr>
        <w:t xml:space="preserve">יום מעמדו של כל ראש רשות מקומית מובטח הרבה יותר מאשר ראש רשות מבצעת, דהיינו ראש הממשלה. </w:t>
      </w:r>
    </w:p>
    <w:p w14:paraId="70C91B02" w14:textId="77777777" w:rsidR="00000000" w:rsidRDefault="002C79AF">
      <w:pPr>
        <w:pStyle w:val="af0"/>
        <w:rPr>
          <w:rFonts w:hint="cs"/>
          <w:rtl/>
        </w:rPr>
      </w:pPr>
    </w:p>
    <w:p w14:paraId="6E1E1256" w14:textId="77777777" w:rsidR="00000000" w:rsidRDefault="002C79AF">
      <w:pPr>
        <w:pStyle w:val="af0"/>
        <w:rPr>
          <w:rtl/>
        </w:rPr>
      </w:pPr>
      <w:r>
        <w:rPr>
          <w:rFonts w:hint="eastAsia"/>
          <w:rtl/>
        </w:rPr>
        <w:t>צבי</w:t>
      </w:r>
      <w:r>
        <w:rPr>
          <w:rtl/>
        </w:rPr>
        <w:t xml:space="preserve"> הנדל (האיחוד הלאומי - ישראל ביתנו):</w:t>
      </w:r>
    </w:p>
    <w:p w14:paraId="12B2674E" w14:textId="77777777" w:rsidR="00000000" w:rsidRDefault="002C79AF">
      <w:pPr>
        <w:pStyle w:val="a0"/>
        <w:rPr>
          <w:rFonts w:hint="cs"/>
          <w:rtl/>
        </w:rPr>
      </w:pPr>
    </w:p>
    <w:p w14:paraId="6131CAC4" w14:textId="77777777" w:rsidR="00000000" w:rsidRDefault="002C79AF">
      <w:pPr>
        <w:pStyle w:val="a0"/>
        <w:rPr>
          <w:rFonts w:hint="cs"/>
          <w:rtl/>
        </w:rPr>
      </w:pPr>
      <w:r>
        <w:rPr>
          <w:rFonts w:hint="cs"/>
          <w:rtl/>
        </w:rPr>
        <w:t xml:space="preserve">בצדק. </w:t>
      </w:r>
    </w:p>
    <w:p w14:paraId="4E3C9A38" w14:textId="77777777" w:rsidR="00000000" w:rsidRDefault="002C79AF">
      <w:pPr>
        <w:pStyle w:val="a0"/>
        <w:rPr>
          <w:rFonts w:hint="cs"/>
          <w:rtl/>
        </w:rPr>
      </w:pPr>
    </w:p>
    <w:p w14:paraId="05F52818" w14:textId="77777777" w:rsidR="00000000" w:rsidRDefault="002C79AF">
      <w:pPr>
        <w:pStyle w:val="-"/>
        <w:rPr>
          <w:rtl/>
        </w:rPr>
      </w:pPr>
      <w:bookmarkStart w:id="230" w:name="FS000000490T25_05_2005_14_06_18"/>
      <w:bookmarkStart w:id="231" w:name="FS000000490T25_05_2005_14_06_22C"/>
      <w:bookmarkEnd w:id="230"/>
      <w:bookmarkEnd w:id="231"/>
      <w:r>
        <w:rPr>
          <w:rtl/>
        </w:rPr>
        <w:t>נסים זאב (ש"ס):</w:t>
      </w:r>
    </w:p>
    <w:p w14:paraId="290FDAB7" w14:textId="77777777" w:rsidR="00000000" w:rsidRDefault="002C79AF">
      <w:pPr>
        <w:pStyle w:val="a0"/>
        <w:rPr>
          <w:rtl/>
        </w:rPr>
      </w:pPr>
    </w:p>
    <w:p w14:paraId="60466895" w14:textId="77777777" w:rsidR="00000000" w:rsidRDefault="002C79AF">
      <w:pPr>
        <w:pStyle w:val="a0"/>
        <w:rPr>
          <w:rFonts w:hint="cs"/>
          <w:rtl/>
        </w:rPr>
      </w:pPr>
      <w:r>
        <w:rPr>
          <w:rFonts w:hint="cs"/>
          <w:rtl/>
        </w:rPr>
        <w:t>נכון. ראש רשות מבצעת - אפשר להעביר אותו מתפקידו עקב הצבעת הפרלמנט, ללא כל צורך בהצדקה מיוחדת, ואפילו</w:t>
      </w:r>
      <w:r>
        <w:rPr>
          <w:rFonts w:hint="cs"/>
          <w:rtl/>
        </w:rPr>
        <w:t xml:space="preserve"> לא ברוב של שני-שלישים, מספיק רוב. ואילו ראש רשות מקומית יכול להמשיך בתפקידו אפילו אין לו כל תמיכה במועצה או ברשות. </w:t>
      </w:r>
    </w:p>
    <w:p w14:paraId="08270EA0" w14:textId="77777777" w:rsidR="00000000" w:rsidRDefault="002C79AF">
      <w:pPr>
        <w:pStyle w:val="a0"/>
        <w:rPr>
          <w:rFonts w:hint="cs"/>
          <w:rtl/>
        </w:rPr>
      </w:pPr>
    </w:p>
    <w:p w14:paraId="5D68B237" w14:textId="77777777" w:rsidR="00000000" w:rsidRDefault="002C79AF">
      <w:pPr>
        <w:pStyle w:val="a0"/>
        <w:rPr>
          <w:rFonts w:hint="cs"/>
          <w:rtl/>
        </w:rPr>
      </w:pPr>
      <w:r>
        <w:rPr>
          <w:rFonts w:hint="cs"/>
          <w:rtl/>
        </w:rPr>
        <w:t>על כן ראוי להקביל את העניין של ראש רשות מקומית לראש רשות מבצעת. האפשרות תהיה כדלהלן: אם המועצה מחליטה להעביר ראש רשות מתפקידו מכל מיני סיב</w:t>
      </w:r>
      <w:r>
        <w:rPr>
          <w:rFonts w:hint="cs"/>
          <w:rtl/>
        </w:rPr>
        <w:t xml:space="preserve">ות, כמובן ענייניות, ההחלטה תהיה מנומקת והיא תתקבל בישיבה סגורה של המועצה, ברוב של שני-שלישים ממספר חבריה. זה הרבה יותר טוב מאשר להעביר ראש ממשלה מתפקידו. אפשר להעביר ראש ממשלה מתפקידו ברוב של 61 חברים, ברוב זעום אפילו. </w:t>
      </w:r>
    </w:p>
    <w:p w14:paraId="1489DAA0" w14:textId="77777777" w:rsidR="00000000" w:rsidRDefault="002C79AF">
      <w:pPr>
        <w:pStyle w:val="a0"/>
        <w:rPr>
          <w:rFonts w:hint="cs"/>
          <w:rtl/>
        </w:rPr>
      </w:pPr>
    </w:p>
    <w:p w14:paraId="0794DC28" w14:textId="77777777" w:rsidR="00000000" w:rsidRDefault="002C79AF">
      <w:pPr>
        <w:pStyle w:val="af0"/>
        <w:rPr>
          <w:rtl/>
        </w:rPr>
      </w:pPr>
      <w:r>
        <w:rPr>
          <w:rFonts w:hint="eastAsia"/>
          <w:rtl/>
        </w:rPr>
        <w:t>ואסל</w:t>
      </w:r>
      <w:r>
        <w:rPr>
          <w:rtl/>
        </w:rPr>
        <w:t xml:space="preserve"> טאהא (בל"ד):</w:t>
      </w:r>
    </w:p>
    <w:p w14:paraId="74CEAE90" w14:textId="77777777" w:rsidR="00000000" w:rsidRDefault="002C79AF">
      <w:pPr>
        <w:pStyle w:val="a0"/>
        <w:rPr>
          <w:rFonts w:hint="cs"/>
          <w:rtl/>
        </w:rPr>
      </w:pPr>
    </w:p>
    <w:p w14:paraId="380BC7D1" w14:textId="77777777" w:rsidR="00000000" w:rsidRDefault="002C79AF">
      <w:pPr>
        <w:pStyle w:val="a0"/>
        <w:rPr>
          <w:rFonts w:hint="cs"/>
          <w:rtl/>
        </w:rPr>
      </w:pPr>
      <w:r>
        <w:rPr>
          <w:rFonts w:hint="cs"/>
          <w:rtl/>
        </w:rPr>
        <w:t>- - -</w:t>
      </w:r>
    </w:p>
    <w:p w14:paraId="36FD805B" w14:textId="77777777" w:rsidR="00000000" w:rsidRDefault="002C79AF">
      <w:pPr>
        <w:pStyle w:val="a0"/>
        <w:rPr>
          <w:rFonts w:hint="cs"/>
          <w:rtl/>
        </w:rPr>
      </w:pPr>
    </w:p>
    <w:p w14:paraId="3631FE52" w14:textId="77777777" w:rsidR="00000000" w:rsidRDefault="002C79AF">
      <w:pPr>
        <w:pStyle w:val="af0"/>
        <w:rPr>
          <w:rtl/>
        </w:rPr>
      </w:pPr>
      <w:r>
        <w:rPr>
          <w:rFonts w:hint="eastAsia"/>
          <w:rtl/>
        </w:rPr>
        <w:t>צבי</w:t>
      </w:r>
      <w:r>
        <w:rPr>
          <w:rtl/>
        </w:rPr>
        <w:t xml:space="preserve"> הנדל </w:t>
      </w:r>
      <w:r>
        <w:rPr>
          <w:rtl/>
        </w:rPr>
        <w:t>(האיחוד הלאומי - ישראל ביתנו):</w:t>
      </w:r>
    </w:p>
    <w:p w14:paraId="36F672C5" w14:textId="77777777" w:rsidR="00000000" w:rsidRDefault="002C79AF">
      <w:pPr>
        <w:pStyle w:val="a0"/>
        <w:rPr>
          <w:rFonts w:hint="cs"/>
          <w:rtl/>
        </w:rPr>
      </w:pPr>
    </w:p>
    <w:p w14:paraId="279DC762" w14:textId="77777777" w:rsidR="00000000" w:rsidRDefault="002C79AF">
      <w:pPr>
        <w:pStyle w:val="a0"/>
        <w:rPr>
          <w:rFonts w:hint="cs"/>
          <w:rtl/>
        </w:rPr>
      </w:pPr>
      <w:r>
        <w:rPr>
          <w:rFonts w:hint="cs"/>
          <w:rtl/>
        </w:rPr>
        <w:t>- - -</w:t>
      </w:r>
    </w:p>
    <w:p w14:paraId="6AF6CFF1" w14:textId="77777777" w:rsidR="00000000" w:rsidRDefault="002C79AF">
      <w:pPr>
        <w:pStyle w:val="a0"/>
        <w:rPr>
          <w:rFonts w:hint="cs"/>
          <w:rtl/>
        </w:rPr>
      </w:pPr>
    </w:p>
    <w:p w14:paraId="19944C7C" w14:textId="77777777" w:rsidR="00000000" w:rsidRDefault="002C79AF">
      <w:pPr>
        <w:pStyle w:val="-"/>
        <w:rPr>
          <w:rtl/>
        </w:rPr>
      </w:pPr>
      <w:bookmarkStart w:id="232" w:name="FS000000490T25_05_2005_15_02_44C"/>
      <w:bookmarkEnd w:id="232"/>
      <w:r>
        <w:rPr>
          <w:rFonts w:hint="eastAsia"/>
          <w:rtl/>
        </w:rPr>
        <w:t>נסים</w:t>
      </w:r>
      <w:r>
        <w:rPr>
          <w:rtl/>
        </w:rPr>
        <w:t xml:space="preserve"> זאב (ש"ס):</w:t>
      </w:r>
    </w:p>
    <w:p w14:paraId="6946F54E" w14:textId="77777777" w:rsidR="00000000" w:rsidRDefault="002C79AF">
      <w:pPr>
        <w:pStyle w:val="a0"/>
        <w:rPr>
          <w:rFonts w:hint="cs"/>
          <w:rtl/>
        </w:rPr>
      </w:pPr>
    </w:p>
    <w:p w14:paraId="623D9D61" w14:textId="77777777" w:rsidR="00000000" w:rsidRDefault="002C79AF">
      <w:pPr>
        <w:pStyle w:val="a0"/>
        <w:rPr>
          <w:rFonts w:hint="cs"/>
          <w:rtl/>
        </w:rPr>
      </w:pPr>
      <w:r>
        <w:rPr>
          <w:rFonts w:hint="cs"/>
          <w:rtl/>
        </w:rPr>
        <w:t>אני אומר, הלוואי שנוכל להגיע למצב שאפשר להדיח ראש רשות ברוב של שני-שלישים. היום אפשר להדיח ראש ממשלה ברוב של פרלמנט, אבל ראש רשות יכול לצפצף ולעשות ככל העולה על רוחו במהלך כל חמש השנים שהוא מכהן, והוא</w:t>
      </w:r>
      <w:r>
        <w:rPr>
          <w:rFonts w:hint="cs"/>
          <w:rtl/>
        </w:rPr>
        <w:t xml:space="preserve"> לא חייב לתת דין-וחשבון. גם אם הוא משנה את המדיניות, גם אם הוא עושה דברים בניגוד למה שהוא הצהיר ערב הבחירות, הוא לא חייב לאיש דבר. הוא מרגיש את עצמו מלך, מושל ואין מוחים בידו. </w:t>
      </w:r>
    </w:p>
    <w:p w14:paraId="70CB8F97" w14:textId="77777777" w:rsidR="00000000" w:rsidRDefault="002C79AF">
      <w:pPr>
        <w:pStyle w:val="a0"/>
        <w:rPr>
          <w:rtl/>
        </w:rPr>
      </w:pPr>
      <w:bookmarkStart w:id="233" w:name="FS000000490T25_05_2005_14_08_14C"/>
      <w:bookmarkEnd w:id="233"/>
    </w:p>
    <w:p w14:paraId="4C508FA3" w14:textId="77777777" w:rsidR="00000000" w:rsidRDefault="002C79AF">
      <w:pPr>
        <w:pStyle w:val="af0"/>
        <w:rPr>
          <w:rtl/>
        </w:rPr>
      </w:pPr>
      <w:r>
        <w:rPr>
          <w:rFonts w:hint="cs"/>
          <w:rtl/>
        </w:rPr>
        <w:t>ו</w:t>
      </w:r>
      <w:r>
        <w:rPr>
          <w:rFonts w:hint="eastAsia"/>
          <w:rtl/>
        </w:rPr>
        <w:t>אסל</w:t>
      </w:r>
      <w:r>
        <w:rPr>
          <w:rtl/>
        </w:rPr>
        <w:t xml:space="preserve"> טאהא (בל"ד):</w:t>
      </w:r>
    </w:p>
    <w:p w14:paraId="49A33CC0" w14:textId="77777777" w:rsidR="00000000" w:rsidRDefault="002C79AF">
      <w:pPr>
        <w:pStyle w:val="a0"/>
        <w:rPr>
          <w:rFonts w:hint="cs"/>
          <w:rtl/>
        </w:rPr>
      </w:pPr>
    </w:p>
    <w:p w14:paraId="165E781B" w14:textId="77777777" w:rsidR="00000000" w:rsidRDefault="002C79AF">
      <w:pPr>
        <w:pStyle w:val="a0"/>
        <w:rPr>
          <w:rFonts w:hint="cs"/>
          <w:rtl/>
        </w:rPr>
      </w:pPr>
      <w:r>
        <w:rPr>
          <w:rFonts w:hint="cs"/>
          <w:rtl/>
        </w:rPr>
        <w:t xml:space="preserve">- - - </w:t>
      </w:r>
    </w:p>
    <w:p w14:paraId="41325BEE" w14:textId="77777777" w:rsidR="00000000" w:rsidRDefault="002C79AF">
      <w:pPr>
        <w:pStyle w:val="a0"/>
        <w:rPr>
          <w:rFonts w:hint="cs"/>
          <w:rtl/>
        </w:rPr>
      </w:pPr>
    </w:p>
    <w:p w14:paraId="43FD952C" w14:textId="77777777" w:rsidR="00000000" w:rsidRDefault="002C79AF">
      <w:pPr>
        <w:pStyle w:val="af1"/>
        <w:rPr>
          <w:rtl/>
        </w:rPr>
      </w:pPr>
      <w:r>
        <w:rPr>
          <w:rFonts w:hint="eastAsia"/>
          <w:rtl/>
        </w:rPr>
        <w:t>היו</w:t>
      </w:r>
      <w:r>
        <w:rPr>
          <w:rtl/>
        </w:rPr>
        <w:t>"ר קולט אביטל:</w:t>
      </w:r>
    </w:p>
    <w:p w14:paraId="72509F69" w14:textId="77777777" w:rsidR="00000000" w:rsidRDefault="002C79AF">
      <w:pPr>
        <w:pStyle w:val="a0"/>
        <w:rPr>
          <w:rFonts w:hint="cs"/>
          <w:rtl/>
        </w:rPr>
      </w:pPr>
    </w:p>
    <w:p w14:paraId="1A00649A" w14:textId="77777777" w:rsidR="00000000" w:rsidRDefault="002C79AF">
      <w:pPr>
        <w:pStyle w:val="a0"/>
        <w:rPr>
          <w:rFonts w:hint="cs"/>
          <w:rtl/>
        </w:rPr>
      </w:pPr>
      <w:r>
        <w:rPr>
          <w:rFonts w:hint="cs"/>
          <w:rtl/>
        </w:rPr>
        <w:t xml:space="preserve">נא לא להפריע. אתה צריך לסיים. </w:t>
      </w:r>
    </w:p>
    <w:p w14:paraId="1C201953" w14:textId="77777777" w:rsidR="00000000" w:rsidRDefault="002C79AF">
      <w:pPr>
        <w:pStyle w:val="a0"/>
        <w:rPr>
          <w:rFonts w:hint="cs"/>
          <w:rtl/>
        </w:rPr>
      </w:pPr>
    </w:p>
    <w:p w14:paraId="16785388" w14:textId="77777777" w:rsidR="00000000" w:rsidRDefault="002C79AF">
      <w:pPr>
        <w:pStyle w:val="-"/>
        <w:rPr>
          <w:rtl/>
        </w:rPr>
      </w:pPr>
      <w:bookmarkStart w:id="234" w:name="FS000000490T25_05_2005_15_07_18C"/>
      <w:bookmarkEnd w:id="234"/>
      <w:r>
        <w:rPr>
          <w:rFonts w:hint="eastAsia"/>
          <w:rtl/>
        </w:rPr>
        <w:t>נסים</w:t>
      </w:r>
      <w:r>
        <w:rPr>
          <w:rtl/>
        </w:rPr>
        <w:t xml:space="preserve"> זאב (ש"ס):</w:t>
      </w:r>
    </w:p>
    <w:p w14:paraId="21293BBC" w14:textId="77777777" w:rsidR="00000000" w:rsidRDefault="002C79AF">
      <w:pPr>
        <w:pStyle w:val="a0"/>
        <w:rPr>
          <w:rFonts w:hint="cs"/>
          <w:rtl/>
        </w:rPr>
      </w:pPr>
    </w:p>
    <w:p w14:paraId="45E55F08" w14:textId="77777777" w:rsidR="00000000" w:rsidRDefault="002C79AF">
      <w:pPr>
        <w:pStyle w:val="a0"/>
        <w:rPr>
          <w:rFonts w:hint="cs"/>
          <w:rtl/>
        </w:rPr>
      </w:pPr>
      <w:bookmarkStart w:id="235" w:name="FS000000490T25_05_2005_14_08_38C"/>
      <w:bookmarkEnd w:id="235"/>
      <w:r>
        <w:rPr>
          <w:rFonts w:hint="cs"/>
          <w:rtl/>
        </w:rPr>
        <w:t xml:space="preserve">אם ראש הרשות לא מוכן לזמן את הישיבה המיוחדת הזאת, הוא יכול לומר שזה לא בסדר-היום, כי הוא קובע את סדר-היום ואין לו עניין לזמן את המועצה. לכן אנחנו נותנים את האפשרות שרוב חברי המועצה ידרשו את כינוסה, כמובן אחרי 14 יום, לא מהיום למחר, אבל אם </w:t>
      </w:r>
      <w:r>
        <w:rPr>
          <w:rFonts w:hint="cs"/>
          <w:rtl/>
        </w:rPr>
        <w:t>אומרים שראש הרשות לא נעתר לבקשה והוא מצפצף - - -</w:t>
      </w:r>
    </w:p>
    <w:p w14:paraId="0B7B978B" w14:textId="77777777" w:rsidR="00000000" w:rsidRDefault="002C79AF">
      <w:pPr>
        <w:pStyle w:val="a0"/>
        <w:rPr>
          <w:rFonts w:hint="cs"/>
          <w:rtl/>
        </w:rPr>
      </w:pPr>
    </w:p>
    <w:p w14:paraId="1F71569C" w14:textId="77777777" w:rsidR="00000000" w:rsidRDefault="002C79AF">
      <w:pPr>
        <w:pStyle w:val="af1"/>
        <w:rPr>
          <w:rtl/>
        </w:rPr>
      </w:pPr>
      <w:r>
        <w:rPr>
          <w:rFonts w:hint="eastAsia"/>
          <w:rtl/>
        </w:rPr>
        <w:t>היו</w:t>
      </w:r>
      <w:r>
        <w:rPr>
          <w:rtl/>
        </w:rPr>
        <w:t>"ר קולט אביטל:</w:t>
      </w:r>
    </w:p>
    <w:p w14:paraId="5A147177" w14:textId="77777777" w:rsidR="00000000" w:rsidRDefault="002C79AF">
      <w:pPr>
        <w:pStyle w:val="a0"/>
        <w:rPr>
          <w:rFonts w:hint="cs"/>
          <w:rtl/>
        </w:rPr>
      </w:pPr>
    </w:p>
    <w:p w14:paraId="5D51D76B" w14:textId="77777777" w:rsidR="00000000" w:rsidRDefault="002C79AF">
      <w:pPr>
        <w:pStyle w:val="a0"/>
        <w:rPr>
          <w:rFonts w:hint="cs"/>
          <w:rtl/>
        </w:rPr>
      </w:pPr>
      <w:r>
        <w:rPr>
          <w:rFonts w:hint="cs"/>
          <w:rtl/>
        </w:rPr>
        <w:t xml:space="preserve">אתה צריך לסיים. </w:t>
      </w:r>
    </w:p>
    <w:p w14:paraId="27C20102" w14:textId="77777777" w:rsidR="00000000" w:rsidRDefault="002C79AF">
      <w:pPr>
        <w:pStyle w:val="a0"/>
        <w:rPr>
          <w:rFonts w:hint="cs"/>
          <w:rtl/>
        </w:rPr>
      </w:pPr>
    </w:p>
    <w:p w14:paraId="58AD7B19" w14:textId="77777777" w:rsidR="00000000" w:rsidRDefault="002C79AF">
      <w:pPr>
        <w:pStyle w:val="-"/>
        <w:rPr>
          <w:rtl/>
        </w:rPr>
      </w:pPr>
      <w:bookmarkStart w:id="236" w:name="FS000000490T25_05_2005_15_08_35C"/>
      <w:bookmarkEnd w:id="236"/>
      <w:r>
        <w:rPr>
          <w:rFonts w:hint="eastAsia"/>
          <w:rtl/>
        </w:rPr>
        <w:t>נסים</w:t>
      </w:r>
      <w:r>
        <w:rPr>
          <w:rtl/>
        </w:rPr>
        <w:t xml:space="preserve"> זאב (ש"ס):</w:t>
      </w:r>
    </w:p>
    <w:p w14:paraId="125851F7" w14:textId="77777777" w:rsidR="00000000" w:rsidRDefault="002C79AF">
      <w:pPr>
        <w:pStyle w:val="a0"/>
        <w:rPr>
          <w:rFonts w:hint="cs"/>
          <w:rtl/>
        </w:rPr>
      </w:pPr>
    </w:p>
    <w:p w14:paraId="614D2913" w14:textId="77777777" w:rsidR="00000000" w:rsidRDefault="002C79AF">
      <w:pPr>
        <w:pStyle w:val="a0"/>
        <w:rPr>
          <w:rFonts w:hint="cs"/>
          <w:rtl/>
        </w:rPr>
      </w:pPr>
      <w:r>
        <w:rPr>
          <w:rFonts w:hint="cs"/>
          <w:rtl/>
        </w:rPr>
        <w:t xml:space="preserve">למה, יש לי עשר דקות. </w:t>
      </w:r>
    </w:p>
    <w:p w14:paraId="682DAE84" w14:textId="77777777" w:rsidR="00000000" w:rsidRDefault="002C79AF">
      <w:pPr>
        <w:pStyle w:val="a0"/>
        <w:rPr>
          <w:rFonts w:hint="cs"/>
          <w:rtl/>
        </w:rPr>
      </w:pPr>
    </w:p>
    <w:p w14:paraId="3B8CFE61" w14:textId="77777777" w:rsidR="00000000" w:rsidRDefault="002C79AF">
      <w:pPr>
        <w:pStyle w:val="af1"/>
        <w:rPr>
          <w:rtl/>
        </w:rPr>
      </w:pPr>
      <w:r>
        <w:rPr>
          <w:rFonts w:hint="eastAsia"/>
          <w:rtl/>
        </w:rPr>
        <w:t>היו</w:t>
      </w:r>
      <w:r>
        <w:rPr>
          <w:rtl/>
        </w:rPr>
        <w:t>"ר קולט אביטל:</w:t>
      </w:r>
    </w:p>
    <w:p w14:paraId="2B07B5D1" w14:textId="77777777" w:rsidR="00000000" w:rsidRDefault="002C79AF">
      <w:pPr>
        <w:pStyle w:val="a0"/>
        <w:rPr>
          <w:rFonts w:hint="cs"/>
          <w:rtl/>
        </w:rPr>
      </w:pPr>
    </w:p>
    <w:p w14:paraId="61D6DFF3" w14:textId="77777777" w:rsidR="00000000" w:rsidRDefault="002C79AF">
      <w:pPr>
        <w:pStyle w:val="a0"/>
        <w:rPr>
          <w:rFonts w:hint="cs"/>
          <w:rtl/>
        </w:rPr>
      </w:pPr>
      <w:r>
        <w:rPr>
          <w:rFonts w:hint="cs"/>
          <w:rtl/>
        </w:rPr>
        <w:t xml:space="preserve">סליחה, תמשיך בבקשה, זו טעות שלי. </w:t>
      </w:r>
    </w:p>
    <w:p w14:paraId="0B5A62FE" w14:textId="77777777" w:rsidR="00000000" w:rsidRDefault="002C79AF">
      <w:pPr>
        <w:pStyle w:val="a0"/>
        <w:rPr>
          <w:rFonts w:hint="cs"/>
          <w:rtl/>
        </w:rPr>
      </w:pPr>
    </w:p>
    <w:p w14:paraId="25946B77" w14:textId="77777777" w:rsidR="00000000" w:rsidRDefault="002C79AF">
      <w:pPr>
        <w:pStyle w:val="-"/>
        <w:rPr>
          <w:rtl/>
        </w:rPr>
      </w:pPr>
      <w:bookmarkStart w:id="237" w:name="FS000000490T25_05_2005_15_08_50C"/>
      <w:bookmarkEnd w:id="237"/>
      <w:r>
        <w:rPr>
          <w:rFonts w:hint="eastAsia"/>
          <w:rtl/>
        </w:rPr>
        <w:t>נסים</w:t>
      </w:r>
      <w:r>
        <w:rPr>
          <w:rtl/>
        </w:rPr>
        <w:t xml:space="preserve"> זאב (ש"ס):</w:t>
      </w:r>
    </w:p>
    <w:p w14:paraId="49EB68C1" w14:textId="77777777" w:rsidR="00000000" w:rsidRDefault="002C79AF">
      <w:pPr>
        <w:pStyle w:val="a0"/>
        <w:rPr>
          <w:rFonts w:hint="cs"/>
          <w:rtl/>
        </w:rPr>
      </w:pPr>
    </w:p>
    <w:p w14:paraId="671E9A9D" w14:textId="77777777" w:rsidR="00000000" w:rsidRDefault="002C79AF">
      <w:pPr>
        <w:pStyle w:val="a0"/>
        <w:rPr>
          <w:rFonts w:hint="cs"/>
          <w:rtl/>
        </w:rPr>
      </w:pPr>
      <w:r>
        <w:rPr>
          <w:rFonts w:hint="cs"/>
          <w:rtl/>
        </w:rPr>
        <w:t>אני לא אאריך יותר, אין לי הרבה מה לומר בעניין הזה. אני חוש</w:t>
      </w:r>
      <w:r>
        <w:rPr>
          <w:rFonts w:hint="cs"/>
          <w:rtl/>
        </w:rPr>
        <w:t xml:space="preserve">ב שהדברים כל כך מובנים. </w:t>
      </w:r>
    </w:p>
    <w:p w14:paraId="1C1E6575" w14:textId="77777777" w:rsidR="00000000" w:rsidRDefault="002C79AF">
      <w:pPr>
        <w:pStyle w:val="a0"/>
        <w:rPr>
          <w:rFonts w:hint="cs"/>
          <w:rtl/>
        </w:rPr>
      </w:pPr>
    </w:p>
    <w:p w14:paraId="55270CF9" w14:textId="77777777" w:rsidR="00000000" w:rsidRDefault="002C79AF">
      <w:pPr>
        <w:pStyle w:val="af0"/>
        <w:rPr>
          <w:rtl/>
        </w:rPr>
      </w:pPr>
      <w:r>
        <w:rPr>
          <w:rFonts w:hint="eastAsia"/>
          <w:rtl/>
        </w:rPr>
        <w:t>צבי</w:t>
      </w:r>
      <w:r>
        <w:rPr>
          <w:rtl/>
        </w:rPr>
        <w:t xml:space="preserve"> הנדל (האיחוד הלאומי - ישראל ביתנו):</w:t>
      </w:r>
    </w:p>
    <w:p w14:paraId="562993A2" w14:textId="77777777" w:rsidR="00000000" w:rsidRDefault="002C79AF">
      <w:pPr>
        <w:pStyle w:val="a0"/>
        <w:rPr>
          <w:rFonts w:hint="cs"/>
          <w:rtl/>
        </w:rPr>
      </w:pPr>
    </w:p>
    <w:p w14:paraId="14118C44" w14:textId="77777777" w:rsidR="00000000" w:rsidRDefault="002C79AF">
      <w:pPr>
        <w:pStyle w:val="a0"/>
        <w:rPr>
          <w:rFonts w:hint="cs"/>
          <w:rtl/>
        </w:rPr>
      </w:pPr>
      <w:r>
        <w:rPr>
          <w:rFonts w:hint="cs"/>
          <w:rtl/>
        </w:rPr>
        <w:t>אם מדיחים אותו, יש בחירות חדשות ברשות? - - -</w:t>
      </w:r>
    </w:p>
    <w:p w14:paraId="003EBB17" w14:textId="77777777" w:rsidR="00000000" w:rsidRDefault="002C79AF">
      <w:pPr>
        <w:pStyle w:val="a0"/>
        <w:rPr>
          <w:rFonts w:hint="cs"/>
          <w:rtl/>
        </w:rPr>
      </w:pPr>
    </w:p>
    <w:p w14:paraId="019BFF2E" w14:textId="77777777" w:rsidR="00000000" w:rsidRDefault="002C79AF">
      <w:pPr>
        <w:pStyle w:val="af1"/>
        <w:rPr>
          <w:rtl/>
        </w:rPr>
      </w:pPr>
      <w:r>
        <w:rPr>
          <w:rFonts w:hint="eastAsia"/>
          <w:rtl/>
        </w:rPr>
        <w:t>היו</w:t>
      </w:r>
      <w:r>
        <w:rPr>
          <w:rtl/>
        </w:rPr>
        <w:t>"ר קולט אביטל:</w:t>
      </w:r>
    </w:p>
    <w:p w14:paraId="5899466D" w14:textId="77777777" w:rsidR="00000000" w:rsidRDefault="002C79AF">
      <w:pPr>
        <w:pStyle w:val="a0"/>
        <w:rPr>
          <w:rFonts w:hint="cs"/>
          <w:rtl/>
        </w:rPr>
      </w:pPr>
    </w:p>
    <w:p w14:paraId="0B2FAD16" w14:textId="77777777" w:rsidR="00000000" w:rsidRDefault="002C79AF">
      <w:pPr>
        <w:pStyle w:val="a0"/>
        <w:rPr>
          <w:rFonts w:hint="cs"/>
          <w:rtl/>
        </w:rPr>
      </w:pPr>
      <w:r>
        <w:rPr>
          <w:rFonts w:hint="cs"/>
          <w:rtl/>
        </w:rPr>
        <w:t xml:space="preserve">חבר הכנסת הנדל, בבקשה, שאל את שאלותיך אחר כך. </w:t>
      </w:r>
    </w:p>
    <w:p w14:paraId="3F0FE9DA" w14:textId="77777777" w:rsidR="00000000" w:rsidRDefault="002C79AF">
      <w:pPr>
        <w:pStyle w:val="a0"/>
        <w:rPr>
          <w:rFonts w:hint="cs"/>
          <w:rtl/>
        </w:rPr>
      </w:pPr>
    </w:p>
    <w:p w14:paraId="608B2743" w14:textId="77777777" w:rsidR="00000000" w:rsidRDefault="002C79AF">
      <w:pPr>
        <w:pStyle w:val="-"/>
        <w:rPr>
          <w:rtl/>
        </w:rPr>
      </w:pPr>
      <w:bookmarkStart w:id="238" w:name="FS000000490T25_05_2005_14_09_51C"/>
      <w:bookmarkEnd w:id="238"/>
      <w:r>
        <w:rPr>
          <w:rtl/>
        </w:rPr>
        <w:t>נסים זאב (ש"ס):</w:t>
      </w:r>
    </w:p>
    <w:p w14:paraId="556E11BA" w14:textId="77777777" w:rsidR="00000000" w:rsidRDefault="002C79AF">
      <w:pPr>
        <w:pStyle w:val="a0"/>
        <w:rPr>
          <w:rtl/>
        </w:rPr>
      </w:pPr>
    </w:p>
    <w:p w14:paraId="7AAAE4FC" w14:textId="77777777" w:rsidR="00000000" w:rsidRDefault="002C79AF">
      <w:pPr>
        <w:pStyle w:val="a0"/>
        <w:rPr>
          <w:rFonts w:hint="cs"/>
          <w:rtl/>
        </w:rPr>
      </w:pPr>
      <w:r>
        <w:rPr>
          <w:rFonts w:hint="cs"/>
          <w:rtl/>
        </w:rPr>
        <w:t>אם אתה מדיח ראש ממשלה, אתה לא חייב. כבר היה בעבר מצב שהיו ב</w:t>
      </w:r>
      <w:r>
        <w:rPr>
          <w:rFonts w:hint="cs"/>
          <w:rtl/>
        </w:rPr>
        <w:t xml:space="preserve">חירות לראשות הממשלה ואריאל שרון נבחר רק כיוון  שביבי נתניהו אמר: </w:t>
      </w:r>
      <w:bookmarkStart w:id="239" w:name="FS000000490T25_05_2005_14_09_58C"/>
      <w:bookmarkEnd w:id="239"/>
      <w:r>
        <w:rPr>
          <w:rFonts w:hint="cs"/>
          <w:rtl/>
        </w:rPr>
        <w:t xml:space="preserve">אני רוצה בחירות כלליות - -  </w:t>
      </w:r>
    </w:p>
    <w:p w14:paraId="091F7E47" w14:textId="77777777" w:rsidR="00000000" w:rsidRDefault="002C79AF">
      <w:pPr>
        <w:pStyle w:val="a0"/>
        <w:rPr>
          <w:rFonts w:hint="cs"/>
          <w:rtl/>
        </w:rPr>
      </w:pPr>
    </w:p>
    <w:p w14:paraId="183C1E78" w14:textId="77777777" w:rsidR="00000000" w:rsidRDefault="002C79AF">
      <w:pPr>
        <w:pStyle w:val="af0"/>
        <w:rPr>
          <w:rtl/>
        </w:rPr>
      </w:pPr>
      <w:r>
        <w:rPr>
          <w:rFonts w:hint="eastAsia"/>
          <w:rtl/>
        </w:rPr>
        <w:t>צבי</w:t>
      </w:r>
      <w:r>
        <w:rPr>
          <w:rtl/>
        </w:rPr>
        <w:t xml:space="preserve"> הנדל (האיחוד הלאומי - ישראל ביתנו):</w:t>
      </w:r>
    </w:p>
    <w:p w14:paraId="5569AFAB" w14:textId="77777777" w:rsidR="00000000" w:rsidRDefault="002C79AF">
      <w:pPr>
        <w:pStyle w:val="a0"/>
        <w:rPr>
          <w:rFonts w:hint="cs"/>
          <w:rtl/>
        </w:rPr>
      </w:pPr>
    </w:p>
    <w:p w14:paraId="5285174D" w14:textId="77777777" w:rsidR="00000000" w:rsidRDefault="002C79AF">
      <w:pPr>
        <w:pStyle w:val="a0"/>
        <w:rPr>
          <w:rFonts w:hint="cs"/>
          <w:rtl/>
        </w:rPr>
      </w:pPr>
      <w:r>
        <w:rPr>
          <w:rFonts w:hint="cs"/>
          <w:rtl/>
        </w:rPr>
        <w:t xml:space="preserve">כבר אין. </w:t>
      </w:r>
    </w:p>
    <w:p w14:paraId="56DBB931" w14:textId="77777777" w:rsidR="00000000" w:rsidRDefault="002C79AF">
      <w:pPr>
        <w:pStyle w:val="a0"/>
        <w:rPr>
          <w:rFonts w:hint="cs"/>
          <w:rtl/>
        </w:rPr>
      </w:pPr>
    </w:p>
    <w:p w14:paraId="465C6CEF" w14:textId="77777777" w:rsidR="00000000" w:rsidRDefault="002C79AF">
      <w:pPr>
        <w:pStyle w:val="-"/>
        <w:rPr>
          <w:rtl/>
        </w:rPr>
      </w:pPr>
      <w:bookmarkStart w:id="240" w:name="FS000000490T25_05_2005_14_10_14C"/>
      <w:bookmarkEnd w:id="240"/>
      <w:r>
        <w:rPr>
          <w:rtl/>
        </w:rPr>
        <w:t>נסים זאב (ש"ס):</w:t>
      </w:r>
    </w:p>
    <w:p w14:paraId="62CBE863" w14:textId="77777777" w:rsidR="00000000" w:rsidRDefault="002C79AF">
      <w:pPr>
        <w:pStyle w:val="a0"/>
        <w:rPr>
          <w:rtl/>
        </w:rPr>
      </w:pPr>
    </w:p>
    <w:p w14:paraId="439EF675" w14:textId="77777777" w:rsidR="00000000" w:rsidRDefault="002C79AF">
      <w:pPr>
        <w:pStyle w:val="a0"/>
        <w:rPr>
          <w:rFonts w:hint="cs"/>
          <w:rtl/>
        </w:rPr>
      </w:pPr>
      <w:r>
        <w:rPr>
          <w:rFonts w:hint="cs"/>
          <w:rtl/>
        </w:rPr>
        <w:t>- -  ואמרנו: לא, אנחנו מוכנים רק לבחירות לראשות הממשלה. אני חושב שאפשר לאמץ את זה. לא צריכים</w:t>
      </w:r>
      <w:r>
        <w:rPr>
          <w:rFonts w:hint="cs"/>
          <w:rtl/>
        </w:rPr>
        <w:t xml:space="preserve"> לטרטר את העיר כולה. אבל אם רוב חברי המועצה </w:t>
      </w:r>
      <w:r>
        <w:rPr>
          <w:rtl/>
        </w:rPr>
        <w:t>–</w:t>
      </w:r>
      <w:r>
        <w:rPr>
          <w:rFonts w:hint="cs"/>
          <w:rtl/>
        </w:rPr>
        <w:t xml:space="preserve"> ולא רוב מקרי או רוב זעום, אלא מדובר בשני-שלישים </w:t>
      </w:r>
      <w:r>
        <w:rPr>
          <w:rtl/>
        </w:rPr>
        <w:t>–</w:t>
      </w:r>
      <w:r>
        <w:rPr>
          <w:rFonts w:hint="cs"/>
          <w:rtl/>
        </w:rPr>
        <w:t xml:space="preserve"> חושבים שראש העיר מועל בתפקידו ואינו מבצע את תפקידו כראוי, והם מנמקים נימוקים מקצועיים וענייניים, הרי ראש העיר, בסופו של דבר, יכול ללכת לבג"ץ ולומר שכל הנימוקים </w:t>
      </w:r>
      <w:r>
        <w:rPr>
          <w:rFonts w:hint="cs"/>
          <w:rtl/>
        </w:rPr>
        <w:t xml:space="preserve">שנשמעו, אין להם שחר, אין להם יסוד והם נימוקי סרק. </w:t>
      </w:r>
    </w:p>
    <w:p w14:paraId="4461ADD6" w14:textId="77777777" w:rsidR="00000000" w:rsidRDefault="002C79AF">
      <w:pPr>
        <w:pStyle w:val="a0"/>
        <w:rPr>
          <w:rFonts w:hint="cs"/>
          <w:rtl/>
        </w:rPr>
      </w:pPr>
    </w:p>
    <w:p w14:paraId="7256C195" w14:textId="77777777" w:rsidR="00000000" w:rsidRDefault="002C79AF">
      <w:pPr>
        <w:pStyle w:val="a0"/>
        <w:rPr>
          <w:rFonts w:hint="cs"/>
          <w:rtl/>
        </w:rPr>
      </w:pPr>
      <w:r>
        <w:rPr>
          <w:rFonts w:hint="cs"/>
          <w:rtl/>
        </w:rPr>
        <w:t>זאת אומרת, האפשרות כן קיימת בפני ראש העיר לבוא ולעתור לבג"ץ. אבל אם רוב חברי המועצה חושבים שראש העיר לא ממלא את תפקידו מסיבות כאלה ואחרות, זכותה של אותה מועצה להתכנס ולחייב את ראש העיר לקיים דיון בנושא הז</w:t>
      </w:r>
      <w:r>
        <w:rPr>
          <w:rFonts w:hint="cs"/>
          <w:rtl/>
        </w:rPr>
        <w:t xml:space="preserve">ה. </w:t>
      </w:r>
    </w:p>
    <w:p w14:paraId="054D5EFA" w14:textId="77777777" w:rsidR="00000000" w:rsidRDefault="002C79AF">
      <w:pPr>
        <w:pStyle w:val="a0"/>
        <w:rPr>
          <w:rFonts w:hint="cs"/>
          <w:rtl/>
        </w:rPr>
      </w:pPr>
    </w:p>
    <w:p w14:paraId="04415B64" w14:textId="77777777" w:rsidR="00000000" w:rsidRDefault="002C79AF">
      <w:pPr>
        <w:pStyle w:val="a0"/>
        <w:rPr>
          <w:rFonts w:hint="cs"/>
          <w:rtl/>
        </w:rPr>
      </w:pPr>
      <w:r>
        <w:rPr>
          <w:rFonts w:hint="cs"/>
          <w:rtl/>
        </w:rPr>
        <w:t>אני חושב, שאם אנחנו רוצים להשוות את הרשות המקומית לרשות המבצעת, זה אחד הדברים שצריכים לתת עליהם את הדעת. תודה.</w:t>
      </w:r>
    </w:p>
    <w:p w14:paraId="5A5BB224" w14:textId="77777777" w:rsidR="00000000" w:rsidRDefault="002C79AF">
      <w:pPr>
        <w:pStyle w:val="a0"/>
        <w:ind w:firstLine="0"/>
        <w:rPr>
          <w:rFonts w:hint="cs"/>
          <w:rtl/>
        </w:rPr>
      </w:pPr>
    </w:p>
    <w:p w14:paraId="0ACDEC5E" w14:textId="77777777" w:rsidR="00000000" w:rsidRDefault="002C79AF">
      <w:pPr>
        <w:pStyle w:val="af1"/>
        <w:rPr>
          <w:rtl/>
        </w:rPr>
      </w:pPr>
      <w:r>
        <w:rPr>
          <w:rFonts w:hint="eastAsia"/>
          <w:rtl/>
        </w:rPr>
        <w:t>היו</w:t>
      </w:r>
      <w:r>
        <w:rPr>
          <w:rtl/>
        </w:rPr>
        <w:t>"ר קולט אביטל:</w:t>
      </w:r>
    </w:p>
    <w:p w14:paraId="18F18B19" w14:textId="77777777" w:rsidR="00000000" w:rsidRDefault="002C79AF">
      <w:pPr>
        <w:pStyle w:val="a0"/>
        <w:rPr>
          <w:rFonts w:hint="cs"/>
          <w:rtl/>
        </w:rPr>
      </w:pPr>
    </w:p>
    <w:p w14:paraId="0571F35C" w14:textId="77777777" w:rsidR="00000000" w:rsidRDefault="002C79AF">
      <w:pPr>
        <w:pStyle w:val="a0"/>
        <w:rPr>
          <w:rFonts w:hint="cs"/>
          <w:rtl/>
        </w:rPr>
      </w:pPr>
      <w:r>
        <w:rPr>
          <w:rFonts w:hint="cs"/>
          <w:rtl/>
        </w:rPr>
        <w:t xml:space="preserve">תודה רבה, חבר הכנסת אזולאי </w:t>
      </w:r>
      <w:r>
        <w:rPr>
          <w:rtl/>
        </w:rPr>
        <w:t>–</w:t>
      </w:r>
      <w:r>
        <w:rPr>
          <w:rFonts w:hint="cs"/>
          <w:rtl/>
        </w:rPr>
        <w:t xml:space="preserve"> אינו נמצא.</w:t>
      </w:r>
    </w:p>
    <w:p w14:paraId="7F91C984" w14:textId="77777777" w:rsidR="00000000" w:rsidRDefault="002C79AF">
      <w:pPr>
        <w:pStyle w:val="a0"/>
        <w:ind w:firstLine="0"/>
        <w:rPr>
          <w:rFonts w:hint="cs"/>
          <w:rtl/>
        </w:rPr>
      </w:pPr>
    </w:p>
    <w:p w14:paraId="16ECB688" w14:textId="77777777" w:rsidR="00000000" w:rsidRDefault="002C79AF">
      <w:pPr>
        <w:pStyle w:val="af0"/>
        <w:rPr>
          <w:rtl/>
        </w:rPr>
      </w:pPr>
      <w:r>
        <w:rPr>
          <w:rFonts w:hint="eastAsia"/>
          <w:rtl/>
        </w:rPr>
        <w:t>נסים</w:t>
      </w:r>
      <w:r>
        <w:rPr>
          <w:rtl/>
        </w:rPr>
        <w:t xml:space="preserve"> זאב (ש"ס):</w:t>
      </w:r>
    </w:p>
    <w:p w14:paraId="12233056" w14:textId="77777777" w:rsidR="00000000" w:rsidRDefault="002C79AF">
      <w:pPr>
        <w:pStyle w:val="a0"/>
        <w:rPr>
          <w:rFonts w:hint="cs"/>
          <w:rtl/>
        </w:rPr>
      </w:pPr>
    </w:p>
    <w:p w14:paraId="6B021E2B" w14:textId="77777777" w:rsidR="00000000" w:rsidRDefault="002C79AF">
      <w:pPr>
        <w:pStyle w:val="a0"/>
        <w:rPr>
          <w:rFonts w:hint="cs"/>
          <w:rtl/>
        </w:rPr>
      </w:pPr>
      <w:r>
        <w:rPr>
          <w:rFonts w:hint="cs"/>
          <w:rtl/>
        </w:rPr>
        <w:t>אני מבקש להודיע לפרוטוקול שדיברתי במקום חבר הכנסת אזולאי.</w:t>
      </w:r>
    </w:p>
    <w:p w14:paraId="4B4C4A09" w14:textId="77777777" w:rsidR="00000000" w:rsidRDefault="002C79AF">
      <w:pPr>
        <w:pStyle w:val="a0"/>
        <w:ind w:firstLine="0"/>
        <w:rPr>
          <w:rFonts w:hint="cs"/>
          <w:rtl/>
        </w:rPr>
      </w:pPr>
    </w:p>
    <w:p w14:paraId="48C12332" w14:textId="77777777" w:rsidR="00000000" w:rsidRDefault="002C79AF">
      <w:pPr>
        <w:pStyle w:val="af1"/>
        <w:rPr>
          <w:rtl/>
        </w:rPr>
      </w:pPr>
      <w:r>
        <w:rPr>
          <w:rFonts w:hint="eastAsia"/>
          <w:rtl/>
        </w:rPr>
        <w:t>היו</w:t>
      </w:r>
      <w:r>
        <w:rPr>
          <w:rtl/>
        </w:rPr>
        <w:t>"ר קולט אביטל:</w:t>
      </w:r>
    </w:p>
    <w:p w14:paraId="34700C88" w14:textId="77777777" w:rsidR="00000000" w:rsidRDefault="002C79AF">
      <w:pPr>
        <w:pStyle w:val="a0"/>
        <w:rPr>
          <w:rFonts w:hint="cs"/>
          <w:rtl/>
        </w:rPr>
      </w:pPr>
    </w:p>
    <w:p w14:paraId="499D8F4D" w14:textId="77777777" w:rsidR="00000000" w:rsidRDefault="002C79AF">
      <w:pPr>
        <w:pStyle w:val="a0"/>
        <w:rPr>
          <w:rFonts w:hint="cs"/>
          <w:rtl/>
        </w:rPr>
      </w:pPr>
      <w:r>
        <w:rPr>
          <w:rFonts w:hint="cs"/>
          <w:rtl/>
        </w:rPr>
        <w:t>זה עדיין רשום בסדר-היום. בסדר. בבקשה, גברתי סגנית השר.</w:t>
      </w:r>
    </w:p>
    <w:p w14:paraId="3C8F6B45" w14:textId="77777777" w:rsidR="00000000" w:rsidRDefault="002C79AF">
      <w:pPr>
        <w:pStyle w:val="a0"/>
        <w:ind w:firstLine="0"/>
        <w:rPr>
          <w:rFonts w:hint="cs"/>
          <w:rtl/>
        </w:rPr>
      </w:pPr>
    </w:p>
    <w:p w14:paraId="6512F7ED" w14:textId="77777777" w:rsidR="00000000" w:rsidRDefault="002C79AF">
      <w:pPr>
        <w:pStyle w:val="a"/>
        <w:rPr>
          <w:rtl/>
        </w:rPr>
      </w:pPr>
      <w:bookmarkStart w:id="241" w:name="FS000001026T25_05_2005_14_34_14"/>
      <w:bookmarkStart w:id="242" w:name="FS000001026T25_05_2005_14_34_25"/>
      <w:bookmarkStart w:id="243" w:name="_Toc107023001"/>
      <w:bookmarkEnd w:id="241"/>
      <w:bookmarkEnd w:id="242"/>
      <w:r>
        <w:rPr>
          <w:rtl/>
        </w:rPr>
        <w:t>סגנית שר הפנים רוחמה אברהם:</w:t>
      </w:r>
      <w:bookmarkEnd w:id="243"/>
    </w:p>
    <w:p w14:paraId="23BE3257" w14:textId="77777777" w:rsidR="00000000" w:rsidRDefault="002C79AF">
      <w:pPr>
        <w:pStyle w:val="a0"/>
        <w:rPr>
          <w:rtl/>
        </w:rPr>
      </w:pPr>
    </w:p>
    <w:p w14:paraId="529DF504" w14:textId="77777777" w:rsidR="00000000" w:rsidRDefault="002C79AF">
      <w:pPr>
        <w:pStyle w:val="a0"/>
        <w:rPr>
          <w:rFonts w:hint="cs"/>
          <w:rtl/>
        </w:rPr>
      </w:pPr>
      <w:r>
        <w:rPr>
          <w:rFonts w:hint="cs"/>
          <w:rtl/>
        </w:rPr>
        <w:t xml:space="preserve">גברתי היושבת-ראש, חברי וחברותי חברי הכנסת, הממשלה מתנגדת להצעת החוק, ואפרט את הנימוקים להתנגדותה. </w:t>
      </w:r>
    </w:p>
    <w:p w14:paraId="10CD8A40" w14:textId="77777777" w:rsidR="00000000" w:rsidRDefault="002C79AF">
      <w:pPr>
        <w:pStyle w:val="a0"/>
        <w:rPr>
          <w:rFonts w:hint="cs"/>
          <w:rtl/>
        </w:rPr>
      </w:pPr>
    </w:p>
    <w:p w14:paraId="383D6D07" w14:textId="77777777" w:rsidR="00000000" w:rsidRDefault="002C79AF">
      <w:pPr>
        <w:pStyle w:val="a0"/>
        <w:rPr>
          <w:rFonts w:hint="cs"/>
          <w:rtl/>
        </w:rPr>
      </w:pPr>
      <w:r>
        <w:rPr>
          <w:rFonts w:hint="cs"/>
          <w:rtl/>
        </w:rPr>
        <w:t>הצעת החוק שבנדון מבקשת לקבוע שהמועצה, ברוב של שני-שלישי</w:t>
      </w:r>
      <w:r>
        <w:rPr>
          <w:rFonts w:hint="cs"/>
          <w:rtl/>
        </w:rPr>
        <w:t>ם מחבריה, תוכל להעביר את ראש הרשות המקומית מכהונתו. חוק הבחירה הישירה של ראשי הרשויות המקומיות נועד לאפשר לראש הרשות המקומית להוביל ולהנהיג את הרשות המקומית, כאשר המועצה הופכת לגוף מפקח, מבקר ומחוקק. במסגרת זו אכן קיבלו ראשי הרשויות המקומיות כוח רב ואילו כ</w:t>
      </w:r>
      <w:r>
        <w:rPr>
          <w:rFonts w:hint="cs"/>
          <w:rtl/>
        </w:rPr>
        <w:t>וחם של חברי המועצות נחלש ואפילו נחלש עד מאוד.</w:t>
      </w:r>
    </w:p>
    <w:p w14:paraId="278C6CBA" w14:textId="77777777" w:rsidR="00000000" w:rsidRDefault="002C79AF">
      <w:pPr>
        <w:pStyle w:val="a0"/>
        <w:rPr>
          <w:rFonts w:hint="cs"/>
          <w:rtl/>
        </w:rPr>
      </w:pPr>
    </w:p>
    <w:p w14:paraId="5133E47A" w14:textId="77777777" w:rsidR="00000000" w:rsidRDefault="002C79AF">
      <w:pPr>
        <w:pStyle w:val="a0"/>
        <w:rPr>
          <w:rFonts w:hint="cs"/>
          <w:rtl/>
        </w:rPr>
      </w:pPr>
      <w:r>
        <w:rPr>
          <w:rFonts w:hint="cs"/>
          <w:rtl/>
        </w:rPr>
        <w:t>משרד הפנים נמצא בתהליך של גיבוש רפורמה בשלטון המקומי. במסגרת הרפורמה הזאת, בכוונת המשרד לבחון מחדש את מערכת היחסים בין ראש הרשות למועצה, ובעיקר את הכלים הנתונים בידי המועצה לבצע את תפקידה כגוף מפקח. עם זאת, הצ</w:t>
      </w:r>
      <w:r>
        <w:rPr>
          <w:rFonts w:hint="cs"/>
          <w:rtl/>
        </w:rPr>
        <w:t xml:space="preserve">עת החוק הנדונה תביא לביטול דה-פקטו של חוק הבחירה הישירה ותיווצר הפרה בוטה של האיזון שמשרד הפנים מנסה לקיים. </w:t>
      </w:r>
    </w:p>
    <w:p w14:paraId="4ED0EC0B" w14:textId="77777777" w:rsidR="00000000" w:rsidRDefault="002C79AF">
      <w:pPr>
        <w:pStyle w:val="a0"/>
        <w:rPr>
          <w:rFonts w:hint="cs"/>
          <w:rtl/>
        </w:rPr>
      </w:pPr>
    </w:p>
    <w:p w14:paraId="3FFC4607" w14:textId="77777777" w:rsidR="00000000" w:rsidRDefault="002C79AF">
      <w:pPr>
        <w:pStyle w:val="a0"/>
        <w:ind w:firstLine="720"/>
        <w:rPr>
          <w:rFonts w:hint="cs"/>
          <w:rtl/>
        </w:rPr>
      </w:pPr>
      <w:r>
        <w:rPr>
          <w:rFonts w:hint="cs"/>
          <w:rtl/>
        </w:rPr>
        <w:t>במסגרת הרפורמה ומתוך מודעות לסוגיה הזאת, מוצע לחזק את מעמדן של המועצות כגוף מבקר ומחוקק ולתת בידן כלים לעבודתן, וזאת על מנת לגרום לחיזוק מנגנוני ה</w:t>
      </w:r>
      <w:r>
        <w:rPr>
          <w:rFonts w:hint="cs"/>
          <w:rtl/>
        </w:rPr>
        <w:t xml:space="preserve">בקרה הפנימיים ברשות המקומית. </w:t>
      </w:r>
    </w:p>
    <w:p w14:paraId="4C1740D3" w14:textId="77777777" w:rsidR="00000000" w:rsidRDefault="002C79AF">
      <w:pPr>
        <w:pStyle w:val="a0"/>
        <w:ind w:firstLine="720"/>
        <w:rPr>
          <w:rFonts w:hint="cs"/>
          <w:rtl/>
        </w:rPr>
      </w:pPr>
    </w:p>
    <w:p w14:paraId="331EC707" w14:textId="77777777" w:rsidR="00000000" w:rsidRDefault="002C79AF">
      <w:pPr>
        <w:pStyle w:val="a0"/>
        <w:ind w:firstLine="720"/>
        <w:rPr>
          <w:rFonts w:hint="cs"/>
          <w:rtl/>
        </w:rPr>
      </w:pPr>
      <w:r>
        <w:rPr>
          <w:rFonts w:hint="cs"/>
          <w:rtl/>
        </w:rPr>
        <w:t>הצעת החוק הזאת מבקשת לעקר למעשה את הבחירה הישירה ואת התכלית העומדת ביסודו של החוק, ולאפשר לחברי המועצה להדיח את ראש המועצה ברוב מיוחס בלא תלות בעילת ההדחה. לפיכך, הממשלה מתנגדת. תודה רבה.</w:t>
      </w:r>
    </w:p>
    <w:p w14:paraId="3EC6325B" w14:textId="77777777" w:rsidR="00000000" w:rsidRDefault="002C79AF">
      <w:pPr>
        <w:pStyle w:val="a0"/>
        <w:ind w:firstLine="720"/>
        <w:rPr>
          <w:rFonts w:hint="cs"/>
          <w:rtl/>
        </w:rPr>
      </w:pPr>
    </w:p>
    <w:p w14:paraId="5486AC97" w14:textId="77777777" w:rsidR="00000000" w:rsidRDefault="002C79AF">
      <w:pPr>
        <w:pStyle w:val="af1"/>
        <w:rPr>
          <w:rtl/>
        </w:rPr>
      </w:pPr>
      <w:r>
        <w:rPr>
          <w:rFonts w:hint="eastAsia"/>
          <w:rtl/>
        </w:rPr>
        <w:t>היו</w:t>
      </w:r>
      <w:r>
        <w:rPr>
          <w:rtl/>
        </w:rPr>
        <w:t>"ר קולט אביטל:</w:t>
      </w:r>
    </w:p>
    <w:p w14:paraId="4D980D66" w14:textId="77777777" w:rsidR="00000000" w:rsidRDefault="002C79AF">
      <w:pPr>
        <w:pStyle w:val="a0"/>
        <w:rPr>
          <w:rFonts w:hint="cs"/>
          <w:rtl/>
        </w:rPr>
      </w:pPr>
    </w:p>
    <w:p w14:paraId="5D46D526" w14:textId="77777777" w:rsidR="00000000" w:rsidRDefault="002C79AF">
      <w:pPr>
        <w:pStyle w:val="a0"/>
        <w:rPr>
          <w:rFonts w:hint="cs"/>
          <w:rtl/>
        </w:rPr>
      </w:pPr>
      <w:r>
        <w:rPr>
          <w:rFonts w:hint="cs"/>
          <w:rtl/>
        </w:rPr>
        <w:t>תודה רבה. מה את מ</w:t>
      </w:r>
      <w:r>
        <w:rPr>
          <w:rFonts w:hint="cs"/>
          <w:rtl/>
        </w:rPr>
        <w:t>ציעה?</w:t>
      </w:r>
    </w:p>
    <w:p w14:paraId="016BFD82" w14:textId="77777777" w:rsidR="00000000" w:rsidRDefault="002C79AF">
      <w:pPr>
        <w:pStyle w:val="a0"/>
        <w:ind w:firstLine="0"/>
        <w:rPr>
          <w:rFonts w:hint="cs"/>
          <w:rtl/>
        </w:rPr>
      </w:pPr>
    </w:p>
    <w:p w14:paraId="26E90A84" w14:textId="77777777" w:rsidR="00000000" w:rsidRDefault="002C79AF">
      <w:pPr>
        <w:pStyle w:val="-"/>
        <w:rPr>
          <w:rtl/>
        </w:rPr>
      </w:pPr>
      <w:bookmarkStart w:id="244" w:name="FS000001026T25_05_2005_14_40_09C"/>
      <w:bookmarkEnd w:id="244"/>
      <w:r>
        <w:rPr>
          <w:rFonts w:hint="eastAsia"/>
          <w:rtl/>
        </w:rPr>
        <w:t>סגנית</w:t>
      </w:r>
      <w:r>
        <w:rPr>
          <w:rtl/>
        </w:rPr>
        <w:t xml:space="preserve"> שר הפנים רוחמה אברהם:</w:t>
      </w:r>
    </w:p>
    <w:p w14:paraId="55453CD3" w14:textId="77777777" w:rsidR="00000000" w:rsidRDefault="002C79AF">
      <w:pPr>
        <w:pStyle w:val="a0"/>
        <w:rPr>
          <w:rFonts w:hint="cs"/>
          <w:rtl/>
        </w:rPr>
      </w:pPr>
    </w:p>
    <w:p w14:paraId="5C3B4BF2" w14:textId="77777777" w:rsidR="00000000" w:rsidRDefault="002C79AF">
      <w:pPr>
        <w:pStyle w:val="a0"/>
        <w:rPr>
          <w:rFonts w:hint="cs"/>
          <w:rtl/>
        </w:rPr>
      </w:pPr>
      <w:r>
        <w:rPr>
          <w:rFonts w:hint="cs"/>
          <w:rtl/>
        </w:rPr>
        <w:t>אני מציעה להסיר.</w:t>
      </w:r>
    </w:p>
    <w:p w14:paraId="69DD6A9D" w14:textId="77777777" w:rsidR="00000000" w:rsidRDefault="002C79AF">
      <w:pPr>
        <w:pStyle w:val="a0"/>
        <w:rPr>
          <w:rFonts w:hint="cs"/>
          <w:rtl/>
        </w:rPr>
      </w:pPr>
    </w:p>
    <w:p w14:paraId="6E4FF1DB" w14:textId="77777777" w:rsidR="00000000" w:rsidRDefault="002C79AF">
      <w:pPr>
        <w:pStyle w:val="-"/>
        <w:rPr>
          <w:rtl/>
        </w:rPr>
      </w:pPr>
      <w:bookmarkStart w:id="245" w:name="FS000000490T25_05_2005_14_14_14C"/>
      <w:bookmarkEnd w:id="245"/>
      <w:r>
        <w:rPr>
          <w:rtl/>
        </w:rPr>
        <w:t>נסים זאב (ש"ס):</w:t>
      </w:r>
    </w:p>
    <w:p w14:paraId="0BFE632F" w14:textId="77777777" w:rsidR="00000000" w:rsidRDefault="002C79AF">
      <w:pPr>
        <w:pStyle w:val="a0"/>
        <w:rPr>
          <w:rtl/>
        </w:rPr>
      </w:pPr>
    </w:p>
    <w:p w14:paraId="392FC908" w14:textId="77777777" w:rsidR="00000000" w:rsidRDefault="002C79AF">
      <w:pPr>
        <w:pStyle w:val="a0"/>
        <w:rPr>
          <w:rFonts w:hint="cs"/>
          <w:rtl/>
        </w:rPr>
      </w:pPr>
      <w:r>
        <w:rPr>
          <w:rFonts w:hint="cs"/>
          <w:rtl/>
        </w:rPr>
        <w:t>אני יכול לענות?</w:t>
      </w:r>
    </w:p>
    <w:p w14:paraId="79401244" w14:textId="77777777" w:rsidR="00000000" w:rsidRDefault="002C79AF">
      <w:pPr>
        <w:pStyle w:val="a0"/>
        <w:rPr>
          <w:rFonts w:hint="cs"/>
          <w:rtl/>
        </w:rPr>
      </w:pPr>
    </w:p>
    <w:p w14:paraId="2A09BD28" w14:textId="77777777" w:rsidR="00000000" w:rsidRDefault="002C79AF">
      <w:pPr>
        <w:pStyle w:val="af1"/>
        <w:rPr>
          <w:rtl/>
        </w:rPr>
      </w:pPr>
      <w:bookmarkStart w:id="246" w:name="FS000000490T25_05_2005_14_14_30C"/>
      <w:bookmarkEnd w:id="246"/>
      <w:r>
        <w:rPr>
          <w:rFonts w:hint="eastAsia"/>
          <w:rtl/>
        </w:rPr>
        <w:t>היו</w:t>
      </w:r>
      <w:r>
        <w:rPr>
          <w:rtl/>
        </w:rPr>
        <w:t>"ר קולט אביטל:</w:t>
      </w:r>
    </w:p>
    <w:p w14:paraId="52AA6426" w14:textId="77777777" w:rsidR="00000000" w:rsidRDefault="002C79AF">
      <w:pPr>
        <w:pStyle w:val="a0"/>
        <w:rPr>
          <w:rFonts w:hint="cs"/>
          <w:rtl/>
        </w:rPr>
      </w:pPr>
    </w:p>
    <w:p w14:paraId="6DD0DD9E" w14:textId="77777777" w:rsidR="00000000" w:rsidRDefault="002C79AF">
      <w:pPr>
        <w:pStyle w:val="a0"/>
        <w:rPr>
          <w:rFonts w:hint="cs"/>
          <w:rtl/>
        </w:rPr>
      </w:pPr>
      <w:r>
        <w:rPr>
          <w:rFonts w:hint="cs"/>
          <w:rtl/>
        </w:rPr>
        <w:t>בבקשה.</w:t>
      </w:r>
    </w:p>
    <w:p w14:paraId="00D2F21C" w14:textId="77777777" w:rsidR="00000000" w:rsidRDefault="002C79AF">
      <w:pPr>
        <w:pStyle w:val="-"/>
        <w:rPr>
          <w:rFonts w:hint="cs"/>
          <w:rtl/>
        </w:rPr>
      </w:pPr>
    </w:p>
    <w:p w14:paraId="379ECB74" w14:textId="77777777" w:rsidR="00000000" w:rsidRDefault="002C79AF">
      <w:pPr>
        <w:pStyle w:val="-"/>
        <w:rPr>
          <w:rtl/>
        </w:rPr>
      </w:pPr>
      <w:r>
        <w:rPr>
          <w:rtl/>
        </w:rPr>
        <w:t>נסים זאב (ש"ס):</w:t>
      </w:r>
    </w:p>
    <w:p w14:paraId="61EFEC38" w14:textId="77777777" w:rsidR="00000000" w:rsidRDefault="002C79AF">
      <w:pPr>
        <w:pStyle w:val="a0"/>
        <w:rPr>
          <w:rtl/>
        </w:rPr>
      </w:pPr>
    </w:p>
    <w:p w14:paraId="4C4605CC" w14:textId="77777777" w:rsidR="00000000" w:rsidRDefault="002C79AF">
      <w:pPr>
        <w:pStyle w:val="a0"/>
        <w:rPr>
          <w:rFonts w:hint="cs"/>
          <w:rtl/>
        </w:rPr>
      </w:pPr>
      <w:bookmarkStart w:id="247" w:name="FS000000490T25_05_2005_14_14_42"/>
      <w:bookmarkEnd w:id="247"/>
      <w:r>
        <w:rPr>
          <w:rFonts w:hint="cs"/>
          <w:rtl/>
        </w:rPr>
        <w:t>אני חשבתי שבכל זאת ייתנו את הזכות לדוד אזולאי, שהוא מגיש הצעת החוק, כדי לשכנע אתכם. אני, אין לי כושר דיבור מספיק לשכנע אתכם.</w:t>
      </w:r>
      <w:r>
        <w:rPr>
          <w:rFonts w:hint="cs"/>
          <w:rtl/>
        </w:rPr>
        <w:t xml:space="preserve"> אמרתי שהחלק החשוב ביותר, אחרי ששמענו את הסגנית רוחמה אברהם, בוודאי תהיה זכותו של חבר הכנסת אזולאי לנמק ולהסביר. אני מבקש בכל זאת לאפשר לחבר הכנסת דוד אזולאי לשכנע את חברי הבית בשבוע הבא. אני מאמין שעד אז הוא יוכל לגייס גם רוב.</w:t>
      </w:r>
    </w:p>
    <w:p w14:paraId="35593AB4" w14:textId="77777777" w:rsidR="00000000" w:rsidRDefault="002C79AF">
      <w:pPr>
        <w:pStyle w:val="a0"/>
        <w:rPr>
          <w:rFonts w:hint="cs"/>
          <w:rtl/>
        </w:rPr>
      </w:pPr>
    </w:p>
    <w:p w14:paraId="3B2DCBD4" w14:textId="77777777" w:rsidR="00000000" w:rsidRDefault="002C79AF">
      <w:pPr>
        <w:pStyle w:val="af1"/>
        <w:rPr>
          <w:rtl/>
        </w:rPr>
      </w:pPr>
      <w:r>
        <w:rPr>
          <w:rFonts w:hint="eastAsia"/>
          <w:rtl/>
        </w:rPr>
        <w:t>היו</w:t>
      </w:r>
      <w:r>
        <w:rPr>
          <w:rtl/>
        </w:rPr>
        <w:t>"ר קולט אביטל:</w:t>
      </w:r>
    </w:p>
    <w:p w14:paraId="66F165F2" w14:textId="77777777" w:rsidR="00000000" w:rsidRDefault="002C79AF">
      <w:pPr>
        <w:pStyle w:val="a0"/>
        <w:rPr>
          <w:rFonts w:hint="cs"/>
          <w:rtl/>
        </w:rPr>
      </w:pPr>
    </w:p>
    <w:p w14:paraId="55E0DE43" w14:textId="77777777" w:rsidR="00000000" w:rsidRDefault="002C79AF">
      <w:pPr>
        <w:pStyle w:val="a0"/>
        <w:rPr>
          <w:rFonts w:hint="cs"/>
          <w:rtl/>
        </w:rPr>
      </w:pPr>
      <w:r>
        <w:rPr>
          <w:rFonts w:hint="cs"/>
          <w:rtl/>
        </w:rPr>
        <w:t>בבקשה, ת</w:t>
      </w:r>
      <w:r>
        <w:rPr>
          <w:rFonts w:hint="cs"/>
          <w:rtl/>
        </w:rPr>
        <w:t>שובת הקואליציה.</w:t>
      </w:r>
    </w:p>
    <w:p w14:paraId="2EBB9904" w14:textId="77777777" w:rsidR="00000000" w:rsidRDefault="002C79AF">
      <w:pPr>
        <w:pStyle w:val="a0"/>
        <w:ind w:firstLine="0"/>
        <w:rPr>
          <w:rFonts w:hint="cs"/>
          <w:rtl/>
        </w:rPr>
      </w:pPr>
    </w:p>
    <w:p w14:paraId="6DE9FEC6" w14:textId="77777777" w:rsidR="00000000" w:rsidRDefault="002C79AF">
      <w:pPr>
        <w:pStyle w:val="af0"/>
        <w:rPr>
          <w:rtl/>
        </w:rPr>
      </w:pPr>
      <w:r>
        <w:rPr>
          <w:rFonts w:hint="eastAsia"/>
          <w:rtl/>
        </w:rPr>
        <w:t>גדעון</w:t>
      </w:r>
      <w:r>
        <w:rPr>
          <w:rtl/>
        </w:rPr>
        <w:t xml:space="preserve"> סער (הליכוד):</w:t>
      </w:r>
    </w:p>
    <w:p w14:paraId="44DFE758" w14:textId="77777777" w:rsidR="00000000" w:rsidRDefault="002C79AF">
      <w:pPr>
        <w:pStyle w:val="a0"/>
        <w:rPr>
          <w:rFonts w:hint="cs"/>
          <w:rtl/>
        </w:rPr>
      </w:pPr>
    </w:p>
    <w:p w14:paraId="5CBAE6B8" w14:textId="77777777" w:rsidR="00000000" w:rsidRDefault="002C79AF">
      <w:pPr>
        <w:pStyle w:val="a0"/>
        <w:rPr>
          <w:rFonts w:hint="cs"/>
          <w:rtl/>
        </w:rPr>
      </w:pPr>
      <w:r>
        <w:rPr>
          <w:rFonts w:hint="cs"/>
          <w:rtl/>
        </w:rPr>
        <w:t>גברתי, אפשר להתייחס?</w:t>
      </w:r>
    </w:p>
    <w:p w14:paraId="09321330" w14:textId="77777777" w:rsidR="00000000" w:rsidRDefault="002C79AF">
      <w:pPr>
        <w:pStyle w:val="a0"/>
        <w:rPr>
          <w:rFonts w:hint="cs"/>
          <w:rtl/>
        </w:rPr>
      </w:pPr>
    </w:p>
    <w:p w14:paraId="6116D2F4" w14:textId="77777777" w:rsidR="00000000" w:rsidRDefault="002C79AF">
      <w:pPr>
        <w:pStyle w:val="af1"/>
        <w:rPr>
          <w:rtl/>
        </w:rPr>
      </w:pPr>
      <w:bookmarkStart w:id="248" w:name="FS000001026T25_05_2005_14_42_22C"/>
      <w:bookmarkEnd w:id="248"/>
      <w:r>
        <w:rPr>
          <w:rtl/>
        </w:rPr>
        <w:t>היו"ר קולט אביטל:</w:t>
      </w:r>
    </w:p>
    <w:p w14:paraId="43A7D586" w14:textId="77777777" w:rsidR="00000000" w:rsidRDefault="002C79AF">
      <w:pPr>
        <w:pStyle w:val="a0"/>
        <w:rPr>
          <w:rtl/>
        </w:rPr>
      </w:pPr>
    </w:p>
    <w:p w14:paraId="18B74B53" w14:textId="77777777" w:rsidR="00000000" w:rsidRDefault="002C79AF">
      <w:pPr>
        <w:pStyle w:val="a0"/>
        <w:rPr>
          <w:rFonts w:hint="cs"/>
          <w:rtl/>
        </w:rPr>
      </w:pPr>
      <w:r>
        <w:rPr>
          <w:rFonts w:hint="cs"/>
          <w:rtl/>
        </w:rPr>
        <w:t>כן.</w:t>
      </w:r>
    </w:p>
    <w:p w14:paraId="4AD17A3B" w14:textId="77777777" w:rsidR="00000000" w:rsidRDefault="002C79AF">
      <w:pPr>
        <w:pStyle w:val="a0"/>
        <w:ind w:firstLine="0"/>
        <w:rPr>
          <w:rFonts w:hint="cs"/>
          <w:rtl/>
        </w:rPr>
      </w:pPr>
    </w:p>
    <w:p w14:paraId="614B036C" w14:textId="77777777" w:rsidR="00000000" w:rsidRDefault="002C79AF">
      <w:pPr>
        <w:pStyle w:val="af0"/>
        <w:rPr>
          <w:rtl/>
        </w:rPr>
      </w:pPr>
      <w:r>
        <w:rPr>
          <w:rFonts w:hint="eastAsia"/>
          <w:rtl/>
        </w:rPr>
        <w:t>גדעון</w:t>
      </w:r>
      <w:r>
        <w:rPr>
          <w:rtl/>
        </w:rPr>
        <w:t xml:space="preserve"> סער (הליכוד):</w:t>
      </w:r>
    </w:p>
    <w:p w14:paraId="15CF25D9" w14:textId="77777777" w:rsidR="00000000" w:rsidRDefault="002C79AF">
      <w:pPr>
        <w:pStyle w:val="a0"/>
        <w:rPr>
          <w:rFonts w:hint="cs"/>
          <w:rtl/>
        </w:rPr>
      </w:pPr>
    </w:p>
    <w:p w14:paraId="46EBA09E" w14:textId="77777777" w:rsidR="00000000" w:rsidRDefault="002C79AF">
      <w:pPr>
        <w:pStyle w:val="a0"/>
        <w:rPr>
          <w:rFonts w:hint="cs"/>
          <w:rtl/>
        </w:rPr>
      </w:pPr>
      <w:r>
        <w:rPr>
          <w:rFonts w:hint="cs"/>
          <w:rtl/>
        </w:rPr>
        <w:t>גברתי היושבת-ראש, אם המציע היה מציע את זה, בשמחה וברצון היינו נעתרים לבקשתו. אבל גם לפי תקנון הכנסת, אחרי שהוא נימק - סיעת ש"ס בחרה לשלוח מישהו אחר שינ</w:t>
      </w:r>
      <w:r>
        <w:rPr>
          <w:rFonts w:hint="cs"/>
          <w:rtl/>
        </w:rPr>
        <w:t>מק את ההצעה במקום חבר הכנסת אזולאי. הרי לא תינתן זכות הנמקה נוספת ותשובה נוספת. לכן, לצערי, כאשר סיעת ש"</w:t>
      </w:r>
      <w:r>
        <w:rPr>
          <w:rFonts w:hint="cs"/>
        </w:rPr>
        <w:t>ס</w:t>
      </w:r>
      <w:r>
        <w:rPr>
          <w:rFonts w:hint="cs"/>
          <w:rtl/>
        </w:rPr>
        <w:t xml:space="preserve"> אמרה שמישהו אחר ינמק במקום המציע, צריך להצביע על החוק הזה. אם הם היו מציעים דבר אחר </w:t>
      </w:r>
      <w:r>
        <w:rPr>
          <w:rtl/>
        </w:rPr>
        <w:t>–</w:t>
      </w:r>
      <w:r>
        <w:rPr>
          <w:rFonts w:hint="cs"/>
          <w:rtl/>
        </w:rPr>
        <w:t xml:space="preserve"> בשמחה. אבל אחרי שקיימנו את הדיון כאן ושמענו את התשובה, ממילא, גם</w:t>
      </w:r>
      <w:r>
        <w:rPr>
          <w:rFonts w:hint="cs"/>
          <w:rtl/>
        </w:rPr>
        <w:t xml:space="preserve"> לפי התקנון, מישהו נוסף לא יוכל להציע. תודה.</w:t>
      </w:r>
    </w:p>
    <w:p w14:paraId="587D9C5F" w14:textId="77777777" w:rsidR="00000000" w:rsidRDefault="002C79AF">
      <w:pPr>
        <w:pStyle w:val="a0"/>
        <w:rPr>
          <w:rFonts w:hint="cs"/>
          <w:rtl/>
        </w:rPr>
      </w:pPr>
    </w:p>
    <w:p w14:paraId="65E4D395" w14:textId="77777777" w:rsidR="00000000" w:rsidRDefault="002C79AF">
      <w:pPr>
        <w:pStyle w:val="a"/>
        <w:rPr>
          <w:rtl/>
        </w:rPr>
      </w:pPr>
      <w:bookmarkStart w:id="249" w:name="FS000001027T25_05_2005_14_15_30"/>
      <w:bookmarkStart w:id="250" w:name="FS000001027T25_05_2005_14_16_04C"/>
      <w:bookmarkStart w:id="251" w:name="FS000000490T25_05_2005_14_16_09"/>
      <w:bookmarkStart w:id="252" w:name="_Toc107023002"/>
      <w:bookmarkEnd w:id="249"/>
      <w:bookmarkEnd w:id="250"/>
      <w:bookmarkEnd w:id="251"/>
      <w:r>
        <w:rPr>
          <w:rtl/>
        </w:rPr>
        <w:t>נסים זאב (ש"ס):</w:t>
      </w:r>
      <w:bookmarkEnd w:id="252"/>
    </w:p>
    <w:p w14:paraId="1695EAA0" w14:textId="77777777" w:rsidR="00000000" w:rsidRDefault="002C79AF">
      <w:pPr>
        <w:pStyle w:val="a0"/>
        <w:rPr>
          <w:rtl/>
        </w:rPr>
      </w:pPr>
    </w:p>
    <w:p w14:paraId="1056BA65" w14:textId="77777777" w:rsidR="00000000" w:rsidRDefault="002C79AF">
      <w:pPr>
        <w:pStyle w:val="a0"/>
        <w:rPr>
          <w:rFonts w:hint="cs"/>
          <w:rtl/>
        </w:rPr>
      </w:pPr>
      <w:r>
        <w:rPr>
          <w:rFonts w:hint="cs"/>
          <w:rtl/>
        </w:rPr>
        <w:t>טוב, אז אולי בשעת האפס אני אוכל בכל זאת לשכנע את חברי הבית, ובכל זאת אולי תקבלו את ההצעה. אני לא מבין אתכם. אני רואה בזה פגיעה בראש הממשלה, כאשר אתם יכולים, גם המורדים בתוך הליכוד, להתלכד ולהפי</w:t>
      </w:r>
      <w:r>
        <w:rPr>
          <w:rFonts w:hint="cs"/>
          <w:rtl/>
        </w:rPr>
        <w:t>ל את ראש הממשלה ב-61. אני אומר שראש רשות הוא יותר חזק מראש הממשלה, אבל רוב מיוחס של שני-שלישים שחושבים שראש הרשות לא מתפקד ולא עושה את עבודתו - למה לא לאפשר לרוב חברי הרשות, שני-שלישים, להכריע בסוגיה הזאת?</w:t>
      </w:r>
    </w:p>
    <w:p w14:paraId="6A3965FE" w14:textId="77777777" w:rsidR="00000000" w:rsidRDefault="002C79AF">
      <w:pPr>
        <w:pStyle w:val="a0"/>
        <w:rPr>
          <w:rFonts w:hint="cs"/>
          <w:rtl/>
        </w:rPr>
      </w:pPr>
    </w:p>
    <w:p w14:paraId="370AAF0B" w14:textId="77777777" w:rsidR="00000000" w:rsidRDefault="002C79AF">
      <w:pPr>
        <w:pStyle w:val="af0"/>
        <w:rPr>
          <w:rtl/>
        </w:rPr>
      </w:pPr>
      <w:r>
        <w:rPr>
          <w:rFonts w:hint="eastAsia"/>
          <w:rtl/>
        </w:rPr>
        <w:t>יעקב</w:t>
      </w:r>
      <w:r>
        <w:rPr>
          <w:rtl/>
        </w:rPr>
        <w:t xml:space="preserve"> אדרי (הליכוד):</w:t>
      </w:r>
    </w:p>
    <w:p w14:paraId="2FEA16CF" w14:textId="77777777" w:rsidR="00000000" w:rsidRDefault="002C79AF">
      <w:pPr>
        <w:pStyle w:val="a0"/>
        <w:rPr>
          <w:rFonts w:hint="cs"/>
          <w:rtl/>
        </w:rPr>
      </w:pPr>
    </w:p>
    <w:p w14:paraId="4279C68F" w14:textId="77777777" w:rsidR="00000000" w:rsidRDefault="002C79AF">
      <w:pPr>
        <w:pStyle w:val="a0"/>
        <w:rPr>
          <w:rFonts w:hint="cs"/>
          <w:rtl/>
        </w:rPr>
      </w:pPr>
      <w:r>
        <w:rPr>
          <w:rFonts w:hint="cs"/>
          <w:rtl/>
        </w:rPr>
        <w:t>בנסיבות מיוחדות זה יכול להיו</w:t>
      </w:r>
      <w:r>
        <w:rPr>
          <w:rFonts w:hint="cs"/>
          <w:rtl/>
        </w:rPr>
        <w:t>ת.</w:t>
      </w:r>
    </w:p>
    <w:p w14:paraId="54C3411A" w14:textId="77777777" w:rsidR="00000000" w:rsidRDefault="002C79AF">
      <w:pPr>
        <w:pStyle w:val="a0"/>
        <w:rPr>
          <w:rFonts w:hint="cs"/>
          <w:rtl/>
        </w:rPr>
      </w:pPr>
    </w:p>
    <w:p w14:paraId="61A56486" w14:textId="77777777" w:rsidR="00000000" w:rsidRDefault="002C79AF">
      <w:pPr>
        <w:pStyle w:val="-"/>
        <w:rPr>
          <w:rtl/>
        </w:rPr>
      </w:pPr>
      <w:bookmarkStart w:id="253" w:name="FS000000490T25_05_2005_14_16_58C"/>
      <w:bookmarkEnd w:id="253"/>
      <w:r>
        <w:rPr>
          <w:rtl/>
        </w:rPr>
        <w:t>נסים זאב (ש"ס):</w:t>
      </w:r>
    </w:p>
    <w:p w14:paraId="210E5FF8" w14:textId="77777777" w:rsidR="00000000" w:rsidRDefault="002C79AF">
      <w:pPr>
        <w:pStyle w:val="a0"/>
        <w:rPr>
          <w:rtl/>
        </w:rPr>
      </w:pPr>
    </w:p>
    <w:p w14:paraId="3F84672A" w14:textId="77777777" w:rsidR="00000000" w:rsidRDefault="002C79AF">
      <w:pPr>
        <w:pStyle w:val="a0"/>
        <w:rPr>
          <w:rFonts w:hint="cs"/>
          <w:rtl/>
        </w:rPr>
      </w:pPr>
      <w:r>
        <w:rPr>
          <w:rFonts w:hint="cs"/>
          <w:rtl/>
        </w:rPr>
        <w:t>אדוני סגן השר - -</w:t>
      </w:r>
    </w:p>
    <w:p w14:paraId="55768754" w14:textId="77777777" w:rsidR="00000000" w:rsidRDefault="002C79AF">
      <w:pPr>
        <w:pStyle w:val="a0"/>
        <w:rPr>
          <w:rFonts w:hint="cs"/>
          <w:rtl/>
        </w:rPr>
      </w:pPr>
    </w:p>
    <w:p w14:paraId="3F328FE3" w14:textId="77777777" w:rsidR="00000000" w:rsidRDefault="002C79AF">
      <w:pPr>
        <w:pStyle w:val="af0"/>
        <w:rPr>
          <w:rtl/>
        </w:rPr>
      </w:pPr>
      <w:r>
        <w:rPr>
          <w:rFonts w:hint="eastAsia"/>
          <w:rtl/>
        </w:rPr>
        <w:t>עמרם</w:t>
      </w:r>
      <w:r>
        <w:rPr>
          <w:rtl/>
        </w:rPr>
        <w:t xml:space="preserve"> מצנע (העבודה - מימד - עם אחד):</w:t>
      </w:r>
    </w:p>
    <w:p w14:paraId="11C6C04C" w14:textId="77777777" w:rsidR="00000000" w:rsidRDefault="002C79AF">
      <w:pPr>
        <w:pStyle w:val="a0"/>
        <w:rPr>
          <w:rFonts w:hint="cs"/>
          <w:rtl/>
        </w:rPr>
      </w:pPr>
    </w:p>
    <w:p w14:paraId="10CBEC5E" w14:textId="77777777" w:rsidR="00000000" w:rsidRDefault="002C79AF">
      <w:pPr>
        <w:pStyle w:val="a0"/>
        <w:rPr>
          <w:rFonts w:hint="cs"/>
          <w:rtl/>
        </w:rPr>
      </w:pPr>
      <w:r>
        <w:rPr>
          <w:rFonts w:hint="cs"/>
          <w:rtl/>
        </w:rPr>
        <w:t>זה רק אם הוא לא שפוי או פלילי.</w:t>
      </w:r>
    </w:p>
    <w:p w14:paraId="7A3793EF" w14:textId="77777777" w:rsidR="00000000" w:rsidRDefault="002C79AF">
      <w:pPr>
        <w:pStyle w:val="a0"/>
        <w:rPr>
          <w:rFonts w:hint="cs"/>
          <w:rtl/>
        </w:rPr>
      </w:pPr>
    </w:p>
    <w:p w14:paraId="41332419" w14:textId="77777777" w:rsidR="00000000" w:rsidRDefault="002C79AF">
      <w:pPr>
        <w:pStyle w:val="-"/>
        <w:rPr>
          <w:rtl/>
        </w:rPr>
      </w:pPr>
      <w:bookmarkStart w:id="254" w:name="FS000000490T25_05_2005_14_17_09C"/>
      <w:bookmarkEnd w:id="254"/>
      <w:r>
        <w:rPr>
          <w:rtl/>
        </w:rPr>
        <w:t>נסים זאב (ש"ס):</w:t>
      </w:r>
    </w:p>
    <w:p w14:paraId="61FC98B0" w14:textId="77777777" w:rsidR="00000000" w:rsidRDefault="002C79AF">
      <w:pPr>
        <w:pStyle w:val="a0"/>
        <w:rPr>
          <w:rtl/>
        </w:rPr>
      </w:pPr>
    </w:p>
    <w:p w14:paraId="327A8E53" w14:textId="77777777" w:rsidR="00000000" w:rsidRDefault="002C79AF">
      <w:pPr>
        <w:pStyle w:val="a0"/>
        <w:rPr>
          <w:rFonts w:hint="cs"/>
          <w:rtl/>
        </w:rPr>
      </w:pPr>
      <w:r>
        <w:rPr>
          <w:rFonts w:hint="cs"/>
          <w:rtl/>
        </w:rPr>
        <w:t xml:space="preserve">- - בנסיבות מיוחדות, אבל זה לא צריך להיות רק כשראש העיר מואשם בעבירות פליליות. כשמדובר בתפקודו של ראש העיר, אין אפשרות. </w:t>
      </w:r>
    </w:p>
    <w:p w14:paraId="22B2DFB2" w14:textId="77777777" w:rsidR="00000000" w:rsidRDefault="002C79AF">
      <w:pPr>
        <w:pStyle w:val="a0"/>
        <w:rPr>
          <w:rFonts w:hint="cs"/>
          <w:rtl/>
        </w:rPr>
      </w:pPr>
    </w:p>
    <w:p w14:paraId="433C6576" w14:textId="77777777" w:rsidR="00000000" w:rsidRDefault="002C79AF">
      <w:pPr>
        <w:pStyle w:val="a0"/>
        <w:rPr>
          <w:rFonts w:hint="cs"/>
          <w:rtl/>
        </w:rPr>
      </w:pPr>
      <w:r>
        <w:rPr>
          <w:rFonts w:hint="cs"/>
          <w:rtl/>
        </w:rPr>
        <w:t>אני מבקש</w:t>
      </w:r>
      <w:r>
        <w:rPr>
          <w:rFonts w:hint="cs"/>
          <w:rtl/>
        </w:rPr>
        <w:t xml:space="preserve"> מכולם להצביע בעד.</w:t>
      </w:r>
    </w:p>
    <w:p w14:paraId="7F0D49BD" w14:textId="77777777" w:rsidR="00000000" w:rsidRDefault="002C79AF">
      <w:pPr>
        <w:pStyle w:val="a0"/>
        <w:rPr>
          <w:rFonts w:hint="cs"/>
          <w:rtl/>
        </w:rPr>
      </w:pPr>
    </w:p>
    <w:p w14:paraId="3BD2CAC0" w14:textId="77777777" w:rsidR="00000000" w:rsidRDefault="002C79AF">
      <w:pPr>
        <w:pStyle w:val="af1"/>
        <w:rPr>
          <w:rtl/>
        </w:rPr>
      </w:pPr>
      <w:r>
        <w:rPr>
          <w:rFonts w:hint="eastAsia"/>
          <w:rtl/>
        </w:rPr>
        <w:t>היו</w:t>
      </w:r>
      <w:r>
        <w:rPr>
          <w:rtl/>
        </w:rPr>
        <w:t>"ר קולט אביטל:</w:t>
      </w:r>
    </w:p>
    <w:p w14:paraId="20B90197" w14:textId="77777777" w:rsidR="00000000" w:rsidRDefault="002C79AF">
      <w:pPr>
        <w:pStyle w:val="a0"/>
        <w:rPr>
          <w:rFonts w:hint="cs"/>
          <w:rtl/>
        </w:rPr>
      </w:pPr>
    </w:p>
    <w:p w14:paraId="747ECF86" w14:textId="77777777" w:rsidR="00000000" w:rsidRDefault="002C79AF">
      <w:pPr>
        <w:pStyle w:val="a0"/>
        <w:rPr>
          <w:rFonts w:hint="cs"/>
          <w:rtl/>
        </w:rPr>
      </w:pPr>
      <w:r>
        <w:rPr>
          <w:rFonts w:hint="cs"/>
          <w:rtl/>
        </w:rPr>
        <w:t xml:space="preserve">חבר הכנסת זאב, נא לסיים. תודה רבה. </w:t>
      </w:r>
    </w:p>
    <w:p w14:paraId="3FEC476F" w14:textId="77777777" w:rsidR="00000000" w:rsidRDefault="002C79AF">
      <w:pPr>
        <w:pStyle w:val="a0"/>
        <w:rPr>
          <w:rFonts w:hint="cs"/>
          <w:rtl/>
        </w:rPr>
      </w:pPr>
    </w:p>
    <w:p w14:paraId="667D3B9F" w14:textId="77777777" w:rsidR="00000000" w:rsidRDefault="002C79AF">
      <w:pPr>
        <w:pStyle w:val="a0"/>
        <w:rPr>
          <w:rFonts w:hint="cs"/>
          <w:rtl/>
        </w:rPr>
      </w:pPr>
      <w:r>
        <w:rPr>
          <w:rFonts w:hint="cs"/>
          <w:rtl/>
        </w:rPr>
        <w:t>אנחנו עוברים להצבעה. בבקשה להצביע.</w:t>
      </w:r>
    </w:p>
    <w:p w14:paraId="6D653BD8" w14:textId="77777777" w:rsidR="00000000" w:rsidRDefault="002C79AF">
      <w:pPr>
        <w:pStyle w:val="ab"/>
        <w:bidi/>
        <w:rPr>
          <w:rtl/>
        </w:rPr>
      </w:pPr>
    </w:p>
    <w:p w14:paraId="5FB5BBB0" w14:textId="77777777" w:rsidR="00000000" w:rsidRDefault="002C79AF">
      <w:pPr>
        <w:pStyle w:val="ab"/>
        <w:bidi/>
        <w:rPr>
          <w:rFonts w:hint="cs"/>
          <w:rtl/>
        </w:rPr>
      </w:pPr>
      <w:r>
        <w:rPr>
          <w:rFonts w:hint="cs"/>
          <w:rtl/>
        </w:rPr>
        <w:t xml:space="preserve">הצבעה מס' 10 </w:t>
      </w:r>
    </w:p>
    <w:p w14:paraId="59EE3045" w14:textId="77777777" w:rsidR="00000000" w:rsidRDefault="002C79AF">
      <w:pPr>
        <w:pStyle w:val="a0"/>
        <w:rPr>
          <w:rFonts w:hint="cs"/>
          <w:rtl/>
        </w:rPr>
      </w:pPr>
    </w:p>
    <w:p w14:paraId="21BE9F09" w14:textId="77777777" w:rsidR="00000000" w:rsidRDefault="002C79A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8</w:t>
      </w:r>
    </w:p>
    <w:p w14:paraId="28E7D930" w14:textId="77777777" w:rsidR="00000000" w:rsidRDefault="002C79AF">
      <w:pPr>
        <w:pStyle w:val="ac"/>
        <w:bidi/>
        <w:rPr>
          <w:rFonts w:hint="cs"/>
          <w:rtl/>
        </w:rPr>
      </w:pPr>
      <w:r>
        <w:rPr>
          <w:rFonts w:hint="cs"/>
          <w:rtl/>
        </w:rPr>
        <w:t xml:space="preserve">בעד ההצעה להסיר מסדר-היום את הצעת החוק </w:t>
      </w:r>
      <w:r>
        <w:rPr>
          <w:rtl/>
        </w:rPr>
        <w:t>–</w:t>
      </w:r>
      <w:r>
        <w:rPr>
          <w:rFonts w:hint="cs"/>
          <w:rtl/>
        </w:rPr>
        <w:t xml:space="preserve"> 26</w:t>
      </w:r>
    </w:p>
    <w:p w14:paraId="6183D3C3" w14:textId="77777777" w:rsidR="00000000" w:rsidRDefault="002C79AF">
      <w:pPr>
        <w:pStyle w:val="ac"/>
        <w:bidi/>
        <w:rPr>
          <w:rFonts w:hint="cs"/>
          <w:rtl/>
        </w:rPr>
      </w:pPr>
      <w:r>
        <w:rPr>
          <w:rFonts w:hint="cs"/>
          <w:rtl/>
        </w:rPr>
        <w:t>נמנעים - אין</w:t>
      </w:r>
    </w:p>
    <w:p w14:paraId="195FCB11" w14:textId="77777777" w:rsidR="00000000" w:rsidRDefault="002C79AF">
      <w:pPr>
        <w:pStyle w:val="ad"/>
        <w:bidi/>
        <w:rPr>
          <w:rFonts w:hint="cs"/>
          <w:rtl/>
        </w:rPr>
      </w:pPr>
      <w:r>
        <w:rPr>
          <w:rFonts w:hint="cs"/>
          <w:rtl/>
        </w:rPr>
        <w:t>ההצעה להסיר מסדר-הי</w:t>
      </w:r>
      <w:r>
        <w:rPr>
          <w:rFonts w:hint="cs"/>
          <w:rtl/>
        </w:rPr>
        <w:t xml:space="preserve">ום את הצעת חוק הרשויות המקומיות (בחירת ראש הרשות </w:t>
      </w:r>
    </w:p>
    <w:p w14:paraId="0AFDFBE2" w14:textId="77777777" w:rsidR="00000000" w:rsidRDefault="002C79AF">
      <w:pPr>
        <w:pStyle w:val="ad"/>
        <w:bidi/>
        <w:rPr>
          <w:rFonts w:hint="cs"/>
          <w:rtl/>
        </w:rPr>
      </w:pPr>
      <w:r>
        <w:rPr>
          <w:rFonts w:hint="cs"/>
          <w:rtl/>
        </w:rPr>
        <w:t xml:space="preserve">וסגניו וכהונתם) (תיקון </w:t>
      </w:r>
      <w:r>
        <w:rPr>
          <w:rtl/>
        </w:rPr>
        <w:t>–</w:t>
      </w:r>
      <w:r>
        <w:rPr>
          <w:rFonts w:hint="cs"/>
          <w:rtl/>
        </w:rPr>
        <w:t xml:space="preserve"> העברה מכהונה), התשס"ג-2003, נתקבלה.</w:t>
      </w:r>
    </w:p>
    <w:p w14:paraId="4CB4C320" w14:textId="77777777" w:rsidR="00000000" w:rsidRDefault="002C79AF">
      <w:pPr>
        <w:pStyle w:val="a0"/>
        <w:ind w:firstLine="0"/>
        <w:rPr>
          <w:rFonts w:hint="cs"/>
          <w:rtl/>
        </w:rPr>
      </w:pPr>
    </w:p>
    <w:p w14:paraId="4DAE7B0A" w14:textId="77777777" w:rsidR="00000000" w:rsidRDefault="002C79AF">
      <w:pPr>
        <w:pStyle w:val="af1"/>
        <w:rPr>
          <w:rtl/>
        </w:rPr>
      </w:pPr>
      <w:r>
        <w:rPr>
          <w:rFonts w:hint="eastAsia"/>
          <w:rtl/>
        </w:rPr>
        <w:t>היו</w:t>
      </w:r>
      <w:r>
        <w:rPr>
          <w:rtl/>
        </w:rPr>
        <w:t>"ר קולט אביטל:</w:t>
      </w:r>
    </w:p>
    <w:p w14:paraId="39B3155C" w14:textId="77777777" w:rsidR="00000000" w:rsidRDefault="002C79AF">
      <w:pPr>
        <w:pStyle w:val="a0"/>
        <w:rPr>
          <w:rFonts w:hint="cs"/>
          <w:rtl/>
        </w:rPr>
      </w:pPr>
    </w:p>
    <w:p w14:paraId="26474563" w14:textId="77777777" w:rsidR="00000000" w:rsidRDefault="002C79AF">
      <w:pPr>
        <w:pStyle w:val="a0"/>
        <w:rPr>
          <w:rFonts w:hint="cs"/>
          <w:rtl/>
        </w:rPr>
      </w:pPr>
      <w:r>
        <w:rPr>
          <w:rFonts w:hint="cs"/>
          <w:rtl/>
        </w:rPr>
        <w:t>אני קובעת שהצביעו נגד - 26, בעד - 8. הצעת החוק הזאת אינה עוברת.</w:t>
      </w:r>
    </w:p>
    <w:p w14:paraId="173DAE13" w14:textId="77777777" w:rsidR="00000000" w:rsidRDefault="002C79AF">
      <w:pPr>
        <w:pStyle w:val="a0"/>
        <w:rPr>
          <w:rFonts w:hint="cs"/>
          <w:rtl/>
        </w:rPr>
      </w:pPr>
    </w:p>
    <w:p w14:paraId="344BD0D7" w14:textId="77777777" w:rsidR="00000000" w:rsidRDefault="002C79AF">
      <w:pPr>
        <w:pStyle w:val="a0"/>
        <w:rPr>
          <w:rtl/>
        </w:rPr>
      </w:pPr>
    </w:p>
    <w:p w14:paraId="5B979BF3" w14:textId="77777777" w:rsidR="00000000" w:rsidRDefault="002C79AF">
      <w:pPr>
        <w:pStyle w:val="a0"/>
        <w:rPr>
          <w:rFonts w:hint="cs"/>
          <w:rtl/>
        </w:rPr>
      </w:pPr>
    </w:p>
    <w:p w14:paraId="62469CEE" w14:textId="77777777" w:rsidR="00000000" w:rsidRDefault="002C79AF">
      <w:pPr>
        <w:pStyle w:val="a2"/>
        <w:rPr>
          <w:rFonts w:hint="cs"/>
          <w:rtl/>
        </w:rPr>
      </w:pPr>
      <w:bookmarkStart w:id="255" w:name="CS84192FI0084192T25_05_2005_14_18_28"/>
      <w:bookmarkStart w:id="256" w:name="_Toc107023003"/>
      <w:bookmarkEnd w:id="255"/>
      <w:r>
        <w:rPr>
          <w:rtl/>
        </w:rPr>
        <w:t xml:space="preserve">הצעת חוק הבחירות לכנסת (תיקון - דחיית </w:t>
      </w:r>
      <w:r>
        <w:rPr>
          <w:rFonts w:hint="cs"/>
          <w:rtl/>
        </w:rPr>
        <w:br/>
      </w:r>
      <w:r>
        <w:rPr>
          <w:rtl/>
        </w:rPr>
        <w:t xml:space="preserve">בחירות </w:t>
      </w:r>
      <w:r>
        <w:rPr>
          <w:rFonts w:hint="cs"/>
          <w:rtl/>
        </w:rPr>
        <w:t>ב</w:t>
      </w:r>
      <w:r>
        <w:rPr>
          <w:rtl/>
        </w:rPr>
        <w:t>חגים מוסלמי</w:t>
      </w:r>
      <w:r>
        <w:rPr>
          <w:rtl/>
        </w:rPr>
        <w:t>ים), התשס"ג-2003</w:t>
      </w:r>
      <w:bookmarkEnd w:id="256"/>
    </w:p>
    <w:p w14:paraId="49FF46A1" w14:textId="77777777" w:rsidR="00000000" w:rsidRDefault="002C79AF">
      <w:pPr>
        <w:pStyle w:val="a0"/>
        <w:ind w:firstLine="0"/>
        <w:rPr>
          <w:rFonts w:hint="cs"/>
          <w:rtl/>
        </w:rPr>
      </w:pPr>
      <w:r>
        <w:rPr>
          <w:rFonts w:hint="cs"/>
          <w:rtl/>
        </w:rPr>
        <w:t xml:space="preserve">[[הצעת חוק פ/1194; </w:t>
      </w:r>
      <w:r>
        <w:rPr>
          <w:rFonts w:hint="eastAsia"/>
          <w:rtl/>
        </w:rPr>
        <w:t>נספחות</w:t>
      </w:r>
      <w:r>
        <w:rPr>
          <w:rtl/>
        </w:rPr>
        <w:t>.</w:t>
      </w:r>
      <w:r>
        <w:rPr>
          <w:rFonts w:hint="cs"/>
          <w:rtl/>
        </w:rPr>
        <w:t>]</w:t>
      </w:r>
    </w:p>
    <w:p w14:paraId="6145651B" w14:textId="77777777" w:rsidR="00000000" w:rsidRDefault="002C79AF">
      <w:pPr>
        <w:pStyle w:val="-0"/>
        <w:rPr>
          <w:rFonts w:hint="cs"/>
          <w:rtl/>
        </w:rPr>
      </w:pPr>
      <w:r>
        <w:rPr>
          <w:rFonts w:hint="cs"/>
          <w:rtl/>
        </w:rPr>
        <w:t>(הצעת קבוצת חברי הכנסת)</w:t>
      </w:r>
    </w:p>
    <w:p w14:paraId="3E4495C0" w14:textId="77777777" w:rsidR="00000000" w:rsidRDefault="002C79AF">
      <w:pPr>
        <w:pStyle w:val="a0"/>
        <w:ind w:firstLine="0"/>
        <w:rPr>
          <w:rFonts w:hint="cs"/>
          <w:rtl/>
        </w:rPr>
      </w:pPr>
    </w:p>
    <w:p w14:paraId="6831B187" w14:textId="77777777" w:rsidR="00000000" w:rsidRDefault="002C79AF">
      <w:pPr>
        <w:pStyle w:val="af1"/>
        <w:rPr>
          <w:rtl/>
        </w:rPr>
      </w:pPr>
      <w:bookmarkStart w:id="257" w:name="FS000000550T25_05_2005_14_18_33"/>
      <w:bookmarkEnd w:id="257"/>
      <w:r>
        <w:rPr>
          <w:rFonts w:hint="eastAsia"/>
          <w:rtl/>
        </w:rPr>
        <w:t>היו</w:t>
      </w:r>
      <w:r>
        <w:rPr>
          <w:rtl/>
        </w:rPr>
        <w:t>"ר קולט אביטל:</w:t>
      </w:r>
    </w:p>
    <w:p w14:paraId="55746C85" w14:textId="77777777" w:rsidR="00000000" w:rsidRDefault="002C79AF">
      <w:pPr>
        <w:pStyle w:val="a0"/>
        <w:rPr>
          <w:rFonts w:hint="cs"/>
          <w:rtl/>
        </w:rPr>
      </w:pPr>
    </w:p>
    <w:p w14:paraId="6E741A68" w14:textId="77777777" w:rsidR="00000000" w:rsidRDefault="002C79AF">
      <w:pPr>
        <w:pStyle w:val="a0"/>
        <w:rPr>
          <w:rFonts w:hint="cs"/>
          <w:rtl/>
        </w:rPr>
      </w:pPr>
      <w:r>
        <w:rPr>
          <w:rFonts w:hint="cs"/>
          <w:rtl/>
        </w:rPr>
        <w:t xml:space="preserve">אנחנו עוברים להצעת החוק הבאה: הצעת חוק הבחירות לכנסת (תיקון </w:t>
      </w:r>
      <w:r>
        <w:rPr>
          <w:rtl/>
        </w:rPr>
        <w:t>–</w:t>
      </w:r>
      <w:r>
        <w:rPr>
          <w:rFonts w:hint="cs"/>
          <w:rtl/>
        </w:rPr>
        <w:t xml:space="preserve"> דחיית בחירות בחגים מוסלמיים), התשס"ג-2003. יעלה חבר הכנסת עבד-אלמאלכ דהאמשה. התשובה וההצבעה במועד אחר.</w:t>
      </w:r>
    </w:p>
    <w:p w14:paraId="7725FDCA" w14:textId="77777777" w:rsidR="00000000" w:rsidRDefault="002C79AF">
      <w:pPr>
        <w:pStyle w:val="a0"/>
        <w:rPr>
          <w:rFonts w:hint="cs"/>
          <w:rtl/>
        </w:rPr>
      </w:pPr>
    </w:p>
    <w:p w14:paraId="078631E3" w14:textId="77777777" w:rsidR="00000000" w:rsidRDefault="002C79AF">
      <w:pPr>
        <w:pStyle w:val="a"/>
        <w:rPr>
          <w:rtl/>
        </w:rPr>
      </w:pPr>
      <w:bookmarkStart w:id="258" w:name="FS000000550T25_05_2005_16_43_02"/>
      <w:bookmarkStart w:id="259" w:name="_Toc107023004"/>
      <w:bookmarkEnd w:id="258"/>
      <w:r>
        <w:rPr>
          <w:rFonts w:hint="eastAsia"/>
          <w:rtl/>
        </w:rPr>
        <w:t>ע</w:t>
      </w:r>
      <w:r>
        <w:rPr>
          <w:rFonts w:hint="eastAsia"/>
          <w:rtl/>
        </w:rPr>
        <w:t>בד</w:t>
      </w:r>
      <w:r>
        <w:rPr>
          <w:rtl/>
        </w:rPr>
        <w:t>-אלמאלכ דהאמשה (רע"ם):</w:t>
      </w:r>
      <w:bookmarkEnd w:id="259"/>
    </w:p>
    <w:p w14:paraId="42347C8C" w14:textId="77777777" w:rsidR="00000000" w:rsidRDefault="002C79AF">
      <w:pPr>
        <w:pStyle w:val="a0"/>
        <w:rPr>
          <w:rFonts w:hint="cs"/>
          <w:rtl/>
        </w:rPr>
      </w:pPr>
    </w:p>
    <w:p w14:paraId="729AF1B4" w14:textId="77777777" w:rsidR="00000000" w:rsidRDefault="002C79AF">
      <w:pPr>
        <w:pStyle w:val="a0"/>
        <w:rPr>
          <w:rFonts w:hint="cs"/>
          <w:rtl/>
        </w:rPr>
      </w:pPr>
      <w:r>
        <w:rPr>
          <w:rFonts w:hint="cs"/>
          <w:rtl/>
        </w:rPr>
        <w:t>גברתי היושבת-ראש, חברי חברי הכנסת, אין יותר צודק מהמציאות עצמה. מעובדות החיים אנחנו הולכים ונעשים יותר חכמים - - -</w:t>
      </w:r>
    </w:p>
    <w:p w14:paraId="3D378758" w14:textId="77777777" w:rsidR="00000000" w:rsidRDefault="002C79AF">
      <w:pPr>
        <w:pStyle w:val="a0"/>
        <w:rPr>
          <w:rFonts w:hint="cs"/>
          <w:rtl/>
        </w:rPr>
      </w:pPr>
    </w:p>
    <w:p w14:paraId="165005AD" w14:textId="77777777" w:rsidR="00000000" w:rsidRDefault="002C79AF">
      <w:pPr>
        <w:pStyle w:val="af1"/>
        <w:rPr>
          <w:rtl/>
        </w:rPr>
      </w:pPr>
      <w:r>
        <w:rPr>
          <w:rtl/>
        </w:rPr>
        <w:t>היו"ר</w:t>
      </w:r>
      <w:r>
        <w:rPr>
          <w:rFonts w:hint="cs"/>
          <w:rtl/>
        </w:rPr>
        <w:t xml:space="preserve"> קולט אביטל:</w:t>
      </w:r>
    </w:p>
    <w:p w14:paraId="16F674FF" w14:textId="77777777" w:rsidR="00000000" w:rsidRDefault="002C79AF">
      <w:pPr>
        <w:pStyle w:val="a0"/>
        <w:rPr>
          <w:rtl/>
        </w:rPr>
      </w:pPr>
    </w:p>
    <w:p w14:paraId="07F3287E" w14:textId="77777777" w:rsidR="00000000" w:rsidRDefault="002C79AF">
      <w:pPr>
        <w:pStyle w:val="a0"/>
        <w:rPr>
          <w:rFonts w:hint="cs"/>
          <w:rtl/>
        </w:rPr>
      </w:pPr>
      <w:r>
        <w:rPr>
          <w:rFonts w:hint="cs"/>
          <w:rtl/>
        </w:rPr>
        <w:t>האם אפשר לבקש מחברי שינוי קצת שקט בפינה? חבר הכנסת שלגי, בבקשה ממך. האם אתם יכולים לקיים את ההת</w:t>
      </w:r>
      <w:r>
        <w:rPr>
          <w:rFonts w:hint="cs"/>
          <w:rtl/>
        </w:rPr>
        <w:t>ייעצות הזאת בחוץ, בבקשה מכם.</w:t>
      </w:r>
    </w:p>
    <w:p w14:paraId="166512B0" w14:textId="77777777" w:rsidR="00000000" w:rsidRDefault="002C79AF">
      <w:pPr>
        <w:pStyle w:val="a0"/>
        <w:rPr>
          <w:rFonts w:hint="cs"/>
          <w:rtl/>
        </w:rPr>
      </w:pPr>
    </w:p>
    <w:p w14:paraId="3E8AA428" w14:textId="77777777" w:rsidR="00000000" w:rsidRDefault="002C79AF">
      <w:pPr>
        <w:pStyle w:val="-"/>
        <w:rPr>
          <w:rtl/>
        </w:rPr>
      </w:pPr>
      <w:bookmarkStart w:id="260" w:name="FS000000550T25_05_2005_14_19_00C"/>
      <w:bookmarkEnd w:id="260"/>
      <w:r>
        <w:rPr>
          <w:rtl/>
        </w:rPr>
        <w:t>עבד-אלמאלכ דהאמשה (רע"ם):</w:t>
      </w:r>
    </w:p>
    <w:p w14:paraId="67C8718A" w14:textId="77777777" w:rsidR="00000000" w:rsidRDefault="002C79AF">
      <w:pPr>
        <w:pStyle w:val="a0"/>
        <w:rPr>
          <w:rtl/>
        </w:rPr>
      </w:pPr>
    </w:p>
    <w:p w14:paraId="0FB8A143" w14:textId="77777777" w:rsidR="00000000" w:rsidRDefault="002C79AF">
      <w:pPr>
        <w:pStyle w:val="a0"/>
        <w:rPr>
          <w:rFonts w:hint="cs"/>
          <w:rtl/>
        </w:rPr>
      </w:pPr>
      <w:r>
        <w:rPr>
          <w:rFonts w:hint="cs"/>
          <w:rtl/>
        </w:rPr>
        <w:t>אמרתי, גברתי היושבת-ראש, שאין כמו המציאות שמחכימה את האנשים, את התושבים. המציאות הזאת טפחה על פנינו בבחירות האחרונות. יום הבחירות נקבע בעיצומם של ימי העלייה לרגל למכה של התושבים המוסלמים במדינה הזאת,</w:t>
      </w:r>
      <w:r>
        <w:rPr>
          <w:rFonts w:hint="cs"/>
          <w:rtl/>
        </w:rPr>
        <w:t xml:space="preserve"> ממש לפני חג הקורבן. התוצאה היתה ש-5,000 אזרחים בעלי זכות הצבעה, אזרחי המדינה, לא יכלו לקיים את חובתם ואת זכותם להצביע, כי הם נסעו שבוע לפני הבחירות לקיים את מצוות העלייה לרגל, וכך למדנו שחייבים לתקן את העיוות הזה. </w:t>
      </w:r>
    </w:p>
    <w:p w14:paraId="390F50EC" w14:textId="77777777" w:rsidR="00000000" w:rsidRDefault="002C79AF">
      <w:pPr>
        <w:pStyle w:val="a0"/>
        <w:rPr>
          <w:rFonts w:hint="cs"/>
          <w:rtl/>
        </w:rPr>
      </w:pPr>
    </w:p>
    <w:p w14:paraId="1BA02F73" w14:textId="77777777" w:rsidR="00000000" w:rsidRDefault="002C79AF">
      <w:pPr>
        <w:pStyle w:val="a0"/>
        <w:rPr>
          <w:rFonts w:hint="cs"/>
          <w:rtl/>
        </w:rPr>
      </w:pPr>
      <w:r>
        <w:rPr>
          <w:rFonts w:hint="cs"/>
          <w:rtl/>
        </w:rPr>
        <w:t>אני ער לבעיות שהחוק הזה מעורר. אני יודע</w:t>
      </w:r>
      <w:r>
        <w:rPr>
          <w:rFonts w:hint="cs"/>
          <w:rtl/>
        </w:rPr>
        <w:t xml:space="preserve"> וגם למדתי שבנוסח שהוגש לכנסת אין תיקון של כל הסעיפים הנוגעים בדבר, כי יש הרבה סעיפים שנוגעים לבחירות לכנסת והדבר דרוש ליבון ולמידה והכנה נוספת. לכן גם הסכמתי שלא נצביע היום על הצעת החוק, אלא שההצבעה ותשובת הממשלה יהיו במועד אחר, בתקווה שנגיע לנוסח מוסכם ו</w:t>
      </w:r>
      <w:r>
        <w:rPr>
          <w:rFonts w:hint="cs"/>
          <w:rtl/>
        </w:rPr>
        <w:t xml:space="preserve">לדרך שמצד אחד תהיה צודקת ולא תמנע מתושבים ואזרחים להצביע להבא, ומצד שני תהיה מושלמת ותתקן את כל הסעיפים הדרושים תיקון, תוך התחשבות בטובת הציבור כולו ומבלי שייגרם עיוות דין למגזר כלשהו. </w:t>
      </w:r>
    </w:p>
    <w:p w14:paraId="6B490DB7" w14:textId="77777777" w:rsidR="00000000" w:rsidRDefault="002C79AF">
      <w:pPr>
        <w:pStyle w:val="a0"/>
        <w:rPr>
          <w:rFonts w:hint="cs"/>
          <w:color w:val="0000FF"/>
          <w:szCs w:val="28"/>
          <w:rtl/>
        </w:rPr>
      </w:pPr>
      <w:r>
        <w:rPr>
          <w:rFonts w:hint="cs"/>
          <w:rtl/>
        </w:rPr>
        <w:tab/>
      </w:r>
    </w:p>
    <w:p w14:paraId="6CA0157F" w14:textId="77777777" w:rsidR="00000000" w:rsidRDefault="002C79AF">
      <w:pPr>
        <w:pStyle w:val="a0"/>
        <w:rPr>
          <w:rFonts w:hint="cs"/>
          <w:rtl/>
        </w:rPr>
      </w:pPr>
      <w:r>
        <w:rPr>
          <w:rFonts w:hint="cs"/>
          <w:rtl/>
        </w:rPr>
        <w:t>יכול להיות שההצעה המושלמת והמגובשת תהיה כזאת שתמנע התנגשות בין כל הח</w:t>
      </w:r>
      <w:r>
        <w:rPr>
          <w:rFonts w:hint="cs"/>
          <w:rtl/>
        </w:rPr>
        <w:t xml:space="preserve">גים של תושבי המדינה במועדי בחירות. </w:t>
      </w:r>
    </w:p>
    <w:p w14:paraId="54659841" w14:textId="77777777" w:rsidR="00000000" w:rsidRDefault="002C79AF">
      <w:pPr>
        <w:pStyle w:val="a0"/>
        <w:rPr>
          <w:rFonts w:hint="cs"/>
          <w:rtl/>
        </w:rPr>
      </w:pPr>
    </w:p>
    <w:p w14:paraId="588EDDD6" w14:textId="77777777" w:rsidR="00000000" w:rsidRDefault="002C79AF">
      <w:pPr>
        <w:pStyle w:val="a0"/>
        <w:rPr>
          <w:rFonts w:hint="cs"/>
          <w:rtl/>
        </w:rPr>
      </w:pPr>
      <w:r>
        <w:rPr>
          <w:rFonts w:hint="cs"/>
          <w:rtl/>
        </w:rPr>
        <w:t>אני מבקש לתקן גם חוק הבחירות למועצות המקומיות, ולא רק את חוק הבחירות לכנסת, כי גם הבחירות האחרונות לרשויות המקומיות היו במהלך חודש הרמדאן, בשבוע הראשון של חודש הרמדאן, אם אני לא טועה. זה אומר שתושבים שקיימו את מצוות הצו</w:t>
      </w:r>
      <w:r>
        <w:rPr>
          <w:rFonts w:hint="cs"/>
          <w:rtl/>
        </w:rPr>
        <w:t>ם, כלומר מעלות השחר ועד שקיעת החמה, כל שעות האור של היום, לא יכלו לקיים בצורה נכונה וטובה את זכותם להצביע, ולא יכלו לקיים סדר יום רגיל, כמו התושבים שלא צמו באותו יום. לכן, ראוי שגם הבחירות המקומיות, כמו הבחירות לכנסת, כמובן, לא יהיו בחודש הרמדאן.</w:t>
      </w:r>
    </w:p>
    <w:p w14:paraId="7BE14DFB" w14:textId="77777777" w:rsidR="00000000" w:rsidRDefault="002C79AF">
      <w:pPr>
        <w:pStyle w:val="a0"/>
        <w:rPr>
          <w:rFonts w:hint="cs"/>
          <w:rtl/>
        </w:rPr>
      </w:pPr>
    </w:p>
    <w:p w14:paraId="0D797DF6" w14:textId="77777777" w:rsidR="00000000" w:rsidRDefault="002C79AF">
      <w:pPr>
        <w:pStyle w:val="a0"/>
        <w:rPr>
          <w:rFonts w:hint="cs"/>
          <w:rtl/>
        </w:rPr>
      </w:pPr>
      <w:r>
        <w:rPr>
          <w:rFonts w:hint="cs"/>
          <w:rtl/>
        </w:rPr>
        <w:t>אני יודע</w:t>
      </w:r>
      <w:r>
        <w:rPr>
          <w:rFonts w:hint="cs"/>
          <w:rtl/>
        </w:rPr>
        <w:t xml:space="preserve"> שכאשר הבחירות נקבעות באופן מסודר ועל-פי חוק-יסוד: הכנסת, עד עכשיו הן לא התנגשו עם החגים המוסלמיים, עד כמה שאני יודע וזוכר </w:t>
      </w:r>
      <w:r>
        <w:rPr>
          <w:rtl/>
        </w:rPr>
        <w:t>–</w:t>
      </w:r>
      <w:r>
        <w:rPr>
          <w:rFonts w:hint="cs"/>
          <w:rtl/>
        </w:rPr>
        <w:t xml:space="preserve"> אולי בבחירות לרשויות המקומיות זה כן מתנגש, כי זה יצא בחודש הרמדאן. מתי הבעיה מתעוררת? כאשר נכנסים לבחירות לא מכוח חוק-יסוד: הכנסת, </w:t>
      </w:r>
      <w:r>
        <w:rPr>
          <w:rFonts w:hint="cs"/>
          <w:rtl/>
        </w:rPr>
        <w:t>בחירות שבאות במועדן לפי החוק, פעם בארבע שנים, אלא כאשר הבחירות נעשות לאחר פיזור הכנסת לפי חוק התפזרות הכנסת או על-פי חוקים נוספים שמסדירים את קיום הבחירות שלא במועדן. החוקים האלה נעשים תוך כדי מגבלות, והכנסת דנה בהם תוך כדי הגבלה, שהיא חייבת לקיים את הבחיר</w:t>
      </w:r>
      <w:r>
        <w:rPr>
          <w:rFonts w:hint="cs"/>
          <w:rtl/>
        </w:rPr>
        <w:t xml:space="preserve">ות בתוך 90 ימים, ברוב הסעיפים. כך יוצא שהמגבלה הזאת כופה על הכנסת לקיים את הבחירות גם במועד של חג, אם של מוסלמים אם של אחרים. </w:t>
      </w:r>
    </w:p>
    <w:p w14:paraId="08E20FE0" w14:textId="77777777" w:rsidR="00000000" w:rsidRDefault="002C79AF">
      <w:pPr>
        <w:pStyle w:val="a0"/>
        <w:rPr>
          <w:rFonts w:hint="cs"/>
          <w:rtl/>
        </w:rPr>
      </w:pPr>
    </w:p>
    <w:p w14:paraId="6387BF1E" w14:textId="77777777" w:rsidR="00000000" w:rsidRDefault="002C79AF">
      <w:pPr>
        <w:pStyle w:val="a0"/>
        <w:rPr>
          <w:rFonts w:hint="cs"/>
          <w:rtl/>
        </w:rPr>
      </w:pPr>
      <w:r>
        <w:rPr>
          <w:rFonts w:hint="cs"/>
          <w:rtl/>
        </w:rPr>
        <w:t xml:space="preserve">כמובן, לא עולה על הדעת שזה יעלה ביום חג של יהודים, כי הרוב בכנסת וכל קובעי המדיניות, אנשי הממשלה וחברי הכנסת, מן הסתם יודעים את </w:t>
      </w:r>
      <w:r>
        <w:rPr>
          <w:rFonts w:hint="cs"/>
          <w:rtl/>
        </w:rPr>
        <w:t xml:space="preserve">מועדי החגים של היהודים ולא יתנגשו בהם. אבל נדמה לי שהבעיה קיימת גם לגבי יהודים, כאשר בתוך תקופת 90 הימים חייבים לקיים את הבחירות האלה, ויש בהם חג יהודי </w:t>
      </w:r>
      <w:r>
        <w:rPr>
          <w:rtl/>
        </w:rPr>
        <w:t>–</w:t>
      </w:r>
      <w:r>
        <w:rPr>
          <w:rFonts w:hint="cs"/>
          <w:rtl/>
        </w:rPr>
        <w:t xml:space="preserve"> אז יש פה בעיה. צריך למצוא את הפתרון, איך לקיים מצד אחד את הבחירות בתוך 90 הימים, ואיך לא לקיימן בחג, א</w:t>
      </w:r>
      <w:r>
        <w:rPr>
          <w:rFonts w:hint="cs"/>
          <w:rtl/>
        </w:rPr>
        <w:t xml:space="preserve">ם יהודי, אם מוסלמי אם נוצרי, ולכן חייבים לתקן את החוקים האלה. </w:t>
      </w:r>
    </w:p>
    <w:p w14:paraId="69BBCB52" w14:textId="77777777" w:rsidR="00000000" w:rsidRDefault="002C79AF">
      <w:pPr>
        <w:pStyle w:val="a0"/>
        <w:rPr>
          <w:rFonts w:hint="cs"/>
          <w:rtl/>
        </w:rPr>
      </w:pPr>
    </w:p>
    <w:p w14:paraId="6473F86E" w14:textId="77777777" w:rsidR="00000000" w:rsidRDefault="002C79AF">
      <w:pPr>
        <w:pStyle w:val="a0"/>
        <w:rPr>
          <w:rFonts w:hint="cs"/>
          <w:rtl/>
        </w:rPr>
      </w:pPr>
      <w:r>
        <w:rPr>
          <w:rFonts w:hint="cs"/>
          <w:rtl/>
        </w:rPr>
        <w:t>הבעיה אומנם מתעוררת לעתים נדירות. רק בשנה שעברה סבל ממנה הציבור המוסלמי במדינה גם בבחירות לכנסת וגם בבחירות לרשויות המקומיות. אני מסכים שהעניין טעון ליבון ותיקון של כמה סעיפים. יש פה בעיה חוקי</w:t>
      </w:r>
      <w:r>
        <w:rPr>
          <w:rFonts w:hint="cs"/>
          <w:rtl/>
        </w:rPr>
        <w:t xml:space="preserve">ת מסובכת, צריך לתקן כמה סעיפים ולא רק את חוק-היסוד שביקשתי לתקן בהצעה שלי, אבל הבעיה קיימת וחייבת להיפתר. </w:t>
      </w:r>
    </w:p>
    <w:p w14:paraId="500E8687" w14:textId="77777777" w:rsidR="00000000" w:rsidRDefault="002C79AF">
      <w:pPr>
        <w:pStyle w:val="a0"/>
        <w:rPr>
          <w:rFonts w:hint="cs"/>
          <w:rtl/>
        </w:rPr>
      </w:pPr>
    </w:p>
    <w:p w14:paraId="584BB877" w14:textId="77777777" w:rsidR="00000000" w:rsidRDefault="002C79AF">
      <w:pPr>
        <w:pStyle w:val="a0"/>
        <w:rPr>
          <w:rFonts w:hint="cs"/>
          <w:rtl/>
        </w:rPr>
      </w:pPr>
      <w:r>
        <w:rPr>
          <w:rFonts w:hint="cs"/>
          <w:rtl/>
        </w:rPr>
        <w:t xml:space="preserve">אני חושב שטוב נעשה אם </w:t>
      </w:r>
      <w:r>
        <w:rPr>
          <w:rtl/>
        </w:rPr>
        <w:t>–</w:t>
      </w:r>
      <w:r>
        <w:rPr>
          <w:rFonts w:hint="cs"/>
          <w:rtl/>
        </w:rPr>
        <w:t xml:space="preserve"> כפי שסוכם באופן מקדמי - אשב עם נציגי משרד הפנים ומשרד המשפטים, גם בשותפות של יושב-ראש ועדת הפנים של הכנסת, וכולנו יחד </w:t>
      </w:r>
      <w:r>
        <w:rPr>
          <w:rtl/>
        </w:rPr>
        <w:t>–</w:t>
      </w:r>
      <w:r>
        <w:rPr>
          <w:rFonts w:hint="cs"/>
          <w:rtl/>
        </w:rPr>
        <w:t xml:space="preserve"> דרך </w:t>
      </w:r>
      <w:r>
        <w:rPr>
          <w:rFonts w:hint="cs"/>
          <w:rtl/>
        </w:rPr>
        <w:t>אגב, כל חברי הכנסת מוזמנים לישיבות האלה, מי שיכול לתרום ובעלי נגיעה בדבר - רוצים לחזור לכנסת עם הצעה מתוקנת, שתביא תיקון לבעיה, הצעה שתבטיח מצד אחד לקיים בחירות בזמן שנקבע בחוק או לתקן את החוק של 90 הימים. היה והבחירות יתנגשו עם חג של אחת העדות בארץ, אם יה</w:t>
      </w:r>
      <w:r>
        <w:rPr>
          <w:rFonts w:hint="cs"/>
          <w:rtl/>
        </w:rPr>
        <w:t>ודים, אם מוסלמים אם נוצרים, אז ניתן לקיימן לאחר חלוף 90 הימים, לפי הצורך ולפי מה שיהיה נחוץ.</w:t>
      </w:r>
    </w:p>
    <w:p w14:paraId="6BF09BBF" w14:textId="77777777" w:rsidR="00000000" w:rsidRDefault="002C79AF">
      <w:pPr>
        <w:pStyle w:val="a0"/>
        <w:rPr>
          <w:rFonts w:hint="cs"/>
          <w:rtl/>
        </w:rPr>
      </w:pPr>
    </w:p>
    <w:p w14:paraId="0893EB85" w14:textId="77777777" w:rsidR="00000000" w:rsidRDefault="002C79AF">
      <w:pPr>
        <w:pStyle w:val="a0"/>
        <w:rPr>
          <w:rFonts w:hint="cs"/>
          <w:rtl/>
        </w:rPr>
      </w:pPr>
      <w:r>
        <w:rPr>
          <w:rFonts w:hint="cs"/>
          <w:rtl/>
        </w:rPr>
        <w:t>כוונת החוק טובה. אני שוב מדגיש, שהחוק הזה בא רק כתוצאה ממה שקרה במציאות, רק כתוצאה מזה ש-5,000 תושבים לא יכלו להצביע לכנסת בבחירות האחרונות כיוון שהם קיימו את מצו</w:t>
      </w:r>
      <w:r>
        <w:rPr>
          <w:rFonts w:hint="cs"/>
          <w:rtl/>
        </w:rPr>
        <w:t>ות העלייה לרגל. אני בטוח שעם רצון טוב נמצא יחד את הדרך להגיע לתיקון המוסכם. לא עמדתי על כך שתתקיים היום הצבעה, אפילו מקדמית, על נוסח החוק. אני רוצה שהצעת החוק הזאת תקודם בהסכמה ובתיאום עם כל הגורמים הנוגעים בדבר. מצד אחד, נמנע עוול לתושבים ולא תהיינה בחירו</w:t>
      </w:r>
      <w:r>
        <w:rPr>
          <w:rFonts w:hint="cs"/>
          <w:rtl/>
        </w:rPr>
        <w:t xml:space="preserve">ת בחגים מוסלמיים או אחרים, או בחודש הרמדאן. מצד שני, גם נקיים בחירות במועדן, או במועד כמה שיותר קרוב, ונתקן את הצעות החוק שיכולות למנוע זאת או להתנגש עם האינטרס הזה. </w:t>
      </w:r>
    </w:p>
    <w:p w14:paraId="2DBF0DFB" w14:textId="77777777" w:rsidR="00000000" w:rsidRDefault="002C79AF">
      <w:pPr>
        <w:pStyle w:val="a0"/>
        <w:rPr>
          <w:rFonts w:hint="cs"/>
          <w:rtl/>
        </w:rPr>
      </w:pPr>
    </w:p>
    <w:p w14:paraId="158826A9" w14:textId="77777777" w:rsidR="00000000" w:rsidRDefault="002C79AF">
      <w:pPr>
        <w:pStyle w:val="a0"/>
        <w:rPr>
          <w:rFonts w:hint="cs"/>
          <w:rtl/>
        </w:rPr>
      </w:pPr>
      <w:r>
        <w:rPr>
          <w:rFonts w:hint="cs"/>
          <w:rtl/>
        </w:rPr>
        <w:t xml:space="preserve">נאזן בין שני אינטרסים חשובים, טובים ונכונים. אינטרס אחד הוא קיום הבחירות במועד קרוב ככל </w:t>
      </w:r>
      <w:r>
        <w:rPr>
          <w:rFonts w:hint="cs"/>
          <w:rtl/>
        </w:rPr>
        <w:t>האפשר, ולא תהיה התנגשות עם החוקים הקיימים, והשני - לקיים את הבחירות האלה שלא ביום חגם של התושבים, לא המוסלמים, לא הנוצרים ולא היהודים, ובאופן שלא יתנגש עם קיום מצוות החגים האלה, לרבות העלייה לרגל למכה ומצוות הצום של חודש הרמדאן. תודה רבה, גברתי היושבת-ראש.</w:t>
      </w:r>
    </w:p>
    <w:p w14:paraId="233FD805" w14:textId="77777777" w:rsidR="00000000" w:rsidRDefault="002C79AF">
      <w:pPr>
        <w:pStyle w:val="a0"/>
        <w:rPr>
          <w:rFonts w:hint="cs"/>
          <w:rtl/>
        </w:rPr>
      </w:pPr>
    </w:p>
    <w:p w14:paraId="634EFB40" w14:textId="77777777" w:rsidR="00000000" w:rsidRDefault="002C79AF">
      <w:pPr>
        <w:pStyle w:val="af1"/>
        <w:rPr>
          <w:rtl/>
        </w:rPr>
      </w:pPr>
      <w:r>
        <w:rPr>
          <w:rFonts w:hint="eastAsia"/>
          <w:rtl/>
        </w:rPr>
        <w:t>היו</w:t>
      </w:r>
      <w:r>
        <w:rPr>
          <w:rtl/>
        </w:rPr>
        <w:t>"ר קולט אביטל:</w:t>
      </w:r>
    </w:p>
    <w:p w14:paraId="6809B25F" w14:textId="77777777" w:rsidR="00000000" w:rsidRDefault="002C79AF">
      <w:pPr>
        <w:pStyle w:val="a0"/>
        <w:rPr>
          <w:rFonts w:hint="cs"/>
          <w:rtl/>
        </w:rPr>
      </w:pPr>
    </w:p>
    <w:p w14:paraId="570CC479" w14:textId="77777777" w:rsidR="00000000" w:rsidRDefault="002C79AF">
      <w:pPr>
        <w:pStyle w:val="a0"/>
        <w:rPr>
          <w:rFonts w:hint="cs"/>
          <w:rtl/>
        </w:rPr>
      </w:pPr>
      <w:r>
        <w:rPr>
          <w:rFonts w:hint="cs"/>
          <w:rtl/>
        </w:rPr>
        <w:t xml:space="preserve">תודה רבה. בהצלחה. </w:t>
      </w:r>
    </w:p>
    <w:p w14:paraId="1FDA2742" w14:textId="77777777" w:rsidR="00000000" w:rsidRDefault="002C79AF">
      <w:pPr>
        <w:pStyle w:val="a0"/>
        <w:rPr>
          <w:rFonts w:hint="cs"/>
          <w:rtl/>
        </w:rPr>
      </w:pPr>
    </w:p>
    <w:p w14:paraId="0F20C587" w14:textId="77777777" w:rsidR="00000000" w:rsidRDefault="002C79AF">
      <w:pPr>
        <w:pStyle w:val="a2"/>
        <w:rPr>
          <w:rtl/>
        </w:rPr>
      </w:pPr>
    </w:p>
    <w:p w14:paraId="77468882" w14:textId="77777777" w:rsidR="00000000" w:rsidRDefault="002C79AF">
      <w:pPr>
        <w:pStyle w:val="a2"/>
        <w:rPr>
          <w:rFonts w:hint="cs"/>
          <w:rtl/>
        </w:rPr>
      </w:pPr>
      <w:bookmarkStart w:id="261" w:name="CS30580FI0030580T25_05_2005_14_27_28"/>
      <w:bookmarkStart w:id="262" w:name="_Toc107023005"/>
      <w:bookmarkEnd w:id="261"/>
      <w:r>
        <w:rPr>
          <w:rtl/>
        </w:rPr>
        <w:t>הצעת חוק הנוער (טיפול והשגחה) (תיקון - מסגרות חוץ</w:t>
      </w:r>
      <w:r>
        <w:rPr>
          <w:rFonts w:hint="cs"/>
          <w:rtl/>
        </w:rPr>
        <w:t>-</w:t>
      </w:r>
      <w:r>
        <w:rPr>
          <w:rtl/>
        </w:rPr>
        <w:t xml:space="preserve">ביתיות </w:t>
      </w:r>
      <w:r>
        <w:rPr>
          <w:rFonts w:hint="cs"/>
          <w:rtl/>
        </w:rPr>
        <w:br/>
      </w:r>
      <w:r>
        <w:rPr>
          <w:rtl/>
        </w:rPr>
        <w:t>לילדים נזקקים), התשס"ג-2003</w:t>
      </w:r>
      <w:bookmarkEnd w:id="262"/>
    </w:p>
    <w:p w14:paraId="67EFD378" w14:textId="77777777" w:rsidR="00000000" w:rsidRDefault="002C79AF">
      <w:pPr>
        <w:pStyle w:val="a0"/>
        <w:rPr>
          <w:rFonts w:hint="cs"/>
          <w:rtl/>
        </w:rPr>
      </w:pPr>
      <w:r>
        <w:rPr>
          <w:rFonts w:hint="cs"/>
          <w:rtl/>
        </w:rPr>
        <w:t>[</w:t>
      </w:r>
      <w:r>
        <w:rPr>
          <w:rtl/>
        </w:rPr>
        <w:t xml:space="preserve">"דברי הכנסת", </w:t>
      </w:r>
      <w:r>
        <w:rPr>
          <w:rFonts w:hint="cs"/>
          <w:rtl/>
        </w:rPr>
        <w:t>מושב שני, חוב' ל"ו, עמ'    .]</w:t>
      </w:r>
    </w:p>
    <w:p w14:paraId="76908053" w14:textId="77777777" w:rsidR="00000000" w:rsidRDefault="002C79AF">
      <w:pPr>
        <w:pStyle w:val="-0"/>
        <w:rPr>
          <w:rFonts w:hint="cs"/>
          <w:rtl/>
        </w:rPr>
      </w:pPr>
      <w:r>
        <w:rPr>
          <w:rFonts w:hint="cs"/>
          <w:rtl/>
        </w:rPr>
        <w:t>(הצעת קבוצת חברי הכנסת)</w:t>
      </w:r>
    </w:p>
    <w:p w14:paraId="2097F946" w14:textId="77777777" w:rsidR="00000000" w:rsidRDefault="002C79AF">
      <w:pPr>
        <w:pStyle w:val="a0"/>
        <w:rPr>
          <w:rFonts w:hint="cs"/>
          <w:rtl/>
        </w:rPr>
      </w:pPr>
    </w:p>
    <w:p w14:paraId="0142B57F" w14:textId="77777777" w:rsidR="00000000" w:rsidRDefault="002C79AF">
      <w:pPr>
        <w:pStyle w:val="af1"/>
        <w:rPr>
          <w:rtl/>
        </w:rPr>
      </w:pPr>
      <w:r>
        <w:rPr>
          <w:rtl/>
        </w:rPr>
        <w:t>היו"ר קולט אביטל:</w:t>
      </w:r>
    </w:p>
    <w:p w14:paraId="77396C0D" w14:textId="77777777" w:rsidR="00000000" w:rsidRDefault="002C79AF">
      <w:pPr>
        <w:pStyle w:val="af0"/>
        <w:rPr>
          <w:rFonts w:hint="cs"/>
          <w:rtl/>
        </w:rPr>
      </w:pPr>
    </w:p>
    <w:p w14:paraId="70F32149" w14:textId="77777777" w:rsidR="00000000" w:rsidRDefault="002C79AF">
      <w:pPr>
        <w:pStyle w:val="a0"/>
        <w:rPr>
          <w:rFonts w:hint="cs"/>
          <w:rtl/>
        </w:rPr>
      </w:pPr>
      <w:r>
        <w:rPr>
          <w:rFonts w:hint="cs"/>
          <w:rtl/>
        </w:rPr>
        <w:t>חברי חברי הכנסת, אנחנו עוברים להצעת החו</w:t>
      </w:r>
      <w:r>
        <w:rPr>
          <w:rFonts w:hint="cs"/>
          <w:rtl/>
        </w:rPr>
        <w:t xml:space="preserve">ק הבאה, הצעת חוק הנוער (טיפול והשגחה) (תיקון </w:t>
      </w:r>
      <w:r>
        <w:rPr>
          <w:rtl/>
        </w:rPr>
        <w:t>–</w:t>
      </w:r>
      <w:r>
        <w:rPr>
          <w:rFonts w:hint="cs"/>
          <w:rtl/>
        </w:rPr>
        <w:t xml:space="preserve"> מסגרות חוץ-ביתיות לילדים נזקקים), של חבר הכנסת רן כהן. היום, תשובה והצבעה. תשובתו של סגן שר הרווחה - בבקשה.</w:t>
      </w:r>
    </w:p>
    <w:p w14:paraId="3A50EEEC" w14:textId="77777777" w:rsidR="00000000" w:rsidRDefault="002C79AF">
      <w:pPr>
        <w:pStyle w:val="af0"/>
        <w:rPr>
          <w:rFonts w:hint="cs"/>
          <w:rtl/>
        </w:rPr>
      </w:pPr>
    </w:p>
    <w:p w14:paraId="4DEAA1E2" w14:textId="77777777" w:rsidR="00000000" w:rsidRDefault="002C79AF">
      <w:pPr>
        <w:pStyle w:val="af0"/>
        <w:rPr>
          <w:rtl/>
        </w:rPr>
      </w:pPr>
      <w:r>
        <w:rPr>
          <w:rtl/>
        </w:rPr>
        <w:t>רן כהן (יחד):</w:t>
      </w:r>
    </w:p>
    <w:p w14:paraId="3D514640" w14:textId="77777777" w:rsidR="00000000" w:rsidRDefault="002C79AF">
      <w:pPr>
        <w:pStyle w:val="a0"/>
        <w:rPr>
          <w:rtl/>
        </w:rPr>
      </w:pPr>
    </w:p>
    <w:p w14:paraId="7200D558" w14:textId="77777777" w:rsidR="00000000" w:rsidRDefault="002C79AF">
      <w:pPr>
        <w:pStyle w:val="a0"/>
        <w:rPr>
          <w:rFonts w:hint="cs"/>
          <w:rtl/>
        </w:rPr>
      </w:pPr>
      <w:r>
        <w:rPr>
          <w:rFonts w:hint="cs"/>
          <w:rtl/>
        </w:rPr>
        <w:t>אודה לסגן השר אם הוא יסביר - - - שחברי הכנסת ידעו איזו הצעת חוק אלמנטרית זו.</w:t>
      </w:r>
    </w:p>
    <w:p w14:paraId="250597D7" w14:textId="77777777" w:rsidR="00000000" w:rsidRDefault="002C79AF">
      <w:pPr>
        <w:pStyle w:val="a0"/>
        <w:rPr>
          <w:rFonts w:hint="cs"/>
          <w:rtl/>
        </w:rPr>
      </w:pPr>
    </w:p>
    <w:p w14:paraId="629EEB25" w14:textId="77777777" w:rsidR="00000000" w:rsidRDefault="002C79AF">
      <w:pPr>
        <w:pStyle w:val="a"/>
        <w:rPr>
          <w:rtl/>
        </w:rPr>
      </w:pPr>
      <w:bookmarkStart w:id="263" w:name="FS000000531T25_05_2005_14_28_08"/>
      <w:bookmarkStart w:id="264" w:name="_Toc107023006"/>
      <w:bookmarkEnd w:id="263"/>
      <w:r>
        <w:rPr>
          <w:rFonts w:hint="eastAsia"/>
          <w:rtl/>
        </w:rPr>
        <w:t>סגן</w:t>
      </w:r>
      <w:r>
        <w:rPr>
          <w:rtl/>
        </w:rPr>
        <w:t xml:space="preserve"> שר </w:t>
      </w:r>
      <w:r>
        <w:rPr>
          <w:rtl/>
        </w:rPr>
        <w:t>הרווחה אברהם רביץ:</w:t>
      </w:r>
      <w:bookmarkEnd w:id="264"/>
    </w:p>
    <w:p w14:paraId="05AFD4B2" w14:textId="77777777" w:rsidR="00000000" w:rsidRDefault="002C79AF">
      <w:pPr>
        <w:pStyle w:val="a0"/>
        <w:rPr>
          <w:rFonts w:hint="cs"/>
          <w:rtl/>
        </w:rPr>
      </w:pPr>
    </w:p>
    <w:p w14:paraId="457F5381" w14:textId="77777777" w:rsidR="00000000" w:rsidRDefault="002C79AF">
      <w:pPr>
        <w:pStyle w:val="a0"/>
        <w:rPr>
          <w:rFonts w:hint="cs"/>
          <w:rtl/>
        </w:rPr>
      </w:pPr>
      <w:r>
        <w:rPr>
          <w:rFonts w:hint="cs"/>
          <w:rtl/>
        </w:rPr>
        <w:t xml:space="preserve">גברתי היושבת-ראש, כנסת נכבדה, ידידי חבר הכנסת רן כהן, אני מתכוון להתנגד להצעת החוק שלך, ואפילו אנמק את זה. </w:t>
      </w:r>
    </w:p>
    <w:p w14:paraId="40B36776" w14:textId="77777777" w:rsidR="00000000" w:rsidRDefault="002C79AF">
      <w:pPr>
        <w:pStyle w:val="a0"/>
        <w:rPr>
          <w:rFonts w:hint="cs"/>
          <w:rtl/>
        </w:rPr>
      </w:pPr>
    </w:p>
    <w:p w14:paraId="3D94ED6A" w14:textId="77777777" w:rsidR="00000000" w:rsidRDefault="002C79AF">
      <w:pPr>
        <w:pStyle w:val="a0"/>
        <w:rPr>
          <w:rFonts w:hint="cs"/>
          <w:rtl/>
        </w:rPr>
      </w:pPr>
      <w:r>
        <w:rPr>
          <w:rFonts w:hint="cs"/>
          <w:rtl/>
        </w:rPr>
        <w:t xml:space="preserve">הצעת חוק זו באה להבטיח, כי במקרים שבהם בית-המשפט נתן צו להוצאה למשמורת של קטין נזקק, תהא המדינה אחראית לספק לו מסגרת חוץ-ביתית </w:t>
      </w:r>
      <w:r>
        <w:rPr>
          <w:rFonts w:hint="cs"/>
          <w:rtl/>
        </w:rPr>
        <w:t xml:space="preserve">המתאימה לצרכיו. כן קובעת הצעת החוק, כי אם ועדת ההחלטה, או בשמה כיום, ועדה לתכנון, טיפול והערכה, קבעה כי אין דרך להבטיח את שלומו של הקטין אלא בדרך של סידור חוץ-ביתי, יסודר הקטין במסגרת הולמת ללא דיחוי. </w:t>
      </w:r>
    </w:p>
    <w:p w14:paraId="1564C34B" w14:textId="77777777" w:rsidR="00000000" w:rsidRDefault="002C79AF">
      <w:pPr>
        <w:pStyle w:val="a0"/>
        <w:rPr>
          <w:rFonts w:hint="cs"/>
          <w:rtl/>
        </w:rPr>
      </w:pPr>
    </w:p>
    <w:p w14:paraId="55A4C82C" w14:textId="77777777" w:rsidR="00000000" w:rsidRDefault="002C79AF">
      <w:pPr>
        <w:pStyle w:val="a0"/>
        <w:rPr>
          <w:rFonts w:hint="cs"/>
          <w:rtl/>
        </w:rPr>
      </w:pPr>
      <w:r>
        <w:rPr>
          <w:rFonts w:hint="cs"/>
          <w:rtl/>
        </w:rPr>
        <w:t>חבר הכנסת כהן, ככלל, אני מסכים כי מי שמוגדר קטין נזקק</w:t>
      </w:r>
      <w:r>
        <w:rPr>
          <w:rFonts w:hint="cs"/>
          <w:rtl/>
        </w:rPr>
        <w:t xml:space="preserve"> לפי חוק הנוער (טיפול והשגחה), והזקוק למסגרת חוץ-ביתית לשם הגנה עליו, יסודר לו מענה הולם. עם זאת, אני מתנגד להצעת החוק מהטעמים הבאים: </w:t>
      </w:r>
    </w:p>
    <w:p w14:paraId="2DA0151B" w14:textId="77777777" w:rsidR="00000000" w:rsidRDefault="002C79AF">
      <w:pPr>
        <w:pStyle w:val="a0"/>
        <w:rPr>
          <w:rFonts w:hint="cs"/>
          <w:rtl/>
        </w:rPr>
      </w:pPr>
    </w:p>
    <w:p w14:paraId="71566D78" w14:textId="77777777" w:rsidR="00000000" w:rsidRDefault="002C79AF">
      <w:pPr>
        <w:pStyle w:val="a0"/>
        <w:rPr>
          <w:rFonts w:hint="cs"/>
          <w:rtl/>
        </w:rPr>
      </w:pPr>
      <w:r>
        <w:rPr>
          <w:rFonts w:hint="cs"/>
          <w:rtl/>
        </w:rPr>
        <w:t>א. הצעת החוק יוצרת עדיפות לקטינים שבית-המשפט החליט להוציאם ממשמורת האחראים להם, על-פני קטינים במצבים דומים שהוצאו בהסכמת</w:t>
      </w:r>
      <w:r>
        <w:rPr>
          <w:rFonts w:hint="cs"/>
          <w:rtl/>
        </w:rPr>
        <w:t xml:space="preserve"> האחראים להם - הורים, אפוטרופוסים - והם רוב הילדים המסודרים במסגרות חוץ-ביתיות. </w:t>
      </w:r>
    </w:p>
    <w:p w14:paraId="1BB28B6F" w14:textId="77777777" w:rsidR="00000000" w:rsidRDefault="002C79AF">
      <w:pPr>
        <w:pStyle w:val="a0"/>
        <w:rPr>
          <w:rFonts w:hint="cs"/>
          <w:rtl/>
        </w:rPr>
      </w:pPr>
    </w:p>
    <w:p w14:paraId="2B9BD819" w14:textId="77777777" w:rsidR="00000000" w:rsidRDefault="002C79AF">
      <w:pPr>
        <w:pStyle w:val="a0"/>
        <w:rPr>
          <w:rFonts w:hint="cs"/>
          <w:rtl/>
        </w:rPr>
      </w:pPr>
      <w:r>
        <w:rPr>
          <w:rFonts w:hint="cs"/>
          <w:rtl/>
        </w:rPr>
        <w:t>ב. כמו כן, במשרדי פועל צוות בראשות היועצת המשפטית של המשרד, הבוחן את יישום המלצות ועדת השופטת רוטלוי בסוגיית הסידור החוץ-ביתי בכל היבטי</w:t>
      </w:r>
      <w:r>
        <w:rPr>
          <w:rFonts w:hint="eastAsia"/>
          <w:rtl/>
        </w:rPr>
        <w:t>ה</w:t>
      </w:r>
      <w:r>
        <w:rPr>
          <w:rFonts w:hint="cs"/>
          <w:rtl/>
        </w:rPr>
        <w:t>, לרבות סוגי השירותים החוץ-ביתיים וזכו</w:t>
      </w:r>
      <w:r>
        <w:rPr>
          <w:rFonts w:hint="cs"/>
          <w:rtl/>
        </w:rPr>
        <w:t xml:space="preserve">יות הילדים, ולא במתכונת חלקית, כפי שבאה לידי ביטוי בהצעת החוק הזאת. הצוות הזה פועל באינטנסיביות מתוך מגמה להציע תוכנית כוללת ליישום פרק ההמלצות של ועדת- רוטלוי בתחום הסידורים החוץ-ביתיים לילדים בסיכון. </w:t>
      </w:r>
    </w:p>
    <w:p w14:paraId="14BE0875" w14:textId="77777777" w:rsidR="00000000" w:rsidRDefault="002C79AF">
      <w:pPr>
        <w:pStyle w:val="a0"/>
        <w:rPr>
          <w:rFonts w:hint="cs"/>
          <w:rtl/>
        </w:rPr>
      </w:pPr>
    </w:p>
    <w:p w14:paraId="59572E05" w14:textId="77777777" w:rsidR="00000000" w:rsidRDefault="002C79AF">
      <w:pPr>
        <w:pStyle w:val="a0"/>
        <w:rPr>
          <w:rFonts w:hint="cs"/>
          <w:rtl/>
        </w:rPr>
      </w:pPr>
      <w:r>
        <w:rPr>
          <w:rFonts w:hint="cs"/>
          <w:rtl/>
        </w:rPr>
        <w:t>מאחר שטובתו הראשונית של הילד היא להישאר במסגרת משפחת</w:t>
      </w:r>
      <w:r>
        <w:rPr>
          <w:rFonts w:hint="cs"/>
          <w:rtl/>
        </w:rPr>
        <w:t xml:space="preserve">ו וסביבתו הטבעית בקהילה, וזאת גם על-פי האמנה הבין-לאומית לזכויות הילד, משרדי פועל היום על-פי מדיניות זו ומעודד מתן מענים בקהילה גם לילדים במצבי סיכון וסכנה. רק מי שהמענה בקהילה אינו מבטיח את שלומו, מועבר לסידור חוץ-ביתי. </w:t>
      </w:r>
    </w:p>
    <w:p w14:paraId="008D5488" w14:textId="77777777" w:rsidR="00000000" w:rsidRDefault="002C79AF">
      <w:pPr>
        <w:pStyle w:val="a0"/>
        <w:rPr>
          <w:rFonts w:hint="cs"/>
          <w:rtl/>
        </w:rPr>
      </w:pPr>
    </w:p>
    <w:p w14:paraId="48F0894C" w14:textId="77777777" w:rsidR="00000000" w:rsidRDefault="002C79AF">
      <w:pPr>
        <w:pStyle w:val="a0"/>
        <w:rPr>
          <w:rFonts w:hint="cs"/>
          <w:rtl/>
        </w:rPr>
      </w:pPr>
      <w:r>
        <w:rPr>
          <w:rFonts w:hint="cs"/>
          <w:rtl/>
        </w:rPr>
        <w:t>במצב זה לא רצוי להבטיח בחקיקה דוו</w:t>
      </w:r>
      <w:r>
        <w:rPr>
          <w:rFonts w:hint="cs"/>
          <w:rtl/>
        </w:rPr>
        <w:t>קא את המענה החוץ-ביתי על-פני המענה הקהילתי. עיגון בחקיקה של סידור חוץ-ביתי לא רק שיכוון למדיניות מנוגדת למדיניות המקצועית, אלא הוא יצריך תוספת  משאבים שיופנו למכסות למעטים במקום לילדים רבים בתוכניות קהילתיות טובות.</w:t>
      </w:r>
    </w:p>
    <w:p w14:paraId="4ED002AC" w14:textId="77777777" w:rsidR="00000000" w:rsidRDefault="002C79AF">
      <w:pPr>
        <w:pStyle w:val="a0"/>
        <w:rPr>
          <w:rFonts w:hint="cs"/>
          <w:rtl/>
        </w:rPr>
      </w:pPr>
    </w:p>
    <w:p w14:paraId="1D037287" w14:textId="77777777" w:rsidR="00000000" w:rsidRDefault="002C79AF">
      <w:pPr>
        <w:pStyle w:val="a0"/>
        <w:rPr>
          <w:rFonts w:hint="cs"/>
          <w:rtl/>
        </w:rPr>
      </w:pPr>
      <w:r>
        <w:rPr>
          <w:rFonts w:hint="cs"/>
          <w:rtl/>
        </w:rPr>
        <w:t xml:space="preserve"> בהקשר זה אציין, כי משרד הרווחה גם סיכם </w:t>
      </w:r>
      <w:r>
        <w:rPr>
          <w:rFonts w:hint="cs"/>
          <w:rtl/>
        </w:rPr>
        <w:t>עם משרד האוצר על ניסוי לשלוש שנים שבמהלכן ניתנת לשירותי הרווחה גמישות בשימוש בתקציבים, בלא לכבול אותנו לסד של תקציבים המסומנים לסידורים חוץ-ביתיים ותקציבים לשירותים בקהילה. על-פי הניסיון במהלך השנה האחרונה, שבה מתבצע הניסוי, הגמישות התקציבית אפשרה מתן פתרו</w:t>
      </w:r>
      <w:r>
        <w:rPr>
          <w:rFonts w:hint="cs"/>
          <w:rtl/>
        </w:rPr>
        <w:t>נות לילדים על רצף של שירותים, ופחתה במידה ניכרת הנטייה לחפש פתרון מוסדי לילדים, מאחר שהורחבו משמעותית השירותים בקהילות.</w:t>
      </w:r>
    </w:p>
    <w:p w14:paraId="284D6A0E" w14:textId="77777777" w:rsidR="00000000" w:rsidRDefault="002C79AF">
      <w:pPr>
        <w:pStyle w:val="a0"/>
        <w:rPr>
          <w:rFonts w:hint="cs"/>
          <w:rtl/>
        </w:rPr>
      </w:pPr>
    </w:p>
    <w:p w14:paraId="3CEA59BA" w14:textId="77777777" w:rsidR="00000000" w:rsidRDefault="002C79AF">
      <w:pPr>
        <w:pStyle w:val="a0"/>
        <w:rPr>
          <w:rFonts w:hint="cs"/>
          <w:rtl/>
        </w:rPr>
      </w:pPr>
      <w:r>
        <w:rPr>
          <w:rFonts w:hint="cs"/>
          <w:rtl/>
        </w:rPr>
        <w:t xml:space="preserve">השינוי במדיניות, כפי שתיארתי אותה, צמצם מאוד את היקף הפניות להוצאת ילדים לסידורים חוץ-ביתיים אשר אפיין את שירותי הרווחה עד לפני כשנה. </w:t>
      </w:r>
    </w:p>
    <w:p w14:paraId="058108B8" w14:textId="77777777" w:rsidR="00000000" w:rsidRDefault="002C79AF">
      <w:pPr>
        <w:pStyle w:val="a0"/>
        <w:rPr>
          <w:rFonts w:hint="cs"/>
          <w:rtl/>
        </w:rPr>
      </w:pPr>
    </w:p>
    <w:p w14:paraId="42382DA5" w14:textId="77777777" w:rsidR="00000000" w:rsidRDefault="002C79AF">
      <w:pPr>
        <w:pStyle w:val="a0"/>
        <w:rPr>
          <w:rFonts w:hint="cs"/>
          <w:rtl/>
        </w:rPr>
      </w:pPr>
      <w:r>
        <w:rPr>
          <w:rFonts w:hint="cs"/>
          <w:rtl/>
        </w:rPr>
        <w:t xml:space="preserve">אני מבקש לציין עוד, כי כל ילד המצוי בסכנה של ממש בגלל המצב במשפחתו וזקוק לסידור חירום, סידור זה מסופק במסגרות מיוחדות הקיימות למטרה זו, כמו מרכזי חירום לילדים. </w:t>
      </w:r>
    </w:p>
    <w:p w14:paraId="003BF2A1" w14:textId="77777777" w:rsidR="00000000" w:rsidRDefault="002C79AF">
      <w:pPr>
        <w:pStyle w:val="a0"/>
        <w:rPr>
          <w:rFonts w:hint="cs"/>
          <w:rtl/>
        </w:rPr>
      </w:pPr>
    </w:p>
    <w:p w14:paraId="16D7BC3E" w14:textId="77777777" w:rsidR="00000000" w:rsidRDefault="002C79AF">
      <w:pPr>
        <w:pStyle w:val="a0"/>
        <w:rPr>
          <w:rFonts w:hint="cs"/>
          <w:rtl/>
        </w:rPr>
      </w:pPr>
      <w:r>
        <w:rPr>
          <w:rFonts w:hint="cs"/>
          <w:rtl/>
        </w:rPr>
        <w:t>לפיכך, הממשלה מתנגדת להצעת החוק ומוצע להסירה מסדר-היום.</w:t>
      </w:r>
    </w:p>
    <w:p w14:paraId="6D5D6160" w14:textId="77777777" w:rsidR="00000000" w:rsidRDefault="002C79AF">
      <w:pPr>
        <w:pStyle w:val="a0"/>
        <w:rPr>
          <w:rFonts w:hint="cs"/>
          <w:rtl/>
        </w:rPr>
      </w:pPr>
    </w:p>
    <w:p w14:paraId="326D99B1" w14:textId="77777777" w:rsidR="00000000" w:rsidRDefault="002C79AF">
      <w:pPr>
        <w:pStyle w:val="af1"/>
        <w:rPr>
          <w:rtl/>
        </w:rPr>
      </w:pPr>
      <w:r>
        <w:rPr>
          <w:rtl/>
        </w:rPr>
        <w:t>היו"ר קולט אביטל:</w:t>
      </w:r>
    </w:p>
    <w:p w14:paraId="31ADE40F" w14:textId="77777777" w:rsidR="00000000" w:rsidRDefault="002C79AF">
      <w:pPr>
        <w:pStyle w:val="a0"/>
        <w:rPr>
          <w:rtl/>
        </w:rPr>
      </w:pPr>
    </w:p>
    <w:p w14:paraId="7712D53C" w14:textId="77777777" w:rsidR="00000000" w:rsidRDefault="002C79AF">
      <w:pPr>
        <w:pStyle w:val="a0"/>
        <w:rPr>
          <w:rFonts w:hint="cs"/>
          <w:rtl/>
        </w:rPr>
      </w:pPr>
      <w:r>
        <w:rPr>
          <w:rFonts w:hint="cs"/>
          <w:rtl/>
        </w:rPr>
        <w:t>תודה רבה. חבר הכנ</w:t>
      </w:r>
      <w:r>
        <w:rPr>
          <w:rFonts w:hint="cs"/>
          <w:rtl/>
        </w:rPr>
        <w:t>סת רן כהן, בבקשה.</w:t>
      </w:r>
    </w:p>
    <w:p w14:paraId="288B4B12" w14:textId="77777777" w:rsidR="00000000" w:rsidRDefault="002C79AF">
      <w:pPr>
        <w:pStyle w:val="a0"/>
        <w:rPr>
          <w:rFonts w:hint="cs"/>
          <w:rtl/>
        </w:rPr>
      </w:pPr>
    </w:p>
    <w:p w14:paraId="02CBB727" w14:textId="77777777" w:rsidR="00000000" w:rsidRDefault="002C79AF">
      <w:pPr>
        <w:pStyle w:val="a"/>
        <w:rPr>
          <w:rtl/>
        </w:rPr>
      </w:pPr>
      <w:bookmarkStart w:id="265" w:name="FS000000507T25_05_2005_14_34_32"/>
      <w:bookmarkStart w:id="266" w:name="_Toc107023007"/>
      <w:bookmarkEnd w:id="265"/>
      <w:r>
        <w:rPr>
          <w:rFonts w:hint="eastAsia"/>
          <w:rtl/>
        </w:rPr>
        <w:t>רן</w:t>
      </w:r>
      <w:r>
        <w:rPr>
          <w:rtl/>
        </w:rPr>
        <w:t xml:space="preserve"> כהן (יחד):</w:t>
      </w:r>
      <w:bookmarkEnd w:id="266"/>
    </w:p>
    <w:p w14:paraId="5C3DFCD4" w14:textId="77777777" w:rsidR="00000000" w:rsidRDefault="002C79AF">
      <w:pPr>
        <w:pStyle w:val="a0"/>
        <w:rPr>
          <w:rFonts w:hint="cs"/>
          <w:rtl/>
        </w:rPr>
      </w:pPr>
    </w:p>
    <w:p w14:paraId="51192A8E" w14:textId="77777777" w:rsidR="00000000" w:rsidRDefault="002C79AF">
      <w:pPr>
        <w:pStyle w:val="a0"/>
        <w:rPr>
          <w:rFonts w:hint="cs"/>
          <w:rtl/>
        </w:rPr>
      </w:pPr>
      <w:r>
        <w:rPr>
          <w:rFonts w:hint="cs"/>
          <w:rtl/>
        </w:rPr>
        <w:t xml:space="preserve">גברתי היושבת-ראש, מדובר אך ורק במקרים שבהם בית-משפט או ועדת החלטה של מקצוענים, מחליטים להוציא ילד למסגרת חוץ-ביתית. אם לאלה לא נבטיח יכולת להתקיים באופן נורמלי, המשמעות היא לגזור את חייהם </w:t>
      </w:r>
      <w:r>
        <w:rPr>
          <w:rtl/>
        </w:rPr>
        <w:t>–</w:t>
      </w:r>
      <w:r>
        <w:rPr>
          <w:rFonts w:hint="cs"/>
          <w:rtl/>
        </w:rPr>
        <w:t xml:space="preserve"> פשוט, לגזור את חייהם לדיראון ולפ</w:t>
      </w:r>
      <w:r>
        <w:rPr>
          <w:rFonts w:hint="cs"/>
          <w:rtl/>
        </w:rPr>
        <w:t xml:space="preserve">גיעות של אונס, אלימות ודברים אחרים. </w:t>
      </w:r>
    </w:p>
    <w:p w14:paraId="4D827CC0" w14:textId="77777777" w:rsidR="00000000" w:rsidRDefault="002C79AF">
      <w:pPr>
        <w:pStyle w:val="a0"/>
        <w:rPr>
          <w:rFonts w:hint="cs"/>
          <w:rtl/>
        </w:rPr>
      </w:pPr>
    </w:p>
    <w:p w14:paraId="21F8B28F" w14:textId="77777777" w:rsidR="00000000" w:rsidRDefault="002C79AF">
      <w:pPr>
        <w:pStyle w:val="a0"/>
        <w:rPr>
          <w:rFonts w:hint="cs"/>
          <w:rtl/>
        </w:rPr>
      </w:pPr>
      <w:r>
        <w:rPr>
          <w:rFonts w:hint="cs"/>
          <w:rtl/>
        </w:rPr>
        <w:t xml:space="preserve">אני מסכים שהממשלה תעשה את זה בהדרגה. מדובר בסכומים לא גדולים. </w:t>
      </w:r>
    </w:p>
    <w:p w14:paraId="5CE6E580" w14:textId="77777777" w:rsidR="00000000" w:rsidRDefault="002C79AF">
      <w:pPr>
        <w:pStyle w:val="a0"/>
        <w:rPr>
          <w:rFonts w:hint="cs"/>
          <w:rtl/>
        </w:rPr>
      </w:pPr>
    </w:p>
    <w:p w14:paraId="20FF3944" w14:textId="77777777" w:rsidR="00000000" w:rsidRDefault="002C79AF">
      <w:pPr>
        <w:pStyle w:val="a0"/>
        <w:rPr>
          <w:rFonts w:hint="cs"/>
          <w:rtl/>
        </w:rPr>
      </w:pPr>
      <w:r>
        <w:rPr>
          <w:rFonts w:hint="cs"/>
          <w:rtl/>
        </w:rPr>
        <w:t xml:space="preserve">אני מבקש מחברי הכנסת להעביר את ההחלטה הזאת. אי-אפשר, לאחר ששופט או אנשי מקצוע פסקו שיש להוציא את הילד, להשאירו באזור הסכנה. תודה רבה.  </w:t>
      </w:r>
    </w:p>
    <w:p w14:paraId="7A44B067" w14:textId="77777777" w:rsidR="00000000" w:rsidRDefault="002C79AF">
      <w:pPr>
        <w:pStyle w:val="a0"/>
        <w:rPr>
          <w:rFonts w:hint="cs"/>
          <w:rtl/>
        </w:rPr>
      </w:pPr>
    </w:p>
    <w:p w14:paraId="3830634B" w14:textId="77777777" w:rsidR="00000000" w:rsidRDefault="002C79AF">
      <w:pPr>
        <w:pStyle w:val="af1"/>
        <w:rPr>
          <w:rtl/>
        </w:rPr>
      </w:pPr>
      <w:r>
        <w:rPr>
          <w:rtl/>
        </w:rPr>
        <w:t>היו"ר קולט אביטל:</w:t>
      </w:r>
    </w:p>
    <w:p w14:paraId="335E0219" w14:textId="77777777" w:rsidR="00000000" w:rsidRDefault="002C79AF">
      <w:pPr>
        <w:pStyle w:val="a0"/>
        <w:rPr>
          <w:rtl/>
        </w:rPr>
      </w:pPr>
    </w:p>
    <w:p w14:paraId="3883485B" w14:textId="77777777" w:rsidR="00000000" w:rsidRDefault="002C79AF">
      <w:pPr>
        <w:pStyle w:val="a0"/>
        <w:rPr>
          <w:rFonts w:hint="cs"/>
          <w:rtl/>
        </w:rPr>
      </w:pPr>
      <w:r>
        <w:rPr>
          <w:rFonts w:hint="cs"/>
          <w:rtl/>
        </w:rPr>
        <w:t xml:space="preserve">תודה רבה. </w:t>
      </w:r>
    </w:p>
    <w:p w14:paraId="1F7BABA5" w14:textId="77777777" w:rsidR="00000000" w:rsidRDefault="002C79AF">
      <w:pPr>
        <w:pStyle w:val="a0"/>
        <w:rPr>
          <w:rFonts w:hint="cs"/>
          <w:rtl/>
        </w:rPr>
      </w:pPr>
    </w:p>
    <w:p w14:paraId="66749196" w14:textId="77777777" w:rsidR="00000000" w:rsidRDefault="002C79AF">
      <w:pPr>
        <w:pStyle w:val="a0"/>
        <w:rPr>
          <w:rFonts w:hint="cs"/>
          <w:rtl/>
        </w:rPr>
      </w:pPr>
      <w:r>
        <w:rPr>
          <w:rFonts w:hint="cs"/>
          <w:rtl/>
        </w:rPr>
        <w:t xml:space="preserve">אנחנו עוברים אפוא להצבעה. חברי חברי הכנסת, נא להצביע. ההצבעה החלה. </w:t>
      </w:r>
    </w:p>
    <w:p w14:paraId="21020D9F" w14:textId="77777777" w:rsidR="00000000" w:rsidRDefault="002C79AF">
      <w:pPr>
        <w:pStyle w:val="a0"/>
        <w:rPr>
          <w:rFonts w:hint="cs"/>
          <w:rtl/>
        </w:rPr>
      </w:pPr>
    </w:p>
    <w:p w14:paraId="66D15657" w14:textId="77777777" w:rsidR="00000000" w:rsidRDefault="002C79AF">
      <w:pPr>
        <w:pStyle w:val="ab"/>
        <w:bidi/>
        <w:rPr>
          <w:rFonts w:hint="cs"/>
          <w:rtl/>
        </w:rPr>
      </w:pPr>
      <w:r>
        <w:rPr>
          <w:rFonts w:hint="cs"/>
          <w:rtl/>
        </w:rPr>
        <w:t xml:space="preserve">הצבעה מס' 11 </w:t>
      </w:r>
    </w:p>
    <w:p w14:paraId="07EA2FAF" w14:textId="77777777" w:rsidR="00000000" w:rsidRDefault="002C79AF">
      <w:pPr>
        <w:pStyle w:val="a0"/>
        <w:rPr>
          <w:rFonts w:hint="cs"/>
          <w:rtl/>
        </w:rPr>
      </w:pPr>
    </w:p>
    <w:p w14:paraId="3E340B84" w14:textId="77777777" w:rsidR="00000000" w:rsidRDefault="002C79A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11</w:t>
      </w:r>
    </w:p>
    <w:p w14:paraId="6DAA909B" w14:textId="77777777" w:rsidR="00000000" w:rsidRDefault="002C79AF">
      <w:pPr>
        <w:pStyle w:val="ac"/>
        <w:bidi/>
        <w:rPr>
          <w:rFonts w:hint="cs"/>
          <w:rtl/>
        </w:rPr>
      </w:pPr>
      <w:r>
        <w:rPr>
          <w:rFonts w:hint="cs"/>
          <w:rtl/>
        </w:rPr>
        <w:t xml:space="preserve">בעד ההצעה להסיר מסדר-היום את הצעת החוק </w:t>
      </w:r>
      <w:r>
        <w:rPr>
          <w:rtl/>
        </w:rPr>
        <w:t>–</w:t>
      </w:r>
      <w:r>
        <w:rPr>
          <w:rFonts w:hint="cs"/>
          <w:rtl/>
        </w:rPr>
        <w:t xml:space="preserve"> 10</w:t>
      </w:r>
    </w:p>
    <w:p w14:paraId="437A795A" w14:textId="77777777" w:rsidR="00000000" w:rsidRDefault="002C79AF">
      <w:pPr>
        <w:pStyle w:val="ac"/>
        <w:bidi/>
        <w:rPr>
          <w:rFonts w:hint="cs"/>
          <w:rtl/>
        </w:rPr>
      </w:pPr>
      <w:r>
        <w:rPr>
          <w:rFonts w:hint="cs"/>
          <w:rtl/>
        </w:rPr>
        <w:t xml:space="preserve">נמנעים </w:t>
      </w:r>
      <w:r>
        <w:rPr>
          <w:rtl/>
        </w:rPr>
        <w:t>–</w:t>
      </w:r>
      <w:r>
        <w:rPr>
          <w:rFonts w:hint="cs"/>
          <w:rtl/>
        </w:rPr>
        <w:t xml:space="preserve"> אין</w:t>
      </w:r>
    </w:p>
    <w:p w14:paraId="4C8E5307" w14:textId="77777777" w:rsidR="00000000" w:rsidRDefault="002C79AF">
      <w:pPr>
        <w:pStyle w:val="ad"/>
        <w:bidi/>
        <w:rPr>
          <w:rFonts w:hint="cs"/>
          <w:rtl/>
        </w:rPr>
      </w:pPr>
      <w:r>
        <w:rPr>
          <w:rFonts w:hint="cs"/>
          <w:rtl/>
        </w:rPr>
        <w:t>ההצעה להעביר את הצעת חוק הנוער (טיפול והשגחה) (</w:t>
      </w:r>
      <w:r>
        <w:rPr>
          <w:rFonts w:hint="cs"/>
          <w:rtl/>
        </w:rPr>
        <w:t xml:space="preserve">תיקון </w:t>
      </w:r>
      <w:r>
        <w:rPr>
          <w:rtl/>
        </w:rPr>
        <w:t>–</w:t>
      </w:r>
      <w:r>
        <w:rPr>
          <w:rFonts w:hint="cs"/>
          <w:rtl/>
        </w:rPr>
        <w:t xml:space="preserve"> מסגרות חוץ-ביתיות לילדים נזקקים), התשס"ג-2003, לדיון מוקדם בוועדת העבודה, הרווחה והבריאות נתקבלה.</w:t>
      </w:r>
    </w:p>
    <w:p w14:paraId="0B140B83" w14:textId="77777777" w:rsidR="00000000" w:rsidRDefault="002C79AF">
      <w:pPr>
        <w:pStyle w:val="af1"/>
        <w:rPr>
          <w:rFonts w:hint="cs"/>
          <w:rtl/>
        </w:rPr>
      </w:pPr>
    </w:p>
    <w:p w14:paraId="1B0A5D82" w14:textId="77777777" w:rsidR="00000000" w:rsidRDefault="002C79AF">
      <w:pPr>
        <w:pStyle w:val="af1"/>
        <w:rPr>
          <w:rtl/>
        </w:rPr>
      </w:pPr>
      <w:r>
        <w:rPr>
          <w:rtl/>
        </w:rPr>
        <w:t>היו"ר קולט אביטל:</w:t>
      </w:r>
    </w:p>
    <w:p w14:paraId="77B2118D" w14:textId="77777777" w:rsidR="00000000" w:rsidRDefault="002C79AF">
      <w:pPr>
        <w:pStyle w:val="a0"/>
        <w:rPr>
          <w:rtl/>
        </w:rPr>
      </w:pPr>
    </w:p>
    <w:p w14:paraId="05583973" w14:textId="77777777" w:rsidR="00000000" w:rsidRDefault="002C79AF">
      <w:pPr>
        <w:pStyle w:val="a0"/>
        <w:rPr>
          <w:rFonts w:hint="cs"/>
          <w:rtl/>
        </w:rPr>
      </w:pPr>
      <w:r>
        <w:rPr>
          <w:rFonts w:hint="cs"/>
          <w:rtl/>
        </w:rPr>
        <w:t>11 בעד, עשרה נגד ואין נמנעים. אני קובעת שהצעת החוק עברה, והיא תעבור לוועדת העבודה, הרווחה והבריאות.</w:t>
      </w:r>
    </w:p>
    <w:p w14:paraId="24A0A18F" w14:textId="77777777" w:rsidR="00000000" w:rsidRDefault="002C79AF">
      <w:pPr>
        <w:pStyle w:val="a0"/>
        <w:rPr>
          <w:rFonts w:hint="cs"/>
          <w:rtl/>
        </w:rPr>
      </w:pPr>
    </w:p>
    <w:p w14:paraId="4162A7F1" w14:textId="77777777" w:rsidR="00000000" w:rsidRDefault="002C79AF">
      <w:pPr>
        <w:pStyle w:val="a2"/>
        <w:rPr>
          <w:rtl/>
        </w:rPr>
      </w:pPr>
    </w:p>
    <w:p w14:paraId="00D19CD9" w14:textId="77777777" w:rsidR="00000000" w:rsidRDefault="002C79AF">
      <w:pPr>
        <w:pStyle w:val="a2"/>
        <w:rPr>
          <w:rFonts w:hint="cs"/>
          <w:rtl/>
        </w:rPr>
      </w:pPr>
      <w:bookmarkStart w:id="267" w:name="CS100497FI0100497T25_05_2005_14_59_15"/>
      <w:bookmarkStart w:id="268" w:name="_Toc107023008"/>
      <w:bookmarkEnd w:id="267"/>
      <w:r>
        <w:rPr>
          <w:rtl/>
        </w:rPr>
        <w:t>הצעה לסדר-היום</w:t>
      </w:r>
      <w:bookmarkEnd w:id="268"/>
    </w:p>
    <w:p w14:paraId="047AF193" w14:textId="77777777" w:rsidR="00000000" w:rsidRDefault="002C79AF">
      <w:pPr>
        <w:pStyle w:val="a2"/>
        <w:rPr>
          <w:rtl/>
        </w:rPr>
      </w:pPr>
      <w:bookmarkStart w:id="269" w:name="_Toc107023009"/>
      <w:r>
        <w:rPr>
          <w:rFonts w:hint="cs"/>
          <w:rtl/>
        </w:rPr>
        <w:t>הצורך ב</w:t>
      </w:r>
      <w:r>
        <w:rPr>
          <w:rtl/>
        </w:rPr>
        <w:t>הקמת ו</w:t>
      </w:r>
      <w:r>
        <w:rPr>
          <w:rtl/>
        </w:rPr>
        <w:t xml:space="preserve">עדת חקירה פרלמנטרית </w:t>
      </w:r>
      <w:r>
        <w:rPr>
          <w:rFonts w:hint="cs"/>
          <w:rtl/>
        </w:rPr>
        <w:t>בנושא</w:t>
      </w:r>
      <w:r>
        <w:rPr>
          <w:rtl/>
        </w:rPr>
        <w:t xml:space="preserve"> </w:t>
      </w:r>
      <w:r>
        <w:rPr>
          <w:rFonts w:hint="cs"/>
          <w:rtl/>
        </w:rPr>
        <w:br/>
      </w:r>
      <w:r>
        <w:rPr>
          <w:rtl/>
        </w:rPr>
        <w:t>גילויי השחיתות בממשל במדינת ישראל</w:t>
      </w:r>
      <w:bookmarkEnd w:id="269"/>
    </w:p>
    <w:p w14:paraId="7B92457A" w14:textId="77777777" w:rsidR="00000000" w:rsidRDefault="002C79AF">
      <w:pPr>
        <w:pStyle w:val="-0"/>
        <w:rPr>
          <w:rFonts w:hint="cs"/>
          <w:rtl/>
        </w:rPr>
      </w:pPr>
    </w:p>
    <w:p w14:paraId="3580640C" w14:textId="77777777" w:rsidR="00000000" w:rsidRDefault="002C79AF">
      <w:pPr>
        <w:pStyle w:val="af1"/>
        <w:rPr>
          <w:rtl/>
        </w:rPr>
      </w:pPr>
      <w:r>
        <w:rPr>
          <w:rFonts w:hint="eastAsia"/>
          <w:rtl/>
        </w:rPr>
        <w:t>היו</w:t>
      </w:r>
      <w:r>
        <w:rPr>
          <w:rtl/>
        </w:rPr>
        <w:t>"ר קולט אביטל:</w:t>
      </w:r>
    </w:p>
    <w:p w14:paraId="198AEB37" w14:textId="77777777" w:rsidR="00000000" w:rsidRDefault="002C79AF">
      <w:pPr>
        <w:pStyle w:val="a0"/>
        <w:rPr>
          <w:rFonts w:hint="cs"/>
          <w:rtl/>
        </w:rPr>
      </w:pPr>
    </w:p>
    <w:p w14:paraId="016E6212" w14:textId="77777777" w:rsidR="00000000" w:rsidRDefault="002C79AF">
      <w:pPr>
        <w:pStyle w:val="a0"/>
        <w:rPr>
          <w:rFonts w:hint="cs"/>
          <w:rtl/>
        </w:rPr>
      </w:pPr>
      <w:r>
        <w:rPr>
          <w:rFonts w:hint="cs"/>
          <w:rtl/>
        </w:rPr>
        <w:t xml:space="preserve">אנחנו עוברים לנושא הבא - הצעה לסדר-היום מס' 6713: הצורך בהקמת ועדת חקירה פרלמנטרית בנושא גילויי השחיתות בממשל במדינת ישראל. חבר הכנסת אריה אלדד, בבקשה. </w:t>
      </w:r>
    </w:p>
    <w:p w14:paraId="02B4EBCA" w14:textId="77777777" w:rsidR="00000000" w:rsidRDefault="002C79AF">
      <w:pPr>
        <w:pStyle w:val="a"/>
        <w:rPr>
          <w:rFonts w:hint="cs"/>
          <w:rtl/>
        </w:rPr>
      </w:pPr>
      <w:bookmarkStart w:id="270" w:name="FS000001055T25_05_2005_14_36_25"/>
      <w:bookmarkEnd w:id="270"/>
    </w:p>
    <w:p w14:paraId="71C64E0B" w14:textId="77777777" w:rsidR="00000000" w:rsidRDefault="002C79AF">
      <w:pPr>
        <w:pStyle w:val="a"/>
        <w:rPr>
          <w:rtl/>
        </w:rPr>
      </w:pPr>
      <w:bookmarkStart w:id="271" w:name="_Toc107023010"/>
      <w:r>
        <w:rPr>
          <w:rFonts w:hint="eastAsia"/>
          <w:rtl/>
        </w:rPr>
        <w:t>אריה</w:t>
      </w:r>
      <w:r>
        <w:rPr>
          <w:rtl/>
        </w:rPr>
        <w:t xml:space="preserve"> אלדד (האיחוד הלא</w:t>
      </w:r>
      <w:r>
        <w:rPr>
          <w:rtl/>
        </w:rPr>
        <w:t>ומי - ישראל ביתנו):</w:t>
      </w:r>
      <w:bookmarkEnd w:id="271"/>
    </w:p>
    <w:p w14:paraId="5FACE108" w14:textId="77777777" w:rsidR="00000000" w:rsidRDefault="002C79AF">
      <w:pPr>
        <w:pStyle w:val="a0"/>
        <w:rPr>
          <w:rFonts w:hint="cs"/>
          <w:rtl/>
        </w:rPr>
      </w:pPr>
    </w:p>
    <w:p w14:paraId="0641EA1E" w14:textId="77777777" w:rsidR="00000000" w:rsidRDefault="002C79AF">
      <w:pPr>
        <w:pStyle w:val="a0"/>
        <w:rPr>
          <w:rFonts w:hint="cs"/>
          <w:rtl/>
        </w:rPr>
      </w:pPr>
      <w:r>
        <w:rPr>
          <w:rFonts w:hint="cs"/>
          <w:rtl/>
        </w:rPr>
        <w:t>גברתי היושבת-ראש, אדוני סגן השר, חברי חברי הכנסת, התחושה היא שהוגדשה הסאה. מאמריו של דן מרגלית ב"מעריב" רק הציפו את מה שכולנו יודעים היטב: המדינה הולכת ושוקעת בבוץ של שחיתות. התחושה, תחושה פיזית ממש - -</w:t>
      </w:r>
    </w:p>
    <w:p w14:paraId="29BF3E31" w14:textId="77777777" w:rsidR="00000000" w:rsidRDefault="002C79AF">
      <w:pPr>
        <w:pStyle w:val="a0"/>
        <w:rPr>
          <w:rFonts w:hint="cs"/>
          <w:rtl/>
        </w:rPr>
      </w:pPr>
    </w:p>
    <w:p w14:paraId="28C1A79B" w14:textId="77777777" w:rsidR="00000000" w:rsidRDefault="002C79AF">
      <w:pPr>
        <w:pStyle w:val="af0"/>
        <w:rPr>
          <w:rtl/>
        </w:rPr>
      </w:pPr>
      <w:r>
        <w:rPr>
          <w:rFonts w:hint="eastAsia"/>
          <w:rtl/>
        </w:rPr>
        <w:t>ג</w:t>
      </w:r>
      <w:r>
        <w:rPr>
          <w:rtl/>
        </w:rPr>
        <w:t>'מאל זחאלקה (בל"ד):</w:t>
      </w:r>
    </w:p>
    <w:p w14:paraId="2847BBED" w14:textId="77777777" w:rsidR="00000000" w:rsidRDefault="002C79AF">
      <w:pPr>
        <w:pStyle w:val="a0"/>
        <w:rPr>
          <w:rFonts w:hint="cs"/>
          <w:rtl/>
        </w:rPr>
      </w:pPr>
    </w:p>
    <w:p w14:paraId="63014C09" w14:textId="77777777" w:rsidR="00000000" w:rsidRDefault="002C79AF">
      <w:pPr>
        <w:pStyle w:val="a0"/>
        <w:rPr>
          <w:rFonts w:hint="cs"/>
          <w:rtl/>
        </w:rPr>
      </w:pPr>
      <w:r>
        <w:rPr>
          <w:rFonts w:hint="cs"/>
          <w:rtl/>
        </w:rPr>
        <w:t>מה עם השח</w:t>
      </w:r>
      <w:r>
        <w:rPr>
          <w:rFonts w:hint="cs"/>
          <w:rtl/>
        </w:rPr>
        <w:t>יתות של המתנחלים - - - אתה מגלגל עיניים.</w:t>
      </w:r>
    </w:p>
    <w:p w14:paraId="43CEE669" w14:textId="77777777" w:rsidR="00000000" w:rsidRDefault="002C79AF">
      <w:pPr>
        <w:pStyle w:val="a0"/>
        <w:rPr>
          <w:rFonts w:hint="cs"/>
          <w:rtl/>
        </w:rPr>
      </w:pPr>
    </w:p>
    <w:p w14:paraId="736A2E9F" w14:textId="77777777" w:rsidR="00000000" w:rsidRDefault="002C79AF">
      <w:pPr>
        <w:pStyle w:val="-"/>
        <w:rPr>
          <w:rtl/>
        </w:rPr>
      </w:pPr>
      <w:bookmarkStart w:id="272" w:name="FS000001055T25_05_2005_14_37_05C"/>
      <w:bookmarkEnd w:id="272"/>
      <w:r>
        <w:rPr>
          <w:rtl/>
        </w:rPr>
        <w:t>אריה אלדד (האיחוד הלאומי - ישראל ביתנו):</w:t>
      </w:r>
    </w:p>
    <w:p w14:paraId="4B8B79DB" w14:textId="77777777" w:rsidR="00000000" w:rsidRDefault="002C79AF">
      <w:pPr>
        <w:pStyle w:val="a0"/>
        <w:rPr>
          <w:rtl/>
        </w:rPr>
      </w:pPr>
    </w:p>
    <w:p w14:paraId="40CE9635" w14:textId="77777777" w:rsidR="00000000" w:rsidRDefault="002C79AF">
      <w:pPr>
        <w:pStyle w:val="a0"/>
        <w:ind w:left="719" w:firstLine="0"/>
        <w:rPr>
          <w:rFonts w:hint="cs"/>
        </w:rPr>
      </w:pPr>
      <w:r>
        <w:rPr>
          <w:rFonts w:hint="cs"/>
          <w:rtl/>
        </w:rPr>
        <w:t>- -  שבכל מקום שנוגעים - - -</w:t>
      </w:r>
    </w:p>
    <w:p w14:paraId="50654C50" w14:textId="77777777" w:rsidR="00000000" w:rsidRDefault="002C79AF">
      <w:pPr>
        <w:pStyle w:val="a0"/>
        <w:ind w:left="719" w:firstLine="0"/>
        <w:rPr>
          <w:rFonts w:hint="cs"/>
          <w:rtl/>
        </w:rPr>
      </w:pPr>
    </w:p>
    <w:p w14:paraId="592D89D4" w14:textId="77777777" w:rsidR="00000000" w:rsidRDefault="002C79AF">
      <w:pPr>
        <w:pStyle w:val="af1"/>
        <w:rPr>
          <w:rtl/>
        </w:rPr>
      </w:pPr>
      <w:r>
        <w:rPr>
          <w:rFonts w:hint="eastAsia"/>
          <w:rtl/>
        </w:rPr>
        <w:t>היו</w:t>
      </w:r>
      <w:r>
        <w:rPr>
          <w:rtl/>
        </w:rPr>
        <w:t>"ר קולט אביטל:</w:t>
      </w:r>
    </w:p>
    <w:p w14:paraId="430D7204" w14:textId="77777777" w:rsidR="00000000" w:rsidRDefault="002C79AF">
      <w:pPr>
        <w:pStyle w:val="a0"/>
        <w:rPr>
          <w:rFonts w:hint="cs"/>
          <w:rtl/>
        </w:rPr>
      </w:pPr>
    </w:p>
    <w:p w14:paraId="75DBE1C9" w14:textId="77777777" w:rsidR="00000000" w:rsidRDefault="002C79AF">
      <w:pPr>
        <w:pStyle w:val="a0"/>
        <w:rPr>
          <w:rFonts w:hint="cs"/>
          <w:rtl/>
        </w:rPr>
      </w:pPr>
      <w:r>
        <w:rPr>
          <w:rFonts w:hint="cs"/>
          <w:rtl/>
        </w:rPr>
        <w:t xml:space="preserve">חבר הכנסת זחאלקה, אנא ממך. </w:t>
      </w:r>
    </w:p>
    <w:p w14:paraId="0F71D029" w14:textId="77777777" w:rsidR="00000000" w:rsidRDefault="002C79AF">
      <w:pPr>
        <w:pStyle w:val="a0"/>
        <w:rPr>
          <w:rFonts w:hint="cs"/>
          <w:rtl/>
        </w:rPr>
      </w:pPr>
    </w:p>
    <w:p w14:paraId="1C4B7D5A" w14:textId="77777777" w:rsidR="00000000" w:rsidRDefault="002C79AF">
      <w:pPr>
        <w:pStyle w:val="-"/>
        <w:rPr>
          <w:rtl/>
        </w:rPr>
      </w:pPr>
      <w:bookmarkStart w:id="273" w:name="FS000001055T25_05_2005_15_04_05"/>
      <w:bookmarkStart w:id="274" w:name="FS000001055T25_05_2005_15_04_09C"/>
      <w:bookmarkEnd w:id="273"/>
      <w:bookmarkEnd w:id="274"/>
      <w:r>
        <w:rPr>
          <w:rFonts w:hint="eastAsia"/>
          <w:rtl/>
        </w:rPr>
        <w:t>אריה</w:t>
      </w:r>
      <w:r>
        <w:rPr>
          <w:rtl/>
        </w:rPr>
        <w:t xml:space="preserve"> אלדד (האיחוד הלאומי - ישראל ביתנו):</w:t>
      </w:r>
    </w:p>
    <w:p w14:paraId="1714B1FA" w14:textId="77777777" w:rsidR="00000000" w:rsidRDefault="002C79AF">
      <w:pPr>
        <w:pStyle w:val="a0"/>
        <w:rPr>
          <w:rFonts w:hint="cs"/>
          <w:rtl/>
        </w:rPr>
      </w:pPr>
    </w:p>
    <w:p w14:paraId="0FFC73DA" w14:textId="77777777" w:rsidR="00000000" w:rsidRDefault="002C79AF">
      <w:pPr>
        <w:pStyle w:val="a0"/>
        <w:rPr>
          <w:rFonts w:hint="cs"/>
          <w:rtl/>
        </w:rPr>
      </w:pPr>
      <w:r>
        <w:rPr>
          <w:rFonts w:hint="cs"/>
          <w:rtl/>
        </w:rPr>
        <w:t xml:space="preserve">תן יד לשחיתות. </w:t>
      </w:r>
    </w:p>
    <w:p w14:paraId="62F5363A" w14:textId="77777777" w:rsidR="00000000" w:rsidRDefault="002C79AF">
      <w:pPr>
        <w:pStyle w:val="a0"/>
        <w:rPr>
          <w:rFonts w:hint="cs"/>
          <w:rtl/>
        </w:rPr>
      </w:pPr>
    </w:p>
    <w:p w14:paraId="742E4C93" w14:textId="77777777" w:rsidR="00000000" w:rsidRDefault="002C79AF">
      <w:pPr>
        <w:pStyle w:val="af0"/>
        <w:rPr>
          <w:rtl/>
        </w:rPr>
      </w:pPr>
      <w:r>
        <w:rPr>
          <w:rFonts w:hint="eastAsia"/>
          <w:rtl/>
        </w:rPr>
        <w:t>ג</w:t>
      </w:r>
      <w:r>
        <w:rPr>
          <w:rtl/>
        </w:rPr>
        <w:t>'מאל זחאלקה (בל"ד):</w:t>
      </w:r>
    </w:p>
    <w:p w14:paraId="2F3C86C2" w14:textId="77777777" w:rsidR="00000000" w:rsidRDefault="002C79AF">
      <w:pPr>
        <w:pStyle w:val="a0"/>
        <w:rPr>
          <w:rFonts w:hint="cs"/>
          <w:rtl/>
        </w:rPr>
      </w:pPr>
    </w:p>
    <w:p w14:paraId="400A94EC" w14:textId="77777777" w:rsidR="00000000" w:rsidRDefault="002C79AF">
      <w:pPr>
        <w:pStyle w:val="a0"/>
        <w:rPr>
          <w:rFonts w:hint="cs"/>
          <w:rtl/>
        </w:rPr>
      </w:pPr>
      <w:r>
        <w:rPr>
          <w:rFonts w:hint="cs"/>
          <w:rtl/>
        </w:rPr>
        <w:t>אתה מגלגל עינ</w:t>
      </w:r>
      <w:r>
        <w:rPr>
          <w:rFonts w:hint="cs"/>
          <w:rtl/>
        </w:rPr>
        <w:t xml:space="preserve">יים - - - </w:t>
      </w:r>
    </w:p>
    <w:p w14:paraId="70FFF068" w14:textId="77777777" w:rsidR="00000000" w:rsidRDefault="002C79AF">
      <w:pPr>
        <w:pStyle w:val="a0"/>
        <w:rPr>
          <w:rFonts w:hint="cs"/>
          <w:rtl/>
        </w:rPr>
      </w:pPr>
    </w:p>
    <w:p w14:paraId="25B6BB58" w14:textId="77777777" w:rsidR="00000000" w:rsidRDefault="002C79AF">
      <w:pPr>
        <w:pStyle w:val="-"/>
        <w:rPr>
          <w:rtl/>
        </w:rPr>
      </w:pPr>
      <w:bookmarkStart w:id="275" w:name="FS000001055T25_05_2005_15_04_33C"/>
      <w:bookmarkEnd w:id="275"/>
      <w:r>
        <w:rPr>
          <w:rFonts w:hint="eastAsia"/>
          <w:rtl/>
        </w:rPr>
        <w:t>אריה</w:t>
      </w:r>
      <w:r>
        <w:rPr>
          <w:rtl/>
        </w:rPr>
        <w:t xml:space="preserve"> אלדד (האיחוד הלאומי - ישראל ביתנו):</w:t>
      </w:r>
    </w:p>
    <w:p w14:paraId="6E3DF8A8" w14:textId="77777777" w:rsidR="00000000" w:rsidRDefault="002C79AF">
      <w:pPr>
        <w:pStyle w:val="a0"/>
        <w:rPr>
          <w:rFonts w:hint="cs"/>
          <w:rtl/>
        </w:rPr>
      </w:pPr>
    </w:p>
    <w:p w14:paraId="5A792F21" w14:textId="77777777" w:rsidR="00000000" w:rsidRDefault="002C79AF">
      <w:pPr>
        <w:pStyle w:val="a0"/>
        <w:rPr>
          <w:rFonts w:hint="cs"/>
          <w:rtl/>
        </w:rPr>
      </w:pPr>
      <w:r>
        <w:rPr>
          <w:rFonts w:hint="cs"/>
          <w:rtl/>
        </w:rPr>
        <w:t xml:space="preserve">תן יד לשחיתות. תן יד. תמשיך לתמוך בראש הממשלה. </w:t>
      </w:r>
    </w:p>
    <w:p w14:paraId="7611E69E" w14:textId="77777777" w:rsidR="00000000" w:rsidRDefault="002C79AF">
      <w:pPr>
        <w:pStyle w:val="af1"/>
        <w:rPr>
          <w:rtl/>
        </w:rPr>
      </w:pPr>
    </w:p>
    <w:p w14:paraId="27C92F3D" w14:textId="77777777" w:rsidR="00000000" w:rsidRDefault="002C79AF">
      <w:pPr>
        <w:pStyle w:val="af1"/>
        <w:rPr>
          <w:rtl/>
        </w:rPr>
      </w:pPr>
      <w:r>
        <w:rPr>
          <w:rtl/>
        </w:rPr>
        <w:t>היו"ר קולט אביטל:</w:t>
      </w:r>
    </w:p>
    <w:p w14:paraId="6C260A1A" w14:textId="77777777" w:rsidR="00000000" w:rsidRDefault="002C79AF">
      <w:pPr>
        <w:pStyle w:val="a0"/>
        <w:rPr>
          <w:rFonts w:hint="cs"/>
          <w:rtl/>
        </w:rPr>
      </w:pPr>
    </w:p>
    <w:p w14:paraId="0A5E8A93" w14:textId="77777777" w:rsidR="00000000" w:rsidRDefault="002C79AF">
      <w:pPr>
        <w:pStyle w:val="a0"/>
        <w:rPr>
          <w:rFonts w:hint="cs"/>
          <w:rtl/>
        </w:rPr>
      </w:pPr>
      <w:r>
        <w:rPr>
          <w:rFonts w:hint="cs"/>
          <w:rtl/>
        </w:rPr>
        <w:t>חבר הכנסת זחאלקה, אני קוראת אותך לסדר.</w:t>
      </w:r>
    </w:p>
    <w:p w14:paraId="67F6D815" w14:textId="77777777" w:rsidR="00000000" w:rsidRDefault="002C79AF">
      <w:pPr>
        <w:pStyle w:val="a0"/>
        <w:rPr>
          <w:rFonts w:hint="cs"/>
          <w:rtl/>
        </w:rPr>
      </w:pPr>
    </w:p>
    <w:p w14:paraId="03CC7DB1" w14:textId="77777777" w:rsidR="00000000" w:rsidRDefault="002C79AF">
      <w:pPr>
        <w:pStyle w:val="af0"/>
        <w:rPr>
          <w:rtl/>
        </w:rPr>
      </w:pPr>
      <w:r>
        <w:rPr>
          <w:rFonts w:hint="eastAsia"/>
          <w:rtl/>
        </w:rPr>
        <w:t>ג</w:t>
      </w:r>
      <w:r>
        <w:rPr>
          <w:rtl/>
        </w:rPr>
        <w:t>'מאל זחאלקה (בל"ד):</w:t>
      </w:r>
    </w:p>
    <w:p w14:paraId="56FE9D88" w14:textId="77777777" w:rsidR="00000000" w:rsidRDefault="002C79AF">
      <w:pPr>
        <w:pStyle w:val="a0"/>
        <w:rPr>
          <w:rFonts w:hint="cs"/>
          <w:rtl/>
        </w:rPr>
      </w:pPr>
    </w:p>
    <w:p w14:paraId="00EE4706" w14:textId="77777777" w:rsidR="00000000" w:rsidRDefault="002C79AF">
      <w:pPr>
        <w:pStyle w:val="a0"/>
        <w:ind w:left="719" w:firstLine="0"/>
        <w:rPr>
          <w:rFonts w:hint="cs"/>
          <w:rtl/>
        </w:rPr>
      </w:pPr>
      <w:r>
        <w:rPr>
          <w:rFonts w:hint="cs"/>
          <w:rtl/>
        </w:rPr>
        <w:t xml:space="preserve">- - - </w:t>
      </w:r>
    </w:p>
    <w:p w14:paraId="502751C6" w14:textId="77777777" w:rsidR="00000000" w:rsidRDefault="002C79AF">
      <w:pPr>
        <w:pStyle w:val="a0"/>
        <w:rPr>
          <w:rFonts w:hint="cs"/>
          <w:rtl/>
        </w:rPr>
      </w:pPr>
    </w:p>
    <w:p w14:paraId="0F78F34C" w14:textId="77777777" w:rsidR="00000000" w:rsidRDefault="002C79AF">
      <w:pPr>
        <w:pStyle w:val="af1"/>
        <w:rPr>
          <w:rtl/>
        </w:rPr>
      </w:pPr>
      <w:r>
        <w:rPr>
          <w:rFonts w:hint="eastAsia"/>
          <w:rtl/>
        </w:rPr>
        <w:t>היו</w:t>
      </w:r>
      <w:r>
        <w:rPr>
          <w:rtl/>
        </w:rPr>
        <w:t>"ר קולט אביטל:</w:t>
      </w:r>
    </w:p>
    <w:p w14:paraId="2E1A6BCC" w14:textId="77777777" w:rsidR="00000000" w:rsidRDefault="002C79AF">
      <w:pPr>
        <w:pStyle w:val="a0"/>
        <w:rPr>
          <w:rFonts w:hint="cs"/>
          <w:rtl/>
        </w:rPr>
      </w:pPr>
    </w:p>
    <w:p w14:paraId="46A64BFF" w14:textId="77777777" w:rsidR="00000000" w:rsidRDefault="002C79AF">
      <w:pPr>
        <w:pStyle w:val="a0"/>
        <w:rPr>
          <w:rFonts w:hint="cs"/>
          <w:rtl/>
        </w:rPr>
      </w:pPr>
      <w:r>
        <w:rPr>
          <w:rFonts w:hint="cs"/>
          <w:rtl/>
        </w:rPr>
        <w:t>אני קוראת אותך לסדר בפעם הראשונה.</w:t>
      </w:r>
    </w:p>
    <w:p w14:paraId="74BE5C23" w14:textId="77777777" w:rsidR="00000000" w:rsidRDefault="002C79AF">
      <w:pPr>
        <w:pStyle w:val="a0"/>
        <w:rPr>
          <w:rFonts w:hint="cs"/>
          <w:rtl/>
        </w:rPr>
      </w:pPr>
    </w:p>
    <w:p w14:paraId="45E19723" w14:textId="77777777" w:rsidR="00000000" w:rsidRDefault="002C79AF">
      <w:pPr>
        <w:pStyle w:val="af0"/>
        <w:rPr>
          <w:rtl/>
        </w:rPr>
      </w:pPr>
      <w:r>
        <w:rPr>
          <w:rFonts w:hint="eastAsia"/>
          <w:rtl/>
        </w:rPr>
        <w:t>ג</w:t>
      </w:r>
      <w:r>
        <w:rPr>
          <w:rtl/>
        </w:rPr>
        <w:t>'מאל זחאל</w:t>
      </w:r>
      <w:r>
        <w:rPr>
          <w:rtl/>
        </w:rPr>
        <w:t>קה (בל"ד):</w:t>
      </w:r>
    </w:p>
    <w:p w14:paraId="7A6FED42" w14:textId="77777777" w:rsidR="00000000" w:rsidRDefault="002C79AF">
      <w:pPr>
        <w:pStyle w:val="a0"/>
        <w:rPr>
          <w:rFonts w:hint="cs"/>
          <w:rtl/>
        </w:rPr>
      </w:pPr>
    </w:p>
    <w:p w14:paraId="32EDEB1F" w14:textId="77777777" w:rsidR="00000000" w:rsidRDefault="002C79AF">
      <w:pPr>
        <w:pStyle w:val="a0"/>
        <w:rPr>
          <w:rFonts w:hint="cs"/>
          <w:rtl/>
        </w:rPr>
      </w:pPr>
      <w:r>
        <w:rPr>
          <w:rFonts w:hint="cs"/>
          <w:rtl/>
        </w:rPr>
        <w:t>- - -</w:t>
      </w:r>
    </w:p>
    <w:p w14:paraId="6C61DEB3" w14:textId="77777777" w:rsidR="00000000" w:rsidRDefault="002C79AF">
      <w:pPr>
        <w:pStyle w:val="a0"/>
        <w:rPr>
          <w:rFonts w:hint="cs"/>
          <w:rtl/>
        </w:rPr>
      </w:pPr>
    </w:p>
    <w:p w14:paraId="01A95C16" w14:textId="77777777" w:rsidR="00000000" w:rsidRDefault="002C79AF">
      <w:pPr>
        <w:pStyle w:val="af1"/>
        <w:rPr>
          <w:rtl/>
        </w:rPr>
      </w:pPr>
      <w:r>
        <w:rPr>
          <w:rFonts w:hint="eastAsia"/>
          <w:rtl/>
        </w:rPr>
        <w:t>היו</w:t>
      </w:r>
      <w:r>
        <w:rPr>
          <w:rtl/>
        </w:rPr>
        <w:t>"ר קולט אביטל:</w:t>
      </w:r>
    </w:p>
    <w:p w14:paraId="593E7090" w14:textId="77777777" w:rsidR="00000000" w:rsidRDefault="002C79AF">
      <w:pPr>
        <w:pStyle w:val="a0"/>
        <w:rPr>
          <w:rFonts w:hint="cs"/>
          <w:rtl/>
        </w:rPr>
      </w:pPr>
    </w:p>
    <w:p w14:paraId="4B712379" w14:textId="77777777" w:rsidR="00000000" w:rsidRDefault="002C79AF">
      <w:pPr>
        <w:pStyle w:val="a0"/>
        <w:rPr>
          <w:rFonts w:hint="cs"/>
          <w:rtl/>
        </w:rPr>
      </w:pPr>
      <w:r>
        <w:rPr>
          <w:rFonts w:hint="cs"/>
          <w:rtl/>
        </w:rPr>
        <w:t>אני קוראת אותך לסדר בפעם השנייה.</w:t>
      </w:r>
    </w:p>
    <w:p w14:paraId="4E6AB21F" w14:textId="77777777" w:rsidR="00000000" w:rsidRDefault="002C79AF">
      <w:pPr>
        <w:pStyle w:val="a0"/>
        <w:rPr>
          <w:rFonts w:hint="cs"/>
          <w:rtl/>
        </w:rPr>
      </w:pPr>
    </w:p>
    <w:p w14:paraId="6E402EF1" w14:textId="77777777" w:rsidR="00000000" w:rsidRDefault="002C79AF">
      <w:pPr>
        <w:pStyle w:val="af0"/>
        <w:rPr>
          <w:rtl/>
        </w:rPr>
      </w:pPr>
      <w:r>
        <w:rPr>
          <w:rFonts w:hint="eastAsia"/>
          <w:rtl/>
        </w:rPr>
        <w:t>ג</w:t>
      </w:r>
      <w:r>
        <w:rPr>
          <w:rtl/>
        </w:rPr>
        <w:t>'מאל זחאלקה (בל"ד):</w:t>
      </w:r>
    </w:p>
    <w:p w14:paraId="2F55D208" w14:textId="77777777" w:rsidR="00000000" w:rsidRDefault="002C79AF">
      <w:pPr>
        <w:pStyle w:val="a0"/>
        <w:rPr>
          <w:rFonts w:hint="cs"/>
          <w:rtl/>
        </w:rPr>
      </w:pPr>
    </w:p>
    <w:p w14:paraId="0A6747C3" w14:textId="77777777" w:rsidR="00000000" w:rsidRDefault="002C79AF">
      <w:pPr>
        <w:pStyle w:val="a0"/>
        <w:rPr>
          <w:rFonts w:hint="cs"/>
          <w:rtl/>
        </w:rPr>
      </w:pPr>
      <w:r>
        <w:rPr>
          <w:rFonts w:hint="cs"/>
          <w:rtl/>
        </w:rPr>
        <w:t>כולל הפרת החוק בענייני מתנחלים.</w:t>
      </w:r>
    </w:p>
    <w:p w14:paraId="3738C8ED" w14:textId="77777777" w:rsidR="00000000" w:rsidRDefault="002C79AF">
      <w:pPr>
        <w:pStyle w:val="a0"/>
        <w:rPr>
          <w:rFonts w:hint="cs"/>
          <w:rtl/>
        </w:rPr>
      </w:pPr>
    </w:p>
    <w:p w14:paraId="1880F1B5" w14:textId="77777777" w:rsidR="00000000" w:rsidRDefault="002C79AF">
      <w:pPr>
        <w:pStyle w:val="-"/>
        <w:rPr>
          <w:rtl/>
        </w:rPr>
      </w:pPr>
      <w:bookmarkStart w:id="276" w:name="FS000001055T25_05_2005_14_37_25C"/>
      <w:bookmarkEnd w:id="276"/>
      <w:r>
        <w:rPr>
          <w:rtl/>
        </w:rPr>
        <w:t>אריה אלדד (האיחוד הלאומי - ישראל ביתנו):</w:t>
      </w:r>
    </w:p>
    <w:p w14:paraId="25C57CC7" w14:textId="77777777" w:rsidR="00000000" w:rsidRDefault="002C79AF">
      <w:pPr>
        <w:pStyle w:val="a0"/>
        <w:rPr>
          <w:rtl/>
        </w:rPr>
      </w:pPr>
    </w:p>
    <w:p w14:paraId="2450B7D6" w14:textId="77777777" w:rsidR="00000000" w:rsidRDefault="002C79AF">
      <w:pPr>
        <w:pStyle w:val="a0"/>
        <w:rPr>
          <w:rFonts w:hint="cs"/>
          <w:rtl/>
        </w:rPr>
      </w:pPr>
      <w:r>
        <w:rPr>
          <w:rFonts w:hint="cs"/>
          <w:rtl/>
        </w:rPr>
        <w:t xml:space="preserve">תמשיך לתמוך בראש הממשלה. </w:t>
      </w:r>
    </w:p>
    <w:p w14:paraId="47A9428A" w14:textId="77777777" w:rsidR="00000000" w:rsidRDefault="002C79AF">
      <w:pPr>
        <w:pStyle w:val="a0"/>
        <w:rPr>
          <w:rFonts w:hint="cs"/>
          <w:rtl/>
        </w:rPr>
      </w:pPr>
    </w:p>
    <w:p w14:paraId="436A9202" w14:textId="77777777" w:rsidR="00000000" w:rsidRDefault="002C79AF">
      <w:pPr>
        <w:pStyle w:val="af0"/>
        <w:rPr>
          <w:rtl/>
        </w:rPr>
      </w:pPr>
      <w:r>
        <w:rPr>
          <w:rFonts w:hint="eastAsia"/>
          <w:rtl/>
        </w:rPr>
        <w:t>ג</w:t>
      </w:r>
      <w:r>
        <w:rPr>
          <w:rtl/>
        </w:rPr>
        <w:t>'מאל זחאלקה (בל"ד):</w:t>
      </w:r>
    </w:p>
    <w:p w14:paraId="6A702373" w14:textId="77777777" w:rsidR="00000000" w:rsidRDefault="002C79AF">
      <w:pPr>
        <w:pStyle w:val="a0"/>
        <w:rPr>
          <w:rFonts w:hint="cs"/>
          <w:rtl/>
        </w:rPr>
      </w:pPr>
    </w:p>
    <w:p w14:paraId="6B0CF2FA" w14:textId="77777777" w:rsidR="00000000" w:rsidRDefault="002C79AF">
      <w:pPr>
        <w:pStyle w:val="a0"/>
        <w:ind w:left="719" w:firstLine="0"/>
        <w:rPr>
          <w:rFonts w:hint="cs"/>
          <w:rtl/>
        </w:rPr>
      </w:pPr>
      <w:r>
        <w:rPr>
          <w:rFonts w:hint="cs"/>
          <w:rtl/>
        </w:rPr>
        <w:t xml:space="preserve">- - -  דבר על זה. </w:t>
      </w:r>
    </w:p>
    <w:p w14:paraId="6AD258DA" w14:textId="77777777" w:rsidR="00000000" w:rsidRDefault="002C79AF">
      <w:pPr>
        <w:pStyle w:val="a0"/>
        <w:rPr>
          <w:rFonts w:hint="cs"/>
          <w:rtl/>
        </w:rPr>
      </w:pPr>
    </w:p>
    <w:p w14:paraId="22A7A31A" w14:textId="77777777" w:rsidR="00000000" w:rsidRDefault="002C79AF">
      <w:pPr>
        <w:pStyle w:val="-"/>
        <w:rPr>
          <w:rtl/>
        </w:rPr>
      </w:pPr>
      <w:bookmarkStart w:id="277" w:name="FS000001055T25_05_2005_15_07_08C"/>
      <w:bookmarkEnd w:id="277"/>
      <w:r>
        <w:rPr>
          <w:rFonts w:hint="eastAsia"/>
          <w:rtl/>
        </w:rPr>
        <w:t>אריה</w:t>
      </w:r>
      <w:r>
        <w:rPr>
          <w:rtl/>
        </w:rPr>
        <w:t xml:space="preserve"> אלדד (האיחוד </w:t>
      </w:r>
      <w:r>
        <w:rPr>
          <w:rtl/>
        </w:rPr>
        <w:t>הלאומי - ישראל ביתנו):</w:t>
      </w:r>
    </w:p>
    <w:p w14:paraId="1428D252" w14:textId="77777777" w:rsidR="00000000" w:rsidRDefault="002C79AF">
      <w:pPr>
        <w:pStyle w:val="a0"/>
        <w:rPr>
          <w:rFonts w:hint="cs"/>
          <w:rtl/>
        </w:rPr>
      </w:pPr>
    </w:p>
    <w:p w14:paraId="7D195E44" w14:textId="77777777" w:rsidR="00000000" w:rsidRDefault="002C79AF">
      <w:pPr>
        <w:pStyle w:val="a0"/>
        <w:rPr>
          <w:rFonts w:hint="cs"/>
          <w:rtl/>
        </w:rPr>
      </w:pPr>
      <w:r>
        <w:rPr>
          <w:rFonts w:hint="cs"/>
          <w:rtl/>
        </w:rPr>
        <w:t xml:space="preserve">תמשיך לתמוך בראש הממשלה. אתה עוזר לראש הממשלה להשחית את המדינה. </w:t>
      </w:r>
    </w:p>
    <w:p w14:paraId="514245AC" w14:textId="77777777" w:rsidR="00000000" w:rsidRDefault="002C79AF">
      <w:pPr>
        <w:pStyle w:val="a0"/>
        <w:rPr>
          <w:rFonts w:hint="cs"/>
          <w:rtl/>
        </w:rPr>
      </w:pPr>
    </w:p>
    <w:p w14:paraId="7677B1C5" w14:textId="77777777" w:rsidR="00000000" w:rsidRDefault="002C79AF">
      <w:pPr>
        <w:pStyle w:val="af0"/>
        <w:rPr>
          <w:rtl/>
        </w:rPr>
      </w:pPr>
      <w:r>
        <w:rPr>
          <w:rFonts w:hint="eastAsia"/>
          <w:rtl/>
        </w:rPr>
        <w:t>ג</w:t>
      </w:r>
      <w:r>
        <w:rPr>
          <w:rtl/>
        </w:rPr>
        <w:t>'מאל זחאלקה (בל"ד):</w:t>
      </w:r>
    </w:p>
    <w:p w14:paraId="68EBCE0C" w14:textId="77777777" w:rsidR="00000000" w:rsidRDefault="002C79AF">
      <w:pPr>
        <w:pStyle w:val="a0"/>
        <w:rPr>
          <w:rFonts w:hint="cs"/>
          <w:rtl/>
        </w:rPr>
      </w:pPr>
    </w:p>
    <w:p w14:paraId="394C8963" w14:textId="77777777" w:rsidR="00000000" w:rsidRDefault="002C79AF">
      <w:pPr>
        <w:pStyle w:val="a0"/>
        <w:rPr>
          <w:rFonts w:hint="cs"/>
          <w:rtl/>
        </w:rPr>
      </w:pPr>
      <w:r>
        <w:rPr>
          <w:rFonts w:hint="cs"/>
          <w:rtl/>
        </w:rPr>
        <w:t xml:space="preserve">- - - </w:t>
      </w:r>
    </w:p>
    <w:p w14:paraId="483F6B70" w14:textId="77777777" w:rsidR="00000000" w:rsidRDefault="002C79AF">
      <w:pPr>
        <w:pStyle w:val="af1"/>
        <w:rPr>
          <w:rFonts w:hint="cs"/>
          <w:rtl/>
        </w:rPr>
      </w:pPr>
    </w:p>
    <w:p w14:paraId="440984AC" w14:textId="77777777" w:rsidR="00000000" w:rsidRDefault="002C79AF">
      <w:pPr>
        <w:pStyle w:val="af1"/>
        <w:rPr>
          <w:rtl/>
        </w:rPr>
      </w:pPr>
      <w:r>
        <w:rPr>
          <w:rtl/>
        </w:rPr>
        <w:t>היו"ר קולט אביטל:</w:t>
      </w:r>
    </w:p>
    <w:p w14:paraId="3C33A449" w14:textId="77777777" w:rsidR="00000000" w:rsidRDefault="002C79AF">
      <w:pPr>
        <w:pStyle w:val="a0"/>
        <w:rPr>
          <w:rtl/>
        </w:rPr>
      </w:pPr>
    </w:p>
    <w:p w14:paraId="24324A48" w14:textId="77777777" w:rsidR="00000000" w:rsidRDefault="002C79AF">
      <w:pPr>
        <w:pStyle w:val="a0"/>
        <w:rPr>
          <w:rFonts w:hint="cs"/>
          <w:rtl/>
        </w:rPr>
      </w:pPr>
      <w:r>
        <w:rPr>
          <w:rFonts w:hint="cs"/>
          <w:rtl/>
        </w:rPr>
        <w:t>אני קוראת אותך לסדר בפעם השלישית. נא לצאת.</w:t>
      </w:r>
    </w:p>
    <w:p w14:paraId="385863C1" w14:textId="77777777" w:rsidR="00000000" w:rsidRDefault="002C79AF">
      <w:pPr>
        <w:pStyle w:val="a0"/>
        <w:rPr>
          <w:rFonts w:hint="cs"/>
          <w:rtl/>
        </w:rPr>
      </w:pPr>
    </w:p>
    <w:p w14:paraId="31F7B469" w14:textId="77777777" w:rsidR="00000000" w:rsidRDefault="002C79AF">
      <w:pPr>
        <w:pStyle w:val="af0"/>
        <w:rPr>
          <w:rtl/>
        </w:rPr>
      </w:pPr>
      <w:r>
        <w:rPr>
          <w:rFonts w:hint="eastAsia"/>
          <w:rtl/>
        </w:rPr>
        <w:t>אורי</w:t>
      </w:r>
      <w:r>
        <w:rPr>
          <w:rtl/>
        </w:rPr>
        <w:t xml:space="preserve"> אריאל (האיחוד הלאומי - ישראל ביתנו):</w:t>
      </w:r>
    </w:p>
    <w:p w14:paraId="06D0FD0F" w14:textId="77777777" w:rsidR="00000000" w:rsidRDefault="002C79AF">
      <w:pPr>
        <w:pStyle w:val="a0"/>
        <w:rPr>
          <w:rFonts w:hint="cs"/>
          <w:rtl/>
        </w:rPr>
      </w:pPr>
    </w:p>
    <w:p w14:paraId="1A88E4EB" w14:textId="77777777" w:rsidR="00000000" w:rsidRDefault="002C79AF">
      <w:pPr>
        <w:pStyle w:val="a0"/>
        <w:rPr>
          <w:rFonts w:hint="cs"/>
          <w:rtl/>
        </w:rPr>
      </w:pPr>
      <w:r>
        <w:rPr>
          <w:rFonts w:hint="cs"/>
          <w:rtl/>
        </w:rPr>
        <w:t xml:space="preserve">- - - </w:t>
      </w:r>
    </w:p>
    <w:p w14:paraId="10C2D541" w14:textId="77777777" w:rsidR="00000000" w:rsidRDefault="002C79AF">
      <w:pPr>
        <w:pStyle w:val="a0"/>
        <w:rPr>
          <w:rFonts w:hint="cs"/>
          <w:rtl/>
        </w:rPr>
      </w:pPr>
    </w:p>
    <w:p w14:paraId="1D7BD5D6" w14:textId="77777777" w:rsidR="00000000" w:rsidRDefault="002C79AF">
      <w:pPr>
        <w:pStyle w:val="af0"/>
        <w:rPr>
          <w:rFonts w:hint="cs"/>
          <w:rtl/>
        </w:rPr>
      </w:pPr>
      <w:bookmarkStart w:id="278" w:name="FS000001055T25_05_2005_14_37_43C"/>
      <w:bookmarkEnd w:id="278"/>
      <w:r>
        <w:rPr>
          <w:rtl/>
        </w:rPr>
        <w:t>ג'מאל זחאלקה (בל"ד):</w:t>
      </w:r>
    </w:p>
    <w:p w14:paraId="32C74790" w14:textId="77777777" w:rsidR="00000000" w:rsidRDefault="002C79AF">
      <w:pPr>
        <w:pStyle w:val="a0"/>
        <w:rPr>
          <w:rtl/>
        </w:rPr>
      </w:pPr>
    </w:p>
    <w:p w14:paraId="22112A78" w14:textId="77777777" w:rsidR="00000000" w:rsidRDefault="002C79AF">
      <w:pPr>
        <w:pStyle w:val="a0"/>
        <w:rPr>
          <w:rFonts w:hint="cs"/>
          <w:rtl/>
        </w:rPr>
      </w:pPr>
      <w:r>
        <w:rPr>
          <w:rFonts w:hint="cs"/>
          <w:rtl/>
        </w:rPr>
        <w:t>מה עם הדוחות על המתנחלים?</w:t>
      </w:r>
    </w:p>
    <w:p w14:paraId="0796F831" w14:textId="77777777" w:rsidR="00000000" w:rsidRDefault="002C79AF">
      <w:pPr>
        <w:pStyle w:val="a0"/>
        <w:rPr>
          <w:rFonts w:hint="cs"/>
          <w:rtl/>
        </w:rPr>
      </w:pPr>
    </w:p>
    <w:p w14:paraId="45BC24ED" w14:textId="77777777" w:rsidR="00000000" w:rsidRDefault="002C79AF">
      <w:pPr>
        <w:pStyle w:val="-"/>
        <w:rPr>
          <w:rtl/>
        </w:rPr>
      </w:pPr>
      <w:bookmarkStart w:id="279" w:name="FS000001055T25_05_2005_14_37_48C"/>
      <w:bookmarkEnd w:id="279"/>
      <w:r>
        <w:rPr>
          <w:rtl/>
        </w:rPr>
        <w:t>אריה אלדד (האיחוד הלאומי - ישראל ביתנו):</w:t>
      </w:r>
    </w:p>
    <w:p w14:paraId="5DE1699E" w14:textId="77777777" w:rsidR="00000000" w:rsidRDefault="002C79AF">
      <w:pPr>
        <w:pStyle w:val="a0"/>
        <w:rPr>
          <w:rtl/>
        </w:rPr>
      </w:pPr>
    </w:p>
    <w:p w14:paraId="2B9DC437" w14:textId="77777777" w:rsidR="00000000" w:rsidRDefault="002C79AF">
      <w:pPr>
        <w:pStyle w:val="a0"/>
        <w:rPr>
          <w:rFonts w:hint="cs"/>
          <w:rtl/>
        </w:rPr>
      </w:pPr>
      <w:r>
        <w:rPr>
          <w:rFonts w:hint="cs"/>
          <w:rtl/>
        </w:rPr>
        <w:t>התחושה היא שבכל מקום שנוגעים - - -</w:t>
      </w:r>
    </w:p>
    <w:p w14:paraId="5E7D4872" w14:textId="77777777" w:rsidR="00000000" w:rsidRDefault="002C79AF">
      <w:pPr>
        <w:pStyle w:val="a0"/>
        <w:rPr>
          <w:rFonts w:hint="cs"/>
          <w:rtl/>
        </w:rPr>
      </w:pPr>
    </w:p>
    <w:p w14:paraId="07512EC9" w14:textId="77777777" w:rsidR="00000000" w:rsidRDefault="002C79AF">
      <w:pPr>
        <w:pStyle w:val="af0"/>
        <w:rPr>
          <w:rtl/>
        </w:rPr>
      </w:pPr>
      <w:r>
        <w:rPr>
          <w:rFonts w:hint="eastAsia"/>
          <w:rtl/>
        </w:rPr>
        <w:t>ג</w:t>
      </w:r>
      <w:r>
        <w:rPr>
          <w:rtl/>
        </w:rPr>
        <w:t>'מאל זחאלקה (בל"ד):</w:t>
      </w:r>
    </w:p>
    <w:p w14:paraId="507C81AD" w14:textId="77777777" w:rsidR="00000000" w:rsidRDefault="002C79AF">
      <w:pPr>
        <w:pStyle w:val="a0"/>
        <w:rPr>
          <w:rFonts w:hint="cs"/>
          <w:rtl/>
        </w:rPr>
      </w:pPr>
    </w:p>
    <w:p w14:paraId="5387AD94" w14:textId="77777777" w:rsidR="00000000" w:rsidRDefault="002C79AF">
      <w:pPr>
        <w:pStyle w:val="a0"/>
        <w:rPr>
          <w:rFonts w:hint="cs"/>
          <w:rtl/>
        </w:rPr>
      </w:pPr>
      <w:r>
        <w:rPr>
          <w:rFonts w:hint="cs"/>
          <w:rtl/>
        </w:rPr>
        <w:t xml:space="preserve">תדבר על המתנחלים שגנבו את הכסף של הציבור. </w:t>
      </w:r>
    </w:p>
    <w:p w14:paraId="171AD78B" w14:textId="77777777" w:rsidR="00000000" w:rsidRDefault="002C79AF">
      <w:pPr>
        <w:pStyle w:val="a0"/>
        <w:rPr>
          <w:rFonts w:hint="cs"/>
          <w:rtl/>
        </w:rPr>
      </w:pPr>
    </w:p>
    <w:p w14:paraId="7BCB9BA0" w14:textId="77777777" w:rsidR="00000000" w:rsidRDefault="002C79AF">
      <w:pPr>
        <w:pStyle w:val="af1"/>
        <w:rPr>
          <w:rtl/>
        </w:rPr>
      </w:pPr>
      <w:r>
        <w:rPr>
          <w:rFonts w:hint="eastAsia"/>
          <w:rtl/>
        </w:rPr>
        <w:t>היו</w:t>
      </w:r>
      <w:r>
        <w:rPr>
          <w:rtl/>
        </w:rPr>
        <w:t>"ר קולט אביטל:</w:t>
      </w:r>
    </w:p>
    <w:p w14:paraId="4D1E48CD" w14:textId="77777777" w:rsidR="00000000" w:rsidRDefault="002C79AF">
      <w:pPr>
        <w:pStyle w:val="a0"/>
        <w:rPr>
          <w:rFonts w:hint="cs"/>
          <w:rtl/>
        </w:rPr>
      </w:pPr>
    </w:p>
    <w:p w14:paraId="1DDBCE18" w14:textId="77777777" w:rsidR="00000000" w:rsidRDefault="002C79AF">
      <w:pPr>
        <w:pStyle w:val="a0"/>
        <w:rPr>
          <w:rFonts w:hint="cs"/>
          <w:rtl/>
        </w:rPr>
      </w:pPr>
      <w:r>
        <w:rPr>
          <w:rFonts w:hint="cs"/>
          <w:rtl/>
        </w:rPr>
        <w:t>נא לצאת.</w:t>
      </w:r>
    </w:p>
    <w:p w14:paraId="147E3E98" w14:textId="77777777" w:rsidR="00000000" w:rsidRDefault="002C79AF">
      <w:pPr>
        <w:pStyle w:val="a0"/>
        <w:rPr>
          <w:rFonts w:hint="cs"/>
          <w:rtl/>
        </w:rPr>
      </w:pPr>
    </w:p>
    <w:p w14:paraId="4A3418D2" w14:textId="77777777" w:rsidR="00000000" w:rsidRDefault="002C79AF">
      <w:pPr>
        <w:pStyle w:val="af0"/>
        <w:rPr>
          <w:rtl/>
        </w:rPr>
      </w:pPr>
      <w:r>
        <w:rPr>
          <w:rFonts w:hint="eastAsia"/>
          <w:rtl/>
        </w:rPr>
        <w:t>ג</w:t>
      </w:r>
      <w:r>
        <w:rPr>
          <w:rtl/>
        </w:rPr>
        <w:t>'מאל זחאלקה (בל"ד):</w:t>
      </w:r>
    </w:p>
    <w:p w14:paraId="4BA914B1" w14:textId="77777777" w:rsidR="00000000" w:rsidRDefault="002C79AF">
      <w:pPr>
        <w:pStyle w:val="a0"/>
        <w:rPr>
          <w:rFonts w:hint="cs"/>
          <w:rtl/>
        </w:rPr>
      </w:pPr>
    </w:p>
    <w:p w14:paraId="308BB36D" w14:textId="77777777" w:rsidR="00000000" w:rsidRDefault="002C79AF">
      <w:pPr>
        <w:pStyle w:val="a0"/>
        <w:rPr>
          <w:rFonts w:hint="cs"/>
          <w:rtl/>
        </w:rPr>
      </w:pPr>
      <w:r>
        <w:rPr>
          <w:rFonts w:hint="cs"/>
          <w:rtl/>
        </w:rPr>
        <w:t>אין שחיתות. מה עם הדוחות על המתנחל</w:t>
      </w:r>
      <w:r>
        <w:rPr>
          <w:rFonts w:hint="cs"/>
          <w:rtl/>
        </w:rPr>
        <w:t xml:space="preserve">ים? דבר על זה - - - </w:t>
      </w:r>
    </w:p>
    <w:p w14:paraId="7A6F305D" w14:textId="77777777" w:rsidR="00000000" w:rsidRDefault="002C79AF">
      <w:pPr>
        <w:pStyle w:val="a0"/>
        <w:rPr>
          <w:rFonts w:hint="cs"/>
          <w:rtl/>
        </w:rPr>
      </w:pPr>
    </w:p>
    <w:p w14:paraId="169F62D6" w14:textId="77777777" w:rsidR="00000000" w:rsidRDefault="002C79AF">
      <w:pPr>
        <w:pStyle w:val="-"/>
        <w:rPr>
          <w:rtl/>
        </w:rPr>
      </w:pPr>
      <w:bookmarkStart w:id="280" w:name="FS000001055T25_05_2005_15_09_24C"/>
      <w:bookmarkEnd w:id="280"/>
      <w:r>
        <w:rPr>
          <w:rFonts w:hint="eastAsia"/>
          <w:rtl/>
        </w:rPr>
        <w:t>אריה</w:t>
      </w:r>
      <w:r>
        <w:rPr>
          <w:rtl/>
        </w:rPr>
        <w:t xml:space="preserve"> אלדד (האיחוד הלאומי - ישראל ביתנו):</w:t>
      </w:r>
    </w:p>
    <w:p w14:paraId="7B9F79BD" w14:textId="77777777" w:rsidR="00000000" w:rsidRDefault="002C79AF">
      <w:pPr>
        <w:pStyle w:val="a0"/>
        <w:ind w:firstLine="0"/>
        <w:rPr>
          <w:rFonts w:hint="cs"/>
          <w:rtl/>
        </w:rPr>
      </w:pPr>
    </w:p>
    <w:p w14:paraId="300E4B3C" w14:textId="77777777" w:rsidR="00000000" w:rsidRDefault="002C79AF">
      <w:pPr>
        <w:pStyle w:val="a0"/>
        <w:rPr>
          <w:rFonts w:hint="cs"/>
          <w:rtl/>
        </w:rPr>
      </w:pPr>
      <w:r>
        <w:rPr>
          <w:rFonts w:hint="cs"/>
          <w:rtl/>
        </w:rPr>
        <w:t xml:space="preserve">אתה עוזר לראש הממשלה להשחית את המדינה, והמצביעים שלך יודעים שאתה עוזר לו. </w:t>
      </w:r>
    </w:p>
    <w:p w14:paraId="2F691523" w14:textId="77777777" w:rsidR="00000000" w:rsidRDefault="002C79AF">
      <w:pPr>
        <w:pStyle w:val="a0"/>
        <w:ind w:firstLine="0"/>
        <w:rPr>
          <w:rFonts w:hint="cs"/>
          <w:rtl/>
        </w:rPr>
      </w:pPr>
    </w:p>
    <w:p w14:paraId="6D5CBF79" w14:textId="77777777" w:rsidR="00000000" w:rsidRDefault="002C79AF">
      <w:pPr>
        <w:pStyle w:val="af1"/>
        <w:rPr>
          <w:rtl/>
        </w:rPr>
      </w:pPr>
      <w:r>
        <w:rPr>
          <w:rFonts w:hint="eastAsia"/>
          <w:rtl/>
        </w:rPr>
        <w:t>היו</w:t>
      </w:r>
      <w:r>
        <w:rPr>
          <w:rtl/>
        </w:rPr>
        <w:t>"ר קולט אביטל:</w:t>
      </w:r>
    </w:p>
    <w:p w14:paraId="1A2A640B" w14:textId="77777777" w:rsidR="00000000" w:rsidRDefault="002C79AF">
      <w:pPr>
        <w:pStyle w:val="a0"/>
        <w:rPr>
          <w:rFonts w:hint="cs"/>
          <w:rtl/>
        </w:rPr>
      </w:pPr>
    </w:p>
    <w:p w14:paraId="674CC0CD" w14:textId="77777777" w:rsidR="00000000" w:rsidRDefault="002C79AF">
      <w:pPr>
        <w:pStyle w:val="a0"/>
        <w:rPr>
          <w:rFonts w:hint="cs"/>
          <w:rtl/>
        </w:rPr>
      </w:pPr>
      <w:r>
        <w:rPr>
          <w:rFonts w:hint="cs"/>
          <w:rtl/>
        </w:rPr>
        <w:t xml:space="preserve">נא להוציא אותו. </w:t>
      </w:r>
    </w:p>
    <w:p w14:paraId="068D6B44" w14:textId="77777777" w:rsidR="00000000" w:rsidRDefault="002C79AF">
      <w:pPr>
        <w:pStyle w:val="a0"/>
        <w:rPr>
          <w:rFonts w:hint="cs"/>
          <w:rtl/>
        </w:rPr>
      </w:pPr>
    </w:p>
    <w:p w14:paraId="7A58CDAA" w14:textId="77777777" w:rsidR="00000000" w:rsidRDefault="002C79AF">
      <w:pPr>
        <w:pStyle w:val="af0"/>
        <w:rPr>
          <w:rtl/>
        </w:rPr>
      </w:pPr>
      <w:r>
        <w:rPr>
          <w:rFonts w:hint="eastAsia"/>
          <w:rtl/>
        </w:rPr>
        <w:t>ג</w:t>
      </w:r>
      <w:r>
        <w:rPr>
          <w:rtl/>
        </w:rPr>
        <w:t>'מאל זחאלקה (בל"ד):</w:t>
      </w:r>
    </w:p>
    <w:p w14:paraId="3BD6FB47" w14:textId="77777777" w:rsidR="00000000" w:rsidRDefault="002C79AF">
      <w:pPr>
        <w:pStyle w:val="a0"/>
        <w:rPr>
          <w:rFonts w:hint="cs"/>
          <w:rtl/>
        </w:rPr>
      </w:pPr>
    </w:p>
    <w:p w14:paraId="4172AAD5" w14:textId="77777777" w:rsidR="00000000" w:rsidRDefault="002C79AF">
      <w:pPr>
        <w:pStyle w:val="a0"/>
        <w:rPr>
          <w:rFonts w:hint="cs"/>
          <w:rtl/>
        </w:rPr>
      </w:pPr>
      <w:r>
        <w:rPr>
          <w:rFonts w:hint="cs"/>
          <w:rtl/>
        </w:rPr>
        <w:t xml:space="preserve">- - - אדם לא ישר אתה. </w:t>
      </w:r>
    </w:p>
    <w:p w14:paraId="671097A0" w14:textId="77777777" w:rsidR="00000000" w:rsidRDefault="002C79AF">
      <w:pPr>
        <w:pStyle w:val="a0"/>
        <w:rPr>
          <w:rFonts w:hint="cs"/>
          <w:rtl/>
        </w:rPr>
      </w:pPr>
    </w:p>
    <w:p w14:paraId="0295C4B3" w14:textId="77777777" w:rsidR="00000000" w:rsidRDefault="002C79AF">
      <w:pPr>
        <w:pStyle w:val="a0"/>
        <w:ind w:firstLine="0"/>
        <w:jc w:val="center"/>
        <w:rPr>
          <w:rFonts w:hint="cs"/>
          <w:rtl/>
        </w:rPr>
      </w:pPr>
      <w:r>
        <w:rPr>
          <w:rFonts w:hint="cs"/>
          <w:rtl/>
        </w:rPr>
        <w:t>(חבר הכנסת ג'מאל זחאלקה יוצא מאול</w:t>
      </w:r>
      <w:r>
        <w:rPr>
          <w:rFonts w:hint="cs"/>
          <w:rtl/>
        </w:rPr>
        <w:t>ם המליאה.)</w:t>
      </w:r>
    </w:p>
    <w:p w14:paraId="46A7A5E6" w14:textId="77777777" w:rsidR="00000000" w:rsidRDefault="002C79AF">
      <w:pPr>
        <w:pStyle w:val="-"/>
        <w:rPr>
          <w:rFonts w:hint="cs"/>
          <w:rtl/>
        </w:rPr>
      </w:pPr>
      <w:bookmarkStart w:id="281" w:name="FS000001055T25_05_2005_14_38_04C"/>
      <w:bookmarkEnd w:id="281"/>
    </w:p>
    <w:p w14:paraId="28943C1B" w14:textId="77777777" w:rsidR="00000000" w:rsidRDefault="002C79AF">
      <w:pPr>
        <w:pStyle w:val="-"/>
        <w:rPr>
          <w:rtl/>
        </w:rPr>
      </w:pPr>
      <w:r>
        <w:rPr>
          <w:rtl/>
        </w:rPr>
        <w:t>אריה אלדד (האיחוד הלאומי - ישראל ביתנו):</w:t>
      </w:r>
    </w:p>
    <w:p w14:paraId="59D2903A" w14:textId="77777777" w:rsidR="00000000" w:rsidRDefault="002C79AF">
      <w:pPr>
        <w:pStyle w:val="a0"/>
        <w:rPr>
          <w:rtl/>
        </w:rPr>
      </w:pPr>
    </w:p>
    <w:p w14:paraId="7DF3F8A7" w14:textId="77777777" w:rsidR="00000000" w:rsidRDefault="002C79AF">
      <w:pPr>
        <w:pStyle w:val="a0"/>
        <w:rPr>
          <w:rFonts w:hint="cs"/>
          <w:rtl/>
        </w:rPr>
      </w:pPr>
      <w:r>
        <w:rPr>
          <w:rFonts w:hint="cs"/>
          <w:rtl/>
        </w:rPr>
        <w:t xml:space="preserve">המדינה הולכת ושוקעת בבוץ של שחיתות. התחושה, תחושה פיזית ממש, שכל מקום שנוגעים בו מעורר גועל. </w:t>
      </w:r>
    </w:p>
    <w:p w14:paraId="13971AFA" w14:textId="77777777" w:rsidR="00000000" w:rsidRDefault="002C79AF">
      <w:pPr>
        <w:pStyle w:val="a0"/>
        <w:rPr>
          <w:rFonts w:hint="cs"/>
          <w:rtl/>
        </w:rPr>
      </w:pPr>
    </w:p>
    <w:p w14:paraId="26F2A97C" w14:textId="77777777" w:rsidR="00000000" w:rsidRDefault="002C79AF">
      <w:pPr>
        <w:pStyle w:val="af0"/>
        <w:rPr>
          <w:rtl/>
        </w:rPr>
      </w:pPr>
      <w:r>
        <w:rPr>
          <w:rFonts w:hint="eastAsia"/>
          <w:rtl/>
        </w:rPr>
        <w:t>עבד</w:t>
      </w:r>
      <w:r>
        <w:rPr>
          <w:rtl/>
        </w:rPr>
        <w:t>-אלמאלכ דהאמשה (רע"ם):</w:t>
      </w:r>
    </w:p>
    <w:p w14:paraId="465CCA85" w14:textId="77777777" w:rsidR="00000000" w:rsidRDefault="002C79AF">
      <w:pPr>
        <w:pStyle w:val="a0"/>
        <w:rPr>
          <w:rFonts w:hint="cs"/>
          <w:rtl/>
        </w:rPr>
      </w:pPr>
    </w:p>
    <w:p w14:paraId="70D22D4D" w14:textId="77777777" w:rsidR="00000000" w:rsidRDefault="002C79AF">
      <w:pPr>
        <w:pStyle w:val="a0"/>
        <w:rPr>
          <w:rFonts w:hint="cs"/>
          <w:rtl/>
        </w:rPr>
      </w:pPr>
      <w:r>
        <w:rPr>
          <w:rFonts w:hint="cs"/>
          <w:rtl/>
        </w:rPr>
        <w:t>אם לא ההתנתקות, זה היה בסדר?</w:t>
      </w:r>
    </w:p>
    <w:p w14:paraId="4A20CCC5" w14:textId="77777777" w:rsidR="00000000" w:rsidRDefault="002C79AF">
      <w:pPr>
        <w:pStyle w:val="a0"/>
        <w:rPr>
          <w:rFonts w:hint="cs"/>
          <w:rtl/>
        </w:rPr>
      </w:pPr>
    </w:p>
    <w:p w14:paraId="675C8DB0" w14:textId="77777777" w:rsidR="00000000" w:rsidRDefault="002C79AF">
      <w:pPr>
        <w:pStyle w:val="-"/>
        <w:rPr>
          <w:rtl/>
        </w:rPr>
      </w:pPr>
      <w:bookmarkStart w:id="282" w:name="FS000001055T25_05_2005_14_38_23C"/>
      <w:bookmarkEnd w:id="282"/>
      <w:r>
        <w:rPr>
          <w:rtl/>
        </w:rPr>
        <w:t>אריה אלדד (האיחוד הלאומי - ישראל ביתנו):</w:t>
      </w:r>
    </w:p>
    <w:p w14:paraId="64B476E5" w14:textId="77777777" w:rsidR="00000000" w:rsidRDefault="002C79AF">
      <w:pPr>
        <w:pStyle w:val="a0"/>
        <w:rPr>
          <w:rtl/>
        </w:rPr>
      </w:pPr>
    </w:p>
    <w:p w14:paraId="7A4226D9" w14:textId="77777777" w:rsidR="00000000" w:rsidRDefault="002C79AF">
      <w:pPr>
        <w:pStyle w:val="a0"/>
        <w:rPr>
          <w:rFonts w:hint="cs"/>
          <w:rtl/>
        </w:rPr>
      </w:pPr>
      <w:r>
        <w:rPr>
          <w:rFonts w:hint="cs"/>
          <w:rtl/>
        </w:rPr>
        <w:t>היום בחר</w:t>
      </w:r>
      <w:r>
        <w:rPr>
          <w:rFonts w:hint="cs"/>
          <w:rtl/>
        </w:rPr>
        <w:t>נו מבקר המדינה חדש. מבקר המדינה, אחד מכלבי השמירה החשובים של הדמוקרטיה, נובח מדי שנה, נובח, ושיירת השחיתות עוברת, אבל לא במחשך, לא בלילה, לאור היום. וכל שנה נוסף עוד קרון, עוד סגן שר, עוד מאה דירקטורים נוספים לשיירת השחיתות, ופה משתפים פעולה.</w:t>
      </w:r>
    </w:p>
    <w:p w14:paraId="56D9561B" w14:textId="77777777" w:rsidR="00000000" w:rsidRDefault="002C79AF">
      <w:pPr>
        <w:pStyle w:val="a0"/>
        <w:rPr>
          <w:rFonts w:hint="cs"/>
          <w:rtl/>
        </w:rPr>
      </w:pPr>
    </w:p>
    <w:p w14:paraId="6AC92CA3" w14:textId="77777777" w:rsidR="00000000" w:rsidRDefault="002C79AF">
      <w:pPr>
        <w:pStyle w:val="a0"/>
        <w:rPr>
          <w:rFonts w:hint="cs"/>
          <w:rtl/>
        </w:rPr>
      </w:pPr>
      <w:r>
        <w:rPr>
          <w:rFonts w:hint="cs"/>
          <w:rtl/>
        </w:rPr>
        <w:t xml:space="preserve"> שתי דרכים י</w:t>
      </w:r>
      <w:r>
        <w:rPr>
          <w:rFonts w:hint="cs"/>
          <w:rtl/>
        </w:rPr>
        <w:t>ש, חברי הכנסת, שתי דרכים יש לשחיתות למלוך: זורים פחד ומחלקים טובות הנאה. ומי שכבר קיבל טובת הנאה, מאותו רגע חי בפחד שמא גם קלונו ייחשף.</w:t>
      </w:r>
    </w:p>
    <w:p w14:paraId="42C25975" w14:textId="77777777" w:rsidR="00000000" w:rsidRDefault="002C79AF">
      <w:pPr>
        <w:pStyle w:val="a0"/>
        <w:rPr>
          <w:rFonts w:hint="cs"/>
          <w:rtl/>
        </w:rPr>
      </w:pPr>
    </w:p>
    <w:p w14:paraId="34EEBB3D" w14:textId="77777777" w:rsidR="00000000" w:rsidRDefault="002C79AF">
      <w:pPr>
        <w:pStyle w:val="af0"/>
        <w:rPr>
          <w:rtl/>
        </w:rPr>
      </w:pPr>
      <w:r>
        <w:rPr>
          <w:rFonts w:hint="eastAsia"/>
          <w:rtl/>
        </w:rPr>
        <w:t>עבד</w:t>
      </w:r>
      <w:r>
        <w:rPr>
          <w:rtl/>
        </w:rPr>
        <w:t>-אלמאלכ דהאמשה (רע"ם):</w:t>
      </w:r>
    </w:p>
    <w:p w14:paraId="4591F5EA" w14:textId="77777777" w:rsidR="00000000" w:rsidRDefault="002C79AF">
      <w:pPr>
        <w:pStyle w:val="a0"/>
        <w:rPr>
          <w:rFonts w:hint="cs"/>
          <w:rtl/>
        </w:rPr>
      </w:pPr>
    </w:p>
    <w:p w14:paraId="0B93FB49" w14:textId="77777777" w:rsidR="00000000" w:rsidRDefault="002C79AF">
      <w:pPr>
        <w:pStyle w:val="a0"/>
        <w:rPr>
          <w:rFonts w:hint="cs"/>
          <w:rtl/>
        </w:rPr>
      </w:pPr>
      <w:r>
        <w:rPr>
          <w:rFonts w:hint="cs"/>
          <w:rtl/>
        </w:rPr>
        <w:t>להתנחלויות מותר להעביר כסף?</w:t>
      </w:r>
    </w:p>
    <w:p w14:paraId="471BDADD" w14:textId="77777777" w:rsidR="00000000" w:rsidRDefault="002C79AF">
      <w:pPr>
        <w:pStyle w:val="a0"/>
        <w:rPr>
          <w:rFonts w:hint="cs"/>
          <w:rtl/>
        </w:rPr>
      </w:pPr>
    </w:p>
    <w:p w14:paraId="12A824BC" w14:textId="77777777" w:rsidR="00000000" w:rsidRDefault="002C79AF">
      <w:pPr>
        <w:pStyle w:val="-"/>
        <w:rPr>
          <w:rtl/>
        </w:rPr>
      </w:pPr>
      <w:bookmarkStart w:id="283" w:name="FS000001055T25_05_2005_14_39_12C"/>
      <w:bookmarkEnd w:id="283"/>
      <w:r>
        <w:rPr>
          <w:rtl/>
        </w:rPr>
        <w:t>אריה אלדד (האיחוד הלאומי - ישראל ביתנו):</w:t>
      </w:r>
    </w:p>
    <w:p w14:paraId="5795E89B" w14:textId="77777777" w:rsidR="00000000" w:rsidRDefault="002C79AF">
      <w:pPr>
        <w:pStyle w:val="a0"/>
        <w:rPr>
          <w:rtl/>
        </w:rPr>
      </w:pPr>
    </w:p>
    <w:p w14:paraId="2D0977DF" w14:textId="77777777" w:rsidR="00000000" w:rsidRDefault="002C79AF">
      <w:pPr>
        <w:pStyle w:val="a0"/>
        <w:rPr>
          <w:rFonts w:hint="cs"/>
          <w:rtl/>
        </w:rPr>
      </w:pPr>
      <w:r>
        <w:rPr>
          <w:rFonts w:hint="cs"/>
          <w:rtl/>
        </w:rPr>
        <w:t>ראש הממשלה הוא המושחת</w:t>
      </w:r>
      <w:r>
        <w:rPr>
          <w:rFonts w:hint="cs"/>
          <w:rtl/>
        </w:rPr>
        <w:t xml:space="preserve"> ביותר מכל מה שידעה ישראל לדורותיה, וכולם בבית הזה יודעים זאת. דנקנר ומרגלית לא גילו שום דבר חדש, הכול היה ידוע ומפורסם וכתוב וידוע לכל עם ישראל. אבל כל יום אנחנו  נוגעים בזה, כל יום אנחנו נחשפים לזה, כל יום אנחנו רואים את זה, והכול מתנקז אליו ואל חצרו. </w:t>
      </w:r>
    </w:p>
    <w:p w14:paraId="5F487FA0" w14:textId="77777777" w:rsidR="00000000" w:rsidRDefault="002C79AF">
      <w:pPr>
        <w:pStyle w:val="a0"/>
        <w:rPr>
          <w:rFonts w:hint="cs"/>
          <w:rtl/>
        </w:rPr>
      </w:pPr>
    </w:p>
    <w:p w14:paraId="7B550040" w14:textId="77777777" w:rsidR="00000000" w:rsidRDefault="002C79AF">
      <w:pPr>
        <w:pStyle w:val="a0"/>
        <w:rPr>
          <w:rFonts w:hint="cs"/>
          <w:rtl/>
        </w:rPr>
      </w:pPr>
      <w:r>
        <w:rPr>
          <w:rFonts w:hint="cs"/>
          <w:rtl/>
        </w:rPr>
        <w:t xml:space="preserve">משרד הדתות נסגר, ומאז ממנה בנו של ראש הממשלה חברי מועצות דתיות, בלי שום קשר לייצוג במועצות המקומיות, ודאי משום שאלה שמתמנים בקיאים בש"ס ובפוסקים ובתוספות. מישהו צריך לחקור את המינויים הללו. </w:t>
      </w:r>
    </w:p>
    <w:p w14:paraId="06F7A35F" w14:textId="77777777" w:rsidR="00000000" w:rsidRDefault="002C79AF">
      <w:pPr>
        <w:pStyle w:val="a0"/>
        <w:rPr>
          <w:rFonts w:hint="cs"/>
          <w:rtl/>
        </w:rPr>
      </w:pPr>
    </w:p>
    <w:p w14:paraId="65431A66" w14:textId="77777777" w:rsidR="00000000" w:rsidRDefault="002C79AF">
      <w:pPr>
        <w:pStyle w:val="a0"/>
        <w:rPr>
          <w:rFonts w:hint="cs"/>
          <w:rtl/>
        </w:rPr>
      </w:pPr>
      <w:r>
        <w:rPr>
          <w:rFonts w:hint="cs"/>
          <w:rtl/>
        </w:rPr>
        <w:t>היתה החלטה שזיכיונות למחצבות במדינת ישראל יצאו רק על-פי מכרז. הה</w:t>
      </w:r>
      <w:r>
        <w:rPr>
          <w:rFonts w:hint="cs"/>
          <w:rtl/>
        </w:rPr>
        <w:t xml:space="preserve">חלטה הזאת התמסמסה. האם יש קשר לכך שאורי שני, מנכ"ל "אבן וסיד", הוא בעל עניין מרכזי בתחום? ומי נהנה מכריית חול כשרה או עבריינית בדרום? לא ראוי לחקור לאיזו חצר זורמים הכספים? </w:t>
      </w:r>
    </w:p>
    <w:p w14:paraId="5A589F4F" w14:textId="77777777" w:rsidR="00000000" w:rsidRDefault="002C79AF">
      <w:pPr>
        <w:pStyle w:val="a0"/>
        <w:rPr>
          <w:rFonts w:hint="cs"/>
          <w:rtl/>
        </w:rPr>
      </w:pPr>
    </w:p>
    <w:p w14:paraId="14E474E4" w14:textId="77777777" w:rsidR="00000000" w:rsidRDefault="002C79AF">
      <w:pPr>
        <w:pStyle w:val="a0"/>
        <w:rPr>
          <w:rFonts w:hint="cs"/>
          <w:rtl/>
        </w:rPr>
      </w:pPr>
      <w:r>
        <w:rPr>
          <w:rFonts w:hint="cs"/>
          <w:rtl/>
        </w:rPr>
        <w:t xml:space="preserve">מדוע סבורות כל כך הרבה רשויות מקומיות שהסיכויים שלהן לקבל תקציבים מהמדינה ישתפרו </w:t>
      </w:r>
      <w:r>
        <w:rPr>
          <w:rFonts w:hint="cs"/>
          <w:rtl/>
        </w:rPr>
        <w:t xml:space="preserve">מאוד אם תקציבי הפרסום שלהן יעברו דרך משרדו של ראובן אדלר? לא ראוי לחקור את הדבר הזה? </w:t>
      </w:r>
    </w:p>
    <w:p w14:paraId="1B65047B" w14:textId="77777777" w:rsidR="00000000" w:rsidRDefault="002C79AF">
      <w:pPr>
        <w:pStyle w:val="a0"/>
        <w:rPr>
          <w:rFonts w:hint="cs"/>
          <w:rtl/>
        </w:rPr>
      </w:pPr>
    </w:p>
    <w:p w14:paraId="0D699843" w14:textId="77777777" w:rsidR="00000000" w:rsidRDefault="002C79AF">
      <w:pPr>
        <w:pStyle w:val="a0"/>
        <w:rPr>
          <w:rFonts w:hint="cs"/>
          <w:rtl/>
        </w:rPr>
      </w:pPr>
      <w:r>
        <w:rPr>
          <w:rFonts w:hint="cs"/>
          <w:rtl/>
        </w:rPr>
        <w:t>לא ראינו כאן כולנו איך ממנים סגני שרים, מנסים למנות שרים, ותמורת מה ממנים אותם?</w:t>
      </w:r>
    </w:p>
    <w:p w14:paraId="2702F0F2" w14:textId="77777777" w:rsidR="00000000" w:rsidRDefault="002C79AF">
      <w:pPr>
        <w:pStyle w:val="a0"/>
        <w:rPr>
          <w:rFonts w:hint="cs"/>
          <w:rtl/>
        </w:rPr>
      </w:pPr>
    </w:p>
    <w:p w14:paraId="36E24D01" w14:textId="77777777" w:rsidR="00000000" w:rsidRDefault="002C79AF">
      <w:pPr>
        <w:pStyle w:val="a0"/>
        <w:rPr>
          <w:rFonts w:hint="cs"/>
          <w:rtl/>
        </w:rPr>
      </w:pPr>
      <w:r>
        <w:rPr>
          <w:rFonts w:hint="cs"/>
          <w:rtl/>
        </w:rPr>
        <w:t>אנחנו לועגים לסוריה, לועגים למצרים, ששם נשיא ממנה את בנו ליורש. אצלנו זה לא אותו הדבר כמ</w:t>
      </w:r>
      <w:r>
        <w:rPr>
          <w:rFonts w:hint="cs"/>
          <w:rtl/>
        </w:rPr>
        <w:t xml:space="preserve">עט? רק ששם זה נעשה בגלוי.  </w:t>
      </w:r>
    </w:p>
    <w:p w14:paraId="22B0F815" w14:textId="77777777" w:rsidR="00000000" w:rsidRDefault="002C79AF">
      <w:pPr>
        <w:pStyle w:val="a0"/>
        <w:rPr>
          <w:rFonts w:hint="cs"/>
          <w:rtl/>
        </w:rPr>
      </w:pPr>
    </w:p>
    <w:p w14:paraId="7A29F380" w14:textId="77777777" w:rsidR="00000000" w:rsidRDefault="002C79AF">
      <w:pPr>
        <w:pStyle w:val="a0"/>
        <w:rPr>
          <w:rFonts w:hint="cs"/>
          <w:rtl/>
        </w:rPr>
      </w:pPr>
      <w:r>
        <w:rPr>
          <w:rFonts w:hint="cs"/>
          <w:rtl/>
        </w:rPr>
        <w:t xml:space="preserve">לא ראוי לחקור מה באמת מידת השפעתם של שלומי עוז ואלפרון וכנופיות ג'ואריש למיניהן? ומי עומד בראש או מאחורי 36 חברות לייבוא כוח-אדם זר, שמקבלות זיכיון בלא מכרז כדי לייבא פועלים? </w:t>
      </w:r>
    </w:p>
    <w:p w14:paraId="366F6658" w14:textId="77777777" w:rsidR="00000000" w:rsidRDefault="002C79AF">
      <w:pPr>
        <w:pStyle w:val="a0"/>
        <w:rPr>
          <w:rFonts w:hint="cs"/>
          <w:rtl/>
        </w:rPr>
      </w:pPr>
    </w:p>
    <w:p w14:paraId="6AB606B9" w14:textId="77777777" w:rsidR="00000000" w:rsidRDefault="002C79AF">
      <w:pPr>
        <w:pStyle w:val="a0"/>
        <w:rPr>
          <w:rFonts w:hint="cs"/>
          <w:rtl/>
        </w:rPr>
      </w:pPr>
      <w:r>
        <w:rPr>
          <w:rFonts w:hint="cs"/>
          <w:rtl/>
        </w:rPr>
        <w:t>אבל התקשורת, למעט חריגים בודדים, מתייחסת לראש הממש</w:t>
      </w:r>
      <w:r>
        <w:rPr>
          <w:rFonts w:hint="cs"/>
          <w:rtl/>
        </w:rPr>
        <w:t xml:space="preserve">לה כאל אתרוג, אתרוג שאסור לנגוע בו, אסור לסרוט, אסור לשאול את השאלות הקשות הללו. ובבית הזה - שתיקה. </w:t>
      </w:r>
    </w:p>
    <w:p w14:paraId="642CCF5B" w14:textId="77777777" w:rsidR="00000000" w:rsidRDefault="002C79AF">
      <w:pPr>
        <w:pStyle w:val="a0"/>
        <w:rPr>
          <w:rFonts w:hint="cs"/>
          <w:rtl/>
        </w:rPr>
      </w:pPr>
    </w:p>
    <w:p w14:paraId="261BC255" w14:textId="77777777" w:rsidR="00000000" w:rsidRDefault="002C79AF">
      <w:pPr>
        <w:pStyle w:val="a0"/>
        <w:rPr>
          <w:rFonts w:hint="cs"/>
          <w:rtl/>
        </w:rPr>
      </w:pPr>
      <w:r>
        <w:rPr>
          <w:rFonts w:hint="cs"/>
          <w:rtl/>
        </w:rPr>
        <w:t>הרבה שותפים יש לשחיתות הזאת, שתחילתה בראש הממשלה. לא רק בדוגמה האישית, לא רק באי היווני, לא רק בפרשת סיריל קרן. אין אחד בבית הזה שמאמין באמת שראש הממשלה ל</w:t>
      </w:r>
      <w:r>
        <w:rPr>
          <w:rFonts w:hint="cs"/>
          <w:rtl/>
        </w:rPr>
        <w:t>א ידע מאין בא הכסף. אף אחד לא מאמין בזה באמת. אבל בכל זאת הרבה שותפים לשחיתות - מי מִפּחד, מי מִשותפות לדבר שחיתות, מי כי בעיניו כל שרץ כשר כי ראש הממשלה עסוק בגירוש יהודים. אבל העיתונות בקושי עוסקת בכל אלה, והשותפים לדבר עבירה ודאי שלא רוצים לעסוק בהם.</w:t>
      </w:r>
    </w:p>
    <w:p w14:paraId="11FAFC6A" w14:textId="77777777" w:rsidR="00000000" w:rsidRDefault="002C79AF">
      <w:pPr>
        <w:pStyle w:val="a0"/>
        <w:ind w:firstLine="0"/>
        <w:rPr>
          <w:rFonts w:hint="cs"/>
          <w:rtl/>
        </w:rPr>
      </w:pPr>
    </w:p>
    <w:p w14:paraId="64B23790" w14:textId="77777777" w:rsidR="00000000" w:rsidRDefault="002C79AF">
      <w:pPr>
        <w:pStyle w:val="a0"/>
        <w:ind w:firstLine="0"/>
        <w:rPr>
          <w:rFonts w:hint="cs"/>
          <w:rtl/>
        </w:rPr>
      </w:pPr>
      <w:r>
        <w:rPr>
          <w:rFonts w:hint="cs"/>
          <w:rtl/>
        </w:rPr>
        <w:tab/>
      </w:r>
      <w:r>
        <w:rPr>
          <w:rFonts w:hint="cs"/>
          <w:rtl/>
        </w:rPr>
        <w:t>חברי הכנסת, עוד לא המציאו אמצעי חיטוי - כרופא אני אומר לכם - יעיל יותר מאור השמש, וזה מה שאני מבקש היום: ועדת חקירה פרלמנטרית שתחקור את הגילויים הללו וחמורים מהם. ומי שלא יתמוך בדרישה הזאת היום, סימן שבאמת לא כל כך רע לו עם השחיתות, סימן שלא באמת היא מפריע</w:t>
      </w:r>
      <w:r>
        <w:rPr>
          <w:rFonts w:hint="cs"/>
          <w:rtl/>
        </w:rPr>
        <w:t>ה לו. מי שיבוא לתקוף את השחיתות במלים גבוהות אבל היום לא ירים אצבע בעד הקמת ועדת חקירה, איבד, להבנתי, למוסריותי, את זכותו לבוא ולתקוף את השחיתות במדינה. ועדת חקירה פרלמנטרית - בלי פחד מאיומים, בלי רצון ליהנות מפירות השחיתות. יש להצביע בעד הקמת ועדת חקירה פ</w:t>
      </w:r>
      <w:r>
        <w:rPr>
          <w:rFonts w:hint="cs"/>
          <w:rtl/>
        </w:rPr>
        <w:t xml:space="preserve">רלמנטרית. זאת תהיה אולי תחילת ניקוי האורוות, ניקוי דרוש כל כך במדינת ישראל בעת הזאת. תודה רבה. </w:t>
      </w:r>
    </w:p>
    <w:p w14:paraId="240A6CFA" w14:textId="77777777" w:rsidR="00000000" w:rsidRDefault="002C79AF">
      <w:pPr>
        <w:pStyle w:val="a0"/>
        <w:ind w:firstLine="0"/>
        <w:rPr>
          <w:rFonts w:hint="cs"/>
          <w:rtl/>
        </w:rPr>
      </w:pPr>
    </w:p>
    <w:p w14:paraId="3F03683F" w14:textId="77777777" w:rsidR="00000000" w:rsidRDefault="002C79AF">
      <w:pPr>
        <w:pStyle w:val="af1"/>
        <w:rPr>
          <w:rtl/>
        </w:rPr>
      </w:pPr>
      <w:r>
        <w:rPr>
          <w:rtl/>
        </w:rPr>
        <w:t>היו"ר קולט אביטל:</w:t>
      </w:r>
    </w:p>
    <w:p w14:paraId="00C2FFEC" w14:textId="77777777" w:rsidR="00000000" w:rsidRDefault="002C79AF">
      <w:pPr>
        <w:pStyle w:val="a0"/>
        <w:ind w:firstLine="0"/>
        <w:rPr>
          <w:rFonts w:hint="cs"/>
          <w:rtl/>
        </w:rPr>
      </w:pPr>
    </w:p>
    <w:p w14:paraId="53E0BBB4" w14:textId="77777777" w:rsidR="00000000" w:rsidRDefault="002C79AF">
      <w:pPr>
        <w:pStyle w:val="a0"/>
        <w:ind w:firstLine="0"/>
        <w:rPr>
          <w:rFonts w:hint="cs"/>
          <w:rtl/>
        </w:rPr>
      </w:pPr>
      <w:r>
        <w:rPr>
          <w:rFonts w:hint="cs"/>
          <w:rtl/>
        </w:rPr>
        <w:tab/>
        <w:t>תודה רבה. ישיב סגן השר מגלי והבה. אם הוא איננו - מישהו רוצה להציע הצעה אחרת?</w:t>
      </w:r>
    </w:p>
    <w:p w14:paraId="6F8DC05B" w14:textId="77777777" w:rsidR="00000000" w:rsidRDefault="002C79AF">
      <w:pPr>
        <w:pStyle w:val="a0"/>
        <w:ind w:firstLine="0"/>
        <w:rPr>
          <w:rFonts w:hint="cs"/>
          <w:rtl/>
        </w:rPr>
      </w:pPr>
    </w:p>
    <w:p w14:paraId="2C1951CE" w14:textId="77777777" w:rsidR="00000000" w:rsidRDefault="002C79AF">
      <w:pPr>
        <w:pStyle w:val="af0"/>
        <w:rPr>
          <w:rtl/>
        </w:rPr>
      </w:pPr>
      <w:r>
        <w:rPr>
          <w:rFonts w:hint="eastAsia"/>
          <w:rtl/>
        </w:rPr>
        <w:t>בנימין</w:t>
      </w:r>
      <w:r>
        <w:rPr>
          <w:rtl/>
        </w:rPr>
        <w:t xml:space="preserve"> אלון (האיחוד הלאומי - ישראל ביתנו):</w:t>
      </w:r>
    </w:p>
    <w:p w14:paraId="6264114B" w14:textId="77777777" w:rsidR="00000000" w:rsidRDefault="002C79AF">
      <w:pPr>
        <w:pStyle w:val="a0"/>
        <w:ind w:firstLine="0"/>
        <w:rPr>
          <w:rFonts w:hint="cs"/>
          <w:rtl/>
        </w:rPr>
      </w:pPr>
    </w:p>
    <w:p w14:paraId="33F852B2" w14:textId="77777777" w:rsidR="00000000" w:rsidRDefault="002C79AF">
      <w:pPr>
        <w:pStyle w:val="a0"/>
        <w:ind w:firstLine="720"/>
        <w:rPr>
          <w:rFonts w:hint="cs"/>
          <w:rtl/>
        </w:rPr>
      </w:pPr>
      <w:r>
        <w:rPr>
          <w:rFonts w:hint="cs"/>
          <w:rtl/>
        </w:rPr>
        <w:t>יש הרבה סגנים.</w:t>
      </w:r>
    </w:p>
    <w:p w14:paraId="58895872" w14:textId="77777777" w:rsidR="00000000" w:rsidRDefault="002C79AF">
      <w:pPr>
        <w:pStyle w:val="a0"/>
        <w:ind w:firstLine="0"/>
        <w:rPr>
          <w:rFonts w:hint="cs"/>
          <w:rtl/>
        </w:rPr>
      </w:pPr>
    </w:p>
    <w:p w14:paraId="2812E8D4" w14:textId="77777777" w:rsidR="00000000" w:rsidRDefault="002C79AF">
      <w:pPr>
        <w:pStyle w:val="af1"/>
        <w:rPr>
          <w:rtl/>
        </w:rPr>
      </w:pPr>
      <w:r>
        <w:rPr>
          <w:rtl/>
        </w:rPr>
        <w:t>ה</w:t>
      </w:r>
      <w:r>
        <w:rPr>
          <w:rtl/>
        </w:rPr>
        <w:t>יו"ר קולט אביטל:</w:t>
      </w:r>
    </w:p>
    <w:p w14:paraId="787AD791" w14:textId="77777777" w:rsidR="00000000" w:rsidRDefault="002C79AF">
      <w:pPr>
        <w:pStyle w:val="a0"/>
        <w:rPr>
          <w:rtl/>
        </w:rPr>
      </w:pPr>
    </w:p>
    <w:p w14:paraId="1BACCB9E" w14:textId="77777777" w:rsidR="00000000" w:rsidRDefault="002C79AF">
      <w:pPr>
        <w:pStyle w:val="a0"/>
        <w:rPr>
          <w:rFonts w:hint="cs"/>
          <w:rtl/>
        </w:rPr>
      </w:pPr>
      <w:r>
        <w:rPr>
          <w:rFonts w:hint="cs"/>
          <w:rtl/>
        </w:rPr>
        <w:t xml:space="preserve">אין סגן אחר. יש מישהו שרוצה להשיב בשם הממשלה? אם לא, אנחנו עוברים להצבעה. </w:t>
      </w:r>
    </w:p>
    <w:p w14:paraId="4F0C1C47" w14:textId="77777777" w:rsidR="00000000" w:rsidRDefault="002C79AF">
      <w:pPr>
        <w:pStyle w:val="a0"/>
        <w:rPr>
          <w:rFonts w:hint="cs"/>
          <w:rtl/>
        </w:rPr>
      </w:pPr>
    </w:p>
    <w:p w14:paraId="1EA5AC42" w14:textId="77777777" w:rsidR="00000000" w:rsidRDefault="002C79AF">
      <w:pPr>
        <w:pStyle w:val="a0"/>
        <w:rPr>
          <w:rFonts w:hint="cs"/>
          <w:rtl/>
        </w:rPr>
      </w:pPr>
      <w:r>
        <w:rPr>
          <w:rFonts w:hint="cs"/>
          <w:rtl/>
        </w:rPr>
        <w:t>חברי חברי הכנסת, אנחנו עוברים להצבעה.</w:t>
      </w:r>
    </w:p>
    <w:p w14:paraId="54CE18FF" w14:textId="77777777" w:rsidR="00000000" w:rsidRDefault="002C79AF">
      <w:pPr>
        <w:pStyle w:val="a0"/>
        <w:rPr>
          <w:rFonts w:hint="cs"/>
          <w:rtl/>
        </w:rPr>
      </w:pPr>
    </w:p>
    <w:p w14:paraId="01A1D13F" w14:textId="77777777" w:rsidR="00000000" w:rsidRDefault="002C79AF">
      <w:pPr>
        <w:pStyle w:val="a0"/>
        <w:rPr>
          <w:rFonts w:hint="cs"/>
          <w:rtl/>
        </w:rPr>
      </w:pPr>
    </w:p>
    <w:p w14:paraId="37E512DD" w14:textId="77777777" w:rsidR="00000000" w:rsidRDefault="002C79AF">
      <w:pPr>
        <w:pStyle w:val="ab"/>
        <w:bidi/>
        <w:rPr>
          <w:rFonts w:hint="cs"/>
          <w:rtl/>
        </w:rPr>
      </w:pPr>
      <w:r>
        <w:rPr>
          <w:rFonts w:hint="cs"/>
          <w:rtl/>
        </w:rPr>
        <w:t>הצבעה מס' 12</w:t>
      </w:r>
    </w:p>
    <w:p w14:paraId="6A116BDF" w14:textId="77777777" w:rsidR="00000000" w:rsidRDefault="002C79AF">
      <w:pPr>
        <w:pStyle w:val="a0"/>
        <w:jc w:val="center"/>
        <w:rPr>
          <w:rFonts w:hint="cs"/>
          <w:rtl/>
        </w:rPr>
      </w:pPr>
    </w:p>
    <w:p w14:paraId="3964292C" w14:textId="77777777" w:rsidR="00000000" w:rsidRDefault="002C79AF">
      <w:pPr>
        <w:pStyle w:val="ac"/>
        <w:bidi/>
        <w:rPr>
          <w:rFonts w:hint="cs"/>
          <w:rtl/>
        </w:rPr>
      </w:pPr>
      <w:r>
        <w:rPr>
          <w:rFonts w:hint="cs"/>
          <w:rtl/>
        </w:rPr>
        <w:t>בעד ההצעה להעביר את הנושא לוועדה - 11</w:t>
      </w:r>
    </w:p>
    <w:p w14:paraId="528C4AAF" w14:textId="77777777" w:rsidR="00000000" w:rsidRDefault="002C79AF">
      <w:pPr>
        <w:pStyle w:val="ac"/>
        <w:bidi/>
        <w:rPr>
          <w:rFonts w:hint="cs"/>
          <w:rtl/>
        </w:rPr>
      </w:pPr>
      <w:r>
        <w:rPr>
          <w:rFonts w:hint="cs"/>
          <w:rtl/>
        </w:rPr>
        <w:t>נגד - 10</w:t>
      </w:r>
    </w:p>
    <w:p w14:paraId="6B1A0346" w14:textId="77777777" w:rsidR="00000000" w:rsidRDefault="002C79AF">
      <w:pPr>
        <w:pStyle w:val="ac"/>
        <w:bidi/>
        <w:rPr>
          <w:rFonts w:hint="cs"/>
          <w:rtl/>
        </w:rPr>
      </w:pPr>
      <w:r>
        <w:rPr>
          <w:rFonts w:hint="cs"/>
          <w:rtl/>
        </w:rPr>
        <w:t>נמנעים - אין</w:t>
      </w:r>
    </w:p>
    <w:p w14:paraId="5FFC7D41" w14:textId="77777777" w:rsidR="00000000" w:rsidRDefault="002C79AF">
      <w:pPr>
        <w:pStyle w:val="ad"/>
        <w:bidi/>
        <w:rPr>
          <w:rFonts w:hint="cs"/>
          <w:rtl/>
        </w:rPr>
      </w:pPr>
      <w:r>
        <w:rPr>
          <w:rFonts w:hint="cs"/>
          <w:rtl/>
        </w:rPr>
        <w:t>ההצעה להעביר את הנושא לוועדת הכנסת נתקבלה.</w:t>
      </w:r>
    </w:p>
    <w:p w14:paraId="745E04F2" w14:textId="77777777" w:rsidR="00000000" w:rsidRDefault="002C79AF">
      <w:pPr>
        <w:pStyle w:val="af1"/>
        <w:rPr>
          <w:rFonts w:hint="cs"/>
          <w:rtl/>
        </w:rPr>
      </w:pPr>
    </w:p>
    <w:p w14:paraId="55F0AC0D" w14:textId="77777777" w:rsidR="00000000" w:rsidRDefault="002C79AF">
      <w:pPr>
        <w:pStyle w:val="af1"/>
        <w:rPr>
          <w:rFonts w:hint="cs"/>
          <w:rtl/>
        </w:rPr>
      </w:pPr>
    </w:p>
    <w:p w14:paraId="0D055D8C" w14:textId="77777777" w:rsidR="00000000" w:rsidRDefault="002C79AF">
      <w:pPr>
        <w:pStyle w:val="af1"/>
        <w:rPr>
          <w:rtl/>
        </w:rPr>
      </w:pPr>
      <w:r>
        <w:rPr>
          <w:rtl/>
        </w:rPr>
        <w:t>היו</w:t>
      </w:r>
      <w:r>
        <w:rPr>
          <w:rtl/>
        </w:rPr>
        <w:t>"ר קולט אביטל:</w:t>
      </w:r>
    </w:p>
    <w:p w14:paraId="21E269C6" w14:textId="77777777" w:rsidR="00000000" w:rsidRDefault="002C79AF">
      <w:pPr>
        <w:pStyle w:val="a0"/>
        <w:rPr>
          <w:rtl/>
        </w:rPr>
      </w:pPr>
    </w:p>
    <w:p w14:paraId="0600A753" w14:textId="77777777" w:rsidR="00000000" w:rsidRDefault="002C79AF">
      <w:pPr>
        <w:pStyle w:val="a0"/>
        <w:rPr>
          <w:rFonts w:hint="cs"/>
          <w:rtl/>
        </w:rPr>
      </w:pPr>
      <w:r>
        <w:rPr>
          <w:rFonts w:hint="cs"/>
          <w:rtl/>
        </w:rPr>
        <w:t xml:space="preserve">ובכן, בעד - 11, נגד - 10. אני קובעת בזה כי הצעתו של חבר הכנסת אלדד נתקבלה. </w:t>
      </w:r>
    </w:p>
    <w:p w14:paraId="621FDF2F" w14:textId="77777777" w:rsidR="00000000" w:rsidRDefault="002C79AF">
      <w:pPr>
        <w:pStyle w:val="a0"/>
        <w:rPr>
          <w:rFonts w:hint="cs"/>
          <w:rtl/>
        </w:rPr>
      </w:pPr>
    </w:p>
    <w:p w14:paraId="7BC20B93" w14:textId="77777777" w:rsidR="00000000" w:rsidRDefault="002C79AF">
      <w:pPr>
        <w:pStyle w:val="a0"/>
        <w:rPr>
          <w:rFonts w:hint="cs"/>
          <w:rtl/>
        </w:rPr>
      </w:pPr>
      <w:r>
        <w:rPr>
          <w:rFonts w:hint="cs"/>
          <w:rtl/>
        </w:rPr>
        <w:t>חבר הכנסת אלדד, אתה רוצה להוסיף משהו?</w:t>
      </w:r>
    </w:p>
    <w:p w14:paraId="5E43101E" w14:textId="77777777" w:rsidR="00000000" w:rsidRDefault="002C79AF">
      <w:pPr>
        <w:pStyle w:val="a0"/>
        <w:ind w:firstLine="0"/>
        <w:rPr>
          <w:rFonts w:hint="cs"/>
          <w:rtl/>
        </w:rPr>
      </w:pPr>
    </w:p>
    <w:p w14:paraId="4DCE49B5" w14:textId="77777777" w:rsidR="00000000" w:rsidRDefault="002C79AF">
      <w:pPr>
        <w:pStyle w:val="a"/>
        <w:rPr>
          <w:rtl/>
        </w:rPr>
      </w:pPr>
      <w:bookmarkStart w:id="284" w:name="FS000001055T25_05_2005_14_44_38"/>
      <w:bookmarkStart w:id="285" w:name="_Toc107023011"/>
      <w:bookmarkEnd w:id="284"/>
      <w:r>
        <w:rPr>
          <w:rFonts w:hint="eastAsia"/>
          <w:rtl/>
        </w:rPr>
        <w:t>אריה</w:t>
      </w:r>
      <w:r>
        <w:rPr>
          <w:rtl/>
        </w:rPr>
        <w:t xml:space="preserve"> אלדד (האיחוד הלאומי - ישראל ביתנו):</w:t>
      </w:r>
      <w:bookmarkEnd w:id="285"/>
    </w:p>
    <w:p w14:paraId="7DEE736D" w14:textId="77777777" w:rsidR="00000000" w:rsidRDefault="002C79AF">
      <w:pPr>
        <w:pStyle w:val="a0"/>
        <w:rPr>
          <w:rFonts w:hint="cs"/>
          <w:rtl/>
        </w:rPr>
      </w:pPr>
    </w:p>
    <w:p w14:paraId="3FCF1229" w14:textId="77777777" w:rsidR="00000000" w:rsidRDefault="002C79AF">
      <w:pPr>
        <w:pStyle w:val="a0"/>
        <w:rPr>
          <w:rFonts w:hint="cs"/>
          <w:rtl/>
        </w:rPr>
      </w:pPr>
      <w:r>
        <w:rPr>
          <w:rFonts w:hint="cs"/>
          <w:rtl/>
        </w:rPr>
        <w:t>תודה בעיקר לאלה שלא התביישו להצביע בעד, וגם לאלה שהיו מספיק אמיצים לא להיות כאן כד</w:t>
      </w:r>
      <w:r>
        <w:rPr>
          <w:rFonts w:hint="cs"/>
          <w:rtl/>
        </w:rPr>
        <w:t>י לא להצביע נגד. תודה רבה.</w:t>
      </w:r>
    </w:p>
    <w:p w14:paraId="05F88896" w14:textId="77777777" w:rsidR="00000000" w:rsidRDefault="002C79AF">
      <w:pPr>
        <w:pStyle w:val="a0"/>
        <w:rPr>
          <w:rFonts w:hint="cs"/>
          <w:rtl/>
        </w:rPr>
      </w:pPr>
    </w:p>
    <w:p w14:paraId="2A9CA63B" w14:textId="77777777" w:rsidR="00000000" w:rsidRDefault="002C79AF">
      <w:pPr>
        <w:pStyle w:val="a2"/>
        <w:rPr>
          <w:rtl/>
        </w:rPr>
      </w:pPr>
    </w:p>
    <w:p w14:paraId="56A1E0B3" w14:textId="77777777" w:rsidR="00000000" w:rsidRDefault="002C79AF">
      <w:pPr>
        <w:pStyle w:val="a2"/>
        <w:rPr>
          <w:rFonts w:hint="cs"/>
          <w:rtl/>
        </w:rPr>
      </w:pPr>
      <w:bookmarkStart w:id="286" w:name="CS100764FI0100764T25_05_2005_14_45_10"/>
      <w:bookmarkStart w:id="287" w:name="_Toc107023012"/>
      <w:bookmarkEnd w:id="286"/>
      <w:r>
        <w:rPr>
          <w:rtl/>
        </w:rPr>
        <w:t>הצע</w:t>
      </w:r>
      <w:r>
        <w:rPr>
          <w:rFonts w:hint="cs"/>
          <w:rtl/>
        </w:rPr>
        <w:t>ות</w:t>
      </w:r>
      <w:r>
        <w:rPr>
          <w:rtl/>
        </w:rPr>
        <w:t xml:space="preserve"> לסדר-היום</w:t>
      </w:r>
      <w:bookmarkEnd w:id="287"/>
      <w:r>
        <w:rPr>
          <w:rtl/>
        </w:rPr>
        <w:t xml:space="preserve"> </w:t>
      </w:r>
    </w:p>
    <w:p w14:paraId="1B3626DE" w14:textId="77777777" w:rsidR="00000000" w:rsidRDefault="002C79AF">
      <w:pPr>
        <w:pStyle w:val="a2"/>
        <w:rPr>
          <w:rtl/>
        </w:rPr>
      </w:pPr>
      <w:r>
        <w:rPr>
          <w:rtl/>
        </w:rPr>
        <w:t xml:space="preserve"> </w:t>
      </w:r>
      <w:bookmarkStart w:id="288" w:name="_Toc107023013"/>
      <w:r>
        <w:rPr>
          <w:rtl/>
        </w:rPr>
        <w:t>ביקור</w:t>
      </w:r>
      <w:r>
        <w:rPr>
          <w:rFonts w:hint="cs"/>
          <w:rtl/>
        </w:rPr>
        <w:t>ו</w:t>
      </w:r>
      <w:r>
        <w:rPr>
          <w:rtl/>
        </w:rPr>
        <w:t xml:space="preserve"> </w:t>
      </w:r>
      <w:r>
        <w:rPr>
          <w:rFonts w:hint="cs"/>
          <w:rtl/>
        </w:rPr>
        <w:t xml:space="preserve">של </w:t>
      </w:r>
      <w:r>
        <w:rPr>
          <w:rtl/>
        </w:rPr>
        <w:t>ראש הממשלה בארצות</w:t>
      </w:r>
      <w:r>
        <w:rPr>
          <w:rFonts w:hint="cs"/>
          <w:rtl/>
        </w:rPr>
        <w:t>-</w:t>
      </w:r>
      <w:r>
        <w:rPr>
          <w:rtl/>
        </w:rPr>
        <w:t>הברית</w:t>
      </w:r>
      <w:bookmarkEnd w:id="288"/>
    </w:p>
    <w:p w14:paraId="077DE573" w14:textId="77777777" w:rsidR="00000000" w:rsidRDefault="002C79AF">
      <w:pPr>
        <w:pStyle w:val="a0"/>
        <w:ind w:firstLine="0"/>
        <w:rPr>
          <w:rFonts w:hint="cs"/>
          <w:b/>
          <w:bCs/>
          <w:sz w:val="24"/>
          <w:szCs w:val="24"/>
          <w:u w:val="single"/>
          <w:rtl/>
          <w:lang w:eastAsia="en-US"/>
        </w:rPr>
      </w:pPr>
    </w:p>
    <w:p w14:paraId="03D8153E" w14:textId="77777777" w:rsidR="00000000" w:rsidRDefault="002C79AF">
      <w:pPr>
        <w:pStyle w:val="af1"/>
        <w:rPr>
          <w:rtl/>
        </w:rPr>
      </w:pPr>
      <w:r>
        <w:rPr>
          <w:rFonts w:hint="eastAsia"/>
          <w:rtl/>
        </w:rPr>
        <w:t>היו</w:t>
      </w:r>
      <w:r>
        <w:rPr>
          <w:rtl/>
        </w:rPr>
        <w:t>"ר קולט אביטל:</w:t>
      </w:r>
    </w:p>
    <w:p w14:paraId="13B3A24D" w14:textId="77777777" w:rsidR="00000000" w:rsidRDefault="002C79AF">
      <w:pPr>
        <w:pStyle w:val="a0"/>
        <w:rPr>
          <w:rFonts w:hint="cs"/>
          <w:rtl/>
        </w:rPr>
      </w:pPr>
    </w:p>
    <w:p w14:paraId="6D660EFB" w14:textId="77777777" w:rsidR="00000000" w:rsidRDefault="002C79AF">
      <w:pPr>
        <w:pStyle w:val="a0"/>
        <w:rPr>
          <w:rFonts w:hint="cs"/>
          <w:rtl/>
        </w:rPr>
      </w:pPr>
      <w:r>
        <w:rPr>
          <w:rFonts w:hint="cs"/>
          <w:rtl/>
        </w:rPr>
        <w:t>אנחנו עוברים עכשיו להצעות לסדר-היום שמספרן 6673, 6690, 6694, 6695, 6704 ו-6708. יעלה חבר הכנסת נסים זאב, בבקשה. ישיב על ההצעות לסדר-היום סגן השר מגלי והבה.</w:t>
      </w:r>
      <w:r>
        <w:rPr>
          <w:rFonts w:hint="cs"/>
          <w:rtl/>
        </w:rPr>
        <w:t xml:space="preserve"> סגן השר, תישאר כאן אתנו, בבקשה.</w:t>
      </w:r>
    </w:p>
    <w:p w14:paraId="7F59970F" w14:textId="77777777" w:rsidR="00000000" w:rsidRDefault="002C79AF">
      <w:pPr>
        <w:pStyle w:val="a0"/>
        <w:ind w:firstLine="0"/>
        <w:rPr>
          <w:rFonts w:hint="cs"/>
          <w:rtl/>
        </w:rPr>
      </w:pPr>
    </w:p>
    <w:p w14:paraId="2B051F99" w14:textId="77777777" w:rsidR="00000000" w:rsidRDefault="002C79AF">
      <w:pPr>
        <w:pStyle w:val="a"/>
        <w:rPr>
          <w:rFonts w:hint="cs"/>
          <w:rtl/>
        </w:rPr>
      </w:pPr>
      <w:bookmarkStart w:id="289" w:name="FS000000490T25_05_2005_14_45_43"/>
      <w:bookmarkStart w:id="290" w:name="FS000000490T25_05_2005_15_09_14"/>
      <w:bookmarkStart w:id="291" w:name="_Toc107023014"/>
      <w:bookmarkEnd w:id="289"/>
      <w:bookmarkEnd w:id="290"/>
      <w:r>
        <w:rPr>
          <w:rFonts w:hint="eastAsia"/>
          <w:rtl/>
        </w:rPr>
        <w:t>נסים</w:t>
      </w:r>
      <w:r>
        <w:rPr>
          <w:rtl/>
        </w:rPr>
        <w:t xml:space="preserve"> זאב (ש"ס):</w:t>
      </w:r>
      <w:bookmarkEnd w:id="291"/>
    </w:p>
    <w:p w14:paraId="7E9A01E0" w14:textId="77777777" w:rsidR="00000000" w:rsidRDefault="002C79AF">
      <w:pPr>
        <w:pStyle w:val="a0"/>
        <w:rPr>
          <w:rFonts w:hint="cs"/>
          <w:rtl/>
        </w:rPr>
      </w:pPr>
    </w:p>
    <w:p w14:paraId="7546F1A5" w14:textId="77777777" w:rsidR="00000000" w:rsidRDefault="002C79AF">
      <w:pPr>
        <w:pStyle w:val="a0"/>
        <w:rPr>
          <w:rFonts w:hint="cs"/>
          <w:rtl/>
        </w:rPr>
      </w:pPr>
      <w:r>
        <w:rPr>
          <w:rFonts w:hint="cs"/>
          <w:rtl/>
        </w:rPr>
        <w:t>גברתי היושבת בראש, כנסת נכבדה, מעבר לזה שאיש מאתנו לא מבין מדוע ראש הממשלה נסע לארצות-הברית - אולי כאשר הוא יחזור הוא ידווח לנו - אנחנו רואים בעיתונות את המסרים הברורים של ראש הממשלה בארצות-הברית. ראש הממש</w:t>
      </w:r>
      <w:r>
        <w:rPr>
          <w:rFonts w:hint="cs"/>
          <w:rtl/>
        </w:rPr>
        <w:t>לה אמר, שכל ההבטחות שעליהן חתום אבו-מאזן לא שוות את הנייר שעליו הן כתובות. אין לנו אמון בראש הרשות הפלסטינית. מצד שני, אבו-מאזן מודיע שהמחבלים הם גיבורי פלסטין. זאת אומרת, בעצם ממשיכים את האינתיפאדה.</w:t>
      </w:r>
    </w:p>
    <w:p w14:paraId="3DB15023" w14:textId="77777777" w:rsidR="00000000" w:rsidRDefault="002C79AF">
      <w:pPr>
        <w:pStyle w:val="a0"/>
        <w:ind w:firstLine="0"/>
        <w:rPr>
          <w:rFonts w:hint="cs"/>
          <w:rtl/>
        </w:rPr>
      </w:pPr>
    </w:p>
    <w:p w14:paraId="565C18AB" w14:textId="77777777" w:rsidR="00000000" w:rsidRDefault="002C79AF">
      <w:pPr>
        <w:pStyle w:val="af1"/>
        <w:rPr>
          <w:rtl/>
        </w:rPr>
      </w:pPr>
      <w:r>
        <w:rPr>
          <w:rtl/>
        </w:rPr>
        <w:t>היו"ר קולט אביטל:</w:t>
      </w:r>
    </w:p>
    <w:p w14:paraId="262B3CAD" w14:textId="77777777" w:rsidR="00000000" w:rsidRDefault="002C79AF">
      <w:pPr>
        <w:pStyle w:val="a0"/>
        <w:rPr>
          <w:rtl/>
        </w:rPr>
      </w:pPr>
    </w:p>
    <w:p w14:paraId="63C3898B" w14:textId="77777777" w:rsidR="00000000" w:rsidRDefault="002C79AF">
      <w:pPr>
        <w:pStyle w:val="a0"/>
        <w:rPr>
          <w:rFonts w:hint="cs"/>
          <w:rtl/>
        </w:rPr>
      </w:pPr>
      <w:r>
        <w:rPr>
          <w:rFonts w:hint="cs"/>
          <w:rtl/>
        </w:rPr>
        <w:t>סגן השר בן-מנחם, אני מבקשת שקט.</w:t>
      </w:r>
    </w:p>
    <w:p w14:paraId="5F808B63" w14:textId="77777777" w:rsidR="00000000" w:rsidRDefault="002C79AF">
      <w:pPr>
        <w:pStyle w:val="a0"/>
        <w:ind w:firstLine="0"/>
        <w:rPr>
          <w:rFonts w:hint="cs"/>
          <w:rtl/>
        </w:rPr>
      </w:pPr>
    </w:p>
    <w:p w14:paraId="61703266" w14:textId="77777777" w:rsidR="00000000" w:rsidRDefault="002C79AF">
      <w:pPr>
        <w:pStyle w:val="-"/>
        <w:rPr>
          <w:rtl/>
        </w:rPr>
      </w:pPr>
      <w:bookmarkStart w:id="292" w:name="FS000000490T25_05_2005_14_46_38C"/>
      <w:bookmarkEnd w:id="292"/>
      <w:r>
        <w:rPr>
          <w:rtl/>
        </w:rPr>
        <w:t>נסי</w:t>
      </w:r>
      <w:r>
        <w:rPr>
          <w:rtl/>
        </w:rPr>
        <w:t>ם זאב (ש"ס):</w:t>
      </w:r>
    </w:p>
    <w:p w14:paraId="284A604D" w14:textId="77777777" w:rsidR="00000000" w:rsidRDefault="002C79AF">
      <w:pPr>
        <w:pStyle w:val="-"/>
        <w:rPr>
          <w:rFonts w:hint="cs"/>
          <w:rtl/>
        </w:rPr>
      </w:pPr>
      <w:bookmarkStart w:id="293" w:name="FS000000490T25_05_2005_15_11_48C"/>
      <w:bookmarkEnd w:id="293"/>
    </w:p>
    <w:p w14:paraId="485D3D5E" w14:textId="77777777" w:rsidR="00000000" w:rsidRDefault="002C79AF">
      <w:pPr>
        <w:pStyle w:val="-"/>
        <w:rPr>
          <w:rFonts w:hint="cs"/>
          <w:rtl/>
        </w:rPr>
      </w:pPr>
    </w:p>
    <w:p w14:paraId="3C081F5B" w14:textId="77777777" w:rsidR="00000000" w:rsidRDefault="002C79AF">
      <w:pPr>
        <w:pStyle w:val="a0"/>
        <w:rPr>
          <w:rFonts w:hint="cs"/>
          <w:rtl/>
        </w:rPr>
      </w:pPr>
      <w:r>
        <w:rPr>
          <w:rFonts w:hint="cs"/>
          <w:rtl/>
        </w:rPr>
        <w:t xml:space="preserve">ראש הממשלה הלך כמשוכנע. הוא לא היה צריך להגיע לארצות-הברית כדי לשכנע שהוא מוכן להפרטה של מדינת ישראל. היום הממשלה הזאת הולכת להפרטה בכל התחומים </w:t>
      </w:r>
      <w:r>
        <w:rPr>
          <w:rtl/>
        </w:rPr>
        <w:t>–</w:t>
      </w:r>
      <w:r>
        <w:rPr>
          <w:rFonts w:hint="cs"/>
          <w:rtl/>
        </w:rPr>
        <w:t xml:space="preserve"> בנושא החינוך, בנושא השטחים. הנה, לפני יומיים החליטה הממשלה להפריט את החלק שמגיע לה </w:t>
      </w:r>
      <w:r>
        <w:rPr>
          <w:rtl/>
        </w:rPr>
        <w:t>–</w:t>
      </w:r>
      <w:r>
        <w:rPr>
          <w:rFonts w:hint="cs"/>
          <w:rtl/>
        </w:rPr>
        <w:t xml:space="preserve"> 30% של בנק</w:t>
      </w:r>
      <w:r>
        <w:rPr>
          <w:rFonts w:hint="cs"/>
          <w:rtl/>
        </w:rPr>
        <w:t xml:space="preserve"> לאומי, לחלק את זה לתושבי מדינת ישראל. מחלקים מה שאפשר לתת. 4.5 מיליארדי שקלים אפשר לתת לתושבי מדינת ישראל. במקום לקחת את הזכויות שיש לממשלה הזאת ולתת את זה למשפחות ברוכות ילדים, למשפחות עניות שגזלו את פת לחמן, המדינה נותנת למי שלא רוצים לקבל. </w:t>
      </w:r>
    </w:p>
    <w:p w14:paraId="1EA7C897" w14:textId="77777777" w:rsidR="00000000" w:rsidRDefault="002C79AF">
      <w:pPr>
        <w:pStyle w:val="a0"/>
        <w:rPr>
          <w:rFonts w:hint="cs"/>
          <w:rtl/>
        </w:rPr>
      </w:pPr>
    </w:p>
    <w:p w14:paraId="25C71D3A" w14:textId="77777777" w:rsidR="00000000" w:rsidRDefault="002C79AF">
      <w:pPr>
        <w:pStyle w:val="a0"/>
        <w:rPr>
          <w:rFonts w:hint="cs"/>
          <w:rtl/>
        </w:rPr>
      </w:pPr>
      <w:r>
        <w:rPr>
          <w:rFonts w:hint="cs"/>
          <w:rtl/>
        </w:rPr>
        <w:t>אם היו פונ</w:t>
      </w:r>
      <w:r>
        <w:rPr>
          <w:rFonts w:hint="cs"/>
          <w:rtl/>
        </w:rPr>
        <w:t>ים אלי ושואלים אם אני רוצה לקבל את 900 השקלים האלה, שהם רק על הנייר, מבנק לאומי, הייתי מודיע באופן הברור ביותר: אנא מכם, קחו את 900 השקלים האלה ותנו את זה לנזקקים, לעניים. אני בטוח שרוב התושבים במדינת ישראל היו מוכנים ש-4.5 מיליארדי השקלים היו מופנים לאותם</w:t>
      </w:r>
      <w:r>
        <w:rPr>
          <w:rFonts w:hint="cs"/>
          <w:rtl/>
        </w:rPr>
        <w:t xml:space="preserve"> עניים, לאותן משפחות של ילדי ישראל שהממשלה החליטה לקחת את פת לחמן .</w:t>
      </w:r>
    </w:p>
    <w:p w14:paraId="62B901C6" w14:textId="77777777" w:rsidR="00000000" w:rsidRDefault="002C79AF">
      <w:pPr>
        <w:pStyle w:val="a0"/>
        <w:rPr>
          <w:rFonts w:hint="cs"/>
          <w:rtl/>
        </w:rPr>
      </w:pPr>
    </w:p>
    <w:p w14:paraId="6E86029C" w14:textId="77777777" w:rsidR="00000000" w:rsidRDefault="002C79AF">
      <w:pPr>
        <w:pStyle w:val="a0"/>
        <w:rPr>
          <w:rFonts w:hint="cs"/>
          <w:rtl/>
        </w:rPr>
      </w:pPr>
      <w:r>
        <w:rPr>
          <w:rFonts w:hint="cs"/>
          <w:rtl/>
        </w:rPr>
        <w:t>מה שאנחנו בעצם רואים בימים האחרונים, ה"קטיושות", טילי ה"קסאם", שהרשות הפלסטינית ממשיכה לירות על כפר-דרום, על גוש-קטיף - - -</w:t>
      </w:r>
    </w:p>
    <w:p w14:paraId="261F1A47" w14:textId="77777777" w:rsidR="00000000" w:rsidRDefault="002C79AF">
      <w:pPr>
        <w:pStyle w:val="a0"/>
        <w:ind w:firstLine="0"/>
        <w:rPr>
          <w:rFonts w:hint="cs"/>
          <w:rtl/>
        </w:rPr>
      </w:pPr>
    </w:p>
    <w:p w14:paraId="123FD629" w14:textId="77777777" w:rsidR="00000000" w:rsidRDefault="002C79AF">
      <w:pPr>
        <w:pStyle w:val="af1"/>
        <w:rPr>
          <w:rtl/>
        </w:rPr>
      </w:pPr>
      <w:r>
        <w:rPr>
          <w:rtl/>
        </w:rPr>
        <w:t>היו"ר קולט אביטל:</w:t>
      </w:r>
    </w:p>
    <w:p w14:paraId="3607977F" w14:textId="77777777" w:rsidR="00000000" w:rsidRDefault="002C79AF">
      <w:pPr>
        <w:pStyle w:val="a0"/>
        <w:rPr>
          <w:rtl/>
        </w:rPr>
      </w:pPr>
    </w:p>
    <w:p w14:paraId="5C4BAA3E" w14:textId="77777777" w:rsidR="00000000" w:rsidRDefault="002C79AF">
      <w:pPr>
        <w:pStyle w:val="a0"/>
        <w:rPr>
          <w:rFonts w:hint="cs"/>
          <w:rtl/>
        </w:rPr>
      </w:pPr>
      <w:r>
        <w:rPr>
          <w:rFonts w:hint="cs"/>
          <w:rtl/>
        </w:rPr>
        <w:t>אבקשך לסיים.</w:t>
      </w:r>
    </w:p>
    <w:p w14:paraId="5DCEF4D2" w14:textId="77777777" w:rsidR="00000000" w:rsidRDefault="002C79AF">
      <w:pPr>
        <w:pStyle w:val="a0"/>
        <w:ind w:firstLine="0"/>
        <w:rPr>
          <w:rFonts w:hint="cs"/>
          <w:rtl/>
        </w:rPr>
      </w:pPr>
    </w:p>
    <w:p w14:paraId="6793167F" w14:textId="77777777" w:rsidR="00000000" w:rsidRDefault="002C79AF">
      <w:pPr>
        <w:pStyle w:val="-"/>
        <w:rPr>
          <w:rtl/>
        </w:rPr>
      </w:pPr>
      <w:bookmarkStart w:id="294" w:name="FS000000490T25_05_2005_14_48_49C"/>
      <w:bookmarkEnd w:id="294"/>
      <w:r>
        <w:rPr>
          <w:rtl/>
        </w:rPr>
        <w:t>נסים זאב (ש"ס):</w:t>
      </w:r>
    </w:p>
    <w:p w14:paraId="10D2E9CB" w14:textId="77777777" w:rsidR="00000000" w:rsidRDefault="002C79AF">
      <w:pPr>
        <w:pStyle w:val="a0"/>
        <w:rPr>
          <w:rtl/>
        </w:rPr>
      </w:pPr>
    </w:p>
    <w:p w14:paraId="065FDA8E" w14:textId="77777777" w:rsidR="00000000" w:rsidRDefault="002C79AF">
      <w:pPr>
        <w:pStyle w:val="a0"/>
        <w:rPr>
          <w:rFonts w:hint="cs"/>
          <w:rtl/>
        </w:rPr>
      </w:pPr>
      <w:r>
        <w:rPr>
          <w:rFonts w:hint="cs"/>
          <w:rtl/>
        </w:rPr>
        <w:t>- - - הדבר ה</w:t>
      </w:r>
      <w:r>
        <w:rPr>
          <w:rFonts w:hint="cs"/>
          <w:rtl/>
        </w:rPr>
        <w:t xml:space="preserve">אחד והיחיד שאנחנו עושים </w:t>
      </w:r>
      <w:r>
        <w:rPr>
          <w:rtl/>
        </w:rPr>
        <w:t>–</w:t>
      </w:r>
      <w:r>
        <w:rPr>
          <w:rFonts w:hint="cs"/>
          <w:rtl/>
        </w:rPr>
        <w:t xml:space="preserve"> אנחנו מאיימים עליהם: אתם חייבים להפסיק. אבל, בפועל הפלסטינים מבינים את המסרים שלנו. אנחנו מראים פה חולשה והם ממשיכים להכות בנו.</w:t>
      </w:r>
    </w:p>
    <w:p w14:paraId="265029D7" w14:textId="77777777" w:rsidR="00000000" w:rsidRDefault="002C79AF">
      <w:pPr>
        <w:pStyle w:val="a0"/>
        <w:ind w:firstLine="0"/>
        <w:rPr>
          <w:rFonts w:hint="cs"/>
          <w:rtl/>
        </w:rPr>
      </w:pPr>
    </w:p>
    <w:p w14:paraId="6C61F60B" w14:textId="77777777" w:rsidR="00000000" w:rsidRDefault="002C79AF">
      <w:pPr>
        <w:pStyle w:val="af1"/>
        <w:rPr>
          <w:rtl/>
        </w:rPr>
      </w:pPr>
      <w:r>
        <w:rPr>
          <w:rtl/>
        </w:rPr>
        <w:t>היו"ר קולט אביטל:</w:t>
      </w:r>
    </w:p>
    <w:p w14:paraId="0528F524" w14:textId="77777777" w:rsidR="00000000" w:rsidRDefault="002C79AF">
      <w:pPr>
        <w:pStyle w:val="a0"/>
        <w:rPr>
          <w:rtl/>
        </w:rPr>
      </w:pPr>
    </w:p>
    <w:p w14:paraId="0F512459" w14:textId="77777777" w:rsidR="00000000" w:rsidRDefault="002C79AF">
      <w:pPr>
        <w:pStyle w:val="a0"/>
        <w:rPr>
          <w:rFonts w:hint="cs"/>
          <w:rtl/>
        </w:rPr>
      </w:pPr>
      <w:r>
        <w:rPr>
          <w:rFonts w:hint="cs"/>
          <w:rtl/>
        </w:rPr>
        <w:t>חבר הכנסת זאב, אבקשך לסיים.</w:t>
      </w:r>
    </w:p>
    <w:p w14:paraId="36EC1BA3" w14:textId="77777777" w:rsidR="00000000" w:rsidRDefault="002C79AF">
      <w:pPr>
        <w:pStyle w:val="a0"/>
        <w:ind w:firstLine="0"/>
        <w:rPr>
          <w:rFonts w:hint="cs"/>
          <w:rtl/>
        </w:rPr>
      </w:pPr>
    </w:p>
    <w:p w14:paraId="1AED03A0" w14:textId="77777777" w:rsidR="00000000" w:rsidRDefault="002C79AF">
      <w:pPr>
        <w:pStyle w:val="-"/>
        <w:rPr>
          <w:rtl/>
        </w:rPr>
      </w:pPr>
      <w:bookmarkStart w:id="295" w:name="FS000000490T25_05_2005_14_49_06C"/>
      <w:bookmarkEnd w:id="295"/>
      <w:r>
        <w:rPr>
          <w:rtl/>
        </w:rPr>
        <w:t>נסים זאב (ש"ס):</w:t>
      </w:r>
    </w:p>
    <w:p w14:paraId="11B0C893" w14:textId="77777777" w:rsidR="00000000" w:rsidRDefault="002C79AF">
      <w:pPr>
        <w:pStyle w:val="a0"/>
        <w:rPr>
          <w:rtl/>
        </w:rPr>
      </w:pPr>
    </w:p>
    <w:p w14:paraId="460B72C3" w14:textId="77777777" w:rsidR="00000000" w:rsidRDefault="002C79AF">
      <w:pPr>
        <w:pStyle w:val="a0"/>
        <w:rPr>
          <w:rFonts w:hint="cs"/>
          <w:rtl/>
        </w:rPr>
      </w:pPr>
      <w:r>
        <w:rPr>
          <w:rFonts w:hint="cs"/>
          <w:rtl/>
        </w:rPr>
        <w:t>אני כבר מסיים. גם צה"ל הודיע באופן ה</w:t>
      </w:r>
      <w:r>
        <w:rPr>
          <w:rFonts w:hint="cs"/>
          <w:rtl/>
        </w:rPr>
        <w:t>ברור ביותר, שיום לאחר ההתנתקות תהיה כאן קטסטרופה מהלכת והמחבלים ימשיכו להכות בנו.</w:t>
      </w:r>
    </w:p>
    <w:p w14:paraId="403E87FE" w14:textId="77777777" w:rsidR="00000000" w:rsidRDefault="002C79AF">
      <w:pPr>
        <w:pStyle w:val="a0"/>
        <w:ind w:firstLine="0"/>
        <w:rPr>
          <w:rFonts w:hint="cs"/>
          <w:rtl/>
        </w:rPr>
      </w:pPr>
    </w:p>
    <w:p w14:paraId="39F3FD5B" w14:textId="77777777" w:rsidR="00000000" w:rsidRDefault="002C79AF">
      <w:pPr>
        <w:pStyle w:val="af1"/>
        <w:rPr>
          <w:rtl/>
        </w:rPr>
      </w:pPr>
      <w:r>
        <w:rPr>
          <w:rtl/>
        </w:rPr>
        <w:t>היו"ר קולט אביטל:</w:t>
      </w:r>
    </w:p>
    <w:p w14:paraId="604B5CFB" w14:textId="77777777" w:rsidR="00000000" w:rsidRDefault="002C79AF">
      <w:pPr>
        <w:pStyle w:val="a0"/>
        <w:rPr>
          <w:rtl/>
        </w:rPr>
      </w:pPr>
    </w:p>
    <w:p w14:paraId="463AE99E" w14:textId="77777777" w:rsidR="00000000" w:rsidRDefault="002C79AF">
      <w:pPr>
        <w:pStyle w:val="a0"/>
        <w:rPr>
          <w:rFonts w:hint="cs"/>
          <w:rtl/>
        </w:rPr>
      </w:pPr>
      <w:r>
        <w:rPr>
          <w:rFonts w:hint="cs"/>
          <w:rtl/>
        </w:rPr>
        <w:t>חבר הכנסת זאב, זמנך תם.</w:t>
      </w:r>
    </w:p>
    <w:p w14:paraId="5D212378" w14:textId="77777777" w:rsidR="00000000" w:rsidRDefault="002C79AF">
      <w:pPr>
        <w:pStyle w:val="a0"/>
        <w:ind w:firstLine="0"/>
        <w:rPr>
          <w:rFonts w:hint="cs"/>
          <w:rtl/>
        </w:rPr>
      </w:pPr>
    </w:p>
    <w:p w14:paraId="5B5AA0F6" w14:textId="77777777" w:rsidR="00000000" w:rsidRDefault="002C79AF">
      <w:pPr>
        <w:pStyle w:val="-"/>
        <w:rPr>
          <w:rtl/>
        </w:rPr>
      </w:pPr>
      <w:bookmarkStart w:id="296" w:name="FS000000490T25_05_2005_14_49_20C"/>
      <w:bookmarkEnd w:id="296"/>
      <w:r>
        <w:rPr>
          <w:rtl/>
        </w:rPr>
        <w:t>נסים זאב (ש"ס):</w:t>
      </w:r>
    </w:p>
    <w:p w14:paraId="3EDDEC90" w14:textId="77777777" w:rsidR="00000000" w:rsidRDefault="002C79AF">
      <w:pPr>
        <w:pStyle w:val="a0"/>
        <w:rPr>
          <w:rtl/>
        </w:rPr>
      </w:pPr>
    </w:p>
    <w:p w14:paraId="62C91911" w14:textId="77777777" w:rsidR="00000000" w:rsidRDefault="002C79AF">
      <w:pPr>
        <w:pStyle w:val="a0"/>
        <w:rPr>
          <w:rFonts w:hint="cs"/>
          <w:rtl/>
        </w:rPr>
      </w:pPr>
      <w:r>
        <w:rPr>
          <w:rFonts w:hint="cs"/>
          <w:rtl/>
        </w:rPr>
        <w:t>לכן, היכן עיניו של ראש הממשלה? והחכם עיניו בראשו והכסיל בחושך הולך.</w:t>
      </w:r>
    </w:p>
    <w:p w14:paraId="57D38953" w14:textId="77777777" w:rsidR="00000000" w:rsidRDefault="002C79AF">
      <w:pPr>
        <w:pStyle w:val="a0"/>
        <w:ind w:firstLine="0"/>
        <w:rPr>
          <w:rFonts w:hint="cs"/>
          <w:rtl/>
        </w:rPr>
      </w:pPr>
    </w:p>
    <w:p w14:paraId="6948216C" w14:textId="77777777" w:rsidR="00000000" w:rsidRDefault="002C79AF">
      <w:pPr>
        <w:pStyle w:val="af1"/>
        <w:rPr>
          <w:rtl/>
        </w:rPr>
      </w:pPr>
      <w:r>
        <w:rPr>
          <w:rtl/>
        </w:rPr>
        <w:t>היו"ר קולט אביטל:</w:t>
      </w:r>
    </w:p>
    <w:p w14:paraId="0F371822" w14:textId="77777777" w:rsidR="00000000" w:rsidRDefault="002C79AF">
      <w:pPr>
        <w:pStyle w:val="a0"/>
        <w:rPr>
          <w:rtl/>
        </w:rPr>
      </w:pPr>
    </w:p>
    <w:p w14:paraId="4FA59968" w14:textId="77777777" w:rsidR="00000000" w:rsidRDefault="002C79AF">
      <w:pPr>
        <w:pStyle w:val="a0"/>
        <w:rPr>
          <w:rFonts w:hint="cs"/>
          <w:rtl/>
        </w:rPr>
      </w:pPr>
      <w:r>
        <w:rPr>
          <w:rFonts w:hint="cs"/>
          <w:rtl/>
        </w:rPr>
        <w:t>תודה רבה. חברת הכנסת זהב</w:t>
      </w:r>
      <w:r>
        <w:rPr>
          <w:rFonts w:hint="cs"/>
          <w:rtl/>
        </w:rPr>
        <w:t xml:space="preserve">ה גלאון - אינה נמצאת. חבר הכנסת אחמד טיבי - אינו נמצא. חברת הכנסת אתי לבני - אינה נמצאת. חבר הכנסת צבי הנדל, ואחריו - חברת הכנסת זהבה גלאון. בבקשה, שלוש דקות. </w:t>
      </w:r>
    </w:p>
    <w:p w14:paraId="1EFB0872" w14:textId="77777777" w:rsidR="00000000" w:rsidRDefault="002C79AF">
      <w:pPr>
        <w:pStyle w:val="a0"/>
        <w:ind w:firstLine="0"/>
        <w:rPr>
          <w:rFonts w:hint="cs"/>
          <w:rtl/>
        </w:rPr>
      </w:pPr>
    </w:p>
    <w:p w14:paraId="1F7FB2D7" w14:textId="77777777" w:rsidR="00000000" w:rsidRDefault="002C79AF">
      <w:pPr>
        <w:pStyle w:val="a"/>
        <w:rPr>
          <w:rtl/>
        </w:rPr>
      </w:pPr>
      <w:bookmarkStart w:id="297" w:name="FS000000412T25_05_2005_14_49_48"/>
      <w:bookmarkStart w:id="298" w:name="FS000000412T25_05_2005_15_17_33"/>
      <w:bookmarkStart w:id="299" w:name="_Toc107023015"/>
      <w:bookmarkEnd w:id="297"/>
      <w:bookmarkEnd w:id="298"/>
      <w:r>
        <w:rPr>
          <w:rFonts w:hint="eastAsia"/>
          <w:rtl/>
        </w:rPr>
        <w:t>צבי</w:t>
      </w:r>
      <w:r>
        <w:rPr>
          <w:rtl/>
        </w:rPr>
        <w:t xml:space="preserve"> הנדל (האיחוד הלאומי - ישראל ביתנו):</w:t>
      </w:r>
      <w:bookmarkEnd w:id="299"/>
    </w:p>
    <w:p w14:paraId="00FCA924" w14:textId="77777777" w:rsidR="00000000" w:rsidRDefault="002C79AF">
      <w:pPr>
        <w:pStyle w:val="a0"/>
        <w:ind w:firstLine="0"/>
        <w:rPr>
          <w:rFonts w:hint="cs"/>
          <w:rtl/>
        </w:rPr>
      </w:pPr>
    </w:p>
    <w:p w14:paraId="77F1850B" w14:textId="77777777" w:rsidR="00000000" w:rsidRDefault="002C79AF">
      <w:pPr>
        <w:pStyle w:val="a0"/>
        <w:rPr>
          <w:rFonts w:hint="cs"/>
          <w:rtl/>
        </w:rPr>
      </w:pPr>
      <w:r>
        <w:rPr>
          <w:rFonts w:hint="cs"/>
          <w:rtl/>
        </w:rPr>
        <w:t>גברתי היושבת בראש, חברי חברי הכנסת, ראש הממשלה נסע לאר</w:t>
      </w:r>
      <w:r>
        <w:rPr>
          <w:rFonts w:hint="cs"/>
          <w:rtl/>
        </w:rPr>
        <w:t>צות-הברית, מצא לעצמו אוהדים לשעה קלה, שבפניהם הוא יכול להציג מיצג, מה שהוא רוצה. אין מי שיענה לו, אין מי שיבחן. התקשורת בישראל, ברוך השם, גם את הסיור שם מגבה בצורה בלתי רגילה. מי שמע בארץ על ההפגנות ההמוניות שהיו נגדו, שהיו נגד ההתנתקות? שמענו רק על החיבוק</w:t>
      </w:r>
      <w:r>
        <w:rPr>
          <w:rFonts w:hint="cs"/>
          <w:rtl/>
        </w:rPr>
        <w:t xml:space="preserve"> הגדול שהיה בתוך האולם.</w:t>
      </w:r>
    </w:p>
    <w:p w14:paraId="0789F555" w14:textId="77777777" w:rsidR="00000000" w:rsidRDefault="002C79AF">
      <w:pPr>
        <w:pStyle w:val="a0"/>
        <w:rPr>
          <w:rtl/>
        </w:rPr>
      </w:pPr>
    </w:p>
    <w:p w14:paraId="52955FF8" w14:textId="77777777" w:rsidR="00000000" w:rsidRDefault="002C79AF">
      <w:pPr>
        <w:pStyle w:val="a0"/>
        <w:rPr>
          <w:rFonts w:hint="cs"/>
          <w:rtl/>
        </w:rPr>
      </w:pPr>
      <w:r>
        <w:rPr>
          <w:rFonts w:hint="cs"/>
          <w:rtl/>
        </w:rPr>
        <w:t xml:space="preserve">ובמקביל, כשכל מה שהוא עושה בעת האחרונה זה רק ספינים תקשורתיים על מנת לכסות על ערוותה של התוכנית, תוכנית הגזל, תוכנית הגירוש, גם שם הוא עשה כמה ספינים </w:t>
      </w:r>
      <w:r>
        <w:rPr>
          <w:rtl/>
        </w:rPr>
        <w:t>–</w:t>
      </w:r>
      <w:r>
        <w:rPr>
          <w:rFonts w:hint="cs"/>
          <w:rtl/>
        </w:rPr>
        <w:t xml:space="preserve"> ושמעתי אותו אומר: צורך ביטחוני עצום באה למלא תוכנית ההתנתקות. אבל מזל שהוא אמר </w:t>
      </w:r>
      <w:r>
        <w:rPr>
          <w:rFonts w:hint="cs"/>
          <w:rtl/>
        </w:rPr>
        <w:t xml:space="preserve">את זה במרחקים, כי הוא חשב שאולי עד כאן לא נשמע את הקולות. בארץ הוא לא יעז להגיד את זה. אין לובש מדים אחד שלא מבין שזה הולך להביא אסון ביטחוני מהמעלה הראשונה. </w:t>
      </w:r>
    </w:p>
    <w:p w14:paraId="478F9FBC" w14:textId="77777777" w:rsidR="00000000" w:rsidRDefault="002C79AF">
      <w:pPr>
        <w:pStyle w:val="a0"/>
        <w:rPr>
          <w:rFonts w:hint="cs"/>
          <w:rtl/>
        </w:rPr>
      </w:pPr>
    </w:p>
    <w:p w14:paraId="6BEFC5B0" w14:textId="77777777" w:rsidR="00000000" w:rsidRDefault="002C79AF">
      <w:pPr>
        <w:pStyle w:val="a0"/>
        <w:rPr>
          <w:rFonts w:hint="cs"/>
          <w:rtl/>
        </w:rPr>
      </w:pPr>
      <w:r>
        <w:rPr>
          <w:rFonts w:hint="cs"/>
          <w:rtl/>
        </w:rPr>
        <w:t>אני כבר סיפרתי לכם שמערכות התרעה באשקלון כבר הוצבו; שעכשיו מושקעים מאות מיליונים. בימים האלה ממש</w:t>
      </w:r>
      <w:r>
        <w:rPr>
          <w:rFonts w:hint="cs"/>
          <w:rtl/>
        </w:rPr>
        <w:t xml:space="preserve"> עובדים קבלנים למגן את כל הבתים בנגב המערבי, בקיבוצים, במושבים. כולם לחוצים שם. עד נתיבות, לא ממש על הגדר. ובשבוע האחרון יש הנחיה חדשה, שכמוה אנחנו זוכרים מהימים האפלים של ההפגזות מסוריה על צפון הארץ. יש הנחיה של מערכת הביטחון למגן את הטרקטורים שעובדים בשד</w:t>
      </w:r>
      <w:r>
        <w:rPr>
          <w:rFonts w:hint="cs"/>
          <w:rtl/>
        </w:rPr>
        <w:t xml:space="preserve">ות בנגב, כי גם מצלפים הם מפחדים, ולא רק מהפגזות. כל זה - הצד הביטחוני. </w:t>
      </w:r>
    </w:p>
    <w:p w14:paraId="687FDB55" w14:textId="77777777" w:rsidR="00000000" w:rsidRDefault="002C79AF">
      <w:pPr>
        <w:pStyle w:val="a0"/>
        <w:rPr>
          <w:rFonts w:hint="cs"/>
          <w:rtl/>
        </w:rPr>
      </w:pPr>
    </w:p>
    <w:p w14:paraId="0C0E4963" w14:textId="77777777" w:rsidR="00000000" w:rsidRDefault="002C79AF">
      <w:pPr>
        <w:pStyle w:val="a0"/>
        <w:rPr>
          <w:rFonts w:hint="cs"/>
          <w:rtl/>
        </w:rPr>
      </w:pPr>
      <w:r>
        <w:rPr>
          <w:rFonts w:hint="cs"/>
          <w:rtl/>
        </w:rPr>
        <w:t>יש גם צד אנושי, הצד השני. כן, כשהוא ראה, ראש הממשלה, שאף אחד לא מוכן להיעקר מרצון, ולא עומדים בתור אצל יונתן בשיא, אז הוא הציע איזה טריק והודיע שהוא מוכן להיענות למתיישבים שהעלו את הנ</w:t>
      </w:r>
      <w:r>
        <w:rPr>
          <w:rFonts w:hint="cs"/>
          <w:rtl/>
        </w:rPr>
        <w:t>ושא כבר לפני שישה ושבעה חודשים, ולא כמו שהם משקרים ואומרים שלא ידעו ולא שמעו. יעבירו אותם לניצנים. אבל המתווה של התכנון עם המועצה הארצית לתכנון וכו' שהוא הולך בו - הסיכוי שהמתיישב יקבל שם קרקע, הוא אולי כשהוא יגיע לגיל פנסיה, אם בכלל. מדובר באנשים בני 50 ו</w:t>
      </w:r>
      <w:r>
        <w:rPr>
          <w:rFonts w:hint="cs"/>
          <w:rtl/>
        </w:rPr>
        <w:t xml:space="preserve">מעלה. והסיכוי היותר גדול הוא שזה לא ימומש, אבל עד אז הוא כבר לא יהיה ראש הממשלה. ובינתיים הוא מציב כמה קרוונים, ואז הוא יוכל להגיד: מה אתם רוצים - - </w:t>
      </w:r>
    </w:p>
    <w:p w14:paraId="1B2217F6" w14:textId="77777777" w:rsidR="00000000" w:rsidRDefault="002C79AF">
      <w:pPr>
        <w:pStyle w:val="a0"/>
        <w:rPr>
          <w:rFonts w:hint="cs"/>
          <w:rtl/>
        </w:rPr>
      </w:pPr>
    </w:p>
    <w:p w14:paraId="05FDE64D" w14:textId="77777777" w:rsidR="00000000" w:rsidRDefault="002C79AF">
      <w:pPr>
        <w:pStyle w:val="af1"/>
        <w:rPr>
          <w:rtl/>
        </w:rPr>
      </w:pPr>
      <w:r>
        <w:rPr>
          <w:rtl/>
        </w:rPr>
        <w:t>היו"ר</w:t>
      </w:r>
      <w:r>
        <w:rPr>
          <w:rFonts w:hint="cs"/>
          <w:rtl/>
        </w:rPr>
        <w:t xml:space="preserve"> קולט אביטל:</w:t>
      </w:r>
    </w:p>
    <w:p w14:paraId="7878D8B5" w14:textId="77777777" w:rsidR="00000000" w:rsidRDefault="002C79AF">
      <w:pPr>
        <w:pStyle w:val="a0"/>
        <w:rPr>
          <w:rFonts w:hint="cs"/>
          <w:rtl/>
        </w:rPr>
      </w:pPr>
    </w:p>
    <w:p w14:paraId="4F1E958F" w14:textId="77777777" w:rsidR="00000000" w:rsidRDefault="002C79AF">
      <w:pPr>
        <w:pStyle w:val="a0"/>
        <w:rPr>
          <w:rFonts w:hint="cs"/>
          <w:rtl/>
        </w:rPr>
      </w:pPr>
      <w:r>
        <w:rPr>
          <w:rFonts w:hint="cs"/>
          <w:rtl/>
        </w:rPr>
        <w:t xml:space="preserve">אבקשך לסיים. </w:t>
      </w:r>
    </w:p>
    <w:p w14:paraId="635C67E3" w14:textId="77777777" w:rsidR="00000000" w:rsidRDefault="002C79AF">
      <w:pPr>
        <w:pStyle w:val="a0"/>
        <w:rPr>
          <w:rFonts w:hint="cs"/>
          <w:rtl/>
        </w:rPr>
      </w:pPr>
    </w:p>
    <w:p w14:paraId="6B0A609B" w14:textId="77777777" w:rsidR="00000000" w:rsidRDefault="002C79AF">
      <w:pPr>
        <w:pStyle w:val="-"/>
        <w:rPr>
          <w:rtl/>
        </w:rPr>
      </w:pPr>
      <w:bookmarkStart w:id="300" w:name="FS000000560T25_05_2005_15_22_59C"/>
      <w:bookmarkStart w:id="301" w:name="FS000000412T25_05_2005_15_23_06"/>
      <w:bookmarkEnd w:id="300"/>
      <w:bookmarkEnd w:id="301"/>
      <w:r>
        <w:rPr>
          <w:rFonts w:hint="eastAsia"/>
          <w:rtl/>
        </w:rPr>
        <w:t>צבי</w:t>
      </w:r>
      <w:r>
        <w:rPr>
          <w:rtl/>
        </w:rPr>
        <w:t xml:space="preserve"> הנדל (האיחוד הלאומי - ישראל ביתנו):</w:t>
      </w:r>
    </w:p>
    <w:p w14:paraId="0828FECB" w14:textId="77777777" w:rsidR="00000000" w:rsidRDefault="002C79AF">
      <w:pPr>
        <w:pStyle w:val="a0"/>
        <w:rPr>
          <w:rFonts w:hint="cs"/>
          <w:rtl/>
        </w:rPr>
      </w:pPr>
    </w:p>
    <w:p w14:paraId="27C35530" w14:textId="77777777" w:rsidR="00000000" w:rsidRDefault="002C79AF">
      <w:pPr>
        <w:pStyle w:val="a0"/>
        <w:rPr>
          <w:rFonts w:hint="cs"/>
          <w:rtl/>
        </w:rPr>
      </w:pPr>
      <w:r>
        <w:rPr>
          <w:rFonts w:hint="cs"/>
          <w:rtl/>
        </w:rPr>
        <w:t>- - עשיתי להם מחנה פליטים בניצ</w:t>
      </w:r>
      <w:r>
        <w:rPr>
          <w:rFonts w:hint="cs"/>
          <w:rtl/>
        </w:rPr>
        <w:t xml:space="preserve">נים. העמדתי כמה קרוונים. </w:t>
      </w:r>
    </w:p>
    <w:p w14:paraId="0BA7E90F" w14:textId="77777777" w:rsidR="00000000" w:rsidRDefault="002C79AF">
      <w:pPr>
        <w:pStyle w:val="a0"/>
        <w:rPr>
          <w:rFonts w:hint="cs"/>
          <w:rtl/>
        </w:rPr>
      </w:pPr>
    </w:p>
    <w:p w14:paraId="43A49707" w14:textId="77777777" w:rsidR="00000000" w:rsidRDefault="002C79AF">
      <w:pPr>
        <w:pStyle w:val="af1"/>
        <w:rPr>
          <w:rtl/>
        </w:rPr>
      </w:pPr>
      <w:r>
        <w:rPr>
          <w:rFonts w:hint="eastAsia"/>
          <w:rtl/>
        </w:rPr>
        <w:t>היו</w:t>
      </w:r>
      <w:r>
        <w:rPr>
          <w:rtl/>
        </w:rPr>
        <w:t>"ר</w:t>
      </w:r>
      <w:r>
        <w:rPr>
          <w:rFonts w:hint="cs"/>
          <w:rtl/>
        </w:rPr>
        <w:t xml:space="preserve"> קולט אביטל</w:t>
      </w:r>
      <w:r>
        <w:rPr>
          <w:rtl/>
        </w:rPr>
        <w:t>:</w:t>
      </w:r>
    </w:p>
    <w:p w14:paraId="1C42B253" w14:textId="77777777" w:rsidR="00000000" w:rsidRDefault="002C79AF">
      <w:pPr>
        <w:pStyle w:val="a0"/>
        <w:rPr>
          <w:rFonts w:hint="cs"/>
          <w:rtl/>
        </w:rPr>
      </w:pPr>
    </w:p>
    <w:p w14:paraId="45BFD845" w14:textId="77777777" w:rsidR="00000000" w:rsidRDefault="002C79AF">
      <w:pPr>
        <w:pStyle w:val="a0"/>
        <w:rPr>
          <w:rFonts w:hint="cs"/>
          <w:rtl/>
        </w:rPr>
      </w:pPr>
      <w:r>
        <w:rPr>
          <w:rFonts w:hint="cs"/>
          <w:rtl/>
        </w:rPr>
        <w:t xml:space="preserve">חבר הכנסת הנדל, זמנך תם. </w:t>
      </w:r>
    </w:p>
    <w:p w14:paraId="6BD898CB" w14:textId="77777777" w:rsidR="00000000" w:rsidRDefault="002C79AF">
      <w:pPr>
        <w:pStyle w:val="a0"/>
        <w:rPr>
          <w:rFonts w:hint="cs"/>
          <w:rtl/>
        </w:rPr>
      </w:pPr>
    </w:p>
    <w:p w14:paraId="6F6A99C1" w14:textId="77777777" w:rsidR="00000000" w:rsidRDefault="002C79AF">
      <w:pPr>
        <w:pStyle w:val="-"/>
        <w:rPr>
          <w:rtl/>
        </w:rPr>
      </w:pPr>
      <w:bookmarkStart w:id="302" w:name="FS000000412T25_05_2005_14_54_07"/>
      <w:bookmarkEnd w:id="302"/>
      <w:r>
        <w:rPr>
          <w:rFonts w:hint="eastAsia"/>
          <w:rtl/>
        </w:rPr>
        <w:t>צבי</w:t>
      </w:r>
      <w:r>
        <w:rPr>
          <w:rtl/>
        </w:rPr>
        <w:t xml:space="preserve"> הנדל (האיחוד הלאומי - ישראל ביתנו):</w:t>
      </w:r>
    </w:p>
    <w:p w14:paraId="6799849C" w14:textId="77777777" w:rsidR="00000000" w:rsidRDefault="002C79AF">
      <w:pPr>
        <w:pStyle w:val="a0"/>
        <w:rPr>
          <w:rFonts w:hint="cs"/>
          <w:rtl/>
        </w:rPr>
      </w:pPr>
    </w:p>
    <w:p w14:paraId="07814C7C" w14:textId="77777777" w:rsidR="00000000" w:rsidRDefault="002C79AF">
      <w:pPr>
        <w:pStyle w:val="a0"/>
        <w:rPr>
          <w:rFonts w:hint="cs"/>
          <w:rtl/>
        </w:rPr>
      </w:pPr>
      <w:r>
        <w:rPr>
          <w:rFonts w:hint="cs"/>
          <w:rtl/>
        </w:rPr>
        <w:t xml:space="preserve">אני מסיים. לכן אני אומר: כל מה שהוא נוגע בו בתוכנית הזאת, הכול </w:t>
      </w:r>
      <w:r>
        <w:rPr>
          <w:rtl/>
        </w:rPr>
        <w:t>–</w:t>
      </w:r>
      <w:r>
        <w:rPr>
          <w:rFonts w:hint="cs"/>
          <w:rtl/>
        </w:rPr>
        <w:t xml:space="preserve"> או שגורם נזק או שעושה רע לאנשים. אין דבר טוב אחד שקורה לעם ישראל או למדינת יש</w:t>
      </w:r>
      <w:r>
        <w:rPr>
          <w:rFonts w:hint="cs"/>
          <w:rtl/>
        </w:rPr>
        <w:t xml:space="preserve">ראל, למעט תוצאות מבורכות למשפחת שרון. </w:t>
      </w:r>
    </w:p>
    <w:p w14:paraId="065FF589" w14:textId="77777777" w:rsidR="00000000" w:rsidRDefault="002C79AF">
      <w:pPr>
        <w:pStyle w:val="a0"/>
        <w:rPr>
          <w:rFonts w:hint="cs"/>
          <w:rtl/>
        </w:rPr>
      </w:pPr>
    </w:p>
    <w:p w14:paraId="2A5B3CFF" w14:textId="77777777" w:rsidR="00000000" w:rsidRDefault="002C79AF">
      <w:pPr>
        <w:pStyle w:val="af1"/>
        <w:rPr>
          <w:rtl/>
        </w:rPr>
      </w:pPr>
      <w:r>
        <w:rPr>
          <w:rtl/>
        </w:rPr>
        <w:t>היו"ר</w:t>
      </w:r>
      <w:r>
        <w:rPr>
          <w:rFonts w:hint="cs"/>
          <w:rtl/>
        </w:rPr>
        <w:t xml:space="preserve"> קולט אביטל:</w:t>
      </w:r>
    </w:p>
    <w:p w14:paraId="093FCD45" w14:textId="77777777" w:rsidR="00000000" w:rsidRDefault="002C79AF">
      <w:pPr>
        <w:pStyle w:val="a0"/>
        <w:rPr>
          <w:rFonts w:hint="cs"/>
          <w:rtl/>
        </w:rPr>
      </w:pPr>
    </w:p>
    <w:p w14:paraId="6FB2803E" w14:textId="77777777" w:rsidR="00000000" w:rsidRDefault="002C79AF">
      <w:pPr>
        <w:pStyle w:val="a0"/>
        <w:rPr>
          <w:rFonts w:hint="cs"/>
          <w:rtl/>
        </w:rPr>
      </w:pPr>
      <w:r>
        <w:rPr>
          <w:rFonts w:hint="cs"/>
          <w:rtl/>
        </w:rPr>
        <w:t xml:space="preserve">תודה רבה. הדוברים הבאים, חברי הכנסת גלאון, בשארה וטיבי </w:t>
      </w:r>
      <w:r>
        <w:rPr>
          <w:rtl/>
        </w:rPr>
        <w:t>–</w:t>
      </w:r>
      <w:r>
        <w:rPr>
          <w:rFonts w:hint="cs"/>
          <w:rtl/>
        </w:rPr>
        <w:t xml:space="preserve"> אנחנו עושים עכשיו הפסקה לרגל נאומו של נשיא פרו. אנחנו נפסיק עכשיו את ישיבת הכנסת לחמש דקות. נמשיך את הדיונים לאחר נאום נשיא פרו. אתם תהיו הד</w:t>
      </w:r>
      <w:r>
        <w:rPr>
          <w:rFonts w:hint="cs"/>
          <w:rtl/>
        </w:rPr>
        <w:t xml:space="preserve">וברים הבאים. תודה רבה. אני מכריזה על הפסקה לחמש דקות. </w:t>
      </w:r>
    </w:p>
    <w:p w14:paraId="2DEEC2DC" w14:textId="77777777" w:rsidR="00000000" w:rsidRDefault="002C79AF">
      <w:pPr>
        <w:pStyle w:val="a0"/>
        <w:rPr>
          <w:rFonts w:hint="cs"/>
          <w:rtl/>
        </w:rPr>
      </w:pPr>
    </w:p>
    <w:p w14:paraId="3BB640F9" w14:textId="77777777" w:rsidR="00000000" w:rsidRDefault="002C79AF">
      <w:pPr>
        <w:pStyle w:val="a0"/>
        <w:jc w:val="center"/>
        <w:rPr>
          <w:rFonts w:hint="cs"/>
          <w:rtl/>
        </w:rPr>
      </w:pPr>
      <w:r>
        <w:rPr>
          <w:rFonts w:hint="cs"/>
          <w:rtl/>
        </w:rPr>
        <w:t xml:space="preserve">(הישיבה נפסקה בשעה 14:53 ונתחדשה בשעה </w:t>
      </w:r>
      <w:bookmarkStart w:id="303" w:name="CS100781FI0100781T25_05_2005_15_19_59"/>
      <w:bookmarkEnd w:id="303"/>
      <w:r>
        <w:rPr>
          <w:rFonts w:hint="cs"/>
          <w:rtl/>
        </w:rPr>
        <w:t>15:03.)</w:t>
      </w:r>
    </w:p>
    <w:p w14:paraId="59E75C22" w14:textId="77777777" w:rsidR="00000000" w:rsidRDefault="002C79AF">
      <w:pPr>
        <w:pStyle w:val="a0"/>
        <w:rPr>
          <w:rFonts w:hint="cs"/>
          <w:rtl/>
        </w:rPr>
      </w:pPr>
    </w:p>
    <w:p w14:paraId="1BC66FBA" w14:textId="77777777" w:rsidR="00000000" w:rsidRDefault="002C79AF">
      <w:pPr>
        <w:pStyle w:val="a0"/>
        <w:rPr>
          <w:rFonts w:hint="cs"/>
          <w:rtl/>
        </w:rPr>
      </w:pPr>
    </w:p>
    <w:p w14:paraId="26B8F136" w14:textId="77777777" w:rsidR="00000000" w:rsidRDefault="002C79AF">
      <w:pPr>
        <w:pStyle w:val="a2"/>
        <w:rPr>
          <w:rFonts w:hint="cs"/>
          <w:rtl/>
        </w:rPr>
      </w:pPr>
      <w:bookmarkStart w:id="304" w:name="_Toc107023016"/>
      <w:r>
        <w:rPr>
          <w:rFonts w:hint="cs"/>
          <w:rtl/>
        </w:rPr>
        <w:t xml:space="preserve">ישיבה מיוחדת לכבוד </w:t>
      </w:r>
      <w:r>
        <w:rPr>
          <w:rtl/>
        </w:rPr>
        <w:t>נשיא פרו אלחנדרו טולדו</w:t>
      </w:r>
      <w:bookmarkEnd w:id="304"/>
    </w:p>
    <w:p w14:paraId="200A78C4" w14:textId="77777777" w:rsidR="00000000" w:rsidRDefault="002C79AF">
      <w:pPr>
        <w:pStyle w:val="a0"/>
        <w:rPr>
          <w:rFonts w:hint="cs"/>
          <w:rtl/>
        </w:rPr>
      </w:pPr>
    </w:p>
    <w:p w14:paraId="4CC7AA01" w14:textId="77777777" w:rsidR="00000000" w:rsidRDefault="002C79AF">
      <w:pPr>
        <w:pStyle w:val="a"/>
        <w:rPr>
          <w:rtl/>
        </w:rPr>
      </w:pPr>
      <w:bookmarkStart w:id="305" w:name="FS000000650T25_05_2005_15_20_28"/>
      <w:bookmarkStart w:id="306" w:name="_Toc107023017"/>
      <w:bookmarkEnd w:id="305"/>
      <w:r>
        <w:rPr>
          <w:rFonts w:hint="eastAsia"/>
          <w:rtl/>
        </w:rPr>
        <w:t>מזכיר</w:t>
      </w:r>
      <w:r>
        <w:rPr>
          <w:rtl/>
        </w:rPr>
        <w:t xml:space="preserve"> הכנסת אריה האן:</w:t>
      </w:r>
      <w:bookmarkEnd w:id="306"/>
    </w:p>
    <w:p w14:paraId="22D1C80C" w14:textId="77777777" w:rsidR="00000000" w:rsidRDefault="002C79AF">
      <w:pPr>
        <w:pStyle w:val="a0"/>
        <w:rPr>
          <w:rFonts w:hint="cs"/>
          <w:rtl/>
        </w:rPr>
      </w:pPr>
    </w:p>
    <w:p w14:paraId="64F44C79" w14:textId="77777777" w:rsidR="00000000" w:rsidRDefault="002C79AF">
      <w:pPr>
        <w:pStyle w:val="a0"/>
        <w:rPr>
          <w:rFonts w:hint="cs"/>
          <w:rtl/>
        </w:rPr>
      </w:pPr>
      <w:r>
        <w:rPr>
          <w:rFonts w:hint="cs"/>
          <w:rtl/>
        </w:rPr>
        <w:t>כבוד הנשיאים!</w:t>
      </w:r>
    </w:p>
    <w:p w14:paraId="0B26AF2D" w14:textId="77777777" w:rsidR="00000000" w:rsidRDefault="002C79AF">
      <w:pPr>
        <w:pStyle w:val="a0"/>
        <w:rPr>
          <w:rFonts w:hint="cs"/>
          <w:rtl/>
        </w:rPr>
      </w:pPr>
    </w:p>
    <w:p w14:paraId="661B166E" w14:textId="77777777" w:rsidR="00000000" w:rsidRDefault="002C79AF">
      <w:pPr>
        <w:pStyle w:val="a0"/>
        <w:jc w:val="center"/>
        <w:rPr>
          <w:rFonts w:hint="cs"/>
          <w:rtl/>
        </w:rPr>
      </w:pPr>
      <w:r>
        <w:rPr>
          <w:rFonts w:hint="cs"/>
          <w:rtl/>
        </w:rPr>
        <w:t>(חברי הכנסת מקדמים בקימה את פני נשיא פרו ונשיא מדינת ישראל.)</w:t>
      </w:r>
    </w:p>
    <w:p w14:paraId="383865EF" w14:textId="77777777" w:rsidR="00000000" w:rsidRDefault="002C79AF">
      <w:pPr>
        <w:pStyle w:val="-0"/>
        <w:rPr>
          <w:rFonts w:hint="cs"/>
          <w:rtl/>
        </w:rPr>
      </w:pPr>
    </w:p>
    <w:p w14:paraId="66AB51D8" w14:textId="77777777" w:rsidR="00000000" w:rsidRDefault="002C79AF">
      <w:pPr>
        <w:pStyle w:val="a0"/>
        <w:jc w:val="center"/>
        <w:rPr>
          <w:rFonts w:hint="cs"/>
          <w:rtl/>
        </w:rPr>
      </w:pPr>
      <w:r>
        <w:rPr>
          <w:rFonts w:hint="cs"/>
          <w:rtl/>
        </w:rPr>
        <w:t>(תרועת חצ</w:t>
      </w:r>
      <w:r>
        <w:rPr>
          <w:rFonts w:hint="cs"/>
          <w:rtl/>
        </w:rPr>
        <w:t>וצרות)</w:t>
      </w:r>
    </w:p>
    <w:p w14:paraId="556FCB5F" w14:textId="77777777" w:rsidR="00000000" w:rsidRDefault="002C79AF">
      <w:pPr>
        <w:pStyle w:val="a0"/>
        <w:rPr>
          <w:rFonts w:hint="cs"/>
          <w:rtl/>
        </w:rPr>
      </w:pPr>
    </w:p>
    <w:p w14:paraId="3CD9D7AD" w14:textId="77777777" w:rsidR="00000000" w:rsidRDefault="002C79AF">
      <w:pPr>
        <w:pStyle w:val="af1"/>
        <w:rPr>
          <w:rtl/>
        </w:rPr>
      </w:pPr>
      <w:r>
        <w:rPr>
          <w:rFonts w:hint="eastAsia"/>
          <w:rtl/>
        </w:rPr>
        <w:t>היו</w:t>
      </w:r>
      <w:r>
        <w:rPr>
          <w:rtl/>
        </w:rPr>
        <w:t>"ר ראובן ריבלין:</w:t>
      </w:r>
    </w:p>
    <w:p w14:paraId="0C33CB5D" w14:textId="77777777" w:rsidR="00000000" w:rsidRDefault="002C79AF">
      <w:pPr>
        <w:pStyle w:val="a0"/>
        <w:rPr>
          <w:rFonts w:hint="cs"/>
          <w:rtl/>
        </w:rPr>
      </w:pPr>
    </w:p>
    <w:p w14:paraId="3A0D5526" w14:textId="77777777" w:rsidR="00000000" w:rsidRDefault="002C79AF">
      <w:pPr>
        <w:pStyle w:val="a0"/>
        <w:rPr>
          <w:rFonts w:hint="cs"/>
          <w:rtl/>
        </w:rPr>
      </w:pPr>
      <w:r>
        <w:rPr>
          <w:rFonts w:hint="cs"/>
          <w:rtl/>
        </w:rPr>
        <w:t>כבוד נשיא המדינה והגברת קצב, שגרירי מדינות אמריקה הלטינית, שרים וחברי פרלמנט מפרו, אדוני המשנה לראש הממשלה וראש הממשלה לשעבר חבר הכנסת שמעון פרס, גברתי אשת נשיא פרו, חברי הכנסת, כבוד הרב הראשי לישראל הראשון לציון הרב שלמה עמאר,</w:t>
      </w:r>
      <w:r>
        <w:rPr>
          <w:rFonts w:hint="cs"/>
          <w:rtl/>
        </w:rPr>
        <w:t xml:space="preserve"> כבוד הנשיא החמישי למדינת ישראל מר יצחק נבון, ראשי ארגוני יהדות מרוקו, אורחים יקרים, אנחנו מארחים היום במשכן הכנסת ובירושלים בירתנו אורח רם מעלה, ידיד גדול, נשיא פרו מר אלחנדרו טולדו. ברוך הבא - </w:t>
      </w:r>
      <w:r>
        <w:rPr>
          <w:rFonts w:hint="cs"/>
        </w:rPr>
        <w:t>W</w:t>
      </w:r>
      <w:r>
        <w:t>elcome</w:t>
      </w:r>
      <w:r>
        <w:rPr>
          <w:rFonts w:hint="cs"/>
          <w:rtl/>
        </w:rPr>
        <w:t xml:space="preserve">. </w:t>
      </w:r>
    </w:p>
    <w:p w14:paraId="2C886CA5" w14:textId="77777777" w:rsidR="00000000" w:rsidRDefault="002C79AF">
      <w:pPr>
        <w:pStyle w:val="a0"/>
        <w:rPr>
          <w:rFonts w:hint="cs"/>
          <w:rtl/>
        </w:rPr>
      </w:pPr>
    </w:p>
    <w:p w14:paraId="08BCC79E" w14:textId="77777777" w:rsidR="00000000" w:rsidRDefault="002C79AF">
      <w:pPr>
        <w:pStyle w:val="a0"/>
        <w:rPr>
          <w:rFonts w:hint="cs"/>
          <w:rtl/>
        </w:rPr>
      </w:pPr>
      <w:r>
        <w:rPr>
          <w:rFonts w:hint="cs"/>
          <w:rtl/>
        </w:rPr>
        <w:t>בין ארצך, אדוני הנשיא, לבין ארצנו מרחק רב, אולם זה</w:t>
      </w:r>
      <w:r>
        <w:rPr>
          <w:rFonts w:hint="cs"/>
          <w:rtl/>
        </w:rPr>
        <w:t xml:space="preserve"> מרחק גיאוגרפי בלבד, אשר אינו מעמעם את הידידות בינינו, ידידות אשר החלה עם תמיכתה של פרו באו"ם בהקמת מדינת ישראל בשנת 1947. </w:t>
      </w:r>
    </w:p>
    <w:p w14:paraId="4D42AB6D" w14:textId="77777777" w:rsidR="00000000" w:rsidRDefault="002C79AF">
      <w:pPr>
        <w:pStyle w:val="a0"/>
        <w:rPr>
          <w:rFonts w:hint="cs"/>
          <w:rtl/>
        </w:rPr>
      </w:pPr>
    </w:p>
    <w:p w14:paraId="11B742D3" w14:textId="77777777" w:rsidR="00000000" w:rsidRDefault="002C79AF">
      <w:pPr>
        <w:pStyle w:val="a0"/>
        <w:rPr>
          <w:rFonts w:hint="cs"/>
          <w:rtl/>
        </w:rPr>
      </w:pPr>
      <w:r>
        <w:rPr>
          <w:rFonts w:hint="cs"/>
          <w:rtl/>
        </w:rPr>
        <w:t>מדינת ישראל שימשה ומשמשת מקלט בטוח לכל יהודי העולם והיא דמוקרטית לכל אזרחיה. דוגמה טובה אתה יכול למצוא כאן, כאשר נשיא המדינה שלנו נ</w:t>
      </w:r>
      <w:r>
        <w:rPr>
          <w:rFonts w:hint="cs"/>
          <w:rtl/>
        </w:rPr>
        <w:t>מצא לידנו. אדוני הנשיא, היום אנחנו מציינים בכנסת יובל לתנועת העלייה ממרוקו. בעשור הראשון ובעשור השני למדינת ישראל עקרו ממקומן ועלו לארץ קהילות גדולות וקטנות. העולים הנמצאים כאן, ראשיהם בנו יישובים וערים מקריית-שמונה בגליל ועד לדימונה ולירוחם בנגב ונשאו במש</w:t>
      </w:r>
      <w:r>
        <w:rPr>
          <w:rFonts w:hint="cs"/>
          <w:rtl/>
        </w:rPr>
        <w:t xml:space="preserve">ימות לאומיות וביטחוניות. שנים ארוכות חלפו מאז. הקשיים הפכו לזיכרונות. יוצאי מרוקו השתלבו במערכת הצבאית ובחברה והשפיעו על עיצובן. </w:t>
      </w:r>
    </w:p>
    <w:p w14:paraId="3E8B6468" w14:textId="77777777" w:rsidR="00000000" w:rsidRDefault="002C79AF">
      <w:pPr>
        <w:pStyle w:val="a0"/>
        <w:rPr>
          <w:rFonts w:hint="cs"/>
          <w:rtl/>
        </w:rPr>
      </w:pPr>
    </w:p>
    <w:p w14:paraId="0497B5C3" w14:textId="77777777" w:rsidR="00000000" w:rsidRDefault="002C79AF">
      <w:pPr>
        <w:pStyle w:val="a0"/>
        <w:rPr>
          <w:rFonts w:hint="cs"/>
          <w:rtl/>
        </w:rPr>
      </w:pPr>
      <w:r>
        <w:rPr>
          <w:rFonts w:hint="cs"/>
          <w:rtl/>
        </w:rPr>
        <w:t>זהו עם ישראל בארץ-ישראל, במולדתו המתחדשת - מדינת ישראל. לא מכבר ביקרתי יחד עם חבר הכנסת אילן שלגי בפרו. זכינו גם מצדך באופן א</w:t>
      </w:r>
      <w:r>
        <w:rPr>
          <w:rFonts w:hint="cs"/>
          <w:rtl/>
        </w:rPr>
        <w:t>ישי לגילויי חום ואהדה כנה. מצאנו בפרו שגרירים של רצון טוב שבאו אלינו לישראל ללמוד מן הניסיון שרכשנו בהפרחת שממות הארץ, וארצך לומדת את כל היתרונות שניתן להשיג מכך. מאידך גיסא, גם אתה תוכל למצוא כאן בישראל שגרירים רבים של רצון טוב - אלה המטיילים הישראלים הצע</w:t>
      </w:r>
      <w:r>
        <w:rPr>
          <w:rFonts w:hint="cs"/>
          <w:rtl/>
        </w:rPr>
        <w:t xml:space="preserve">ירים הבאים לפרו כדי לגלות נופי בראשית ותרבות עתיקת יומין. </w:t>
      </w:r>
    </w:p>
    <w:p w14:paraId="4B24B45C" w14:textId="77777777" w:rsidR="00000000" w:rsidRDefault="002C79AF">
      <w:pPr>
        <w:pStyle w:val="a0"/>
        <w:rPr>
          <w:rFonts w:hint="cs"/>
          <w:rtl/>
        </w:rPr>
      </w:pPr>
    </w:p>
    <w:p w14:paraId="5A2801F1" w14:textId="77777777" w:rsidR="00000000" w:rsidRDefault="002C79AF">
      <w:pPr>
        <w:pStyle w:val="a0"/>
        <w:rPr>
          <w:rtl/>
        </w:rPr>
      </w:pPr>
      <w:r>
        <w:rPr>
          <w:rFonts w:hint="cs"/>
          <w:rtl/>
        </w:rPr>
        <w:t xml:space="preserve">אדוני, נשיא מדינת ישראל, אני בטוח שכאורחך ירגיש כאן נשיא פרו כמו שאנחנו הרגשנו בארצך, נשיא פרו, כמו בבית. ברוך הבא. בנוונידוס סניוראס א סניורס. </w:t>
      </w:r>
      <w:r>
        <w:t xml:space="preserve">Welcome to Israel, welcome to Jerusalem, welcome to </w:t>
      </w:r>
      <w:r>
        <w:t>the Knesset, the shrine of Israeli democracy.</w:t>
      </w:r>
      <w:r>
        <w:rPr>
          <w:rFonts w:hint="cs"/>
          <w:rtl/>
        </w:rPr>
        <w:t xml:space="preserve">. </w:t>
      </w:r>
    </w:p>
    <w:p w14:paraId="4BDF5032" w14:textId="77777777" w:rsidR="00000000" w:rsidRDefault="002C79AF">
      <w:pPr>
        <w:pStyle w:val="a0"/>
        <w:rPr>
          <w:rtl/>
        </w:rPr>
      </w:pPr>
    </w:p>
    <w:p w14:paraId="5114593E" w14:textId="77777777" w:rsidR="00000000" w:rsidRDefault="002C79AF">
      <w:pPr>
        <w:pStyle w:val="a0"/>
        <w:rPr>
          <w:rFonts w:hint="cs"/>
          <w:rtl/>
        </w:rPr>
      </w:pPr>
      <w:r>
        <w:rPr>
          <w:rFonts w:hint="cs"/>
          <w:rtl/>
        </w:rPr>
        <w:t xml:space="preserve">רבותי חברי הכנסת, רבותי השרים, אני מתכבד להזמין את נשיא פרו לנאום בפנינו. בבקשה, אדוני, נשיא פרו; ברשותך, נשיא מדינת ישראל. </w:t>
      </w:r>
    </w:p>
    <w:p w14:paraId="14B07984" w14:textId="77777777" w:rsidR="00000000" w:rsidRDefault="002C79AF">
      <w:pPr>
        <w:pStyle w:val="a"/>
        <w:jc w:val="center"/>
        <w:rPr>
          <w:b w:val="0"/>
          <w:bCs w:val="0"/>
          <w:u w:val="none"/>
          <w:rtl/>
        </w:rPr>
      </w:pPr>
    </w:p>
    <w:p w14:paraId="51327633" w14:textId="77777777" w:rsidR="00000000" w:rsidRDefault="002C79AF">
      <w:pPr>
        <w:pStyle w:val="a0"/>
        <w:jc w:val="center"/>
        <w:rPr>
          <w:rFonts w:hint="cs"/>
          <w:rtl/>
        </w:rPr>
      </w:pPr>
      <w:r>
        <w:rPr>
          <w:rFonts w:hint="cs"/>
          <w:rtl/>
        </w:rPr>
        <w:t>(מחיאות כפיים)</w:t>
      </w:r>
    </w:p>
    <w:p w14:paraId="17ED53AD" w14:textId="77777777" w:rsidR="00000000" w:rsidRDefault="002C79AF">
      <w:pPr>
        <w:pStyle w:val="a"/>
        <w:rPr>
          <w:rFonts w:hint="cs"/>
          <w:rtl/>
        </w:rPr>
      </w:pPr>
    </w:p>
    <w:p w14:paraId="06AFE2D3" w14:textId="77777777" w:rsidR="00000000" w:rsidRDefault="002C79AF">
      <w:pPr>
        <w:pStyle w:val="a"/>
        <w:rPr>
          <w:rFonts w:hint="cs"/>
          <w:rtl/>
        </w:rPr>
      </w:pPr>
      <w:bookmarkStart w:id="307" w:name="_Toc107023018"/>
      <w:r>
        <w:rPr>
          <w:rFonts w:hint="cs"/>
          <w:rtl/>
        </w:rPr>
        <w:t>נשיא פרו אלחנדרו טולדו:</w:t>
      </w:r>
      <w:bookmarkEnd w:id="307"/>
    </w:p>
    <w:p w14:paraId="249D7D5D" w14:textId="77777777" w:rsidR="00000000" w:rsidRDefault="002C79AF">
      <w:pPr>
        <w:pStyle w:val="a0"/>
        <w:ind w:firstLine="0"/>
        <w:rPr>
          <w:rFonts w:hint="cs"/>
          <w:rtl/>
        </w:rPr>
      </w:pPr>
      <w:r>
        <w:rPr>
          <w:rFonts w:hint="cs"/>
          <w:rtl/>
        </w:rPr>
        <w:t>(נושא דברים בשפה האנגלית; להלן תרגומם לעב</w:t>
      </w:r>
      <w:r>
        <w:rPr>
          <w:rFonts w:hint="cs"/>
          <w:rtl/>
        </w:rPr>
        <w:t>רית)</w:t>
      </w:r>
    </w:p>
    <w:p w14:paraId="48DF21EA" w14:textId="77777777" w:rsidR="00000000" w:rsidRDefault="002C79AF">
      <w:pPr>
        <w:pStyle w:val="a0"/>
        <w:rPr>
          <w:rFonts w:hint="cs"/>
          <w:rtl/>
        </w:rPr>
      </w:pPr>
    </w:p>
    <w:p w14:paraId="3324F2A3" w14:textId="77777777" w:rsidR="00000000" w:rsidRDefault="002C79AF">
      <w:pPr>
        <w:pStyle w:val="a0"/>
        <w:rPr>
          <w:rFonts w:hint="cs"/>
          <w:rtl/>
        </w:rPr>
      </w:pPr>
      <w:r>
        <w:rPr>
          <w:rFonts w:hint="cs"/>
          <w:rtl/>
        </w:rPr>
        <w:t>אדוני הנשיא של העם המבורך, עם ישראל, אדוני הנשיא ידידי משה קצב, אדוני היושב-ראש ראובן ריבלין, חברי אשר חלק אתי לפני כמה חודשים חצילים יוצאים מן הכלל, ידידי היקר שמעון פרס, תודה שהגעת. גבירותי ורבותי, חברי מרכז זה של דמוקרטיה - מעומק לבי, מעומק לבי, ש</w:t>
      </w:r>
      <w:r>
        <w:rPr>
          <w:rFonts w:hint="cs"/>
          <w:rtl/>
        </w:rPr>
        <w:t>לום עם ישראל.</w:t>
      </w:r>
    </w:p>
    <w:p w14:paraId="2B7D2EE2" w14:textId="77777777" w:rsidR="00000000" w:rsidRDefault="002C79AF">
      <w:pPr>
        <w:pStyle w:val="a0"/>
        <w:rPr>
          <w:rFonts w:hint="cs"/>
          <w:rtl/>
        </w:rPr>
      </w:pPr>
    </w:p>
    <w:p w14:paraId="7C7C5B81" w14:textId="77777777" w:rsidR="00000000" w:rsidRDefault="002C79AF">
      <w:pPr>
        <w:pStyle w:val="a0"/>
        <w:rPr>
          <w:rFonts w:hint="cs"/>
          <w:rtl/>
        </w:rPr>
      </w:pPr>
      <w:r>
        <w:rPr>
          <w:rFonts w:hint="cs"/>
          <w:rtl/>
        </w:rPr>
        <w:t xml:space="preserve">לבוא לכאן, בשביל אשתי ובשבילי </w:t>
      </w:r>
      <w:r>
        <w:rPr>
          <w:rtl/>
        </w:rPr>
        <w:t>–</w:t>
      </w:r>
      <w:r>
        <w:rPr>
          <w:rFonts w:hint="cs"/>
          <w:rtl/>
        </w:rPr>
        <w:t xml:space="preserve"> וגם בשביל חברי הקונגרס של פרו, אשר מלווים אותי היום, וגם חברי הקבינט, ויזמים מפרו שהצטרפו אלי למסע זה </w:t>
      </w:r>
      <w:r>
        <w:rPr>
          <w:rtl/>
        </w:rPr>
        <w:t>–</w:t>
      </w:r>
      <w:r>
        <w:rPr>
          <w:rFonts w:hint="cs"/>
          <w:rtl/>
        </w:rPr>
        <w:t xml:space="preserve"> משמעו לא רק 25 שעות טיסה. למעשה, נדרשו ארבעה ניסיונות קודמים והשקעת מאמצים מדיניים רבים, כדי להגיע לארצכם</w:t>
      </w:r>
      <w:r>
        <w:rPr>
          <w:rFonts w:hint="cs"/>
          <w:rtl/>
        </w:rPr>
        <w:t xml:space="preserve"> הנפלאה. אבל אני כאן רק שבע שעות, ואני משוכנע לחלוטין שזה היה כדאי. ומעומק לבי אני מודה לכם על שקיבלתם את פני ונתתם לי את הזכות לפנות אליכם בדברים במרכז הדמוקרטיה, שבה נפגשים פערים ודברים מתואמים. </w:t>
      </w:r>
    </w:p>
    <w:p w14:paraId="49CF6809" w14:textId="77777777" w:rsidR="00000000" w:rsidRDefault="002C79AF">
      <w:pPr>
        <w:pStyle w:val="a0"/>
        <w:rPr>
          <w:rFonts w:hint="cs"/>
          <w:rtl/>
        </w:rPr>
      </w:pPr>
    </w:p>
    <w:p w14:paraId="34D70AFF" w14:textId="77777777" w:rsidR="00000000" w:rsidRDefault="002C79AF">
      <w:pPr>
        <w:pStyle w:val="a0"/>
        <w:rPr>
          <w:rFonts w:hint="cs"/>
          <w:rtl/>
        </w:rPr>
      </w:pPr>
      <w:r>
        <w:rPr>
          <w:rFonts w:hint="cs"/>
          <w:rtl/>
        </w:rPr>
        <w:t xml:space="preserve">כאשר צריך לבנות את השלום, יש לשים על השולחן את הקלפים של </w:t>
      </w:r>
      <w:r>
        <w:rPr>
          <w:rFonts w:hint="cs"/>
          <w:rtl/>
        </w:rPr>
        <w:t>הפערים והדברים המתואמים, אבל אסור להשתמש בנשק, אסור להשתמש בטרור.</w:t>
      </w:r>
    </w:p>
    <w:p w14:paraId="38CD976D" w14:textId="77777777" w:rsidR="00000000" w:rsidRDefault="002C79AF">
      <w:pPr>
        <w:pStyle w:val="a0"/>
        <w:rPr>
          <w:rFonts w:hint="cs"/>
          <w:rtl/>
        </w:rPr>
      </w:pPr>
    </w:p>
    <w:p w14:paraId="423712AE" w14:textId="77777777" w:rsidR="00000000" w:rsidRDefault="002C79AF">
      <w:pPr>
        <w:pStyle w:val="a0"/>
        <w:rPr>
          <w:rFonts w:hint="cs"/>
          <w:rtl/>
        </w:rPr>
      </w:pPr>
      <w:r>
        <w:rPr>
          <w:rFonts w:hint="cs"/>
          <w:rtl/>
        </w:rPr>
        <w:t xml:space="preserve">עם ישראל חי. עם ישראל חי </w:t>
      </w:r>
      <w:r>
        <w:rPr>
          <w:rtl/>
        </w:rPr>
        <w:t>–</w:t>
      </w:r>
      <w:r>
        <w:rPr>
          <w:rFonts w:hint="cs"/>
          <w:rtl/>
        </w:rPr>
        <w:t xml:space="preserve"> אין זו רק קריאת שמחה, אלא מציאות; מציאות שאני רואה סביבי בכל אתר ואתר. ההיסטוריה של העם היהודי וההיסטוריה של האימפריה של האינקה, יש להן הרבה דברים במשותף. הביטו ב</w:t>
      </w:r>
      <w:r>
        <w:rPr>
          <w:rFonts w:hint="cs"/>
          <w:rtl/>
        </w:rPr>
        <w:t xml:space="preserve">י: אפליה, הפקעת רכוש, הגירה בכפייה, אך גם תקווה בלתי פוסקת לעתיד והתמדה עיקשת אשר מבטיחה בסופו של דבר פריצת דרך להצלחה. </w:t>
      </w:r>
    </w:p>
    <w:p w14:paraId="55D46E22" w14:textId="77777777" w:rsidR="00000000" w:rsidRDefault="002C79AF">
      <w:pPr>
        <w:pStyle w:val="a0"/>
        <w:rPr>
          <w:rFonts w:hint="cs"/>
          <w:rtl/>
        </w:rPr>
      </w:pPr>
    </w:p>
    <w:p w14:paraId="5191EEC9" w14:textId="77777777" w:rsidR="00000000" w:rsidRDefault="002C79AF">
      <w:pPr>
        <w:pStyle w:val="a0"/>
        <w:rPr>
          <w:rFonts w:hint="cs"/>
          <w:rtl/>
        </w:rPr>
      </w:pPr>
      <w:r>
        <w:rPr>
          <w:rFonts w:hint="cs"/>
          <w:rtl/>
        </w:rPr>
        <w:t>ידידי, אני תוצר של אותו דבר יהודי מאוד הנקרא חינוך. כמה מכם כבר יודעים שנולדתי במרומי הרי האנדים, בגובה של למעלה מ-4,000 מטר מעל פני ה</w:t>
      </w:r>
      <w:r>
        <w:rPr>
          <w:rFonts w:hint="cs"/>
          <w:rtl/>
        </w:rPr>
        <w:t xml:space="preserve">ים, בעיר קטנה, שאפילו אינה מופיעה במפת פרו. אני אחד מ-16 אחים, שישה מהם תאומים. שבעה מאחי ואחיותי מתו בשנת חייהם הראשונה, מכיוון שנולדנו בעוני קיצוני, עוני קשה. </w:t>
      </w:r>
    </w:p>
    <w:p w14:paraId="66826617" w14:textId="77777777" w:rsidR="00000000" w:rsidRDefault="002C79AF">
      <w:pPr>
        <w:pStyle w:val="a0"/>
        <w:rPr>
          <w:rFonts w:hint="cs"/>
          <w:rtl/>
        </w:rPr>
      </w:pPr>
    </w:p>
    <w:p w14:paraId="33936EBA" w14:textId="77777777" w:rsidR="00000000" w:rsidRDefault="002C79AF">
      <w:pPr>
        <w:pStyle w:val="a0"/>
        <w:rPr>
          <w:rFonts w:hint="cs"/>
          <w:rtl/>
        </w:rPr>
      </w:pPr>
      <w:r>
        <w:rPr>
          <w:rFonts w:hint="cs"/>
          <w:rtl/>
        </w:rPr>
        <w:t>אני עדות חיה למה שחינוך יכול לעשות. לא היה הרבה חינוך בהרי האנדים שבהם נולדתי, ולכן נאלצו הור</w:t>
      </w:r>
      <w:r>
        <w:rPr>
          <w:rFonts w:hint="cs"/>
          <w:rtl/>
        </w:rPr>
        <w:t>י לנדוד לאזור החוף. כל הדרך שעשיתי היא בגלל טעות סטטיסטית. את עבודתי לתואר ראשון עשיתי באוניברסיטה ישועית בסן-פרנסיסקו. כתוצאה מכך, פגשתי זוג יהודים אשר עבדו בחיל השלום בעיירת הפחונים שבה גרתי, וזה היה לגמרי באקראי. במקרה הם חיפשו מקום לחיות בו, כי חיל השל</w:t>
      </w:r>
      <w:r>
        <w:rPr>
          <w:rFonts w:hint="cs"/>
          <w:rtl/>
        </w:rPr>
        <w:t xml:space="preserve">ום חייב אותם לגור במקומות שבהם הם עשו עבודה קהילתית. </w:t>
      </w:r>
    </w:p>
    <w:p w14:paraId="3A0B9E67" w14:textId="77777777" w:rsidR="00000000" w:rsidRDefault="002C79AF">
      <w:pPr>
        <w:pStyle w:val="a0"/>
        <w:rPr>
          <w:rFonts w:hint="cs"/>
          <w:rtl/>
        </w:rPr>
      </w:pPr>
    </w:p>
    <w:p w14:paraId="6AC89E2C" w14:textId="77777777" w:rsidR="00000000" w:rsidRDefault="002C79AF">
      <w:pPr>
        <w:pStyle w:val="a0"/>
        <w:rPr>
          <w:rFonts w:hint="cs"/>
          <w:rtl/>
        </w:rPr>
      </w:pPr>
      <w:r>
        <w:rPr>
          <w:rFonts w:hint="cs"/>
          <w:rtl/>
        </w:rPr>
        <w:t xml:space="preserve">אני צחצחתי נעליים, מכרתי עיתונים, מגיל שש. התבגרתי בטרם עת. אבל לא רק אני, היו גם אחרים. פעם, כשצחצחתי נעליים, התחלתי גם לכתוב שירה, ואז היתה גם תחרות בין בתי-הספר, מי יכול לכתוב את החיבור הטוב ביותר. </w:t>
      </w:r>
      <w:r>
        <w:rPr>
          <w:rFonts w:hint="cs"/>
          <w:rtl/>
        </w:rPr>
        <w:t xml:space="preserve">כתוצאה מאותה טעות סטטיסטית זכיתי בפרס החיבור, והפרס היה תפקיד של כתב פוליטי בעיתון לאומי חשוב, וזה אפשר לי לראיין מועמדים לנשיאות. כמה פרדוקסליים יכולים החיים להיות. </w:t>
      </w:r>
    </w:p>
    <w:p w14:paraId="2D68E623" w14:textId="77777777" w:rsidR="00000000" w:rsidRDefault="002C79AF">
      <w:pPr>
        <w:pStyle w:val="a0"/>
        <w:rPr>
          <w:rFonts w:hint="cs"/>
          <w:rtl/>
        </w:rPr>
      </w:pPr>
    </w:p>
    <w:p w14:paraId="2C5192C6" w14:textId="77777777" w:rsidR="00000000" w:rsidRDefault="002C79AF">
      <w:pPr>
        <w:pStyle w:val="a0"/>
        <w:rPr>
          <w:rFonts w:hint="cs"/>
          <w:rtl/>
        </w:rPr>
      </w:pPr>
      <w:r>
        <w:rPr>
          <w:rFonts w:hint="cs"/>
          <w:rtl/>
        </w:rPr>
        <w:t xml:space="preserve">אותו זוג שסייע לי, סייע לי לבוא לארצות-הברית עם מלגה </w:t>
      </w:r>
      <w:r>
        <w:rPr>
          <w:rtl/>
        </w:rPr>
        <w:t>–</w:t>
      </w:r>
      <w:r>
        <w:rPr>
          <w:rFonts w:hint="cs"/>
          <w:rtl/>
        </w:rPr>
        <w:t xml:space="preserve"> אני גם שיחקתי כדורגל מקצועי בארצו</w:t>
      </w:r>
      <w:r>
        <w:rPr>
          <w:rFonts w:hint="cs"/>
          <w:rtl/>
        </w:rPr>
        <w:t xml:space="preserve">ת-הברית. לא כי הייתי כל כך טוב, הייתי ממוצע, אבל הם לא היו כל כך טובים. אז. כי היום הם כבר התקדמו. </w:t>
      </w:r>
    </w:p>
    <w:p w14:paraId="50788966" w14:textId="77777777" w:rsidR="00000000" w:rsidRDefault="002C79AF">
      <w:pPr>
        <w:pStyle w:val="a0"/>
        <w:rPr>
          <w:rFonts w:hint="cs"/>
          <w:rtl/>
        </w:rPr>
      </w:pPr>
    </w:p>
    <w:p w14:paraId="3B3BF53B" w14:textId="77777777" w:rsidR="00000000" w:rsidRDefault="002C79AF">
      <w:pPr>
        <w:pStyle w:val="a0"/>
        <w:rPr>
          <w:rFonts w:hint="cs"/>
          <w:rtl/>
        </w:rPr>
      </w:pPr>
      <w:r>
        <w:rPr>
          <w:rFonts w:hint="cs"/>
          <w:rtl/>
        </w:rPr>
        <w:t>ידידי, את ה-</w:t>
      </w:r>
      <w:r>
        <w:t>B.A.</w:t>
      </w:r>
      <w:r>
        <w:rPr>
          <w:rFonts w:hint="cs"/>
          <w:rtl/>
        </w:rPr>
        <w:t xml:space="preserve"> עשיתי בכלכלה, באוניברסיטת סן-פרנסיסקו בקליפורניה, ואחר כך הפרופסור שהייתי האסיסטנט שלו אמר: אתה צריך להמשיך בלימודיך, ולעשות תואר שני ושלי</w:t>
      </w:r>
      <w:r>
        <w:rPr>
          <w:rFonts w:hint="cs"/>
          <w:rtl/>
        </w:rPr>
        <w:t>שי, ואני אמרתי: אתה "משיגענער"? אני רוצה לחזור הביתה. והוא אמר: לא, אתה צריך להמשיך. אז עברתי לאוניברסיטת סטנפורד, ושם נתקלתי ביהודי יוצא מן הכלל מניו-יורק, מרטין קארנוי, שראה דמיון בין תולדות משפחתו שבאה מפולין לבין ההיסטוריה שלי, בן קאוואנה. ואז, התקבלתי</w:t>
      </w:r>
      <w:r>
        <w:rPr>
          <w:rFonts w:hint="cs"/>
          <w:rtl/>
        </w:rPr>
        <w:t xml:space="preserve"> לשש אוניברסיטאות. אתה צריך לפנות לכמה אוניברסיטאות, כי אינך יודע אף פעם אם יקבלו אותך. </w:t>
      </w:r>
    </w:p>
    <w:p w14:paraId="063BB6D9" w14:textId="77777777" w:rsidR="00000000" w:rsidRDefault="002C79AF">
      <w:pPr>
        <w:pStyle w:val="a0"/>
        <w:rPr>
          <w:rtl/>
        </w:rPr>
      </w:pPr>
    </w:p>
    <w:p w14:paraId="3BE25137" w14:textId="77777777" w:rsidR="00000000" w:rsidRDefault="002C79AF">
      <w:pPr>
        <w:pStyle w:val="a0"/>
        <w:rPr>
          <w:rFonts w:hint="cs"/>
          <w:rtl/>
        </w:rPr>
      </w:pPr>
      <w:r>
        <w:rPr>
          <w:rFonts w:hint="cs"/>
          <w:rtl/>
        </w:rPr>
        <w:t xml:space="preserve">אולי הייתי יהיר מדי. פניתי לשש האוניברסיטאות - </w:t>
      </w:r>
      <w:r>
        <w:t>London School of Economics</w:t>
      </w:r>
      <w:r>
        <w:rPr>
          <w:rFonts w:hint="cs"/>
          <w:rtl/>
        </w:rPr>
        <w:t xml:space="preserve">, </w:t>
      </w:r>
      <w:r>
        <w:t>MIT</w:t>
      </w:r>
      <w:r>
        <w:rPr>
          <w:rFonts w:hint="cs"/>
          <w:rtl/>
        </w:rPr>
        <w:t>, הרווארד, קולומביה, ויסקונסין וסטנפורד, והאוניברסיטה שלא התקבלתי בה היתה ויסקונסין. הית</w:t>
      </w:r>
      <w:r>
        <w:rPr>
          <w:rFonts w:hint="cs"/>
          <w:rtl/>
        </w:rPr>
        <w:t>ה לי הזכות להתקבל על-ידי האוניברסיטאות האלה, אבל הבעיה הבאה שלי היתה מימון לימודי. ומרטין קארנוי מאוניברסיטת סטנפורד אמר: אל תחשוש, אם אתה משחק כדורגל טוב ואם תהיה תלמיד טוב, אנחנו נמצא דרך. אתה תעשה את התואר השני, ואחר כך תמשיך ותעשה את הדוקטורט. אז עשיתי</w:t>
      </w:r>
      <w:r>
        <w:rPr>
          <w:rFonts w:hint="cs"/>
          <w:rtl/>
        </w:rPr>
        <w:t xml:space="preserve">. עשיתי שני תוארי </w:t>
      </w:r>
      <w:r>
        <w:t>M.A.</w:t>
      </w:r>
      <w:r>
        <w:rPr>
          <w:rFonts w:hint="cs"/>
          <w:rtl/>
        </w:rPr>
        <w:t xml:space="preserve"> בסטנדפורד וכן דוקטורט</w:t>
      </w:r>
      <w:r>
        <w:t xml:space="preserve"> </w:t>
      </w:r>
      <w:r>
        <w:rPr>
          <w:rFonts w:hint="cs"/>
          <w:rtl/>
        </w:rPr>
        <w:t>אחד, והמשכתי בנתיב הזה, והגעתי לבנק העולמי ופגשתי עוד אדם דגול, גם הוא "משיגענע", אבישי ברוורמן.</w:t>
      </w:r>
    </w:p>
    <w:p w14:paraId="74526F2A" w14:textId="77777777" w:rsidR="00000000" w:rsidRDefault="002C79AF">
      <w:pPr>
        <w:pStyle w:val="a0"/>
        <w:rPr>
          <w:rFonts w:hint="cs"/>
          <w:rtl/>
        </w:rPr>
      </w:pPr>
    </w:p>
    <w:p w14:paraId="197F8357" w14:textId="77777777" w:rsidR="00000000" w:rsidRDefault="002C79AF">
      <w:pPr>
        <w:pStyle w:val="a0"/>
        <w:rPr>
          <w:rFonts w:hint="cs"/>
          <w:rtl/>
        </w:rPr>
      </w:pPr>
      <w:r>
        <w:rPr>
          <w:rFonts w:hint="cs"/>
          <w:rtl/>
        </w:rPr>
        <w:t>אז חזרתי הביתה, והציעו לי להיות שר האוצר. ואמרתי: לא. ואז הזמינו אותי להיות פרופסור אורח באוניברסיטת הרווארד, והי</w:t>
      </w:r>
      <w:r>
        <w:rPr>
          <w:rFonts w:hint="cs"/>
          <w:rtl/>
        </w:rPr>
        <w:t xml:space="preserve">יתי ארבע שנים מרצה מקומי, ועד אז עשיתי את כל ה"שמירן" - הייתי גם בחור נחמד וילד טוב, ובגלל אותה טעות סטטיסטית הצלחתי להתקדם. </w:t>
      </w:r>
    </w:p>
    <w:p w14:paraId="4BDE556E" w14:textId="77777777" w:rsidR="00000000" w:rsidRDefault="002C79AF">
      <w:pPr>
        <w:pStyle w:val="a0"/>
        <w:rPr>
          <w:rFonts w:hint="cs"/>
          <w:rtl/>
        </w:rPr>
      </w:pPr>
    </w:p>
    <w:p w14:paraId="2B8038F9" w14:textId="77777777" w:rsidR="00000000" w:rsidRDefault="002C79AF">
      <w:pPr>
        <w:pStyle w:val="a0"/>
        <w:rPr>
          <w:rFonts w:hint="cs"/>
          <w:rtl/>
        </w:rPr>
      </w:pPr>
      <w:r>
        <w:rPr>
          <w:rFonts w:hint="cs"/>
          <w:rtl/>
        </w:rPr>
        <w:t>מדוע פתחתי לפניכם את לבי וגם חלק מחיי? קודם כול, כי אני משוכנע לחלוטין שמדינה יכולה להיות עשירה באוצרות טבע - זהב, כסף, נחושת, נפ</w:t>
      </w:r>
      <w:r>
        <w:rPr>
          <w:rFonts w:hint="cs"/>
          <w:rtl/>
        </w:rPr>
        <w:t xml:space="preserve">ט, גז </w:t>
      </w:r>
      <w:r>
        <w:rPr>
          <w:rtl/>
        </w:rPr>
        <w:t>–</w:t>
      </w:r>
      <w:r>
        <w:rPr>
          <w:rFonts w:hint="cs"/>
          <w:rtl/>
        </w:rPr>
        <w:t xml:space="preserve"> כל משאבי הטבע שבעולם, אבל כל זה יהיה מותנה בתנודות של גורמים חיצוניים שאיננו שולטים בהם, למשל המחירים בשוק העולמי.</w:t>
      </w:r>
    </w:p>
    <w:p w14:paraId="71168464" w14:textId="77777777" w:rsidR="00000000" w:rsidRDefault="002C79AF">
      <w:pPr>
        <w:pStyle w:val="a0"/>
        <w:rPr>
          <w:rFonts w:hint="cs"/>
          <w:rtl/>
        </w:rPr>
      </w:pPr>
    </w:p>
    <w:p w14:paraId="07E1EBAA" w14:textId="77777777" w:rsidR="00000000" w:rsidRDefault="002C79AF">
      <w:pPr>
        <w:pStyle w:val="a0"/>
        <w:rPr>
          <w:rFonts w:hint="cs"/>
          <w:rtl/>
        </w:rPr>
      </w:pPr>
      <w:r>
        <w:rPr>
          <w:rFonts w:hint="cs"/>
          <w:rtl/>
        </w:rPr>
        <w:t>אני משוכנע לגמרי שההשקעה הטובה ביותר שמשפחה או אומה יכולות לעשות היא ההשקעה בשכל האנושי, בידע, בהשכלה של עם. ולכן יש לבני עמכם ולבני</w:t>
      </w:r>
      <w:r>
        <w:rPr>
          <w:rFonts w:hint="cs"/>
          <w:rtl/>
        </w:rPr>
        <w:t xml:space="preserve"> עמי כה הרבה במשותף - יכולים להכריח אותנו להגר, אפשר להפלות אותנו. אבל, כשיש לך מכרה הזהב, אתה לא יכול לקחת אותו אתך בכיס. לעומת זאת, אם יש לך ממשלה שרוצה להפקיע, הם לא יוכלו לקחת מה שהשקעת במוחך. אלה שרוצים להפריט הכול, לא יוכלו להפריט את מוחך, את מה שהשק</w:t>
      </w:r>
      <w:r>
        <w:rPr>
          <w:rFonts w:hint="cs"/>
          <w:rtl/>
        </w:rPr>
        <w:t>ענו בהשכלה, במוחם של בני עמינו.</w:t>
      </w:r>
    </w:p>
    <w:p w14:paraId="011A8BA3" w14:textId="77777777" w:rsidR="00000000" w:rsidRDefault="002C79AF">
      <w:pPr>
        <w:pStyle w:val="a0"/>
        <w:rPr>
          <w:rFonts w:hint="cs"/>
          <w:rtl/>
        </w:rPr>
      </w:pPr>
    </w:p>
    <w:p w14:paraId="726BAC80" w14:textId="77777777" w:rsidR="00000000" w:rsidRDefault="002C79AF">
      <w:pPr>
        <w:pStyle w:val="a0"/>
        <w:rPr>
          <w:rFonts w:hint="cs"/>
          <w:rtl/>
        </w:rPr>
      </w:pPr>
      <w:r>
        <w:rPr>
          <w:rFonts w:hint="cs"/>
          <w:rtl/>
        </w:rPr>
        <w:t>ידידי, כנשיא פרו, יש לי אחריות גדולה להשקיע בבריאות, במזון ובהשכלה. אני יודע שמצבכם שונה משלנו, ואני לא אגע בכך, אבל באמריקה הלטינית אויבינו אינם השכנים; האויב המשותף שלנו הוא העוני הרב, העוני העמוק. אני אומר שזה שונה, ואני</w:t>
      </w:r>
      <w:r>
        <w:rPr>
          <w:rFonts w:hint="cs"/>
          <w:rtl/>
        </w:rPr>
        <w:t xml:space="preserve"> עוד אדבר על כך אחר כך, אבל, אני החלטתי לצמצם 25% בהוצאה הצבאית כדי להשקיע בבריאות ובחינוך. אבל, לנו אין הבעיות שיש לכם, ולכן אני רוצה לקבוע את ההבדלים. </w:t>
      </w:r>
    </w:p>
    <w:p w14:paraId="27C5A4DC" w14:textId="77777777" w:rsidR="00000000" w:rsidRDefault="002C79AF">
      <w:pPr>
        <w:pStyle w:val="a0"/>
        <w:rPr>
          <w:rFonts w:hint="cs"/>
          <w:rtl/>
        </w:rPr>
      </w:pPr>
    </w:p>
    <w:p w14:paraId="645262C3" w14:textId="77777777" w:rsidR="00000000" w:rsidRDefault="002C79AF">
      <w:pPr>
        <w:pStyle w:val="a0"/>
        <w:rPr>
          <w:rFonts w:hint="cs"/>
          <w:rtl/>
        </w:rPr>
      </w:pPr>
      <w:r>
        <w:rPr>
          <w:rFonts w:hint="cs"/>
          <w:rtl/>
        </w:rPr>
        <w:t>אני העדות למה שהחינוך יכול לעשות. אילולא החינוך, לא הייתי מגיע אף פעם לסטנפורד, להרווארד, לבנק העולמי</w:t>
      </w:r>
      <w:r>
        <w:rPr>
          <w:rFonts w:hint="cs"/>
          <w:rtl/>
        </w:rPr>
        <w:t>, ליפן, או להיות נשיא, ואפילו לא הייתי נהנה מהזכות האדירה הזאת לפנות אליכם בדברים במרכז הדמוקרטיה הזה, ואני אסיר תודה על כך.</w:t>
      </w:r>
    </w:p>
    <w:p w14:paraId="47A3C0AF" w14:textId="77777777" w:rsidR="00000000" w:rsidRDefault="002C79AF">
      <w:pPr>
        <w:pStyle w:val="a0"/>
        <w:rPr>
          <w:rFonts w:hint="cs"/>
          <w:rtl/>
        </w:rPr>
      </w:pPr>
    </w:p>
    <w:p w14:paraId="7023DE5A" w14:textId="77777777" w:rsidR="00000000" w:rsidRDefault="002C79AF">
      <w:pPr>
        <w:pStyle w:val="a0"/>
        <w:rPr>
          <w:rFonts w:hint="cs"/>
          <w:rtl/>
        </w:rPr>
      </w:pPr>
      <w:r>
        <w:rPr>
          <w:rFonts w:hint="cs"/>
          <w:rtl/>
        </w:rPr>
        <w:t>ידידי, לישראל ולפרו יש הרבה מאוד מן המשותף, אם נסתכל על העתיד - לא צריך ללמוד רק מן העבר. בפני מנהיגי העולם היום מוצבים אתגרים עצו</w:t>
      </w:r>
      <w:r>
        <w:rPr>
          <w:rFonts w:hint="cs"/>
          <w:rtl/>
        </w:rPr>
        <w:t xml:space="preserve">מים: קודם כול, להפיק לקחים מן העבר - ליצור אומה, לזכות בארץ משלכם; שלא תהיה עוד שואה, שאדם לא יצטרך לחוות מה שאתם חוויתם </w:t>
      </w:r>
      <w:r>
        <w:rPr>
          <w:rtl/>
        </w:rPr>
        <w:t>–</w:t>
      </w:r>
      <w:r>
        <w:rPr>
          <w:rFonts w:hint="cs"/>
          <w:rtl/>
        </w:rPr>
        <w:t xml:space="preserve"> אתם זכאים שתהיה לכם ארץ משלכם, מדינת ישראל.</w:t>
      </w:r>
    </w:p>
    <w:p w14:paraId="2B16084D" w14:textId="77777777" w:rsidR="00000000" w:rsidRDefault="002C79AF">
      <w:pPr>
        <w:pStyle w:val="a0"/>
        <w:rPr>
          <w:rFonts w:hint="cs"/>
          <w:rtl/>
        </w:rPr>
      </w:pPr>
    </w:p>
    <w:p w14:paraId="07493124" w14:textId="77777777" w:rsidR="00000000" w:rsidRDefault="002C79AF">
      <w:pPr>
        <w:pStyle w:val="a0"/>
        <w:rPr>
          <w:rFonts w:hint="cs"/>
          <w:rtl/>
        </w:rPr>
      </w:pPr>
      <w:r>
        <w:rPr>
          <w:rFonts w:hint="cs"/>
          <w:rtl/>
        </w:rPr>
        <w:t>האתגר השני הוא לשוות פני אנוש לגלובליזציה. קיום הגלובליזציה תלוי במידה רבה ביכולתם של המ</w:t>
      </w:r>
      <w:r>
        <w:rPr>
          <w:rFonts w:hint="cs"/>
          <w:rtl/>
        </w:rPr>
        <w:t>נהיגים דהיום להשתמש בטכנולוגיה, לא רק כדי "לכווץ" את העולם, כדי שאתם תוכלו לבקר בפרו ואנחנו נוכל לבקר אצלכם. אנחנו צריכים להשתמש בגלובליזציה כדי לצמצם איכשהו את חוסר השוויון, את הפערים בין בני-אדם. אנחנו צריכים לשוות פני אנוש לגלובליזציה, להרחיב את המוסדות</w:t>
      </w:r>
      <w:r>
        <w:rPr>
          <w:rFonts w:hint="cs"/>
          <w:rtl/>
        </w:rPr>
        <w:t xml:space="preserve"> הדמוקרטיים, להגיע לחופש העיתונות, להגיע לזכויות האדם.</w:t>
      </w:r>
    </w:p>
    <w:p w14:paraId="1DEEEA47" w14:textId="77777777" w:rsidR="00000000" w:rsidRDefault="002C79AF">
      <w:pPr>
        <w:pStyle w:val="a0"/>
        <w:rPr>
          <w:rFonts w:hint="cs"/>
          <w:rtl/>
        </w:rPr>
      </w:pPr>
    </w:p>
    <w:p w14:paraId="719E621C" w14:textId="77777777" w:rsidR="00000000" w:rsidRDefault="002C79AF">
      <w:pPr>
        <w:pStyle w:val="a0"/>
        <w:rPr>
          <w:rFonts w:hint="cs"/>
          <w:rtl/>
        </w:rPr>
      </w:pPr>
      <w:r>
        <w:rPr>
          <w:rFonts w:hint="cs"/>
          <w:rtl/>
        </w:rPr>
        <w:t>הגלובליזציה מחייבת גם להדגיש את בניית האסטרטגיה הגלובלית נגד הטרור. דיברתי עם נשיא מדינתכם ועם נשיא ארצות-הברית, ואני יכול לומר שאין מקום בעולם לאי-בהירות מבחינת המטרה המשותפת שלנו להילחם בטרור, ולא מ</w:t>
      </w:r>
      <w:r>
        <w:rPr>
          <w:rFonts w:hint="cs"/>
          <w:rtl/>
        </w:rPr>
        <w:t>שנה מה מקורו. הטרור אינו דרך לפתור בעיה. אני יודע שבכמה מוסדות בין-לאומיים יש כאלה אשר איכשהו עוצמים עין כלפי הנושא הזה, אבל אנחנו צריכים לדבר ליד השולחן ולא לשים עליו אקדח.</w:t>
      </w:r>
    </w:p>
    <w:p w14:paraId="6426AE7A" w14:textId="77777777" w:rsidR="00000000" w:rsidRDefault="002C79AF">
      <w:pPr>
        <w:pStyle w:val="a0"/>
        <w:ind w:firstLine="0"/>
        <w:rPr>
          <w:color w:val="0000FF"/>
          <w:szCs w:val="28"/>
          <w:rtl/>
        </w:rPr>
      </w:pPr>
    </w:p>
    <w:p w14:paraId="3B006426" w14:textId="77777777" w:rsidR="00000000" w:rsidRDefault="002C79AF">
      <w:pPr>
        <w:pStyle w:val="a0"/>
        <w:rPr>
          <w:rFonts w:hint="cs"/>
          <w:rtl/>
        </w:rPr>
      </w:pPr>
      <w:bookmarkStart w:id="308" w:name="FS000000504T25_05_2005_15_52_08"/>
      <w:bookmarkEnd w:id="308"/>
      <w:r>
        <w:rPr>
          <w:rFonts w:hint="cs"/>
          <w:rtl/>
        </w:rPr>
        <w:t>ידידי, לישראל ולפרו דברים משותפים בתחומים רבים, כגון השקעות, סחר, העברת טכנולוגיו</w:t>
      </w:r>
      <w:r>
        <w:rPr>
          <w:rFonts w:hint="cs"/>
          <w:rtl/>
        </w:rPr>
        <w:t xml:space="preserve">ת.  ככלות הכול, הכלכלנים שלנו משלימים זה את זה בעבודתם. אתם מדינה קטנה בגודלה, מדבר, ובכל זאת הצלחתם להפוך ליצרנית חשובה של מוצרי התעשייה החקלאית </w:t>
      </w:r>
      <w:r>
        <w:rPr>
          <w:rtl/>
        </w:rPr>
        <w:t>–</w:t>
      </w:r>
      <w:r>
        <w:rPr>
          <w:rFonts w:hint="cs"/>
          <w:rtl/>
        </w:rPr>
        <w:t xml:space="preserve"> יש לנו יועצים בפרו אשר מרחיבים את ייצור הענבים והמנגו שאנחנו מייצאים לאירופה ולסין. עכשיו, המשק בפרו צומח ב-</w:t>
      </w:r>
      <w:r>
        <w:rPr>
          <w:rFonts w:hint="cs"/>
          <w:rtl/>
        </w:rPr>
        <w:t xml:space="preserve">5% לשנה זה ארבע שנים, היצוא הוכפל, "סיכון המדינה" צנח באופן ניכר, ואנחנו רואים שההשקעות הפרטיות בשנה שעברה עלו ב-16% ביחס לתל"ג. עכשיו, כשיש לנו שווקים פתוחים בארצות-הברית, באירופה, באסיה, יש לנו קושי נוסף </w:t>
      </w:r>
      <w:r>
        <w:rPr>
          <w:rtl/>
        </w:rPr>
        <w:t>–</w:t>
      </w:r>
      <w:r>
        <w:rPr>
          <w:rFonts w:hint="cs"/>
          <w:rtl/>
        </w:rPr>
        <w:t xml:space="preserve"> איך להגדיל את יכולת היצוא שלנו, וכאן יש לנו הזדמ</w:t>
      </w:r>
      <w:r>
        <w:rPr>
          <w:rFonts w:hint="cs"/>
          <w:rtl/>
        </w:rPr>
        <w:t>נות. המרחק הוא כבר לא בעיה כיום.</w:t>
      </w:r>
    </w:p>
    <w:p w14:paraId="190ED9E0" w14:textId="77777777" w:rsidR="00000000" w:rsidRDefault="002C79AF">
      <w:pPr>
        <w:pStyle w:val="a0"/>
        <w:rPr>
          <w:rFonts w:hint="cs"/>
          <w:rtl/>
        </w:rPr>
      </w:pPr>
    </w:p>
    <w:p w14:paraId="69C93892" w14:textId="77777777" w:rsidR="00000000" w:rsidRDefault="002C79AF">
      <w:pPr>
        <w:pStyle w:val="a0"/>
        <w:rPr>
          <w:rFonts w:hint="cs"/>
          <w:rtl/>
        </w:rPr>
      </w:pPr>
      <w:r>
        <w:rPr>
          <w:rFonts w:hint="cs"/>
          <w:rtl/>
        </w:rPr>
        <w:t>ידידי, כן, יש הזדמנויות בעסקים ובסחר ובתיירות, ובהעברת טכנולוגיות, אבל מה שחשוב עוד יותר, והסיבה שהגעתי לכאן היום לביקור ממלכתי זה היא לומר לכם, שתודה לאל, ה"ביל גייטסים" של העולם לא הצליחו להמציא דבר אשר יבוא תחת הכימיה ה</w:t>
      </w:r>
      <w:r>
        <w:rPr>
          <w:rFonts w:hint="cs"/>
          <w:rtl/>
        </w:rPr>
        <w:t xml:space="preserve">נוצרת בלחיצת יד או במבט ישיר מעין לעין. אנחנו רוצים להכיר זה את זה כתרבות. אולי אנחנו שונים, אבל השוני הזה הוא חלק מהסיבה לגאווה שלנו. </w:t>
      </w:r>
    </w:p>
    <w:p w14:paraId="678C1CD7" w14:textId="77777777" w:rsidR="00000000" w:rsidRDefault="002C79AF">
      <w:pPr>
        <w:pStyle w:val="a0"/>
        <w:rPr>
          <w:rFonts w:hint="cs"/>
          <w:rtl/>
        </w:rPr>
      </w:pPr>
    </w:p>
    <w:p w14:paraId="053B6237" w14:textId="77777777" w:rsidR="00000000" w:rsidRDefault="002C79AF">
      <w:pPr>
        <w:pStyle w:val="a0"/>
        <w:rPr>
          <w:rFonts w:hint="cs"/>
          <w:rtl/>
        </w:rPr>
      </w:pPr>
      <w:r>
        <w:rPr>
          <w:rFonts w:hint="cs"/>
          <w:rtl/>
        </w:rPr>
        <w:t>מעורבות בעסקים אין משמעותה שאנו צריכים לנסות וליצור מעין תרבות הומוגנית. הגלובליזציה אין משמעותה גם תרבות גלובלית אחידה</w:t>
      </w:r>
      <w:r>
        <w:rPr>
          <w:rFonts w:hint="cs"/>
          <w:rtl/>
        </w:rPr>
        <w:t xml:space="preserve">. תארו לעצמכם שגלובליזציה היתה רק "קנטאקי פרייד צ'יקן" או "מקדונלד'ס" </w:t>
      </w:r>
      <w:r>
        <w:rPr>
          <w:rtl/>
        </w:rPr>
        <w:t>–</w:t>
      </w:r>
      <w:r>
        <w:rPr>
          <w:rFonts w:hint="cs"/>
          <w:rtl/>
        </w:rPr>
        <w:t xml:space="preserve"> אני מסרב. כי לנו יש המוזיקה שלנו, האוכל שלנו, ולכם יש החצילים הנפלאים שלכם. זה חלק מן התרבות שלכם. תודה לאל, הטכנולוגיה לא הצליחה לבוא תחת מה שרק בני-אדם יכולים לעשות כשהם מסתכלים זה ל</w:t>
      </w:r>
      <w:r>
        <w:rPr>
          <w:rFonts w:hint="cs"/>
          <w:rtl/>
        </w:rPr>
        <w:t>זה בעיניים, מתוך הסכמה מוקדמת שעלינו לכבד את השוני התרבותי. אנו יכולים להיות חלק מן הגלובליזציה, כי זאת עובדה, זאת לא אידיאולוגיה, וההנחה היא שיש בינינו כבוד הדדי לשוני התרבותי שלנו.</w:t>
      </w:r>
    </w:p>
    <w:p w14:paraId="52337FFE" w14:textId="77777777" w:rsidR="00000000" w:rsidRDefault="002C79AF">
      <w:pPr>
        <w:pStyle w:val="a0"/>
        <w:rPr>
          <w:rFonts w:hint="cs"/>
          <w:rtl/>
        </w:rPr>
      </w:pPr>
    </w:p>
    <w:p w14:paraId="1CC20CF7" w14:textId="77777777" w:rsidR="00000000" w:rsidRDefault="002C79AF">
      <w:pPr>
        <w:pStyle w:val="a0"/>
        <w:rPr>
          <w:rFonts w:hint="cs"/>
          <w:rtl/>
        </w:rPr>
      </w:pPr>
      <w:r>
        <w:rPr>
          <w:rFonts w:hint="cs"/>
          <w:rtl/>
        </w:rPr>
        <w:t>יש לי הזכות שתזכיר לי זאת בתי, שולמית שאנטל שלי, שתגיע מחר, ואם זה לא מס</w:t>
      </w:r>
      <w:r>
        <w:rPr>
          <w:rFonts w:hint="cs"/>
          <w:rtl/>
        </w:rPr>
        <w:t>פיק, יש לי חותנת יהודייה שמזכירה לי, ואם לא די בכך, יש לי רעיה קשוחה, שאומרת מה שהיא חושבת, ולכן לעתים אני חושב שאמנה אותה כשגרירה לווטיקן. אבל אני לא יכול לחיות בלעדיה.</w:t>
      </w:r>
    </w:p>
    <w:p w14:paraId="5B782377" w14:textId="77777777" w:rsidR="00000000" w:rsidRDefault="002C79AF">
      <w:pPr>
        <w:pStyle w:val="a0"/>
        <w:rPr>
          <w:rFonts w:hint="cs"/>
          <w:rtl/>
        </w:rPr>
      </w:pPr>
    </w:p>
    <w:p w14:paraId="2AF56DDD" w14:textId="77777777" w:rsidR="00000000" w:rsidRDefault="002C79AF">
      <w:pPr>
        <w:pStyle w:val="a0"/>
        <w:rPr>
          <w:rFonts w:hint="cs"/>
          <w:rtl/>
        </w:rPr>
      </w:pPr>
      <w:r>
        <w:rPr>
          <w:rFonts w:hint="cs"/>
          <w:rtl/>
        </w:rPr>
        <w:t>ידידי, כשנחתתי הבוקר בנמל התעופה בתל-אביב, אמרתי בשקט, תודה לאל. תודה לאל שסוף-סוף אפ</w:t>
      </w:r>
      <w:r>
        <w:rPr>
          <w:rFonts w:hint="cs"/>
          <w:rtl/>
        </w:rPr>
        <w:t>שר לי לבוא למדינה שאני מעריץ, למדינה שאני רוחש לה הרבה חיבה וכבוד. אבל גם מדינה אשר אני מוכן לעשות כל שביכולתי, לא רק כנשיא פרו, לא רק כנשיא הקהילה האינדיאנית, ולא רק כנשיא אומות דרום אמריקה. יש לי התחושה, ואני אומר את זה בכל הכבוד הראוי - יש לי תחושה שנפת</w:t>
      </w:r>
      <w:r>
        <w:rPr>
          <w:rFonts w:hint="cs"/>
          <w:rtl/>
        </w:rPr>
        <w:t xml:space="preserve">ח חלון הזדמנויות קטן, לפעילות זהירה, ריאליסטית, בלא אשליות שווא, עם זאת בתקווה. יש לי אותה תחושה שיש פה הזדמנות לפעול לקראת הסכם שלום בחלק זה של העולם. כי אנחנו אולי חיים רחוק מאוד, ויכולים לומר </w:t>
      </w:r>
      <w:r>
        <w:rPr>
          <w:rtl/>
        </w:rPr>
        <w:t>–</w:t>
      </w:r>
      <w:r>
        <w:rPr>
          <w:rFonts w:hint="cs"/>
          <w:rtl/>
        </w:rPr>
        <w:t xml:space="preserve"> זה קורה שם. אבל, כשצופים ב-</w:t>
      </w:r>
      <w:r>
        <w:t>CNN</w:t>
      </w:r>
      <w:r>
        <w:rPr>
          <w:rFonts w:hint="cs"/>
          <w:rtl/>
        </w:rPr>
        <w:t xml:space="preserve"> ורואים אנשים צעירים בדיסקוטק</w:t>
      </w:r>
      <w:r>
        <w:rPr>
          <w:rFonts w:hint="cs"/>
          <w:rtl/>
        </w:rPr>
        <w:t xml:space="preserve"> או במסעדה הנפגעים מפעולה נפשעת של טרור, אתה לא יכול בשום פנים ואופן להישאר פסיבי, ולא משנה כמה רחוק אתה נמצא. </w:t>
      </w:r>
    </w:p>
    <w:p w14:paraId="248484C3" w14:textId="77777777" w:rsidR="00000000" w:rsidRDefault="002C79AF">
      <w:pPr>
        <w:pStyle w:val="a0"/>
        <w:rPr>
          <w:rFonts w:hint="cs"/>
          <w:rtl/>
        </w:rPr>
      </w:pPr>
    </w:p>
    <w:p w14:paraId="0AE5FFA4" w14:textId="77777777" w:rsidR="00000000" w:rsidRDefault="002C79AF">
      <w:pPr>
        <w:pStyle w:val="a0"/>
        <w:rPr>
          <w:rFonts w:hint="cs"/>
          <w:rtl/>
        </w:rPr>
      </w:pPr>
      <w:r>
        <w:rPr>
          <w:rFonts w:hint="cs"/>
          <w:rtl/>
        </w:rPr>
        <w:t xml:space="preserve">אעשה ככל שאוכל, ואני מבקש מכם, הבה נפעל יחדיו כדי לבדוק את האפשרות להסכם שלום, עם כל הזהירות המתבקשת. </w:t>
      </w:r>
    </w:p>
    <w:p w14:paraId="348CDF0A" w14:textId="77777777" w:rsidR="00000000" w:rsidRDefault="002C79AF">
      <w:pPr>
        <w:pStyle w:val="a0"/>
        <w:rPr>
          <w:rFonts w:hint="cs"/>
          <w:rtl/>
        </w:rPr>
      </w:pPr>
    </w:p>
    <w:p w14:paraId="1B555FC5" w14:textId="77777777" w:rsidR="00000000" w:rsidRDefault="002C79AF">
      <w:pPr>
        <w:pStyle w:val="a0"/>
        <w:rPr>
          <w:rFonts w:hint="cs"/>
          <w:rtl/>
        </w:rPr>
      </w:pPr>
      <w:r>
        <w:rPr>
          <w:rFonts w:hint="cs"/>
          <w:rtl/>
        </w:rPr>
        <w:t>בשבוע שעבר נפגשתי בברזיל עם יושב-ראש הר</w:t>
      </w:r>
      <w:r>
        <w:rPr>
          <w:rFonts w:hint="cs"/>
          <w:rtl/>
        </w:rPr>
        <w:t xml:space="preserve">שות הפלסטינית. לא פגשתי אותו קודם. היתה לנו שיחה ממושכת, ואני אמרתי, אני שמח לשמוע את מה שאני שומע, אבל צריך לשים את הקלפים על השולחן. וקודם כול צריך לעצור את כל פעולות הטרור, כי הוא יביא לסגירת אותו חלון של הזדמנויות. </w:t>
      </w:r>
    </w:p>
    <w:p w14:paraId="3547D9F1" w14:textId="77777777" w:rsidR="00000000" w:rsidRDefault="002C79AF">
      <w:pPr>
        <w:pStyle w:val="a0"/>
        <w:rPr>
          <w:rFonts w:hint="cs"/>
          <w:rtl/>
        </w:rPr>
      </w:pPr>
    </w:p>
    <w:p w14:paraId="2080B012" w14:textId="77777777" w:rsidR="00000000" w:rsidRDefault="002C79AF">
      <w:pPr>
        <w:pStyle w:val="a0"/>
        <w:rPr>
          <w:rFonts w:hint="cs"/>
          <w:rtl/>
        </w:rPr>
      </w:pPr>
      <w:r>
        <w:rPr>
          <w:rFonts w:hint="cs"/>
          <w:rtl/>
        </w:rPr>
        <w:t xml:space="preserve">אני לא מתערב בפוליטיקה פנימית. אני </w:t>
      </w:r>
      <w:r>
        <w:rPr>
          <w:rFonts w:hint="cs"/>
          <w:rtl/>
        </w:rPr>
        <w:t>מכבד אותה. אבל לשלום ולדמוקרטיה אין צבע, כשם שאין להם גבולות. ואם יש משהו שנוכל לעשות בתוך במסגרת של דיאלוג, של סובלנות, בלא לחץ; אם ההיסטוריה נותנת לנו, ולו חלון קטן של הזדמנויות, עם מידה רבה של מציאותיות, אנחנו צריכים לבדוק אם אותן 12 מדינות של דרום אמרי</w:t>
      </w:r>
      <w:r>
        <w:rPr>
          <w:rFonts w:hint="cs"/>
          <w:rtl/>
        </w:rPr>
        <w:t>קה יוכלו לעשות מה שלא יהיה, אפילו רק לומר את הדברים, לשכנע.</w:t>
      </w:r>
    </w:p>
    <w:p w14:paraId="03EF5AE4" w14:textId="77777777" w:rsidR="00000000" w:rsidRDefault="002C79AF">
      <w:pPr>
        <w:pStyle w:val="a0"/>
        <w:rPr>
          <w:rFonts w:hint="cs"/>
          <w:rtl/>
        </w:rPr>
      </w:pPr>
    </w:p>
    <w:p w14:paraId="107E80B9" w14:textId="77777777" w:rsidR="00000000" w:rsidRDefault="002C79AF">
      <w:pPr>
        <w:pStyle w:val="a0"/>
        <w:rPr>
          <w:rFonts w:hint="cs"/>
          <w:rtl/>
        </w:rPr>
      </w:pPr>
      <w:r>
        <w:rPr>
          <w:rFonts w:hint="cs"/>
          <w:rtl/>
        </w:rPr>
        <w:t>אני הולך להיפגש עם יושב-ראש הרשות הפלסטינית. הייתי צריך לפגוש אותו בביקורי זה, אבל אני מבין שהוא וגם ראש הממשלה שרון נמצאים בוושינגטון. אבל אני רוצה להעביר את מסר השלום בלא טרור. כשאחזור מסין אסע</w:t>
      </w:r>
      <w:r>
        <w:rPr>
          <w:rFonts w:hint="cs"/>
          <w:rtl/>
        </w:rPr>
        <w:t xml:space="preserve"> סביב העולם כדי להעביר את המסר.</w:t>
      </w:r>
    </w:p>
    <w:p w14:paraId="601CECE8" w14:textId="77777777" w:rsidR="00000000" w:rsidRDefault="002C79AF">
      <w:pPr>
        <w:pStyle w:val="a0"/>
        <w:rPr>
          <w:rFonts w:hint="cs"/>
          <w:rtl/>
        </w:rPr>
      </w:pPr>
    </w:p>
    <w:p w14:paraId="50B966DB" w14:textId="77777777" w:rsidR="00000000" w:rsidRDefault="002C79AF">
      <w:pPr>
        <w:pStyle w:val="a0"/>
        <w:rPr>
          <w:rFonts w:hint="cs"/>
          <w:rtl/>
        </w:rPr>
      </w:pPr>
      <w:r>
        <w:rPr>
          <w:rFonts w:hint="cs"/>
          <w:rtl/>
        </w:rPr>
        <w:t>בפרו, כפי שידוע לכם, חיינו 20 שנה תחת טרור. יותר מ-30,000 איש נהרגו מידי אנשי "הנתיב הזוהר". אפילו נפש אחת היא יותר מדי. אבל אני אומר, שיש לכם פה חבר אמיתי שמוכן להשתמש במנהיגותו לא רק בפרו אלא באמריקה הלטינית כולה כדי לתרו</w:t>
      </w:r>
      <w:r>
        <w:rPr>
          <w:rFonts w:hint="cs"/>
          <w:rtl/>
        </w:rPr>
        <w:t>ם, אם אתם חושבים שזה רצוי, אם אתם חושבים שזה יהיה לעזר. אם נוכל להביא תועלת - הלוואי.</w:t>
      </w:r>
    </w:p>
    <w:p w14:paraId="73ABD2F2" w14:textId="77777777" w:rsidR="00000000" w:rsidRDefault="002C79AF">
      <w:pPr>
        <w:pStyle w:val="a0"/>
        <w:rPr>
          <w:rFonts w:hint="cs"/>
          <w:rtl/>
        </w:rPr>
      </w:pPr>
    </w:p>
    <w:p w14:paraId="21C883A1" w14:textId="77777777" w:rsidR="00000000" w:rsidRDefault="002C79AF">
      <w:pPr>
        <w:pStyle w:val="a0"/>
        <w:rPr>
          <w:rFonts w:hint="cs"/>
          <w:rtl/>
        </w:rPr>
      </w:pPr>
      <w:r>
        <w:rPr>
          <w:rFonts w:hint="cs"/>
          <w:rtl/>
        </w:rPr>
        <w:t>ידידי, אני יודע שזכות גדולה ניתנה לי לפנות אליכם בדברים מדוכן זה. עושה שלום במרומיו הוא יעשה שלום עלינו ועל כל ישראל ונאמר אמן.</w:t>
      </w:r>
    </w:p>
    <w:p w14:paraId="246E78C1" w14:textId="77777777" w:rsidR="00000000" w:rsidRDefault="002C79AF">
      <w:pPr>
        <w:pStyle w:val="a0"/>
        <w:rPr>
          <w:rFonts w:hint="cs"/>
          <w:rtl/>
        </w:rPr>
      </w:pPr>
    </w:p>
    <w:p w14:paraId="3D1B3F9B" w14:textId="77777777" w:rsidR="00000000" w:rsidRDefault="002C79AF">
      <w:pPr>
        <w:pStyle w:val="a0"/>
        <w:jc w:val="center"/>
        <w:rPr>
          <w:rFonts w:hint="cs"/>
          <w:rtl/>
        </w:rPr>
      </w:pPr>
      <w:r>
        <w:rPr>
          <w:rFonts w:hint="cs"/>
          <w:rtl/>
        </w:rPr>
        <w:t>(מחיאות כפיים)</w:t>
      </w:r>
    </w:p>
    <w:p w14:paraId="5963FFB0" w14:textId="77777777" w:rsidR="00000000" w:rsidRDefault="002C79AF">
      <w:pPr>
        <w:pStyle w:val="a0"/>
        <w:rPr>
          <w:rFonts w:hint="cs"/>
          <w:rtl/>
        </w:rPr>
      </w:pPr>
    </w:p>
    <w:p w14:paraId="6C54EFBB" w14:textId="77777777" w:rsidR="00000000" w:rsidRDefault="002C79AF">
      <w:pPr>
        <w:pStyle w:val="af1"/>
        <w:rPr>
          <w:rtl/>
        </w:rPr>
      </w:pPr>
      <w:r>
        <w:rPr>
          <w:rFonts w:hint="eastAsia"/>
          <w:rtl/>
        </w:rPr>
        <w:t>היו</w:t>
      </w:r>
      <w:r>
        <w:rPr>
          <w:rtl/>
        </w:rPr>
        <w:t>"ר ראובן ריבלין:</w:t>
      </w:r>
    </w:p>
    <w:p w14:paraId="117DCF40" w14:textId="77777777" w:rsidR="00000000" w:rsidRDefault="002C79AF">
      <w:pPr>
        <w:pStyle w:val="a0"/>
        <w:rPr>
          <w:rFonts w:hint="cs"/>
          <w:rtl/>
        </w:rPr>
      </w:pPr>
    </w:p>
    <w:p w14:paraId="22847689" w14:textId="77777777" w:rsidR="00000000" w:rsidRDefault="002C79AF">
      <w:pPr>
        <w:pStyle w:val="a0"/>
        <w:rPr>
          <w:rFonts w:hint="cs"/>
          <w:rtl/>
        </w:rPr>
      </w:pPr>
      <w:r>
        <w:rPr>
          <w:rFonts w:hint="cs"/>
          <w:rtl/>
        </w:rPr>
        <w:t>בפר</w:t>
      </w:r>
      <w:r>
        <w:rPr>
          <w:rFonts w:hint="cs"/>
          <w:rtl/>
        </w:rPr>
        <w:t>למנט הישראלי יש פלסטינים ישראלים, חברי כנסת, אזרחים ישראלים, והם יגידו בערבית, שהיא גם שפה רשמית של הכנסת: אינשאללה.</w:t>
      </w:r>
    </w:p>
    <w:p w14:paraId="4EC426A8" w14:textId="77777777" w:rsidR="00000000" w:rsidRDefault="002C79AF">
      <w:pPr>
        <w:pStyle w:val="a0"/>
        <w:rPr>
          <w:rFonts w:hint="cs"/>
          <w:rtl/>
        </w:rPr>
      </w:pPr>
    </w:p>
    <w:p w14:paraId="560BE069" w14:textId="77777777" w:rsidR="00000000" w:rsidRDefault="002C79AF">
      <w:pPr>
        <w:pStyle w:val="a0"/>
        <w:rPr>
          <w:rFonts w:hint="cs"/>
          <w:rtl/>
        </w:rPr>
      </w:pPr>
      <w:r>
        <w:rPr>
          <w:rFonts w:hint="cs"/>
          <w:rtl/>
        </w:rPr>
        <w:t>גבירותי ורבותי, רבותי השרים, נמצאים אתנו גם חברי פרלמנט, חברי ליגת הידידות של הפרלמנט הפרואני והכנסת בישראל. נא לקבל אותם במחיאות כפיים.</w:t>
      </w:r>
    </w:p>
    <w:p w14:paraId="20ACECC5" w14:textId="77777777" w:rsidR="00000000" w:rsidRDefault="002C79AF">
      <w:pPr>
        <w:pStyle w:val="a0"/>
        <w:rPr>
          <w:rFonts w:hint="cs"/>
          <w:rtl/>
        </w:rPr>
      </w:pPr>
    </w:p>
    <w:p w14:paraId="25040621" w14:textId="77777777" w:rsidR="00000000" w:rsidRDefault="002C79AF">
      <w:pPr>
        <w:pStyle w:val="a0"/>
        <w:jc w:val="center"/>
        <w:rPr>
          <w:rFonts w:hint="cs"/>
          <w:rtl/>
        </w:rPr>
      </w:pPr>
      <w:r>
        <w:rPr>
          <w:rFonts w:hint="cs"/>
          <w:rtl/>
        </w:rPr>
        <w:t>(מחיאות כפיים)</w:t>
      </w:r>
    </w:p>
    <w:p w14:paraId="266BDB2F" w14:textId="77777777" w:rsidR="00000000" w:rsidRDefault="002C79AF">
      <w:pPr>
        <w:pStyle w:val="a0"/>
        <w:rPr>
          <w:rtl/>
        </w:rPr>
      </w:pPr>
    </w:p>
    <w:p w14:paraId="12C46096" w14:textId="77777777" w:rsidR="00000000" w:rsidRDefault="002C79AF">
      <w:pPr>
        <w:pStyle w:val="af1"/>
        <w:rPr>
          <w:rtl/>
        </w:rPr>
      </w:pPr>
      <w:r>
        <w:rPr>
          <w:rFonts w:hint="eastAsia"/>
          <w:rtl/>
        </w:rPr>
        <w:t>היו</w:t>
      </w:r>
      <w:r>
        <w:rPr>
          <w:rtl/>
        </w:rPr>
        <w:t>"ר ראובן ריבלין:</w:t>
      </w:r>
    </w:p>
    <w:p w14:paraId="12BA0B0C" w14:textId="77777777" w:rsidR="00000000" w:rsidRDefault="002C79AF">
      <w:pPr>
        <w:pStyle w:val="a0"/>
        <w:rPr>
          <w:rFonts w:hint="cs"/>
          <w:rtl/>
        </w:rPr>
      </w:pPr>
    </w:p>
    <w:p w14:paraId="064699D0" w14:textId="77777777" w:rsidR="00000000" w:rsidRDefault="002C79AF">
      <w:pPr>
        <w:pStyle w:val="a0"/>
        <w:rPr>
          <w:rFonts w:hint="cs"/>
          <w:rtl/>
        </w:rPr>
      </w:pPr>
      <w:r>
        <w:rPr>
          <w:rFonts w:hint="cs"/>
          <w:rtl/>
        </w:rPr>
        <w:t>כאן מסתיים חלק זה של ישיבת היום, הישיבה המיוחדת שבה קיבלנו את פניו של נשיא פרו. אנחנו ממשיכים לאחר מכן עם אחינו, בני עליית מרוקו ומנהיגי העדה, עם השר מאיר שטרית, שהיום מארח מטעם הכנסת את כל הציבור הזה. תם חלק זה של ישיב</w:t>
      </w:r>
      <w:r>
        <w:rPr>
          <w:rFonts w:hint="cs"/>
          <w:rtl/>
        </w:rPr>
        <w:t>ת הכנסת.</w:t>
      </w:r>
    </w:p>
    <w:p w14:paraId="5D877ADB" w14:textId="77777777" w:rsidR="00000000" w:rsidRDefault="002C79AF">
      <w:pPr>
        <w:pStyle w:val="a0"/>
        <w:rPr>
          <w:rFonts w:hint="cs"/>
          <w:rtl/>
        </w:rPr>
      </w:pPr>
    </w:p>
    <w:p w14:paraId="3181098A" w14:textId="77777777" w:rsidR="00000000" w:rsidRDefault="002C79AF">
      <w:pPr>
        <w:pStyle w:val="af0"/>
        <w:rPr>
          <w:rtl/>
        </w:rPr>
      </w:pPr>
      <w:r>
        <w:rPr>
          <w:rFonts w:hint="eastAsia"/>
          <w:rtl/>
        </w:rPr>
        <w:t>מזכיר</w:t>
      </w:r>
      <w:r>
        <w:rPr>
          <w:rtl/>
        </w:rPr>
        <w:t xml:space="preserve"> הכנסת אריה האן:</w:t>
      </w:r>
    </w:p>
    <w:p w14:paraId="3E57AEC7" w14:textId="77777777" w:rsidR="00000000" w:rsidRDefault="002C79AF">
      <w:pPr>
        <w:pStyle w:val="a0"/>
        <w:rPr>
          <w:rFonts w:hint="cs"/>
          <w:rtl/>
        </w:rPr>
      </w:pPr>
    </w:p>
    <w:p w14:paraId="44D8D23F" w14:textId="77777777" w:rsidR="00000000" w:rsidRDefault="002C79AF">
      <w:pPr>
        <w:pStyle w:val="a0"/>
        <w:rPr>
          <w:rFonts w:hint="cs"/>
          <w:rtl/>
        </w:rPr>
      </w:pPr>
      <w:r>
        <w:rPr>
          <w:rFonts w:hint="cs"/>
          <w:rtl/>
        </w:rPr>
        <w:t>בבקשה לקום.</w:t>
      </w:r>
    </w:p>
    <w:p w14:paraId="4D069F71" w14:textId="77777777" w:rsidR="00000000" w:rsidRDefault="002C79AF">
      <w:pPr>
        <w:pStyle w:val="a0"/>
        <w:rPr>
          <w:rFonts w:hint="cs"/>
          <w:rtl/>
        </w:rPr>
      </w:pPr>
    </w:p>
    <w:p w14:paraId="121F82C0" w14:textId="77777777" w:rsidR="00000000" w:rsidRDefault="002C79AF">
      <w:pPr>
        <w:pStyle w:val="a0"/>
        <w:jc w:val="center"/>
        <w:rPr>
          <w:rFonts w:hint="cs"/>
          <w:rtl/>
        </w:rPr>
      </w:pPr>
      <w:r>
        <w:rPr>
          <w:rFonts w:hint="cs"/>
          <w:rtl/>
        </w:rPr>
        <w:t>(חברי הכנסת מכבדים בקימה את צאת נשיא פרו ונשיא מדינת ישראל מאולם המליאה.)</w:t>
      </w:r>
    </w:p>
    <w:p w14:paraId="5DE7CB47" w14:textId="77777777" w:rsidR="00000000" w:rsidRDefault="002C79AF">
      <w:pPr>
        <w:pStyle w:val="a0"/>
        <w:rPr>
          <w:rFonts w:hint="cs"/>
          <w:rtl/>
        </w:rPr>
      </w:pPr>
    </w:p>
    <w:p w14:paraId="206E403B" w14:textId="77777777" w:rsidR="00000000" w:rsidRDefault="002C79AF">
      <w:pPr>
        <w:pStyle w:val="a0"/>
        <w:jc w:val="center"/>
        <w:rPr>
          <w:rFonts w:hint="cs"/>
          <w:rtl/>
        </w:rPr>
      </w:pPr>
      <w:r>
        <w:rPr>
          <w:rFonts w:hint="cs"/>
          <w:rtl/>
        </w:rPr>
        <w:t>(תרועת חצוצרות)</w:t>
      </w:r>
    </w:p>
    <w:p w14:paraId="40A2DE51" w14:textId="77777777" w:rsidR="00000000" w:rsidRDefault="002C79AF">
      <w:pPr>
        <w:pStyle w:val="a0"/>
        <w:rPr>
          <w:rFonts w:hint="cs"/>
          <w:rtl/>
        </w:rPr>
      </w:pPr>
    </w:p>
    <w:p w14:paraId="43379CD2" w14:textId="77777777" w:rsidR="00000000" w:rsidRDefault="002C79AF">
      <w:pPr>
        <w:pStyle w:val="a0"/>
        <w:jc w:val="center"/>
        <w:rPr>
          <w:rFonts w:hint="cs"/>
          <w:rtl/>
        </w:rPr>
      </w:pPr>
      <w:r>
        <w:rPr>
          <w:rFonts w:hint="cs"/>
          <w:rtl/>
        </w:rPr>
        <w:t>(מחיאות כפיים)</w:t>
      </w:r>
    </w:p>
    <w:p w14:paraId="4788047F" w14:textId="77777777" w:rsidR="00000000" w:rsidRDefault="002C79AF">
      <w:pPr>
        <w:pStyle w:val="a0"/>
        <w:rPr>
          <w:rFonts w:hint="cs"/>
          <w:rtl/>
        </w:rPr>
      </w:pPr>
    </w:p>
    <w:p w14:paraId="48215EAB" w14:textId="77777777" w:rsidR="00000000" w:rsidRDefault="002C79AF">
      <w:pPr>
        <w:pStyle w:val="a0"/>
        <w:jc w:val="center"/>
        <w:rPr>
          <w:rFonts w:hint="cs"/>
          <w:rtl/>
        </w:rPr>
      </w:pPr>
      <w:r>
        <w:rPr>
          <w:rFonts w:hint="cs"/>
          <w:rtl/>
        </w:rPr>
        <w:t>(הישיבה נפסקה בשעה 15:46 ונתחדשה בשעה 15:49.)</w:t>
      </w:r>
    </w:p>
    <w:p w14:paraId="43399A7E" w14:textId="77777777" w:rsidR="00000000" w:rsidRDefault="002C79AF">
      <w:pPr>
        <w:pStyle w:val="a0"/>
        <w:rPr>
          <w:rtl/>
        </w:rPr>
      </w:pPr>
    </w:p>
    <w:p w14:paraId="13E89B7C" w14:textId="77777777" w:rsidR="00000000" w:rsidRDefault="002C79AF">
      <w:pPr>
        <w:pStyle w:val="a0"/>
        <w:rPr>
          <w:rFonts w:hint="cs"/>
          <w:rtl/>
        </w:rPr>
      </w:pPr>
    </w:p>
    <w:p w14:paraId="5DA19101" w14:textId="77777777" w:rsidR="00000000" w:rsidRDefault="002C79AF">
      <w:pPr>
        <w:pStyle w:val="a2"/>
        <w:rPr>
          <w:rFonts w:hint="cs"/>
          <w:rtl/>
        </w:rPr>
      </w:pPr>
      <w:bookmarkStart w:id="309" w:name="CS100764FI0100764T25_05_2005_16_18_28"/>
      <w:bookmarkStart w:id="310" w:name="_Toc107023019"/>
      <w:bookmarkEnd w:id="309"/>
      <w:r>
        <w:rPr>
          <w:rtl/>
        </w:rPr>
        <w:t>הצע</w:t>
      </w:r>
      <w:r>
        <w:rPr>
          <w:rFonts w:hint="cs"/>
          <w:rtl/>
        </w:rPr>
        <w:t>ות</w:t>
      </w:r>
      <w:r>
        <w:rPr>
          <w:rtl/>
        </w:rPr>
        <w:t xml:space="preserve"> לסדר-היום</w:t>
      </w:r>
      <w:bookmarkEnd w:id="310"/>
    </w:p>
    <w:p w14:paraId="1A44AC9B" w14:textId="77777777" w:rsidR="00000000" w:rsidRDefault="002C79AF">
      <w:pPr>
        <w:pStyle w:val="a2"/>
        <w:rPr>
          <w:rtl/>
        </w:rPr>
      </w:pPr>
      <w:bookmarkStart w:id="311" w:name="_Toc107023020"/>
      <w:r>
        <w:rPr>
          <w:rtl/>
        </w:rPr>
        <w:t>ביקור</w:t>
      </w:r>
      <w:r>
        <w:rPr>
          <w:rFonts w:hint="cs"/>
          <w:rtl/>
        </w:rPr>
        <w:t>ו של</w:t>
      </w:r>
      <w:r>
        <w:rPr>
          <w:rtl/>
        </w:rPr>
        <w:t xml:space="preserve"> ראש הממשלה בארצות</w:t>
      </w:r>
      <w:r>
        <w:rPr>
          <w:rFonts w:hint="cs"/>
          <w:rtl/>
        </w:rPr>
        <w:t>-</w:t>
      </w:r>
      <w:r>
        <w:rPr>
          <w:rtl/>
        </w:rPr>
        <w:t>הברית</w:t>
      </w:r>
      <w:bookmarkEnd w:id="311"/>
    </w:p>
    <w:p w14:paraId="579E7699" w14:textId="77777777" w:rsidR="00000000" w:rsidRDefault="002C79AF">
      <w:pPr>
        <w:pStyle w:val="-0"/>
        <w:rPr>
          <w:rFonts w:hint="cs"/>
          <w:rtl/>
        </w:rPr>
      </w:pPr>
    </w:p>
    <w:p w14:paraId="75389F93" w14:textId="77777777" w:rsidR="00000000" w:rsidRDefault="002C79AF">
      <w:pPr>
        <w:pStyle w:val="a0"/>
        <w:rPr>
          <w:rFonts w:hint="cs"/>
          <w:rtl/>
        </w:rPr>
      </w:pPr>
    </w:p>
    <w:p w14:paraId="184EBBFF" w14:textId="77777777" w:rsidR="00000000" w:rsidRDefault="002C79AF">
      <w:pPr>
        <w:pStyle w:val="af1"/>
        <w:rPr>
          <w:rtl/>
        </w:rPr>
      </w:pPr>
      <w:r>
        <w:rPr>
          <w:rFonts w:hint="eastAsia"/>
          <w:rtl/>
        </w:rPr>
        <w:t>הי</w:t>
      </w:r>
      <w:r>
        <w:rPr>
          <w:rFonts w:hint="eastAsia"/>
          <w:rtl/>
        </w:rPr>
        <w:t>ו</w:t>
      </w:r>
      <w:r>
        <w:rPr>
          <w:rtl/>
        </w:rPr>
        <w:t>"ר קולט אביטל:</w:t>
      </w:r>
    </w:p>
    <w:p w14:paraId="1F8EE734" w14:textId="77777777" w:rsidR="00000000" w:rsidRDefault="002C79AF">
      <w:pPr>
        <w:pStyle w:val="a0"/>
        <w:rPr>
          <w:rFonts w:hint="cs"/>
          <w:rtl/>
        </w:rPr>
      </w:pPr>
    </w:p>
    <w:p w14:paraId="484866E5" w14:textId="77777777" w:rsidR="00000000" w:rsidRDefault="002C79AF">
      <w:pPr>
        <w:pStyle w:val="a0"/>
        <w:rPr>
          <w:rFonts w:hint="cs"/>
          <w:rtl/>
        </w:rPr>
      </w:pPr>
      <w:r>
        <w:rPr>
          <w:rFonts w:hint="cs"/>
          <w:rtl/>
        </w:rPr>
        <w:t>אנחנו מחדשים את דיוני המליאה. היינו בהצעות לסדר-היום בנושא: ביקורו של ראש הממשלה בארצות-הברית. סדר הדוברים הוא - חברי הכנסת זהבה גלאון, אתי לבני ועזמי בשארה. חברת הכנסת גלאון, בבקשה.</w:t>
      </w:r>
    </w:p>
    <w:p w14:paraId="1CA03117" w14:textId="77777777" w:rsidR="00000000" w:rsidRDefault="002C79AF">
      <w:pPr>
        <w:pStyle w:val="a0"/>
        <w:rPr>
          <w:rFonts w:hint="cs"/>
          <w:rtl/>
        </w:rPr>
      </w:pPr>
    </w:p>
    <w:p w14:paraId="48880749" w14:textId="77777777" w:rsidR="00000000" w:rsidRDefault="002C79AF">
      <w:pPr>
        <w:pStyle w:val="a"/>
        <w:rPr>
          <w:rtl/>
        </w:rPr>
      </w:pPr>
      <w:bookmarkStart w:id="312" w:name="FS000000504T25_05_2005_17_44_34"/>
      <w:bookmarkStart w:id="313" w:name="_Toc107023021"/>
      <w:bookmarkEnd w:id="312"/>
      <w:r>
        <w:rPr>
          <w:rFonts w:hint="cs"/>
          <w:rtl/>
        </w:rPr>
        <w:t>ז</w:t>
      </w:r>
      <w:r>
        <w:rPr>
          <w:rFonts w:hint="eastAsia"/>
          <w:rtl/>
        </w:rPr>
        <w:t>הבה</w:t>
      </w:r>
      <w:r>
        <w:rPr>
          <w:rtl/>
        </w:rPr>
        <w:t xml:space="preserve"> גלאון (יחד):</w:t>
      </w:r>
      <w:bookmarkEnd w:id="313"/>
    </w:p>
    <w:p w14:paraId="258C63BF" w14:textId="77777777" w:rsidR="00000000" w:rsidRDefault="002C79AF">
      <w:pPr>
        <w:pStyle w:val="a0"/>
        <w:rPr>
          <w:rFonts w:hint="cs"/>
          <w:rtl/>
        </w:rPr>
      </w:pPr>
    </w:p>
    <w:p w14:paraId="15DB6344" w14:textId="77777777" w:rsidR="00000000" w:rsidRDefault="002C79AF">
      <w:pPr>
        <w:pStyle w:val="a0"/>
        <w:rPr>
          <w:rFonts w:hint="cs"/>
          <w:rtl/>
        </w:rPr>
      </w:pPr>
      <w:r>
        <w:rPr>
          <w:rFonts w:hint="cs"/>
          <w:rtl/>
        </w:rPr>
        <w:t>גברתי היושבת-ראש, ביקורו של ראש הממש</w:t>
      </w:r>
      <w:r>
        <w:rPr>
          <w:rFonts w:hint="cs"/>
          <w:rtl/>
        </w:rPr>
        <w:t xml:space="preserve">לה שרון בארצות-הברית, שזכה לתמיכה כל כך נרחבת בקרב יהדות ארצות-הברית ובקרב ארגון אייפא"ק, מדליק אצלי נורה אדומה ומעלה שאלות מאוד מאוד קשות לגבי כוונותיו של ראש הממשלה לגבי הסדר הקבע. </w:t>
      </w:r>
    </w:p>
    <w:p w14:paraId="1C7BE91E" w14:textId="77777777" w:rsidR="00000000" w:rsidRDefault="002C79AF">
      <w:pPr>
        <w:pStyle w:val="a0"/>
        <w:rPr>
          <w:rFonts w:hint="cs"/>
          <w:rtl/>
        </w:rPr>
      </w:pPr>
    </w:p>
    <w:p w14:paraId="58AAED54" w14:textId="77777777" w:rsidR="00000000" w:rsidRDefault="002C79AF">
      <w:pPr>
        <w:pStyle w:val="a0"/>
        <w:rPr>
          <w:rFonts w:hint="cs"/>
          <w:rtl/>
        </w:rPr>
      </w:pPr>
      <w:r>
        <w:rPr>
          <w:rFonts w:hint="cs"/>
          <w:rtl/>
        </w:rPr>
        <w:t xml:space="preserve">מה שעשה ראש הממשלה לאבו-מאזן בכותרת אחת בעיתון הוגדר "הרג אותו ברכות". </w:t>
      </w:r>
      <w:r>
        <w:rPr>
          <w:rFonts w:hint="cs"/>
          <w:rtl/>
        </w:rPr>
        <w:t xml:space="preserve">יש כאן ניסיון מצטבר ומתמשך של ראש הממשלה, במקום לבצר את מעמדו של אבו-מאזן, שעושה מאמצים להיאבק בטרור - לגמד ולקצץ בכנפיו של יושב-ראש הרשות הפלסטינית. ראש הממשלה שרון רוצה לחזור לאותה תקופה שבה כינה את היושב-ראש אבו-מאזן "אפרוח מרוט נוצות". </w:t>
      </w:r>
    </w:p>
    <w:p w14:paraId="305F89A8" w14:textId="77777777" w:rsidR="00000000" w:rsidRDefault="002C79AF">
      <w:pPr>
        <w:pStyle w:val="a0"/>
        <w:rPr>
          <w:rFonts w:hint="cs"/>
          <w:rtl/>
        </w:rPr>
      </w:pPr>
    </w:p>
    <w:p w14:paraId="5C30B936" w14:textId="77777777" w:rsidR="00000000" w:rsidRDefault="002C79AF">
      <w:pPr>
        <w:pStyle w:val="a0"/>
        <w:rPr>
          <w:rFonts w:hint="cs"/>
          <w:rtl/>
        </w:rPr>
      </w:pPr>
      <w:r>
        <w:rPr>
          <w:rFonts w:hint="cs"/>
          <w:rtl/>
        </w:rPr>
        <w:t xml:space="preserve">אני חושבת שזו </w:t>
      </w:r>
      <w:r>
        <w:rPr>
          <w:rFonts w:hint="cs"/>
          <w:rtl/>
        </w:rPr>
        <w:t>תהיה טעות גדולה מבחינתו של ראש הממשלה. אני חושבת שזו טעות שלנו, של החברה הישראלית, כשכולנו עכשיו כל כך מתלהבים מתוכנית ההינתקות ותומכים בה, שאנחנו קצת מפספסים או קצת לא שמים לב שבעצם ראש הממשלה, בדרישות שהוא הציב לאבו-מאזן, אומר לו: לא יהיה דיון על הסדר הק</w:t>
      </w:r>
      <w:r>
        <w:rPr>
          <w:rFonts w:hint="cs"/>
          <w:rtl/>
        </w:rPr>
        <w:t xml:space="preserve">בע כל זמן שלא יתמלאו כך וכך תנאים. מדובר בתנאים שאין סיכוי שהם יתמלאו באופן שראש הממשלה מציב. </w:t>
      </w:r>
    </w:p>
    <w:p w14:paraId="543E3BE3" w14:textId="77777777" w:rsidR="00000000" w:rsidRDefault="002C79AF">
      <w:pPr>
        <w:pStyle w:val="a0"/>
        <w:rPr>
          <w:rFonts w:hint="cs"/>
          <w:rtl/>
        </w:rPr>
      </w:pPr>
    </w:p>
    <w:p w14:paraId="728C4330" w14:textId="77777777" w:rsidR="00000000" w:rsidRDefault="002C79AF">
      <w:pPr>
        <w:pStyle w:val="a0"/>
        <w:rPr>
          <w:rFonts w:hint="cs"/>
          <w:rtl/>
        </w:rPr>
      </w:pPr>
      <w:r>
        <w:rPr>
          <w:rFonts w:hint="cs"/>
          <w:rtl/>
        </w:rPr>
        <w:t>כן, כולנו שותפים לתביעה לחיסול הטרור. השאלה, האם הצעדים האופרטיביים שראש הממשלה מציע הם הצעדים שמאפשרים לאבו-מאזן להמשיך לשלוט. העובדה שהחזיתות השונות וארגוני ה</w:t>
      </w:r>
      <w:r>
        <w:rPr>
          <w:rFonts w:hint="cs"/>
          <w:rtl/>
        </w:rPr>
        <w:t>סירוב יהיו חלק מהפרלמנט הפלסטיני, הם יהיו חלק מהדיאלוג המדיני, האם אין בכך מאבק בטרור? האם אין בכך סמל ואיתות לכך שמפרקים את הארגונים האלה מהרצון שלהם לעסוק בטרור ומכניסים אותם למעגל ההתדיינות המדינית?</w:t>
      </w:r>
    </w:p>
    <w:p w14:paraId="09FA6C78" w14:textId="77777777" w:rsidR="00000000" w:rsidRDefault="002C79AF">
      <w:pPr>
        <w:pStyle w:val="a0"/>
        <w:rPr>
          <w:rFonts w:hint="cs"/>
          <w:rtl/>
        </w:rPr>
      </w:pPr>
    </w:p>
    <w:p w14:paraId="671FFDF3" w14:textId="77777777" w:rsidR="00000000" w:rsidRDefault="002C79AF">
      <w:pPr>
        <w:pStyle w:val="a0"/>
        <w:rPr>
          <w:rFonts w:hint="cs"/>
          <w:rtl/>
        </w:rPr>
      </w:pPr>
      <w:r>
        <w:rPr>
          <w:rFonts w:hint="cs"/>
          <w:rtl/>
        </w:rPr>
        <w:t>חברי חברי הכנסת, תהיה זו טעות, הייתי אומרת גם מבחינתנ</w:t>
      </w:r>
      <w:r>
        <w:rPr>
          <w:rFonts w:hint="cs"/>
          <w:rtl/>
        </w:rPr>
        <w:t xml:space="preserve">ו, למחוא כפיים לראש הממשלה. יחס, סימפתיה אישית, חיבה של יהדות ארצות-הברית לראש הממשלה </w:t>
      </w:r>
      <w:r>
        <w:rPr>
          <w:rtl/>
        </w:rPr>
        <w:t>–</w:t>
      </w:r>
      <w:r>
        <w:rPr>
          <w:rFonts w:hint="cs"/>
          <w:rtl/>
        </w:rPr>
        <w:t xml:space="preserve"> כן. תמיכה בו על המאבק שלו לתוכנית ההינתקות </w:t>
      </w:r>
      <w:r>
        <w:rPr>
          <w:rtl/>
        </w:rPr>
        <w:t>–</w:t>
      </w:r>
      <w:r>
        <w:rPr>
          <w:rFonts w:hint="cs"/>
          <w:rtl/>
        </w:rPr>
        <w:t xml:space="preserve"> כן. אזהרה ותמרור אדום גדול לגבי ההשלכות של הדיבורים שלו וההצהרות שלו על העתיד של יהודה ושומרון, בקיצור מה שנקרא הגדה המערבי</w:t>
      </w:r>
      <w:r>
        <w:rPr>
          <w:rFonts w:hint="cs"/>
          <w:rtl/>
        </w:rPr>
        <w:t xml:space="preserve">ת והסדר הקבע. תודה רבה. </w:t>
      </w:r>
    </w:p>
    <w:p w14:paraId="515E429F" w14:textId="77777777" w:rsidR="00000000" w:rsidRDefault="002C79AF">
      <w:pPr>
        <w:pStyle w:val="a0"/>
        <w:rPr>
          <w:rFonts w:hint="cs"/>
          <w:rtl/>
        </w:rPr>
      </w:pPr>
    </w:p>
    <w:p w14:paraId="282EA475" w14:textId="77777777" w:rsidR="00000000" w:rsidRDefault="002C79AF">
      <w:pPr>
        <w:pStyle w:val="af1"/>
        <w:rPr>
          <w:rtl/>
        </w:rPr>
      </w:pPr>
      <w:r>
        <w:rPr>
          <w:rtl/>
        </w:rPr>
        <w:t>היו"ר קולט אביטל:</w:t>
      </w:r>
    </w:p>
    <w:p w14:paraId="2067D60D" w14:textId="77777777" w:rsidR="00000000" w:rsidRDefault="002C79AF">
      <w:pPr>
        <w:pStyle w:val="a0"/>
        <w:rPr>
          <w:rFonts w:hint="cs"/>
          <w:rtl/>
        </w:rPr>
      </w:pPr>
    </w:p>
    <w:p w14:paraId="4A8B7761" w14:textId="77777777" w:rsidR="00000000" w:rsidRDefault="002C79AF">
      <w:pPr>
        <w:pStyle w:val="a0"/>
        <w:rPr>
          <w:rFonts w:hint="cs"/>
          <w:rtl/>
        </w:rPr>
      </w:pPr>
      <w:r>
        <w:rPr>
          <w:rFonts w:hint="cs"/>
          <w:rtl/>
        </w:rPr>
        <w:t xml:space="preserve">תודה רבה. חבר הכנסת עזמי בשארה, בבקשה. </w:t>
      </w:r>
    </w:p>
    <w:p w14:paraId="636FA917" w14:textId="77777777" w:rsidR="00000000" w:rsidRDefault="002C79AF">
      <w:pPr>
        <w:pStyle w:val="a0"/>
        <w:rPr>
          <w:rFonts w:hint="cs"/>
          <w:rtl/>
        </w:rPr>
      </w:pPr>
    </w:p>
    <w:p w14:paraId="4DB6C3ED" w14:textId="77777777" w:rsidR="00000000" w:rsidRDefault="002C79AF">
      <w:pPr>
        <w:pStyle w:val="af0"/>
        <w:rPr>
          <w:rtl/>
        </w:rPr>
      </w:pPr>
      <w:r>
        <w:rPr>
          <w:rtl/>
        </w:rPr>
        <w:t>צבי הנדל (האיחוד הלאומי - ישראל ביתנו):</w:t>
      </w:r>
    </w:p>
    <w:p w14:paraId="77873C80" w14:textId="77777777" w:rsidR="00000000" w:rsidRDefault="002C79AF">
      <w:pPr>
        <w:pStyle w:val="a0"/>
        <w:rPr>
          <w:rtl/>
        </w:rPr>
      </w:pPr>
    </w:p>
    <w:p w14:paraId="1A28FFCD" w14:textId="77777777" w:rsidR="00000000" w:rsidRDefault="002C79AF">
      <w:pPr>
        <w:pStyle w:val="a0"/>
        <w:rPr>
          <w:rFonts w:hint="cs"/>
          <w:rtl/>
        </w:rPr>
      </w:pPr>
      <w:r>
        <w:rPr>
          <w:rFonts w:hint="cs"/>
          <w:rtl/>
        </w:rPr>
        <w:t xml:space="preserve">אתה לא חייב. </w:t>
      </w:r>
    </w:p>
    <w:p w14:paraId="31EA1458" w14:textId="77777777" w:rsidR="00000000" w:rsidRDefault="002C79AF">
      <w:pPr>
        <w:pStyle w:val="af0"/>
        <w:rPr>
          <w:rFonts w:hint="cs"/>
          <w:rtl/>
        </w:rPr>
      </w:pPr>
    </w:p>
    <w:p w14:paraId="7C1B48A2" w14:textId="77777777" w:rsidR="00000000" w:rsidRDefault="002C79AF">
      <w:pPr>
        <w:pStyle w:val="a"/>
        <w:rPr>
          <w:rtl/>
        </w:rPr>
      </w:pPr>
      <w:bookmarkStart w:id="314" w:name="FS000000558T25_05_2005_15_54_43"/>
      <w:bookmarkStart w:id="315" w:name="_Toc107023022"/>
      <w:bookmarkEnd w:id="314"/>
      <w:r>
        <w:rPr>
          <w:rFonts w:hint="eastAsia"/>
          <w:rtl/>
        </w:rPr>
        <w:t>עזמי</w:t>
      </w:r>
      <w:r>
        <w:rPr>
          <w:rtl/>
        </w:rPr>
        <w:t xml:space="preserve"> בשארה (בל"ד):</w:t>
      </w:r>
      <w:bookmarkEnd w:id="315"/>
    </w:p>
    <w:p w14:paraId="3DBE78CC" w14:textId="77777777" w:rsidR="00000000" w:rsidRDefault="002C79AF">
      <w:pPr>
        <w:pStyle w:val="a0"/>
        <w:rPr>
          <w:rFonts w:hint="cs"/>
          <w:rtl/>
        </w:rPr>
      </w:pPr>
    </w:p>
    <w:p w14:paraId="4F2CED05" w14:textId="77777777" w:rsidR="00000000" w:rsidRDefault="002C79AF">
      <w:pPr>
        <w:pStyle w:val="a0"/>
        <w:rPr>
          <w:rFonts w:hint="cs"/>
          <w:rtl/>
        </w:rPr>
      </w:pPr>
      <w:r>
        <w:rPr>
          <w:rFonts w:hint="cs"/>
          <w:rtl/>
        </w:rPr>
        <w:t xml:space="preserve">אני יודע שאני לא חייב. </w:t>
      </w:r>
    </w:p>
    <w:p w14:paraId="098DBA87" w14:textId="77777777" w:rsidR="00000000" w:rsidRDefault="002C79AF">
      <w:pPr>
        <w:pStyle w:val="a0"/>
        <w:rPr>
          <w:rFonts w:hint="cs"/>
          <w:rtl/>
        </w:rPr>
      </w:pPr>
    </w:p>
    <w:p w14:paraId="1D397B20" w14:textId="77777777" w:rsidR="00000000" w:rsidRDefault="002C79AF">
      <w:pPr>
        <w:pStyle w:val="a0"/>
        <w:rPr>
          <w:rFonts w:hint="cs"/>
          <w:rtl/>
        </w:rPr>
      </w:pPr>
      <w:r>
        <w:rPr>
          <w:rFonts w:hint="cs"/>
          <w:rtl/>
        </w:rPr>
        <w:t xml:space="preserve">גברתי היושבת-ראש, חברי הכנסת, הביקור של ראש הממשלה שרון בארצות-הברית </w:t>
      </w:r>
      <w:r>
        <w:rPr>
          <w:rFonts w:hint="cs"/>
          <w:rtl/>
        </w:rPr>
        <w:t>והצהרותיו בוועידת אייפא"ק הותירו שני דברים בזיכרונם של אנשים: א. ההכנה שלו של דעת הקהל היהודית האמריקנית למעין עימות עם ארצות-הברית אחרי ההתנתקות - אגב, אני לא בטוח, אבל שרון עושה זאת מאז היה צעיר. הוא תמיד מכין מעין עימות עם ארצות-הברית. יש לו הרגל כזה. א</w:t>
      </w:r>
      <w:r>
        <w:rPr>
          <w:rFonts w:hint="cs"/>
          <w:rtl/>
        </w:rPr>
        <w:t>ני חושב שאני זוכר לפחות עשר פעמים שבהן הוא הכין את דעת הקהל הישראלית לעימות הבא עם ארצות-הברית. אני זוכר שפעם הוא אפילו האשים את אבא אבן שהוא סוכן של ה-</w:t>
      </w:r>
      <w:r>
        <w:rPr>
          <w:rFonts w:hint="cs"/>
        </w:rPr>
        <w:t>CIA</w:t>
      </w:r>
      <w:r>
        <w:rPr>
          <w:rFonts w:hint="cs"/>
          <w:rtl/>
        </w:rPr>
        <w:t xml:space="preserve">. </w:t>
      </w:r>
    </w:p>
    <w:p w14:paraId="4135494D" w14:textId="77777777" w:rsidR="00000000" w:rsidRDefault="002C79AF">
      <w:pPr>
        <w:pStyle w:val="a0"/>
        <w:rPr>
          <w:rtl/>
        </w:rPr>
      </w:pPr>
    </w:p>
    <w:p w14:paraId="3449DE2C" w14:textId="77777777" w:rsidR="00000000" w:rsidRDefault="002C79AF">
      <w:pPr>
        <w:pStyle w:val="a0"/>
        <w:rPr>
          <w:rFonts w:hint="cs"/>
          <w:rtl/>
        </w:rPr>
      </w:pPr>
      <w:r>
        <w:rPr>
          <w:rFonts w:hint="cs"/>
          <w:rtl/>
        </w:rPr>
        <w:t>יש לו הרגל כזה. אני לא בטוח שהוא רציני בזה. הוא היה פעם אנטי-אמריקני. הוא למד לא להיות אנטי-אמריק</w:t>
      </w:r>
      <w:r>
        <w:rPr>
          <w:rFonts w:hint="cs"/>
          <w:rtl/>
        </w:rPr>
        <w:t>ני מאז הוא ראש ממשלה וכו', והוא מחפש מכנה משותף עם ארצות-הברית. זה הפרגמטיזם שלו כראש ממשלה מאז הוא ראש ממשלה. אבל אני אשים את זה בעירבון מוגבל, כי הוא מתהדר יותר מכל דבר במכתב הערבויות של בוש אליו, שהוא הגיש אותו לדעת הקהל הישראלית כאליבי לתוכנית ההתנתקות</w:t>
      </w:r>
      <w:r>
        <w:rPr>
          <w:rFonts w:hint="cs"/>
          <w:rtl/>
        </w:rPr>
        <w:t xml:space="preserve"> שלו. </w:t>
      </w:r>
    </w:p>
    <w:p w14:paraId="10DD179A" w14:textId="77777777" w:rsidR="00000000" w:rsidRDefault="002C79AF">
      <w:pPr>
        <w:pStyle w:val="a0"/>
        <w:rPr>
          <w:rFonts w:hint="cs"/>
          <w:rtl/>
        </w:rPr>
      </w:pPr>
    </w:p>
    <w:p w14:paraId="0CDF2BB7" w14:textId="77777777" w:rsidR="00000000" w:rsidRDefault="002C79AF">
      <w:pPr>
        <w:pStyle w:val="a0"/>
        <w:rPr>
          <w:rFonts w:hint="cs"/>
          <w:rtl/>
        </w:rPr>
      </w:pPr>
      <w:r>
        <w:rPr>
          <w:rFonts w:hint="cs"/>
          <w:rtl/>
        </w:rPr>
        <w:t xml:space="preserve">אבל את הדבר השני אני כן לוקח ברצינות </w:t>
      </w:r>
      <w:r>
        <w:rPr>
          <w:rtl/>
        </w:rPr>
        <w:t>–</w:t>
      </w:r>
      <w:r>
        <w:rPr>
          <w:rFonts w:hint="cs"/>
          <w:rtl/>
        </w:rPr>
        <w:t xml:space="preserve"> דיבוריו על כך שלא יהיה בקרוב משא-ומתן על פתרון קבע עם הפלסטינים והנפנוף בהתחייבויות הפלסטיניות למפת הדרכים, שבהן הוא רוצה יותר שהפלסטינים ייכנסו למאבק פנימי מאשר לקבל את התוצאות שהן רוגע, שקט או הפסקת אש, מה ש</w:t>
      </w:r>
      <w:r>
        <w:rPr>
          <w:rFonts w:hint="cs"/>
          <w:rtl/>
        </w:rPr>
        <w:t xml:space="preserve">אתם קוראים לו בעברית "הודנה". אני יודע ש"הודנה" זו מלה בערבית, אבל אנחנו לא משתמשים בה כמו שאתם משתמשים בה כל הזמן בכנסת. אנחנו אומרים בערבית "ווקף אטלאק אלנאר", הפסקת אש. "הודנה" זו מלה מהמורשת האסלאמית שפה משתמשים בה כל הזמן, אני לא מבין למה. </w:t>
      </w:r>
    </w:p>
    <w:p w14:paraId="689CCADE" w14:textId="77777777" w:rsidR="00000000" w:rsidRDefault="002C79AF">
      <w:pPr>
        <w:pStyle w:val="a0"/>
        <w:rPr>
          <w:rFonts w:hint="cs"/>
          <w:rtl/>
        </w:rPr>
      </w:pPr>
    </w:p>
    <w:p w14:paraId="621F9A1C" w14:textId="77777777" w:rsidR="00000000" w:rsidRDefault="002C79AF">
      <w:pPr>
        <w:pStyle w:val="a0"/>
        <w:rPr>
          <w:rFonts w:hint="cs"/>
          <w:rtl/>
        </w:rPr>
      </w:pPr>
      <w:r>
        <w:rPr>
          <w:rFonts w:hint="cs"/>
          <w:rtl/>
        </w:rPr>
        <w:t>על כל פני</w:t>
      </w:r>
      <w:r>
        <w:rPr>
          <w:rFonts w:hint="cs"/>
          <w:rtl/>
        </w:rPr>
        <w:t>ם, אני חושב שאדון שרון חושב שהוא עשה את שלו בהתנתקות, ולדעתי הוא ירצה לדחוף את דעת הקהל הפלסטינית. הוא גם מנסה להפריע כמה שיותר לביקורו של אבו-מאזן בארצות-הברית. לדעתי, הוא כבר מכין את הקרקע לכך שאבו-מאזן הוא תקופת מעבר למשהו יותר טוב לטעמו, כי אבו-מאזן לא</w:t>
      </w:r>
      <w:r>
        <w:rPr>
          <w:rFonts w:hint="cs"/>
          <w:rtl/>
        </w:rPr>
        <w:t xml:space="preserve"> יכול ולא רוצה להיכנס לעימות עם הארגונים הפלסטיניים, ושרון לא רוצה הפסקת אש, הוא רוצה עימות. </w:t>
      </w:r>
    </w:p>
    <w:p w14:paraId="716820DA" w14:textId="77777777" w:rsidR="00000000" w:rsidRDefault="002C79AF">
      <w:pPr>
        <w:pStyle w:val="a0"/>
        <w:rPr>
          <w:rFonts w:hint="cs"/>
          <w:rtl/>
        </w:rPr>
      </w:pPr>
    </w:p>
    <w:p w14:paraId="42C12EA0" w14:textId="77777777" w:rsidR="00000000" w:rsidRDefault="002C79AF">
      <w:pPr>
        <w:pStyle w:val="a0"/>
        <w:rPr>
          <w:rFonts w:hint="cs"/>
          <w:rtl/>
        </w:rPr>
      </w:pPr>
      <w:r>
        <w:rPr>
          <w:rFonts w:hint="cs"/>
          <w:rtl/>
        </w:rPr>
        <w:t>יש פתגם בערבית "תאכל ענב אם תוקאתל אלנאטור" - האם אתה רוצה לאכול ענבים או לריב עם השומר של הכרם? שרון לא רוצה לאכול ענבים, הוא רוצה לריב עם השומר של הכרם. הוא לא</w:t>
      </w:r>
      <w:r>
        <w:rPr>
          <w:rFonts w:hint="cs"/>
          <w:rtl/>
        </w:rPr>
        <w:t xml:space="preserve"> רוצה שיביאו לו ענבים, הוא לא רוצה את השקט, הוא לא רוצה את התוצאה, אלא את ההליך של עימות פלסטיני. לכן הוא לוחץ. </w:t>
      </w:r>
    </w:p>
    <w:p w14:paraId="08268B77" w14:textId="77777777" w:rsidR="00000000" w:rsidRDefault="002C79AF">
      <w:pPr>
        <w:pStyle w:val="a0"/>
        <w:rPr>
          <w:rtl/>
        </w:rPr>
      </w:pPr>
    </w:p>
    <w:p w14:paraId="49C117D1" w14:textId="77777777" w:rsidR="00000000" w:rsidRDefault="002C79AF">
      <w:pPr>
        <w:pStyle w:val="a0"/>
        <w:rPr>
          <w:rFonts w:hint="cs"/>
          <w:rtl/>
        </w:rPr>
      </w:pPr>
      <w:r>
        <w:rPr>
          <w:rFonts w:hint="cs"/>
          <w:rtl/>
        </w:rPr>
        <w:t xml:space="preserve">לדעתי, גם ההסתה שהוא התחיל בה בקרופורד בטקסס, בשיחותיו עם בוש נגד אבו-מאזן </w:t>
      </w:r>
      <w:r>
        <w:rPr>
          <w:rtl/>
        </w:rPr>
        <w:t>–</w:t>
      </w:r>
      <w:r>
        <w:rPr>
          <w:rFonts w:hint="cs"/>
          <w:rtl/>
        </w:rPr>
        <w:t xml:space="preserve"> תדעו שאני לא מחסידיו של אבו-מאזן או של מנהיג אחר בעולם הערבי. אני</w:t>
      </w:r>
      <w:r>
        <w:rPr>
          <w:rFonts w:hint="cs"/>
          <w:rtl/>
        </w:rPr>
        <w:t xml:space="preserve"> גם לא חסיד של אף אחד, אני חסיד הערכים שאני מאמין בהם </w:t>
      </w:r>
      <w:r>
        <w:rPr>
          <w:rtl/>
        </w:rPr>
        <w:t>–</w:t>
      </w:r>
      <w:r>
        <w:rPr>
          <w:rFonts w:hint="cs"/>
          <w:rtl/>
        </w:rPr>
        <w:t xml:space="preserve"> מלמדת על נטייה לבקר או להכין עימות עם אבו-מאזן, מכיוון שהוא לא יכול להסכים למדינה פלסטינית כתקופת מעבר להצעתו של שרון, שלא דוגל בפתרון קבע, אלא במדינה פלסטינית זמנית על חלק מהשטחים, כי הוא מאמין שאי-א</w:t>
      </w:r>
      <w:r>
        <w:rPr>
          <w:rFonts w:hint="cs"/>
          <w:rtl/>
        </w:rPr>
        <w:t>פשר להגיע לפתרון סוגיית ירושלים, הפליטים, הגבולות או הבלוקים של ההתנחלויות, שהוא הזכיר בוועידת אייפא"ק שהם יישארו חלק מישראל בכל פתרון. הוא הזכיר אותם בשמות - גוש-עציון, מעלה-אדומים ואריאל. הוא הזכיר אותם בשמותיהם בנאומו, ולכן הוא בטוח שאי-אפשר להגיע לפתרו</w:t>
      </w:r>
      <w:r>
        <w:rPr>
          <w:rFonts w:hint="cs"/>
          <w:rtl/>
        </w:rPr>
        <w:t xml:space="preserve">ן קבע צודק עם הפלסטינים. לכן הוא דוחף לחצי פתרון, ואבו-מאזן לא יכול להסכים לזה, והוא כבר מכין לעימות. אני סיימתי. גברתי, תודה. </w:t>
      </w:r>
    </w:p>
    <w:p w14:paraId="0FBB80A0" w14:textId="77777777" w:rsidR="00000000" w:rsidRDefault="002C79AF">
      <w:pPr>
        <w:pStyle w:val="a0"/>
        <w:rPr>
          <w:rFonts w:hint="cs"/>
          <w:rtl/>
        </w:rPr>
      </w:pPr>
    </w:p>
    <w:p w14:paraId="2742297B" w14:textId="77777777" w:rsidR="00000000" w:rsidRDefault="002C79AF">
      <w:pPr>
        <w:pStyle w:val="af1"/>
        <w:rPr>
          <w:rtl/>
        </w:rPr>
      </w:pPr>
      <w:r>
        <w:rPr>
          <w:rFonts w:hint="eastAsia"/>
          <w:rtl/>
        </w:rPr>
        <w:t>היו</w:t>
      </w:r>
      <w:r>
        <w:rPr>
          <w:rtl/>
        </w:rPr>
        <w:t>"ר קולט אביטל:</w:t>
      </w:r>
    </w:p>
    <w:p w14:paraId="303E25BB" w14:textId="77777777" w:rsidR="00000000" w:rsidRDefault="002C79AF">
      <w:pPr>
        <w:pStyle w:val="a0"/>
        <w:rPr>
          <w:rFonts w:hint="cs"/>
          <w:rtl/>
        </w:rPr>
      </w:pPr>
    </w:p>
    <w:p w14:paraId="5B3A4CCD" w14:textId="77777777" w:rsidR="00000000" w:rsidRDefault="002C79AF">
      <w:pPr>
        <w:pStyle w:val="a0"/>
        <w:rPr>
          <w:rFonts w:hint="cs"/>
          <w:rtl/>
        </w:rPr>
      </w:pPr>
      <w:r>
        <w:rPr>
          <w:rFonts w:hint="cs"/>
          <w:rtl/>
        </w:rPr>
        <w:t xml:space="preserve">תודה רבה. חבר הכנסת אחמד טיבי - לא נמצא. חברת הכנסת אתי לבני - אינה נמצאת. יעלה וישיב סגן השר מגלי והבה. </w:t>
      </w:r>
    </w:p>
    <w:p w14:paraId="66A13474" w14:textId="77777777" w:rsidR="00000000" w:rsidRDefault="002C79AF">
      <w:pPr>
        <w:pStyle w:val="a0"/>
        <w:rPr>
          <w:rFonts w:hint="cs"/>
          <w:rtl/>
        </w:rPr>
      </w:pPr>
    </w:p>
    <w:p w14:paraId="51663A21" w14:textId="77777777" w:rsidR="00000000" w:rsidRDefault="002C79AF">
      <w:pPr>
        <w:pStyle w:val="a"/>
        <w:rPr>
          <w:rtl/>
        </w:rPr>
      </w:pPr>
      <w:bookmarkStart w:id="316" w:name="FS000001030T25_05_2005_16_55_12"/>
      <w:bookmarkStart w:id="317" w:name="_Toc107023023"/>
      <w:bookmarkEnd w:id="316"/>
      <w:r>
        <w:rPr>
          <w:rFonts w:hint="cs"/>
          <w:rtl/>
        </w:rPr>
        <w:t>ס</w:t>
      </w:r>
      <w:r>
        <w:rPr>
          <w:rFonts w:hint="cs"/>
          <w:rtl/>
        </w:rPr>
        <w:t xml:space="preserve">גן שר במשרד ראש הממשלה </w:t>
      </w:r>
      <w:r>
        <w:rPr>
          <w:rFonts w:hint="eastAsia"/>
          <w:rtl/>
        </w:rPr>
        <w:t>מגלי</w:t>
      </w:r>
      <w:r>
        <w:rPr>
          <w:rtl/>
        </w:rPr>
        <w:t xml:space="preserve"> והבה:</w:t>
      </w:r>
      <w:bookmarkEnd w:id="317"/>
    </w:p>
    <w:p w14:paraId="59D0E4B8" w14:textId="77777777" w:rsidR="00000000" w:rsidRDefault="002C79AF">
      <w:pPr>
        <w:pStyle w:val="a0"/>
        <w:rPr>
          <w:rFonts w:hint="cs"/>
          <w:rtl/>
        </w:rPr>
      </w:pPr>
    </w:p>
    <w:p w14:paraId="3DE353CA" w14:textId="77777777" w:rsidR="00000000" w:rsidRDefault="002C79AF">
      <w:pPr>
        <w:pStyle w:val="a0"/>
        <w:rPr>
          <w:rFonts w:hint="cs"/>
          <w:rtl/>
        </w:rPr>
      </w:pPr>
      <w:r>
        <w:rPr>
          <w:rFonts w:hint="cs"/>
          <w:rtl/>
        </w:rPr>
        <w:t>גברתי היושבת-ראש, חברי הכנסת, במוצאי-שבת, 21 במאי, יצא ראש הממשלה לביקור בניו-יורק ובוושינגטון. במהלך הביקור בניו-יורק נפגש ראש הממשלה עם מנהיגי הקהילה היהודית בניו-יורק ועם יושב-ראש ארגון ה"בונדס", מר יהושע מצא. כמו-כן נ</w:t>
      </w:r>
      <w:r>
        <w:rPr>
          <w:rFonts w:hint="cs"/>
          <w:rtl/>
        </w:rPr>
        <w:t xml:space="preserve">פגש ראש הממשלה עם "הפדרציה של ניו-יורק" ועם שגריר ישראל באו"ם, מר דני גילרמן. </w:t>
      </w:r>
    </w:p>
    <w:p w14:paraId="55124A44" w14:textId="77777777" w:rsidR="00000000" w:rsidRDefault="002C79AF">
      <w:pPr>
        <w:pStyle w:val="a0"/>
        <w:rPr>
          <w:rFonts w:hint="cs"/>
          <w:rtl/>
        </w:rPr>
      </w:pPr>
    </w:p>
    <w:p w14:paraId="39B80365" w14:textId="77777777" w:rsidR="00000000" w:rsidRDefault="002C79AF">
      <w:pPr>
        <w:pStyle w:val="af1"/>
        <w:rPr>
          <w:rtl/>
        </w:rPr>
      </w:pPr>
      <w:r>
        <w:rPr>
          <w:rFonts w:hint="eastAsia"/>
          <w:rtl/>
        </w:rPr>
        <w:t>היו</w:t>
      </w:r>
      <w:r>
        <w:rPr>
          <w:rtl/>
        </w:rPr>
        <w:t>"ר קולט אביטל:</w:t>
      </w:r>
    </w:p>
    <w:p w14:paraId="63671AB9" w14:textId="77777777" w:rsidR="00000000" w:rsidRDefault="002C79AF">
      <w:pPr>
        <w:pStyle w:val="a0"/>
        <w:rPr>
          <w:rFonts w:hint="cs"/>
          <w:rtl/>
        </w:rPr>
      </w:pPr>
    </w:p>
    <w:p w14:paraId="05790DAB" w14:textId="77777777" w:rsidR="00000000" w:rsidRDefault="002C79AF">
      <w:pPr>
        <w:pStyle w:val="a0"/>
        <w:rPr>
          <w:rFonts w:hint="cs"/>
          <w:rtl/>
        </w:rPr>
      </w:pPr>
      <w:r>
        <w:rPr>
          <w:rFonts w:hint="cs"/>
          <w:rtl/>
        </w:rPr>
        <w:t xml:space="preserve">הו, זה חשוב. </w:t>
      </w:r>
    </w:p>
    <w:p w14:paraId="100E0029" w14:textId="77777777" w:rsidR="00000000" w:rsidRDefault="002C79AF">
      <w:pPr>
        <w:pStyle w:val="a0"/>
        <w:rPr>
          <w:rFonts w:hint="cs"/>
          <w:rtl/>
        </w:rPr>
      </w:pPr>
    </w:p>
    <w:p w14:paraId="0428F0BA" w14:textId="77777777" w:rsidR="00000000" w:rsidRDefault="002C79AF">
      <w:pPr>
        <w:pStyle w:val="-"/>
        <w:rPr>
          <w:rtl/>
        </w:rPr>
      </w:pPr>
      <w:bookmarkStart w:id="318" w:name="FS000001030T25_05_2005_16_56_36C"/>
      <w:bookmarkEnd w:id="318"/>
      <w:r>
        <w:rPr>
          <w:rFonts w:hint="eastAsia"/>
          <w:rtl/>
        </w:rPr>
        <w:t>מגלי</w:t>
      </w:r>
      <w:r>
        <w:rPr>
          <w:rtl/>
        </w:rPr>
        <w:t xml:space="preserve"> והבה (הליכוד):</w:t>
      </w:r>
    </w:p>
    <w:p w14:paraId="31A7BC27" w14:textId="77777777" w:rsidR="00000000" w:rsidRDefault="002C79AF">
      <w:pPr>
        <w:pStyle w:val="a0"/>
        <w:rPr>
          <w:rFonts w:hint="cs"/>
          <w:rtl/>
        </w:rPr>
      </w:pPr>
    </w:p>
    <w:p w14:paraId="0AEA00EF" w14:textId="77777777" w:rsidR="00000000" w:rsidRDefault="002C79AF">
      <w:pPr>
        <w:pStyle w:val="a0"/>
        <w:rPr>
          <w:rFonts w:hint="cs"/>
          <w:rtl/>
        </w:rPr>
      </w:pPr>
      <w:r>
        <w:rPr>
          <w:rFonts w:hint="cs"/>
          <w:rtl/>
        </w:rPr>
        <w:t>בוודאי חשוב. אני מציין את העובדות האלה, גברתי היושבת-ראש, כי לא רק אלה שיושבים פה צריכים להבין למה הוא נסע, לאן נסע ומה ה</w:t>
      </w:r>
      <w:r>
        <w:rPr>
          <w:rFonts w:hint="cs"/>
          <w:rtl/>
        </w:rPr>
        <w:t xml:space="preserve">יתה מטרת הנסיעה. אני גם אשיב על כל ההצעות של חברי הכנסת, שהייתי אומר שחלקן גאוניות, על תהליך השלום וכל מה שמסביב. </w:t>
      </w:r>
    </w:p>
    <w:p w14:paraId="4E327F5B" w14:textId="77777777" w:rsidR="00000000" w:rsidRDefault="002C79AF">
      <w:pPr>
        <w:pStyle w:val="a0"/>
        <w:rPr>
          <w:rFonts w:hint="cs"/>
          <w:rtl/>
        </w:rPr>
      </w:pPr>
    </w:p>
    <w:p w14:paraId="024C982F" w14:textId="77777777" w:rsidR="00000000" w:rsidRDefault="002C79AF">
      <w:pPr>
        <w:pStyle w:val="a0"/>
        <w:rPr>
          <w:rFonts w:hint="cs"/>
          <w:rtl/>
        </w:rPr>
      </w:pPr>
      <w:r>
        <w:rPr>
          <w:rFonts w:hint="cs"/>
          <w:rtl/>
        </w:rPr>
        <w:t xml:space="preserve">מובן שבהמשך הביקור השתתף ראש הממשלה בכנס אייפא"ק, הלובי היהודי-האמריקני למען ישראל בוושינגטון.  </w:t>
      </w:r>
    </w:p>
    <w:p w14:paraId="4F76F98C" w14:textId="77777777" w:rsidR="00000000" w:rsidRDefault="002C79AF">
      <w:pPr>
        <w:pStyle w:val="a3"/>
        <w:rPr>
          <w:rtl/>
        </w:rPr>
      </w:pPr>
    </w:p>
    <w:p w14:paraId="22504BBA" w14:textId="77777777" w:rsidR="00000000" w:rsidRDefault="002C79AF">
      <w:pPr>
        <w:pStyle w:val="a0"/>
        <w:rPr>
          <w:rFonts w:hint="cs"/>
          <w:rtl/>
        </w:rPr>
      </w:pPr>
      <w:r>
        <w:rPr>
          <w:rFonts w:hint="cs"/>
          <w:rtl/>
        </w:rPr>
        <w:t>במהלך פגישה עם ארגוני מנהיגים יהודים בניו-</w:t>
      </w:r>
      <w:r>
        <w:rPr>
          <w:rFonts w:hint="cs"/>
          <w:rtl/>
        </w:rPr>
        <w:t>יורק התייחס ראש הממשלה לתוכנית ההתנתקות ואמר: "ההחלטה על ההתנתקות היתה החלטה קשה מאוד עבורי. אני מכיר את מתיישבי עזה היטב. כחקלאי עקבתי בהתפעלות אחרי הישגיהם החקלאיים, כחייל עקבתי בהערצה אחרי גבורתם. התקופה הקרובה תהיה אחת התקופות הקשות שידעה ישראל מאז הקמ</w:t>
      </w:r>
      <w:r>
        <w:rPr>
          <w:rFonts w:hint="cs"/>
          <w:rtl/>
        </w:rPr>
        <w:t xml:space="preserve">תה, אבל אני בטוח שכפי שהעם היהודי התגבר על אתגרים קשים בעבר, כך נצא מהמבחן הזה חזקים ומאוחדים". </w:t>
      </w:r>
    </w:p>
    <w:p w14:paraId="7D75DD35" w14:textId="77777777" w:rsidR="00000000" w:rsidRDefault="002C79AF">
      <w:pPr>
        <w:pStyle w:val="a0"/>
        <w:rPr>
          <w:rFonts w:hint="cs"/>
          <w:rtl/>
        </w:rPr>
      </w:pPr>
    </w:p>
    <w:p w14:paraId="2DB434C3" w14:textId="77777777" w:rsidR="00000000" w:rsidRDefault="002C79AF">
      <w:pPr>
        <w:pStyle w:val="a0"/>
        <w:rPr>
          <w:rFonts w:hint="cs"/>
          <w:rtl/>
        </w:rPr>
      </w:pPr>
      <w:r>
        <w:rPr>
          <w:rFonts w:hint="cs"/>
          <w:rtl/>
        </w:rPr>
        <w:t xml:space="preserve">כמובן, ביקורו של ראש הממשלה בארצות-הברית חשוב מאוד, והפעם הוא חשוב עוד יותר לקהילה היהודית בארצות-הברית. </w:t>
      </w:r>
    </w:p>
    <w:p w14:paraId="7558F614" w14:textId="77777777" w:rsidR="00000000" w:rsidRDefault="002C79AF">
      <w:pPr>
        <w:pStyle w:val="a0"/>
        <w:rPr>
          <w:rFonts w:hint="cs"/>
          <w:rtl/>
        </w:rPr>
      </w:pPr>
    </w:p>
    <w:p w14:paraId="70E543EA" w14:textId="77777777" w:rsidR="00000000" w:rsidRDefault="002C79AF">
      <w:pPr>
        <w:pStyle w:val="a0"/>
        <w:rPr>
          <w:rFonts w:hint="cs"/>
          <w:rtl/>
        </w:rPr>
      </w:pPr>
      <w:r>
        <w:rPr>
          <w:rFonts w:hint="cs"/>
          <w:rtl/>
        </w:rPr>
        <w:t>שמעתי חלק מחברי הכנסת כאן, ושמעתי את חבר הכנסת הנדל</w:t>
      </w:r>
      <w:r>
        <w:rPr>
          <w:rFonts w:hint="cs"/>
          <w:rtl/>
        </w:rPr>
        <w:t>, שלא נמצא כאן. מצד אחד הוא אומר: אנחנו נגד ההתנתקות ונגד היציאה מגוש-קטיף ועזה. זאת עמדתו, וזאת זכותו לנקוט את העמדה הזאת. מצד שני הוא אומר: למה לא נערכים ודואגים למתפנים, שיהיו להם הדירות שלהם, שיהיה להם מקום שיוכלו לחיות בו?</w:t>
      </w:r>
    </w:p>
    <w:p w14:paraId="266B6284" w14:textId="77777777" w:rsidR="00000000" w:rsidRDefault="002C79AF">
      <w:pPr>
        <w:pStyle w:val="a0"/>
        <w:rPr>
          <w:rFonts w:hint="cs"/>
          <w:rtl/>
        </w:rPr>
      </w:pPr>
    </w:p>
    <w:p w14:paraId="00AF3B32" w14:textId="77777777" w:rsidR="00000000" w:rsidRDefault="002C79AF">
      <w:pPr>
        <w:pStyle w:val="a0"/>
        <w:rPr>
          <w:rFonts w:hint="cs"/>
          <w:rtl/>
        </w:rPr>
      </w:pPr>
      <w:r>
        <w:rPr>
          <w:rFonts w:hint="cs"/>
          <w:rtl/>
        </w:rPr>
        <w:t>אי-אפשר שתהיה סתירה כזאת. מ</w:t>
      </w:r>
      <w:r>
        <w:rPr>
          <w:rFonts w:hint="cs"/>
          <w:rtl/>
        </w:rPr>
        <w:t>צד אחד, חבר הכנסת הנדל, אם אתה דואג באמת לאותם אנשים שהשאירו את מיטב חייהם שם, אם אתה דואג למחייתם, אתה צריך לדאוג שייפגשו עם המוסדות שמטפלים בהם. לא להחרים אותם ולא לחכות עד הדקה התשעים ואז להגיד: למה לא הספקנו לעשות? כי ההחלטה, גם בממשלה גם בכנסת, התקבלה</w:t>
      </w:r>
      <w:r>
        <w:rPr>
          <w:rFonts w:hint="cs"/>
          <w:rtl/>
        </w:rPr>
        <w:t xml:space="preserve">. אם אתה רוצה לדאוג למתיישבים </w:t>
      </w:r>
      <w:r>
        <w:rPr>
          <w:rtl/>
        </w:rPr>
        <w:t>–</w:t>
      </w:r>
      <w:r>
        <w:rPr>
          <w:rFonts w:hint="cs"/>
          <w:rtl/>
        </w:rPr>
        <w:t xml:space="preserve"> אני רואה שחבר הכנסת הנדל נכנס עכשיו - אתה צריך לדאוג שייפגשו עם מי שמטפל בכל נושא הנסיגה ובכל נושא ההיערכות לאחר ההתנתקות. </w:t>
      </w:r>
    </w:p>
    <w:p w14:paraId="5D7EAD73" w14:textId="77777777" w:rsidR="00000000" w:rsidRDefault="002C79AF">
      <w:pPr>
        <w:pStyle w:val="a0"/>
        <w:rPr>
          <w:rFonts w:hint="cs"/>
          <w:rtl/>
        </w:rPr>
      </w:pPr>
    </w:p>
    <w:p w14:paraId="5FD10F23" w14:textId="77777777" w:rsidR="00000000" w:rsidRDefault="002C79AF">
      <w:pPr>
        <w:pStyle w:val="af0"/>
        <w:rPr>
          <w:rtl/>
        </w:rPr>
      </w:pPr>
      <w:r>
        <w:rPr>
          <w:rFonts w:hint="eastAsia"/>
          <w:rtl/>
        </w:rPr>
        <w:t>צבי</w:t>
      </w:r>
      <w:r>
        <w:rPr>
          <w:rtl/>
        </w:rPr>
        <w:t xml:space="preserve"> הנדל (האיחוד הלאומי - ישראל ביתנו):</w:t>
      </w:r>
    </w:p>
    <w:p w14:paraId="723E8867" w14:textId="77777777" w:rsidR="00000000" w:rsidRDefault="002C79AF">
      <w:pPr>
        <w:pStyle w:val="a0"/>
        <w:rPr>
          <w:rFonts w:hint="cs"/>
          <w:rtl/>
        </w:rPr>
      </w:pPr>
    </w:p>
    <w:p w14:paraId="6403DDB0" w14:textId="77777777" w:rsidR="00000000" w:rsidRDefault="002C79AF">
      <w:pPr>
        <w:pStyle w:val="a0"/>
        <w:rPr>
          <w:rFonts w:hint="cs"/>
          <w:rtl/>
        </w:rPr>
      </w:pPr>
      <w:r>
        <w:rPr>
          <w:rFonts w:hint="cs"/>
          <w:rtl/>
        </w:rPr>
        <w:t>אל תיפול בשקרים של משפחת שרון. שקרנים ונוכלים.</w:t>
      </w:r>
    </w:p>
    <w:p w14:paraId="035C95F6" w14:textId="77777777" w:rsidR="00000000" w:rsidRDefault="002C79AF">
      <w:pPr>
        <w:pStyle w:val="a0"/>
        <w:rPr>
          <w:rFonts w:hint="cs"/>
          <w:rtl/>
        </w:rPr>
      </w:pPr>
    </w:p>
    <w:p w14:paraId="11F1BCDC" w14:textId="77777777" w:rsidR="00000000" w:rsidRDefault="002C79AF">
      <w:pPr>
        <w:pStyle w:val="-"/>
        <w:rPr>
          <w:rtl/>
        </w:rPr>
      </w:pPr>
      <w:bookmarkStart w:id="319" w:name="FS000001030T25_05_2005_16_03_47"/>
      <w:bookmarkStart w:id="320" w:name="FS000001030T25_05_2005_16_03_50C"/>
      <w:bookmarkEnd w:id="319"/>
      <w:r>
        <w:rPr>
          <w:rFonts w:hint="eastAsia"/>
          <w:rtl/>
        </w:rPr>
        <w:t>סגן</w:t>
      </w:r>
      <w:r>
        <w:rPr>
          <w:rtl/>
        </w:rPr>
        <w:t xml:space="preserve"> שר במש</w:t>
      </w:r>
      <w:r>
        <w:rPr>
          <w:rtl/>
        </w:rPr>
        <w:t>רד ראש הממשלה מגלי והבה:</w:t>
      </w:r>
    </w:p>
    <w:p w14:paraId="01E70A22" w14:textId="77777777" w:rsidR="00000000" w:rsidRDefault="002C79AF">
      <w:pPr>
        <w:pStyle w:val="a0"/>
        <w:rPr>
          <w:rtl/>
        </w:rPr>
      </w:pPr>
    </w:p>
    <w:p w14:paraId="177C7566" w14:textId="77777777" w:rsidR="00000000" w:rsidRDefault="002C79AF">
      <w:pPr>
        <w:pStyle w:val="a0"/>
        <w:rPr>
          <w:rFonts w:hint="cs"/>
          <w:rtl/>
        </w:rPr>
      </w:pPr>
      <w:r>
        <w:rPr>
          <w:rFonts w:hint="cs"/>
          <w:rtl/>
        </w:rPr>
        <w:t>אני לא נופל בשום דבר. יש ראש ממשלה ויש ממשלה, והניסיון שלך ושל כמה כמותך לתקוף את המשפחה הזאת לא יעזור לכם. הגיע הזמן להתייחס עניינית לבעיות, ולא כמו ששולחים את הילדים לשכב על הכביש ואחר כך קובלים שהמשטרה עוצרת אותם.</w:t>
      </w:r>
    </w:p>
    <w:p w14:paraId="1CB082A1" w14:textId="77777777" w:rsidR="00000000" w:rsidRDefault="002C79AF">
      <w:pPr>
        <w:pStyle w:val="a0"/>
        <w:rPr>
          <w:rFonts w:hint="cs"/>
          <w:rtl/>
        </w:rPr>
      </w:pPr>
    </w:p>
    <w:p w14:paraId="3A902A4A" w14:textId="77777777" w:rsidR="00000000" w:rsidRDefault="002C79AF">
      <w:pPr>
        <w:pStyle w:val="af0"/>
        <w:rPr>
          <w:rtl/>
        </w:rPr>
      </w:pPr>
      <w:r>
        <w:rPr>
          <w:rFonts w:hint="eastAsia"/>
          <w:rtl/>
        </w:rPr>
        <w:t>צבי</w:t>
      </w:r>
      <w:r>
        <w:rPr>
          <w:rtl/>
        </w:rPr>
        <w:t xml:space="preserve"> הנדל (הא</w:t>
      </w:r>
      <w:r>
        <w:rPr>
          <w:rtl/>
        </w:rPr>
        <w:t>יחוד הלאומי - ישראל ביתנו):</w:t>
      </w:r>
    </w:p>
    <w:p w14:paraId="47B31D84" w14:textId="77777777" w:rsidR="00000000" w:rsidRDefault="002C79AF">
      <w:pPr>
        <w:pStyle w:val="a0"/>
        <w:rPr>
          <w:rFonts w:hint="cs"/>
          <w:rtl/>
        </w:rPr>
      </w:pPr>
    </w:p>
    <w:p w14:paraId="3D80397B" w14:textId="77777777" w:rsidR="00000000" w:rsidRDefault="002C79AF">
      <w:pPr>
        <w:pStyle w:val="a0"/>
        <w:rPr>
          <w:rFonts w:hint="cs"/>
          <w:rtl/>
        </w:rPr>
      </w:pPr>
      <w:r>
        <w:rPr>
          <w:rFonts w:hint="cs"/>
          <w:rtl/>
        </w:rPr>
        <w:t xml:space="preserve">מי אמר? שיעצרו אותם. </w:t>
      </w:r>
    </w:p>
    <w:p w14:paraId="7B29E611" w14:textId="77777777" w:rsidR="00000000" w:rsidRDefault="002C79AF">
      <w:pPr>
        <w:pStyle w:val="a0"/>
        <w:rPr>
          <w:rFonts w:hint="cs"/>
          <w:rtl/>
        </w:rPr>
      </w:pPr>
    </w:p>
    <w:p w14:paraId="116C17D5" w14:textId="77777777" w:rsidR="00000000" w:rsidRDefault="002C79AF">
      <w:pPr>
        <w:pStyle w:val="-"/>
        <w:rPr>
          <w:rtl/>
        </w:rPr>
      </w:pPr>
      <w:bookmarkStart w:id="321" w:name="FS000000504T25_05_2005_17_51_42C"/>
      <w:bookmarkEnd w:id="321"/>
      <w:r>
        <w:rPr>
          <w:rFonts w:hint="eastAsia"/>
          <w:rtl/>
        </w:rPr>
        <w:t>סגן</w:t>
      </w:r>
      <w:r>
        <w:rPr>
          <w:rtl/>
        </w:rPr>
        <w:t xml:space="preserve"> שר במשרד ראש הממשלה מגלי והבה:</w:t>
      </w:r>
    </w:p>
    <w:p w14:paraId="7ADB1161" w14:textId="77777777" w:rsidR="00000000" w:rsidRDefault="002C79AF">
      <w:pPr>
        <w:pStyle w:val="a0"/>
        <w:rPr>
          <w:rFonts w:hint="cs"/>
          <w:rtl/>
        </w:rPr>
      </w:pPr>
    </w:p>
    <w:p w14:paraId="4136AF9F" w14:textId="77777777" w:rsidR="00000000" w:rsidRDefault="002C79AF">
      <w:pPr>
        <w:pStyle w:val="a0"/>
        <w:rPr>
          <w:rFonts w:hint="cs"/>
          <w:rtl/>
        </w:rPr>
      </w:pPr>
      <w:r>
        <w:rPr>
          <w:rFonts w:hint="cs"/>
          <w:rtl/>
        </w:rPr>
        <w:t>אני אומר: אל תשלח אותם. שיפגינו איפה שצריך. תפסיקו לשחק באנשים.</w:t>
      </w:r>
    </w:p>
    <w:p w14:paraId="69FC4A7D" w14:textId="77777777" w:rsidR="00000000" w:rsidRDefault="002C79AF">
      <w:pPr>
        <w:pStyle w:val="a0"/>
        <w:rPr>
          <w:rFonts w:hint="cs"/>
          <w:rtl/>
        </w:rPr>
      </w:pPr>
    </w:p>
    <w:p w14:paraId="0EC2948D" w14:textId="77777777" w:rsidR="00000000" w:rsidRDefault="002C79AF">
      <w:pPr>
        <w:pStyle w:val="af0"/>
        <w:rPr>
          <w:rtl/>
        </w:rPr>
      </w:pPr>
      <w:r>
        <w:rPr>
          <w:rFonts w:hint="eastAsia"/>
          <w:rtl/>
        </w:rPr>
        <w:t>צבי</w:t>
      </w:r>
      <w:r>
        <w:rPr>
          <w:rtl/>
        </w:rPr>
        <w:t xml:space="preserve"> הנדל (האיחוד הלאומי - ישראל ביתנו):</w:t>
      </w:r>
    </w:p>
    <w:p w14:paraId="59C9915B" w14:textId="77777777" w:rsidR="00000000" w:rsidRDefault="002C79AF">
      <w:pPr>
        <w:pStyle w:val="a0"/>
        <w:rPr>
          <w:rFonts w:hint="cs"/>
          <w:rtl/>
        </w:rPr>
      </w:pPr>
    </w:p>
    <w:p w14:paraId="24DA2960" w14:textId="77777777" w:rsidR="00000000" w:rsidRDefault="002C79AF">
      <w:pPr>
        <w:pStyle w:val="a0"/>
        <w:rPr>
          <w:rFonts w:hint="cs"/>
          <w:rtl/>
        </w:rPr>
      </w:pPr>
      <w:r>
        <w:rPr>
          <w:rFonts w:hint="cs"/>
          <w:rtl/>
        </w:rPr>
        <w:t>אנחנו משחקים? תתבייש.</w:t>
      </w:r>
    </w:p>
    <w:p w14:paraId="60720F21" w14:textId="77777777" w:rsidR="00000000" w:rsidRDefault="002C79AF">
      <w:pPr>
        <w:pStyle w:val="a0"/>
        <w:rPr>
          <w:rFonts w:hint="cs"/>
          <w:rtl/>
        </w:rPr>
      </w:pPr>
    </w:p>
    <w:p w14:paraId="12BB5B3A" w14:textId="77777777" w:rsidR="00000000" w:rsidRDefault="002C79AF">
      <w:pPr>
        <w:pStyle w:val="-"/>
        <w:rPr>
          <w:rtl/>
        </w:rPr>
      </w:pPr>
      <w:bookmarkStart w:id="322" w:name="FS000001030T25_05_2005_16_04_12C"/>
      <w:bookmarkEnd w:id="322"/>
      <w:r>
        <w:rPr>
          <w:rtl/>
        </w:rPr>
        <w:t>סגן שר במשרד ראש הממשלה מגלי והבה:</w:t>
      </w:r>
    </w:p>
    <w:p w14:paraId="38A78BAC" w14:textId="77777777" w:rsidR="00000000" w:rsidRDefault="002C79AF">
      <w:pPr>
        <w:pStyle w:val="a0"/>
        <w:rPr>
          <w:rtl/>
        </w:rPr>
      </w:pPr>
    </w:p>
    <w:p w14:paraId="0EA629E4" w14:textId="77777777" w:rsidR="00000000" w:rsidRDefault="002C79AF">
      <w:pPr>
        <w:pStyle w:val="a0"/>
        <w:rPr>
          <w:rFonts w:hint="cs"/>
          <w:rtl/>
        </w:rPr>
      </w:pPr>
      <w:r>
        <w:rPr>
          <w:rFonts w:hint="cs"/>
          <w:rtl/>
        </w:rPr>
        <w:t>כן,</w:t>
      </w:r>
      <w:r>
        <w:rPr>
          <w:rFonts w:hint="cs"/>
          <w:rtl/>
        </w:rPr>
        <w:t xml:space="preserve"> אני לא מתבייש, אני אומר את האמת, שאתה שולח תלמידי בית-ספר לשכב בכבישים, לחסום כבישים. זאת השיטה. </w:t>
      </w:r>
    </w:p>
    <w:p w14:paraId="17A1D298" w14:textId="77777777" w:rsidR="00000000" w:rsidRDefault="002C79AF">
      <w:pPr>
        <w:pStyle w:val="a0"/>
        <w:rPr>
          <w:rFonts w:hint="cs"/>
          <w:rtl/>
        </w:rPr>
      </w:pPr>
    </w:p>
    <w:p w14:paraId="3618BEA0" w14:textId="77777777" w:rsidR="00000000" w:rsidRDefault="002C79AF">
      <w:pPr>
        <w:pStyle w:val="af0"/>
        <w:rPr>
          <w:rtl/>
        </w:rPr>
      </w:pPr>
      <w:r>
        <w:rPr>
          <w:rFonts w:hint="eastAsia"/>
          <w:rtl/>
        </w:rPr>
        <w:t>צבי</w:t>
      </w:r>
      <w:r>
        <w:rPr>
          <w:rtl/>
        </w:rPr>
        <w:t xml:space="preserve"> הנדל (האיחוד הלאומי - ישראל ביתנו):</w:t>
      </w:r>
    </w:p>
    <w:p w14:paraId="6E55DCCF" w14:textId="77777777" w:rsidR="00000000" w:rsidRDefault="002C79AF">
      <w:pPr>
        <w:pStyle w:val="a0"/>
        <w:rPr>
          <w:rFonts w:hint="cs"/>
          <w:rtl/>
        </w:rPr>
      </w:pPr>
    </w:p>
    <w:p w14:paraId="6F04E57C" w14:textId="77777777" w:rsidR="00000000" w:rsidRDefault="002C79AF">
      <w:pPr>
        <w:pStyle w:val="a0"/>
        <w:rPr>
          <w:rFonts w:hint="cs"/>
          <w:rtl/>
        </w:rPr>
      </w:pPr>
      <w:r>
        <w:rPr>
          <w:rFonts w:hint="cs"/>
          <w:rtl/>
        </w:rPr>
        <w:t>אתה דואג לגרש יהודים יחד עם שרון, סתם בגלל הפלילים שלו. זאת האמת. אחרי שהוא שילם שוחד לחברי כנסת.</w:t>
      </w:r>
    </w:p>
    <w:p w14:paraId="29E4C2A8" w14:textId="77777777" w:rsidR="00000000" w:rsidRDefault="002C79AF">
      <w:pPr>
        <w:pStyle w:val="a0"/>
        <w:rPr>
          <w:rFonts w:hint="cs"/>
          <w:rtl/>
        </w:rPr>
      </w:pPr>
    </w:p>
    <w:p w14:paraId="480C5D34" w14:textId="77777777" w:rsidR="00000000" w:rsidRDefault="002C79AF">
      <w:pPr>
        <w:pStyle w:val="-"/>
        <w:rPr>
          <w:rtl/>
        </w:rPr>
      </w:pPr>
      <w:bookmarkStart w:id="323" w:name="FS000001030T25_05_2005_16_04_46C"/>
      <w:bookmarkEnd w:id="323"/>
      <w:r>
        <w:rPr>
          <w:rtl/>
        </w:rPr>
        <w:t>סגן שר במשרד ראש</w:t>
      </w:r>
      <w:r>
        <w:rPr>
          <w:rtl/>
        </w:rPr>
        <w:t xml:space="preserve"> הממשלה מגלי והבה:</w:t>
      </w:r>
    </w:p>
    <w:p w14:paraId="1D607A3F" w14:textId="77777777" w:rsidR="00000000" w:rsidRDefault="002C79AF">
      <w:pPr>
        <w:pStyle w:val="a0"/>
        <w:rPr>
          <w:rtl/>
        </w:rPr>
      </w:pPr>
    </w:p>
    <w:p w14:paraId="193E7B03" w14:textId="77777777" w:rsidR="00000000" w:rsidRDefault="002C79AF">
      <w:pPr>
        <w:pStyle w:val="a0"/>
        <w:rPr>
          <w:rFonts w:hint="cs"/>
          <w:rtl/>
        </w:rPr>
      </w:pPr>
      <w:r>
        <w:rPr>
          <w:rFonts w:hint="cs"/>
          <w:rtl/>
        </w:rPr>
        <w:t>זאת האמת לטענתך. יש החלטה שהתקבלה, אז אל תגרור אותי לשים הכול על השולחן פה.</w:t>
      </w:r>
    </w:p>
    <w:p w14:paraId="0D01D771" w14:textId="77777777" w:rsidR="00000000" w:rsidRDefault="002C79AF">
      <w:pPr>
        <w:pStyle w:val="a0"/>
        <w:rPr>
          <w:rFonts w:hint="cs"/>
          <w:rtl/>
        </w:rPr>
      </w:pPr>
    </w:p>
    <w:p w14:paraId="1AB2CA1E" w14:textId="77777777" w:rsidR="00000000" w:rsidRDefault="002C79AF">
      <w:pPr>
        <w:pStyle w:val="af0"/>
        <w:rPr>
          <w:rtl/>
        </w:rPr>
      </w:pPr>
      <w:r>
        <w:rPr>
          <w:rFonts w:hint="eastAsia"/>
          <w:rtl/>
        </w:rPr>
        <w:t>צבי</w:t>
      </w:r>
      <w:r>
        <w:rPr>
          <w:rtl/>
        </w:rPr>
        <w:t xml:space="preserve"> הנדל (האיחוד הלאומי - ישראל ביתנו):</w:t>
      </w:r>
    </w:p>
    <w:p w14:paraId="58009FFD" w14:textId="77777777" w:rsidR="00000000" w:rsidRDefault="002C79AF">
      <w:pPr>
        <w:pStyle w:val="a0"/>
        <w:rPr>
          <w:rFonts w:hint="cs"/>
          <w:rtl/>
        </w:rPr>
      </w:pPr>
    </w:p>
    <w:p w14:paraId="2B068481" w14:textId="77777777" w:rsidR="00000000" w:rsidRDefault="002C79AF">
      <w:pPr>
        <w:pStyle w:val="a0"/>
        <w:rPr>
          <w:rFonts w:hint="cs"/>
          <w:rtl/>
        </w:rPr>
      </w:pPr>
      <w:r>
        <w:rPr>
          <w:rFonts w:hint="cs"/>
          <w:rtl/>
        </w:rPr>
        <w:t xml:space="preserve">- - - </w:t>
      </w:r>
    </w:p>
    <w:p w14:paraId="3416094D" w14:textId="77777777" w:rsidR="00000000" w:rsidRDefault="002C79AF">
      <w:pPr>
        <w:pStyle w:val="a0"/>
        <w:rPr>
          <w:rFonts w:hint="cs"/>
          <w:rtl/>
        </w:rPr>
      </w:pPr>
    </w:p>
    <w:p w14:paraId="4C6FB0E7" w14:textId="77777777" w:rsidR="00000000" w:rsidRDefault="002C79AF">
      <w:pPr>
        <w:pStyle w:val="af1"/>
        <w:rPr>
          <w:rtl/>
        </w:rPr>
      </w:pPr>
      <w:r>
        <w:rPr>
          <w:rFonts w:hint="eastAsia"/>
          <w:rtl/>
        </w:rPr>
        <w:t>היו</w:t>
      </w:r>
      <w:r>
        <w:rPr>
          <w:rtl/>
        </w:rPr>
        <w:t>"ר חמי דורון:</w:t>
      </w:r>
    </w:p>
    <w:p w14:paraId="73E27744" w14:textId="77777777" w:rsidR="00000000" w:rsidRDefault="002C79AF">
      <w:pPr>
        <w:pStyle w:val="a0"/>
        <w:rPr>
          <w:rFonts w:hint="cs"/>
          <w:rtl/>
        </w:rPr>
      </w:pPr>
    </w:p>
    <w:p w14:paraId="52065461" w14:textId="77777777" w:rsidR="00000000" w:rsidRDefault="002C79AF">
      <w:pPr>
        <w:pStyle w:val="a0"/>
        <w:rPr>
          <w:rFonts w:hint="cs"/>
          <w:rtl/>
        </w:rPr>
      </w:pPr>
      <w:r>
        <w:rPr>
          <w:rFonts w:hint="cs"/>
          <w:rtl/>
        </w:rPr>
        <w:t xml:space="preserve">חבר הכנסת הנדל, אני מבקש לא להפריע לסגן השר לענות. </w:t>
      </w:r>
    </w:p>
    <w:p w14:paraId="57DFDDA3" w14:textId="77777777" w:rsidR="00000000" w:rsidRDefault="002C79AF">
      <w:pPr>
        <w:pStyle w:val="a0"/>
        <w:rPr>
          <w:rFonts w:hint="cs"/>
          <w:rtl/>
        </w:rPr>
      </w:pPr>
    </w:p>
    <w:p w14:paraId="42468C3C" w14:textId="77777777" w:rsidR="00000000" w:rsidRDefault="002C79AF">
      <w:pPr>
        <w:pStyle w:val="-"/>
        <w:rPr>
          <w:rtl/>
        </w:rPr>
      </w:pPr>
      <w:bookmarkStart w:id="324" w:name="FS000001030T25_05_2005_16_43_36C"/>
      <w:bookmarkEnd w:id="324"/>
      <w:r>
        <w:rPr>
          <w:rFonts w:hint="eastAsia"/>
          <w:rtl/>
        </w:rPr>
        <w:t>סגן</w:t>
      </w:r>
      <w:r>
        <w:rPr>
          <w:rtl/>
        </w:rPr>
        <w:t xml:space="preserve"> שר במשרד ראש הממשלה מגלי והבה:</w:t>
      </w:r>
    </w:p>
    <w:p w14:paraId="277EA15B" w14:textId="77777777" w:rsidR="00000000" w:rsidRDefault="002C79AF">
      <w:pPr>
        <w:pStyle w:val="a0"/>
        <w:rPr>
          <w:rFonts w:hint="cs"/>
          <w:rtl/>
        </w:rPr>
      </w:pPr>
    </w:p>
    <w:p w14:paraId="4000E571" w14:textId="77777777" w:rsidR="00000000" w:rsidRDefault="002C79AF">
      <w:pPr>
        <w:pStyle w:val="a0"/>
        <w:rPr>
          <w:rFonts w:hint="cs"/>
          <w:rtl/>
        </w:rPr>
      </w:pPr>
      <w:r>
        <w:rPr>
          <w:rFonts w:hint="cs"/>
          <w:rtl/>
        </w:rPr>
        <w:t>שמע</w:t>
      </w:r>
      <w:r>
        <w:rPr>
          <w:rFonts w:hint="cs"/>
          <w:rtl/>
        </w:rPr>
        <w:t xml:space="preserve">תי גם את חברי הכנסת עזמי בשארה וגלאון, כבר נותנים חסינות לאבו-מאזן, וגם נותנים לצד השני, מזדהים עם מה שהוא אומר ומה שהוא עושה. הגענו להסכמה גם עם הפלסטינים שאנחנו רוצים לצאת מרצועת-עזה, והם ייטיבו לעשות אם היציאה הזאת תהיה שקטה ומתואמת. </w:t>
      </w:r>
    </w:p>
    <w:p w14:paraId="7D6F0187" w14:textId="77777777" w:rsidR="00000000" w:rsidRDefault="002C79AF">
      <w:pPr>
        <w:pStyle w:val="a0"/>
        <w:rPr>
          <w:rFonts w:hint="cs"/>
          <w:rtl/>
        </w:rPr>
      </w:pPr>
    </w:p>
    <w:p w14:paraId="269AA450" w14:textId="77777777" w:rsidR="00000000" w:rsidRDefault="002C79AF">
      <w:pPr>
        <w:pStyle w:val="a0"/>
        <w:rPr>
          <w:rFonts w:hint="cs"/>
          <w:rtl/>
        </w:rPr>
      </w:pPr>
      <w:r>
        <w:rPr>
          <w:rFonts w:hint="cs"/>
          <w:rtl/>
        </w:rPr>
        <w:t>לא התערבנו לאבו-מ</w:t>
      </w:r>
      <w:r>
        <w:rPr>
          <w:rFonts w:hint="cs"/>
          <w:rtl/>
        </w:rPr>
        <w:t>אזן, לא בתוכן הבחירות שלו ולא איך הוא בוחר את האנשים שלו. אבל לא ניתן לאותם ארגונים פלסטיניים, כמו "הג'יהאד" וכמו ה"חמאס" ואחרים, שממשיכים לעסוק בטרור, לפגוע בחיילינו או באזרחינו, וזאת הנקודה. אם אבו-מאזן והרשות הפלסטינית לא יטפלו באותם ארגוני טרור ולא ישל</w:t>
      </w:r>
      <w:r>
        <w:rPr>
          <w:rFonts w:hint="cs"/>
          <w:rtl/>
        </w:rPr>
        <w:t>טו במה שקורה בשטחים שהם שולטים בהם, שלא יבואו בטענות למדינת ישראל על פעילותה נגד אותם ארגונים.</w:t>
      </w:r>
    </w:p>
    <w:p w14:paraId="159E45BD" w14:textId="77777777" w:rsidR="00000000" w:rsidRDefault="002C79AF">
      <w:pPr>
        <w:pStyle w:val="a0"/>
        <w:rPr>
          <w:rFonts w:hint="cs"/>
          <w:rtl/>
        </w:rPr>
      </w:pPr>
    </w:p>
    <w:p w14:paraId="73E631BC" w14:textId="77777777" w:rsidR="00000000" w:rsidRDefault="002C79AF">
      <w:pPr>
        <w:pStyle w:val="a0"/>
        <w:rPr>
          <w:rFonts w:hint="cs"/>
          <w:rtl/>
        </w:rPr>
      </w:pPr>
      <w:r>
        <w:rPr>
          <w:rFonts w:hint="cs"/>
          <w:rtl/>
        </w:rPr>
        <w:t>לגבי תהליך השלום בכלל, הנימוקים של חבר הכנסת עזמי בשארה, שראש הממשלה מכין את העימות הבא עם ארצות-הברית - אני לא מבין מאיפה השטויות האלה. הלכנו על תוכנית מדינית,</w:t>
      </w:r>
      <w:r>
        <w:rPr>
          <w:rFonts w:hint="cs"/>
          <w:rtl/>
        </w:rPr>
        <w:t xml:space="preserve"> שאושרה גם בכנסת וגם בממשלה. התוכנית הזאת הולכת להתבצע, האמריקנים תומכים בה, והכול תלוי בצד השני. אם הצד השני יבצע מה שמוטל עליו, אז החזרה למפת הדרכים או לשולחן המשא-ומתן תהיה יותר קלה. אם ימשיכו לפעול כפי שהם פועלים, אותם ארגוני טרור, אותם כוחות שנמצאים ב</w:t>
      </w:r>
      <w:r>
        <w:rPr>
          <w:rFonts w:hint="cs"/>
          <w:rtl/>
        </w:rPr>
        <w:t>שטחים ועדיין מחרחרים מלחמה, מתארגנים נגד מדינת ישראל ואפילו חלקם לא מכירים במדינת ישראל, לא נדבר אתם ולא נשב אתם.</w:t>
      </w:r>
    </w:p>
    <w:p w14:paraId="610EDD79" w14:textId="77777777" w:rsidR="00000000" w:rsidRDefault="002C79AF">
      <w:pPr>
        <w:pStyle w:val="a0"/>
        <w:rPr>
          <w:rFonts w:hint="cs"/>
          <w:rtl/>
        </w:rPr>
      </w:pPr>
    </w:p>
    <w:p w14:paraId="1253659E" w14:textId="77777777" w:rsidR="00000000" w:rsidRDefault="002C79AF">
      <w:pPr>
        <w:pStyle w:val="a0"/>
        <w:rPr>
          <w:rFonts w:hint="cs"/>
          <w:rtl/>
        </w:rPr>
      </w:pPr>
      <w:r>
        <w:rPr>
          <w:rFonts w:hint="cs"/>
          <w:rtl/>
        </w:rPr>
        <w:t>לכן, אדוני היושב-ראש, אני חושב שכל מי שמנסים לנבא נבואות או להתייחס למדיניות כזאת או אחרת, צריכים להבין שמדיניות הממשלה וראש הממשלה מאוד ברור</w:t>
      </w:r>
      <w:r>
        <w:rPr>
          <w:rFonts w:hint="cs"/>
          <w:rtl/>
        </w:rPr>
        <w:t>ה, ותוכנית ההתנתקות, בהתאם למה שאושר גם בממשלה וגם בכנסת, תבוצע, ונראה איך נתקדם בתהליך המדיני. תודה רבה.</w:t>
      </w:r>
    </w:p>
    <w:p w14:paraId="246E1F23" w14:textId="77777777" w:rsidR="00000000" w:rsidRDefault="002C79AF">
      <w:pPr>
        <w:pStyle w:val="a0"/>
        <w:rPr>
          <w:rFonts w:hint="cs"/>
          <w:rtl/>
        </w:rPr>
      </w:pPr>
    </w:p>
    <w:p w14:paraId="2FAD5928" w14:textId="77777777" w:rsidR="00000000" w:rsidRDefault="002C79AF">
      <w:pPr>
        <w:pStyle w:val="af1"/>
        <w:rPr>
          <w:rtl/>
        </w:rPr>
      </w:pPr>
      <w:r>
        <w:rPr>
          <w:rFonts w:hint="eastAsia"/>
          <w:rtl/>
        </w:rPr>
        <w:t>היו</w:t>
      </w:r>
      <w:r>
        <w:rPr>
          <w:rtl/>
        </w:rPr>
        <w:t>"ר חמי דורון:</w:t>
      </w:r>
    </w:p>
    <w:p w14:paraId="28422C66" w14:textId="77777777" w:rsidR="00000000" w:rsidRDefault="002C79AF">
      <w:pPr>
        <w:pStyle w:val="a0"/>
        <w:rPr>
          <w:rtl/>
        </w:rPr>
      </w:pPr>
    </w:p>
    <w:p w14:paraId="0DAE08DE" w14:textId="77777777" w:rsidR="00000000" w:rsidRDefault="002C79AF">
      <w:pPr>
        <w:pStyle w:val="a0"/>
        <w:rPr>
          <w:rFonts w:hint="cs"/>
          <w:rtl/>
        </w:rPr>
      </w:pPr>
      <w:r>
        <w:rPr>
          <w:rFonts w:hint="cs"/>
          <w:rtl/>
        </w:rPr>
        <w:t>תודה רבה לסגן השר מגלי והבה. מה אתה מציע לעשות עם ההצעות?</w:t>
      </w:r>
    </w:p>
    <w:p w14:paraId="6896EEE2" w14:textId="77777777" w:rsidR="00000000" w:rsidRDefault="002C79AF">
      <w:pPr>
        <w:pStyle w:val="a0"/>
        <w:rPr>
          <w:rFonts w:hint="cs"/>
          <w:rtl/>
        </w:rPr>
      </w:pPr>
    </w:p>
    <w:p w14:paraId="015743D3" w14:textId="77777777" w:rsidR="00000000" w:rsidRDefault="002C79AF">
      <w:pPr>
        <w:pStyle w:val="-"/>
        <w:rPr>
          <w:rtl/>
        </w:rPr>
      </w:pPr>
      <w:r>
        <w:rPr>
          <w:rFonts w:hint="eastAsia"/>
          <w:rtl/>
        </w:rPr>
        <w:t>סגן</w:t>
      </w:r>
      <w:r>
        <w:rPr>
          <w:rtl/>
        </w:rPr>
        <w:t xml:space="preserve"> שר במשרד ראש הממשלה מגלי והבה:</w:t>
      </w:r>
    </w:p>
    <w:p w14:paraId="0BD1A277" w14:textId="77777777" w:rsidR="00000000" w:rsidRDefault="002C79AF">
      <w:pPr>
        <w:pStyle w:val="a0"/>
        <w:rPr>
          <w:rFonts w:hint="cs"/>
          <w:rtl/>
        </w:rPr>
      </w:pPr>
    </w:p>
    <w:p w14:paraId="0452542D" w14:textId="77777777" w:rsidR="00000000" w:rsidRDefault="002C79AF">
      <w:pPr>
        <w:pStyle w:val="a0"/>
        <w:rPr>
          <w:rFonts w:hint="cs"/>
          <w:rtl/>
        </w:rPr>
      </w:pPr>
      <w:r>
        <w:rPr>
          <w:rFonts w:hint="cs"/>
          <w:rtl/>
        </w:rPr>
        <w:t>אני מציע להסתפק בתשובתי.</w:t>
      </w:r>
    </w:p>
    <w:p w14:paraId="6573F004" w14:textId="77777777" w:rsidR="00000000" w:rsidRDefault="002C79AF">
      <w:pPr>
        <w:pStyle w:val="a0"/>
        <w:rPr>
          <w:rFonts w:hint="cs"/>
          <w:rtl/>
        </w:rPr>
      </w:pPr>
    </w:p>
    <w:p w14:paraId="2BCBAB59" w14:textId="77777777" w:rsidR="00000000" w:rsidRDefault="002C79AF">
      <w:pPr>
        <w:pStyle w:val="af1"/>
        <w:rPr>
          <w:rtl/>
        </w:rPr>
      </w:pPr>
      <w:r>
        <w:rPr>
          <w:rFonts w:hint="eastAsia"/>
          <w:rtl/>
        </w:rPr>
        <w:t>היו</w:t>
      </w:r>
      <w:r>
        <w:rPr>
          <w:rtl/>
        </w:rPr>
        <w:t xml:space="preserve">"ר חמי </w:t>
      </w:r>
      <w:r>
        <w:rPr>
          <w:rtl/>
        </w:rPr>
        <w:t>דורון:</w:t>
      </w:r>
    </w:p>
    <w:p w14:paraId="3F79480E" w14:textId="77777777" w:rsidR="00000000" w:rsidRDefault="002C79AF">
      <w:pPr>
        <w:pStyle w:val="a0"/>
        <w:rPr>
          <w:rFonts w:hint="cs"/>
          <w:rtl/>
        </w:rPr>
      </w:pPr>
    </w:p>
    <w:p w14:paraId="2ACE08F2" w14:textId="77777777" w:rsidR="00000000" w:rsidRDefault="002C79AF">
      <w:pPr>
        <w:pStyle w:val="a0"/>
        <w:rPr>
          <w:rFonts w:hint="cs"/>
          <w:rtl/>
        </w:rPr>
      </w:pPr>
      <w:r>
        <w:rPr>
          <w:rFonts w:hint="cs"/>
          <w:rtl/>
        </w:rPr>
        <w:t>מאחר שיש לי לשאול רק את חבר הכנסת נסים זאב - אתה מסתפק בתשובת סגן השר?</w:t>
      </w:r>
    </w:p>
    <w:p w14:paraId="3D39E6CF" w14:textId="77777777" w:rsidR="00000000" w:rsidRDefault="002C79AF">
      <w:pPr>
        <w:pStyle w:val="a0"/>
        <w:rPr>
          <w:rFonts w:hint="cs"/>
          <w:rtl/>
        </w:rPr>
      </w:pPr>
    </w:p>
    <w:p w14:paraId="71586432" w14:textId="77777777" w:rsidR="00000000" w:rsidRDefault="002C79AF">
      <w:pPr>
        <w:pStyle w:val="af0"/>
        <w:rPr>
          <w:rtl/>
        </w:rPr>
      </w:pPr>
      <w:r>
        <w:rPr>
          <w:rFonts w:hint="eastAsia"/>
          <w:rtl/>
        </w:rPr>
        <w:t>נסים</w:t>
      </w:r>
      <w:r>
        <w:rPr>
          <w:rtl/>
        </w:rPr>
        <w:t xml:space="preserve"> זאב (ש"ס):</w:t>
      </w:r>
    </w:p>
    <w:p w14:paraId="6708B990" w14:textId="77777777" w:rsidR="00000000" w:rsidRDefault="002C79AF">
      <w:pPr>
        <w:pStyle w:val="a0"/>
        <w:rPr>
          <w:rFonts w:hint="cs"/>
          <w:rtl/>
        </w:rPr>
      </w:pPr>
    </w:p>
    <w:p w14:paraId="54C3BCA0" w14:textId="77777777" w:rsidR="00000000" w:rsidRDefault="002C79AF">
      <w:pPr>
        <w:pStyle w:val="a0"/>
        <w:rPr>
          <w:rFonts w:hint="cs"/>
          <w:rtl/>
        </w:rPr>
      </w:pPr>
      <w:r>
        <w:rPr>
          <w:rFonts w:hint="cs"/>
          <w:rtl/>
        </w:rPr>
        <w:t>אני מציע דיון בוועדת החוץ והביטחון.</w:t>
      </w:r>
    </w:p>
    <w:p w14:paraId="742834DE" w14:textId="77777777" w:rsidR="00000000" w:rsidRDefault="002C79AF">
      <w:pPr>
        <w:pStyle w:val="a0"/>
        <w:rPr>
          <w:rFonts w:hint="cs"/>
          <w:rtl/>
        </w:rPr>
      </w:pPr>
    </w:p>
    <w:p w14:paraId="45811452" w14:textId="77777777" w:rsidR="00000000" w:rsidRDefault="002C79AF">
      <w:pPr>
        <w:pStyle w:val="af1"/>
        <w:rPr>
          <w:rtl/>
        </w:rPr>
      </w:pPr>
      <w:r>
        <w:rPr>
          <w:rtl/>
        </w:rPr>
        <w:t>היו"ר חמי דורון:</w:t>
      </w:r>
    </w:p>
    <w:p w14:paraId="03F56862" w14:textId="77777777" w:rsidR="00000000" w:rsidRDefault="002C79AF">
      <w:pPr>
        <w:pStyle w:val="a0"/>
        <w:rPr>
          <w:rtl/>
        </w:rPr>
      </w:pPr>
    </w:p>
    <w:p w14:paraId="78B21BDD" w14:textId="77777777" w:rsidR="00000000" w:rsidRDefault="002C79AF">
      <w:pPr>
        <w:pStyle w:val="a0"/>
        <w:rPr>
          <w:rFonts w:hint="cs"/>
          <w:rtl/>
        </w:rPr>
      </w:pPr>
      <w:r>
        <w:rPr>
          <w:rFonts w:hint="cs"/>
          <w:rtl/>
        </w:rPr>
        <w:t>בסדר. מצביעים אך ורק על ההצעה לסדר-היום של חבר הכנסת נסים זאב, מאחר שכל שאר המציעים, חברי הכנסת זהבה גלא</w:t>
      </w:r>
      <w:r>
        <w:rPr>
          <w:rFonts w:hint="cs"/>
          <w:rtl/>
        </w:rPr>
        <w:t xml:space="preserve">ון, אחמד טיבי, אתי לבני, צבי הנדל ועזמי בשארה, אינם במליאה, ועל כן, על הצעותיהם לא נצביע. </w:t>
      </w:r>
    </w:p>
    <w:p w14:paraId="63E3EA30" w14:textId="77777777" w:rsidR="00000000" w:rsidRDefault="002C79AF">
      <w:pPr>
        <w:pStyle w:val="a0"/>
        <w:rPr>
          <w:rFonts w:hint="cs"/>
          <w:rtl/>
        </w:rPr>
      </w:pPr>
    </w:p>
    <w:p w14:paraId="399C2BD9" w14:textId="77777777" w:rsidR="00000000" w:rsidRDefault="002C79AF">
      <w:pPr>
        <w:pStyle w:val="-"/>
        <w:rPr>
          <w:rtl/>
        </w:rPr>
      </w:pPr>
      <w:r>
        <w:rPr>
          <w:rFonts w:hint="eastAsia"/>
          <w:rtl/>
        </w:rPr>
        <w:t>סגן</w:t>
      </w:r>
      <w:r>
        <w:rPr>
          <w:rtl/>
        </w:rPr>
        <w:t xml:space="preserve"> שר במשרד ראש הממשלה מגלי והבה:</w:t>
      </w:r>
    </w:p>
    <w:p w14:paraId="374AF9B3" w14:textId="77777777" w:rsidR="00000000" w:rsidRDefault="002C79AF">
      <w:pPr>
        <w:pStyle w:val="a0"/>
        <w:rPr>
          <w:rFonts w:hint="cs"/>
          <w:rtl/>
        </w:rPr>
      </w:pPr>
    </w:p>
    <w:p w14:paraId="525A2802" w14:textId="77777777" w:rsidR="00000000" w:rsidRDefault="002C79AF">
      <w:pPr>
        <w:pStyle w:val="a0"/>
        <w:rPr>
          <w:rFonts w:hint="cs"/>
          <w:rtl/>
        </w:rPr>
      </w:pPr>
      <w:r>
        <w:rPr>
          <w:rFonts w:hint="cs"/>
          <w:rtl/>
        </w:rPr>
        <w:t>אין לי התנגדות להעביר לוועדת החוץ והביטחון.</w:t>
      </w:r>
    </w:p>
    <w:p w14:paraId="67BDC8B7" w14:textId="77777777" w:rsidR="00000000" w:rsidRDefault="002C79AF">
      <w:pPr>
        <w:pStyle w:val="a0"/>
        <w:rPr>
          <w:rFonts w:hint="cs"/>
          <w:rtl/>
        </w:rPr>
      </w:pPr>
    </w:p>
    <w:p w14:paraId="76C9F536" w14:textId="77777777" w:rsidR="00000000" w:rsidRDefault="002C79AF">
      <w:pPr>
        <w:pStyle w:val="af1"/>
        <w:rPr>
          <w:rtl/>
        </w:rPr>
      </w:pPr>
      <w:r>
        <w:rPr>
          <w:rtl/>
        </w:rPr>
        <w:t>היו"ר חמי דורון:</w:t>
      </w:r>
    </w:p>
    <w:p w14:paraId="3CD10590" w14:textId="77777777" w:rsidR="00000000" w:rsidRDefault="002C79AF">
      <w:pPr>
        <w:pStyle w:val="a0"/>
        <w:rPr>
          <w:rtl/>
        </w:rPr>
      </w:pPr>
    </w:p>
    <w:p w14:paraId="39CF4359" w14:textId="77777777" w:rsidR="00000000" w:rsidRDefault="002C79AF">
      <w:pPr>
        <w:pStyle w:val="a0"/>
        <w:rPr>
          <w:rFonts w:hint="cs"/>
          <w:rtl/>
        </w:rPr>
      </w:pPr>
      <w:r>
        <w:rPr>
          <w:rFonts w:hint="cs"/>
          <w:rtl/>
        </w:rPr>
        <w:t xml:space="preserve">בסדר. </w:t>
      </w:r>
    </w:p>
    <w:p w14:paraId="5F578599" w14:textId="77777777" w:rsidR="00000000" w:rsidRDefault="002C79AF">
      <w:pPr>
        <w:pStyle w:val="a0"/>
        <w:rPr>
          <w:rFonts w:hint="cs"/>
          <w:rtl/>
        </w:rPr>
      </w:pPr>
    </w:p>
    <w:p w14:paraId="3BAD175F" w14:textId="77777777" w:rsidR="00000000" w:rsidRDefault="002C79AF">
      <w:pPr>
        <w:pStyle w:val="a0"/>
        <w:rPr>
          <w:rFonts w:hint="cs"/>
          <w:rtl/>
        </w:rPr>
      </w:pPr>
      <w:r>
        <w:rPr>
          <w:rFonts w:hint="cs"/>
          <w:rtl/>
        </w:rPr>
        <w:t xml:space="preserve">נצביע. בעד </w:t>
      </w:r>
      <w:r>
        <w:rPr>
          <w:rtl/>
        </w:rPr>
        <w:t>–</w:t>
      </w:r>
      <w:r>
        <w:rPr>
          <w:rFonts w:hint="cs"/>
          <w:rtl/>
        </w:rPr>
        <w:t xml:space="preserve"> להעביר לוועדת החוץ והביטחון. </w:t>
      </w:r>
    </w:p>
    <w:p w14:paraId="7A667AB7" w14:textId="77777777" w:rsidR="00000000" w:rsidRDefault="002C79AF">
      <w:pPr>
        <w:pStyle w:val="a0"/>
        <w:rPr>
          <w:rFonts w:hint="cs"/>
          <w:rtl/>
        </w:rPr>
      </w:pPr>
    </w:p>
    <w:p w14:paraId="487EAB34" w14:textId="77777777" w:rsidR="00000000" w:rsidRDefault="002C79AF">
      <w:pPr>
        <w:pStyle w:val="ab"/>
        <w:bidi/>
        <w:rPr>
          <w:rFonts w:hint="cs"/>
          <w:rtl/>
        </w:rPr>
      </w:pPr>
      <w:r>
        <w:rPr>
          <w:rFonts w:hint="cs"/>
          <w:rtl/>
        </w:rPr>
        <w:t>הצבעה מס' 13</w:t>
      </w:r>
    </w:p>
    <w:p w14:paraId="3E7AB2F2" w14:textId="77777777" w:rsidR="00000000" w:rsidRDefault="002C79AF">
      <w:pPr>
        <w:pStyle w:val="a0"/>
        <w:rPr>
          <w:rFonts w:hint="cs"/>
          <w:rtl/>
        </w:rPr>
      </w:pPr>
    </w:p>
    <w:p w14:paraId="042FCB94" w14:textId="77777777" w:rsidR="00000000" w:rsidRDefault="002C79AF">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38A1A231" w14:textId="77777777" w:rsidR="00000000" w:rsidRDefault="002C79AF">
      <w:pPr>
        <w:pStyle w:val="ac"/>
        <w:bidi/>
        <w:rPr>
          <w:rFonts w:hint="cs"/>
          <w:rtl/>
        </w:rPr>
      </w:pPr>
      <w:r>
        <w:rPr>
          <w:rFonts w:hint="cs"/>
          <w:rtl/>
        </w:rPr>
        <w:t xml:space="preserve">נגד </w:t>
      </w:r>
      <w:r>
        <w:rPr>
          <w:rtl/>
        </w:rPr>
        <w:t>–</w:t>
      </w:r>
      <w:r>
        <w:rPr>
          <w:rFonts w:hint="cs"/>
          <w:rtl/>
        </w:rPr>
        <w:t xml:space="preserve"> אין</w:t>
      </w:r>
    </w:p>
    <w:p w14:paraId="2BD7F8D6" w14:textId="77777777" w:rsidR="00000000" w:rsidRDefault="002C79AF">
      <w:pPr>
        <w:pStyle w:val="ac"/>
        <w:bidi/>
        <w:rPr>
          <w:rFonts w:hint="cs"/>
          <w:rtl/>
        </w:rPr>
      </w:pPr>
      <w:r>
        <w:rPr>
          <w:rFonts w:hint="cs"/>
          <w:rtl/>
        </w:rPr>
        <w:t xml:space="preserve">נמנעים </w:t>
      </w:r>
      <w:r>
        <w:rPr>
          <w:rtl/>
        </w:rPr>
        <w:t>–</w:t>
      </w:r>
      <w:r>
        <w:rPr>
          <w:rFonts w:hint="cs"/>
          <w:rtl/>
        </w:rPr>
        <w:t xml:space="preserve"> אין</w:t>
      </w:r>
    </w:p>
    <w:p w14:paraId="1771E4B7" w14:textId="77777777" w:rsidR="00000000" w:rsidRDefault="002C79AF">
      <w:pPr>
        <w:pStyle w:val="ad"/>
        <w:bidi/>
        <w:rPr>
          <w:rFonts w:hint="cs"/>
          <w:rtl/>
        </w:rPr>
      </w:pPr>
      <w:r>
        <w:rPr>
          <w:rFonts w:hint="cs"/>
          <w:rtl/>
        </w:rPr>
        <w:t>ההצעה להעביר את הנושא שהעלה חבר הכנסת נסים זאב לוועדת החוץ והביטחון נתקבלה.</w:t>
      </w:r>
    </w:p>
    <w:p w14:paraId="075FF216" w14:textId="77777777" w:rsidR="00000000" w:rsidRDefault="002C79AF">
      <w:pPr>
        <w:pStyle w:val="a0"/>
        <w:rPr>
          <w:rFonts w:hint="cs"/>
          <w:rtl/>
        </w:rPr>
      </w:pPr>
    </w:p>
    <w:p w14:paraId="06D6F2EA" w14:textId="77777777" w:rsidR="00000000" w:rsidRDefault="002C79AF">
      <w:pPr>
        <w:pStyle w:val="af1"/>
        <w:rPr>
          <w:rtl/>
        </w:rPr>
      </w:pPr>
      <w:r>
        <w:rPr>
          <w:rFonts w:hint="eastAsia"/>
          <w:rtl/>
        </w:rPr>
        <w:t>היו</w:t>
      </w:r>
      <w:r>
        <w:rPr>
          <w:rtl/>
        </w:rPr>
        <w:t>"ר חמי דורון:</w:t>
      </w:r>
    </w:p>
    <w:p w14:paraId="7F31A1F8" w14:textId="77777777" w:rsidR="00000000" w:rsidRDefault="002C79AF">
      <w:pPr>
        <w:pStyle w:val="a0"/>
        <w:rPr>
          <w:rFonts w:hint="cs"/>
          <w:rtl/>
        </w:rPr>
      </w:pPr>
    </w:p>
    <w:p w14:paraId="2E1F9251" w14:textId="77777777" w:rsidR="00000000" w:rsidRDefault="002C79AF">
      <w:pPr>
        <w:pStyle w:val="a0"/>
        <w:rPr>
          <w:rFonts w:hint="cs"/>
          <w:rtl/>
        </w:rPr>
      </w:pPr>
      <w:r>
        <w:rPr>
          <w:rFonts w:hint="cs"/>
          <w:rtl/>
        </w:rPr>
        <w:t>שמונה חברי כנסת בעד, אין מתנגדים אין נמנעים, הצעתו של חבר הכנסת נסים זאב, מס' 6673, תועבר לדיון בווע</w:t>
      </w:r>
      <w:r>
        <w:rPr>
          <w:rFonts w:hint="cs"/>
          <w:rtl/>
        </w:rPr>
        <w:t>דת החוץ והביטחון.</w:t>
      </w:r>
    </w:p>
    <w:p w14:paraId="0C3D0492" w14:textId="77777777" w:rsidR="00000000" w:rsidRDefault="002C79AF">
      <w:pPr>
        <w:pStyle w:val="a0"/>
        <w:rPr>
          <w:rFonts w:hint="cs"/>
          <w:rtl/>
        </w:rPr>
      </w:pPr>
    </w:p>
    <w:p w14:paraId="1BE51209" w14:textId="77777777" w:rsidR="00000000" w:rsidRDefault="002C79AF">
      <w:pPr>
        <w:pStyle w:val="a0"/>
        <w:rPr>
          <w:rFonts w:hint="cs"/>
          <w:rtl/>
        </w:rPr>
      </w:pPr>
      <w:r>
        <w:rPr>
          <w:rFonts w:hint="cs"/>
          <w:rtl/>
        </w:rPr>
        <w:t>אנחנו ממתינים לשר הבריאות, שישיב על שאילתות, ואחריהן יהיו ההצעות לסדר-היום.</w:t>
      </w:r>
    </w:p>
    <w:p w14:paraId="3DF19133" w14:textId="77777777" w:rsidR="00000000" w:rsidRDefault="002C79AF">
      <w:pPr>
        <w:pStyle w:val="a0"/>
        <w:rPr>
          <w:rFonts w:hint="cs"/>
          <w:rtl/>
        </w:rPr>
      </w:pPr>
    </w:p>
    <w:p w14:paraId="775C38A0" w14:textId="77777777" w:rsidR="00000000" w:rsidRDefault="002C79AF">
      <w:pPr>
        <w:pStyle w:val="a2"/>
        <w:rPr>
          <w:rtl/>
        </w:rPr>
      </w:pPr>
      <w:bookmarkStart w:id="325" w:name="CQ30342FI0030342T25_05_2005_16_55_08"/>
    </w:p>
    <w:p w14:paraId="27F54FEE" w14:textId="77777777" w:rsidR="00000000" w:rsidRDefault="002C79AF">
      <w:pPr>
        <w:pStyle w:val="a2"/>
        <w:rPr>
          <w:rFonts w:hint="cs"/>
          <w:rtl/>
        </w:rPr>
      </w:pPr>
      <w:bookmarkStart w:id="326" w:name="_Toc107023024"/>
      <w:r>
        <w:rPr>
          <w:rtl/>
        </w:rPr>
        <w:t>שאילתות ותשובות</w:t>
      </w:r>
      <w:bookmarkEnd w:id="326"/>
    </w:p>
    <w:p w14:paraId="09083668" w14:textId="77777777" w:rsidR="00000000" w:rsidRDefault="002C79AF">
      <w:pPr>
        <w:pStyle w:val="a0"/>
        <w:rPr>
          <w:rFonts w:hint="cs"/>
          <w:rtl/>
        </w:rPr>
      </w:pPr>
    </w:p>
    <w:p w14:paraId="1B1BD833" w14:textId="77777777" w:rsidR="00000000" w:rsidRDefault="002C79AF">
      <w:pPr>
        <w:pStyle w:val="af1"/>
        <w:rPr>
          <w:rtl/>
        </w:rPr>
      </w:pPr>
      <w:r>
        <w:rPr>
          <w:rFonts w:hint="eastAsia"/>
          <w:rtl/>
        </w:rPr>
        <w:t>היו</w:t>
      </w:r>
      <w:r>
        <w:rPr>
          <w:rtl/>
        </w:rPr>
        <w:t>"ר חמי דורון:</w:t>
      </w:r>
    </w:p>
    <w:p w14:paraId="1641DAA5" w14:textId="77777777" w:rsidR="00000000" w:rsidRDefault="002C79AF">
      <w:pPr>
        <w:pStyle w:val="a0"/>
        <w:rPr>
          <w:rFonts w:hint="cs"/>
          <w:rtl/>
        </w:rPr>
      </w:pPr>
    </w:p>
    <w:p w14:paraId="776DB5AB" w14:textId="77777777" w:rsidR="00000000" w:rsidRDefault="002C79AF">
      <w:pPr>
        <w:pStyle w:val="a0"/>
        <w:rPr>
          <w:rFonts w:hint="cs"/>
          <w:rtl/>
        </w:rPr>
      </w:pPr>
      <w:r>
        <w:rPr>
          <w:rFonts w:hint="cs"/>
          <w:rtl/>
        </w:rPr>
        <w:t>בבקשה, אדוני שר הבריאות. שאילתא מס' 1974: התשלום בעבור שירותי אמבולנס, של חבר הכנסת יעקב מרגי.</w:t>
      </w:r>
    </w:p>
    <w:p w14:paraId="46DF5722" w14:textId="77777777" w:rsidR="00000000" w:rsidRDefault="002C79AF">
      <w:pPr>
        <w:pStyle w:val="a1"/>
        <w:jc w:val="center"/>
        <w:rPr>
          <w:rFonts w:hint="cs"/>
          <w:rtl/>
        </w:rPr>
      </w:pPr>
    </w:p>
    <w:p w14:paraId="011E907E" w14:textId="77777777" w:rsidR="00000000" w:rsidRDefault="002C79AF">
      <w:pPr>
        <w:pStyle w:val="a1"/>
        <w:jc w:val="center"/>
        <w:rPr>
          <w:rtl/>
        </w:rPr>
      </w:pPr>
      <w:bookmarkStart w:id="327" w:name="_Toc107023025"/>
      <w:r>
        <w:rPr>
          <w:rtl/>
        </w:rPr>
        <w:t>1974. התשלום בעבור שירותי אמ</w:t>
      </w:r>
      <w:r>
        <w:rPr>
          <w:rtl/>
        </w:rPr>
        <w:t>בולנס</w:t>
      </w:r>
      <w:bookmarkEnd w:id="327"/>
    </w:p>
    <w:p w14:paraId="0C99DCC9" w14:textId="77777777" w:rsidR="00000000" w:rsidRDefault="002C79AF">
      <w:pPr>
        <w:pStyle w:val="a0"/>
        <w:rPr>
          <w:rFonts w:hint="cs"/>
          <w:rtl/>
        </w:rPr>
      </w:pPr>
    </w:p>
    <w:p w14:paraId="05B7C88A" w14:textId="77777777" w:rsidR="00000000" w:rsidRDefault="002C79AF">
      <w:pPr>
        <w:pStyle w:val="a0"/>
        <w:ind w:firstLine="0"/>
        <w:rPr>
          <w:bCs/>
          <w:u w:val="single"/>
        </w:rPr>
      </w:pPr>
      <w:bookmarkStart w:id="328" w:name="ESQ30342"/>
      <w:bookmarkStart w:id="329" w:name="TextBody8"/>
      <w:bookmarkEnd w:id="328"/>
      <w:r>
        <w:rPr>
          <w:bCs/>
          <w:u w:val="single"/>
          <w:rtl/>
        </w:rPr>
        <w:t>חבר</w:t>
      </w:r>
      <w:bookmarkEnd w:id="329"/>
      <w:r>
        <w:rPr>
          <w:rFonts w:hint="cs"/>
          <w:bCs/>
          <w:u w:val="single"/>
          <w:rtl/>
        </w:rPr>
        <w:t xml:space="preserve"> הכנסת </w:t>
      </w:r>
      <w:bookmarkStart w:id="330" w:name="TextBody2"/>
      <w:r>
        <w:rPr>
          <w:bCs/>
          <w:u w:val="single"/>
          <w:rtl/>
        </w:rPr>
        <w:t>יעקב מרגי</w:t>
      </w:r>
      <w:bookmarkEnd w:id="330"/>
      <w:r>
        <w:rPr>
          <w:rFonts w:hint="cs"/>
          <w:bCs/>
          <w:u w:val="single"/>
          <w:rtl/>
        </w:rPr>
        <w:t xml:space="preserve"> </w:t>
      </w:r>
      <w:bookmarkStart w:id="331" w:name="TextBody9"/>
      <w:r>
        <w:rPr>
          <w:bCs/>
          <w:u w:val="single"/>
          <w:rtl/>
        </w:rPr>
        <w:t>שאל</w:t>
      </w:r>
      <w:bookmarkEnd w:id="331"/>
      <w:r>
        <w:rPr>
          <w:rFonts w:hint="cs"/>
          <w:bCs/>
          <w:u w:val="single"/>
          <w:rtl/>
        </w:rPr>
        <w:t xml:space="preserve"> את</w:t>
      </w:r>
      <w:bookmarkStart w:id="332" w:name="TextBody12"/>
      <w:r>
        <w:rPr>
          <w:bCs/>
          <w:u w:val="single"/>
          <w:rtl/>
        </w:rPr>
        <w:t xml:space="preserve"> שר</w:t>
      </w:r>
      <w:bookmarkEnd w:id="332"/>
      <w:r>
        <w:rPr>
          <w:rFonts w:hint="cs"/>
          <w:bCs/>
          <w:u w:val="single"/>
          <w:rtl/>
        </w:rPr>
        <w:t xml:space="preserve"> </w:t>
      </w:r>
      <w:bookmarkStart w:id="333" w:name="GMGOVMINISTRYNAME"/>
      <w:r>
        <w:rPr>
          <w:bCs/>
          <w:u w:val="single"/>
          <w:rtl/>
        </w:rPr>
        <w:t>הבריאות</w:t>
      </w:r>
      <w:bookmarkEnd w:id="333"/>
    </w:p>
    <w:p w14:paraId="769519FA" w14:textId="77777777" w:rsidR="00000000" w:rsidRDefault="002C79AF">
      <w:pPr>
        <w:pStyle w:val="a0"/>
        <w:ind w:firstLine="720"/>
      </w:pPr>
      <w:bookmarkStart w:id="334" w:name="TextBody4"/>
      <w:r>
        <w:rPr>
          <w:rtl/>
        </w:rPr>
        <w:t>ביום י' באב התשס"ד (28 ביולי 2004):</w:t>
      </w:r>
      <w:bookmarkEnd w:id="334"/>
    </w:p>
    <w:p w14:paraId="51128B16" w14:textId="77777777" w:rsidR="00000000" w:rsidRDefault="002C79AF">
      <w:pPr>
        <w:pStyle w:val="a0"/>
        <w:ind w:firstLine="720"/>
        <w:rPr>
          <w:rFonts w:hint="cs"/>
          <w:rtl/>
        </w:rPr>
      </w:pPr>
      <w:bookmarkStart w:id="335" w:name="TextBody3"/>
    </w:p>
    <w:p w14:paraId="4F6EA594" w14:textId="77777777" w:rsidR="00000000" w:rsidRDefault="002C79AF">
      <w:pPr>
        <w:pStyle w:val="a0"/>
        <w:ind w:firstLine="720"/>
        <w:rPr>
          <w:rFonts w:hint="cs"/>
          <w:rtl/>
        </w:rPr>
      </w:pPr>
      <w:r>
        <w:rPr>
          <w:rFonts w:hint="cs"/>
          <w:rtl/>
        </w:rPr>
        <w:t xml:space="preserve">פורסם, כי </w:t>
      </w:r>
      <w:r>
        <w:rPr>
          <w:rtl/>
        </w:rPr>
        <w:t xml:space="preserve">תושבי </w:t>
      </w:r>
      <w:r>
        <w:rPr>
          <w:rFonts w:hint="cs"/>
          <w:rtl/>
        </w:rPr>
        <w:t xml:space="preserve">הפריפריה </w:t>
      </w:r>
      <w:r>
        <w:rPr>
          <w:rtl/>
        </w:rPr>
        <w:t xml:space="preserve">משלמים </w:t>
      </w:r>
      <w:r>
        <w:rPr>
          <w:rFonts w:hint="cs"/>
          <w:rtl/>
        </w:rPr>
        <w:t>450 ש</w:t>
      </w:r>
      <w:r>
        <w:rPr>
          <w:rtl/>
        </w:rPr>
        <w:t>"</w:t>
      </w:r>
      <w:r>
        <w:rPr>
          <w:rFonts w:hint="cs"/>
          <w:rtl/>
        </w:rPr>
        <w:t xml:space="preserve">ח בעבור קבלת שירות </w:t>
      </w:r>
      <w:r>
        <w:rPr>
          <w:rtl/>
        </w:rPr>
        <w:t>אמבולנס</w:t>
      </w:r>
      <w:r>
        <w:rPr>
          <w:rFonts w:hint="cs"/>
          <w:rtl/>
        </w:rPr>
        <w:t>. לעומת זאת, המתגוררים קרוב לבתי-חולים משלמים רק 330 ש</w:t>
      </w:r>
      <w:r>
        <w:rPr>
          <w:rtl/>
        </w:rPr>
        <w:t>"</w:t>
      </w:r>
      <w:r>
        <w:rPr>
          <w:rFonts w:hint="cs"/>
          <w:rtl/>
        </w:rPr>
        <w:t>ח. מגן-דוד-אדום טוען, כי במקומות שבהם השירות אינו מסובס</w:t>
      </w:r>
      <w:r>
        <w:rPr>
          <w:rFonts w:hint="cs"/>
          <w:rtl/>
        </w:rPr>
        <w:t>ד, מחירו יותר מ-1,000 ש</w:t>
      </w:r>
      <w:r>
        <w:rPr>
          <w:rtl/>
        </w:rPr>
        <w:t>"</w:t>
      </w:r>
      <w:r>
        <w:rPr>
          <w:rFonts w:hint="cs"/>
          <w:rtl/>
        </w:rPr>
        <w:t xml:space="preserve">ח. </w:t>
      </w:r>
    </w:p>
    <w:bookmarkEnd w:id="335"/>
    <w:p w14:paraId="62D30FC1" w14:textId="77777777" w:rsidR="00000000" w:rsidRDefault="002C79AF">
      <w:pPr>
        <w:pStyle w:val="a0"/>
        <w:ind w:firstLine="720"/>
      </w:pPr>
    </w:p>
    <w:p w14:paraId="56105C05" w14:textId="77777777" w:rsidR="00000000" w:rsidRDefault="002C79AF">
      <w:pPr>
        <w:pStyle w:val="a0"/>
        <w:ind w:firstLine="720"/>
      </w:pPr>
      <w:r>
        <w:rPr>
          <w:rFonts w:hint="cs"/>
          <w:rtl/>
        </w:rPr>
        <w:t>רצוני לשאול</w:t>
      </w:r>
      <w:r>
        <w:rPr>
          <w:rtl/>
        </w:rPr>
        <w:t>:</w:t>
      </w:r>
    </w:p>
    <w:p w14:paraId="4CA6FDCA" w14:textId="77777777" w:rsidR="00000000" w:rsidRDefault="002C79AF">
      <w:pPr>
        <w:pStyle w:val="a0"/>
        <w:ind w:firstLine="720"/>
        <w:rPr>
          <w:rFonts w:hint="cs"/>
          <w:rtl/>
        </w:rPr>
      </w:pPr>
    </w:p>
    <w:p w14:paraId="3D62FD48" w14:textId="77777777" w:rsidR="00000000" w:rsidRDefault="002C79AF">
      <w:pPr>
        <w:pStyle w:val="a0"/>
        <w:ind w:firstLine="720"/>
        <w:rPr>
          <w:rFonts w:hint="cs"/>
          <w:rtl/>
        </w:rPr>
      </w:pPr>
      <w:r>
        <w:rPr>
          <w:rFonts w:hint="cs"/>
          <w:rtl/>
        </w:rPr>
        <w:t xml:space="preserve">1. האם הידיעה נכונה? </w:t>
      </w:r>
    </w:p>
    <w:p w14:paraId="199B9743" w14:textId="77777777" w:rsidR="00000000" w:rsidRDefault="002C79AF">
      <w:pPr>
        <w:pStyle w:val="a0"/>
        <w:ind w:firstLine="720"/>
        <w:rPr>
          <w:rFonts w:hint="cs"/>
        </w:rPr>
      </w:pPr>
    </w:p>
    <w:p w14:paraId="0106B298" w14:textId="77777777" w:rsidR="00000000" w:rsidRDefault="002C79AF">
      <w:pPr>
        <w:pStyle w:val="a0"/>
        <w:ind w:firstLine="720"/>
        <w:rPr>
          <w:rtl/>
        </w:rPr>
      </w:pPr>
      <w:bookmarkStart w:id="336" w:name="TextBody5"/>
      <w:r>
        <w:rPr>
          <w:rFonts w:hint="cs"/>
          <w:rtl/>
        </w:rPr>
        <w:t xml:space="preserve">2. אם כן - </w:t>
      </w:r>
      <w:r>
        <w:rPr>
          <w:rtl/>
        </w:rPr>
        <w:t xml:space="preserve">מה </w:t>
      </w:r>
      <w:r>
        <w:rPr>
          <w:rFonts w:hint="cs"/>
          <w:rtl/>
        </w:rPr>
        <w:t xml:space="preserve">היא </w:t>
      </w:r>
      <w:r>
        <w:rPr>
          <w:rtl/>
        </w:rPr>
        <w:t>מפת המחירים?</w:t>
      </w:r>
    </w:p>
    <w:p w14:paraId="78FE2F1B" w14:textId="77777777" w:rsidR="00000000" w:rsidRDefault="002C79AF">
      <w:pPr>
        <w:pStyle w:val="a0"/>
        <w:ind w:firstLine="720"/>
        <w:rPr>
          <w:rtl/>
        </w:rPr>
      </w:pPr>
    </w:p>
    <w:p w14:paraId="4A62205C" w14:textId="77777777" w:rsidR="00000000" w:rsidRDefault="002C79AF">
      <w:pPr>
        <w:pStyle w:val="a0"/>
        <w:ind w:firstLine="720"/>
        <w:rPr>
          <w:rtl/>
        </w:rPr>
      </w:pPr>
      <w:r>
        <w:rPr>
          <w:rFonts w:hint="cs"/>
          <w:rtl/>
        </w:rPr>
        <w:t>3. האם יתוקן</w:t>
      </w:r>
      <w:r>
        <w:rPr>
          <w:rtl/>
        </w:rPr>
        <w:t xml:space="preserve"> המצב</w:t>
      </w:r>
      <w:r>
        <w:rPr>
          <w:rFonts w:hint="cs"/>
          <w:rtl/>
        </w:rPr>
        <w:t xml:space="preserve">, ואם כן </w:t>
      </w:r>
      <w:r>
        <w:rPr>
          <w:rFonts w:hint="eastAsia"/>
          <w:rtl/>
        </w:rPr>
        <w:t>–</w:t>
      </w:r>
      <w:r>
        <w:rPr>
          <w:rFonts w:hint="cs"/>
          <w:rtl/>
        </w:rPr>
        <w:t xml:space="preserve"> כיצד</w:t>
      </w:r>
      <w:r>
        <w:rPr>
          <w:rtl/>
        </w:rPr>
        <w:t>?</w:t>
      </w:r>
    </w:p>
    <w:p w14:paraId="3180510D" w14:textId="77777777" w:rsidR="00000000" w:rsidRDefault="002C79AF">
      <w:pPr>
        <w:pStyle w:val="a0"/>
        <w:ind w:firstLine="720"/>
        <w:rPr>
          <w:rtl/>
        </w:rPr>
      </w:pPr>
    </w:p>
    <w:bookmarkEnd w:id="325"/>
    <w:bookmarkEnd w:id="336"/>
    <w:p w14:paraId="22B21B38" w14:textId="77777777" w:rsidR="00000000" w:rsidRDefault="002C79AF">
      <w:pPr>
        <w:pStyle w:val="a0"/>
        <w:ind w:firstLine="0"/>
        <w:rPr>
          <w:bCs/>
          <w:u w:val="single"/>
        </w:rPr>
      </w:pPr>
      <w:r>
        <w:rPr>
          <w:rFonts w:hint="eastAsia"/>
          <w:bCs/>
          <w:u w:val="single"/>
          <w:rtl/>
        </w:rPr>
        <w:t>שר</w:t>
      </w:r>
      <w:r>
        <w:rPr>
          <w:bCs/>
          <w:u w:val="single"/>
          <w:rtl/>
        </w:rPr>
        <w:t xml:space="preserve"> </w:t>
      </w:r>
      <w:r>
        <w:rPr>
          <w:rFonts w:hint="eastAsia"/>
          <w:bCs/>
          <w:u w:val="single"/>
          <w:rtl/>
        </w:rPr>
        <w:t>הבריאות</w:t>
      </w:r>
      <w:r>
        <w:rPr>
          <w:bCs/>
          <w:u w:val="single"/>
          <w:rtl/>
        </w:rPr>
        <w:t xml:space="preserve"> </w:t>
      </w:r>
      <w:r>
        <w:rPr>
          <w:rFonts w:hint="eastAsia"/>
          <w:bCs/>
          <w:u w:val="single"/>
          <w:rtl/>
        </w:rPr>
        <w:t>דני</w:t>
      </w:r>
      <w:r>
        <w:rPr>
          <w:bCs/>
          <w:u w:val="single"/>
          <w:rtl/>
        </w:rPr>
        <w:t xml:space="preserve"> </w:t>
      </w:r>
      <w:r>
        <w:rPr>
          <w:rFonts w:hint="eastAsia"/>
          <w:bCs/>
          <w:u w:val="single"/>
          <w:rtl/>
        </w:rPr>
        <w:t>נוה</w:t>
      </w:r>
      <w:r>
        <w:rPr>
          <w:bCs/>
          <w:u w:val="single"/>
          <w:rtl/>
        </w:rPr>
        <w:t>:</w:t>
      </w:r>
    </w:p>
    <w:p w14:paraId="25CAEF5D" w14:textId="77777777" w:rsidR="00000000" w:rsidRDefault="002C79AF">
      <w:pPr>
        <w:pStyle w:val="a0"/>
        <w:rPr>
          <w:rFonts w:hint="cs"/>
          <w:rtl/>
        </w:rPr>
      </w:pPr>
    </w:p>
    <w:p w14:paraId="754D8937" w14:textId="77777777" w:rsidR="00000000" w:rsidRDefault="002C79AF">
      <w:pPr>
        <w:pStyle w:val="a0"/>
        <w:ind w:firstLine="720"/>
        <w:rPr>
          <w:rtl/>
        </w:rPr>
      </w:pPr>
      <w:r>
        <w:rPr>
          <w:rFonts w:hint="eastAsia"/>
          <w:rtl/>
        </w:rPr>
        <w:t>סוגיית</w:t>
      </w:r>
      <w:r>
        <w:rPr>
          <w:rtl/>
        </w:rPr>
        <w:t xml:space="preserve"> </w:t>
      </w:r>
      <w:r>
        <w:rPr>
          <w:rFonts w:hint="eastAsia"/>
          <w:rtl/>
        </w:rPr>
        <w:t>תעריפי</w:t>
      </w:r>
      <w:r>
        <w:rPr>
          <w:rtl/>
        </w:rPr>
        <w:t xml:space="preserve"> הנסיעות באמבולנסים של מ</w:t>
      </w:r>
      <w:r>
        <w:rPr>
          <w:rFonts w:hint="cs"/>
          <w:rtl/>
        </w:rPr>
        <w:t>גן-דוד-אדום נמצאת ב</w:t>
      </w:r>
      <w:r>
        <w:rPr>
          <w:rtl/>
        </w:rPr>
        <w:t>הליך סופי של הסדרתם כאגרות על</w:t>
      </w:r>
      <w:r>
        <w:rPr>
          <w:rFonts w:hint="cs"/>
          <w:rtl/>
        </w:rPr>
        <w:t>-</w:t>
      </w:r>
      <w:r>
        <w:rPr>
          <w:rtl/>
        </w:rPr>
        <w:t xml:space="preserve">ידי </w:t>
      </w:r>
      <w:r>
        <w:rPr>
          <w:rFonts w:hint="eastAsia"/>
          <w:rtl/>
        </w:rPr>
        <w:t>משרדי</w:t>
      </w:r>
      <w:r>
        <w:rPr>
          <w:rtl/>
        </w:rPr>
        <w:t xml:space="preserve"> הבריאו</w:t>
      </w:r>
      <w:r>
        <w:rPr>
          <w:rtl/>
        </w:rPr>
        <w:t>ת והאוצר.</w:t>
      </w:r>
      <w:r>
        <w:rPr>
          <w:rFonts w:hint="cs"/>
          <w:rtl/>
        </w:rPr>
        <w:t xml:space="preserve"> </w:t>
      </w:r>
      <w:r>
        <w:rPr>
          <w:rFonts w:hint="eastAsia"/>
          <w:rtl/>
        </w:rPr>
        <w:t>בעיקרון</w:t>
      </w:r>
      <w:r>
        <w:rPr>
          <w:rtl/>
        </w:rPr>
        <w:t>,</w:t>
      </w:r>
      <w:r>
        <w:rPr>
          <w:rFonts w:hint="cs"/>
          <w:rtl/>
        </w:rPr>
        <w:t xml:space="preserve"> </w:t>
      </w:r>
      <w:r>
        <w:rPr>
          <w:rtl/>
        </w:rPr>
        <w:t xml:space="preserve">מחירי </w:t>
      </w:r>
      <w:r>
        <w:rPr>
          <w:rFonts w:hint="cs"/>
          <w:rtl/>
        </w:rPr>
        <w:t>ה</w:t>
      </w:r>
      <w:r>
        <w:rPr>
          <w:rtl/>
        </w:rPr>
        <w:t xml:space="preserve">פינוי באמבולנסים של </w:t>
      </w:r>
      <w:r>
        <w:rPr>
          <w:rFonts w:hint="eastAsia"/>
          <w:rtl/>
        </w:rPr>
        <w:t>מ</w:t>
      </w:r>
      <w:r>
        <w:rPr>
          <w:rFonts w:hint="cs"/>
          <w:rtl/>
        </w:rPr>
        <w:t>גן-דוד-אדום,</w:t>
      </w:r>
      <w:r>
        <w:rPr>
          <w:rtl/>
        </w:rPr>
        <w:t xml:space="preserve"> </w:t>
      </w:r>
      <w:r>
        <w:rPr>
          <w:rFonts w:hint="cs"/>
          <w:rtl/>
        </w:rPr>
        <w:t xml:space="preserve">למעט בניידת לטיפול נמרץ </w:t>
      </w:r>
      <w:r>
        <w:rPr>
          <w:rtl/>
        </w:rPr>
        <w:t>–</w:t>
      </w:r>
      <w:r>
        <w:rPr>
          <w:rFonts w:hint="cs"/>
          <w:rtl/>
        </w:rPr>
        <w:t xml:space="preserve"> מה שנקרא נט"ן או אט"ן - </w:t>
      </w:r>
      <w:r>
        <w:rPr>
          <w:rtl/>
        </w:rPr>
        <w:t xml:space="preserve">מדורגים בהתאם </w:t>
      </w:r>
      <w:r>
        <w:rPr>
          <w:rFonts w:hint="eastAsia"/>
          <w:rtl/>
        </w:rPr>
        <w:t>למרחק</w:t>
      </w:r>
      <w:r>
        <w:rPr>
          <w:rtl/>
        </w:rPr>
        <w:t xml:space="preserve"> </w:t>
      </w:r>
      <w:r>
        <w:rPr>
          <w:rFonts w:hint="eastAsia"/>
          <w:rtl/>
        </w:rPr>
        <w:t>הנסיעה</w:t>
      </w:r>
      <w:r>
        <w:rPr>
          <w:rtl/>
        </w:rPr>
        <w:t xml:space="preserve"> </w:t>
      </w:r>
      <w:r>
        <w:rPr>
          <w:rFonts w:hint="eastAsia"/>
          <w:rtl/>
        </w:rPr>
        <w:t>לבית</w:t>
      </w:r>
      <w:r>
        <w:rPr>
          <w:rFonts w:hint="cs"/>
          <w:rtl/>
        </w:rPr>
        <w:t>-</w:t>
      </w:r>
      <w:r>
        <w:rPr>
          <w:rtl/>
        </w:rPr>
        <w:t>החולים.</w:t>
      </w:r>
      <w:r>
        <w:rPr>
          <w:rFonts w:hint="cs"/>
          <w:rtl/>
        </w:rPr>
        <w:t xml:space="preserve"> </w:t>
      </w:r>
      <w:r>
        <w:rPr>
          <w:rFonts w:hint="eastAsia"/>
          <w:rtl/>
        </w:rPr>
        <w:t>לפינוי</w:t>
      </w:r>
      <w:r>
        <w:rPr>
          <w:rtl/>
        </w:rPr>
        <w:t xml:space="preserve"> </w:t>
      </w:r>
      <w:r>
        <w:rPr>
          <w:rFonts w:hint="eastAsia"/>
          <w:rtl/>
        </w:rPr>
        <w:t>ו</w:t>
      </w:r>
      <w:r>
        <w:rPr>
          <w:rFonts w:hint="cs"/>
          <w:rtl/>
        </w:rPr>
        <w:t>ל</w:t>
      </w:r>
      <w:r>
        <w:rPr>
          <w:rFonts w:hint="eastAsia"/>
          <w:rtl/>
        </w:rPr>
        <w:t>טיפול</w:t>
      </w:r>
      <w:r>
        <w:rPr>
          <w:rtl/>
        </w:rPr>
        <w:t xml:space="preserve"> בניידות טיפול נמרץ של מ</w:t>
      </w:r>
      <w:r>
        <w:rPr>
          <w:rFonts w:hint="cs"/>
          <w:rtl/>
        </w:rPr>
        <w:t>גן-דוד-אדום</w:t>
      </w:r>
      <w:r>
        <w:rPr>
          <w:rtl/>
        </w:rPr>
        <w:t xml:space="preserve"> נקבע מחיר אחיד לכלל הארץ</w:t>
      </w:r>
      <w:r>
        <w:rPr>
          <w:rFonts w:hint="cs"/>
          <w:rtl/>
        </w:rPr>
        <w:t>. זאת אומרת, שכשמדובר באמבולנסים</w:t>
      </w:r>
      <w:r>
        <w:rPr>
          <w:rFonts w:hint="cs"/>
          <w:rtl/>
        </w:rPr>
        <w:t xml:space="preserve"> של אט"ן או נט"ן, זה מחיר אחיד לכלל הארץ, וכשמדובר באמבולנסים לבנים, רגילים, המחיר נקבע בהתאם למרחק הנסיעה.</w:t>
      </w:r>
      <w:r>
        <w:rPr>
          <w:rtl/>
        </w:rPr>
        <w:t xml:space="preserve"> </w:t>
      </w:r>
    </w:p>
    <w:p w14:paraId="3A95F94B" w14:textId="77777777" w:rsidR="00000000" w:rsidRDefault="002C79AF">
      <w:pPr>
        <w:pStyle w:val="a0"/>
        <w:rPr>
          <w:rtl/>
        </w:rPr>
      </w:pPr>
    </w:p>
    <w:p w14:paraId="268984E5" w14:textId="77777777" w:rsidR="00000000" w:rsidRDefault="002C79AF">
      <w:pPr>
        <w:pStyle w:val="a0"/>
        <w:ind w:firstLine="720"/>
        <w:rPr>
          <w:rtl/>
        </w:rPr>
      </w:pPr>
      <w:r>
        <w:rPr>
          <w:rFonts w:hint="eastAsia"/>
          <w:rtl/>
        </w:rPr>
        <w:t>על</w:t>
      </w:r>
      <w:r>
        <w:rPr>
          <w:rtl/>
        </w:rPr>
        <w:t xml:space="preserve"> מנת </w:t>
      </w:r>
      <w:r>
        <w:rPr>
          <w:rFonts w:hint="eastAsia"/>
          <w:rtl/>
        </w:rPr>
        <w:t>שתושבים</w:t>
      </w:r>
      <w:r>
        <w:rPr>
          <w:rtl/>
        </w:rPr>
        <w:t xml:space="preserve"> הגרים במרחק גדול מבית</w:t>
      </w:r>
      <w:r>
        <w:rPr>
          <w:rFonts w:hint="cs"/>
          <w:rtl/>
        </w:rPr>
        <w:t>-</w:t>
      </w:r>
      <w:r>
        <w:rPr>
          <w:rtl/>
        </w:rPr>
        <w:t xml:space="preserve">החולים לא ייפגעו וישלמו את מלוא עלות הנסיעה, </w:t>
      </w:r>
      <w:r>
        <w:rPr>
          <w:rFonts w:hint="eastAsia"/>
          <w:rtl/>
        </w:rPr>
        <w:t>הוקמה</w:t>
      </w:r>
      <w:r>
        <w:rPr>
          <w:rtl/>
        </w:rPr>
        <w:t xml:space="preserve"> קרן </w:t>
      </w:r>
      <w:r>
        <w:rPr>
          <w:rFonts w:hint="cs"/>
          <w:rtl/>
        </w:rPr>
        <w:t>מיוחדת, כי הדבר הזה יוצר פער. אנשים שנאלצים, בעיקר בפר</w:t>
      </w:r>
      <w:r>
        <w:rPr>
          <w:rFonts w:hint="cs"/>
          <w:rtl/>
        </w:rPr>
        <w:t xml:space="preserve">יפריה, לנסוע מרחקים ארוכים, נאלצים לשלם יותר מאשר אנשים בתל-אביב או בירושלים, וזה יוצר עיוות לא טוב. הוקמה קרן </w:t>
      </w:r>
      <w:r>
        <w:rPr>
          <w:rtl/>
        </w:rPr>
        <w:t>למרוחקי אשפוז,</w:t>
      </w:r>
      <w:r>
        <w:rPr>
          <w:rFonts w:hint="cs"/>
          <w:rtl/>
        </w:rPr>
        <w:t xml:space="preserve"> </w:t>
      </w:r>
      <w:r>
        <w:rPr>
          <w:rtl/>
        </w:rPr>
        <w:t xml:space="preserve">אשר מסבסדת את עלות הנסיעה </w:t>
      </w:r>
      <w:r>
        <w:rPr>
          <w:rFonts w:hint="eastAsia"/>
          <w:rtl/>
        </w:rPr>
        <w:t>של</w:t>
      </w:r>
      <w:r>
        <w:rPr>
          <w:rtl/>
        </w:rPr>
        <w:t xml:space="preserve"> חולים הגרים במקום מרוחק מבית</w:t>
      </w:r>
      <w:r>
        <w:rPr>
          <w:rFonts w:hint="cs"/>
          <w:rtl/>
        </w:rPr>
        <w:t>-</w:t>
      </w:r>
      <w:r>
        <w:rPr>
          <w:rtl/>
        </w:rPr>
        <w:t>החולים וזקוקים להסעה ו</w:t>
      </w:r>
      <w:r>
        <w:rPr>
          <w:rFonts w:hint="cs"/>
          <w:rtl/>
        </w:rPr>
        <w:t>ל</w:t>
      </w:r>
      <w:r>
        <w:rPr>
          <w:rtl/>
        </w:rPr>
        <w:t>טיפול של מ</w:t>
      </w:r>
      <w:r>
        <w:rPr>
          <w:rFonts w:hint="cs"/>
          <w:rtl/>
        </w:rPr>
        <w:t>גן-דוד-אדום</w:t>
      </w:r>
      <w:r>
        <w:rPr>
          <w:rtl/>
        </w:rPr>
        <w:t xml:space="preserve"> </w:t>
      </w:r>
      <w:r>
        <w:rPr>
          <w:rFonts w:hint="cs"/>
          <w:rtl/>
        </w:rPr>
        <w:t>ב</w:t>
      </w:r>
      <w:r>
        <w:rPr>
          <w:rtl/>
        </w:rPr>
        <w:t>בית</w:t>
      </w:r>
      <w:r>
        <w:rPr>
          <w:rFonts w:hint="cs"/>
          <w:rtl/>
        </w:rPr>
        <w:t>-</w:t>
      </w:r>
      <w:r>
        <w:rPr>
          <w:rFonts w:hint="eastAsia"/>
          <w:rtl/>
        </w:rPr>
        <w:t>החולים</w:t>
      </w:r>
      <w:r>
        <w:rPr>
          <w:rtl/>
        </w:rPr>
        <w:t xml:space="preserve"> הקרוב.</w:t>
      </w:r>
      <w:r>
        <w:rPr>
          <w:rFonts w:hint="cs"/>
          <w:rtl/>
        </w:rPr>
        <w:t xml:space="preserve"> </w:t>
      </w:r>
      <w:r>
        <w:rPr>
          <w:rFonts w:hint="eastAsia"/>
          <w:rtl/>
        </w:rPr>
        <w:t>בהתאם</w:t>
      </w:r>
      <w:r>
        <w:rPr>
          <w:rtl/>
        </w:rPr>
        <w:t xml:space="preserve"> לכ</w:t>
      </w:r>
      <w:r>
        <w:rPr>
          <w:rtl/>
        </w:rPr>
        <w:t xml:space="preserve">ך, </w:t>
      </w:r>
      <w:r>
        <w:rPr>
          <w:rFonts w:hint="eastAsia"/>
          <w:rtl/>
        </w:rPr>
        <w:t>חולה</w:t>
      </w:r>
      <w:r>
        <w:rPr>
          <w:rtl/>
        </w:rPr>
        <w:t xml:space="preserve"> הגר במרחק הגדול מ-22.5 ק"</w:t>
      </w:r>
      <w:r>
        <w:rPr>
          <w:rFonts w:hint="eastAsia"/>
          <w:rtl/>
        </w:rPr>
        <w:t>מ</w:t>
      </w:r>
      <w:r>
        <w:rPr>
          <w:rtl/>
        </w:rPr>
        <w:t xml:space="preserve"> מבית</w:t>
      </w:r>
      <w:r>
        <w:rPr>
          <w:rFonts w:hint="cs"/>
          <w:rtl/>
        </w:rPr>
        <w:t>-</w:t>
      </w:r>
      <w:r>
        <w:rPr>
          <w:rtl/>
        </w:rPr>
        <w:t>החולים</w:t>
      </w:r>
      <w:r>
        <w:rPr>
          <w:rFonts w:hint="cs"/>
          <w:rtl/>
        </w:rPr>
        <w:t>,</w:t>
      </w:r>
      <w:r>
        <w:rPr>
          <w:rtl/>
        </w:rPr>
        <w:t xml:space="preserve"> זכאי לסבסוד עלות הנסיעה על </w:t>
      </w:r>
      <w:r>
        <w:rPr>
          <w:rFonts w:hint="eastAsia"/>
          <w:rtl/>
        </w:rPr>
        <w:t>חשבון</w:t>
      </w:r>
      <w:r>
        <w:rPr>
          <w:rtl/>
        </w:rPr>
        <w:t xml:space="preserve"> הקרן עבור יתרת הנסיעה.</w:t>
      </w:r>
    </w:p>
    <w:p w14:paraId="04BC0615" w14:textId="77777777" w:rsidR="00000000" w:rsidRDefault="002C79AF">
      <w:pPr>
        <w:pStyle w:val="a0"/>
        <w:rPr>
          <w:rtl/>
        </w:rPr>
      </w:pPr>
      <w:r>
        <w:rPr>
          <w:rtl/>
        </w:rPr>
        <w:tab/>
      </w:r>
      <w:r>
        <w:rPr>
          <w:rtl/>
        </w:rPr>
        <w:tab/>
      </w:r>
      <w:r>
        <w:rPr>
          <w:rtl/>
        </w:rPr>
        <w:tab/>
      </w:r>
      <w:r>
        <w:rPr>
          <w:rtl/>
        </w:rPr>
        <w:tab/>
      </w:r>
      <w:r>
        <w:rPr>
          <w:rtl/>
        </w:rPr>
        <w:tab/>
      </w:r>
    </w:p>
    <w:p w14:paraId="3C4212A5" w14:textId="77777777" w:rsidR="00000000" w:rsidRDefault="002C79AF">
      <w:pPr>
        <w:pStyle w:val="a0"/>
        <w:ind w:firstLine="720"/>
        <w:rPr>
          <w:rFonts w:hint="cs"/>
          <w:rtl/>
        </w:rPr>
      </w:pPr>
      <w:r>
        <w:rPr>
          <w:rFonts w:hint="cs"/>
          <w:rtl/>
        </w:rPr>
        <w:t xml:space="preserve">אף </w:t>
      </w:r>
      <w:r>
        <w:rPr>
          <w:rFonts w:hint="eastAsia"/>
          <w:rtl/>
        </w:rPr>
        <w:t>שכ</w:t>
      </w:r>
      <w:r>
        <w:rPr>
          <w:rFonts w:hint="cs"/>
          <w:rtl/>
        </w:rPr>
        <w:t>מו שהסברתי עכשיו</w:t>
      </w:r>
      <w:r>
        <w:rPr>
          <w:rtl/>
        </w:rPr>
        <w:t xml:space="preserve">, מחירי הנסיעה לתושבים </w:t>
      </w:r>
      <w:r>
        <w:rPr>
          <w:rFonts w:hint="cs"/>
          <w:rtl/>
        </w:rPr>
        <w:t>שנאלצים לנסוע מרחקים גדולים, בעיקר בפריפריה,</w:t>
      </w:r>
      <w:r>
        <w:rPr>
          <w:rtl/>
        </w:rPr>
        <w:t xml:space="preserve"> מסובסדים</w:t>
      </w:r>
      <w:r>
        <w:rPr>
          <w:rFonts w:hint="cs"/>
          <w:rtl/>
        </w:rPr>
        <w:t>,</w:t>
      </w:r>
      <w:r>
        <w:rPr>
          <w:rtl/>
        </w:rPr>
        <w:t xml:space="preserve"> הנחיתי </w:t>
      </w:r>
      <w:r>
        <w:rPr>
          <w:rFonts w:hint="cs"/>
          <w:rtl/>
        </w:rPr>
        <w:t xml:space="preserve">לעשות עבודה יחד עם מד"א, כדי להגיע ליעד </w:t>
      </w:r>
      <w:r>
        <w:rPr>
          <w:rFonts w:hint="cs"/>
          <w:rtl/>
        </w:rPr>
        <w:t xml:space="preserve">של קביעת מחיר אחיד בכל הארץ. במלים פשוטות, שלא ייווצר מצב שתושב במרכז הארץ או במרכזי האוכלוסייה הגדולים, בערים הגדולות, משלם פחות מאשר משלם דווקא תושב בפריפריה, אף שאחר כך הוא יכול לקבל סבסוד עבור הנסיעה. </w:t>
      </w:r>
    </w:p>
    <w:p w14:paraId="4DD21490" w14:textId="77777777" w:rsidR="00000000" w:rsidRDefault="002C79AF">
      <w:pPr>
        <w:pStyle w:val="a"/>
        <w:rPr>
          <w:rFonts w:hint="cs"/>
          <w:rtl/>
        </w:rPr>
      </w:pPr>
      <w:bookmarkStart w:id="337" w:name="FS000001056T25_05_2005_16_13_01"/>
      <w:bookmarkStart w:id="338" w:name="FS000000473T25_05_2005_16_37_04"/>
      <w:bookmarkEnd w:id="337"/>
      <w:bookmarkEnd w:id="320"/>
      <w:bookmarkEnd w:id="338"/>
    </w:p>
    <w:p w14:paraId="0F6BC33D" w14:textId="77777777" w:rsidR="00000000" w:rsidRDefault="002C79AF">
      <w:pPr>
        <w:pStyle w:val="af1"/>
        <w:rPr>
          <w:rtl/>
        </w:rPr>
      </w:pPr>
      <w:r>
        <w:rPr>
          <w:rFonts w:hint="eastAsia"/>
          <w:rtl/>
        </w:rPr>
        <w:t>היו</w:t>
      </w:r>
      <w:r>
        <w:rPr>
          <w:rtl/>
        </w:rPr>
        <w:t>"ר חמי דורון:</w:t>
      </w:r>
    </w:p>
    <w:p w14:paraId="342DB65B" w14:textId="77777777" w:rsidR="00000000" w:rsidRDefault="002C79AF">
      <w:pPr>
        <w:pStyle w:val="a0"/>
        <w:rPr>
          <w:rFonts w:hint="cs"/>
          <w:rtl/>
        </w:rPr>
      </w:pPr>
    </w:p>
    <w:p w14:paraId="58B98791" w14:textId="77777777" w:rsidR="00000000" w:rsidRDefault="002C79AF">
      <w:pPr>
        <w:pStyle w:val="a0"/>
        <w:rPr>
          <w:rFonts w:hint="cs"/>
          <w:rtl/>
        </w:rPr>
      </w:pPr>
      <w:r>
        <w:rPr>
          <w:rFonts w:hint="cs"/>
          <w:rtl/>
        </w:rPr>
        <w:t>תודה רבה. שאילתא מס' 2083, של ח</w:t>
      </w:r>
      <w:r>
        <w:rPr>
          <w:rFonts w:hint="cs"/>
          <w:rtl/>
        </w:rPr>
        <w:t>בר הכנסת משה כחלון - אינו נמצא; לפרוטוקול.</w:t>
      </w:r>
    </w:p>
    <w:p w14:paraId="60929C97" w14:textId="77777777" w:rsidR="00000000" w:rsidRDefault="002C79AF">
      <w:pPr>
        <w:pStyle w:val="a0"/>
        <w:rPr>
          <w:rFonts w:hint="cs"/>
          <w:rtl/>
        </w:rPr>
      </w:pPr>
    </w:p>
    <w:p w14:paraId="738E41AA" w14:textId="77777777" w:rsidR="00000000" w:rsidRDefault="002C79AF">
      <w:pPr>
        <w:pStyle w:val="a1"/>
        <w:jc w:val="center"/>
        <w:rPr>
          <w:rtl/>
        </w:rPr>
      </w:pPr>
      <w:bookmarkStart w:id="339" w:name="CQ76073FI0076073T25_05_2005_16_42_17"/>
      <w:bookmarkStart w:id="340" w:name="_Toc107023026"/>
      <w:bookmarkEnd w:id="339"/>
      <w:r>
        <w:rPr>
          <w:rtl/>
        </w:rPr>
        <w:t>2083. תומכן מסוג "סייפר" לחולי לב</w:t>
      </w:r>
      <w:bookmarkEnd w:id="340"/>
    </w:p>
    <w:p w14:paraId="337A1DC8" w14:textId="77777777" w:rsidR="00000000" w:rsidRDefault="002C79AF">
      <w:pPr>
        <w:pStyle w:val="a0"/>
        <w:rPr>
          <w:rFonts w:hint="cs"/>
          <w:rtl/>
        </w:rPr>
      </w:pPr>
    </w:p>
    <w:p w14:paraId="6ED5416B" w14:textId="77777777" w:rsidR="00000000" w:rsidRDefault="002C79AF">
      <w:pPr>
        <w:pStyle w:val="a0"/>
        <w:ind w:firstLine="0"/>
        <w:rPr>
          <w:bCs/>
          <w:u w:val="single"/>
        </w:rPr>
      </w:pPr>
      <w:bookmarkStart w:id="341" w:name="ESQ76073"/>
      <w:bookmarkEnd w:id="341"/>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63B95D1" w14:textId="77777777" w:rsidR="00000000" w:rsidRDefault="002C79AF">
      <w:pPr>
        <w:pStyle w:val="a0"/>
        <w:ind w:firstLine="720"/>
      </w:pPr>
      <w:r>
        <w:rPr>
          <w:rtl/>
        </w:rPr>
        <w:t>ביום ה' בחשוון התשס"ה (20 באוקטובר 2004):</w:t>
      </w:r>
    </w:p>
    <w:p w14:paraId="36EF34CA" w14:textId="77777777" w:rsidR="00000000" w:rsidRDefault="002C79AF">
      <w:pPr>
        <w:pStyle w:val="a0"/>
        <w:rPr>
          <w:rFonts w:hint="cs"/>
          <w:rtl/>
        </w:rPr>
      </w:pPr>
    </w:p>
    <w:p w14:paraId="11C8F643" w14:textId="77777777" w:rsidR="00000000" w:rsidRDefault="002C79AF">
      <w:pPr>
        <w:pStyle w:val="a0"/>
        <w:rPr>
          <w:rFonts w:hint="cs"/>
        </w:rPr>
      </w:pPr>
    </w:p>
    <w:p w14:paraId="659C29C0" w14:textId="77777777" w:rsidR="00000000" w:rsidRDefault="002C79AF">
      <w:pPr>
        <w:pStyle w:val="BodyTextIndent2"/>
        <w:ind w:firstLine="720"/>
        <w:jc w:val="both"/>
        <w:rPr>
          <w:rFonts w:cs="Arial" w:hint="cs"/>
          <w:szCs w:val="22"/>
        </w:rPr>
      </w:pPr>
      <w:r>
        <w:rPr>
          <w:rFonts w:cs="Arial" w:hint="cs"/>
          <w:szCs w:val="22"/>
          <w:rtl/>
        </w:rPr>
        <w:t xml:space="preserve">נודע לי, כי </w:t>
      </w:r>
      <w:r>
        <w:rPr>
          <w:rFonts w:cs="Arial"/>
          <w:szCs w:val="22"/>
          <w:rtl/>
        </w:rPr>
        <w:t>התקנת תומכן מסוג "סייפר"</w:t>
      </w:r>
      <w:r>
        <w:rPr>
          <w:rFonts w:cs="Arial" w:hint="cs"/>
          <w:szCs w:val="22"/>
          <w:rtl/>
        </w:rPr>
        <w:t>,</w:t>
      </w:r>
      <w:r>
        <w:rPr>
          <w:rFonts w:cs="Arial"/>
          <w:szCs w:val="22"/>
          <w:rtl/>
        </w:rPr>
        <w:t xml:space="preserve"> </w:t>
      </w:r>
      <w:r>
        <w:rPr>
          <w:rFonts w:cs="Arial" w:hint="cs"/>
          <w:szCs w:val="22"/>
          <w:rtl/>
        </w:rPr>
        <w:t xml:space="preserve">המפחית בשיעור ניכר את הסבירות לחזרה לצנתור, </w:t>
      </w:r>
      <w:r>
        <w:rPr>
          <w:rFonts w:cs="Arial"/>
          <w:szCs w:val="22"/>
          <w:rtl/>
        </w:rPr>
        <w:t>אינו כלול בסל</w:t>
      </w:r>
      <w:r>
        <w:rPr>
          <w:rFonts w:cs="Arial"/>
          <w:szCs w:val="22"/>
          <w:rtl/>
        </w:rPr>
        <w:t xml:space="preserve"> הבריאות.</w:t>
      </w:r>
      <w:r>
        <w:rPr>
          <w:rFonts w:cs="Arial" w:hint="cs"/>
          <w:szCs w:val="22"/>
          <w:rtl/>
        </w:rPr>
        <w:t xml:space="preserve"> נטען, כי מחיר התומכן נקבע על-ידי חברה שהיא מונופול על היבוא ולכן מחירו גבוה.</w:t>
      </w:r>
    </w:p>
    <w:p w14:paraId="32FA9A8B" w14:textId="77777777" w:rsidR="00000000" w:rsidRDefault="002C79AF">
      <w:pPr>
        <w:pStyle w:val="a0"/>
        <w:ind w:firstLine="720"/>
      </w:pPr>
    </w:p>
    <w:p w14:paraId="5307A0A2" w14:textId="77777777" w:rsidR="00000000" w:rsidRDefault="002C79AF">
      <w:pPr>
        <w:pStyle w:val="a0"/>
        <w:ind w:firstLine="720"/>
        <w:rPr>
          <w:rFonts w:hint="cs"/>
          <w:rtl/>
        </w:rPr>
      </w:pPr>
      <w:r>
        <w:rPr>
          <w:rFonts w:hint="cs"/>
          <w:rtl/>
        </w:rPr>
        <w:t>רצוני לשאול</w:t>
      </w:r>
      <w:r>
        <w:rPr>
          <w:rtl/>
        </w:rPr>
        <w:t>:</w:t>
      </w:r>
    </w:p>
    <w:p w14:paraId="66AA5465" w14:textId="77777777" w:rsidR="00000000" w:rsidRDefault="002C79AF">
      <w:pPr>
        <w:pStyle w:val="a0"/>
        <w:ind w:firstLine="720"/>
        <w:rPr>
          <w:rFonts w:hint="cs"/>
          <w:rtl/>
        </w:rPr>
      </w:pPr>
    </w:p>
    <w:p w14:paraId="2F7495F6" w14:textId="77777777" w:rsidR="00000000" w:rsidRDefault="002C79AF">
      <w:pPr>
        <w:pStyle w:val="a0"/>
        <w:ind w:firstLine="720"/>
        <w:rPr>
          <w:rFonts w:hint="cs"/>
          <w:rtl/>
        </w:rPr>
      </w:pPr>
      <w:r>
        <w:rPr>
          <w:rFonts w:hint="cs"/>
          <w:rtl/>
        </w:rPr>
        <w:t xml:space="preserve">1. האם הדברים נכונים? </w:t>
      </w:r>
    </w:p>
    <w:p w14:paraId="26A9CE18" w14:textId="77777777" w:rsidR="00000000" w:rsidRDefault="002C79AF">
      <w:pPr>
        <w:pStyle w:val="a0"/>
        <w:ind w:firstLine="720"/>
        <w:rPr>
          <w:rFonts w:hint="cs"/>
        </w:rPr>
      </w:pPr>
    </w:p>
    <w:p w14:paraId="5B542C62" w14:textId="77777777" w:rsidR="00000000" w:rsidRDefault="002C79AF">
      <w:pPr>
        <w:pStyle w:val="a0"/>
        <w:ind w:firstLine="720"/>
        <w:rPr>
          <w:rFonts w:hint="cs"/>
          <w:rtl/>
        </w:rPr>
      </w:pPr>
      <w:r>
        <w:rPr>
          <w:rFonts w:hint="cs"/>
          <w:rtl/>
        </w:rPr>
        <w:t xml:space="preserve">2. אם כן </w:t>
      </w:r>
      <w:r>
        <w:rPr>
          <w:rtl/>
        </w:rPr>
        <w:t>–</w:t>
      </w:r>
      <w:r>
        <w:rPr>
          <w:rFonts w:hint="cs"/>
          <w:rtl/>
        </w:rPr>
        <w:t xml:space="preserve"> מדוע מכשיר זה אינו כלול בסל הבריאות?</w:t>
      </w:r>
    </w:p>
    <w:p w14:paraId="4737983F" w14:textId="77777777" w:rsidR="00000000" w:rsidRDefault="002C79AF">
      <w:pPr>
        <w:pStyle w:val="a0"/>
        <w:ind w:firstLine="720"/>
        <w:rPr>
          <w:rFonts w:hint="cs"/>
          <w:rtl/>
        </w:rPr>
      </w:pPr>
    </w:p>
    <w:p w14:paraId="3AD89143" w14:textId="77777777" w:rsidR="00000000" w:rsidRDefault="002C79AF">
      <w:pPr>
        <w:pStyle w:val="a0"/>
        <w:ind w:firstLine="720"/>
        <w:rPr>
          <w:rFonts w:hint="cs"/>
          <w:rtl/>
        </w:rPr>
      </w:pPr>
      <w:r>
        <w:rPr>
          <w:rFonts w:hint="cs"/>
          <w:rtl/>
        </w:rPr>
        <w:t>3. מה הם אחוזי ההצלחה של התקנת תומכנים מסוג "סייפר" ביחס לתומכנים אחרים?</w:t>
      </w:r>
    </w:p>
    <w:p w14:paraId="21499228" w14:textId="77777777" w:rsidR="00000000" w:rsidRDefault="002C79AF">
      <w:pPr>
        <w:pStyle w:val="a0"/>
        <w:ind w:firstLine="720"/>
        <w:rPr>
          <w:rFonts w:hint="cs"/>
          <w:rtl/>
        </w:rPr>
      </w:pPr>
    </w:p>
    <w:p w14:paraId="1E78C1B4"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Cs/>
          <w:u w:val="single"/>
          <w:rtl/>
        </w:rPr>
        <w:t>ש</w:t>
      </w:r>
      <w:r>
        <w:rPr>
          <w:rFonts w:hint="eastAsia"/>
          <w:bCs/>
          <w:u w:val="single"/>
          <w:rtl/>
        </w:rPr>
        <w:t>ר</w:t>
      </w:r>
      <w:r>
        <w:rPr>
          <w:bCs/>
          <w:u w:val="single"/>
          <w:rtl/>
        </w:rPr>
        <w:t xml:space="preserve"> </w:t>
      </w:r>
      <w:r>
        <w:rPr>
          <w:rFonts w:hint="eastAsia"/>
          <w:bCs/>
          <w:u w:val="single"/>
          <w:rtl/>
        </w:rPr>
        <w:t>הבריאות</w:t>
      </w:r>
      <w:r>
        <w:rPr>
          <w:bCs/>
          <w:u w:val="single"/>
          <w:rtl/>
        </w:rPr>
        <w:t xml:space="preserve"> </w:t>
      </w:r>
      <w:r>
        <w:rPr>
          <w:rFonts w:hint="eastAsia"/>
          <w:bCs/>
          <w:u w:val="single"/>
          <w:rtl/>
        </w:rPr>
        <w:t>דני</w:t>
      </w:r>
      <w:r>
        <w:rPr>
          <w:bCs/>
          <w:u w:val="single"/>
          <w:rtl/>
        </w:rPr>
        <w:t xml:space="preserve"> </w:t>
      </w:r>
      <w:r>
        <w:rPr>
          <w:rFonts w:hint="eastAsia"/>
          <w:bCs/>
          <w:u w:val="single"/>
          <w:rtl/>
        </w:rPr>
        <w:t>נוה</w:t>
      </w:r>
      <w:r>
        <w:rPr>
          <w:bCs/>
          <w:u w:val="single"/>
          <w:rtl/>
        </w:rPr>
        <w:t>:</w:t>
      </w:r>
    </w:p>
    <w:p w14:paraId="19ABE093" w14:textId="77777777" w:rsidR="00000000" w:rsidRDefault="002C79AF">
      <w:pPr>
        <w:pStyle w:val="a0"/>
        <w:ind w:firstLine="0"/>
        <w:rPr>
          <w:b/>
          <w:rtl/>
        </w:rPr>
      </w:pPr>
      <w:r>
        <w:rPr>
          <w:b/>
          <w:rtl/>
        </w:rPr>
        <w:t>(לא נקראה, נמסרה לפרוטוקול)</w:t>
      </w:r>
    </w:p>
    <w:p w14:paraId="71D31422" w14:textId="77777777" w:rsidR="00000000" w:rsidRDefault="002C79AF">
      <w:pPr>
        <w:pStyle w:val="a0"/>
        <w:rPr>
          <w:rFonts w:hint="cs"/>
          <w:rtl/>
        </w:rPr>
      </w:pPr>
    </w:p>
    <w:p w14:paraId="49B8470D" w14:textId="77777777" w:rsidR="00000000" w:rsidRDefault="002C79AF">
      <w:pPr>
        <w:pStyle w:val="a0"/>
        <w:rPr>
          <w:rFonts w:hint="cs"/>
          <w:rtl/>
        </w:rPr>
      </w:pPr>
      <w:r>
        <w:rPr>
          <w:rFonts w:hint="cs"/>
          <w:rtl/>
        </w:rPr>
        <w:t>1-2. תומכן מסוג "סייפר" לא נכלל עד כה בסל, אולם בעקבות הסיכום על תקציב בסך 350 מיליון ש</w:t>
      </w:r>
      <w:r>
        <w:rPr>
          <w:rtl/>
        </w:rPr>
        <w:t>"</w:t>
      </w:r>
      <w:r>
        <w:rPr>
          <w:rFonts w:hint="cs"/>
          <w:rtl/>
        </w:rPr>
        <w:t>ח לסל בשנת 2005 הוא ייכלל בקרוב בסל.</w:t>
      </w:r>
    </w:p>
    <w:p w14:paraId="3D8A8A60" w14:textId="77777777" w:rsidR="00000000" w:rsidRDefault="002C79AF">
      <w:pPr>
        <w:pStyle w:val="a0"/>
        <w:rPr>
          <w:rFonts w:hint="cs"/>
          <w:rtl/>
        </w:rPr>
      </w:pPr>
    </w:p>
    <w:p w14:paraId="06EB57C0" w14:textId="77777777" w:rsidR="00000000" w:rsidRDefault="002C79AF">
      <w:pPr>
        <w:pStyle w:val="a0"/>
        <w:rPr>
          <w:rFonts w:hint="cs"/>
          <w:rtl/>
        </w:rPr>
      </w:pPr>
      <w:r>
        <w:rPr>
          <w:rFonts w:hint="cs"/>
          <w:rtl/>
        </w:rPr>
        <w:t>3. אחוז ההצלחה של התקנת התומכן מסוג זה זהה לאחוז ההצלחה של תומכנים מסוגים אחרים. ש</w:t>
      </w:r>
      <w:r>
        <w:rPr>
          <w:rFonts w:hint="cs"/>
          <w:rtl/>
        </w:rPr>
        <w:t>יעור ההיצרות מחדש של העורק הכלילי לאחר החדרת תומכן זה הינו 8%, ולאחר החדרת תומכן רגיל הוא 20%.</w:t>
      </w:r>
    </w:p>
    <w:p w14:paraId="0D92102F" w14:textId="77777777" w:rsidR="00000000" w:rsidRDefault="002C79AF">
      <w:pPr>
        <w:pStyle w:val="a0"/>
        <w:rPr>
          <w:rFonts w:hint="cs"/>
          <w:rtl/>
        </w:rPr>
      </w:pPr>
    </w:p>
    <w:p w14:paraId="37838DBA" w14:textId="77777777" w:rsidR="00000000" w:rsidRDefault="002C79AF">
      <w:pPr>
        <w:pStyle w:val="af1"/>
        <w:rPr>
          <w:rtl/>
        </w:rPr>
      </w:pPr>
      <w:r>
        <w:rPr>
          <w:rFonts w:hint="eastAsia"/>
          <w:rtl/>
        </w:rPr>
        <w:t>היו</w:t>
      </w:r>
      <w:r>
        <w:rPr>
          <w:rtl/>
        </w:rPr>
        <w:t>"ר חמי דורון:</w:t>
      </w:r>
    </w:p>
    <w:p w14:paraId="4CE0EA51" w14:textId="77777777" w:rsidR="00000000" w:rsidRDefault="002C79AF">
      <w:pPr>
        <w:pStyle w:val="a0"/>
        <w:rPr>
          <w:rFonts w:hint="cs"/>
          <w:rtl/>
        </w:rPr>
      </w:pPr>
    </w:p>
    <w:p w14:paraId="6B8A05C8" w14:textId="77777777" w:rsidR="00000000" w:rsidRDefault="002C79AF">
      <w:pPr>
        <w:pStyle w:val="a0"/>
        <w:rPr>
          <w:rFonts w:hint="cs"/>
          <w:rtl/>
        </w:rPr>
      </w:pPr>
      <w:r>
        <w:rPr>
          <w:rFonts w:hint="cs"/>
          <w:rtl/>
        </w:rPr>
        <w:t>שאילתא מס' 2427, של חבר הכנסת דוד טל - אינו נמצא; לפרוטוקול.</w:t>
      </w:r>
    </w:p>
    <w:p w14:paraId="290CBA20" w14:textId="77777777" w:rsidR="00000000" w:rsidRDefault="002C79AF">
      <w:pPr>
        <w:pStyle w:val="a0"/>
        <w:rPr>
          <w:rFonts w:hint="cs"/>
          <w:rtl/>
        </w:rPr>
      </w:pPr>
    </w:p>
    <w:p w14:paraId="684D29D3" w14:textId="77777777" w:rsidR="00000000" w:rsidRDefault="002C79AF">
      <w:pPr>
        <w:pStyle w:val="a1"/>
        <w:jc w:val="center"/>
        <w:rPr>
          <w:rtl/>
        </w:rPr>
      </w:pPr>
      <w:bookmarkStart w:id="342" w:name="CQ85020FI0085020T25_05_2005_16_43_24"/>
      <w:bookmarkStart w:id="343" w:name="_Toc107023027"/>
      <w:bookmarkEnd w:id="342"/>
      <w:r>
        <w:rPr>
          <w:rtl/>
        </w:rPr>
        <w:t>2427. אלימות כלפי רופאים</w:t>
      </w:r>
      <w:bookmarkEnd w:id="343"/>
    </w:p>
    <w:p w14:paraId="734A7970" w14:textId="77777777" w:rsidR="00000000" w:rsidRDefault="002C79AF">
      <w:pPr>
        <w:pStyle w:val="a0"/>
        <w:rPr>
          <w:rFonts w:hint="cs"/>
          <w:rtl/>
        </w:rPr>
      </w:pPr>
    </w:p>
    <w:p w14:paraId="0B21AC36" w14:textId="77777777" w:rsidR="00000000" w:rsidRDefault="002C79AF">
      <w:pPr>
        <w:pStyle w:val="a0"/>
        <w:ind w:firstLine="0"/>
        <w:rPr>
          <w:bCs/>
          <w:u w:val="single"/>
        </w:rPr>
      </w:pPr>
      <w:bookmarkStart w:id="344" w:name="ESQ85020"/>
      <w:bookmarkEnd w:id="344"/>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5D84419" w14:textId="77777777" w:rsidR="00000000" w:rsidRDefault="002C79AF">
      <w:pPr>
        <w:pStyle w:val="a0"/>
        <w:ind w:firstLine="720"/>
      </w:pPr>
      <w:r>
        <w:rPr>
          <w:rtl/>
        </w:rPr>
        <w:t>ביום י' בטבת התשס"ה</w:t>
      </w:r>
      <w:r>
        <w:rPr>
          <w:rtl/>
        </w:rPr>
        <w:t xml:space="preserve"> (22 בדצמבר 2004):</w:t>
      </w:r>
    </w:p>
    <w:p w14:paraId="74B93A90" w14:textId="77777777" w:rsidR="00000000" w:rsidRDefault="002C79AF">
      <w:pPr>
        <w:pStyle w:val="a0"/>
        <w:rPr>
          <w:rFonts w:hint="cs"/>
        </w:rPr>
      </w:pPr>
    </w:p>
    <w:p w14:paraId="01088B18" w14:textId="77777777" w:rsidR="00000000" w:rsidRDefault="002C79AF">
      <w:pPr>
        <w:pStyle w:val="a0"/>
        <w:ind w:firstLine="720"/>
      </w:pPr>
      <w:r>
        <w:rPr>
          <w:rFonts w:hint="cs"/>
          <w:rtl/>
        </w:rPr>
        <w:t>פורסם, כי</w:t>
      </w:r>
      <w:r>
        <w:rPr>
          <w:rtl/>
        </w:rPr>
        <w:t xml:space="preserve"> תופעת האלימות כלפי רופאים הולכת ומתעצמת מעת לעת. לאחרונה </w:t>
      </w:r>
      <w:r>
        <w:rPr>
          <w:rFonts w:hint="cs"/>
          <w:rtl/>
        </w:rPr>
        <w:t xml:space="preserve">הותקף </w:t>
      </w:r>
      <w:r>
        <w:rPr>
          <w:rtl/>
        </w:rPr>
        <w:t xml:space="preserve">פיזית </w:t>
      </w:r>
      <w:r>
        <w:rPr>
          <w:rFonts w:hint="cs"/>
          <w:rtl/>
        </w:rPr>
        <w:t>רופא</w:t>
      </w:r>
      <w:r>
        <w:rPr>
          <w:rtl/>
        </w:rPr>
        <w:t xml:space="preserve"> בבית</w:t>
      </w:r>
      <w:r>
        <w:rPr>
          <w:rFonts w:hint="cs"/>
          <w:rtl/>
        </w:rPr>
        <w:t>-</w:t>
      </w:r>
      <w:r>
        <w:rPr>
          <w:rtl/>
        </w:rPr>
        <w:t xml:space="preserve">החולים השיקומי "רעות". </w:t>
      </w:r>
    </w:p>
    <w:p w14:paraId="3FCCD709" w14:textId="77777777" w:rsidR="00000000" w:rsidRDefault="002C79AF">
      <w:pPr>
        <w:pStyle w:val="a0"/>
        <w:ind w:firstLine="720"/>
      </w:pPr>
    </w:p>
    <w:p w14:paraId="30623A68" w14:textId="77777777" w:rsidR="00000000" w:rsidRDefault="002C79AF">
      <w:pPr>
        <w:pStyle w:val="a0"/>
        <w:ind w:firstLine="720"/>
      </w:pPr>
      <w:r>
        <w:rPr>
          <w:rFonts w:hint="cs"/>
          <w:rtl/>
        </w:rPr>
        <w:t>רצוני לשאול</w:t>
      </w:r>
      <w:r>
        <w:rPr>
          <w:rtl/>
        </w:rPr>
        <w:t>:</w:t>
      </w:r>
    </w:p>
    <w:p w14:paraId="43676752" w14:textId="77777777" w:rsidR="00000000" w:rsidRDefault="002C79AF">
      <w:pPr>
        <w:pStyle w:val="a0"/>
        <w:ind w:firstLine="720"/>
      </w:pPr>
    </w:p>
    <w:p w14:paraId="70F38FD3" w14:textId="77777777" w:rsidR="00000000" w:rsidRDefault="002C79AF">
      <w:pPr>
        <w:pStyle w:val="a0"/>
        <w:ind w:firstLine="720"/>
        <w:rPr>
          <w:rFonts w:hint="cs"/>
          <w:rtl/>
        </w:rPr>
      </w:pPr>
      <w:r>
        <w:rPr>
          <w:rFonts w:hint="cs"/>
          <w:rtl/>
        </w:rPr>
        <w:t xml:space="preserve">1. </w:t>
      </w:r>
      <w:r>
        <w:rPr>
          <w:rtl/>
        </w:rPr>
        <w:t xml:space="preserve">האם הידיעה נכונה? </w:t>
      </w:r>
    </w:p>
    <w:p w14:paraId="4AE18617" w14:textId="77777777" w:rsidR="00000000" w:rsidRDefault="002C79AF">
      <w:pPr>
        <w:pStyle w:val="a0"/>
        <w:ind w:firstLine="720"/>
        <w:rPr>
          <w:rtl/>
        </w:rPr>
      </w:pPr>
    </w:p>
    <w:p w14:paraId="48E204AF" w14:textId="77777777" w:rsidR="00000000" w:rsidRDefault="002C79AF">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 xml:space="preserve">כמה תקיפות מילוליות ופיזיות נגד רופאים </w:t>
      </w:r>
      <w:r>
        <w:rPr>
          <w:rFonts w:hint="cs"/>
          <w:rtl/>
        </w:rPr>
        <w:t>אירעו</w:t>
      </w:r>
      <w:r>
        <w:rPr>
          <w:rtl/>
        </w:rPr>
        <w:t xml:space="preserve"> בשנתיים האחרונות?</w:t>
      </w:r>
    </w:p>
    <w:p w14:paraId="21DA8FBC" w14:textId="77777777" w:rsidR="00000000" w:rsidRDefault="002C79AF">
      <w:pPr>
        <w:pStyle w:val="a0"/>
        <w:ind w:firstLine="720"/>
        <w:rPr>
          <w:rtl/>
        </w:rPr>
      </w:pPr>
    </w:p>
    <w:p w14:paraId="58C8D0D3" w14:textId="77777777" w:rsidR="00000000" w:rsidRDefault="002C79AF">
      <w:pPr>
        <w:pStyle w:val="a0"/>
        <w:ind w:firstLine="720"/>
        <w:rPr>
          <w:rtl/>
        </w:rPr>
      </w:pPr>
      <w:r>
        <w:rPr>
          <w:rFonts w:hint="cs"/>
          <w:rtl/>
        </w:rPr>
        <w:t xml:space="preserve">3. </w:t>
      </w:r>
      <w:r>
        <w:rPr>
          <w:rtl/>
        </w:rPr>
        <w:t>אילו צע</w:t>
      </w:r>
      <w:r>
        <w:rPr>
          <w:rtl/>
        </w:rPr>
        <w:t xml:space="preserve">דים </w:t>
      </w:r>
      <w:r>
        <w:rPr>
          <w:rFonts w:hint="cs"/>
          <w:rtl/>
        </w:rPr>
        <w:t>ינקוט</w:t>
      </w:r>
      <w:r>
        <w:rPr>
          <w:rtl/>
        </w:rPr>
        <w:t xml:space="preserve"> משרדך </w:t>
      </w:r>
      <w:r>
        <w:rPr>
          <w:rFonts w:hint="cs"/>
          <w:rtl/>
        </w:rPr>
        <w:t>למיגור</w:t>
      </w:r>
      <w:r>
        <w:rPr>
          <w:rtl/>
        </w:rPr>
        <w:t xml:space="preserve"> התופעה? </w:t>
      </w:r>
    </w:p>
    <w:p w14:paraId="2B000AF7" w14:textId="77777777" w:rsidR="00000000" w:rsidRDefault="002C79AF">
      <w:pPr>
        <w:pStyle w:val="a0"/>
        <w:ind w:firstLine="720"/>
        <w:rPr>
          <w:rtl/>
        </w:rPr>
      </w:pPr>
    </w:p>
    <w:p w14:paraId="3BB1772E"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Cs/>
          <w:u w:val="single"/>
          <w:rtl/>
        </w:rPr>
        <w:t>שר</w:t>
      </w:r>
      <w:r>
        <w:rPr>
          <w:bCs/>
          <w:u w:val="single"/>
          <w:rtl/>
        </w:rPr>
        <w:t xml:space="preserve"> </w:t>
      </w:r>
      <w:r>
        <w:rPr>
          <w:rFonts w:hint="eastAsia"/>
          <w:bCs/>
          <w:u w:val="single"/>
          <w:rtl/>
        </w:rPr>
        <w:t>הבריאות</w:t>
      </w:r>
      <w:r>
        <w:rPr>
          <w:bCs/>
          <w:u w:val="single"/>
          <w:rtl/>
        </w:rPr>
        <w:t xml:space="preserve"> </w:t>
      </w:r>
      <w:r>
        <w:rPr>
          <w:rFonts w:hint="eastAsia"/>
          <w:bCs/>
          <w:u w:val="single"/>
          <w:rtl/>
        </w:rPr>
        <w:t>דני</w:t>
      </w:r>
      <w:r>
        <w:rPr>
          <w:bCs/>
          <w:u w:val="single"/>
          <w:rtl/>
        </w:rPr>
        <w:t xml:space="preserve"> </w:t>
      </w:r>
      <w:r>
        <w:rPr>
          <w:rFonts w:hint="eastAsia"/>
          <w:bCs/>
          <w:u w:val="single"/>
          <w:rtl/>
        </w:rPr>
        <w:t>נוה</w:t>
      </w:r>
      <w:r>
        <w:rPr>
          <w:bCs/>
          <w:u w:val="single"/>
          <w:rtl/>
        </w:rPr>
        <w:t>:</w:t>
      </w:r>
    </w:p>
    <w:p w14:paraId="2235E433" w14:textId="77777777" w:rsidR="00000000" w:rsidRDefault="002C79AF">
      <w:pPr>
        <w:pStyle w:val="a0"/>
        <w:ind w:firstLine="0"/>
        <w:rPr>
          <w:b/>
          <w:rtl/>
        </w:rPr>
      </w:pPr>
      <w:r>
        <w:rPr>
          <w:b/>
          <w:rtl/>
        </w:rPr>
        <w:t>(לא נקראה, נמסרה לפרוטוקול)</w:t>
      </w:r>
    </w:p>
    <w:p w14:paraId="08802CC2" w14:textId="77777777" w:rsidR="00000000" w:rsidRDefault="002C79AF">
      <w:pPr>
        <w:pStyle w:val="a0"/>
        <w:rPr>
          <w:rFonts w:hint="cs"/>
          <w:rtl/>
        </w:rPr>
      </w:pPr>
    </w:p>
    <w:p w14:paraId="3841B2BE" w14:textId="77777777" w:rsidR="00000000" w:rsidRDefault="002C79AF">
      <w:pPr>
        <w:pStyle w:val="a0"/>
        <w:numPr>
          <w:ilvl w:val="0"/>
          <w:numId w:val="19"/>
        </w:numPr>
        <w:ind w:right="0"/>
        <w:rPr>
          <w:rFonts w:hint="cs"/>
          <w:rtl/>
        </w:rPr>
      </w:pPr>
      <w:r>
        <w:rPr>
          <w:rFonts w:hint="cs"/>
          <w:rtl/>
        </w:rPr>
        <w:t xml:space="preserve">אכן הידיעה נכונה. </w:t>
      </w:r>
    </w:p>
    <w:p w14:paraId="4B72F991" w14:textId="77777777" w:rsidR="00000000" w:rsidRDefault="002C79AF">
      <w:pPr>
        <w:pStyle w:val="a0"/>
        <w:ind w:left="719" w:firstLine="0"/>
        <w:rPr>
          <w:rtl/>
        </w:rPr>
      </w:pPr>
    </w:p>
    <w:p w14:paraId="14DD01A6" w14:textId="77777777" w:rsidR="00000000" w:rsidRDefault="002C79AF">
      <w:pPr>
        <w:pStyle w:val="a0"/>
        <w:rPr>
          <w:rtl/>
        </w:rPr>
      </w:pPr>
      <w:r>
        <w:rPr>
          <w:rFonts w:hint="cs"/>
          <w:rtl/>
        </w:rPr>
        <w:t xml:space="preserve">2. </w:t>
      </w:r>
      <w:r>
        <w:rPr>
          <w:rFonts w:hint="eastAsia"/>
          <w:rtl/>
        </w:rPr>
        <w:t>השוואת</w:t>
      </w:r>
      <w:r>
        <w:rPr>
          <w:rtl/>
        </w:rPr>
        <w:t xml:space="preserve"> נתונים בשנים 2002-2004</w:t>
      </w:r>
      <w:r>
        <w:rPr>
          <w:rFonts w:hint="cs"/>
          <w:rtl/>
        </w:rPr>
        <w:t xml:space="preserve"> ב</w:t>
      </w:r>
      <w:r>
        <w:rPr>
          <w:rFonts w:hint="eastAsia"/>
          <w:rtl/>
        </w:rPr>
        <w:t>כלל</w:t>
      </w:r>
      <w:r>
        <w:rPr>
          <w:rtl/>
        </w:rPr>
        <w:t xml:space="preserve"> בתי</w:t>
      </w:r>
      <w:r>
        <w:rPr>
          <w:rFonts w:hint="cs"/>
          <w:rtl/>
        </w:rPr>
        <w:t>-ה</w:t>
      </w:r>
      <w:r>
        <w:rPr>
          <w:rtl/>
        </w:rPr>
        <w:t>חולים הכלליים בישראל</w:t>
      </w:r>
      <w:r>
        <w:rPr>
          <w:rFonts w:hint="cs"/>
          <w:rtl/>
        </w:rPr>
        <w:t xml:space="preserve">: אלימות פיזית: 2002 </w:t>
      </w:r>
      <w:r>
        <w:rPr>
          <w:rtl/>
        </w:rPr>
        <w:t>–</w:t>
      </w:r>
      <w:r>
        <w:rPr>
          <w:rFonts w:hint="cs"/>
          <w:rtl/>
        </w:rPr>
        <w:t xml:space="preserve"> 375, 2003 </w:t>
      </w:r>
      <w:r>
        <w:rPr>
          <w:rtl/>
        </w:rPr>
        <w:t>–</w:t>
      </w:r>
      <w:r>
        <w:rPr>
          <w:rFonts w:hint="cs"/>
          <w:rtl/>
        </w:rPr>
        <w:t xml:space="preserve"> 418, 2004 </w:t>
      </w:r>
      <w:r>
        <w:rPr>
          <w:rtl/>
        </w:rPr>
        <w:t>–</w:t>
      </w:r>
      <w:r>
        <w:rPr>
          <w:rFonts w:hint="cs"/>
          <w:rtl/>
        </w:rPr>
        <w:t xml:space="preserve"> 218; אלימות מילולית: 2002 </w:t>
      </w:r>
      <w:r>
        <w:rPr>
          <w:rtl/>
        </w:rPr>
        <w:t>–</w:t>
      </w:r>
      <w:r>
        <w:rPr>
          <w:rFonts w:hint="cs"/>
          <w:rtl/>
        </w:rPr>
        <w:t xml:space="preserve"> 302, 2003 </w:t>
      </w:r>
      <w:r>
        <w:rPr>
          <w:rtl/>
        </w:rPr>
        <w:t>–</w:t>
      </w:r>
      <w:r>
        <w:rPr>
          <w:rFonts w:hint="cs"/>
          <w:rtl/>
        </w:rPr>
        <w:t xml:space="preserve"> 481, 2004 </w:t>
      </w:r>
      <w:r>
        <w:rPr>
          <w:rtl/>
        </w:rPr>
        <w:t>–</w:t>
      </w:r>
      <w:r>
        <w:rPr>
          <w:rFonts w:hint="cs"/>
          <w:rtl/>
        </w:rPr>
        <w:t xml:space="preserve"> 579; היזק לרכוש: 2002 </w:t>
      </w:r>
      <w:r>
        <w:rPr>
          <w:rtl/>
        </w:rPr>
        <w:t>–</w:t>
      </w:r>
      <w:r>
        <w:rPr>
          <w:rFonts w:hint="cs"/>
          <w:rtl/>
        </w:rPr>
        <w:t xml:space="preserve"> 304, 2003 </w:t>
      </w:r>
      <w:r>
        <w:rPr>
          <w:rtl/>
        </w:rPr>
        <w:t>–</w:t>
      </w:r>
      <w:r>
        <w:rPr>
          <w:rFonts w:hint="cs"/>
          <w:rtl/>
        </w:rPr>
        <w:t xml:space="preserve"> 385, 2004 </w:t>
      </w:r>
      <w:r>
        <w:rPr>
          <w:rtl/>
        </w:rPr>
        <w:t>–</w:t>
      </w:r>
      <w:r>
        <w:rPr>
          <w:rFonts w:hint="cs"/>
          <w:rtl/>
        </w:rPr>
        <w:t xml:space="preserve"> 339; מעורבות משטרה: 2002 </w:t>
      </w:r>
      <w:r>
        <w:rPr>
          <w:rtl/>
        </w:rPr>
        <w:t>–</w:t>
      </w:r>
      <w:r>
        <w:rPr>
          <w:rFonts w:hint="cs"/>
          <w:rtl/>
        </w:rPr>
        <w:t xml:space="preserve"> 309, 2003 </w:t>
      </w:r>
      <w:r>
        <w:rPr>
          <w:rtl/>
        </w:rPr>
        <w:t>–</w:t>
      </w:r>
      <w:r>
        <w:rPr>
          <w:rFonts w:hint="cs"/>
          <w:rtl/>
        </w:rPr>
        <w:t xml:space="preserve"> 481, 2004 - 205. </w:t>
      </w:r>
      <w:r>
        <w:rPr>
          <w:rFonts w:hint="eastAsia"/>
          <w:rtl/>
        </w:rPr>
        <w:t>אירוע</w:t>
      </w:r>
      <w:r>
        <w:rPr>
          <w:rtl/>
        </w:rPr>
        <w:t xml:space="preserve"> האלימות החמור שא</w:t>
      </w:r>
      <w:r>
        <w:rPr>
          <w:rFonts w:hint="cs"/>
          <w:rtl/>
        </w:rPr>
        <w:t>י</w:t>
      </w:r>
      <w:r>
        <w:rPr>
          <w:rtl/>
        </w:rPr>
        <w:t>רע ב-</w:t>
      </w:r>
      <w:r>
        <w:rPr>
          <w:rFonts w:hint="cs"/>
          <w:rtl/>
        </w:rPr>
        <w:t xml:space="preserve">8 בדצמבר 2004, </w:t>
      </w:r>
      <w:r>
        <w:rPr>
          <w:rtl/>
        </w:rPr>
        <w:t xml:space="preserve">התרחש </w:t>
      </w:r>
      <w:r>
        <w:rPr>
          <w:rFonts w:hint="eastAsia"/>
          <w:rtl/>
        </w:rPr>
        <w:t>במוסד</w:t>
      </w:r>
      <w:r>
        <w:rPr>
          <w:rtl/>
        </w:rPr>
        <w:t xml:space="preserve"> פרטי. </w:t>
      </w:r>
    </w:p>
    <w:p w14:paraId="7D950C33" w14:textId="77777777" w:rsidR="00000000" w:rsidRDefault="002C79AF">
      <w:pPr>
        <w:pStyle w:val="a0"/>
        <w:rPr>
          <w:rFonts w:hint="cs"/>
          <w:rtl/>
        </w:rPr>
      </w:pPr>
    </w:p>
    <w:p w14:paraId="5A020AFE" w14:textId="77777777" w:rsidR="00000000" w:rsidRDefault="002C79AF">
      <w:pPr>
        <w:pStyle w:val="a0"/>
        <w:rPr>
          <w:rtl/>
        </w:rPr>
      </w:pPr>
      <w:r>
        <w:rPr>
          <w:rFonts w:hint="cs"/>
          <w:rtl/>
        </w:rPr>
        <w:t xml:space="preserve">3. </w:t>
      </w:r>
      <w:r>
        <w:rPr>
          <w:rFonts w:hint="eastAsia"/>
          <w:rtl/>
        </w:rPr>
        <w:t>בעקבות</w:t>
      </w:r>
      <w:r>
        <w:rPr>
          <w:rtl/>
        </w:rPr>
        <w:t xml:space="preserve"> אירועי אלימות שהתרחשו במוסדות בריאות </w:t>
      </w:r>
      <w:r>
        <w:rPr>
          <w:rFonts w:hint="eastAsia"/>
          <w:rtl/>
        </w:rPr>
        <w:t>מינה</w:t>
      </w:r>
      <w:r>
        <w:rPr>
          <w:rtl/>
        </w:rPr>
        <w:t xml:space="preserve"> ב</w:t>
      </w:r>
      <w:r>
        <w:rPr>
          <w:rFonts w:hint="cs"/>
          <w:rtl/>
        </w:rPr>
        <w:t xml:space="preserve">-21 ביוני 1999 </w:t>
      </w:r>
      <w:r>
        <w:rPr>
          <w:rtl/>
        </w:rPr>
        <w:t>שר הברי</w:t>
      </w:r>
      <w:r>
        <w:rPr>
          <w:rtl/>
        </w:rPr>
        <w:t>אות</w:t>
      </w:r>
      <w:r>
        <w:rPr>
          <w:rFonts w:hint="cs"/>
          <w:rtl/>
        </w:rPr>
        <w:t xml:space="preserve"> דאז,</w:t>
      </w:r>
      <w:r>
        <w:rPr>
          <w:rtl/>
        </w:rPr>
        <w:t xml:space="preserve"> ח</w:t>
      </w:r>
      <w:r>
        <w:rPr>
          <w:rFonts w:hint="cs"/>
          <w:rtl/>
        </w:rPr>
        <w:t xml:space="preserve">בר הכנסת </w:t>
      </w:r>
      <w:r>
        <w:rPr>
          <w:rtl/>
        </w:rPr>
        <w:t>שלמה בניזרי</w:t>
      </w:r>
      <w:r>
        <w:rPr>
          <w:rFonts w:hint="cs"/>
          <w:rtl/>
        </w:rPr>
        <w:t>,</w:t>
      </w:r>
      <w:r>
        <w:rPr>
          <w:rtl/>
        </w:rPr>
        <w:t xml:space="preserve"> ועדה מקצועית בין</w:t>
      </w:r>
      <w:r>
        <w:rPr>
          <w:rFonts w:hint="cs"/>
          <w:rtl/>
        </w:rPr>
        <w:t>-</w:t>
      </w:r>
      <w:r>
        <w:rPr>
          <w:rtl/>
        </w:rPr>
        <w:t xml:space="preserve">משרדית שנתבקשה </w:t>
      </w:r>
      <w:r>
        <w:rPr>
          <w:rFonts w:hint="eastAsia"/>
          <w:rtl/>
        </w:rPr>
        <w:t>לבחון</w:t>
      </w:r>
      <w:r>
        <w:rPr>
          <w:rtl/>
        </w:rPr>
        <w:t xml:space="preserve"> את דרכי ההתמודדות מול מקרי האלימות במערכת הבריאות. </w:t>
      </w:r>
      <w:r>
        <w:rPr>
          <w:rFonts w:hint="eastAsia"/>
          <w:rtl/>
        </w:rPr>
        <w:t>ב</w:t>
      </w:r>
      <w:r>
        <w:rPr>
          <w:rtl/>
        </w:rPr>
        <w:t>-</w:t>
      </w:r>
      <w:r>
        <w:rPr>
          <w:rFonts w:hint="cs"/>
          <w:rtl/>
        </w:rPr>
        <w:t xml:space="preserve">28 בדצמבר 1999 </w:t>
      </w:r>
      <w:r>
        <w:rPr>
          <w:rFonts w:hint="eastAsia"/>
          <w:rtl/>
        </w:rPr>
        <w:t>הגישה</w:t>
      </w:r>
      <w:r>
        <w:rPr>
          <w:rtl/>
        </w:rPr>
        <w:t xml:space="preserve"> ה</w:t>
      </w:r>
      <w:r>
        <w:rPr>
          <w:rFonts w:hint="cs"/>
          <w:rtl/>
        </w:rPr>
        <w:t>ו</w:t>
      </w:r>
      <w:r>
        <w:rPr>
          <w:rtl/>
        </w:rPr>
        <w:t xml:space="preserve">ועדה לשר דוח. </w:t>
      </w:r>
      <w:r>
        <w:rPr>
          <w:rFonts w:hint="eastAsia"/>
          <w:rtl/>
        </w:rPr>
        <w:t>הדוח</w:t>
      </w:r>
      <w:r>
        <w:rPr>
          <w:rtl/>
        </w:rPr>
        <w:t xml:space="preserve"> </w:t>
      </w:r>
      <w:r>
        <w:rPr>
          <w:rFonts w:hint="eastAsia"/>
          <w:rtl/>
        </w:rPr>
        <w:t>התייחס</w:t>
      </w:r>
      <w:r>
        <w:rPr>
          <w:rtl/>
        </w:rPr>
        <w:t xml:space="preserve"> להיבטים שונים</w:t>
      </w:r>
      <w:r>
        <w:rPr>
          <w:rFonts w:hint="cs"/>
          <w:rtl/>
        </w:rPr>
        <w:t>,</w:t>
      </w:r>
      <w:r>
        <w:rPr>
          <w:rtl/>
        </w:rPr>
        <w:t xml:space="preserve"> כמו </w:t>
      </w:r>
      <w:r>
        <w:rPr>
          <w:rFonts w:hint="eastAsia"/>
          <w:rtl/>
        </w:rPr>
        <w:t>יצירת</w:t>
      </w:r>
      <w:r>
        <w:rPr>
          <w:rtl/>
        </w:rPr>
        <w:t xml:space="preserve"> מסד נתוני אירועים</w:t>
      </w:r>
      <w:r>
        <w:rPr>
          <w:rFonts w:hint="cs"/>
          <w:rtl/>
        </w:rPr>
        <w:t>,</w:t>
      </w:r>
      <w:r>
        <w:rPr>
          <w:rtl/>
        </w:rPr>
        <w:t xml:space="preserve"> </w:t>
      </w:r>
      <w:r>
        <w:rPr>
          <w:rFonts w:hint="eastAsia"/>
          <w:rtl/>
        </w:rPr>
        <w:t>תפיסת</w:t>
      </w:r>
      <w:r>
        <w:rPr>
          <w:rtl/>
        </w:rPr>
        <w:t xml:space="preserve"> ומתכונת אבטחה</w:t>
      </w:r>
      <w:r>
        <w:rPr>
          <w:rFonts w:hint="cs"/>
          <w:rtl/>
        </w:rPr>
        <w:t>,</w:t>
      </w:r>
      <w:r>
        <w:rPr>
          <w:rtl/>
        </w:rPr>
        <w:t xml:space="preserve"> </w:t>
      </w:r>
      <w:r>
        <w:rPr>
          <w:rFonts w:hint="eastAsia"/>
          <w:rtl/>
        </w:rPr>
        <w:t>בינוי</w:t>
      </w:r>
      <w:r>
        <w:rPr>
          <w:rtl/>
        </w:rPr>
        <w:t xml:space="preserve"> ותשתיות</w:t>
      </w:r>
      <w:r>
        <w:rPr>
          <w:rFonts w:hint="cs"/>
          <w:rtl/>
        </w:rPr>
        <w:t>,</w:t>
      </w:r>
      <w:r>
        <w:rPr>
          <w:rtl/>
        </w:rPr>
        <w:t xml:space="preserve"> </w:t>
      </w:r>
      <w:r>
        <w:rPr>
          <w:rFonts w:hint="eastAsia"/>
          <w:rtl/>
        </w:rPr>
        <w:t>חינו</w:t>
      </w:r>
      <w:r>
        <w:rPr>
          <w:rFonts w:hint="eastAsia"/>
          <w:rtl/>
        </w:rPr>
        <w:t>ך</w:t>
      </w:r>
      <w:r>
        <w:rPr>
          <w:rtl/>
        </w:rPr>
        <w:t xml:space="preserve"> והשתלמויות</w:t>
      </w:r>
      <w:r>
        <w:rPr>
          <w:rFonts w:hint="cs"/>
          <w:rtl/>
        </w:rPr>
        <w:t>,</w:t>
      </w:r>
      <w:r>
        <w:rPr>
          <w:rtl/>
        </w:rPr>
        <w:t xml:space="preserve"> </w:t>
      </w:r>
      <w:r>
        <w:rPr>
          <w:rFonts w:hint="eastAsia"/>
          <w:rtl/>
        </w:rPr>
        <w:t>הסברה</w:t>
      </w:r>
      <w:r>
        <w:rPr>
          <w:rFonts w:hint="cs"/>
          <w:rtl/>
        </w:rPr>
        <w:t>,</w:t>
      </w:r>
      <w:r>
        <w:rPr>
          <w:rtl/>
        </w:rPr>
        <w:t xml:space="preserve"> </w:t>
      </w:r>
      <w:r>
        <w:rPr>
          <w:rFonts w:hint="eastAsia"/>
          <w:rtl/>
        </w:rPr>
        <w:t>היבטים</w:t>
      </w:r>
      <w:r>
        <w:rPr>
          <w:rtl/>
        </w:rPr>
        <w:t xml:space="preserve"> משפטיים ומשטרתיים</w:t>
      </w:r>
      <w:r>
        <w:rPr>
          <w:rFonts w:hint="cs"/>
          <w:rtl/>
        </w:rPr>
        <w:t>. לא</w:t>
      </w:r>
      <w:r>
        <w:rPr>
          <w:rtl/>
        </w:rPr>
        <w:t xml:space="preserve">חר שקיבל את </w:t>
      </w:r>
      <w:r>
        <w:rPr>
          <w:rFonts w:hint="eastAsia"/>
          <w:rtl/>
        </w:rPr>
        <w:t>הדוח</w:t>
      </w:r>
      <w:r>
        <w:rPr>
          <w:rtl/>
        </w:rPr>
        <w:t xml:space="preserve"> </w:t>
      </w:r>
      <w:r>
        <w:rPr>
          <w:rFonts w:hint="cs"/>
          <w:rtl/>
        </w:rPr>
        <w:t xml:space="preserve">כינס </w:t>
      </w:r>
      <w:r>
        <w:rPr>
          <w:rFonts w:hint="eastAsia"/>
          <w:rtl/>
        </w:rPr>
        <w:t>שר</w:t>
      </w:r>
      <w:r>
        <w:rPr>
          <w:rtl/>
        </w:rPr>
        <w:t xml:space="preserve"> הבריאות במשרדו</w:t>
      </w:r>
      <w:r>
        <w:rPr>
          <w:rFonts w:hint="cs"/>
          <w:rtl/>
        </w:rPr>
        <w:t>,</w:t>
      </w:r>
      <w:r>
        <w:rPr>
          <w:rtl/>
        </w:rPr>
        <w:t xml:space="preserve"> ב-</w:t>
      </w:r>
      <w:r>
        <w:rPr>
          <w:rFonts w:hint="cs"/>
          <w:rtl/>
        </w:rPr>
        <w:t xml:space="preserve">3 בינואר 2000, </w:t>
      </w:r>
      <w:r>
        <w:rPr>
          <w:rFonts w:hint="eastAsia"/>
          <w:rtl/>
        </w:rPr>
        <w:t>דיון</w:t>
      </w:r>
      <w:r>
        <w:rPr>
          <w:rtl/>
        </w:rPr>
        <w:t xml:space="preserve"> </w:t>
      </w:r>
      <w:r>
        <w:rPr>
          <w:rFonts w:hint="eastAsia"/>
          <w:rtl/>
        </w:rPr>
        <w:t>עם</w:t>
      </w:r>
      <w:r>
        <w:rPr>
          <w:rtl/>
        </w:rPr>
        <w:t xml:space="preserve"> חברי ה</w:t>
      </w:r>
      <w:r>
        <w:rPr>
          <w:rFonts w:hint="cs"/>
          <w:rtl/>
        </w:rPr>
        <w:t>ו</w:t>
      </w:r>
      <w:r>
        <w:rPr>
          <w:rtl/>
        </w:rPr>
        <w:t>ועדה והנהלת המשרד</w:t>
      </w:r>
      <w:r>
        <w:rPr>
          <w:rFonts w:hint="cs"/>
          <w:rtl/>
        </w:rPr>
        <w:t>,</w:t>
      </w:r>
      <w:r>
        <w:rPr>
          <w:rtl/>
        </w:rPr>
        <w:t xml:space="preserve"> ובסיום הדיון הודיע השר כי הוא מאמץ את ההמלצות ומ</w:t>
      </w:r>
      <w:r>
        <w:rPr>
          <w:rFonts w:hint="eastAsia"/>
          <w:rtl/>
        </w:rPr>
        <w:t>ורה</w:t>
      </w:r>
      <w:r>
        <w:rPr>
          <w:rtl/>
        </w:rPr>
        <w:t xml:space="preserve"> </w:t>
      </w:r>
      <w:r>
        <w:rPr>
          <w:rFonts w:hint="eastAsia"/>
          <w:rtl/>
        </w:rPr>
        <w:t>על</w:t>
      </w:r>
      <w:r>
        <w:rPr>
          <w:rtl/>
        </w:rPr>
        <w:t xml:space="preserve"> ביצוען. </w:t>
      </w:r>
    </w:p>
    <w:p w14:paraId="1B6CA5E4" w14:textId="77777777" w:rsidR="00000000" w:rsidRDefault="002C79AF">
      <w:pPr>
        <w:pStyle w:val="a0"/>
        <w:rPr>
          <w:rtl/>
        </w:rPr>
      </w:pPr>
    </w:p>
    <w:p w14:paraId="3224D9B8" w14:textId="77777777" w:rsidR="00000000" w:rsidRDefault="002C79AF">
      <w:pPr>
        <w:pStyle w:val="a0"/>
        <w:rPr>
          <w:rtl/>
        </w:rPr>
      </w:pPr>
      <w:r>
        <w:rPr>
          <w:rFonts w:hint="eastAsia"/>
          <w:rtl/>
        </w:rPr>
        <w:t>ב</w:t>
      </w:r>
      <w:r>
        <w:rPr>
          <w:rtl/>
        </w:rPr>
        <w:t>-</w:t>
      </w:r>
      <w:r>
        <w:rPr>
          <w:rFonts w:hint="cs"/>
          <w:rtl/>
        </w:rPr>
        <w:t xml:space="preserve">4 בינואר 2000 </w:t>
      </w:r>
      <w:r>
        <w:rPr>
          <w:rtl/>
        </w:rPr>
        <w:t xml:space="preserve">הופץ </w:t>
      </w:r>
      <w:r>
        <w:rPr>
          <w:rFonts w:hint="eastAsia"/>
          <w:rtl/>
        </w:rPr>
        <w:t>חוזר</w:t>
      </w:r>
      <w:r>
        <w:rPr>
          <w:rtl/>
        </w:rPr>
        <w:t xml:space="preserve"> מנכ"</w:t>
      </w:r>
      <w:r>
        <w:rPr>
          <w:rFonts w:hint="eastAsia"/>
          <w:rtl/>
        </w:rPr>
        <w:t>ל</w:t>
      </w:r>
      <w:r>
        <w:rPr>
          <w:rtl/>
        </w:rPr>
        <w:t xml:space="preserve"> </w:t>
      </w:r>
      <w:r>
        <w:rPr>
          <w:rFonts w:hint="eastAsia"/>
          <w:rtl/>
        </w:rPr>
        <w:t>לכל</w:t>
      </w:r>
      <w:r>
        <w:rPr>
          <w:rtl/>
        </w:rPr>
        <w:t xml:space="preserve"> </w:t>
      </w:r>
      <w:r>
        <w:rPr>
          <w:rFonts w:hint="eastAsia"/>
          <w:rtl/>
        </w:rPr>
        <w:t>בתי</w:t>
      </w:r>
      <w:r>
        <w:rPr>
          <w:rFonts w:hint="cs"/>
          <w:rtl/>
        </w:rPr>
        <w:t xml:space="preserve">-החולים </w:t>
      </w:r>
      <w:r>
        <w:rPr>
          <w:rtl/>
        </w:rPr>
        <w:t>ביש</w:t>
      </w:r>
      <w:r>
        <w:rPr>
          <w:rtl/>
        </w:rPr>
        <w:t>ראל</w:t>
      </w:r>
      <w:r>
        <w:rPr>
          <w:rFonts w:hint="cs"/>
          <w:rtl/>
        </w:rPr>
        <w:t>,</w:t>
      </w:r>
      <w:r>
        <w:rPr>
          <w:rtl/>
        </w:rPr>
        <w:t xml:space="preserve"> ובחוזר זה מונחים מנהלי </w:t>
      </w:r>
      <w:r>
        <w:rPr>
          <w:rFonts w:hint="cs"/>
          <w:rtl/>
        </w:rPr>
        <w:t xml:space="preserve">בתי-החולים </w:t>
      </w:r>
      <w:r>
        <w:rPr>
          <w:rtl/>
        </w:rPr>
        <w:t xml:space="preserve">ליישם את המלצות </w:t>
      </w:r>
      <w:r>
        <w:rPr>
          <w:rFonts w:hint="eastAsia"/>
          <w:rtl/>
        </w:rPr>
        <w:t>הדוח</w:t>
      </w:r>
      <w:r>
        <w:rPr>
          <w:rFonts w:hint="cs"/>
          <w:rtl/>
        </w:rPr>
        <w:t>,</w:t>
      </w:r>
      <w:r>
        <w:rPr>
          <w:rtl/>
        </w:rPr>
        <w:t xml:space="preserve"> כפי שפורטו בחוזר המנכ"</w:t>
      </w:r>
      <w:r>
        <w:rPr>
          <w:rFonts w:hint="eastAsia"/>
          <w:rtl/>
        </w:rPr>
        <w:t>ל</w:t>
      </w:r>
      <w:r>
        <w:rPr>
          <w:rtl/>
        </w:rPr>
        <w:t xml:space="preserve">. </w:t>
      </w:r>
      <w:r>
        <w:rPr>
          <w:rFonts w:hint="eastAsia"/>
          <w:rtl/>
        </w:rPr>
        <w:t>תהליך</w:t>
      </w:r>
      <w:r>
        <w:rPr>
          <w:rtl/>
        </w:rPr>
        <w:t xml:space="preserve"> היישום </w:t>
      </w:r>
      <w:r>
        <w:rPr>
          <w:rFonts w:hint="cs"/>
          <w:rtl/>
        </w:rPr>
        <w:t>נ</w:t>
      </w:r>
      <w:r>
        <w:rPr>
          <w:rtl/>
        </w:rPr>
        <w:t xml:space="preserve">משך באופן שוטף ובמגבלות התקציב </w:t>
      </w:r>
      <w:r>
        <w:rPr>
          <w:rFonts w:hint="cs"/>
          <w:rtl/>
        </w:rPr>
        <w:t xml:space="preserve">של </w:t>
      </w:r>
      <w:r>
        <w:rPr>
          <w:rtl/>
        </w:rPr>
        <w:t xml:space="preserve">מערכת הבריאות. </w:t>
      </w:r>
    </w:p>
    <w:p w14:paraId="4AC14308" w14:textId="77777777" w:rsidR="00000000" w:rsidRDefault="002C79AF">
      <w:pPr>
        <w:pStyle w:val="a0"/>
        <w:rPr>
          <w:rtl/>
        </w:rPr>
      </w:pPr>
    </w:p>
    <w:p w14:paraId="733565EA" w14:textId="77777777" w:rsidR="00000000" w:rsidRDefault="002C79AF">
      <w:pPr>
        <w:pStyle w:val="a0"/>
        <w:rPr>
          <w:rtl/>
        </w:rPr>
      </w:pPr>
      <w:r>
        <w:rPr>
          <w:rFonts w:hint="eastAsia"/>
          <w:rtl/>
        </w:rPr>
        <w:t>בעקבות</w:t>
      </w:r>
      <w:r>
        <w:rPr>
          <w:rtl/>
        </w:rPr>
        <w:t xml:space="preserve"> האירוע האחרון הנחה שר הבריאות את </w:t>
      </w:r>
      <w:r>
        <w:rPr>
          <w:rFonts w:hint="eastAsia"/>
          <w:rtl/>
        </w:rPr>
        <w:t>מנכ</w:t>
      </w:r>
      <w:r>
        <w:rPr>
          <w:rtl/>
        </w:rPr>
        <w:t>"</w:t>
      </w:r>
      <w:r>
        <w:rPr>
          <w:rFonts w:hint="eastAsia"/>
          <w:rtl/>
        </w:rPr>
        <w:t>ל</w:t>
      </w:r>
      <w:r>
        <w:rPr>
          <w:rtl/>
        </w:rPr>
        <w:t xml:space="preserve"> המשרד לבצע </w:t>
      </w:r>
      <w:r>
        <w:rPr>
          <w:rFonts w:hint="cs"/>
          <w:rtl/>
        </w:rPr>
        <w:t xml:space="preserve">כמה פעולות: </w:t>
      </w:r>
      <w:r>
        <w:rPr>
          <w:rFonts w:hint="eastAsia"/>
          <w:rtl/>
        </w:rPr>
        <w:t>א</w:t>
      </w:r>
      <w:r>
        <w:rPr>
          <w:rtl/>
        </w:rPr>
        <w:t>.</w:t>
      </w:r>
      <w:r>
        <w:rPr>
          <w:rFonts w:hint="cs"/>
          <w:rtl/>
        </w:rPr>
        <w:t xml:space="preserve"> </w:t>
      </w:r>
      <w:r>
        <w:rPr>
          <w:rFonts w:hint="eastAsia"/>
          <w:rtl/>
        </w:rPr>
        <w:t>לחזור</w:t>
      </w:r>
      <w:r>
        <w:rPr>
          <w:rtl/>
        </w:rPr>
        <w:t xml:space="preserve"> </w:t>
      </w:r>
      <w:r>
        <w:rPr>
          <w:rFonts w:hint="eastAsia"/>
          <w:rtl/>
        </w:rPr>
        <w:t>ולרענן</w:t>
      </w:r>
      <w:r>
        <w:rPr>
          <w:rtl/>
        </w:rPr>
        <w:t xml:space="preserve"> לכל בתי</w:t>
      </w:r>
      <w:r>
        <w:rPr>
          <w:rFonts w:hint="cs"/>
          <w:rtl/>
        </w:rPr>
        <w:t xml:space="preserve">-החולים </w:t>
      </w:r>
      <w:r>
        <w:rPr>
          <w:rtl/>
        </w:rPr>
        <w:t>את הנ</w:t>
      </w:r>
      <w:r>
        <w:rPr>
          <w:rtl/>
        </w:rPr>
        <w:t>הלים הקיימים באשר להתמודדות עם מקרי אלימות</w:t>
      </w:r>
      <w:r>
        <w:rPr>
          <w:rFonts w:hint="cs"/>
          <w:rtl/>
        </w:rPr>
        <w:t xml:space="preserve">; </w:t>
      </w:r>
      <w:r>
        <w:rPr>
          <w:rFonts w:hint="eastAsia"/>
          <w:rtl/>
        </w:rPr>
        <w:t>ב</w:t>
      </w:r>
      <w:r>
        <w:rPr>
          <w:rtl/>
        </w:rPr>
        <w:t>.</w:t>
      </w:r>
      <w:r>
        <w:rPr>
          <w:rFonts w:hint="cs"/>
          <w:rtl/>
        </w:rPr>
        <w:t xml:space="preserve"> </w:t>
      </w:r>
      <w:r>
        <w:rPr>
          <w:rFonts w:hint="eastAsia"/>
          <w:rtl/>
        </w:rPr>
        <w:t>לחדש</w:t>
      </w:r>
      <w:r>
        <w:rPr>
          <w:rtl/>
        </w:rPr>
        <w:t xml:space="preserve"> </w:t>
      </w:r>
      <w:r>
        <w:rPr>
          <w:rFonts w:hint="eastAsia"/>
          <w:rtl/>
        </w:rPr>
        <w:t>את</w:t>
      </w:r>
      <w:r>
        <w:rPr>
          <w:rtl/>
        </w:rPr>
        <w:t xml:space="preserve"> פעילות הו</w:t>
      </w:r>
      <w:r>
        <w:rPr>
          <w:rFonts w:hint="cs"/>
          <w:rtl/>
        </w:rPr>
        <w:t>ו</w:t>
      </w:r>
      <w:r>
        <w:rPr>
          <w:rtl/>
        </w:rPr>
        <w:t xml:space="preserve">עדה שבחנה את דרכי ההתמודדות עם מקרי אלימות. </w:t>
      </w:r>
    </w:p>
    <w:p w14:paraId="6293C44E" w14:textId="77777777" w:rsidR="00000000" w:rsidRDefault="002C79AF">
      <w:pPr>
        <w:pStyle w:val="a0"/>
        <w:rPr>
          <w:rtl/>
        </w:rPr>
      </w:pPr>
    </w:p>
    <w:p w14:paraId="59DEDFBE" w14:textId="77777777" w:rsidR="00000000" w:rsidRDefault="002C79AF">
      <w:pPr>
        <w:pStyle w:val="a0"/>
        <w:rPr>
          <w:rFonts w:hint="cs"/>
          <w:rtl/>
        </w:rPr>
      </w:pPr>
      <w:r>
        <w:rPr>
          <w:rFonts w:hint="eastAsia"/>
          <w:rtl/>
        </w:rPr>
        <w:t>ב</w:t>
      </w:r>
      <w:r>
        <w:rPr>
          <w:rtl/>
        </w:rPr>
        <w:t>-</w:t>
      </w:r>
      <w:r>
        <w:rPr>
          <w:rFonts w:hint="cs"/>
          <w:rtl/>
        </w:rPr>
        <w:t xml:space="preserve">12 בדצמבר 2004 </w:t>
      </w:r>
      <w:r>
        <w:rPr>
          <w:rtl/>
        </w:rPr>
        <w:t>הופץ חוזר מנכ"</w:t>
      </w:r>
      <w:r>
        <w:rPr>
          <w:rFonts w:hint="eastAsia"/>
          <w:rtl/>
        </w:rPr>
        <w:t>ל</w:t>
      </w:r>
      <w:r>
        <w:rPr>
          <w:rtl/>
        </w:rPr>
        <w:t xml:space="preserve"> לכל </w:t>
      </w:r>
      <w:r>
        <w:rPr>
          <w:rFonts w:hint="eastAsia"/>
          <w:rtl/>
        </w:rPr>
        <w:t>בתי</w:t>
      </w:r>
      <w:r>
        <w:rPr>
          <w:rFonts w:hint="cs"/>
          <w:rtl/>
        </w:rPr>
        <w:t xml:space="preserve">-החולים </w:t>
      </w:r>
      <w:r>
        <w:rPr>
          <w:rtl/>
        </w:rPr>
        <w:t>בישראל</w:t>
      </w:r>
      <w:r>
        <w:rPr>
          <w:rFonts w:hint="cs"/>
          <w:rtl/>
        </w:rPr>
        <w:t>,</w:t>
      </w:r>
      <w:r>
        <w:rPr>
          <w:rtl/>
        </w:rPr>
        <w:t xml:space="preserve"> </w:t>
      </w:r>
      <w:r>
        <w:rPr>
          <w:rFonts w:hint="cs"/>
          <w:rtl/>
        </w:rPr>
        <w:t>ו</w:t>
      </w:r>
      <w:r>
        <w:rPr>
          <w:rtl/>
        </w:rPr>
        <w:t xml:space="preserve">אליו צורפו כרענון ההנחיות שהועברו קודם לכן ומנהלי </w:t>
      </w:r>
      <w:r>
        <w:rPr>
          <w:rFonts w:hint="eastAsia"/>
          <w:rtl/>
        </w:rPr>
        <w:t>בתי</w:t>
      </w:r>
      <w:r>
        <w:rPr>
          <w:rFonts w:hint="cs"/>
          <w:rtl/>
        </w:rPr>
        <w:t xml:space="preserve">-החולים </w:t>
      </w:r>
      <w:r>
        <w:rPr>
          <w:rtl/>
        </w:rPr>
        <w:t xml:space="preserve">הונחו ליישם </w:t>
      </w:r>
      <w:r>
        <w:rPr>
          <w:rFonts w:hint="cs"/>
          <w:rtl/>
        </w:rPr>
        <w:t>אותן</w:t>
      </w:r>
      <w:r>
        <w:rPr>
          <w:rtl/>
        </w:rPr>
        <w:t xml:space="preserve">. </w:t>
      </w:r>
      <w:r>
        <w:rPr>
          <w:rFonts w:hint="eastAsia"/>
          <w:rtl/>
        </w:rPr>
        <w:t>כ</w:t>
      </w:r>
      <w:r>
        <w:rPr>
          <w:rFonts w:hint="cs"/>
          <w:rtl/>
        </w:rPr>
        <w:t xml:space="preserve">מו-כן </w:t>
      </w:r>
      <w:r>
        <w:rPr>
          <w:rtl/>
        </w:rPr>
        <w:t>הו</w:t>
      </w:r>
      <w:r>
        <w:rPr>
          <w:rtl/>
        </w:rPr>
        <w:t>נחה ר</w:t>
      </w:r>
      <w:r>
        <w:rPr>
          <w:rFonts w:hint="cs"/>
          <w:rtl/>
        </w:rPr>
        <w:t xml:space="preserve">אש </w:t>
      </w:r>
      <w:r>
        <w:rPr>
          <w:rtl/>
        </w:rPr>
        <w:t xml:space="preserve">אגף הביטחון במשרד הבריאות לחדש את </w:t>
      </w:r>
      <w:r>
        <w:rPr>
          <w:rFonts w:hint="eastAsia"/>
          <w:rtl/>
        </w:rPr>
        <w:t>פעילות</w:t>
      </w:r>
      <w:r>
        <w:rPr>
          <w:rtl/>
        </w:rPr>
        <w:t xml:space="preserve"> ה</w:t>
      </w:r>
      <w:r>
        <w:rPr>
          <w:rFonts w:hint="cs"/>
          <w:rtl/>
        </w:rPr>
        <w:t>ו</w:t>
      </w:r>
      <w:r>
        <w:rPr>
          <w:rtl/>
        </w:rPr>
        <w:t xml:space="preserve">ועדה המקצועית ולבחון את המצב בשטח </w:t>
      </w:r>
      <w:r>
        <w:rPr>
          <w:rFonts w:hint="eastAsia"/>
          <w:rtl/>
        </w:rPr>
        <w:t>תוך</w:t>
      </w:r>
      <w:r>
        <w:rPr>
          <w:rtl/>
        </w:rPr>
        <w:t xml:space="preserve"> התייחסות </w:t>
      </w:r>
      <w:r>
        <w:rPr>
          <w:rFonts w:hint="eastAsia"/>
          <w:rtl/>
        </w:rPr>
        <w:t>לפערים</w:t>
      </w:r>
      <w:r>
        <w:rPr>
          <w:rtl/>
        </w:rPr>
        <w:t xml:space="preserve"> </w:t>
      </w:r>
      <w:r>
        <w:rPr>
          <w:rFonts w:hint="eastAsia"/>
          <w:rtl/>
        </w:rPr>
        <w:t>ולשקול</w:t>
      </w:r>
      <w:r>
        <w:rPr>
          <w:rtl/>
        </w:rPr>
        <w:t xml:space="preserve"> ולהציע דרכים לשיפור ע</w:t>
      </w:r>
      <w:r>
        <w:rPr>
          <w:rFonts w:hint="cs"/>
          <w:rtl/>
        </w:rPr>
        <w:t xml:space="preserve">ל-פי </w:t>
      </w:r>
      <w:r>
        <w:rPr>
          <w:rtl/>
        </w:rPr>
        <w:t>הצורך.</w:t>
      </w:r>
      <w:r>
        <w:rPr>
          <w:rFonts w:hint="cs"/>
          <w:rtl/>
        </w:rPr>
        <w:t xml:space="preserve"> </w:t>
      </w:r>
    </w:p>
    <w:p w14:paraId="563A5C15" w14:textId="77777777" w:rsidR="00000000" w:rsidRDefault="002C79AF">
      <w:pPr>
        <w:pStyle w:val="a0"/>
        <w:rPr>
          <w:rFonts w:hint="cs"/>
          <w:rtl/>
        </w:rPr>
      </w:pPr>
    </w:p>
    <w:p w14:paraId="17EB663A" w14:textId="77777777" w:rsidR="00000000" w:rsidRDefault="002C79AF">
      <w:pPr>
        <w:pStyle w:val="af1"/>
        <w:rPr>
          <w:rtl/>
        </w:rPr>
      </w:pPr>
      <w:r>
        <w:rPr>
          <w:rFonts w:hint="eastAsia"/>
          <w:rtl/>
        </w:rPr>
        <w:t>היו</w:t>
      </w:r>
      <w:r>
        <w:rPr>
          <w:rtl/>
        </w:rPr>
        <w:t>"ר חמי דורון:</w:t>
      </w:r>
    </w:p>
    <w:p w14:paraId="3CBD7552" w14:textId="77777777" w:rsidR="00000000" w:rsidRDefault="002C79AF">
      <w:pPr>
        <w:pStyle w:val="a0"/>
        <w:rPr>
          <w:rFonts w:hint="cs"/>
          <w:rtl/>
        </w:rPr>
      </w:pPr>
    </w:p>
    <w:p w14:paraId="4B4A91BF" w14:textId="77777777" w:rsidR="00000000" w:rsidRDefault="002C79AF">
      <w:pPr>
        <w:pStyle w:val="a0"/>
        <w:rPr>
          <w:rFonts w:hint="cs"/>
          <w:rtl/>
        </w:rPr>
      </w:pPr>
      <w:r>
        <w:rPr>
          <w:rFonts w:hint="cs"/>
          <w:rtl/>
        </w:rPr>
        <w:t>שאילתא מס' 2549, של חבר הכנסת עמיר פרץ - אינו נמצא; לפרוטוקול.</w:t>
      </w:r>
    </w:p>
    <w:p w14:paraId="06C626C1" w14:textId="77777777" w:rsidR="00000000" w:rsidRDefault="002C79AF">
      <w:pPr>
        <w:pStyle w:val="a1"/>
        <w:jc w:val="center"/>
        <w:rPr>
          <w:rFonts w:hint="cs"/>
          <w:rtl/>
        </w:rPr>
      </w:pPr>
      <w:bookmarkStart w:id="345" w:name="CQ87462FI0087462T25_05_2005_16_44_03"/>
      <w:bookmarkEnd w:id="345"/>
    </w:p>
    <w:p w14:paraId="7AC96FD5" w14:textId="77777777" w:rsidR="00000000" w:rsidRDefault="002C79AF">
      <w:pPr>
        <w:pStyle w:val="a1"/>
        <w:jc w:val="center"/>
        <w:rPr>
          <w:rtl/>
        </w:rPr>
      </w:pPr>
      <w:bookmarkStart w:id="346" w:name="_Toc107023028"/>
      <w:r>
        <w:rPr>
          <w:rFonts w:hint="cs"/>
          <w:rtl/>
        </w:rPr>
        <w:t>2549.</w:t>
      </w:r>
      <w:r>
        <w:rPr>
          <w:rtl/>
        </w:rPr>
        <w:t xml:space="preserve"> </w:t>
      </w:r>
      <w:r>
        <w:rPr>
          <w:rFonts w:hint="cs"/>
          <w:rtl/>
        </w:rPr>
        <w:t xml:space="preserve">הגשת תביעות לפי החוק </w:t>
      </w:r>
      <w:r>
        <w:rPr>
          <w:rFonts w:hint="cs"/>
          <w:rtl/>
        </w:rPr>
        <w:t xml:space="preserve">לפיצוי </w:t>
      </w:r>
      <w:r>
        <w:rPr>
          <w:rtl/>
        </w:rPr>
        <w:t>נפגעי גזזת</w:t>
      </w:r>
      <w:bookmarkEnd w:id="346"/>
      <w:r>
        <w:rPr>
          <w:rtl/>
        </w:rPr>
        <w:t xml:space="preserve"> </w:t>
      </w:r>
    </w:p>
    <w:p w14:paraId="1CD447A6" w14:textId="77777777" w:rsidR="00000000" w:rsidRDefault="002C79AF">
      <w:pPr>
        <w:pStyle w:val="a0"/>
        <w:rPr>
          <w:rFonts w:hint="cs"/>
          <w:rtl/>
        </w:rPr>
      </w:pPr>
    </w:p>
    <w:p w14:paraId="16CD7C28" w14:textId="77777777" w:rsidR="00000000" w:rsidRDefault="002C79AF">
      <w:pPr>
        <w:pStyle w:val="a0"/>
        <w:ind w:firstLine="0"/>
        <w:rPr>
          <w:bCs/>
          <w:u w:val="single"/>
        </w:rPr>
      </w:pPr>
      <w:bookmarkStart w:id="347" w:name="ESQ87462"/>
      <w:bookmarkEnd w:id="347"/>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420BDA1" w14:textId="77777777" w:rsidR="00000000" w:rsidRDefault="002C79AF">
      <w:pPr>
        <w:pStyle w:val="a0"/>
        <w:ind w:firstLine="720"/>
      </w:pPr>
      <w:r>
        <w:rPr>
          <w:rtl/>
        </w:rPr>
        <w:t>ביום ט' בשבט התשס"ה (19 בינואר 2005):</w:t>
      </w:r>
    </w:p>
    <w:p w14:paraId="5717C50B" w14:textId="77777777" w:rsidR="00000000" w:rsidRDefault="002C79AF">
      <w:pPr>
        <w:pStyle w:val="a0"/>
        <w:rPr>
          <w:rFonts w:hint="cs"/>
          <w:rtl/>
        </w:rPr>
      </w:pPr>
    </w:p>
    <w:p w14:paraId="45EF24FE" w14:textId="77777777" w:rsidR="00000000" w:rsidRDefault="002C79AF">
      <w:pPr>
        <w:pStyle w:val="a0"/>
        <w:ind w:firstLine="720"/>
      </w:pPr>
      <w:r>
        <w:rPr>
          <w:rtl/>
        </w:rPr>
        <w:t>נפגעי</w:t>
      </w:r>
      <w:r>
        <w:rPr>
          <w:rFonts w:hint="cs"/>
          <w:rtl/>
        </w:rPr>
        <w:t xml:space="preserve"> גזזת</w:t>
      </w:r>
      <w:r>
        <w:rPr>
          <w:rtl/>
        </w:rPr>
        <w:t xml:space="preserve"> רבים שהוקרנו בילדותם אינם זוכרים את הפגיעה</w:t>
      </w:r>
      <w:r>
        <w:rPr>
          <w:rFonts w:hint="cs"/>
          <w:rtl/>
        </w:rPr>
        <w:t>,</w:t>
      </w:r>
      <w:r>
        <w:rPr>
          <w:rtl/>
        </w:rPr>
        <w:t xml:space="preserve"> או מדחיקים </w:t>
      </w:r>
      <w:r>
        <w:rPr>
          <w:rFonts w:hint="cs"/>
          <w:rtl/>
        </w:rPr>
        <w:t xml:space="preserve">אותה, </w:t>
      </w:r>
      <w:r>
        <w:rPr>
          <w:rtl/>
        </w:rPr>
        <w:t>ואינם מגישים תביעות. בנוסף</w:t>
      </w:r>
      <w:r>
        <w:rPr>
          <w:rFonts w:hint="cs"/>
          <w:rtl/>
        </w:rPr>
        <w:t>,</w:t>
      </w:r>
      <w:r>
        <w:rPr>
          <w:rtl/>
        </w:rPr>
        <w:t xml:space="preserve"> רבים אינם מופעים ב</w:t>
      </w:r>
      <w:r>
        <w:rPr>
          <w:rFonts w:hint="cs"/>
          <w:rtl/>
        </w:rPr>
        <w:t>"</w:t>
      </w:r>
      <w:r>
        <w:rPr>
          <w:rtl/>
        </w:rPr>
        <w:t>קובץ מודן</w:t>
      </w:r>
      <w:r>
        <w:rPr>
          <w:rFonts w:hint="cs"/>
          <w:rtl/>
        </w:rPr>
        <w:t>"</w:t>
      </w:r>
      <w:r>
        <w:rPr>
          <w:rtl/>
        </w:rPr>
        <w:t xml:space="preserve"> ואינם מוכרים ע</w:t>
      </w:r>
      <w:r>
        <w:rPr>
          <w:rFonts w:hint="cs"/>
          <w:rtl/>
        </w:rPr>
        <w:t>ל-יד</w:t>
      </w:r>
      <w:r>
        <w:rPr>
          <w:rtl/>
        </w:rPr>
        <w:t>י ה</w:t>
      </w:r>
      <w:r>
        <w:rPr>
          <w:rFonts w:hint="cs"/>
          <w:rtl/>
        </w:rPr>
        <w:t>ו</w:t>
      </w:r>
      <w:r>
        <w:rPr>
          <w:rtl/>
        </w:rPr>
        <w:t>ועדות כב</w:t>
      </w:r>
      <w:r>
        <w:rPr>
          <w:rtl/>
        </w:rPr>
        <w:t>עלי זכות תביעה.</w:t>
      </w:r>
    </w:p>
    <w:p w14:paraId="026AF0A1" w14:textId="77777777" w:rsidR="00000000" w:rsidRDefault="002C79AF">
      <w:pPr>
        <w:pStyle w:val="a0"/>
        <w:ind w:firstLine="720"/>
      </w:pPr>
    </w:p>
    <w:p w14:paraId="5B9E077C" w14:textId="77777777" w:rsidR="00000000" w:rsidRDefault="002C79AF">
      <w:pPr>
        <w:pStyle w:val="a0"/>
        <w:ind w:firstLine="720"/>
      </w:pPr>
      <w:r>
        <w:rPr>
          <w:rFonts w:hint="cs"/>
          <w:rtl/>
        </w:rPr>
        <w:t>רצוני לשאול</w:t>
      </w:r>
      <w:r>
        <w:rPr>
          <w:rtl/>
        </w:rPr>
        <w:t>:</w:t>
      </w:r>
    </w:p>
    <w:p w14:paraId="58920653" w14:textId="77777777" w:rsidR="00000000" w:rsidRDefault="002C79AF">
      <w:pPr>
        <w:pStyle w:val="a0"/>
        <w:ind w:firstLine="720"/>
      </w:pPr>
    </w:p>
    <w:p w14:paraId="75098CAB" w14:textId="77777777" w:rsidR="00000000" w:rsidRDefault="002C79AF">
      <w:pPr>
        <w:pStyle w:val="a0"/>
        <w:ind w:firstLine="720"/>
        <w:rPr>
          <w:rtl/>
        </w:rPr>
      </w:pPr>
      <w:r>
        <w:rPr>
          <w:rFonts w:hint="cs"/>
          <w:rtl/>
        </w:rPr>
        <w:t xml:space="preserve">1. </w:t>
      </w:r>
      <w:r>
        <w:rPr>
          <w:rtl/>
        </w:rPr>
        <w:t xml:space="preserve">מדוע </w:t>
      </w:r>
      <w:r>
        <w:rPr>
          <w:rFonts w:hint="cs"/>
          <w:rtl/>
        </w:rPr>
        <w:t xml:space="preserve">אין </w:t>
      </w:r>
      <w:r>
        <w:rPr>
          <w:rtl/>
        </w:rPr>
        <w:t>המשרד מפרסם את שמות המקומות בחו</w:t>
      </w:r>
      <w:r>
        <w:rPr>
          <w:rFonts w:hint="cs"/>
          <w:rtl/>
        </w:rPr>
        <w:t>ץ-</w:t>
      </w:r>
      <w:r>
        <w:rPr>
          <w:rtl/>
        </w:rPr>
        <w:t>ל</w:t>
      </w:r>
      <w:r>
        <w:rPr>
          <w:rFonts w:hint="cs"/>
          <w:rtl/>
        </w:rPr>
        <w:t>ארץ</w:t>
      </w:r>
      <w:r>
        <w:rPr>
          <w:rtl/>
        </w:rPr>
        <w:t xml:space="preserve"> </w:t>
      </w:r>
      <w:r>
        <w:rPr>
          <w:rFonts w:hint="cs"/>
          <w:rtl/>
        </w:rPr>
        <w:t>ש</w:t>
      </w:r>
      <w:r>
        <w:rPr>
          <w:rtl/>
        </w:rPr>
        <w:t>בהם נערכו הקרנות?</w:t>
      </w:r>
    </w:p>
    <w:p w14:paraId="0A667941" w14:textId="77777777" w:rsidR="00000000" w:rsidRDefault="002C79AF">
      <w:pPr>
        <w:pStyle w:val="a0"/>
        <w:ind w:firstLine="720"/>
        <w:rPr>
          <w:rtl/>
        </w:rPr>
      </w:pPr>
    </w:p>
    <w:p w14:paraId="18467347" w14:textId="77777777" w:rsidR="00000000" w:rsidRDefault="002C79AF">
      <w:pPr>
        <w:pStyle w:val="a0"/>
        <w:ind w:firstLine="720"/>
        <w:rPr>
          <w:rtl/>
        </w:rPr>
      </w:pPr>
      <w:r>
        <w:rPr>
          <w:rFonts w:hint="cs"/>
          <w:rtl/>
        </w:rPr>
        <w:t xml:space="preserve">2. </w:t>
      </w:r>
      <w:r>
        <w:rPr>
          <w:rtl/>
        </w:rPr>
        <w:t xml:space="preserve">מדוע </w:t>
      </w:r>
      <w:r>
        <w:rPr>
          <w:rFonts w:hint="cs"/>
          <w:rtl/>
        </w:rPr>
        <w:t xml:space="preserve">אין </w:t>
      </w:r>
      <w:r>
        <w:rPr>
          <w:rtl/>
        </w:rPr>
        <w:t>משרדך מאפשר להגיש תביעות גם למי שאינו מופיע ב</w:t>
      </w:r>
      <w:r>
        <w:rPr>
          <w:rFonts w:hint="cs"/>
          <w:rtl/>
        </w:rPr>
        <w:t>"</w:t>
      </w:r>
      <w:r>
        <w:rPr>
          <w:rtl/>
        </w:rPr>
        <w:t>קובץ מודן</w:t>
      </w:r>
      <w:r>
        <w:rPr>
          <w:rFonts w:hint="cs"/>
          <w:rtl/>
        </w:rPr>
        <w:t>"</w:t>
      </w:r>
      <w:r>
        <w:rPr>
          <w:rtl/>
        </w:rPr>
        <w:t>?</w:t>
      </w:r>
    </w:p>
    <w:p w14:paraId="61C13B44" w14:textId="77777777" w:rsidR="00000000" w:rsidRDefault="002C79AF">
      <w:pPr>
        <w:pStyle w:val="a0"/>
        <w:ind w:firstLine="720"/>
        <w:rPr>
          <w:rtl/>
        </w:rPr>
      </w:pPr>
    </w:p>
    <w:p w14:paraId="4D0B7CB0"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Cs/>
          <w:u w:val="single"/>
          <w:rtl/>
        </w:rPr>
        <w:t>שר</w:t>
      </w:r>
      <w:r>
        <w:rPr>
          <w:bCs/>
          <w:u w:val="single"/>
          <w:rtl/>
        </w:rPr>
        <w:t xml:space="preserve"> </w:t>
      </w:r>
      <w:r>
        <w:rPr>
          <w:rFonts w:hint="eastAsia"/>
          <w:bCs/>
          <w:u w:val="single"/>
          <w:rtl/>
        </w:rPr>
        <w:t>הבריאות</w:t>
      </w:r>
      <w:r>
        <w:rPr>
          <w:bCs/>
          <w:u w:val="single"/>
          <w:rtl/>
        </w:rPr>
        <w:t xml:space="preserve"> </w:t>
      </w:r>
      <w:r>
        <w:rPr>
          <w:rFonts w:hint="eastAsia"/>
          <w:bCs/>
          <w:u w:val="single"/>
          <w:rtl/>
        </w:rPr>
        <w:t>דני</w:t>
      </w:r>
      <w:r>
        <w:rPr>
          <w:bCs/>
          <w:u w:val="single"/>
          <w:rtl/>
        </w:rPr>
        <w:t xml:space="preserve"> </w:t>
      </w:r>
      <w:r>
        <w:rPr>
          <w:rFonts w:hint="eastAsia"/>
          <w:bCs/>
          <w:u w:val="single"/>
          <w:rtl/>
        </w:rPr>
        <w:t>נוה</w:t>
      </w:r>
      <w:r>
        <w:rPr>
          <w:bCs/>
          <w:u w:val="single"/>
          <w:rtl/>
        </w:rPr>
        <w:t>:</w:t>
      </w:r>
    </w:p>
    <w:p w14:paraId="4CBB55BC" w14:textId="77777777" w:rsidR="00000000" w:rsidRDefault="002C79AF">
      <w:pPr>
        <w:pStyle w:val="a0"/>
        <w:ind w:firstLine="0"/>
        <w:rPr>
          <w:rtl/>
        </w:rPr>
      </w:pPr>
      <w:r>
        <w:rPr>
          <w:rtl/>
        </w:rPr>
        <w:t>(לא נקראה, נמסרה לפרוטוקול)</w:t>
      </w:r>
    </w:p>
    <w:p w14:paraId="49D4F96B" w14:textId="77777777" w:rsidR="00000000" w:rsidRDefault="002C79AF">
      <w:pPr>
        <w:pStyle w:val="a0"/>
        <w:rPr>
          <w:rFonts w:hint="cs"/>
          <w:rtl/>
        </w:rPr>
      </w:pPr>
    </w:p>
    <w:p w14:paraId="0A715BD6" w14:textId="77777777" w:rsidR="00000000" w:rsidRDefault="002C79AF">
      <w:pPr>
        <w:pStyle w:val="a0"/>
        <w:rPr>
          <w:rFonts w:hint="cs"/>
          <w:rtl/>
        </w:rPr>
      </w:pPr>
      <w:r>
        <w:rPr>
          <w:rFonts w:hint="cs"/>
          <w:rtl/>
        </w:rPr>
        <w:t>1. המשרד אינו מפרסם מסיבות מש</w:t>
      </w:r>
      <w:r>
        <w:rPr>
          <w:rFonts w:hint="cs"/>
          <w:rtl/>
        </w:rPr>
        <w:t>פטיות את המקומות שידוע לו שנעשו בהם הקרנות. סוגיה זו עומדת בימים אלה לדיון בבית-הדין הארצי לעבודה, והמשרד ינהג על-פי הפסיקה.</w:t>
      </w:r>
    </w:p>
    <w:p w14:paraId="39DCCBAD" w14:textId="77777777" w:rsidR="00000000" w:rsidRDefault="002C79AF">
      <w:pPr>
        <w:pStyle w:val="a0"/>
        <w:rPr>
          <w:rFonts w:hint="cs"/>
          <w:rtl/>
        </w:rPr>
      </w:pPr>
    </w:p>
    <w:p w14:paraId="667E88C2" w14:textId="77777777" w:rsidR="00000000" w:rsidRDefault="002C79AF">
      <w:pPr>
        <w:pStyle w:val="a0"/>
        <w:rPr>
          <w:rFonts w:hint="cs"/>
          <w:rtl/>
        </w:rPr>
      </w:pPr>
      <w:r>
        <w:rPr>
          <w:rFonts w:hint="cs"/>
          <w:rtl/>
        </w:rPr>
        <w:t>2. החוק מתיר לכל אזרח המדינה להגיש תביעה, ואינו מגביל זאת רק למי שמופיע ב"קובץ מודן". יתירה מזאת, ב"קובץ מודן" רשומים גם מי שלא קי</w:t>
      </w:r>
      <w:r>
        <w:rPr>
          <w:rFonts w:hint="cs"/>
          <w:rtl/>
        </w:rPr>
        <w:t>בלו טיפול בהקרנה נגד מחלת הגזזת. כיום הוכרו כ-13,500 תביעות. מתוכן רק כ-2,000 תביעות היו על-ידי תובעים ששמותיהם הופיעו ב"קובץ מודן".</w:t>
      </w:r>
    </w:p>
    <w:p w14:paraId="1F515D4F" w14:textId="77777777" w:rsidR="00000000" w:rsidRDefault="002C79AF">
      <w:pPr>
        <w:pStyle w:val="a0"/>
        <w:rPr>
          <w:rFonts w:hint="cs"/>
          <w:rtl/>
        </w:rPr>
      </w:pPr>
    </w:p>
    <w:p w14:paraId="0F756995" w14:textId="77777777" w:rsidR="00000000" w:rsidRDefault="002C79AF">
      <w:pPr>
        <w:pStyle w:val="af1"/>
        <w:rPr>
          <w:rtl/>
        </w:rPr>
      </w:pPr>
      <w:r>
        <w:rPr>
          <w:rtl/>
        </w:rPr>
        <w:t>היו"ר חמי דורון:</w:t>
      </w:r>
    </w:p>
    <w:p w14:paraId="2660305A" w14:textId="77777777" w:rsidR="00000000" w:rsidRDefault="002C79AF">
      <w:pPr>
        <w:pStyle w:val="a0"/>
        <w:rPr>
          <w:rtl/>
        </w:rPr>
      </w:pPr>
    </w:p>
    <w:p w14:paraId="532BC183" w14:textId="77777777" w:rsidR="00000000" w:rsidRDefault="002C79AF">
      <w:pPr>
        <w:pStyle w:val="a0"/>
        <w:rPr>
          <w:rFonts w:hint="cs"/>
          <w:rtl/>
        </w:rPr>
      </w:pPr>
      <w:r>
        <w:rPr>
          <w:rFonts w:hint="cs"/>
          <w:rtl/>
        </w:rPr>
        <w:t>שאילתא מס' 2562, של חבר הכנסת עמיר פרץ - אינו נמצא; לפרוטוקול.</w:t>
      </w:r>
    </w:p>
    <w:p w14:paraId="50ABB01B" w14:textId="77777777" w:rsidR="00000000" w:rsidRDefault="002C79AF">
      <w:pPr>
        <w:pStyle w:val="a0"/>
        <w:rPr>
          <w:rFonts w:hint="cs"/>
          <w:rtl/>
        </w:rPr>
      </w:pPr>
    </w:p>
    <w:p w14:paraId="658FDCC4" w14:textId="77777777" w:rsidR="00000000" w:rsidRDefault="002C79AF">
      <w:pPr>
        <w:pStyle w:val="a1"/>
        <w:jc w:val="center"/>
        <w:rPr>
          <w:rtl/>
        </w:rPr>
      </w:pPr>
      <w:bookmarkStart w:id="348" w:name="CQ87466FI0087466T25_05_2005_16_45_29"/>
      <w:bookmarkStart w:id="349" w:name="_Toc107023029"/>
      <w:bookmarkEnd w:id="348"/>
      <w:r>
        <w:rPr>
          <w:rtl/>
        </w:rPr>
        <w:t>2562. הוספת מחלת הרדיו-דרמטיטיס לחוק לפי</w:t>
      </w:r>
      <w:r>
        <w:rPr>
          <w:rtl/>
        </w:rPr>
        <w:t>צוי נפגעי גזזת</w:t>
      </w:r>
      <w:bookmarkEnd w:id="349"/>
    </w:p>
    <w:p w14:paraId="5B1526B0" w14:textId="77777777" w:rsidR="00000000" w:rsidRDefault="002C79AF">
      <w:pPr>
        <w:pStyle w:val="a0"/>
        <w:rPr>
          <w:rFonts w:hint="cs"/>
          <w:rtl/>
        </w:rPr>
      </w:pPr>
    </w:p>
    <w:p w14:paraId="557A25D2" w14:textId="77777777" w:rsidR="00000000" w:rsidRDefault="002C79AF">
      <w:pPr>
        <w:pStyle w:val="a0"/>
        <w:ind w:firstLine="0"/>
        <w:rPr>
          <w:bCs/>
          <w:u w:val="single"/>
        </w:rPr>
      </w:pPr>
      <w:bookmarkStart w:id="350" w:name="ESQ87466"/>
      <w:bookmarkEnd w:id="350"/>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A09DB1B" w14:textId="77777777" w:rsidR="00000000" w:rsidRDefault="002C79AF">
      <w:pPr>
        <w:pStyle w:val="a0"/>
        <w:ind w:firstLine="720"/>
      </w:pPr>
      <w:r>
        <w:rPr>
          <w:rtl/>
        </w:rPr>
        <w:t xml:space="preserve"> ביום ל' בשבט התשס"ה (9 בפברואר 2005):</w:t>
      </w:r>
    </w:p>
    <w:p w14:paraId="77277146" w14:textId="77777777" w:rsidR="00000000" w:rsidRDefault="002C79AF">
      <w:pPr>
        <w:pStyle w:val="a0"/>
        <w:rPr>
          <w:rFonts w:hint="cs"/>
        </w:rPr>
      </w:pPr>
    </w:p>
    <w:p w14:paraId="3F317BCC" w14:textId="77777777" w:rsidR="00000000" w:rsidRDefault="002C79AF">
      <w:pPr>
        <w:pStyle w:val="a0"/>
        <w:ind w:firstLine="720"/>
      </w:pPr>
      <w:r>
        <w:rPr>
          <w:rtl/>
        </w:rPr>
        <w:t>בית</w:t>
      </w:r>
      <w:r>
        <w:rPr>
          <w:rFonts w:hint="cs"/>
          <w:rtl/>
        </w:rPr>
        <w:t>-</w:t>
      </w:r>
      <w:r>
        <w:rPr>
          <w:rtl/>
        </w:rPr>
        <w:t>הדין האזורי לעבודה קבע</w:t>
      </w:r>
      <w:r>
        <w:rPr>
          <w:rFonts w:hint="cs"/>
          <w:rtl/>
        </w:rPr>
        <w:t>,</w:t>
      </w:r>
      <w:r>
        <w:rPr>
          <w:rtl/>
        </w:rPr>
        <w:t xml:space="preserve"> שמכי</w:t>
      </w:r>
      <w:r>
        <w:rPr>
          <w:rFonts w:hint="cs"/>
          <w:rtl/>
        </w:rPr>
        <w:t>ו</w:t>
      </w:r>
      <w:r>
        <w:rPr>
          <w:rtl/>
        </w:rPr>
        <w:t>ון שמחלת הרדיו</w:t>
      </w:r>
      <w:r>
        <w:rPr>
          <w:rFonts w:hint="cs"/>
          <w:rtl/>
        </w:rPr>
        <w:t>-</w:t>
      </w:r>
      <w:r>
        <w:rPr>
          <w:rtl/>
        </w:rPr>
        <w:t xml:space="preserve">דרמטיטיס אינה מופיעה בתוספת לחוק </w:t>
      </w:r>
      <w:r>
        <w:rPr>
          <w:rFonts w:hint="cs"/>
          <w:rtl/>
        </w:rPr>
        <w:t xml:space="preserve">לפיצוי נפגעי גזזת, </w:t>
      </w:r>
      <w:r>
        <w:rPr>
          <w:rtl/>
        </w:rPr>
        <w:t>לא ניתן לפסוק בגינה אחוזי נכות.</w:t>
      </w:r>
    </w:p>
    <w:p w14:paraId="68671434" w14:textId="77777777" w:rsidR="00000000" w:rsidRDefault="002C79AF">
      <w:pPr>
        <w:pStyle w:val="a0"/>
        <w:ind w:firstLine="720"/>
      </w:pPr>
    </w:p>
    <w:p w14:paraId="557EF996" w14:textId="77777777" w:rsidR="00000000" w:rsidRDefault="002C79AF">
      <w:pPr>
        <w:pStyle w:val="a0"/>
        <w:ind w:firstLine="720"/>
      </w:pPr>
      <w:r>
        <w:rPr>
          <w:rFonts w:hint="cs"/>
          <w:rtl/>
        </w:rPr>
        <w:t>רצוני לשאול</w:t>
      </w:r>
      <w:r>
        <w:rPr>
          <w:rtl/>
        </w:rPr>
        <w:t>:</w:t>
      </w:r>
    </w:p>
    <w:p w14:paraId="0339E283" w14:textId="77777777" w:rsidR="00000000" w:rsidRDefault="002C79AF">
      <w:pPr>
        <w:pStyle w:val="a0"/>
        <w:ind w:firstLine="720"/>
      </w:pPr>
    </w:p>
    <w:p w14:paraId="5EB36819" w14:textId="77777777" w:rsidR="00000000" w:rsidRDefault="002C79AF">
      <w:pPr>
        <w:pStyle w:val="a0"/>
        <w:ind w:firstLine="720"/>
        <w:rPr>
          <w:rtl/>
        </w:rPr>
      </w:pPr>
      <w:r>
        <w:rPr>
          <w:rFonts w:hint="cs"/>
          <w:rtl/>
        </w:rPr>
        <w:t xml:space="preserve">1. </w:t>
      </w:r>
      <w:r>
        <w:rPr>
          <w:rtl/>
        </w:rPr>
        <w:t xml:space="preserve">האם </w:t>
      </w:r>
      <w:r>
        <w:rPr>
          <w:rFonts w:hint="cs"/>
          <w:rtl/>
        </w:rPr>
        <w:t>תוסף</w:t>
      </w:r>
      <w:r>
        <w:rPr>
          <w:rtl/>
        </w:rPr>
        <w:t xml:space="preserve"> המחל</w:t>
      </w:r>
      <w:r>
        <w:rPr>
          <w:rtl/>
        </w:rPr>
        <w:t>ה בחוק?</w:t>
      </w:r>
    </w:p>
    <w:p w14:paraId="23AD5CE1" w14:textId="77777777" w:rsidR="00000000" w:rsidRDefault="002C79AF">
      <w:pPr>
        <w:pStyle w:val="a0"/>
        <w:ind w:firstLine="720"/>
        <w:rPr>
          <w:rtl/>
        </w:rPr>
      </w:pPr>
    </w:p>
    <w:p w14:paraId="4CD0ED64" w14:textId="77777777" w:rsidR="00000000" w:rsidRDefault="002C79AF">
      <w:pPr>
        <w:pStyle w:val="a0"/>
        <w:ind w:firstLine="720"/>
        <w:rPr>
          <w:rtl/>
        </w:rPr>
      </w:pPr>
      <w:r>
        <w:rPr>
          <w:rFonts w:hint="cs"/>
          <w:rtl/>
        </w:rPr>
        <w:t xml:space="preserve">2. </w:t>
      </w:r>
      <w:r>
        <w:rPr>
          <w:rtl/>
        </w:rPr>
        <w:t>מדוע משרדך אינו מכיר בהוצאות על פאות</w:t>
      </w:r>
      <w:r>
        <w:rPr>
          <w:rFonts w:hint="cs"/>
          <w:rtl/>
        </w:rPr>
        <w:t>,</w:t>
      </w:r>
      <w:r>
        <w:rPr>
          <w:rtl/>
        </w:rPr>
        <w:t xml:space="preserve"> </w:t>
      </w:r>
      <w:r>
        <w:rPr>
          <w:rFonts w:hint="cs"/>
          <w:rtl/>
        </w:rPr>
        <w:t>אף-על-פי</w:t>
      </w:r>
      <w:r>
        <w:rPr>
          <w:rtl/>
        </w:rPr>
        <w:t xml:space="preserve"> שהצורך בהן נובע באופן ישיר מההקרנות?</w:t>
      </w:r>
    </w:p>
    <w:p w14:paraId="06300460" w14:textId="77777777" w:rsidR="00000000" w:rsidRDefault="002C79AF">
      <w:pPr>
        <w:pStyle w:val="a0"/>
        <w:ind w:firstLine="720"/>
        <w:rPr>
          <w:rtl/>
        </w:rPr>
      </w:pPr>
    </w:p>
    <w:p w14:paraId="7B2491B1" w14:textId="77777777" w:rsidR="00000000" w:rsidRDefault="002C79AF">
      <w:pPr>
        <w:pStyle w:val="a0"/>
        <w:ind w:firstLine="0"/>
        <w:rPr>
          <w:bCs/>
          <w:u w:val="single"/>
          <w:rtl/>
        </w:rPr>
      </w:pPr>
    </w:p>
    <w:p w14:paraId="44F623B1"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Cs/>
          <w:u w:val="single"/>
          <w:rtl/>
        </w:rPr>
        <w:t>שר</w:t>
      </w:r>
      <w:r>
        <w:rPr>
          <w:bCs/>
          <w:u w:val="single"/>
          <w:rtl/>
        </w:rPr>
        <w:t xml:space="preserve"> </w:t>
      </w:r>
      <w:r>
        <w:rPr>
          <w:rFonts w:hint="eastAsia"/>
          <w:bCs/>
          <w:u w:val="single"/>
          <w:rtl/>
        </w:rPr>
        <w:t>הבריאות</w:t>
      </w:r>
      <w:r>
        <w:rPr>
          <w:bCs/>
          <w:u w:val="single"/>
          <w:rtl/>
        </w:rPr>
        <w:t xml:space="preserve"> </w:t>
      </w:r>
      <w:r>
        <w:rPr>
          <w:rFonts w:hint="eastAsia"/>
          <w:bCs/>
          <w:u w:val="single"/>
          <w:rtl/>
        </w:rPr>
        <w:t>דני</w:t>
      </w:r>
      <w:r>
        <w:rPr>
          <w:bCs/>
          <w:u w:val="single"/>
          <w:rtl/>
        </w:rPr>
        <w:t xml:space="preserve"> </w:t>
      </w:r>
      <w:r>
        <w:rPr>
          <w:rFonts w:hint="eastAsia"/>
          <w:bCs/>
          <w:u w:val="single"/>
          <w:rtl/>
        </w:rPr>
        <w:t>נוה</w:t>
      </w:r>
      <w:r>
        <w:rPr>
          <w:bCs/>
          <w:u w:val="single"/>
          <w:rtl/>
        </w:rPr>
        <w:t>:</w:t>
      </w:r>
    </w:p>
    <w:p w14:paraId="31C428D3" w14:textId="77777777" w:rsidR="00000000" w:rsidRDefault="002C79AF">
      <w:pPr>
        <w:pStyle w:val="a0"/>
        <w:ind w:firstLine="0"/>
        <w:rPr>
          <w:b/>
          <w:rtl/>
        </w:rPr>
      </w:pPr>
      <w:r>
        <w:rPr>
          <w:b/>
          <w:rtl/>
        </w:rPr>
        <w:t>(לא נקראה, נמסרה לפרוטוקול)</w:t>
      </w:r>
    </w:p>
    <w:p w14:paraId="4D5EF33B" w14:textId="77777777" w:rsidR="00000000" w:rsidRDefault="002C79AF">
      <w:pPr>
        <w:pStyle w:val="a0"/>
        <w:rPr>
          <w:rFonts w:hint="cs"/>
          <w:rtl/>
        </w:rPr>
      </w:pPr>
    </w:p>
    <w:p w14:paraId="4EA5EA56" w14:textId="77777777" w:rsidR="00000000" w:rsidRDefault="002C79AF">
      <w:pPr>
        <w:pStyle w:val="a0"/>
        <w:ind w:firstLine="720"/>
        <w:rPr>
          <w:rFonts w:hint="cs"/>
          <w:b/>
        </w:rPr>
      </w:pPr>
      <w:r>
        <w:rPr>
          <w:rFonts w:hint="cs"/>
          <w:b/>
          <w:rtl/>
        </w:rPr>
        <w:t>1. רדיו-דרמטיטיס אינה מחלה המנויה ברשימת המחלות בתוספת לחוק. הכללתה במסגרת המחלות שעליהן מגיע פיצוי לפי</w:t>
      </w:r>
      <w:r>
        <w:rPr>
          <w:rFonts w:hint="cs"/>
          <w:b/>
          <w:rtl/>
        </w:rPr>
        <w:t xml:space="preserve"> החוק נמצאת בדיונים בין משרד הבריאות לבין הגורמים הרלוונטיים הנוספים בסוגיה זו בקרב משרדי הממשלה.</w:t>
      </w:r>
    </w:p>
    <w:p w14:paraId="4E1BBF28" w14:textId="77777777" w:rsidR="00000000" w:rsidRDefault="002C79AF">
      <w:pPr>
        <w:pStyle w:val="a0"/>
        <w:rPr>
          <w:rFonts w:hint="cs"/>
          <w:b/>
          <w:rtl/>
        </w:rPr>
      </w:pPr>
    </w:p>
    <w:p w14:paraId="19813A2D" w14:textId="77777777" w:rsidR="00000000" w:rsidRDefault="002C79AF">
      <w:pPr>
        <w:pStyle w:val="a0"/>
        <w:ind w:firstLine="720"/>
        <w:rPr>
          <w:rFonts w:hint="cs"/>
          <w:b/>
          <w:rtl/>
        </w:rPr>
      </w:pPr>
      <w:r>
        <w:rPr>
          <w:rFonts w:hint="cs"/>
          <w:b/>
          <w:rtl/>
        </w:rPr>
        <w:t xml:space="preserve">כמו כן, בית-הדין הארצי לעבודה דן בימים אלה בשאלת מתן אחוזי נכות על רדיו-דרמטיטיס ופרשנות לחוסר שיער באזורי הצטלקות בעור הקרקפת והמשמעות שלו. </w:t>
      </w:r>
    </w:p>
    <w:p w14:paraId="0DA17F42" w14:textId="77777777" w:rsidR="00000000" w:rsidRDefault="002C79AF">
      <w:pPr>
        <w:pStyle w:val="a0"/>
        <w:rPr>
          <w:b/>
        </w:rPr>
      </w:pPr>
    </w:p>
    <w:p w14:paraId="079BAF38" w14:textId="77777777" w:rsidR="00000000" w:rsidRDefault="002C79AF">
      <w:pPr>
        <w:pStyle w:val="a0"/>
        <w:rPr>
          <w:rFonts w:hint="cs"/>
          <w:b/>
        </w:rPr>
      </w:pPr>
      <w:r>
        <w:rPr>
          <w:rFonts w:hint="cs"/>
          <w:b/>
          <w:rtl/>
        </w:rPr>
        <w:t>2. נושא ההוצאו</w:t>
      </w:r>
      <w:r>
        <w:rPr>
          <w:rFonts w:hint="cs"/>
          <w:b/>
          <w:rtl/>
        </w:rPr>
        <w:t>ת על פאות נדון פעמים מספר בעבר ונבחנו כמה אפשרויות לפיצוי הדורשות פתרון של שתי בעיות: א. תיקון בחוק באמצעות חקיקה ראשית, וזאת מאחר שאין כל התייחסות בחוק הקיים להחזר הוצאות ו/או אביזרים ו/או נסיעות ואש"ל; ב. תוספת תקציבית שהאוצר אינו מאשר.</w:t>
      </w:r>
    </w:p>
    <w:p w14:paraId="7A9D9935" w14:textId="77777777" w:rsidR="00000000" w:rsidRDefault="002C79AF">
      <w:pPr>
        <w:pStyle w:val="a0"/>
        <w:rPr>
          <w:rFonts w:hint="cs"/>
          <w:b/>
          <w:rtl/>
        </w:rPr>
      </w:pPr>
    </w:p>
    <w:p w14:paraId="0B0B8A5B" w14:textId="77777777" w:rsidR="00000000" w:rsidRDefault="002C79AF">
      <w:pPr>
        <w:pStyle w:val="a0"/>
        <w:ind w:firstLine="720"/>
        <w:rPr>
          <w:rFonts w:hint="cs"/>
          <w:b/>
        </w:rPr>
      </w:pPr>
      <w:r>
        <w:rPr>
          <w:rFonts w:hint="cs"/>
          <w:b/>
          <w:rtl/>
        </w:rPr>
        <w:t>משרד הבריאות עוש</w:t>
      </w:r>
      <w:r>
        <w:rPr>
          <w:rFonts w:hint="cs"/>
          <w:b/>
          <w:rtl/>
        </w:rPr>
        <w:t>ה ככל שביכולתו על מנת לאפשר פיצוי מקסימלי לנפגעי גזזת במסגרת החקיקה הקיימת, ולא יחסוך מאמץ אף לשנותה ולהרחיבה אם יתברר כי יש צורך בכך על מנת לפצות כראוי את מי שזכאי לכך.</w:t>
      </w:r>
    </w:p>
    <w:p w14:paraId="54C78186" w14:textId="77777777" w:rsidR="00000000" w:rsidRDefault="002C79AF">
      <w:pPr>
        <w:pStyle w:val="a0"/>
        <w:rPr>
          <w:rFonts w:hint="cs"/>
          <w:b/>
          <w:rtl/>
        </w:rPr>
      </w:pPr>
    </w:p>
    <w:p w14:paraId="04C0E1ED" w14:textId="77777777" w:rsidR="00000000" w:rsidRDefault="002C79AF">
      <w:pPr>
        <w:pStyle w:val="af1"/>
        <w:rPr>
          <w:rtl/>
        </w:rPr>
      </w:pPr>
      <w:r>
        <w:rPr>
          <w:rFonts w:hint="eastAsia"/>
          <w:rtl/>
        </w:rPr>
        <w:t>היו</w:t>
      </w:r>
      <w:r>
        <w:rPr>
          <w:rtl/>
        </w:rPr>
        <w:t>"ר חמי דורון:</w:t>
      </w:r>
    </w:p>
    <w:p w14:paraId="76A7F851" w14:textId="77777777" w:rsidR="00000000" w:rsidRDefault="002C79AF">
      <w:pPr>
        <w:pStyle w:val="a0"/>
        <w:rPr>
          <w:rFonts w:hint="cs"/>
          <w:rtl/>
        </w:rPr>
      </w:pPr>
    </w:p>
    <w:p w14:paraId="24EE369C" w14:textId="77777777" w:rsidR="00000000" w:rsidRDefault="002C79AF">
      <w:pPr>
        <w:pStyle w:val="a0"/>
        <w:rPr>
          <w:rFonts w:hint="cs"/>
          <w:rtl/>
        </w:rPr>
      </w:pPr>
      <w:r>
        <w:rPr>
          <w:rFonts w:hint="cs"/>
          <w:rtl/>
        </w:rPr>
        <w:t>שאילתא מס' 2630, של חברת הכנסת פולישוק - אינה נמצאת; לפרוטוקול.</w:t>
      </w:r>
    </w:p>
    <w:p w14:paraId="61B1C9D3" w14:textId="77777777" w:rsidR="00000000" w:rsidRDefault="002C79AF">
      <w:pPr>
        <w:pStyle w:val="a0"/>
        <w:rPr>
          <w:rFonts w:hint="cs"/>
          <w:rtl/>
        </w:rPr>
      </w:pPr>
    </w:p>
    <w:p w14:paraId="7C98849B" w14:textId="77777777" w:rsidR="00000000" w:rsidRDefault="002C79AF">
      <w:pPr>
        <w:pStyle w:val="a1"/>
        <w:jc w:val="center"/>
        <w:rPr>
          <w:rtl/>
        </w:rPr>
      </w:pPr>
      <w:bookmarkStart w:id="351" w:name="CQ88730FI0088730T25_05_2005_16_46_43"/>
      <w:bookmarkStart w:id="352" w:name="_Toc107023030"/>
      <w:bookmarkEnd w:id="351"/>
      <w:r>
        <w:rPr>
          <w:rtl/>
        </w:rPr>
        <w:t>26</w:t>
      </w:r>
      <w:r>
        <w:rPr>
          <w:rtl/>
        </w:rPr>
        <w:t>30. אכיפת הגבלת העישון במקומות ציבוריים</w:t>
      </w:r>
      <w:bookmarkEnd w:id="352"/>
    </w:p>
    <w:p w14:paraId="0224302A" w14:textId="77777777" w:rsidR="00000000" w:rsidRDefault="002C79AF">
      <w:pPr>
        <w:pStyle w:val="a0"/>
        <w:rPr>
          <w:rFonts w:hint="cs"/>
          <w:rtl/>
        </w:rPr>
      </w:pPr>
    </w:p>
    <w:p w14:paraId="4158667E" w14:textId="77777777" w:rsidR="00000000" w:rsidRDefault="002C79AF">
      <w:pPr>
        <w:pStyle w:val="a0"/>
        <w:ind w:firstLine="0"/>
        <w:rPr>
          <w:bCs/>
          <w:u w:val="single"/>
        </w:rPr>
      </w:pPr>
      <w:bookmarkStart w:id="353" w:name="ESQ88730"/>
      <w:bookmarkEnd w:id="353"/>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760C232" w14:textId="77777777" w:rsidR="00000000" w:rsidRDefault="002C79AF">
      <w:pPr>
        <w:pStyle w:val="a0"/>
        <w:ind w:firstLine="720"/>
      </w:pPr>
      <w:r>
        <w:rPr>
          <w:rtl/>
        </w:rPr>
        <w:t xml:space="preserve"> ביום כ"א באדר א</w:t>
      </w:r>
      <w:r>
        <w:rPr>
          <w:rFonts w:hint="cs"/>
          <w:rtl/>
        </w:rPr>
        <w:t>'</w:t>
      </w:r>
      <w:r>
        <w:rPr>
          <w:rtl/>
        </w:rPr>
        <w:t xml:space="preserve"> התשס"ה (2 במר</w:t>
      </w:r>
      <w:r>
        <w:rPr>
          <w:rFonts w:hint="cs"/>
          <w:rtl/>
        </w:rPr>
        <w:t>ס</w:t>
      </w:r>
      <w:r>
        <w:rPr>
          <w:rtl/>
        </w:rPr>
        <w:t xml:space="preserve"> 2005):</w:t>
      </w:r>
    </w:p>
    <w:p w14:paraId="5606E183" w14:textId="77777777" w:rsidR="00000000" w:rsidRDefault="002C79AF">
      <w:pPr>
        <w:pStyle w:val="a0"/>
        <w:rPr>
          <w:rFonts w:hint="cs"/>
        </w:rPr>
      </w:pPr>
    </w:p>
    <w:p w14:paraId="6106476A" w14:textId="77777777" w:rsidR="00000000" w:rsidRDefault="002C79AF">
      <w:pPr>
        <w:pStyle w:val="a0"/>
        <w:ind w:firstLine="720"/>
      </w:pPr>
      <w:r>
        <w:rPr>
          <w:rtl/>
        </w:rPr>
        <w:t>במקומות בילוי ציבוריים רבים</w:t>
      </w:r>
      <w:r>
        <w:rPr>
          <w:rFonts w:hint="cs"/>
          <w:rtl/>
        </w:rPr>
        <w:t>,</w:t>
      </w:r>
      <w:r>
        <w:rPr>
          <w:rtl/>
        </w:rPr>
        <w:t xml:space="preserve"> כגון פאבים, בתי</w:t>
      </w:r>
      <w:r>
        <w:rPr>
          <w:rFonts w:hint="cs"/>
          <w:rtl/>
        </w:rPr>
        <w:t>-</w:t>
      </w:r>
      <w:r>
        <w:rPr>
          <w:rtl/>
        </w:rPr>
        <w:t xml:space="preserve">קפה </w:t>
      </w:r>
      <w:r>
        <w:rPr>
          <w:rFonts w:hint="cs"/>
          <w:rtl/>
        </w:rPr>
        <w:t>ו</w:t>
      </w:r>
      <w:r>
        <w:rPr>
          <w:rtl/>
        </w:rPr>
        <w:t>מועדוני ריקודים</w:t>
      </w:r>
      <w:r>
        <w:rPr>
          <w:rFonts w:hint="cs"/>
          <w:rtl/>
        </w:rPr>
        <w:t>,</w:t>
      </w:r>
      <w:r>
        <w:rPr>
          <w:rtl/>
        </w:rPr>
        <w:t xml:space="preserve"> עשן הסיגריות הוא חלק מטריד וכמעט בלתי</w:t>
      </w:r>
      <w:r>
        <w:rPr>
          <w:rFonts w:hint="cs"/>
          <w:rtl/>
        </w:rPr>
        <w:t xml:space="preserve"> </w:t>
      </w:r>
      <w:r>
        <w:rPr>
          <w:rtl/>
        </w:rPr>
        <w:t xml:space="preserve">נפרד מהמקום. </w:t>
      </w:r>
    </w:p>
    <w:p w14:paraId="48EE8BC4" w14:textId="77777777" w:rsidR="00000000" w:rsidRDefault="002C79AF">
      <w:pPr>
        <w:pStyle w:val="a0"/>
        <w:ind w:firstLine="720"/>
      </w:pPr>
    </w:p>
    <w:p w14:paraId="0274CB61" w14:textId="77777777" w:rsidR="00000000" w:rsidRDefault="002C79AF">
      <w:pPr>
        <w:pStyle w:val="a0"/>
        <w:ind w:firstLine="720"/>
      </w:pPr>
      <w:r>
        <w:rPr>
          <w:rFonts w:hint="cs"/>
          <w:rtl/>
        </w:rPr>
        <w:t>רצוני לש</w:t>
      </w:r>
      <w:r>
        <w:rPr>
          <w:rFonts w:hint="cs"/>
          <w:rtl/>
        </w:rPr>
        <w:t>אול</w:t>
      </w:r>
      <w:r>
        <w:rPr>
          <w:rtl/>
        </w:rPr>
        <w:t>:</w:t>
      </w:r>
    </w:p>
    <w:p w14:paraId="55AAEE4D" w14:textId="77777777" w:rsidR="00000000" w:rsidRDefault="002C79AF">
      <w:pPr>
        <w:pStyle w:val="a0"/>
        <w:ind w:firstLine="720"/>
      </w:pPr>
    </w:p>
    <w:p w14:paraId="1984E44F" w14:textId="77777777" w:rsidR="00000000" w:rsidRDefault="002C79AF">
      <w:pPr>
        <w:pStyle w:val="a0"/>
        <w:ind w:firstLine="720"/>
        <w:rPr>
          <w:rtl/>
        </w:rPr>
      </w:pPr>
      <w:r>
        <w:rPr>
          <w:rtl/>
        </w:rPr>
        <w:t>מדוע לא נאכף החוק להגבלת העישון במקומות ציבוריים?</w:t>
      </w:r>
    </w:p>
    <w:p w14:paraId="1A375722" w14:textId="77777777" w:rsidR="00000000" w:rsidRDefault="002C79AF">
      <w:pPr>
        <w:pStyle w:val="a0"/>
        <w:ind w:firstLine="720"/>
        <w:rPr>
          <w:rtl/>
        </w:rPr>
      </w:pPr>
    </w:p>
    <w:p w14:paraId="5816822D"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Cs/>
          <w:u w:val="single"/>
          <w:rtl/>
        </w:rPr>
        <w:t>שר</w:t>
      </w:r>
      <w:r>
        <w:rPr>
          <w:bCs/>
          <w:u w:val="single"/>
          <w:rtl/>
        </w:rPr>
        <w:t xml:space="preserve"> </w:t>
      </w:r>
      <w:r>
        <w:rPr>
          <w:rFonts w:hint="eastAsia"/>
          <w:bCs/>
          <w:u w:val="single"/>
          <w:rtl/>
        </w:rPr>
        <w:t>הבריאות</w:t>
      </w:r>
      <w:r>
        <w:rPr>
          <w:bCs/>
          <w:u w:val="single"/>
          <w:rtl/>
        </w:rPr>
        <w:t xml:space="preserve"> </w:t>
      </w:r>
      <w:r>
        <w:rPr>
          <w:rFonts w:hint="eastAsia"/>
          <w:bCs/>
          <w:u w:val="single"/>
          <w:rtl/>
        </w:rPr>
        <w:t>דני</w:t>
      </w:r>
      <w:r>
        <w:rPr>
          <w:bCs/>
          <w:u w:val="single"/>
          <w:rtl/>
        </w:rPr>
        <w:t xml:space="preserve"> </w:t>
      </w:r>
      <w:r>
        <w:rPr>
          <w:rFonts w:hint="eastAsia"/>
          <w:bCs/>
          <w:u w:val="single"/>
          <w:rtl/>
        </w:rPr>
        <w:t>נוה</w:t>
      </w:r>
      <w:r>
        <w:rPr>
          <w:bCs/>
          <w:u w:val="single"/>
          <w:rtl/>
        </w:rPr>
        <w:t>:</w:t>
      </w:r>
    </w:p>
    <w:p w14:paraId="728CD57B" w14:textId="77777777" w:rsidR="00000000" w:rsidRDefault="002C79AF">
      <w:pPr>
        <w:pStyle w:val="a0"/>
        <w:ind w:firstLine="0"/>
        <w:rPr>
          <w:b/>
          <w:rtl/>
        </w:rPr>
      </w:pPr>
      <w:r>
        <w:rPr>
          <w:b/>
          <w:rtl/>
        </w:rPr>
        <w:t>(לא נקראה, נמסרה לפרוטוקול)</w:t>
      </w:r>
    </w:p>
    <w:p w14:paraId="1FE6C76C" w14:textId="77777777" w:rsidR="00000000" w:rsidRDefault="002C79AF">
      <w:pPr>
        <w:bidi/>
        <w:rPr>
          <w:b/>
          <w:bCs/>
          <w:rtl/>
        </w:rPr>
      </w:pPr>
    </w:p>
    <w:p w14:paraId="737D37E6" w14:textId="77777777" w:rsidR="00000000" w:rsidRDefault="002C79AF">
      <w:pPr>
        <w:pStyle w:val="a0"/>
        <w:ind w:firstLine="720"/>
        <w:rPr>
          <w:rFonts w:hint="cs"/>
          <w:rtl/>
        </w:rPr>
      </w:pPr>
      <w:r>
        <w:rPr>
          <w:rFonts w:hint="cs"/>
          <w:rtl/>
        </w:rPr>
        <w:t>חוק הגבלת העישון במקומות ציבוריים, התשמ"ג</w:t>
      </w:r>
      <w:r>
        <w:rPr>
          <w:rtl/>
        </w:rPr>
        <w:t>–</w:t>
      </w:r>
      <w:r>
        <w:rPr>
          <w:rFonts w:hint="cs"/>
          <w:rtl/>
        </w:rPr>
        <w:t>1983, חל, לפי סעיף 1 לחוק, על המקומות המפורטים בתוספת לחוק. מסעדות ובתי-אוכל למיניהם מוגדרים בתוספת כמ</w:t>
      </w:r>
      <w:r>
        <w:rPr>
          <w:rFonts w:hint="cs"/>
          <w:rtl/>
        </w:rPr>
        <w:t>קומות ציבוריים. מאידך גיסא, החוק לא חל על מועדוני ריקודים - דיסקוטקים. לגבי פאבים, היות שהם לא נכללים בתוספת לחוק, החוק אינו חל עליהם בתור שכזה, אם כי פאב שמתנהל גם כבית-אוכל, מסעדה או מזנון, החוק חל עליו.</w:t>
      </w:r>
    </w:p>
    <w:p w14:paraId="25D65F34" w14:textId="77777777" w:rsidR="00000000" w:rsidRDefault="002C79AF">
      <w:pPr>
        <w:pStyle w:val="a0"/>
        <w:rPr>
          <w:rFonts w:hint="cs"/>
          <w:rtl/>
        </w:rPr>
      </w:pPr>
    </w:p>
    <w:p w14:paraId="2C0F100E" w14:textId="77777777" w:rsidR="00000000" w:rsidRDefault="002C79AF">
      <w:pPr>
        <w:pStyle w:val="a0"/>
        <w:ind w:firstLine="720"/>
        <w:rPr>
          <w:rFonts w:hint="cs"/>
          <w:rtl/>
        </w:rPr>
      </w:pPr>
      <w:r>
        <w:rPr>
          <w:rFonts w:hint="cs"/>
          <w:rtl/>
        </w:rPr>
        <w:t>הסמכות והאחריות לאכיפת החוק הן בידי הרשויות המקומ</w:t>
      </w:r>
      <w:r>
        <w:rPr>
          <w:rFonts w:hint="cs"/>
          <w:rtl/>
        </w:rPr>
        <w:t>יות, ותלונות בנושא יש להגיש אליהן.</w:t>
      </w:r>
    </w:p>
    <w:p w14:paraId="58E7AB79" w14:textId="77777777" w:rsidR="00000000" w:rsidRDefault="002C79AF">
      <w:pPr>
        <w:pStyle w:val="a0"/>
        <w:ind w:firstLine="720"/>
        <w:rPr>
          <w:rFonts w:hint="cs"/>
          <w:rtl/>
        </w:rPr>
      </w:pPr>
    </w:p>
    <w:p w14:paraId="4AAA1840" w14:textId="77777777" w:rsidR="00000000" w:rsidRDefault="002C79AF">
      <w:pPr>
        <w:pStyle w:val="af1"/>
        <w:rPr>
          <w:rtl/>
        </w:rPr>
      </w:pPr>
      <w:r>
        <w:rPr>
          <w:rFonts w:hint="eastAsia"/>
          <w:rtl/>
        </w:rPr>
        <w:t>היו</w:t>
      </w:r>
      <w:r>
        <w:rPr>
          <w:rtl/>
        </w:rPr>
        <w:t>"ר חמי דורון:</w:t>
      </w:r>
    </w:p>
    <w:p w14:paraId="7A711A2D" w14:textId="77777777" w:rsidR="00000000" w:rsidRDefault="002C79AF">
      <w:pPr>
        <w:pStyle w:val="a0"/>
        <w:rPr>
          <w:rFonts w:hint="cs"/>
          <w:rtl/>
        </w:rPr>
      </w:pPr>
    </w:p>
    <w:p w14:paraId="600622C3" w14:textId="77777777" w:rsidR="00000000" w:rsidRDefault="002C79AF">
      <w:pPr>
        <w:pStyle w:val="a0"/>
        <w:rPr>
          <w:rFonts w:hint="cs"/>
          <w:rtl/>
        </w:rPr>
      </w:pPr>
      <w:r>
        <w:rPr>
          <w:rFonts w:hint="cs"/>
          <w:rtl/>
        </w:rPr>
        <w:t>שאילתא מס' 2658, של חבר הכנסת יצחק וקנין - אינו נמצא; לפרוטוקול.</w:t>
      </w:r>
    </w:p>
    <w:p w14:paraId="66707AC3" w14:textId="77777777" w:rsidR="00000000" w:rsidRDefault="002C79AF">
      <w:pPr>
        <w:pStyle w:val="a0"/>
        <w:rPr>
          <w:rFonts w:hint="cs"/>
          <w:rtl/>
        </w:rPr>
      </w:pPr>
    </w:p>
    <w:p w14:paraId="04228893" w14:textId="77777777" w:rsidR="00000000" w:rsidRDefault="002C79AF">
      <w:pPr>
        <w:pStyle w:val="a1"/>
        <w:jc w:val="center"/>
        <w:rPr>
          <w:rtl/>
        </w:rPr>
      </w:pPr>
      <w:bookmarkStart w:id="354" w:name="CQ89672FI0089672T25_05_2005_16_47_26"/>
      <w:bookmarkStart w:id="355" w:name="_Toc107023031"/>
      <w:bookmarkEnd w:id="354"/>
      <w:r>
        <w:rPr>
          <w:rtl/>
        </w:rPr>
        <w:t>2658. התפשטות מחלה וירלית בקרב תינוקות בצפון הארץ</w:t>
      </w:r>
      <w:bookmarkEnd w:id="355"/>
    </w:p>
    <w:p w14:paraId="3BDE1AF0" w14:textId="77777777" w:rsidR="00000000" w:rsidRDefault="002C79AF">
      <w:pPr>
        <w:pStyle w:val="a0"/>
        <w:rPr>
          <w:rFonts w:hint="cs"/>
          <w:rtl/>
        </w:rPr>
      </w:pPr>
    </w:p>
    <w:p w14:paraId="52BC311E" w14:textId="77777777" w:rsidR="00000000" w:rsidRDefault="002C79AF">
      <w:pPr>
        <w:pStyle w:val="a0"/>
        <w:ind w:firstLine="0"/>
        <w:rPr>
          <w:bCs/>
          <w:u w:val="single"/>
        </w:rPr>
      </w:pPr>
      <w:bookmarkStart w:id="356" w:name="ESQ89672"/>
      <w:bookmarkEnd w:id="356"/>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8B53420" w14:textId="77777777" w:rsidR="00000000" w:rsidRDefault="002C79AF">
      <w:pPr>
        <w:pStyle w:val="a0"/>
        <w:ind w:firstLine="720"/>
      </w:pPr>
      <w:r>
        <w:rPr>
          <w:rtl/>
        </w:rPr>
        <w:t>ביום ל' בשבט התשס"ה (9 בפברואר 2005):</w:t>
      </w:r>
    </w:p>
    <w:p w14:paraId="7A9D7C80" w14:textId="77777777" w:rsidR="00000000" w:rsidRDefault="002C79AF">
      <w:pPr>
        <w:pStyle w:val="a0"/>
        <w:rPr>
          <w:rFonts w:hint="cs"/>
        </w:rPr>
      </w:pPr>
    </w:p>
    <w:p w14:paraId="06BE2248" w14:textId="77777777" w:rsidR="00000000" w:rsidRDefault="002C79AF">
      <w:pPr>
        <w:pStyle w:val="a0"/>
        <w:ind w:firstLine="720"/>
      </w:pPr>
      <w:r>
        <w:rPr>
          <w:rtl/>
        </w:rPr>
        <w:t xml:space="preserve">פורסם, </w:t>
      </w:r>
      <w:r>
        <w:rPr>
          <w:rtl/>
        </w:rPr>
        <w:t>כי יותר מ-20 ת</w:t>
      </w:r>
      <w:r>
        <w:rPr>
          <w:rFonts w:hint="cs"/>
          <w:rtl/>
        </w:rPr>
        <w:t>י</w:t>
      </w:r>
      <w:r>
        <w:rPr>
          <w:rtl/>
        </w:rPr>
        <w:t xml:space="preserve">נוקות, בני שבועיים עד שנתיים, הסובלים ממחלה וירלית, אושפזו </w:t>
      </w:r>
      <w:r>
        <w:rPr>
          <w:rFonts w:hint="cs"/>
          <w:rtl/>
        </w:rPr>
        <w:t>לאחרונה</w:t>
      </w:r>
      <w:r>
        <w:rPr>
          <w:rtl/>
        </w:rPr>
        <w:t xml:space="preserve"> </w:t>
      </w:r>
      <w:r>
        <w:rPr>
          <w:rFonts w:hint="cs"/>
          <w:rtl/>
        </w:rPr>
        <w:t>ב</w:t>
      </w:r>
      <w:r>
        <w:rPr>
          <w:rtl/>
        </w:rPr>
        <w:t>ב</w:t>
      </w:r>
      <w:r>
        <w:rPr>
          <w:rFonts w:hint="cs"/>
          <w:rtl/>
        </w:rPr>
        <w:t>תי</w:t>
      </w:r>
      <w:r>
        <w:rPr>
          <w:rtl/>
        </w:rPr>
        <w:t xml:space="preserve">-החולים "זיו" ו"רמב"ם" בחיפה. </w:t>
      </w:r>
    </w:p>
    <w:p w14:paraId="4735C74C" w14:textId="77777777" w:rsidR="00000000" w:rsidRDefault="002C79AF">
      <w:pPr>
        <w:pStyle w:val="a0"/>
        <w:ind w:firstLine="720"/>
      </w:pPr>
    </w:p>
    <w:p w14:paraId="752B8FB7" w14:textId="77777777" w:rsidR="00000000" w:rsidRDefault="002C79AF">
      <w:pPr>
        <w:pStyle w:val="a0"/>
        <w:ind w:firstLine="720"/>
      </w:pPr>
      <w:r>
        <w:rPr>
          <w:rFonts w:hint="cs"/>
          <w:rtl/>
        </w:rPr>
        <w:t>רצוני לשאול</w:t>
      </w:r>
      <w:r>
        <w:rPr>
          <w:rtl/>
        </w:rPr>
        <w:t>:</w:t>
      </w:r>
    </w:p>
    <w:p w14:paraId="233548E8" w14:textId="77777777" w:rsidR="00000000" w:rsidRDefault="002C79AF">
      <w:pPr>
        <w:pStyle w:val="a0"/>
        <w:ind w:firstLine="720"/>
      </w:pPr>
    </w:p>
    <w:p w14:paraId="4E3AB5A3" w14:textId="77777777" w:rsidR="00000000" w:rsidRDefault="002C79AF">
      <w:pPr>
        <w:pStyle w:val="a0"/>
        <w:ind w:firstLine="720"/>
        <w:rPr>
          <w:rFonts w:hint="cs"/>
          <w:rtl/>
        </w:rPr>
      </w:pPr>
      <w:r>
        <w:rPr>
          <w:rFonts w:hint="cs"/>
          <w:rtl/>
        </w:rPr>
        <w:t xml:space="preserve">1. </w:t>
      </w:r>
      <w:r>
        <w:rPr>
          <w:rtl/>
        </w:rPr>
        <w:t xml:space="preserve">האם הידיעה נכונה? </w:t>
      </w:r>
    </w:p>
    <w:p w14:paraId="3D570163" w14:textId="77777777" w:rsidR="00000000" w:rsidRDefault="002C79AF">
      <w:pPr>
        <w:pStyle w:val="a0"/>
        <w:ind w:firstLine="720"/>
        <w:rPr>
          <w:rtl/>
        </w:rPr>
      </w:pPr>
    </w:p>
    <w:p w14:paraId="4DDCFE44" w14:textId="77777777" w:rsidR="00000000" w:rsidRDefault="002C79AF">
      <w:pPr>
        <w:pStyle w:val="a0"/>
        <w:ind w:firstLine="720"/>
        <w:rPr>
          <w:rtl/>
        </w:rPr>
      </w:pPr>
      <w:r>
        <w:rPr>
          <w:rFonts w:hint="cs"/>
          <w:rtl/>
        </w:rPr>
        <w:t xml:space="preserve">2. </w:t>
      </w:r>
      <w:r>
        <w:rPr>
          <w:rtl/>
        </w:rPr>
        <w:t xml:space="preserve">אם כן </w:t>
      </w:r>
      <w:r>
        <w:rPr>
          <w:rFonts w:hint="cs"/>
          <w:rtl/>
        </w:rPr>
        <w:t xml:space="preserve">– </w:t>
      </w:r>
      <w:r>
        <w:rPr>
          <w:rtl/>
        </w:rPr>
        <w:t xml:space="preserve">מה </w:t>
      </w:r>
      <w:r>
        <w:rPr>
          <w:rFonts w:hint="cs"/>
          <w:rtl/>
        </w:rPr>
        <w:t xml:space="preserve">הם </w:t>
      </w:r>
      <w:r>
        <w:rPr>
          <w:rtl/>
        </w:rPr>
        <w:t>ממדי התופעה ו</w:t>
      </w:r>
      <w:r>
        <w:rPr>
          <w:rFonts w:hint="cs"/>
          <w:rtl/>
        </w:rPr>
        <w:t xml:space="preserve">מה הן </w:t>
      </w:r>
      <w:r>
        <w:rPr>
          <w:rtl/>
        </w:rPr>
        <w:t>סיבותיה?</w:t>
      </w:r>
    </w:p>
    <w:p w14:paraId="32136599" w14:textId="77777777" w:rsidR="00000000" w:rsidRDefault="002C79AF">
      <w:pPr>
        <w:pStyle w:val="a0"/>
        <w:ind w:firstLine="720"/>
        <w:rPr>
          <w:rtl/>
        </w:rPr>
      </w:pPr>
    </w:p>
    <w:p w14:paraId="2D2D71D4" w14:textId="77777777" w:rsidR="00000000" w:rsidRDefault="002C79AF">
      <w:pPr>
        <w:pStyle w:val="a0"/>
        <w:ind w:firstLine="720"/>
        <w:rPr>
          <w:rtl/>
        </w:rPr>
      </w:pPr>
      <w:r>
        <w:rPr>
          <w:rFonts w:hint="cs"/>
          <w:rtl/>
        </w:rPr>
        <w:t xml:space="preserve">3. </w:t>
      </w:r>
      <w:r>
        <w:rPr>
          <w:rtl/>
        </w:rPr>
        <w:t>כיצד יסייע משרדך לבתי-החולים המתקשים להתמודד עם הצפי</w:t>
      </w:r>
      <w:r>
        <w:rPr>
          <w:rtl/>
        </w:rPr>
        <w:t>פות בחדרי מיון, בטיפול נמרץ ובמחלקות ילדים?</w:t>
      </w:r>
    </w:p>
    <w:p w14:paraId="4374A449" w14:textId="77777777" w:rsidR="00000000" w:rsidRDefault="002C79AF">
      <w:pPr>
        <w:pStyle w:val="a0"/>
        <w:ind w:firstLine="720"/>
        <w:rPr>
          <w:rtl/>
        </w:rPr>
      </w:pPr>
    </w:p>
    <w:p w14:paraId="6CCF6F4A" w14:textId="77777777" w:rsidR="00000000" w:rsidRDefault="002C79AF">
      <w:pPr>
        <w:pStyle w:val="a0"/>
        <w:ind w:firstLine="0"/>
        <w:rPr>
          <w:rFonts w:hint="cs"/>
          <w:rtl/>
        </w:rPr>
      </w:pPr>
      <w:r>
        <w:rPr>
          <w:rFonts w:hint="cs"/>
          <w:b/>
          <w:bCs/>
          <w:u w:val="single"/>
          <w:rtl/>
        </w:rPr>
        <w:t>תשובת שר הבריאות דני נוה:</w:t>
      </w:r>
    </w:p>
    <w:p w14:paraId="6CED63DD" w14:textId="77777777" w:rsidR="00000000" w:rsidRDefault="002C79AF">
      <w:pPr>
        <w:pStyle w:val="a0"/>
        <w:ind w:firstLine="0"/>
        <w:rPr>
          <w:rFonts w:hint="cs"/>
          <w:b/>
          <w:rtl/>
        </w:rPr>
      </w:pPr>
      <w:r>
        <w:rPr>
          <w:rFonts w:hint="cs"/>
          <w:b/>
          <w:rtl/>
        </w:rPr>
        <w:t>(לא נקראה, נמסרה לפרוטוקול)</w:t>
      </w:r>
    </w:p>
    <w:p w14:paraId="6A1D0A65" w14:textId="77777777" w:rsidR="00000000" w:rsidRDefault="002C79AF">
      <w:pPr>
        <w:pStyle w:val="a0"/>
        <w:ind w:firstLine="0"/>
        <w:rPr>
          <w:rFonts w:hint="cs"/>
          <w:b/>
          <w:rtl/>
        </w:rPr>
      </w:pPr>
    </w:p>
    <w:p w14:paraId="7724C14B" w14:textId="77777777" w:rsidR="00000000" w:rsidRDefault="002C79AF">
      <w:pPr>
        <w:pStyle w:val="a0"/>
        <w:ind w:firstLine="0"/>
        <w:rPr>
          <w:rFonts w:hint="cs"/>
          <w:rtl/>
        </w:rPr>
      </w:pPr>
      <w:r>
        <w:rPr>
          <w:rFonts w:hint="cs"/>
          <w:b/>
          <w:rtl/>
        </w:rPr>
        <w:tab/>
        <w:t xml:space="preserve">1. </w:t>
      </w:r>
      <w:r>
        <w:rPr>
          <w:rFonts w:hint="cs"/>
          <w:rtl/>
        </w:rPr>
        <w:t>אכן, קיימת עלייה עונתית במספר הילדים שאושפזו בבתי-החולים בישראל, לרבות בבתי-החולים "זיו" ו"רמב"ם", בגלל מחלה נגיפית.</w:t>
      </w:r>
    </w:p>
    <w:p w14:paraId="58185D12" w14:textId="77777777" w:rsidR="00000000" w:rsidRDefault="002C79AF">
      <w:pPr>
        <w:pStyle w:val="a0"/>
        <w:ind w:firstLine="0"/>
        <w:rPr>
          <w:rtl/>
        </w:rPr>
      </w:pPr>
    </w:p>
    <w:p w14:paraId="39B75B13" w14:textId="77777777" w:rsidR="00000000" w:rsidRDefault="002C79AF">
      <w:pPr>
        <w:pStyle w:val="a0"/>
        <w:ind w:firstLine="0"/>
        <w:rPr>
          <w:rFonts w:hint="cs"/>
          <w:rtl/>
        </w:rPr>
      </w:pPr>
      <w:r>
        <w:rPr>
          <w:rFonts w:hint="cs"/>
          <w:rtl/>
        </w:rPr>
        <w:tab/>
        <w:t xml:space="preserve">2. מדובר במאות ילדים שחלקם אושפז </w:t>
      </w:r>
      <w:r>
        <w:rPr>
          <w:rFonts w:hint="cs"/>
          <w:rtl/>
        </w:rPr>
        <w:t xml:space="preserve">בגלל מחלה כתוצאה מנגיף </w:t>
      </w:r>
      <w:r>
        <w:rPr>
          <w:rFonts w:hint="cs"/>
        </w:rPr>
        <w:t>RSV</w:t>
      </w:r>
      <w:r>
        <w:rPr>
          <w:rFonts w:hint="cs"/>
          <w:rtl/>
        </w:rPr>
        <w:t xml:space="preserve"> - ההתפרצות הינה עונתית וחוזרת מדי שנה.</w:t>
      </w:r>
    </w:p>
    <w:p w14:paraId="4A2DB215" w14:textId="77777777" w:rsidR="00000000" w:rsidRDefault="002C79AF">
      <w:pPr>
        <w:pStyle w:val="a0"/>
        <w:ind w:firstLine="0"/>
        <w:rPr>
          <w:rFonts w:hint="cs"/>
          <w:rtl/>
        </w:rPr>
      </w:pPr>
    </w:p>
    <w:p w14:paraId="5615A2B9" w14:textId="77777777" w:rsidR="00000000" w:rsidRDefault="002C79AF">
      <w:pPr>
        <w:pStyle w:val="a0"/>
        <w:ind w:firstLine="0"/>
        <w:rPr>
          <w:rFonts w:hint="cs"/>
        </w:rPr>
      </w:pPr>
      <w:r>
        <w:rPr>
          <w:rFonts w:hint="cs"/>
          <w:rtl/>
        </w:rPr>
        <w:tab/>
        <w:t>3. אין צורך בסיוע מיוחד. בתי-החולים ערוכים למתן טיפול בילדים הפונים לחדרי המיון ולמחלקות האשפוז. לעתים קיים צורך בהוספת כוח אדם רפואי וסיעודי, ולשם כך אושר לבתי-חולים תקציב נוסף.</w:t>
      </w:r>
    </w:p>
    <w:p w14:paraId="17107DE8" w14:textId="77777777" w:rsidR="00000000" w:rsidRDefault="002C79AF">
      <w:pPr>
        <w:pStyle w:val="a0"/>
        <w:rPr>
          <w:rFonts w:hint="cs"/>
          <w:rtl/>
        </w:rPr>
      </w:pPr>
    </w:p>
    <w:p w14:paraId="6EBAF9EE" w14:textId="77777777" w:rsidR="00000000" w:rsidRDefault="002C79AF">
      <w:pPr>
        <w:pStyle w:val="af1"/>
        <w:rPr>
          <w:rtl/>
        </w:rPr>
      </w:pPr>
      <w:r>
        <w:rPr>
          <w:rFonts w:hint="eastAsia"/>
          <w:rtl/>
        </w:rPr>
        <w:t>היו</w:t>
      </w:r>
      <w:r>
        <w:rPr>
          <w:rtl/>
        </w:rPr>
        <w:t>"ר חמ</w:t>
      </w:r>
      <w:r>
        <w:rPr>
          <w:rtl/>
        </w:rPr>
        <w:t>י דורון:</w:t>
      </w:r>
    </w:p>
    <w:p w14:paraId="161318B3" w14:textId="77777777" w:rsidR="00000000" w:rsidRDefault="002C79AF">
      <w:pPr>
        <w:pStyle w:val="a0"/>
        <w:rPr>
          <w:rFonts w:hint="cs"/>
          <w:rtl/>
        </w:rPr>
      </w:pPr>
    </w:p>
    <w:p w14:paraId="75A73A9B" w14:textId="77777777" w:rsidR="00000000" w:rsidRDefault="002C79AF">
      <w:pPr>
        <w:pStyle w:val="a0"/>
        <w:rPr>
          <w:rFonts w:hint="cs"/>
          <w:rtl/>
        </w:rPr>
      </w:pPr>
      <w:r>
        <w:rPr>
          <w:rFonts w:hint="cs"/>
          <w:rtl/>
        </w:rPr>
        <w:t>שאילתא מס' 2670, של חבר הכנסת עבד-אלמאלכ דהאמשה - אינו נמצא; לפרוטוקול.</w:t>
      </w:r>
    </w:p>
    <w:p w14:paraId="2B803343" w14:textId="77777777" w:rsidR="00000000" w:rsidRDefault="002C79AF">
      <w:pPr>
        <w:pStyle w:val="a0"/>
        <w:rPr>
          <w:rFonts w:hint="cs"/>
          <w:rtl/>
        </w:rPr>
      </w:pPr>
    </w:p>
    <w:p w14:paraId="703B5AFE" w14:textId="77777777" w:rsidR="00000000" w:rsidRDefault="002C79AF">
      <w:pPr>
        <w:pStyle w:val="a1"/>
        <w:jc w:val="center"/>
        <w:rPr>
          <w:rtl/>
        </w:rPr>
      </w:pPr>
      <w:bookmarkStart w:id="357" w:name="CQ89747FI0089747T25_05_2005_16_48_08"/>
      <w:bookmarkStart w:id="358" w:name="_Toc107023032"/>
      <w:bookmarkEnd w:id="357"/>
      <w:r>
        <w:rPr>
          <w:rtl/>
        </w:rPr>
        <w:t>2670. פטירת אשה בחדר המיון בבית-החולים "סורוקה"</w:t>
      </w:r>
      <w:bookmarkEnd w:id="358"/>
    </w:p>
    <w:p w14:paraId="301EB152" w14:textId="77777777" w:rsidR="00000000" w:rsidRDefault="002C79AF">
      <w:pPr>
        <w:pStyle w:val="a0"/>
        <w:rPr>
          <w:rFonts w:hint="cs"/>
          <w:rtl/>
        </w:rPr>
      </w:pPr>
    </w:p>
    <w:p w14:paraId="248551C2" w14:textId="77777777" w:rsidR="00000000" w:rsidRDefault="002C79AF">
      <w:pPr>
        <w:pStyle w:val="a0"/>
        <w:ind w:firstLine="0"/>
        <w:rPr>
          <w:bCs/>
          <w:u w:val="single"/>
        </w:rPr>
      </w:pPr>
      <w:bookmarkStart w:id="359" w:name="ESQ89747"/>
      <w:bookmarkEnd w:id="359"/>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99E5772" w14:textId="77777777" w:rsidR="00000000" w:rsidRDefault="002C79AF">
      <w:pPr>
        <w:pStyle w:val="a0"/>
        <w:ind w:firstLine="720"/>
      </w:pPr>
      <w:r>
        <w:rPr>
          <w:rtl/>
        </w:rPr>
        <w:t>ביום ל' בשבט התשס"ה (9 בפברואר 2005):</w:t>
      </w:r>
    </w:p>
    <w:p w14:paraId="3A8D6D55" w14:textId="77777777" w:rsidR="00000000" w:rsidRDefault="002C79AF">
      <w:pPr>
        <w:pStyle w:val="a0"/>
        <w:rPr>
          <w:rFonts w:hint="cs"/>
        </w:rPr>
      </w:pPr>
    </w:p>
    <w:p w14:paraId="5EA82334" w14:textId="77777777" w:rsidR="00000000" w:rsidRDefault="002C79AF">
      <w:pPr>
        <w:pStyle w:val="a0"/>
        <w:ind w:firstLine="720"/>
      </w:pPr>
      <w:r>
        <w:rPr>
          <w:rtl/>
        </w:rPr>
        <w:t>פורסם</w:t>
      </w:r>
      <w:r>
        <w:rPr>
          <w:rFonts w:hint="cs"/>
          <w:rtl/>
        </w:rPr>
        <w:t>,</w:t>
      </w:r>
      <w:r>
        <w:rPr>
          <w:rtl/>
        </w:rPr>
        <w:t xml:space="preserve"> כי </w:t>
      </w:r>
      <w:r>
        <w:rPr>
          <w:rFonts w:hint="cs"/>
          <w:rtl/>
        </w:rPr>
        <w:t xml:space="preserve">ב-25 בינואר 2005 </w:t>
      </w:r>
      <w:r>
        <w:rPr>
          <w:rtl/>
        </w:rPr>
        <w:t xml:space="preserve">מתה </w:t>
      </w:r>
      <w:r>
        <w:rPr>
          <w:rFonts w:hint="cs"/>
          <w:rtl/>
        </w:rPr>
        <w:t xml:space="preserve">אשה </w:t>
      </w:r>
      <w:r>
        <w:rPr>
          <w:rtl/>
        </w:rPr>
        <w:t>בחדר</w:t>
      </w:r>
      <w:r>
        <w:rPr>
          <w:rtl/>
        </w:rPr>
        <w:t xml:space="preserve"> המיון ב</w:t>
      </w:r>
      <w:r>
        <w:rPr>
          <w:rFonts w:hint="cs"/>
          <w:rtl/>
        </w:rPr>
        <w:t>בית-החולים "</w:t>
      </w:r>
      <w:r>
        <w:rPr>
          <w:rtl/>
        </w:rPr>
        <w:t>סורוקה</w:t>
      </w:r>
      <w:r>
        <w:rPr>
          <w:rFonts w:hint="cs"/>
          <w:rtl/>
        </w:rPr>
        <w:t>",</w:t>
      </w:r>
      <w:r>
        <w:rPr>
          <w:rtl/>
        </w:rPr>
        <w:t xml:space="preserve"> לאחר שהמתינה שש שעות לבואו של הרופא</w:t>
      </w:r>
      <w:r>
        <w:rPr>
          <w:rFonts w:hint="cs"/>
          <w:rtl/>
        </w:rPr>
        <w:t>.</w:t>
      </w:r>
      <w:r>
        <w:rPr>
          <w:rtl/>
        </w:rPr>
        <w:t xml:space="preserve"> </w:t>
      </w:r>
      <w:r>
        <w:rPr>
          <w:rFonts w:hint="cs"/>
          <w:rtl/>
        </w:rPr>
        <w:t xml:space="preserve">לפי הפרסום, האשה </w:t>
      </w:r>
      <w:r>
        <w:rPr>
          <w:rtl/>
        </w:rPr>
        <w:t>הגיעה לבית</w:t>
      </w:r>
      <w:r>
        <w:rPr>
          <w:rFonts w:hint="cs"/>
          <w:rtl/>
        </w:rPr>
        <w:t>-</w:t>
      </w:r>
      <w:r>
        <w:rPr>
          <w:rtl/>
        </w:rPr>
        <w:t>החולים בשבת</w:t>
      </w:r>
      <w:r>
        <w:rPr>
          <w:rFonts w:hint="cs"/>
          <w:rtl/>
        </w:rPr>
        <w:t>, 22 בינואר 2005,</w:t>
      </w:r>
      <w:r>
        <w:rPr>
          <w:rtl/>
        </w:rPr>
        <w:t xml:space="preserve"> </w:t>
      </w:r>
      <w:r>
        <w:rPr>
          <w:rFonts w:hint="cs"/>
          <w:rtl/>
        </w:rPr>
        <w:t>כשהיא סובלת</w:t>
      </w:r>
      <w:r>
        <w:rPr>
          <w:rtl/>
        </w:rPr>
        <w:t xml:space="preserve"> </w:t>
      </w:r>
      <w:r>
        <w:rPr>
          <w:rFonts w:hint="cs"/>
          <w:rtl/>
        </w:rPr>
        <w:t>מ</w:t>
      </w:r>
      <w:r>
        <w:rPr>
          <w:rtl/>
        </w:rPr>
        <w:t>כאבים קשים בראש</w:t>
      </w:r>
      <w:r>
        <w:rPr>
          <w:rFonts w:hint="cs"/>
          <w:rtl/>
        </w:rPr>
        <w:t>,</w:t>
      </w:r>
      <w:r>
        <w:rPr>
          <w:rtl/>
        </w:rPr>
        <w:t xml:space="preserve"> אך שולחה הביתה ללא כל טיפול.</w:t>
      </w:r>
    </w:p>
    <w:p w14:paraId="735B6D1C" w14:textId="77777777" w:rsidR="00000000" w:rsidRDefault="002C79AF">
      <w:pPr>
        <w:pStyle w:val="a0"/>
        <w:ind w:firstLine="720"/>
      </w:pPr>
    </w:p>
    <w:p w14:paraId="1575C89B" w14:textId="77777777" w:rsidR="00000000" w:rsidRDefault="002C79AF">
      <w:pPr>
        <w:pStyle w:val="a0"/>
        <w:ind w:firstLine="720"/>
      </w:pPr>
      <w:r>
        <w:rPr>
          <w:rFonts w:hint="cs"/>
          <w:rtl/>
        </w:rPr>
        <w:t>רצוני לשאול</w:t>
      </w:r>
      <w:r>
        <w:rPr>
          <w:rtl/>
        </w:rPr>
        <w:t>:</w:t>
      </w:r>
    </w:p>
    <w:p w14:paraId="629D987B" w14:textId="77777777" w:rsidR="00000000" w:rsidRDefault="002C79AF">
      <w:pPr>
        <w:pStyle w:val="a0"/>
        <w:ind w:firstLine="720"/>
      </w:pPr>
    </w:p>
    <w:p w14:paraId="52EF8D09" w14:textId="77777777" w:rsidR="00000000" w:rsidRDefault="002C79AF">
      <w:pPr>
        <w:pStyle w:val="a0"/>
        <w:ind w:firstLine="720"/>
        <w:rPr>
          <w:rFonts w:hint="cs"/>
          <w:rtl/>
        </w:rPr>
      </w:pPr>
      <w:r>
        <w:rPr>
          <w:rFonts w:hint="cs"/>
          <w:rtl/>
        </w:rPr>
        <w:t>1. האם הפרטים נכונים</w:t>
      </w:r>
      <w:r>
        <w:rPr>
          <w:rtl/>
        </w:rPr>
        <w:t>?</w:t>
      </w:r>
      <w:r>
        <w:rPr>
          <w:rFonts w:hint="cs"/>
          <w:rtl/>
        </w:rPr>
        <w:t xml:space="preserve"> </w:t>
      </w:r>
    </w:p>
    <w:p w14:paraId="4B0270C1" w14:textId="77777777" w:rsidR="00000000" w:rsidRDefault="002C79AF">
      <w:pPr>
        <w:pStyle w:val="a0"/>
        <w:ind w:firstLine="720"/>
        <w:rPr>
          <w:rtl/>
        </w:rPr>
      </w:pPr>
    </w:p>
    <w:p w14:paraId="37AC77D4" w14:textId="77777777" w:rsidR="00000000" w:rsidRDefault="002C79AF">
      <w:pPr>
        <w:pStyle w:val="a0"/>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תוקם</w:t>
      </w:r>
      <w:r>
        <w:rPr>
          <w:rtl/>
        </w:rPr>
        <w:t xml:space="preserve"> ועדת חקירה </w:t>
      </w:r>
      <w:r>
        <w:rPr>
          <w:rFonts w:hint="cs"/>
          <w:rtl/>
        </w:rPr>
        <w:t>לבחי</w:t>
      </w:r>
      <w:r>
        <w:rPr>
          <w:rFonts w:hint="cs"/>
          <w:rtl/>
        </w:rPr>
        <w:t>נת המקרה</w:t>
      </w:r>
      <w:r>
        <w:rPr>
          <w:rtl/>
        </w:rPr>
        <w:t>?</w:t>
      </w:r>
    </w:p>
    <w:p w14:paraId="6E7DC014" w14:textId="77777777" w:rsidR="00000000" w:rsidRDefault="002C79AF">
      <w:pPr>
        <w:pStyle w:val="a0"/>
        <w:ind w:firstLine="720"/>
        <w:rPr>
          <w:rFonts w:hint="cs"/>
          <w:rtl/>
        </w:rPr>
      </w:pPr>
    </w:p>
    <w:p w14:paraId="693EA4B7" w14:textId="77777777" w:rsidR="00000000" w:rsidRDefault="002C79AF">
      <w:pPr>
        <w:pStyle w:val="a0"/>
        <w:ind w:firstLine="0"/>
        <w:rPr>
          <w:rFonts w:hint="cs"/>
          <w:rtl/>
        </w:rPr>
      </w:pPr>
      <w:r>
        <w:rPr>
          <w:rFonts w:hint="cs"/>
          <w:b/>
          <w:bCs/>
          <w:u w:val="single"/>
          <w:rtl/>
        </w:rPr>
        <w:t>תשובת שר הבריאות דני נוה:</w:t>
      </w:r>
    </w:p>
    <w:p w14:paraId="2341FE96" w14:textId="77777777" w:rsidR="00000000" w:rsidRDefault="002C79AF">
      <w:pPr>
        <w:pStyle w:val="a0"/>
        <w:ind w:firstLine="0"/>
        <w:rPr>
          <w:rFonts w:hint="cs"/>
          <w:b/>
          <w:rtl/>
        </w:rPr>
      </w:pPr>
      <w:r>
        <w:rPr>
          <w:rFonts w:hint="cs"/>
          <w:b/>
          <w:rtl/>
        </w:rPr>
        <w:t>(לא נקראה, נמסרה לפרוטוקול)</w:t>
      </w:r>
    </w:p>
    <w:p w14:paraId="35D08EDE" w14:textId="77777777" w:rsidR="00000000" w:rsidRDefault="002C79AF">
      <w:pPr>
        <w:pStyle w:val="a0"/>
        <w:ind w:firstLine="0"/>
        <w:rPr>
          <w:rFonts w:hint="cs"/>
          <w:b/>
          <w:rtl/>
        </w:rPr>
      </w:pPr>
    </w:p>
    <w:p w14:paraId="1D05B457" w14:textId="77777777" w:rsidR="00000000" w:rsidRDefault="002C79AF">
      <w:pPr>
        <w:pStyle w:val="a0"/>
        <w:ind w:firstLine="0"/>
        <w:rPr>
          <w:rFonts w:hint="cs"/>
          <w:sz w:val="30"/>
          <w:rtl/>
        </w:rPr>
      </w:pPr>
      <w:r>
        <w:rPr>
          <w:rFonts w:hint="cs"/>
          <w:b/>
          <w:rtl/>
        </w:rPr>
        <w:tab/>
        <w:t xml:space="preserve">1. </w:t>
      </w:r>
      <w:r>
        <w:rPr>
          <w:rFonts w:hint="cs"/>
          <w:sz w:val="30"/>
          <w:rtl/>
        </w:rPr>
        <w:t>להלן פרטי האירוע: האשה ביקרה בחדר המיון של בית-חולים "סורוקה" עקב כאבי ראש והקאות, נבדקה על-ידי רופא, נלקחו בדיקות דם, ולאחר טיפול והשגחה שוחררה לביתה. לאחר שלושה ימים פנתה שוב לחדר המיו</w:t>
      </w:r>
      <w:r>
        <w:rPr>
          <w:rFonts w:hint="cs"/>
          <w:sz w:val="30"/>
          <w:rtl/>
        </w:rPr>
        <w:t>ן בבית-החולים עקב כאבי ראש ונבדקה על-ידי רופא מומחה. בוצעו בדיקות דם ואק"ג. תוך כדי המתנה לבדיקת רופא נוירולוג נפטרה.</w:t>
      </w:r>
    </w:p>
    <w:p w14:paraId="7EE43156" w14:textId="77777777" w:rsidR="00000000" w:rsidRDefault="002C79AF">
      <w:pPr>
        <w:pStyle w:val="a0"/>
        <w:ind w:firstLine="0"/>
        <w:rPr>
          <w:rFonts w:hint="cs"/>
          <w:sz w:val="30"/>
          <w:rtl/>
        </w:rPr>
      </w:pPr>
    </w:p>
    <w:p w14:paraId="1345B83D" w14:textId="77777777" w:rsidR="00000000" w:rsidRDefault="002C79AF">
      <w:pPr>
        <w:pStyle w:val="a0"/>
        <w:ind w:firstLine="0"/>
        <w:rPr>
          <w:rFonts w:hint="cs"/>
          <w:sz w:val="30"/>
          <w:rtl/>
        </w:rPr>
      </w:pPr>
      <w:r>
        <w:rPr>
          <w:rFonts w:hint="cs"/>
          <w:sz w:val="30"/>
          <w:rtl/>
        </w:rPr>
        <w:tab/>
        <w:t>2. נציב פניות הציבור במשרד הבריאות בודק אירוע זה.</w:t>
      </w:r>
    </w:p>
    <w:p w14:paraId="74B9C9B5" w14:textId="77777777" w:rsidR="00000000" w:rsidRDefault="002C79AF">
      <w:pPr>
        <w:pStyle w:val="a0"/>
        <w:rPr>
          <w:rFonts w:hint="cs"/>
          <w:sz w:val="30"/>
          <w:rtl/>
        </w:rPr>
      </w:pPr>
    </w:p>
    <w:p w14:paraId="167C24E2" w14:textId="77777777" w:rsidR="00000000" w:rsidRDefault="002C79AF">
      <w:pPr>
        <w:pStyle w:val="af1"/>
        <w:rPr>
          <w:rtl/>
        </w:rPr>
      </w:pPr>
      <w:r>
        <w:rPr>
          <w:rFonts w:hint="eastAsia"/>
          <w:rtl/>
        </w:rPr>
        <w:t>היו</w:t>
      </w:r>
      <w:r>
        <w:rPr>
          <w:rtl/>
        </w:rPr>
        <w:t>"ר חמי דורון:</w:t>
      </w:r>
    </w:p>
    <w:p w14:paraId="339FBCF5" w14:textId="77777777" w:rsidR="00000000" w:rsidRDefault="002C79AF">
      <w:pPr>
        <w:pStyle w:val="a0"/>
        <w:rPr>
          <w:rFonts w:hint="cs"/>
          <w:rtl/>
        </w:rPr>
      </w:pPr>
    </w:p>
    <w:p w14:paraId="1220C817" w14:textId="77777777" w:rsidR="00000000" w:rsidRDefault="002C79AF">
      <w:pPr>
        <w:pStyle w:val="a0"/>
        <w:rPr>
          <w:rFonts w:hint="cs"/>
          <w:rtl/>
        </w:rPr>
      </w:pPr>
      <w:r>
        <w:rPr>
          <w:rFonts w:hint="cs"/>
          <w:rtl/>
        </w:rPr>
        <w:t>שאילתא מס' 2704, של חבר הכנסת ניסן סלומינסקי - אינו נמצא; לפרוטוקול</w:t>
      </w:r>
      <w:r>
        <w:rPr>
          <w:rFonts w:hint="cs"/>
          <w:rtl/>
        </w:rPr>
        <w:t>.</w:t>
      </w:r>
    </w:p>
    <w:p w14:paraId="0EA8DFF8" w14:textId="77777777" w:rsidR="00000000" w:rsidRDefault="002C79AF">
      <w:pPr>
        <w:pStyle w:val="a0"/>
        <w:rPr>
          <w:rFonts w:hint="cs"/>
          <w:rtl/>
        </w:rPr>
      </w:pPr>
    </w:p>
    <w:p w14:paraId="7FA4D6C0" w14:textId="77777777" w:rsidR="00000000" w:rsidRDefault="002C79AF">
      <w:pPr>
        <w:pStyle w:val="a1"/>
        <w:jc w:val="center"/>
        <w:rPr>
          <w:rtl/>
        </w:rPr>
      </w:pPr>
      <w:bookmarkStart w:id="360" w:name="CQ93979FI0093979T25_05_2005_16_49_00"/>
      <w:bookmarkStart w:id="361" w:name="_Toc107023033"/>
      <w:bookmarkEnd w:id="360"/>
      <w:r>
        <w:rPr>
          <w:rtl/>
        </w:rPr>
        <w:t>2704. תת-תזונה בקרב תלמידי כיתה א' בנגב</w:t>
      </w:r>
      <w:bookmarkEnd w:id="361"/>
      <w:r>
        <w:rPr>
          <w:rtl/>
        </w:rPr>
        <w:t xml:space="preserve"> </w:t>
      </w:r>
    </w:p>
    <w:p w14:paraId="71CF83A6" w14:textId="77777777" w:rsidR="00000000" w:rsidRDefault="002C79AF">
      <w:pPr>
        <w:pStyle w:val="a0"/>
        <w:rPr>
          <w:rFonts w:hint="cs"/>
          <w:rtl/>
        </w:rPr>
      </w:pPr>
    </w:p>
    <w:p w14:paraId="40FA79E8" w14:textId="77777777" w:rsidR="00000000" w:rsidRDefault="002C79AF">
      <w:pPr>
        <w:pStyle w:val="a0"/>
        <w:ind w:firstLine="0"/>
        <w:rPr>
          <w:bCs/>
          <w:u w:val="single"/>
        </w:rPr>
      </w:pPr>
      <w:bookmarkStart w:id="362" w:name="ESQ93979"/>
      <w:bookmarkEnd w:id="362"/>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42383D5" w14:textId="77777777" w:rsidR="00000000" w:rsidRDefault="002C79AF">
      <w:pPr>
        <w:pStyle w:val="a0"/>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14:paraId="41857851" w14:textId="77777777" w:rsidR="00000000" w:rsidRDefault="002C79AF">
      <w:pPr>
        <w:pStyle w:val="a0"/>
      </w:pPr>
    </w:p>
    <w:p w14:paraId="38659185" w14:textId="77777777" w:rsidR="00000000" w:rsidRDefault="002C79AF">
      <w:pPr>
        <w:pStyle w:val="a0"/>
        <w:ind w:firstLine="720"/>
      </w:pPr>
      <w:r>
        <w:rPr>
          <w:rFonts w:hint="cs"/>
          <w:rtl/>
        </w:rPr>
        <w:t xml:space="preserve">לפי </w:t>
      </w:r>
      <w:r>
        <w:rPr>
          <w:rtl/>
        </w:rPr>
        <w:t>מחקר שנערך במרכז לבריאות ולתזונה בפקולטה למדעי הבריאות באוניברסיטת בן-גוריון</w:t>
      </w:r>
      <w:r>
        <w:rPr>
          <w:rFonts w:hint="cs"/>
          <w:rtl/>
        </w:rPr>
        <w:t>,</w:t>
      </w:r>
      <w:r>
        <w:rPr>
          <w:rtl/>
        </w:rPr>
        <w:t xml:space="preserve"> אחד מכל שבעה ילדים בכיתות א' בנגב סובל מתת-</w:t>
      </w:r>
      <w:r>
        <w:rPr>
          <w:rtl/>
        </w:rPr>
        <w:t>תזונה. מצב של תת-תזונה בגילים אלו עלול לפגוע בילד</w:t>
      </w:r>
      <w:r>
        <w:rPr>
          <w:rFonts w:hint="cs"/>
          <w:rtl/>
        </w:rPr>
        <w:t xml:space="preserve"> ל</w:t>
      </w:r>
      <w:r>
        <w:rPr>
          <w:rtl/>
        </w:rPr>
        <w:t>טווח הארוך.</w:t>
      </w:r>
    </w:p>
    <w:p w14:paraId="2B8C69D8" w14:textId="77777777" w:rsidR="00000000" w:rsidRDefault="002C79AF">
      <w:pPr>
        <w:pStyle w:val="a0"/>
        <w:ind w:firstLine="720"/>
      </w:pPr>
    </w:p>
    <w:p w14:paraId="44C544BB" w14:textId="77777777" w:rsidR="00000000" w:rsidRDefault="002C79AF">
      <w:pPr>
        <w:pStyle w:val="a0"/>
        <w:ind w:firstLine="720"/>
      </w:pPr>
      <w:r>
        <w:rPr>
          <w:rFonts w:hint="cs"/>
          <w:rtl/>
        </w:rPr>
        <w:t>רצוני לשאול</w:t>
      </w:r>
      <w:r>
        <w:rPr>
          <w:rtl/>
        </w:rPr>
        <w:t>:</w:t>
      </w:r>
    </w:p>
    <w:p w14:paraId="5EEA9BCA" w14:textId="77777777" w:rsidR="00000000" w:rsidRDefault="002C79AF">
      <w:pPr>
        <w:pStyle w:val="a0"/>
        <w:ind w:firstLine="720"/>
      </w:pPr>
    </w:p>
    <w:p w14:paraId="696776C3" w14:textId="77777777" w:rsidR="00000000" w:rsidRDefault="002C79AF">
      <w:pPr>
        <w:pStyle w:val="a0"/>
        <w:ind w:firstLine="720"/>
        <w:rPr>
          <w:rtl/>
        </w:rPr>
      </w:pPr>
      <w:r>
        <w:rPr>
          <w:rFonts w:hint="cs"/>
          <w:rtl/>
        </w:rPr>
        <w:t xml:space="preserve">1. </w:t>
      </w:r>
      <w:r>
        <w:rPr>
          <w:rtl/>
        </w:rPr>
        <w:t xml:space="preserve">האם נתונים אלו תואמים </w:t>
      </w:r>
      <w:r>
        <w:rPr>
          <w:rFonts w:hint="cs"/>
          <w:rtl/>
        </w:rPr>
        <w:t xml:space="preserve">את </w:t>
      </w:r>
      <w:r>
        <w:rPr>
          <w:rtl/>
        </w:rPr>
        <w:t>נתוני משרדך?</w:t>
      </w:r>
    </w:p>
    <w:p w14:paraId="414403A3" w14:textId="77777777" w:rsidR="00000000" w:rsidRDefault="002C79AF">
      <w:pPr>
        <w:pStyle w:val="a0"/>
        <w:ind w:firstLine="720"/>
        <w:rPr>
          <w:rtl/>
        </w:rPr>
      </w:pPr>
    </w:p>
    <w:p w14:paraId="694C5429" w14:textId="77777777" w:rsidR="00000000" w:rsidRDefault="002C79AF">
      <w:pPr>
        <w:pStyle w:val="a0"/>
        <w:ind w:firstLine="720"/>
        <w:rPr>
          <w:rtl/>
        </w:rPr>
      </w:pPr>
      <w:r>
        <w:rPr>
          <w:rFonts w:hint="cs"/>
          <w:rtl/>
        </w:rPr>
        <w:t xml:space="preserve">2. </w:t>
      </w:r>
      <w:r>
        <w:rPr>
          <w:rtl/>
        </w:rPr>
        <w:t>האם משרד</w:t>
      </w:r>
      <w:r>
        <w:rPr>
          <w:rFonts w:hint="cs"/>
          <w:rtl/>
        </w:rPr>
        <w:t>ך</w:t>
      </w:r>
      <w:r>
        <w:rPr>
          <w:rtl/>
        </w:rPr>
        <w:t xml:space="preserve"> </w:t>
      </w:r>
      <w:r>
        <w:rPr>
          <w:rFonts w:hint="cs"/>
          <w:rtl/>
        </w:rPr>
        <w:t>פועל להגברת</w:t>
      </w:r>
      <w:r>
        <w:rPr>
          <w:rtl/>
        </w:rPr>
        <w:t xml:space="preserve"> מודעות ההורים </w:t>
      </w:r>
      <w:r>
        <w:rPr>
          <w:rFonts w:hint="cs"/>
          <w:rtl/>
        </w:rPr>
        <w:t>בנגב</w:t>
      </w:r>
      <w:r>
        <w:rPr>
          <w:rtl/>
        </w:rPr>
        <w:t xml:space="preserve"> לחשיבות התזונה </w:t>
      </w:r>
      <w:r>
        <w:rPr>
          <w:rFonts w:hint="cs"/>
          <w:rtl/>
        </w:rPr>
        <w:t xml:space="preserve">הנכונה, ואם כן </w:t>
      </w:r>
      <w:r>
        <w:rPr>
          <w:rFonts w:hint="eastAsia"/>
          <w:rtl/>
        </w:rPr>
        <w:t>–</w:t>
      </w:r>
      <w:r>
        <w:rPr>
          <w:rFonts w:hint="cs"/>
          <w:rtl/>
        </w:rPr>
        <w:t xml:space="preserve"> כיצד?</w:t>
      </w:r>
      <w:r>
        <w:rPr>
          <w:rtl/>
        </w:rPr>
        <w:t xml:space="preserve"> </w:t>
      </w:r>
    </w:p>
    <w:p w14:paraId="3045A1D4" w14:textId="77777777" w:rsidR="00000000" w:rsidRDefault="002C79AF">
      <w:pPr>
        <w:pStyle w:val="a0"/>
        <w:ind w:firstLine="720"/>
        <w:rPr>
          <w:rFonts w:hint="cs"/>
        </w:rPr>
      </w:pPr>
    </w:p>
    <w:p w14:paraId="7A5E224C"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Cs/>
          <w:u w:val="single"/>
          <w:rtl/>
        </w:rPr>
        <w:t>שר</w:t>
      </w:r>
      <w:r>
        <w:rPr>
          <w:bCs/>
          <w:u w:val="single"/>
          <w:rtl/>
        </w:rPr>
        <w:t xml:space="preserve"> </w:t>
      </w:r>
      <w:r>
        <w:rPr>
          <w:rFonts w:hint="eastAsia"/>
          <w:bCs/>
          <w:u w:val="single"/>
          <w:rtl/>
        </w:rPr>
        <w:t>הבריאות</w:t>
      </w:r>
      <w:r>
        <w:rPr>
          <w:bCs/>
          <w:u w:val="single"/>
          <w:rtl/>
        </w:rPr>
        <w:t xml:space="preserve"> </w:t>
      </w:r>
      <w:r>
        <w:rPr>
          <w:rFonts w:hint="eastAsia"/>
          <w:bCs/>
          <w:u w:val="single"/>
          <w:rtl/>
        </w:rPr>
        <w:t>דני</w:t>
      </w:r>
      <w:r>
        <w:rPr>
          <w:bCs/>
          <w:u w:val="single"/>
          <w:rtl/>
        </w:rPr>
        <w:t xml:space="preserve"> </w:t>
      </w:r>
      <w:r>
        <w:rPr>
          <w:rFonts w:hint="eastAsia"/>
          <w:bCs/>
          <w:u w:val="single"/>
          <w:rtl/>
        </w:rPr>
        <w:t>נוה</w:t>
      </w:r>
      <w:r>
        <w:rPr>
          <w:bCs/>
          <w:u w:val="single"/>
          <w:rtl/>
        </w:rPr>
        <w:t>:</w:t>
      </w:r>
    </w:p>
    <w:p w14:paraId="0856A71D" w14:textId="77777777" w:rsidR="00000000" w:rsidRDefault="002C79AF">
      <w:pPr>
        <w:pStyle w:val="a0"/>
        <w:ind w:firstLine="0"/>
        <w:rPr>
          <w:b/>
          <w:rtl/>
        </w:rPr>
      </w:pPr>
      <w:r>
        <w:rPr>
          <w:b/>
          <w:rtl/>
        </w:rPr>
        <w:t>(לא נקראה, נמסרה לפרוטוקול</w:t>
      </w:r>
      <w:r>
        <w:rPr>
          <w:b/>
          <w:rtl/>
        </w:rPr>
        <w:t>)</w:t>
      </w:r>
    </w:p>
    <w:p w14:paraId="7F55AD6B" w14:textId="77777777" w:rsidR="00000000" w:rsidRDefault="002C79AF">
      <w:pPr>
        <w:pStyle w:val="a0"/>
        <w:rPr>
          <w:rFonts w:hint="cs"/>
          <w:rtl/>
        </w:rPr>
      </w:pPr>
    </w:p>
    <w:p w14:paraId="14EAD052" w14:textId="77777777" w:rsidR="00000000" w:rsidRDefault="002C79AF">
      <w:pPr>
        <w:pStyle w:val="a0"/>
        <w:rPr>
          <w:rFonts w:hint="cs"/>
          <w:b/>
          <w:rtl/>
        </w:rPr>
      </w:pPr>
      <w:r>
        <w:rPr>
          <w:rFonts w:hint="cs"/>
          <w:b/>
          <w:rtl/>
        </w:rPr>
        <w:t>1. המחקר שאליו מתייחס חבר הכנסת מר ניסן סלומינסקי בוצע בשיתוף של לשכת הבריאות מחוז דרום והמרכז לתזונה של אוניברסיטת בן-גוריון בנגב. המחקר בוצע במסגרת ניטור של מצב תזונה של ילדי הנגב. על-פי תוצאות המחקר, משקלם של כ-16% מהילדים הבדואים בכיתה א' נמוך מהמשק</w:t>
      </w:r>
      <w:r>
        <w:rPr>
          <w:rFonts w:hint="cs"/>
          <w:b/>
          <w:rtl/>
        </w:rPr>
        <w:t>ל הצפוי לגילם.</w:t>
      </w:r>
    </w:p>
    <w:p w14:paraId="0F468361" w14:textId="77777777" w:rsidR="00000000" w:rsidRDefault="002C79AF">
      <w:pPr>
        <w:pStyle w:val="a0"/>
        <w:rPr>
          <w:rFonts w:hint="cs"/>
          <w:b/>
          <w:rtl/>
        </w:rPr>
      </w:pPr>
    </w:p>
    <w:p w14:paraId="1F2ACC73" w14:textId="77777777" w:rsidR="00000000" w:rsidRDefault="002C79AF">
      <w:pPr>
        <w:pStyle w:val="a0"/>
        <w:rPr>
          <w:rFonts w:hint="cs"/>
          <w:b/>
          <w:rtl/>
        </w:rPr>
      </w:pPr>
      <w:r>
        <w:rPr>
          <w:rFonts w:hint="cs"/>
          <w:b/>
          <w:rtl/>
        </w:rPr>
        <w:t xml:space="preserve">2. משרדנו פועל באופן קבוע ומתמשך לחינוך הורים וילדים בנושאי בריאות שונים, בהם גם בתחום התזונה, במסגרת העבודה השוטפת בתחנות לבריאות המשפחה </w:t>
      </w:r>
      <w:r>
        <w:rPr>
          <w:b/>
          <w:rtl/>
        </w:rPr>
        <w:t>–</w:t>
      </w:r>
      <w:r>
        <w:rPr>
          <w:rFonts w:hint="cs"/>
          <w:b/>
          <w:rtl/>
        </w:rPr>
        <w:t xml:space="preserve"> טיפות-חלב ובבתי-הספר. בשנים האחרונות התבצעו כמה פרויקטים לקידום הבריאות בתחום התזונה במחוז. </w:t>
      </w:r>
    </w:p>
    <w:p w14:paraId="47F211B2" w14:textId="77777777" w:rsidR="00000000" w:rsidRDefault="002C79AF">
      <w:pPr>
        <w:pStyle w:val="a0"/>
        <w:rPr>
          <w:rFonts w:hint="cs"/>
          <w:b/>
          <w:rtl/>
        </w:rPr>
      </w:pPr>
    </w:p>
    <w:p w14:paraId="2C9DC32A" w14:textId="77777777" w:rsidR="00000000" w:rsidRDefault="002C79AF">
      <w:pPr>
        <w:pStyle w:val="a0"/>
        <w:rPr>
          <w:rFonts w:hint="cs"/>
          <w:b/>
          <w:rtl/>
        </w:rPr>
      </w:pPr>
      <w:r>
        <w:rPr>
          <w:rFonts w:hint="cs"/>
          <w:b/>
          <w:rtl/>
        </w:rPr>
        <w:t>בנוסף,</w:t>
      </w:r>
      <w:r>
        <w:rPr>
          <w:rFonts w:hint="cs"/>
          <w:b/>
          <w:rtl/>
        </w:rPr>
        <w:t xml:space="preserve"> המשרד מפעיל כמה תוכניות התערבות מיוחדות, כדלקמן:</w:t>
      </w:r>
    </w:p>
    <w:p w14:paraId="3B54F282" w14:textId="77777777" w:rsidR="00000000" w:rsidRDefault="002C79AF">
      <w:pPr>
        <w:pStyle w:val="a0"/>
        <w:rPr>
          <w:rFonts w:hint="cs"/>
          <w:b/>
          <w:rtl/>
        </w:rPr>
      </w:pPr>
    </w:p>
    <w:p w14:paraId="44E82D4F" w14:textId="77777777" w:rsidR="00000000" w:rsidRDefault="002C79AF">
      <w:pPr>
        <w:pStyle w:val="a0"/>
        <w:rPr>
          <w:rFonts w:hint="cs"/>
          <w:b/>
          <w:rtl/>
        </w:rPr>
      </w:pPr>
      <w:r>
        <w:rPr>
          <w:rFonts w:hint="cs"/>
          <w:b/>
          <w:rtl/>
        </w:rPr>
        <w:t>א. תוכנית רב-מוסדית להפחתת תחלואה ותמותה במגזר הבדואי שיש בה דגש גם בגורמים תזונתיים המשפיעים על הבריאות.</w:t>
      </w:r>
    </w:p>
    <w:p w14:paraId="1A1EFF80" w14:textId="77777777" w:rsidR="00000000" w:rsidRDefault="002C79AF">
      <w:pPr>
        <w:pStyle w:val="a0"/>
        <w:rPr>
          <w:rFonts w:hint="cs"/>
          <w:b/>
          <w:rtl/>
        </w:rPr>
      </w:pPr>
    </w:p>
    <w:p w14:paraId="323C9623" w14:textId="77777777" w:rsidR="00000000" w:rsidRDefault="002C79AF">
      <w:pPr>
        <w:pStyle w:val="a0"/>
        <w:ind w:firstLine="720"/>
        <w:rPr>
          <w:rFonts w:hint="cs"/>
          <w:b/>
          <w:rtl/>
        </w:rPr>
      </w:pPr>
      <w:r>
        <w:rPr>
          <w:rFonts w:hint="cs"/>
          <w:b/>
          <w:rtl/>
        </w:rPr>
        <w:t>ב. תוכנית המשפחתון הבריא: תוכנית שמופעלת בכמה יישובים בדואיים, ובמסגרתה מודרכות מפעילות המשפחתונים</w:t>
      </w:r>
      <w:r>
        <w:rPr>
          <w:rFonts w:hint="cs"/>
          <w:b/>
          <w:rtl/>
        </w:rPr>
        <w:t xml:space="preserve"> בתחום תזונת הילד. אותן מפעילות משפחתונים משמשות כסוכנות בריאות ומדריכות את הורי הילדים.</w:t>
      </w:r>
    </w:p>
    <w:p w14:paraId="59587EE0" w14:textId="77777777" w:rsidR="00000000" w:rsidRDefault="002C79AF">
      <w:pPr>
        <w:pStyle w:val="a0"/>
        <w:rPr>
          <w:rFonts w:hint="cs"/>
          <w:b/>
          <w:rtl/>
        </w:rPr>
      </w:pPr>
    </w:p>
    <w:p w14:paraId="33084020" w14:textId="77777777" w:rsidR="00000000" w:rsidRDefault="002C79AF">
      <w:pPr>
        <w:pStyle w:val="a0"/>
        <w:ind w:firstLine="720"/>
        <w:rPr>
          <w:rFonts w:hint="cs"/>
          <w:b/>
        </w:rPr>
      </w:pPr>
      <w:r>
        <w:rPr>
          <w:rFonts w:hint="cs"/>
          <w:b/>
          <w:rtl/>
        </w:rPr>
        <w:t>ג. צוות לשכת הבריאות המונה אחיות ודיאטנית מלווה באופן פעיל ומעודד בתי-ספר בכל המחוז להצטרף לתוכנית "תפור עלי", המשותפת למשרד הבריאות ולמשרד החינוך. התוכנית מיועדת לבת</w:t>
      </w:r>
      <w:r>
        <w:rPr>
          <w:rFonts w:hint="cs"/>
          <w:b/>
          <w:rtl/>
        </w:rPr>
        <w:t xml:space="preserve">י-ספר יסודיים ומתמקדת בתזונה נבונה ובחשיבות ארוחת הבוקר. </w:t>
      </w:r>
    </w:p>
    <w:p w14:paraId="5E90E2EA" w14:textId="77777777" w:rsidR="00000000" w:rsidRDefault="002C79AF">
      <w:pPr>
        <w:pStyle w:val="a0"/>
        <w:rPr>
          <w:rFonts w:hint="cs"/>
          <w:b/>
          <w:rtl/>
        </w:rPr>
      </w:pPr>
    </w:p>
    <w:p w14:paraId="775E1C4C" w14:textId="77777777" w:rsidR="00000000" w:rsidRDefault="002C79AF">
      <w:pPr>
        <w:pStyle w:val="a0"/>
        <w:ind w:firstLine="720"/>
        <w:rPr>
          <w:rFonts w:hint="cs"/>
          <w:b/>
        </w:rPr>
      </w:pPr>
      <w:r>
        <w:rPr>
          <w:rFonts w:hint="cs"/>
          <w:b/>
          <w:rtl/>
        </w:rPr>
        <w:t>ד. בדימונה ובירוחם התבצעו ומתבצעות כמה תוכניות, ביניהן - סדנאות לגננות, הקמת מועצות בריאות בקרב תלמידים, סדנאות לקבוצות של מתנדבים בקהילה, הרצאות לקבוצות הורים ואמהות חד-הוריות, ימי בריאות בשיתוף ק</w:t>
      </w:r>
      <w:r>
        <w:rPr>
          <w:rFonts w:hint="cs"/>
          <w:b/>
          <w:rtl/>
        </w:rPr>
        <w:t>ופות-החולים ועוד.</w:t>
      </w:r>
    </w:p>
    <w:p w14:paraId="70708206" w14:textId="77777777" w:rsidR="00000000" w:rsidRDefault="002C79AF">
      <w:pPr>
        <w:pStyle w:val="a0"/>
        <w:rPr>
          <w:rFonts w:hint="cs"/>
          <w:b/>
          <w:rtl/>
        </w:rPr>
      </w:pPr>
    </w:p>
    <w:p w14:paraId="2739081B" w14:textId="77777777" w:rsidR="00000000" w:rsidRDefault="002C79AF">
      <w:pPr>
        <w:pStyle w:val="af1"/>
        <w:rPr>
          <w:rtl/>
        </w:rPr>
      </w:pPr>
      <w:r>
        <w:rPr>
          <w:rFonts w:hint="eastAsia"/>
          <w:rtl/>
        </w:rPr>
        <w:t>היו</w:t>
      </w:r>
      <w:r>
        <w:rPr>
          <w:rtl/>
        </w:rPr>
        <w:t>"ר חמי דורון:</w:t>
      </w:r>
    </w:p>
    <w:p w14:paraId="51F8CB40" w14:textId="77777777" w:rsidR="00000000" w:rsidRDefault="002C79AF">
      <w:pPr>
        <w:pStyle w:val="a0"/>
        <w:rPr>
          <w:rFonts w:hint="cs"/>
          <w:rtl/>
        </w:rPr>
      </w:pPr>
    </w:p>
    <w:p w14:paraId="509A2F1D" w14:textId="77777777" w:rsidR="00000000" w:rsidRDefault="002C79AF">
      <w:pPr>
        <w:pStyle w:val="a0"/>
        <w:rPr>
          <w:rFonts w:hint="cs"/>
          <w:rtl/>
        </w:rPr>
      </w:pPr>
      <w:r>
        <w:rPr>
          <w:rFonts w:hint="cs"/>
          <w:rtl/>
        </w:rPr>
        <w:t>שאילתא מס' 2715, של חברת הכנסת גילה פינקלשטיין - אינה נמצאת; לפרוטוקול.</w:t>
      </w:r>
    </w:p>
    <w:p w14:paraId="460E55B5" w14:textId="77777777" w:rsidR="00000000" w:rsidRDefault="002C79AF">
      <w:pPr>
        <w:pStyle w:val="a0"/>
        <w:rPr>
          <w:rFonts w:hint="cs"/>
          <w:rtl/>
        </w:rPr>
      </w:pPr>
    </w:p>
    <w:p w14:paraId="2EFAE95B" w14:textId="77777777" w:rsidR="00000000" w:rsidRDefault="002C79AF">
      <w:pPr>
        <w:pStyle w:val="a1"/>
        <w:jc w:val="center"/>
        <w:rPr>
          <w:rtl/>
        </w:rPr>
      </w:pPr>
      <w:bookmarkStart w:id="363" w:name="CQ94178FI0094178T25_05_2005_16_50_11"/>
      <w:bookmarkStart w:id="364" w:name="_Toc107023034"/>
      <w:bookmarkEnd w:id="363"/>
      <w:r>
        <w:rPr>
          <w:rtl/>
        </w:rPr>
        <w:t>2715. מסגרות אשפוזיות לנפגעות תקיפה מינית</w:t>
      </w:r>
      <w:bookmarkEnd w:id="364"/>
    </w:p>
    <w:p w14:paraId="6AD71169" w14:textId="77777777" w:rsidR="00000000" w:rsidRDefault="002C79AF">
      <w:pPr>
        <w:pStyle w:val="a0"/>
        <w:rPr>
          <w:rFonts w:hint="cs"/>
          <w:rtl/>
        </w:rPr>
      </w:pPr>
    </w:p>
    <w:p w14:paraId="57C3E2AD" w14:textId="77777777" w:rsidR="00000000" w:rsidRDefault="002C79AF">
      <w:pPr>
        <w:pStyle w:val="a0"/>
        <w:ind w:firstLine="0"/>
        <w:rPr>
          <w:bCs/>
          <w:u w:val="single"/>
        </w:rPr>
      </w:pPr>
      <w:bookmarkStart w:id="365" w:name="ESQ94178"/>
      <w:bookmarkEnd w:id="365"/>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0DBF8AB" w14:textId="77777777" w:rsidR="00000000" w:rsidRDefault="002C79AF">
      <w:pPr>
        <w:pStyle w:val="BodyTextIndent2"/>
        <w:ind w:firstLine="720"/>
        <w:jc w:val="both"/>
        <w:rPr>
          <w:rFonts w:cs="Arial" w:hint="cs"/>
          <w:szCs w:val="22"/>
          <w:rtl/>
        </w:rPr>
      </w:pPr>
      <w:r>
        <w:rPr>
          <w:rFonts w:cs="Arial"/>
          <w:szCs w:val="22"/>
          <w:rtl/>
        </w:rPr>
        <w:t>ביום ז' באדר א</w:t>
      </w:r>
      <w:r>
        <w:rPr>
          <w:rFonts w:cs="Arial" w:hint="cs"/>
          <w:szCs w:val="22"/>
          <w:rtl/>
        </w:rPr>
        <w:t>'</w:t>
      </w:r>
      <w:r>
        <w:rPr>
          <w:rFonts w:cs="Arial"/>
          <w:szCs w:val="22"/>
          <w:rtl/>
        </w:rPr>
        <w:t xml:space="preserve"> התשס"ה (16 בפברואר 2005):</w:t>
      </w:r>
    </w:p>
    <w:p w14:paraId="61DF6839" w14:textId="77777777" w:rsidR="00000000" w:rsidRDefault="002C79AF">
      <w:pPr>
        <w:pStyle w:val="BodyTextIndent2"/>
        <w:jc w:val="both"/>
        <w:rPr>
          <w:rFonts w:cs="Arial" w:hint="cs"/>
          <w:szCs w:val="22"/>
          <w:rtl/>
        </w:rPr>
      </w:pPr>
    </w:p>
    <w:p w14:paraId="52AE4413" w14:textId="77777777" w:rsidR="00000000" w:rsidRDefault="002C79AF">
      <w:pPr>
        <w:pStyle w:val="BodyTextIndent2"/>
        <w:jc w:val="both"/>
        <w:rPr>
          <w:rFonts w:cs="Arial" w:hint="cs"/>
          <w:szCs w:val="22"/>
          <w:rtl/>
        </w:rPr>
      </w:pPr>
    </w:p>
    <w:p w14:paraId="02765FED" w14:textId="77777777" w:rsidR="00000000" w:rsidRDefault="002C79AF">
      <w:pPr>
        <w:pStyle w:val="BodyTextIndent2"/>
        <w:ind w:firstLine="719"/>
        <w:jc w:val="both"/>
        <w:rPr>
          <w:rFonts w:cs="Arial"/>
          <w:szCs w:val="22"/>
        </w:rPr>
      </w:pPr>
      <w:r>
        <w:rPr>
          <w:rFonts w:cs="Arial" w:hint="cs"/>
          <w:szCs w:val="22"/>
          <w:rtl/>
        </w:rPr>
        <w:t>ב-24 בינואר 2</w:t>
      </w:r>
      <w:r>
        <w:rPr>
          <w:rFonts w:cs="Arial" w:hint="cs"/>
          <w:szCs w:val="22"/>
          <w:rtl/>
        </w:rPr>
        <w:t xml:space="preserve">005 </w:t>
      </w:r>
      <w:r>
        <w:rPr>
          <w:rFonts w:cs="Arial" w:hint="eastAsia"/>
          <w:szCs w:val="22"/>
          <w:rtl/>
        </w:rPr>
        <w:t>פורסם</w:t>
      </w:r>
      <w:r>
        <w:rPr>
          <w:rFonts w:cs="Arial"/>
          <w:szCs w:val="22"/>
          <w:rtl/>
        </w:rPr>
        <w:t xml:space="preserve"> בערוץ</w:t>
      </w:r>
      <w:r>
        <w:rPr>
          <w:rFonts w:cs="Arial" w:hint="cs"/>
          <w:szCs w:val="22"/>
          <w:rtl/>
        </w:rPr>
        <w:t>-</w:t>
      </w:r>
      <w:r>
        <w:rPr>
          <w:rFonts w:cs="Arial"/>
          <w:szCs w:val="22"/>
          <w:rtl/>
        </w:rPr>
        <w:t>2</w:t>
      </w:r>
      <w:r>
        <w:rPr>
          <w:rFonts w:cs="Arial" w:hint="cs"/>
          <w:szCs w:val="22"/>
          <w:rtl/>
        </w:rPr>
        <w:t>,</w:t>
      </w:r>
      <w:r>
        <w:rPr>
          <w:rFonts w:cs="Arial"/>
          <w:szCs w:val="22"/>
          <w:rtl/>
        </w:rPr>
        <w:t xml:space="preserve"> כי התאבדה סטודנטית </w:t>
      </w:r>
      <w:r>
        <w:rPr>
          <w:rFonts w:cs="Arial" w:hint="eastAsia"/>
          <w:szCs w:val="22"/>
          <w:rtl/>
        </w:rPr>
        <w:t>שהיתה</w:t>
      </w:r>
      <w:r>
        <w:rPr>
          <w:rFonts w:cs="Arial"/>
          <w:szCs w:val="22"/>
          <w:rtl/>
        </w:rPr>
        <w:t xml:space="preserve"> בילדותה קורבן לגילוי עריות ו</w:t>
      </w:r>
      <w:r>
        <w:rPr>
          <w:rFonts w:cs="Arial" w:hint="cs"/>
          <w:szCs w:val="22"/>
          <w:rtl/>
        </w:rPr>
        <w:t>ל</w:t>
      </w:r>
      <w:r>
        <w:rPr>
          <w:rFonts w:cs="Arial"/>
          <w:szCs w:val="22"/>
          <w:rtl/>
        </w:rPr>
        <w:t xml:space="preserve">אונס קבוצתי, ואף אובחנה כמי שזקוקה לאשפוז </w:t>
      </w:r>
      <w:r>
        <w:rPr>
          <w:rFonts w:cs="Arial" w:hint="eastAsia"/>
          <w:szCs w:val="22"/>
          <w:rtl/>
        </w:rPr>
        <w:t>במסגרת</w:t>
      </w:r>
      <w:r>
        <w:rPr>
          <w:rFonts w:cs="Arial"/>
          <w:szCs w:val="22"/>
          <w:rtl/>
        </w:rPr>
        <w:t xml:space="preserve"> פסיכיאטרית. המכתב שהשאירה הדגיש את ה</w:t>
      </w:r>
      <w:r>
        <w:rPr>
          <w:rFonts w:cs="Arial" w:hint="cs"/>
          <w:szCs w:val="22"/>
          <w:rtl/>
        </w:rPr>
        <w:t>י</w:t>
      </w:r>
      <w:r>
        <w:rPr>
          <w:rFonts w:cs="Arial"/>
          <w:szCs w:val="22"/>
          <w:rtl/>
        </w:rPr>
        <w:t xml:space="preserve">עדרה של יחידה </w:t>
      </w:r>
      <w:r>
        <w:rPr>
          <w:rFonts w:cs="Arial" w:hint="eastAsia"/>
          <w:szCs w:val="22"/>
          <w:rtl/>
        </w:rPr>
        <w:t>אשפוזית</w:t>
      </w:r>
      <w:r>
        <w:rPr>
          <w:rFonts w:cs="Arial"/>
          <w:szCs w:val="22"/>
          <w:rtl/>
        </w:rPr>
        <w:t xml:space="preserve"> מתאימה לטיפול בנפגעי עבירות מין. </w:t>
      </w:r>
    </w:p>
    <w:p w14:paraId="124AC478" w14:textId="77777777" w:rsidR="00000000" w:rsidRDefault="002C79AF">
      <w:pPr>
        <w:pStyle w:val="a0"/>
        <w:rPr>
          <w:rtl/>
        </w:rPr>
      </w:pPr>
    </w:p>
    <w:p w14:paraId="595FDA01" w14:textId="77777777" w:rsidR="00000000" w:rsidRDefault="002C79AF">
      <w:pPr>
        <w:pStyle w:val="a0"/>
        <w:rPr>
          <w:rtl/>
        </w:rPr>
      </w:pPr>
      <w:r>
        <w:rPr>
          <w:rFonts w:hint="eastAsia"/>
          <w:rtl/>
        </w:rPr>
        <w:t>רצוני</w:t>
      </w:r>
      <w:r>
        <w:rPr>
          <w:rtl/>
        </w:rPr>
        <w:t xml:space="preserve"> לשאול:</w:t>
      </w:r>
    </w:p>
    <w:p w14:paraId="4D3B41DD" w14:textId="77777777" w:rsidR="00000000" w:rsidRDefault="002C79AF">
      <w:pPr>
        <w:pStyle w:val="a0"/>
        <w:rPr>
          <w:rtl/>
        </w:rPr>
      </w:pPr>
    </w:p>
    <w:p w14:paraId="755A8B88" w14:textId="77777777" w:rsidR="00000000" w:rsidRDefault="002C79AF">
      <w:pPr>
        <w:pStyle w:val="a0"/>
        <w:rPr>
          <w:rFonts w:hint="cs"/>
        </w:rPr>
      </w:pPr>
      <w:r>
        <w:rPr>
          <w:rFonts w:hint="cs"/>
          <w:rtl/>
        </w:rPr>
        <w:t xml:space="preserve">1. </w:t>
      </w:r>
      <w:r>
        <w:rPr>
          <w:rFonts w:hint="eastAsia"/>
          <w:rtl/>
        </w:rPr>
        <w:t>האם</w:t>
      </w:r>
      <w:r>
        <w:rPr>
          <w:rtl/>
        </w:rPr>
        <w:t xml:space="preserve"> נכון הדבר? </w:t>
      </w:r>
    </w:p>
    <w:p w14:paraId="2DA7CEDA" w14:textId="77777777" w:rsidR="00000000" w:rsidRDefault="002C79AF">
      <w:pPr>
        <w:pStyle w:val="a0"/>
        <w:rPr>
          <w:rtl/>
        </w:rPr>
      </w:pPr>
    </w:p>
    <w:p w14:paraId="19B75125" w14:textId="77777777" w:rsidR="00000000" w:rsidRDefault="002C79AF">
      <w:pPr>
        <w:pStyle w:val="a0"/>
        <w:rPr>
          <w:rtl/>
        </w:rPr>
      </w:pPr>
      <w:r>
        <w:rPr>
          <w:rFonts w:hint="cs"/>
          <w:rtl/>
        </w:rPr>
        <w:t xml:space="preserve">2. </w:t>
      </w:r>
      <w:r>
        <w:rPr>
          <w:rtl/>
        </w:rPr>
        <w:t xml:space="preserve">אם </w:t>
      </w:r>
      <w:r>
        <w:rPr>
          <w:rtl/>
        </w:rPr>
        <w:t>כן</w:t>
      </w:r>
      <w:r>
        <w:rPr>
          <w:rFonts w:hint="cs"/>
          <w:rtl/>
        </w:rPr>
        <w:t xml:space="preserve"> </w:t>
      </w:r>
      <w:r>
        <w:rPr>
          <w:rtl/>
        </w:rPr>
        <w:t>–</w:t>
      </w:r>
      <w:r>
        <w:rPr>
          <w:rFonts w:hint="cs"/>
          <w:rtl/>
        </w:rPr>
        <w:t xml:space="preserve"> </w:t>
      </w:r>
      <w:r>
        <w:rPr>
          <w:rFonts w:hint="eastAsia"/>
          <w:rtl/>
        </w:rPr>
        <w:t>האם</w:t>
      </w:r>
      <w:r>
        <w:rPr>
          <w:rtl/>
        </w:rPr>
        <w:t xml:space="preserve"> </w:t>
      </w:r>
      <w:r>
        <w:rPr>
          <w:rFonts w:hint="cs"/>
          <w:rtl/>
        </w:rPr>
        <w:t xml:space="preserve">יפעל </w:t>
      </w:r>
      <w:r>
        <w:rPr>
          <w:rtl/>
        </w:rPr>
        <w:t xml:space="preserve">משרדך </w:t>
      </w:r>
      <w:r>
        <w:rPr>
          <w:rFonts w:hint="cs"/>
          <w:rtl/>
        </w:rPr>
        <w:t>להתאים את</w:t>
      </w:r>
      <w:r>
        <w:rPr>
          <w:rtl/>
        </w:rPr>
        <w:t xml:space="preserve"> המסגרות האשפוזיות הקיימות </w:t>
      </w:r>
      <w:r>
        <w:rPr>
          <w:rFonts w:hint="cs"/>
          <w:rtl/>
        </w:rPr>
        <w:t xml:space="preserve">לצורכי </w:t>
      </w:r>
      <w:r>
        <w:rPr>
          <w:rtl/>
        </w:rPr>
        <w:t>נפגעות תקיפה מינית?</w:t>
      </w:r>
    </w:p>
    <w:p w14:paraId="28B0CB04" w14:textId="77777777" w:rsidR="00000000" w:rsidRDefault="002C79AF">
      <w:pPr>
        <w:pStyle w:val="a0"/>
        <w:rPr>
          <w:rtl/>
        </w:rPr>
      </w:pPr>
    </w:p>
    <w:p w14:paraId="21691260" w14:textId="77777777" w:rsidR="00000000" w:rsidRDefault="002C79AF">
      <w:pPr>
        <w:pStyle w:val="a0"/>
        <w:rPr>
          <w:rtl/>
        </w:rPr>
      </w:pPr>
      <w:r>
        <w:rPr>
          <w:rFonts w:hint="cs"/>
          <w:rtl/>
        </w:rPr>
        <w:t xml:space="preserve">3. </w:t>
      </w:r>
      <w:r>
        <w:rPr>
          <w:rFonts w:hint="eastAsia"/>
          <w:rtl/>
        </w:rPr>
        <w:t>מה</w:t>
      </w:r>
      <w:r>
        <w:rPr>
          <w:rtl/>
        </w:rPr>
        <w:t xml:space="preserve"> </w:t>
      </w:r>
      <w:r>
        <w:rPr>
          <w:rFonts w:hint="cs"/>
          <w:rtl/>
        </w:rPr>
        <w:t>ייעשה</w:t>
      </w:r>
      <w:r>
        <w:rPr>
          <w:rtl/>
        </w:rPr>
        <w:t xml:space="preserve"> בעניין?</w:t>
      </w:r>
    </w:p>
    <w:p w14:paraId="56F2B002" w14:textId="77777777" w:rsidR="00000000" w:rsidRDefault="002C79AF">
      <w:pPr>
        <w:pStyle w:val="a0"/>
        <w:ind w:firstLine="0"/>
        <w:rPr>
          <w:bCs/>
          <w:u w:val="single"/>
          <w:rtl/>
        </w:rPr>
      </w:pPr>
    </w:p>
    <w:p w14:paraId="37573357"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Cs/>
          <w:u w:val="single"/>
          <w:rtl/>
        </w:rPr>
        <w:t>שר</w:t>
      </w:r>
      <w:r>
        <w:rPr>
          <w:bCs/>
          <w:u w:val="single"/>
          <w:rtl/>
        </w:rPr>
        <w:t xml:space="preserve"> </w:t>
      </w:r>
      <w:r>
        <w:rPr>
          <w:rFonts w:hint="eastAsia"/>
          <w:bCs/>
          <w:u w:val="single"/>
          <w:rtl/>
        </w:rPr>
        <w:t>הבריאות</w:t>
      </w:r>
      <w:r>
        <w:rPr>
          <w:bCs/>
          <w:u w:val="single"/>
          <w:rtl/>
        </w:rPr>
        <w:t xml:space="preserve"> </w:t>
      </w:r>
      <w:r>
        <w:rPr>
          <w:rFonts w:hint="eastAsia"/>
          <w:bCs/>
          <w:u w:val="single"/>
          <w:rtl/>
        </w:rPr>
        <w:t>דני</w:t>
      </w:r>
      <w:r>
        <w:rPr>
          <w:bCs/>
          <w:u w:val="single"/>
          <w:rtl/>
        </w:rPr>
        <w:t xml:space="preserve"> </w:t>
      </w:r>
      <w:r>
        <w:rPr>
          <w:rFonts w:hint="eastAsia"/>
          <w:bCs/>
          <w:u w:val="single"/>
          <w:rtl/>
        </w:rPr>
        <w:t>נוה</w:t>
      </w:r>
      <w:r>
        <w:rPr>
          <w:bCs/>
          <w:u w:val="single"/>
          <w:rtl/>
        </w:rPr>
        <w:t>:</w:t>
      </w:r>
    </w:p>
    <w:p w14:paraId="275958B0" w14:textId="77777777" w:rsidR="00000000" w:rsidRDefault="002C79AF">
      <w:pPr>
        <w:pStyle w:val="a0"/>
        <w:ind w:firstLine="0"/>
        <w:rPr>
          <w:b/>
          <w:rtl/>
        </w:rPr>
      </w:pPr>
      <w:r>
        <w:rPr>
          <w:b/>
          <w:rtl/>
        </w:rPr>
        <w:t>(לא נקראה, נמסרה לפרוטוקול)</w:t>
      </w:r>
    </w:p>
    <w:p w14:paraId="29AC27BD" w14:textId="77777777" w:rsidR="00000000" w:rsidRDefault="002C79AF">
      <w:pPr>
        <w:pStyle w:val="a0"/>
        <w:rPr>
          <w:rFonts w:hint="cs"/>
          <w:rtl/>
        </w:rPr>
      </w:pPr>
    </w:p>
    <w:p w14:paraId="4C7D424B" w14:textId="77777777" w:rsidR="00000000" w:rsidRDefault="002C79AF">
      <w:pPr>
        <w:pStyle w:val="a0"/>
        <w:rPr>
          <w:rFonts w:hint="cs"/>
          <w:sz w:val="30"/>
          <w:rtl/>
        </w:rPr>
      </w:pPr>
      <w:r>
        <w:rPr>
          <w:rFonts w:hint="cs"/>
          <w:sz w:val="30"/>
          <w:rtl/>
        </w:rPr>
        <w:t>1. אכן, היה אירוע שבו התאבדה אשה שאובחנה כזקוקה לאשפוז.</w:t>
      </w:r>
    </w:p>
    <w:p w14:paraId="7C651FC5" w14:textId="77777777" w:rsidR="00000000" w:rsidRDefault="002C79AF">
      <w:pPr>
        <w:pStyle w:val="a0"/>
        <w:rPr>
          <w:rFonts w:hint="cs"/>
          <w:sz w:val="30"/>
          <w:rtl/>
        </w:rPr>
      </w:pPr>
    </w:p>
    <w:p w14:paraId="4E80B151" w14:textId="77777777" w:rsidR="00000000" w:rsidRDefault="002C79AF">
      <w:pPr>
        <w:pStyle w:val="a0"/>
        <w:rPr>
          <w:rFonts w:hint="cs"/>
          <w:sz w:val="30"/>
          <w:rtl/>
        </w:rPr>
      </w:pPr>
      <w:r>
        <w:rPr>
          <w:rFonts w:hint="cs"/>
          <w:sz w:val="30"/>
          <w:rtl/>
        </w:rPr>
        <w:t>2. על-פי מדיניות משרד הבריאות, כל אדם ה</w:t>
      </w:r>
      <w:r>
        <w:rPr>
          <w:rFonts w:hint="cs"/>
          <w:sz w:val="30"/>
          <w:rtl/>
        </w:rPr>
        <w:t>זקוק לאשפוז בבית-חולים פסיכיאטרי, לרבות נפגע עבירות מין, אמור להתאשפז בבית-חולים. המשרד סבור, כי אין צורך במסגרות אשפוז ייחודיות לנפגעות עבירות מין.</w:t>
      </w:r>
    </w:p>
    <w:p w14:paraId="3A1F47DE" w14:textId="77777777" w:rsidR="00000000" w:rsidRDefault="002C79AF">
      <w:pPr>
        <w:pStyle w:val="a0"/>
        <w:rPr>
          <w:rFonts w:hint="cs"/>
          <w:sz w:val="30"/>
          <w:rtl/>
        </w:rPr>
      </w:pPr>
    </w:p>
    <w:p w14:paraId="5D14E883" w14:textId="77777777" w:rsidR="00000000" w:rsidRDefault="002C79AF">
      <w:pPr>
        <w:pStyle w:val="a0"/>
        <w:rPr>
          <w:rFonts w:hint="cs"/>
          <w:rtl/>
        </w:rPr>
      </w:pPr>
      <w:r>
        <w:rPr>
          <w:rFonts w:hint="cs"/>
          <w:sz w:val="30"/>
          <w:rtl/>
        </w:rPr>
        <w:t>3. עם זאת, בעקבות האירוע מינה מנכ"ל המשרד, פרופסור אבי ישראלי, ועדה אשר התבקשה לבחון ולגבש המלצות לטיפול ב</w:t>
      </w:r>
      <w:r>
        <w:rPr>
          <w:rFonts w:hint="cs"/>
          <w:sz w:val="30"/>
          <w:rtl/>
        </w:rPr>
        <w:t>קורבנות תקיפה מינית.</w:t>
      </w:r>
    </w:p>
    <w:p w14:paraId="0628D3C4" w14:textId="77777777" w:rsidR="00000000" w:rsidRDefault="002C79AF">
      <w:pPr>
        <w:pStyle w:val="a0"/>
        <w:rPr>
          <w:rtl/>
        </w:rPr>
      </w:pPr>
    </w:p>
    <w:p w14:paraId="6750C870" w14:textId="77777777" w:rsidR="00000000" w:rsidRDefault="002C79AF">
      <w:pPr>
        <w:pStyle w:val="af1"/>
        <w:rPr>
          <w:rtl/>
        </w:rPr>
      </w:pPr>
      <w:r>
        <w:rPr>
          <w:rtl/>
        </w:rPr>
        <w:t>היו"ר חמי דורון:</w:t>
      </w:r>
    </w:p>
    <w:p w14:paraId="21266068" w14:textId="77777777" w:rsidR="00000000" w:rsidRDefault="002C79AF">
      <w:pPr>
        <w:pStyle w:val="a0"/>
        <w:rPr>
          <w:rtl/>
        </w:rPr>
      </w:pPr>
    </w:p>
    <w:p w14:paraId="584D48F3" w14:textId="77777777" w:rsidR="00000000" w:rsidRDefault="002C79AF">
      <w:pPr>
        <w:pStyle w:val="a0"/>
        <w:rPr>
          <w:rFonts w:hint="cs"/>
          <w:rtl/>
        </w:rPr>
      </w:pPr>
      <w:r>
        <w:rPr>
          <w:rFonts w:hint="cs"/>
          <w:rtl/>
        </w:rPr>
        <w:t>שאילתא מס' 2716, של חבר הכנסת ניסן סלומינסקי - אינו נמצא; לפרוטוקול.</w:t>
      </w:r>
    </w:p>
    <w:p w14:paraId="27F483F2" w14:textId="77777777" w:rsidR="00000000" w:rsidRDefault="002C79AF">
      <w:pPr>
        <w:pStyle w:val="a0"/>
        <w:rPr>
          <w:rFonts w:hint="cs"/>
          <w:rtl/>
        </w:rPr>
      </w:pPr>
    </w:p>
    <w:p w14:paraId="6A76A371" w14:textId="77777777" w:rsidR="00000000" w:rsidRDefault="002C79AF">
      <w:pPr>
        <w:pStyle w:val="a1"/>
        <w:jc w:val="center"/>
        <w:rPr>
          <w:rtl/>
        </w:rPr>
      </w:pPr>
      <w:bookmarkStart w:id="366" w:name="CQ94200FI0094200T25_05_2005_16_51_09"/>
      <w:bookmarkStart w:id="367" w:name="_Toc107023035"/>
      <w:bookmarkEnd w:id="366"/>
      <w:r>
        <w:rPr>
          <w:rtl/>
        </w:rPr>
        <w:t xml:space="preserve">2716. השפעת העייפות על המתמחים </w:t>
      </w:r>
      <w:r>
        <w:rPr>
          <w:rFonts w:hint="cs"/>
          <w:rtl/>
        </w:rPr>
        <w:t>ב</w:t>
      </w:r>
      <w:r>
        <w:rPr>
          <w:rtl/>
        </w:rPr>
        <w:t>רפואה</w:t>
      </w:r>
      <w:bookmarkEnd w:id="367"/>
    </w:p>
    <w:p w14:paraId="64691FA8" w14:textId="77777777" w:rsidR="00000000" w:rsidRDefault="002C79AF">
      <w:pPr>
        <w:pStyle w:val="a0"/>
        <w:rPr>
          <w:rFonts w:hint="cs"/>
          <w:rtl/>
        </w:rPr>
      </w:pPr>
    </w:p>
    <w:p w14:paraId="2FF068AB" w14:textId="77777777" w:rsidR="00000000" w:rsidRDefault="002C79AF">
      <w:pPr>
        <w:pStyle w:val="a0"/>
        <w:ind w:firstLine="0"/>
        <w:rPr>
          <w:bCs/>
          <w:u w:val="single"/>
        </w:rPr>
      </w:pPr>
      <w:bookmarkStart w:id="368" w:name="ESQ94200"/>
      <w:bookmarkEnd w:id="368"/>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4EC2C88" w14:textId="77777777" w:rsidR="00000000" w:rsidRDefault="002C79AF">
      <w:pPr>
        <w:pStyle w:val="BodyTextIndent2"/>
        <w:ind w:firstLine="720"/>
        <w:jc w:val="both"/>
        <w:rPr>
          <w:rFonts w:cs="Arial"/>
          <w:szCs w:val="22"/>
        </w:rPr>
      </w:pPr>
      <w:r>
        <w:rPr>
          <w:rFonts w:cs="Arial" w:hint="eastAsia"/>
          <w:szCs w:val="22"/>
          <w:rtl/>
        </w:rPr>
        <w:t>ביום</w:t>
      </w:r>
      <w:r>
        <w:rPr>
          <w:rFonts w:cs="Arial"/>
          <w:szCs w:val="22"/>
          <w:rtl/>
        </w:rPr>
        <w:t xml:space="preserve"> ז' </w:t>
      </w:r>
      <w:r>
        <w:rPr>
          <w:rFonts w:cs="Arial" w:hint="eastAsia"/>
          <w:szCs w:val="22"/>
          <w:rtl/>
        </w:rPr>
        <w:t>באדר</w:t>
      </w:r>
      <w:r>
        <w:rPr>
          <w:rFonts w:cs="Arial"/>
          <w:szCs w:val="22"/>
          <w:rtl/>
        </w:rPr>
        <w:t xml:space="preserve"> א' </w:t>
      </w:r>
      <w:r>
        <w:rPr>
          <w:rFonts w:cs="Arial" w:hint="cs"/>
          <w:szCs w:val="22"/>
          <w:rtl/>
        </w:rPr>
        <w:t>ה</w:t>
      </w:r>
      <w:r>
        <w:rPr>
          <w:rFonts w:cs="Arial"/>
          <w:szCs w:val="22"/>
          <w:rtl/>
        </w:rPr>
        <w:t>תשס"</w:t>
      </w:r>
      <w:r>
        <w:rPr>
          <w:rFonts w:cs="Arial" w:hint="eastAsia"/>
          <w:szCs w:val="22"/>
          <w:rtl/>
        </w:rPr>
        <w:t>ה</w:t>
      </w:r>
      <w:r>
        <w:rPr>
          <w:rFonts w:cs="Arial"/>
          <w:szCs w:val="22"/>
          <w:rtl/>
        </w:rPr>
        <w:t xml:space="preserve"> (16 בפברואר 2005):</w:t>
      </w:r>
    </w:p>
    <w:p w14:paraId="63753106" w14:textId="77777777" w:rsidR="00000000" w:rsidRDefault="002C79AF">
      <w:pPr>
        <w:pStyle w:val="a0"/>
        <w:rPr>
          <w:rFonts w:hint="cs"/>
          <w:rtl/>
        </w:rPr>
      </w:pPr>
    </w:p>
    <w:p w14:paraId="21E6A84B" w14:textId="77777777" w:rsidR="00000000" w:rsidRDefault="002C79AF">
      <w:pPr>
        <w:pStyle w:val="a0"/>
        <w:rPr>
          <w:rFonts w:hint="cs"/>
        </w:rPr>
      </w:pPr>
    </w:p>
    <w:p w14:paraId="28D31B6A" w14:textId="77777777" w:rsidR="00000000" w:rsidRDefault="002C79AF">
      <w:pPr>
        <w:pStyle w:val="a0"/>
        <w:ind w:firstLine="720"/>
        <w:rPr>
          <w:rFonts w:hint="cs"/>
        </w:rPr>
      </w:pPr>
      <w:r>
        <w:rPr>
          <w:rFonts w:hint="cs"/>
          <w:rtl/>
        </w:rPr>
        <w:t xml:space="preserve">לפי </w:t>
      </w:r>
      <w:r>
        <w:rPr>
          <w:rtl/>
        </w:rPr>
        <w:t xml:space="preserve">מחקר שבדק את </w:t>
      </w:r>
      <w:r>
        <w:rPr>
          <w:rFonts w:hint="cs"/>
          <w:rtl/>
        </w:rPr>
        <w:t>השפ</w:t>
      </w:r>
      <w:r>
        <w:rPr>
          <w:rFonts w:hint="cs"/>
          <w:rtl/>
        </w:rPr>
        <w:t>עת</w:t>
      </w:r>
      <w:r>
        <w:rPr>
          <w:rtl/>
        </w:rPr>
        <w:t xml:space="preserve"> העייפות </w:t>
      </w:r>
      <w:r>
        <w:rPr>
          <w:rFonts w:hint="cs"/>
          <w:rtl/>
        </w:rPr>
        <w:t>ע</w:t>
      </w:r>
      <w:r>
        <w:rPr>
          <w:rtl/>
        </w:rPr>
        <w:t>ל רופאים</w:t>
      </w:r>
      <w:r>
        <w:rPr>
          <w:rFonts w:hint="cs"/>
          <w:rtl/>
        </w:rPr>
        <w:t>,</w:t>
      </w:r>
      <w:r>
        <w:rPr>
          <w:rtl/>
        </w:rPr>
        <w:t xml:space="preserve"> במחלקות רבות נאלצים המתמחים </w:t>
      </w:r>
      <w:r>
        <w:rPr>
          <w:rFonts w:hint="cs"/>
          <w:rtl/>
        </w:rPr>
        <w:t>ב</w:t>
      </w:r>
      <w:r>
        <w:rPr>
          <w:rtl/>
        </w:rPr>
        <w:t>רפואה להישאר ערים שעות רבות</w:t>
      </w:r>
      <w:r>
        <w:rPr>
          <w:rFonts w:hint="cs"/>
          <w:rtl/>
        </w:rPr>
        <w:t>,</w:t>
      </w:r>
      <w:r>
        <w:rPr>
          <w:rtl/>
        </w:rPr>
        <w:t xml:space="preserve"> </w:t>
      </w:r>
      <w:r>
        <w:rPr>
          <w:rFonts w:hint="cs"/>
          <w:rtl/>
        </w:rPr>
        <w:t>שבמהלכן הם</w:t>
      </w:r>
      <w:r>
        <w:rPr>
          <w:rtl/>
        </w:rPr>
        <w:t xml:space="preserve"> נדרשים לבצע ניתוחים ופעולות מורכבות</w:t>
      </w:r>
      <w:r>
        <w:rPr>
          <w:rFonts w:hint="cs"/>
          <w:rtl/>
        </w:rPr>
        <w:t xml:space="preserve">. כך נוצרים מצבים שבהם המתמחים עושים טעויות. זאת, על אף איסור משרדך להמשיך בתורנות מעבר ל-26 שעות רצופות. </w:t>
      </w:r>
    </w:p>
    <w:p w14:paraId="45CF8700" w14:textId="77777777" w:rsidR="00000000" w:rsidRDefault="002C79AF">
      <w:pPr>
        <w:pStyle w:val="a0"/>
        <w:ind w:firstLine="720"/>
      </w:pPr>
    </w:p>
    <w:p w14:paraId="457AEE81" w14:textId="77777777" w:rsidR="00000000" w:rsidRDefault="002C79AF">
      <w:pPr>
        <w:pStyle w:val="a0"/>
        <w:ind w:firstLine="720"/>
      </w:pPr>
      <w:r>
        <w:rPr>
          <w:rFonts w:hint="cs"/>
          <w:rtl/>
        </w:rPr>
        <w:t>רצוני לשאול</w:t>
      </w:r>
      <w:r>
        <w:rPr>
          <w:rtl/>
        </w:rPr>
        <w:t>:</w:t>
      </w:r>
    </w:p>
    <w:p w14:paraId="181CAD19" w14:textId="77777777" w:rsidR="00000000" w:rsidRDefault="002C79AF">
      <w:pPr>
        <w:pStyle w:val="a0"/>
        <w:ind w:firstLine="720"/>
      </w:pPr>
    </w:p>
    <w:p w14:paraId="1F295095" w14:textId="77777777" w:rsidR="00000000" w:rsidRDefault="002C79AF">
      <w:pPr>
        <w:pStyle w:val="a0"/>
        <w:ind w:firstLine="720"/>
        <w:rPr>
          <w:rFonts w:hint="cs"/>
        </w:rPr>
      </w:pPr>
      <w:r>
        <w:rPr>
          <w:rFonts w:hint="cs"/>
          <w:rtl/>
        </w:rPr>
        <w:t>1. האם י</w:t>
      </w:r>
      <w:r>
        <w:rPr>
          <w:rFonts w:hint="cs"/>
          <w:rtl/>
        </w:rPr>
        <w:t>ש במשרדך גוף האחראי על אכיפת נהלים אלו?</w:t>
      </w:r>
    </w:p>
    <w:p w14:paraId="0F0515F6" w14:textId="77777777" w:rsidR="00000000" w:rsidRDefault="002C79AF">
      <w:pPr>
        <w:pStyle w:val="a0"/>
        <w:ind w:firstLine="720"/>
        <w:rPr>
          <w:rFonts w:hint="cs"/>
          <w:rtl/>
        </w:rPr>
      </w:pPr>
    </w:p>
    <w:p w14:paraId="512829D3" w14:textId="77777777" w:rsidR="00000000" w:rsidRDefault="002C79AF">
      <w:pPr>
        <w:pStyle w:val="a0"/>
        <w:ind w:firstLine="720"/>
        <w:rPr>
          <w:rFonts w:hint="cs"/>
          <w:rtl/>
        </w:rPr>
      </w:pPr>
      <w:r>
        <w:rPr>
          <w:rFonts w:hint="cs"/>
          <w:rtl/>
        </w:rPr>
        <w:t>2. מה ייעשה בנושא?</w:t>
      </w:r>
    </w:p>
    <w:p w14:paraId="0CD96AFB" w14:textId="77777777" w:rsidR="00000000" w:rsidRDefault="002C79AF">
      <w:pPr>
        <w:pStyle w:val="a0"/>
        <w:ind w:firstLine="720"/>
        <w:rPr>
          <w:rFonts w:hint="cs"/>
          <w:rtl/>
        </w:rPr>
      </w:pPr>
    </w:p>
    <w:p w14:paraId="0BE9E52C" w14:textId="77777777" w:rsidR="00000000" w:rsidRDefault="002C79AF">
      <w:pPr>
        <w:pStyle w:val="-"/>
      </w:pPr>
      <w:r>
        <w:rPr>
          <w:rFonts w:hint="eastAsia"/>
          <w:rtl/>
        </w:rPr>
        <w:t>תשובת</w:t>
      </w:r>
      <w:r>
        <w:rPr>
          <w:rtl/>
        </w:rPr>
        <w:t xml:space="preserve"> </w:t>
      </w:r>
      <w:r>
        <w:rPr>
          <w:rFonts w:hint="eastAsia"/>
          <w:rtl/>
        </w:rPr>
        <w:t>שר</w:t>
      </w:r>
      <w:r>
        <w:rPr>
          <w:rtl/>
        </w:rPr>
        <w:t xml:space="preserve"> </w:t>
      </w:r>
      <w:r>
        <w:rPr>
          <w:rFonts w:hint="eastAsia"/>
          <w:rtl/>
        </w:rPr>
        <w:t>הבריאות</w:t>
      </w:r>
      <w:r>
        <w:rPr>
          <w:rtl/>
        </w:rPr>
        <w:t xml:space="preserve"> </w:t>
      </w:r>
      <w:r>
        <w:rPr>
          <w:rFonts w:hint="eastAsia"/>
          <w:rtl/>
        </w:rPr>
        <w:t>דני</w:t>
      </w:r>
      <w:r>
        <w:rPr>
          <w:rtl/>
        </w:rPr>
        <w:t xml:space="preserve"> </w:t>
      </w:r>
      <w:r>
        <w:rPr>
          <w:rFonts w:hint="eastAsia"/>
          <w:rtl/>
        </w:rPr>
        <w:t>נוה</w:t>
      </w:r>
      <w:r>
        <w:rPr>
          <w:rtl/>
        </w:rPr>
        <w:t>:</w:t>
      </w:r>
    </w:p>
    <w:p w14:paraId="27096F20" w14:textId="77777777" w:rsidR="00000000" w:rsidRDefault="002C79AF">
      <w:pPr>
        <w:pStyle w:val="a0"/>
        <w:ind w:firstLine="0"/>
        <w:rPr>
          <w:rFonts w:hint="cs"/>
          <w:b/>
          <w:rtl/>
        </w:rPr>
      </w:pPr>
      <w:r>
        <w:rPr>
          <w:b/>
          <w:rtl/>
        </w:rPr>
        <w:t xml:space="preserve">(לא נקראה, נמסרה </w:t>
      </w:r>
      <w:r>
        <w:rPr>
          <w:rFonts w:hint="eastAsia"/>
          <w:b/>
          <w:rtl/>
        </w:rPr>
        <w:t>לפרוטוקול</w:t>
      </w:r>
      <w:r>
        <w:rPr>
          <w:b/>
          <w:rtl/>
        </w:rPr>
        <w:t>)</w:t>
      </w:r>
    </w:p>
    <w:p w14:paraId="2FF8E38F" w14:textId="77777777" w:rsidR="00000000" w:rsidRDefault="002C79AF">
      <w:pPr>
        <w:pStyle w:val="a0"/>
        <w:ind w:firstLine="0"/>
        <w:rPr>
          <w:rFonts w:hint="cs"/>
          <w:b/>
          <w:rtl/>
        </w:rPr>
      </w:pPr>
    </w:p>
    <w:p w14:paraId="7A3EC2FB" w14:textId="77777777" w:rsidR="00000000" w:rsidRDefault="002C79AF">
      <w:pPr>
        <w:pStyle w:val="a0"/>
        <w:ind w:firstLine="0"/>
        <w:rPr>
          <w:rFonts w:hint="cs"/>
          <w:rtl/>
        </w:rPr>
      </w:pPr>
      <w:r>
        <w:rPr>
          <w:rFonts w:hint="cs"/>
          <w:b/>
          <w:rtl/>
        </w:rPr>
        <w:tab/>
        <w:t xml:space="preserve">1. </w:t>
      </w:r>
      <w:r>
        <w:rPr>
          <w:rFonts w:hint="cs"/>
          <w:rtl/>
        </w:rPr>
        <w:t>על-פי הסכם העבודה עם הרופאים, רופאים לאחר תורנות לילה אמורים להשתחרר לביתם לאחר התורנות. כלומר, על-פי ההסכם הרופאים אמורים לעבוד לא יותר</w:t>
      </w:r>
      <w:r>
        <w:rPr>
          <w:rFonts w:hint="cs"/>
          <w:rtl/>
        </w:rPr>
        <w:t xml:space="preserve"> מ-26 שעות רצופות. אין חקיקה המגבילה את שעות העבודה של הרופאים.</w:t>
      </w:r>
    </w:p>
    <w:p w14:paraId="54CB15D0" w14:textId="77777777" w:rsidR="00000000" w:rsidRDefault="002C79AF">
      <w:pPr>
        <w:pStyle w:val="a0"/>
        <w:ind w:firstLine="0"/>
        <w:rPr>
          <w:rFonts w:hint="cs"/>
          <w:rtl/>
        </w:rPr>
      </w:pPr>
    </w:p>
    <w:p w14:paraId="0E10A581" w14:textId="77777777" w:rsidR="00000000" w:rsidRDefault="002C79AF">
      <w:pPr>
        <w:pStyle w:val="a0"/>
        <w:ind w:firstLine="0"/>
        <w:rPr>
          <w:rFonts w:hint="cs"/>
          <w:rtl/>
        </w:rPr>
      </w:pPr>
      <w:r>
        <w:rPr>
          <w:rFonts w:hint="cs"/>
          <w:rtl/>
        </w:rPr>
        <w:tab/>
        <w:t>2. המשרד עוקב אחר יישום הסכם העבודה בין המעסיקים להסתדרות הרפואית בנושא זה.</w:t>
      </w:r>
    </w:p>
    <w:p w14:paraId="2FAA10A5" w14:textId="77777777" w:rsidR="00000000" w:rsidRDefault="002C79AF">
      <w:pPr>
        <w:pStyle w:val="a0"/>
        <w:ind w:left="360"/>
        <w:rPr>
          <w:rFonts w:hint="cs"/>
          <w:rtl/>
        </w:rPr>
      </w:pPr>
    </w:p>
    <w:p w14:paraId="2A4D480F" w14:textId="77777777" w:rsidR="00000000" w:rsidRDefault="002C79AF">
      <w:pPr>
        <w:pStyle w:val="af1"/>
        <w:rPr>
          <w:rtl/>
        </w:rPr>
      </w:pPr>
      <w:r>
        <w:rPr>
          <w:rFonts w:hint="eastAsia"/>
          <w:rtl/>
        </w:rPr>
        <w:t>היו</w:t>
      </w:r>
      <w:r>
        <w:rPr>
          <w:rtl/>
        </w:rPr>
        <w:t>"ר חמי דורון:</w:t>
      </w:r>
    </w:p>
    <w:p w14:paraId="71D2312D" w14:textId="77777777" w:rsidR="00000000" w:rsidRDefault="002C79AF">
      <w:pPr>
        <w:pStyle w:val="a0"/>
        <w:rPr>
          <w:rFonts w:hint="cs"/>
          <w:rtl/>
        </w:rPr>
      </w:pPr>
    </w:p>
    <w:p w14:paraId="27B5815D" w14:textId="77777777" w:rsidR="00000000" w:rsidRDefault="002C79AF">
      <w:pPr>
        <w:pStyle w:val="a0"/>
        <w:rPr>
          <w:rFonts w:hint="cs"/>
          <w:rtl/>
        </w:rPr>
      </w:pPr>
      <w:r>
        <w:rPr>
          <w:rFonts w:hint="cs"/>
          <w:rtl/>
        </w:rPr>
        <w:t>שאילתא מס' 2723, של חברת הכנסת גילה פינקלשטיין - אינה נמצאת, לפרוטוקול. שאילתא מס' 2743, של חבר</w:t>
      </w:r>
      <w:r>
        <w:rPr>
          <w:rFonts w:hint="cs"/>
          <w:rtl/>
        </w:rPr>
        <w:t xml:space="preserve"> הכנסת רן כהן - אינו נמצא, לפרוטוקול.</w:t>
      </w:r>
    </w:p>
    <w:p w14:paraId="7930838E" w14:textId="77777777" w:rsidR="00000000" w:rsidRDefault="002C79AF">
      <w:pPr>
        <w:pStyle w:val="a0"/>
        <w:rPr>
          <w:rFonts w:hint="cs"/>
          <w:rtl/>
        </w:rPr>
      </w:pPr>
    </w:p>
    <w:p w14:paraId="5533D652" w14:textId="77777777" w:rsidR="00000000" w:rsidRDefault="002C79AF">
      <w:pPr>
        <w:pStyle w:val="a1"/>
        <w:jc w:val="center"/>
        <w:rPr>
          <w:rtl/>
        </w:rPr>
      </w:pPr>
      <w:bookmarkStart w:id="369" w:name="CQ94479FI0094479T25_05_2005_16_51_52"/>
      <w:bookmarkStart w:id="370" w:name="_Toc107023036"/>
      <w:bookmarkEnd w:id="369"/>
      <w:r>
        <w:rPr>
          <w:rtl/>
        </w:rPr>
        <w:t>2723</w:t>
      </w:r>
      <w:r>
        <w:rPr>
          <w:rFonts w:hint="cs"/>
          <w:rtl/>
        </w:rPr>
        <w:t xml:space="preserve">, </w:t>
      </w:r>
      <w:r>
        <w:rPr>
          <w:rtl/>
        </w:rPr>
        <w:t>2743. תקני אחיות בתחנה ל</w:t>
      </w:r>
      <w:r>
        <w:rPr>
          <w:rFonts w:hint="cs"/>
          <w:rtl/>
        </w:rPr>
        <w:t>בריאות המשפחה</w:t>
      </w:r>
      <w:r>
        <w:rPr>
          <w:rtl/>
        </w:rPr>
        <w:t xml:space="preserve"> באלעד</w:t>
      </w:r>
      <w:bookmarkEnd w:id="370"/>
    </w:p>
    <w:p w14:paraId="40B1EBD2" w14:textId="77777777" w:rsidR="00000000" w:rsidRDefault="002C79AF">
      <w:pPr>
        <w:pStyle w:val="a0"/>
        <w:rPr>
          <w:rFonts w:hint="cs"/>
          <w:rtl/>
        </w:rPr>
      </w:pPr>
    </w:p>
    <w:p w14:paraId="04B09D93" w14:textId="77777777" w:rsidR="00000000" w:rsidRDefault="002C79AF">
      <w:pPr>
        <w:pStyle w:val="a0"/>
        <w:ind w:firstLine="0"/>
        <w:rPr>
          <w:bCs/>
          <w:u w:val="single"/>
        </w:rPr>
      </w:pPr>
      <w:bookmarkStart w:id="371" w:name="ESQ94479"/>
      <w:bookmarkEnd w:id="371"/>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699D26B" w14:textId="77777777" w:rsidR="00000000" w:rsidRDefault="002C79AF">
      <w:pPr>
        <w:pStyle w:val="a0"/>
      </w:pPr>
      <w:r>
        <w:rPr>
          <w:rFonts w:hint="eastAsia"/>
          <w:rtl/>
        </w:rPr>
        <w:t>ביום</w:t>
      </w:r>
      <w:r>
        <w:rPr>
          <w:rtl/>
        </w:rPr>
        <w:t xml:space="preserve"> י"</w:t>
      </w:r>
      <w:r>
        <w:rPr>
          <w:rFonts w:hint="eastAsia"/>
          <w:rtl/>
        </w:rPr>
        <w:t>ד</w:t>
      </w:r>
      <w:r>
        <w:rPr>
          <w:rtl/>
        </w:rPr>
        <w:t xml:space="preserve"> באדר א' </w:t>
      </w:r>
      <w:r>
        <w:rPr>
          <w:rFonts w:hint="cs"/>
          <w:rtl/>
        </w:rPr>
        <w:t>ה</w:t>
      </w:r>
      <w:r>
        <w:rPr>
          <w:rtl/>
        </w:rPr>
        <w:t>תשס"</w:t>
      </w:r>
      <w:r>
        <w:rPr>
          <w:rFonts w:hint="eastAsia"/>
          <w:rtl/>
        </w:rPr>
        <w:t>ה</w:t>
      </w:r>
      <w:r>
        <w:rPr>
          <w:rtl/>
        </w:rPr>
        <w:t xml:space="preserve"> (23 בפברואר 2005):</w:t>
      </w:r>
    </w:p>
    <w:p w14:paraId="562A0752" w14:textId="77777777" w:rsidR="00000000" w:rsidRDefault="002C79AF">
      <w:pPr>
        <w:pStyle w:val="a0"/>
        <w:rPr>
          <w:rFonts w:hint="cs"/>
          <w:rtl/>
        </w:rPr>
      </w:pPr>
    </w:p>
    <w:p w14:paraId="2567B453" w14:textId="77777777" w:rsidR="00000000" w:rsidRDefault="002C79AF">
      <w:pPr>
        <w:pStyle w:val="a0"/>
        <w:ind w:firstLine="720"/>
      </w:pPr>
      <w:r>
        <w:rPr>
          <w:rtl/>
        </w:rPr>
        <w:t>מצוקת התושבים באלעד</w:t>
      </w:r>
      <w:r>
        <w:rPr>
          <w:rFonts w:hint="cs"/>
          <w:rtl/>
        </w:rPr>
        <w:t>, שנמשכת כבר שנים מספר,</w:t>
      </w:r>
      <w:r>
        <w:rPr>
          <w:rtl/>
        </w:rPr>
        <w:t xml:space="preserve"> הביאה</w:t>
      </w:r>
      <w:r>
        <w:rPr>
          <w:rFonts w:hint="cs"/>
          <w:rtl/>
        </w:rPr>
        <w:t xml:space="preserve"> לאחרונה</w:t>
      </w:r>
      <w:r>
        <w:rPr>
          <w:rtl/>
        </w:rPr>
        <w:t xml:space="preserve"> להקמת תחנ</w:t>
      </w:r>
      <w:r>
        <w:rPr>
          <w:rFonts w:hint="cs"/>
          <w:rtl/>
        </w:rPr>
        <w:t>ה</w:t>
      </w:r>
      <w:r>
        <w:rPr>
          <w:rtl/>
        </w:rPr>
        <w:t xml:space="preserve"> נוספת</w:t>
      </w:r>
      <w:r>
        <w:rPr>
          <w:rFonts w:hint="cs"/>
          <w:rtl/>
        </w:rPr>
        <w:t xml:space="preserve"> לא</w:t>
      </w:r>
      <w:r>
        <w:rPr>
          <w:rFonts w:hint="cs"/>
          <w:rtl/>
        </w:rPr>
        <w:t>ם ולילד</w:t>
      </w:r>
      <w:r>
        <w:rPr>
          <w:rtl/>
        </w:rPr>
        <w:t xml:space="preserve"> בעיר.</w:t>
      </w:r>
      <w:r>
        <w:rPr>
          <w:rFonts w:hint="cs"/>
          <w:rtl/>
        </w:rPr>
        <w:t xml:space="preserve"> </w:t>
      </w:r>
      <w:r>
        <w:rPr>
          <w:rtl/>
        </w:rPr>
        <w:t>אולם</w:t>
      </w:r>
      <w:r>
        <w:rPr>
          <w:rFonts w:hint="cs"/>
          <w:rtl/>
        </w:rPr>
        <w:t>, ל</w:t>
      </w:r>
      <w:r>
        <w:rPr>
          <w:rtl/>
        </w:rPr>
        <w:t xml:space="preserve">תחנה החדשה </w:t>
      </w:r>
      <w:r>
        <w:rPr>
          <w:rFonts w:hint="cs"/>
          <w:rtl/>
        </w:rPr>
        <w:t>לא הוקצו תקני אחיות</w:t>
      </w:r>
      <w:r>
        <w:rPr>
          <w:rtl/>
        </w:rPr>
        <w:t xml:space="preserve"> לפעילות סדירה.</w:t>
      </w:r>
    </w:p>
    <w:p w14:paraId="167D9E56" w14:textId="77777777" w:rsidR="00000000" w:rsidRDefault="002C79AF">
      <w:pPr>
        <w:pStyle w:val="a0"/>
        <w:ind w:firstLine="720"/>
      </w:pPr>
    </w:p>
    <w:p w14:paraId="6C2FF5F9" w14:textId="77777777" w:rsidR="00000000" w:rsidRDefault="002C79AF">
      <w:pPr>
        <w:pStyle w:val="a0"/>
        <w:ind w:firstLine="720"/>
      </w:pPr>
      <w:r>
        <w:rPr>
          <w:rFonts w:hint="cs"/>
          <w:rtl/>
        </w:rPr>
        <w:t>רצוני לשאול</w:t>
      </w:r>
      <w:r>
        <w:rPr>
          <w:rtl/>
        </w:rPr>
        <w:t>:</w:t>
      </w:r>
    </w:p>
    <w:p w14:paraId="06FC3C29" w14:textId="77777777" w:rsidR="00000000" w:rsidRDefault="002C79AF">
      <w:pPr>
        <w:pStyle w:val="a0"/>
        <w:ind w:firstLine="720"/>
      </w:pPr>
    </w:p>
    <w:p w14:paraId="159C9730" w14:textId="77777777" w:rsidR="00000000" w:rsidRDefault="002C79AF">
      <w:pPr>
        <w:pStyle w:val="a0"/>
        <w:ind w:firstLine="720"/>
        <w:rPr>
          <w:rFonts w:hint="cs"/>
          <w:rtl/>
        </w:rPr>
      </w:pPr>
      <w:r>
        <w:rPr>
          <w:rFonts w:hint="cs"/>
          <w:rtl/>
        </w:rPr>
        <w:t xml:space="preserve">1. </w:t>
      </w:r>
      <w:r>
        <w:rPr>
          <w:rtl/>
        </w:rPr>
        <w:t xml:space="preserve">האם נכון הדבר? </w:t>
      </w:r>
    </w:p>
    <w:p w14:paraId="3360B8F2" w14:textId="77777777" w:rsidR="00000000" w:rsidRDefault="002C79AF">
      <w:pPr>
        <w:pStyle w:val="a0"/>
        <w:ind w:firstLine="720"/>
        <w:rPr>
          <w:rtl/>
        </w:rPr>
      </w:pPr>
    </w:p>
    <w:p w14:paraId="20A3F1B6" w14:textId="77777777" w:rsidR="00000000" w:rsidRDefault="002C79AF">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האם משרדך מודע למצוקת התושבים בעיר אלעד?</w:t>
      </w:r>
    </w:p>
    <w:p w14:paraId="4C7C85C5" w14:textId="77777777" w:rsidR="00000000" w:rsidRDefault="002C79AF">
      <w:pPr>
        <w:pStyle w:val="a0"/>
        <w:ind w:firstLine="720"/>
        <w:rPr>
          <w:rtl/>
        </w:rPr>
      </w:pPr>
    </w:p>
    <w:p w14:paraId="6024A850" w14:textId="77777777" w:rsidR="00000000" w:rsidRDefault="002C79AF">
      <w:pPr>
        <w:pStyle w:val="a0"/>
        <w:ind w:firstLine="720"/>
        <w:rPr>
          <w:rFonts w:hint="cs"/>
          <w:rtl/>
        </w:rPr>
      </w:pPr>
      <w:r>
        <w:rPr>
          <w:rFonts w:hint="cs"/>
          <w:rtl/>
        </w:rPr>
        <w:t xml:space="preserve">3. האם יקצה משרדך </w:t>
      </w:r>
      <w:r>
        <w:rPr>
          <w:rtl/>
        </w:rPr>
        <w:t>תקנים לתחנה החדשה באלעד, ו</w:t>
      </w:r>
      <w:r>
        <w:rPr>
          <w:rFonts w:hint="cs"/>
          <w:rtl/>
        </w:rPr>
        <w:t xml:space="preserve">אם כן </w:t>
      </w:r>
      <w:r>
        <w:rPr>
          <w:rtl/>
        </w:rPr>
        <w:t>–</w:t>
      </w:r>
      <w:r>
        <w:rPr>
          <w:rFonts w:hint="cs"/>
          <w:rtl/>
        </w:rPr>
        <w:t xml:space="preserve"> כמה ו</w:t>
      </w:r>
      <w:r>
        <w:rPr>
          <w:rtl/>
        </w:rPr>
        <w:t>מתי?</w:t>
      </w:r>
    </w:p>
    <w:p w14:paraId="7959E56B" w14:textId="77777777" w:rsidR="00000000" w:rsidRDefault="002C79AF">
      <w:pPr>
        <w:pStyle w:val="a0"/>
        <w:rPr>
          <w:rFonts w:hint="cs"/>
          <w:rtl/>
        </w:rPr>
      </w:pPr>
    </w:p>
    <w:p w14:paraId="08C32A58" w14:textId="77777777" w:rsidR="00000000" w:rsidRDefault="002C79AF">
      <w:pPr>
        <w:pStyle w:val="a0"/>
        <w:ind w:firstLine="0"/>
        <w:rPr>
          <w:bCs/>
          <w:u w:val="single"/>
        </w:rPr>
      </w:pPr>
      <w:bookmarkStart w:id="372" w:name="ESQ95087"/>
      <w:bookmarkEnd w:id="372"/>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23C17CF" w14:textId="77777777" w:rsidR="00000000" w:rsidRDefault="002C79AF">
      <w:pPr>
        <w:pStyle w:val="a0"/>
      </w:pPr>
      <w:r>
        <w:rPr>
          <w:rFonts w:hint="eastAsia"/>
          <w:rtl/>
        </w:rPr>
        <w:t>ביו</w:t>
      </w:r>
      <w:r>
        <w:rPr>
          <w:rFonts w:hint="eastAsia"/>
          <w:rtl/>
        </w:rPr>
        <w:t>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p>
    <w:p w14:paraId="166A2FA0" w14:textId="77777777" w:rsidR="00000000" w:rsidRDefault="002C79AF">
      <w:pPr>
        <w:pStyle w:val="a0"/>
        <w:rPr>
          <w:rFonts w:hint="cs"/>
          <w:rtl/>
        </w:rPr>
      </w:pPr>
    </w:p>
    <w:p w14:paraId="02B1D549" w14:textId="77777777" w:rsidR="00000000" w:rsidRDefault="002C79AF">
      <w:pPr>
        <w:pStyle w:val="a0"/>
        <w:ind w:firstLine="720"/>
      </w:pPr>
      <w:r>
        <w:rPr>
          <w:rtl/>
        </w:rPr>
        <w:t>הובא לידיעתי</w:t>
      </w:r>
      <w:r>
        <w:rPr>
          <w:rFonts w:hint="cs"/>
          <w:rtl/>
        </w:rPr>
        <w:t>,</w:t>
      </w:r>
      <w:r>
        <w:rPr>
          <w:rtl/>
        </w:rPr>
        <w:t xml:space="preserve"> כי בתחנה לבריאות המשפחה שנפתחה לאחרונה ביישוב אלעד קיים מחסור חמור בתקני כוח</w:t>
      </w:r>
      <w:r>
        <w:rPr>
          <w:rFonts w:hint="cs"/>
          <w:rtl/>
        </w:rPr>
        <w:t>-</w:t>
      </w:r>
      <w:r>
        <w:rPr>
          <w:rtl/>
        </w:rPr>
        <w:t xml:space="preserve">אדם, הפוגע בטיפול שמעניקה התחנה למאות תינוקות ופעוטות ביישוב. </w:t>
      </w:r>
    </w:p>
    <w:p w14:paraId="7B5001EB" w14:textId="77777777" w:rsidR="00000000" w:rsidRDefault="002C79AF">
      <w:pPr>
        <w:pStyle w:val="a0"/>
        <w:ind w:firstLine="720"/>
      </w:pPr>
    </w:p>
    <w:p w14:paraId="4766A19D" w14:textId="77777777" w:rsidR="00000000" w:rsidRDefault="002C79AF">
      <w:pPr>
        <w:pStyle w:val="a0"/>
        <w:ind w:firstLine="720"/>
      </w:pPr>
      <w:r>
        <w:rPr>
          <w:rFonts w:hint="cs"/>
          <w:rtl/>
        </w:rPr>
        <w:t>רצוני לשאול</w:t>
      </w:r>
      <w:r>
        <w:rPr>
          <w:rtl/>
        </w:rPr>
        <w:t>:</w:t>
      </w:r>
    </w:p>
    <w:p w14:paraId="4752DD93" w14:textId="77777777" w:rsidR="00000000" w:rsidRDefault="002C79AF">
      <w:pPr>
        <w:pStyle w:val="a0"/>
        <w:ind w:firstLine="720"/>
      </w:pPr>
    </w:p>
    <w:p w14:paraId="510B2C90" w14:textId="77777777" w:rsidR="00000000" w:rsidRDefault="002C79AF">
      <w:pPr>
        <w:pStyle w:val="a0"/>
        <w:ind w:firstLine="720"/>
        <w:rPr>
          <w:rFonts w:hint="cs"/>
          <w:rtl/>
        </w:rPr>
      </w:pPr>
      <w:r>
        <w:rPr>
          <w:rFonts w:hint="cs"/>
          <w:rtl/>
        </w:rPr>
        <w:t xml:space="preserve">1. </w:t>
      </w:r>
      <w:r>
        <w:rPr>
          <w:rtl/>
        </w:rPr>
        <w:t>האם המידע נכון?</w:t>
      </w:r>
      <w:r>
        <w:rPr>
          <w:rFonts w:hint="cs"/>
          <w:rtl/>
        </w:rPr>
        <w:t xml:space="preserve"> </w:t>
      </w:r>
    </w:p>
    <w:p w14:paraId="34B97A30" w14:textId="77777777" w:rsidR="00000000" w:rsidRDefault="002C79AF">
      <w:pPr>
        <w:pStyle w:val="a0"/>
        <w:ind w:firstLine="720"/>
        <w:rPr>
          <w:rtl/>
        </w:rPr>
      </w:pPr>
    </w:p>
    <w:p w14:paraId="4A91502A" w14:textId="77777777" w:rsidR="00000000" w:rsidRDefault="002C79AF">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יעשה משרדך</w:t>
      </w:r>
      <w:r>
        <w:rPr>
          <w:rtl/>
        </w:rPr>
        <w:t xml:space="preserve"> לתיק</w:t>
      </w:r>
      <w:r>
        <w:rPr>
          <w:rtl/>
        </w:rPr>
        <w:t>ון מחסור זה בכוח-אדם?</w:t>
      </w:r>
    </w:p>
    <w:p w14:paraId="43BD3519" w14:textId="77777777" w:rsidR="00000000" w:rsidRDefault="002C79AF">
      <w:pPr>
        <w:pStyle w:val="a0"/>
        <w:ind w:firstLine="720"/>
        <w:rPr>
          <w:rFonts w:hint="cs"/>
          <w:rtl/>
        </w:rPr>
      </w:pPr>
    </w:p>
    <w:p w14:paraId="4CAAD1C1" w14:textId="77777777" w:rsidR="00000000" w:rsidRDefault="002C79AF">
      <w:pPr>
        <w:pStyle w:val="af0"/>
        <w:rPr>
          <w:rFonts w:hint="cs"/>
          <w:rtl/>
        </w:rPr>
      </w:pPr>
      <w:r>
        <w:rPr>
          <w:rFonts w:hint="cs"/>
          <w:rtl/>
        </w:rPr>
        <w:t>תשובת שר הבריאות דני נוה:</w:t>
      </w:r>
    </w:p>
    <w:p w14:paraId="503DB281" w14:textId="77777777" w:rsidR="00000000" w:rsidRDefault="002C79AF">
      <w:pPr>
        <w:pStyle w:val="a0"/>
        <w:ind w:firstLine="0"/>
        <w:rPr>
          <w:rtl/>
        </w:rPr>
      </w:pPr>
      <w:r>
        <w:rPr>
          <w:rFonts w:hint="cs"/>
          <w:rtl/>
        </w:rPr>
        <w:t>(לא נקראה, נמסרה לפרוטוקול)</w:t>
      </w:r>
    </w:p>
    <w:p w14:paraId="69F5CD16" w14:textId="77777777" w:rsidR="00000000" w:rsidRDefault="002C79AF">
      <w:pPr>
        <w:pStyle w:val="a0"/>
        <w:rPr>
          <w:rtl/>
        </w:rPr>
      </w:pPr>
    </w:p>
    <w:p w14:paraId="15C9B71C" w14:textId="77777777" w:rsidR="00000000" w:rsidRDefault="002C79AF">
      <w:pPr>
        <w:pStyle w:val="a0"/>
        <w:rPr>
          <w:rFonts w:hint="cs"/>
          <w:b/>
          <w:rtl/>
        </w:rPr>
      </w:pPr>
      <w:r>
        <w:rPr>
          <w:rFonts w:hint="eastAsia"/>
          <w:b/>
          <w:rtl/>
        </w:rPr>
        <w:t>במהלך</w:t>
      </w:r>
      <w:r>
        <w:rPr>
          <w:b/>
          <w:rtl/>
        </w:rPr>
        <w:t xml:space="preserve"> חודש פברואר השנה נפתחה תחנת טיפת</w:t>
      </w:r>
      <w:r>
        <w:rPr>
          <w:rFonts w:hint="cs"/>
          <w:b/>
          <w:rtl/>
        </w:rPr>
        <w:t>-</w:t>
      </w:r>
      <w:r>
        <w:rPr>
          <w:b/>
          <w:rtl/>
        </w:rPr>
        <w:t>חלב נוספת</w:t>
      </w:r>
      <w:r>
        <w:rPr>
          <w:rFonts w:hint="cs"/>
          <w:b/>
          <w:rtl/>
        </w:rPr>
        <w:t xml:space="preserve">, שנייה, </w:t>
      </w:r>
      <w:r>
        <w:rPr>
          <w:b/>
          <w:rtl/>
        </w:rPr>
        <w:t>בעיר אלעד</w:t>
      </w:r>
      <w:r>
        <w:rPr>
          <w:rFonts w:hint="cs"/>
          <w:b/>
          <w:rtl/>
        </w:rPr>
        <w:t>,</w:t>
      </w:r>
      <w:r>
        <w:rPr>
          <w:b/>
          <w:rtl/>
        </w:rPr>
        <w:t xml:space="preserve"> </w:t>
      </w:r>
      <w:r>
        <w:rPr>
          <w:rFonts w:hint="eastAsia"/>
          <w:b/>
          <w:rtl/>
        </w:rPr>
        <w:t>שעובדת</w:t>
      </w:r>
      <w:r>
        <w:rPr>
          <w:b/>
          <w:rtl/>
        </w:rPr>
        <w:t xml:space="preserve"> בהיקף מלא. כיום פועלות</w:t>
      </w:r>
      <w:r>
        <w:rPr>
          <w:rFonts w:hint="cs"/>
          <w:b/>
          <w:rtl/>
        </w:rPr>
        <w:t xml:space="preserve"> שתי</w:t>
      </w:r>
      <w:r>
        <w:rPr>
          <w:b/>
          <w:rtl/>
        </w:rPr>
        <w:t xml:space="preserve"> התחנות ביישוב </w:t>
      </w:r>
      <w:r>
        <w:rPr>
          <w:rFonts w:hint="cs"/>
          <w:b/>
          <w:rtl/>
        </w:rPr>
        <w:t>שישה</w:t>
      </w:r>
      <w:r>
        <w:rPr>
          <w:b/>
          <w:rtl/>
        </w:rPr>
        <w:t xml:space="preserve"> ימים בשבוע</w:t>
      </w:r>
      <w:r>
        <w:rPr>
          <w:rFonts w:hint="cs"/>
          <w:b/>
          <w:rtl/>
        </w:rPr>
        <w:t>.</w:t>
      </w:r>
      <w:r>
        <w:rPr>
          <w:b/>
          <w:rtl/>
        </w:rPr>
        <w:t xml:space="preserve"> התחנה החדשה פתוחה</w:t>
      </w:r>
      <w:r>
        <w:rPr>
          <w:rFonts w:hint="cs"/>
          <w:b/>
          <w:rtl/>
        </w:rPr>
        <w:t>,</w:t>
      </w:r>
      <w:r>
        <w:rPr>
          <w:b/>
          <w:rtl/>
        </w:rPr>
        <w:t xml:space="preserve"> בנוסף</w:t>
      </w:r>
      <w:r>
        <w:rPr>
          <w:rFonts w:hint="cs"/>
          <w:b/>
          <w:rtl/>
        </w:rPr>
        <w:t>,</w:t>
      </w:r>
      <w:r>
        <w:rPr>
          <w:b/>
          <w:rtl/>
        </w:rPr>
        <w:t xml:space="preserve"> פעם בשבוע גם בשעות </w:t>
      </w:r>
      <w:r>
        <w:rPr>
          <w:b/>
          <w:rtl/>
        </w:rPr>
        <w:t>אחר</w:t>
      </w:r>
      <w:r>
        <w:rPr>
          <w:rFonts w:hint="cs"/>
          <w:b/>
          <w:rtl/>
        </w:rPr>
        <w:t>-</w:t>
      </w:r>
      <w:r>
        <w:rPr>
          <w:rFonts w:hint="eastAsia"/>
          <w:b/>
          <w:rtl/>
        </w:rPr>
        <w:t>הצהר</w:t>
      </w:r>
      <w:r>
        <w:rPr>
          <w:rFonts w:hint="cs"/>
          <w:b/>
          <w:rtl/>
        </w:rPr>
        <w:t>י</w:t>
      </w:r>
      <w:r>
        <w:rPr>
          <w:rFonts w:hint="eastAsia"/>
          <w:b/>
          <w:rtl/>
        </w:rPr>
        <w:t>ים</w:t>
      </w:r>
      <w:r>
        <w:rPr>
          <w:b/>
          <w:rtl/>
        </w:rPr>
        <w:t>, והתחנה הראשונה פועלת גם בשעות אחר</w:t>
      </w:r>
      <w:r>
        <w:rPr>
          <w:rFonts w:hint="cs"/>
          <w:b/>
          <w:rtl/>
        </w:rPr>
        <w:t>-</w:t>
      </w:r>
      <w:r>
        <w:rPr>
          <w:b/>
          <w:rtl/>
        </w:rPr>
        <w:t>הצהר</w:t>
      </w:r>
      <w:r>
        <w:rPr>
          <w:rFonts w:hint="cs"/>
          <w:b/>
          <w:rtl/>
        </w:rPr>
        <w:t>י</w:t>
      </w:r>
      <w:r>
        <w:rPr>
          <w:b/>
          <w:rtl/>
        </w:rPr>
        <w:t xml:space="preserve">ים פעמיים בשבוע. </w:t>
      </w:r>
      <w:r>
        <w:rPr>
          <w:rFonts w:hint="eastAsia"/>
          <w:b/>
          <w:rtl/>
        </w:rPr>
        <w:t>כיום</w:t>
      </w:r>
      <w:r>
        <w:rPr>
          <w:b/>
          <w:rtl/>
        </w:rPr>
        <w:t xml:space="preserve">, כל תושבי </w:t>
      </w:r>
    </w:p>
    <w:p w14:paraId="76827925" w14:textId="77777777" w:rsidR="00000000" w:rsidRDefault="002C79AF">
      <w:pPr>
        <w:pStyle w:val="a0"/>
        <w:rPr>
          <w:rFonts w:hint="cs"/>
          <w:b/>
          <w:rtl/>
        </w:rPr>
      </w:pPr>
    </w:p>
    <w:p w14:paraId="066E87B1" w14:textId="77777777" w:rsidR="00000000" w:rsidRDefault="002C79AF">
      <w:pPr>
        <w:pStyle w:val="a0"/>
        <w:rPr>
          <w:rFonts w:hint="cs"/>
          <w:b/>
          <w:rtl/>
        </w:rPr>
      </w:pPr>
    </w:p>
    <w:p w14:paraId="59583F88" w14:textId="77777777" w:rsidR="00000000" w:rsidRDefault="002C79AF">
      <w:pPr>
        <w:pStyle w:val="a0"/>
        <w:rPr>
          <w:rFonts w:hint="cs"/>
          <w:b/>
          <w:rtl/>
        </w:rPr>
      </w:pPr>
    </w:p>
    <w:p w14:paraId="298A2105" w14:textId="77777777" w:rsidR="00000000" w:rsidRDefault="002C79AF">
      <w:pPr>
        <w:pStyle w:val="a0"/>
      </w:pPr>
      <w:r>
        <w:rPr>
          <w:b/>
          <w:rtl/>
        </w:rPr>
        <w:t xml:space="preserve"> הפונים לקבלת שירות </w:t>
      </w:r>
      <w:r>
        <w:rPr>
          <w:rFonts w:hint="eastAsia"/>
          <w:b/>
          <w:rtl/>
        </w:rPr>
        <w:t>בתחנות</w:t>
      </w:r>
      <w:r>
        <w:rPr>
          <w:b/>
          <w:rtl/>
        </w:rPr>
        <w:t>, ל</w:t>
      </w:r>
      <w:r>
        <w:rPr>
          <w:rFonts w:hint="cs"/>
          <w:b/>
          <w:rtl/>
        </w:rPr>
        <w:t>רבות</w:t>
      </w:r>
      <w:r>
        <w:rPr>
          <w:b/>
          <w:rtl/>
        </w:rPr>
        <w:t xml:space="preserve"> אלה שהופנו בעבר לתחנות ביישובים אחרים, מקבלים את הש</w:t>
      </w:r>
      <w:r>
        <w:rPr>
          <w:rFonts w:hint="cs"/>
          <w:b/>
          <w:rtl/>
        </w:rPr>
        <w:t>י</w:t>
      </w:r>
      <w:r>
        <w:rPr>
          <w:b/>
          <w:rtl/>
        </w:rPr>
        <w:t>רות במקום.</w:t>
      </w:r>
    </w:p>
    <w:p w14:paraId="332183C6" w14:textId="77777777" w:rsidR="00000000" w:rsidRDefault="002C79AF">
      <w:pPr>
        <w:pStyle w:val="a0"/>
        <w:rPr>
          <w:b/>
          <w:rtl/>
        </w:rPr>
      </w:pPr>
    </w:p>
    <w:p w14:paraId="27C91D4C" w14:textId="77777777" w:rsidR="00000000" w:rsidRDefault="002C79AF">
      <w:pPr>
        <w:pStyle w:val="a0"/>
        <w:ind w:firstLine="720"/>
        <w:rPr>
          <w:b/>
          <w:rtl/>
        </w:rPr>
      </w:pPr>
      <w:r>
        <w:rPr>
          <w:rFonts w:hint="eastAsia"/>
          <w:b/>
          <w:rtl/>
        </w:rPr>
        <w:t>לצורך</w:t>
      </w:r>
      <w:r>
        <w:rPr>
          <w:b/>
          <w:rtl/>
        </w:rPr>
        <w:t xml:space="preserve"> תפעול תחנות אלו בהיקף נרחב זה, המשרד נייד כ</w:t>
      </w:r>
      <w:r>
        <w:rPr>
          <w:rFonts w:hint="cs"/>
          <w:b/>
          <w:rtl/>
        </w:rPr>
        <w:t>ו</w:t>
      </w:r>
      <w:r>
        <w:rPr>
          <w:b/>
          <w:rtl/>
        </w:rPr>
        <w:t>ח</w:t>
      </w:r>
      <w:r>
        <w:rPr>
          <w:rFonts w:hint="cs"/>
          <w:b/>
          <w:rtl/>
        </w:rPr>
        <w:t>-</w:t>
      </w:r>
      <w:r>
        <w:rPr>
          <w:b/>
          <w:rtl/>
        </w:rPr>
        <w:t xml:space="preserve">אדם ממקומות אחרים </w:t>
      </w:r>
      <w:r>
        <w:rPr>
          <w:rFonts w:hint="eastAsia"/>
          <w:b/>
          <w:rtl/>
        </w:rPr>
        <w:t>במחוז</w:t>
      </w:r>
      <w:r>
        <w:rPr>
          <w:b/>
          <w:rtl/>
        </w:rPr>
        <w:t xml:space="preserve">. </w:t>
      </w:r>
      <w:r>
        <w:rPr>
          <w:rFonts w:hint="eastAsia"/>
          <w:b/>
          <w:rtl/>
        </w:rPr>
        <w:t>להפעלה</w:t>
      </w:r>
      <w:r>
        <w:rPr>
          <w:b/>
          <w:rtl/>
        </w:rPr>
        <w:t xml:space="preserve"> סבירה ומלאה של התחנות </w:t>
      </w:r>
      <w:r>
        <w:rPr>
          <w:rFonts w:hint="eastAsia"/>
          <w:b/>
          <w:rtl/>
        </w:rPr>
        <w:t>נדרשים</w:t>
      </w:r>
      <w:r>
        <w:rPr>
          <w:b/>
          <w:rtl/>
        </w:rPr>
        <w:t xml:space="preserve"> כ-15 תקני אחיות, תקן </w:t>
      </w:r>
      <w:r>
        <w:rPr>
          <w:rFonts w:hint="cs"/>
          <w:b/>
          <w:rtl/>
        </w:rPr>
        <w:t>אחד</w:t>
      </w:r>
      <w:r>
        <w:rPr>
          <w:b/>
          <w:rtl/>
        </w:rPr>
        <w:t xml:space="preserve"> של רופא ילדים ו</w:t>
      </w:r>
      <w:r>
        <w:rPr>
          <w:rFonts w:hint="cs"/>
          <w:b/>
          <w:rtl/>
        </w:rPr>
        <w:t>חצי</w:t>
      </w:r>
      <w:r>
        <w:rPr>
          <w:b/>
          <w:rtl/>
        </w:rPr>
        <w:t xml:space="preserve"> תקן של רופא נשים. </w:t>
      </w:r>
      <w:r>
        <w:rPr>
          <w:rFonts w:hint="eastAsia"/>
          <w:b/>
          <w:rtl/>
        </w:rPr>
        <w:t>משרד</w:t>
      </w:r>
      <w:r>
        <w:rPr>
          <w:b/>
          <w:rtl/>
        </w:rPr>
        <w:t xml:space="preserve"> הבריאות פנה למשרד האוצר לקבלת התקנים </w:t>
      </w:r>
      <w:r>
        <w:rPr>
          <w:rFonts w:hint="eastAsia"/>
          <w:b/>
          <w:rtl/>
        </w:rPr>
        <w:t>הנדרשים</w:t>
      </w:r>
      <w:r>
        <w:rPr>
          <w:b/>
          <w:rtl/>
        </w:rPr>
        <w:t xml:space="preserve"> להפעלה, אולם עד היום לא נית</w:t>
      </w:r>
      <w:r>
        <w:rPr>
          <w:rFonts w:hint="cs"/>
          <w:b/>
          <w:rtl/>
        </w:rPr>
        <w:t>נו</w:t>
      </w:r>
      <w:r>
        <w:rPr>
          <w:b/>
          <w:rtl/>
        </w:rPr>
        <w:t xml:space="preserve"> למשרד התוספת הנדרשת  </w:t>
      </w:r>
      <w:r>
        <w:rPr>
          <w:rFonts w:hint="cs"/>
          <w:b/>
          <w:rtl/>
        </w:rPr>
        <w:t>ו</w:t>
      </w:r>
      <w:r>
        <w:rPr>
          <w:b/>
          <w:rtl/>
        </w:rPr>
        <w:t xml:space="preserve">אישור לקליטת עובדים </w:t>
      </w:r>
      <w:r>
        <w:rPr>
          <w:rFonts w:hint="eastAsia"/>
          <w:b/>
          <w:rtl/>
        </w:rPr>
        <w:t>בתקנים</w:t>
      </w:r>
      <w:r>
        <w:rPr>
          <w:b/>
          <w:rtl/>
        </w:rPr>
        <w:t xml:space="preserve"> קיימים שאינם מאוישים.</w:t>
      </w:r>
    </w:p>
    <w:p w14:paraId="6975A255" w14:textId="77777777" w:rsidR="00000000" w:rsidRDefault="002C79AF">
      <w:pPr>
        <w:pStyle w:val="a0"/>
        <w:rPr>
          <w:b/>
          <w:rtl/>
        </w:rPr>
      </w:pPr>
      <w:r>
        <w:rPr>
          <w:b/>
          <w:rtl/>
        </w:rPr>
        <w:tab/>
      </w:r>
    </w:p>
    <w:p w14:paraId="60E179C8" w14:textId="77777777" w:rsidR="00000000" w:rsidRDefault="002C79AF">
      <w:pPr>
        <w:pStyle w:val="af1"/>
        <w:rPr>
          <w:rtl/>
        </w:rPr>
      </w:pPr>
      <w:r>
        <w:rPr>
          <w:rtl/>
        </w:rPr>
        <w:t>היו"ר חמי דורון:</w:t>
      </w:r>
    </w:p>
    <w:p w14:paraId="4509E4DE" w14:textId="77777777" w:rsidR="00000000" w:rsidRDefault="002C79AF">
      <w:pPr>
        <w:pStyle w:val="a0"/>
        <w:rPr>
          <w:rtl/>
        </w:rPr>
      </w:pPr>
    </w:p>
    <w:p w14:paraId="279DF21D" w14:textId="77777777" w:rsidR="00000000" w:rsidRDefault="002C79AF">
      <w:pPr>
        <w:pStyle w:val="a0"/>
        <w:rPr>
          <w:rFonts w:hint="cs"/>
          <w:rtl/>
        </w:rPr>
      </w:pPr>
      <w:r>
        <w:rPr>
          <w:rFonts w:hint="cs"/>
          <w:rtl/>
        </w:rPr>
        <w:t>שאילתא מס' 2732, של חבר הכנסת חמי דורון - שלי. אני אומר לך שלא אשאל שאלה מרחיבה.</w:t>
      </w:r>
    </w:p>
    <w:p w14:paraId="715E17BA" w14:textId="77777777" w:rsidR="00000000" w:rsidRDefault="002C79AF">
      <w:pPr>
        <w:pStyle w:val="a0"/>
        <w:rPr>
          <w:rFonts w:hint="cs"/>
          <w:rtl/>
        </w:rPr>
      </w:pPr>
    </w:p>
    <w:p w14:paraId="41C12891" w14:textId="77777777" w:rsidR="00000000" w:rsidRDefault="002C79AF">
      <w:pPr>
        <w:pStyle w:val="a1"/>
        <w:jc w:val="center"/>
        <w:rPr>
          <w:rtl/>
        </w:rPr>
      </w:pPr>
      <w:bookmarkStart w:id="373" w:name="CQ94763FI0094763T25_05_2005_16_53_33"/>
      <w:bookmarkStart w:id="374" w:name="_Toc107023037"/>
      <w:bookmarkEnd w:id="373"/>
      <w:r>
        <w:rPr>
          <w:rtl/>
        </w:rPr>
        <w:t xml:space="preserve">2732. אשפוז ילדים </w:t>
      </w:r>
      <w:r>
        <w:rPr>
          <w:rFonts w:hint="cs"/>
          <w:rtl/>
        </w:rPr>
        <w:t>ב</w:t>
      </w:r>
      <w:r>
        <w:rPr>
          <w:rtl/>
        </w:rPr>
        <w:t>מחלקות פסיכיאטריות בבתי-חולים</w:t>
      </w:r>
      <w:bookmarkEnd w:id="374"/>
    </w:p>
    <w:p w14:paraId="2A3E0F08" w14:textId="77777777" w:rsidR="00000000" w:rsidRDefault="002C79AF">
      <w:pPr>
        <w:pStyle w:val="a0"/>
        <w:rPr>
          <w:rFonts w:hint="cs"/>
          <w:rtl/>
        </w:rPr>
      </w:pPr>
    </w:p>
    <w:p w14:paraId="29D35CE8" w14:textId="77777777" w:rsidR="00000000" w:rsidRDefault="002C79AF">
      <w:pPr>
        <w:pStyle w:val="a0"/>
        <w:ind w:firstLine="0"/>
        <w:rPr>
          <w:bCs/>
          <w:u w:val="single"/>
        </w:rPr>
      </w:pPr>
      <w:bookmarkStart w:id="375" w:name="ESQ94763"/>
      <w:bookmarkEnd w:id="375"/>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C9FF032" w14:textId="77777777" w:rsidR="00000000" w:rsidRDefault="002C79AF">
      <w:pPr>
        <w:pStyle w:val="a0"/>
        <w:ind w:firstLine="720"/>
      </w:pPr>
      <w:r>
        <w:rPr>
          <w:rtl/>
        </w:rPr>
        <w:t xml:space="preserve"> ביום י"ד באדר א התשס"ה (23 בפברואר 2005):</w:t>
      </w:r>
    </w:p>
    <w:p w14:paraId="0ECE85AF" w14:textId="77777777" w:rsidR="00000000" w:rsidRDefault="002C79AF">
      <w:pPr>
        <w:pStyle w:val="a0"/>
        <w:rPr>
          <w:rFonts w:hint="cs"/>
          <w:rtl/>
        </w:rPr>
      </w:pPr>
    </w:p>
    <w:p w14:paraId="23EB440C" w14:textId="77777777" w:rsidR="00000000" w:rsidRDefault="002C79AF">
      <w:pPr>
        <w:pStyle w:val="a0"/>
        <w:rPr>
          <w:rFonts w:hint="cs"/>
        </w:rPr>
      </w:pPr>
    </w:p>
    <w:p w14:paraId="139E400D" w14:textId="77777777" w:rsidR="00000000" w:rsidRDefault="002C79AF">
      <w:pPr>
        <w:pStyle w:val="a0"/>
        <w:ind w:firstLine="720"/>
      </w:pPr>
      <w:r>
        <w:rPr>
          <w:rtl/>
        </w:rPr>
        <w:t>לפי דוח בריאות הנפש 2</w:t>
      </w:r>
      <w:r>
        <w:rPr>
          <w:rtl/>
        </w:rPr>
        <w:t xml:space="preserve">003, </w:t>
      </w:r>
      <w:r>
        <w:rPr>
          <w:rFonts w:hint="cs"/>
          <w:rtl/>
        </w:rPr>
        <w:t>מספר הילדים שאושפזו ב</w:t>
      </w:r>
      <w:r>
        <w:rPr>
          <w:rtl/>
        </w:rPr>
        <w:t>מחלקות פסיכיאטריות</w:t>
      </w:r>
      <w:r>
        <w:rPr>
          <w:rFonts w:hint="cs"/>
          <w:rtl/>
        </w:rPr>
        <w:t xml:space="preserve"> בבתי-חולים</w:t>
      </w:r>
      <w:r>
        <w:rPr>
          <w:rtl/>
        </w:rPr>
        <w:t xml:space="preserve"> </w:t>
      </w:r>
      <w:r>
        <w:rPr>
          <w:rFonts w:hint="cs"/>
          <w:rtl/>
        </w:rPr>
        <w:t xml:space="preserve">הוכפל בעשר השנים האחרונות. </w:t>
      </w:r>
    </w:p>
    <w:p w14:paraId="390BF556" w14:textId="77777777" w:rsidR="00000000" w:rsidRDefault="002C79AF">
      <w:pPr>
        <w:pStyle w:val="a0"/>
        <w:ind w:firstLine="720"/>
      </w:pPr>
    </w:p>
    <w:p w14:paraId="1ACFAA14" w14:textId="77777777" w:rsidR="00000000" w:rsidRDefault="002C79AF">
      <w:pPr>
        <w:pStyle w:val="a0"/>
        <w:ind w:firstLine="720"/>
      </w:pPr>
      <w:r>
        <w:rPr>
          <w:rFonts w:hint="cs"/>
          <w:rtl/>
        </w:rPr>
        <w:t>רצוני לשאול</w:t>
      </w:r>
      <w:r>
        <w:rPr>
          <w:rtl/>
        </w:rPr>
        <w:t>:</w:t>
      </w:r>
    </w:p>
    <w:p w14:paraId="2BBC7FD5" w14:textId="77777777" w:rsidR="00000000" w:rsidRDefault="002C79AF">
      <w:pPr>
        <w:pStyle w:val="a0"/>
        <w:ind w:firstLine="720"/>
      </w:pPr>
    </w:p>
    <w:p w14:paraId="7980DB8D" w14:textId="77777777" w:rsidR="00000000" w:rsidRDefault="002C79AF">
      <w:pPr>
        <w:pStyle w:val="a0"/>
        <w:ind w:firstLine="720"/>
        <w:rPr>
          <w:rtl/>
        </w:rPr>
      </w:pPr>
      <w:r>
        <w:rPr>
          <w:rFonts w:hint="cs"/>
          <w:rtl/>
        </w:rPr>
        <w:t xml:space="preserve">1. </w:t>
      </w:r>
      <w:r>
        <w:rPr>
          <w:rtl/>
        </w:rPr>
        <w:t xml:space="preserve">האם נבדק הקשר </w:t>
      </w:r>
      <w:r>
        <w:rPr>
          <w:rFonts w:hint="cs"/>
          <w:rtl/>
        </w:rPr>
        <w:t xml:space="preserve">בין </w:t>
      </w:r>
      <w:r>
        <w:rPr>
          <w:rtl/>
        </w:rPr>
        <w:t xml:space="preserve">מקרי האשפוז </w:t>
      </w:r>
      <w:r>
        <w:rPr>
          <w:rFonts w:hint="cs"/>
          <w:rtl/>
        </w:rPr>
        <w:t xml:space="preserve">לבין </w:t>
      </w:r>
      <w:r>
        <w:rPr>
          <w:rtl/>
        </w:rPr>
        <w:t xml:space="preserve">נטילת תרופות פסיכיאטריות קודם </w:t>
      </w:r>
      <w:r>
        <w:rPr>
          <w:rFonts w:hint="cs"/>
          <w:rtl/>
        </w:rPr>
        <w:t>לאשפוז</w:t>
      </w:r>
      <w:r>
        <w:rPr>
          <w:rtl/>
        </w:rPr>
        <w:t>?</w:t>
      </w:r>
    </w:p>
    <w:p w14:paraId="5F73B3DF" w14:textId="77777777" w:rsidR="00000000" w:rsidRDefault="002C79AF">
      <w:pPr>
        <w:pStyle w:val="a0"/>
        <w:ind w:firstLine="720"/>
        <w:rPr>
          <w:rtl/>
        </w:rPr>
      </w:pPr>
    </w:p>
    <w:p w14:paraId="74C85164" w14:textId="77777777" w:rsidR="00000000" w:rsidRDefault="002C79AF">
      <w:pPr>
        <w:pStyle w:val="a0"/>
        <w:ind w:firstLine="720"/>
        <w:rPr>
          <w:rFonts w:hint="cs"/>
          <w:rtl/>
        </w:rPr>
      </w:pPr>
      <w:r>
        <w:rPr>
          <w:rFonts w:hint="cs"/>
          <w:rtl/>
        </w:rPr>
        <w:t>2. ב</w:t>
      </w:r>
      <w:r>
        <w:rPr>
          <w:rtl/>
        </w:rPr>
        <w:t>איזה אחוז ממקרי האשפוז נ</w:t>
      </w:r>
      <w:r>
        <w:rPr>
          <w:rFonts w:hint="cs"/>
          <w:rtl/>
        </w:rPr>
        <w:t>י</w:t>
      </w:r>
      <w:r>
        <w:rPr>
          <w:rtl/>
        </w:rPr>
        <w:t xml:space="preserve">טלו תרופות פסיכיאטריות קודם </w:t>
      </w:r>
      <w:r>
        <w:rPr>
          <w:rFonts w:hint="cs"/>
          <w:rtl/>
        </w:rPr>
        <w:t>לכן</w:t>
      </w:r>
      <w:r>
        <w:rPr>
          <w:rtl/>
        </w:rPr>
        <w:t>?</w:t>
      </w:r>
    </w:p>
    <w:p w14:paraId="43E7724C" w14:textId="77777777" w:rsidR="00000000" w:rsidRDefault="002C79AF">
      <w:pPr>
        <w:pStyle w:val="a0"/>
        <w:ind w:firstLine="720"/>
        <w:rPr>
          <w:rFonts w:hint="cs"/>
          <w:rtl/>
        </w:rPr>
      </w:pPr>
    </w:p>
    <w:p w14:paraId="2118A8F3" w14:textId="77777777" w:rsidR="00000000" w:rsidRDefault="002C79AF">
      <w:pPr>
        <w:pStyle w:val="a0"/>
        <w:ind w:firstLine="720"/>
        <w:rPr>
          <w:rFonts w:hint="cs"/>
          <w:rtl/>
        </w:rPr>
      </w:pPr>
      <w:r>
        <w:rPr>
          <w:rFonts w:hint="cs"/>
          <w:rtl/>
        </w:rPr>
        <w:t xml:space="preserve">3. כמה מקרי מוות </w:t>
      </w:r>
      <w:r>
        <w:rPr>
          <w:rFonts w:hint="cs"/>
          <w:rtl/>
        </w:rPr>
        <w:t>בקרב ילדים אירע</w:t>
      </w:r>
      <w:r>
        <w:rPr>
          <w:rFonts w:hint="eastAsia"/>
          <w:rtl/>
        </w:rPr>
        <w:t>ו</w:t>
      </w:r>
      <w:r>
        <w:rPr>
          <w:rFonts w:hint="cs"/>
          <w:rtl/>
        </w:rPr>
        <w:t xml:space="preserve"> עקב האשפוז?</w:t>
      </w:r>
    </w:p>
    <w:p w14:paraId="4A1635DD" w14:textId="77777777" w:rsidR="00000000" w:rsidRDefault="002C79AF">
      <w:pPr>
        <w:pStyle w:val="a0"/>
        <w:ind w:firstLine="720"/>
        <w:rPr>
          <w:rFonts w:hint="cs"/>
          <w:rtl/>
        </w:rPr>
      </w:pPr>
    </w:p>
    <w:p w14:paraId="511D32FB" w14:textId="77777777" w:rsidR="00000000" w:rsidRDefault="002C79AF">
      <w:pPr>
        <w:pStyle w:val="-"/>
        <w:rPr>
          <w:rtl/>
        </w:rPr>
      </w:pPr>
      <w:bookmarkStart w:id="376" w:name="FS000000473T25_05_2005_16_53_43C"/>
      <w:bookmarkEnd w:id="376"/>
      <w:r>
        <w:rPr>
          <w:rFonts w:hint="eastAsia"/>
          <w:rtl/>
        </w:rPr>
        <w:t>שר</w:t>
      </w:r>
      <w:r>
        <w:rPr>
          <w:rtl/>
        </w:rPr>
        <w:t xml:space="preserve"> הבריאות דני נוה:</w:t>
      </w:r>
    </w:p>
    <w:p w14:paraId="68399CE6" w14:textId="77777777" w:rsidR="00000000" w:rsidRDefault="002C79AF">
      <w:pPr>
        <w:pStyle w:val="a0"/>
        <w:rPr>
          <w:rFonts w:hint="cs"/>
          <w:rtl/>
        </w:rPr>
      </w:pPr>
    </w:p>
    <w:p w14:paraId="05451BF8" w14:textId="77777777" w:rsidR="00000000" w:rsidRDefault="002C79AF">
      <w:pPr>
        <w:pStyle w:val="a0"/>
        <w:rPr>
          <w:rFonts w:hint="cs"/>
          <w:rtl/>
        </w:rPr>
      </w:pPr>
      <w:r>
        <w:rPr>
          <w:rFonts w:hint="cs"/>
          <w:rtl/>
        </w:rPr>
        <w:t xml:space="preserve">אנחנו מדברים על שאילתא מס' 2732 בנושא אשפוז ילדים בבתי-חולים במחלקות פסיכיאטריות. </w:t>
      </w:r>
    </w:p>
    <w:p w14:paraId="474EA899" w14:textId="77777777" w:rsidR="00000000" w:rsidRDefault="002C79AF">
      <w:pPr>
        <w:pStyle w:val="a0"/>
        <w:rPr>
          <w:rFonts w:hint="cs"/>
          <w:rtl/>
        </w:rPr>
      </w:pPr>
    </w:p>
    <w:p w14:paraId="2FA6D591" w14:textId="77777777" w:rsidR="00000000" w:rsidRDefault="002C79AF">
      <w:pPr>
        <w:pStyle w:val="a0"/>
        <w:rPr>
          <w:rFonts w:hint="cs"/>
          <w:rtl/>
        </w:rPr>
      </w:pPr>
      <w:r>
        <w:rPr>
          <w:rFonts w:hint="cs"/>
          <w:rtl/>
        </w:rPr>
        <w:t xml:space="preserve">1-2. במסגרת דוח בריאות הנפש שמוציא משרד הבריאות ונתוני האשפוז הפסיכיאטרי, לא נבדק הקשר בין מקרי האשפוז לבין נטילת תרופות </w:t>
      </w:r>
      <w:r>
        <w:rPr>
          <w:rFonts w:hint="cs"/>
          <w:rtl/>
        </w:rPr>
        <w:t xml:space="preserve">פסיכיאטריות קודם לאשפוז. לאור זה, אין נתונים בידי משרד הבריאות על אחוז מקרי האשפוז אחרי נטילת תרופות פסיכיאטריות לפני האשפוז. </w:t>
      </w:r>
    </w:p>
    <w:p w14:paraId="2E5BE94E" w14:textId="77777777" w:rsidR="00000000" w:rsidRDefault="002C79AF">
      <w:pPr>
        <w:pStyle w:val="a0"/>
        <w:rPr>
          <w:rFonts w:hint="cs"/>
          <w:rtl/>
        </w:rPr>
      </w:pPr>
    </w:p>
    <w:p w14:paraId="17120FB5" w14:textId="77777777" w:rsidR="00000000" w:rsidRDefault="002C79AF">
      <w:pPr>
        <w:pStyle w:val="a0"/>
        <w:rPr>
          <w:rFonts w:hint="cs"/>
          <w:rtl/>
        </w:rPr>
      </w:pPr>
      <w:r>
        <w:rPr>
          <w:rFonts w:hint="cs"/>
          <w:rtl/>
        </w:rPr>
        <w:t>3. גם אין אצלנו נתונים על מקרי מוות של ילדים שאירעו עקב האשפוז. אנחנו לא מכירים מקרים מהסוג הזה. יש נתונים על מקרי מוות של ילדים</w:t>
      </w:r>
      <w:r>
        <w:rPr>
          <w:rFonts w:hint="cs"/>
          <w:rtl/>
        </w:rPr>
        <w:t xml:space="preserve"> שאירעו במהלך אשפוז, אבל לפי מה שנמסר לי - והנתונים שקיימים עד סוף 2003, ולצערי עדיין אין לנו נתונים של השנה האחרונה </w:t>
      </w:r>
      <w:r>
        <w:rPr>
          <w:rtl/>
        </w:rPr>
        <w:t>–</w:t>
      </w:r>
      <w:r>
        <w:rPr>
          <w:rFonts w:hint="cs"/>
          <w:rtl/>
        </w:rPr>
        <w:t xml:space="preserve"> מ-2001 עד 2003 לא נפטר אף ילד במהלך האשפוז, כך שמדובר במקרים שהיו עוד קודם לכן.</w:t>
      </w:r>
    </w:p>
    <w:p w14:paraId="2AF15957" w14:textId="77777777" w:rsidR="00000000" w:rsidRDefault="002C79AF">
      <w:pPr>
        <w:pStyle w:val="a0"/>
        <w:rPr>
          <w:rFonts w:hint="cs"/>
          <w:rtl/>
        </w:rPr>
      </w:pPr>
    </w:p>
    <w:p w14:paraId="07FD1622" w14:textId="77777777" w:rsidR="00000000" w:rsidRDefault="002C79AF">
      <w:pPr>
        <w:pStyle w:val="af1"/>
        <w:rPr>
          <w:rtl/>
        </w:rPr>
      </w:pPr>
      <w:r>
        <w:rPr>
          <w:rFonts w:hint="eastAsia"/>
          <w:rtl/>
        </w:rPr>
        <w:t>היו</w:t>
      </w:r>
      <w:r>
        <w:rPr>
          <w:rtl/>
        </w:rPr>
        <w:t>"ר חמי דורון:</w:t>
      </w:r>
    </w:p>
    <w:p w14:paraId="1346BA52" w14:textId="77777777" w:rsidR="00000000" w:rsidRDefault="002C79AF">
      <w:pPr>
        <w:pStyle w:val="a0"/>
        <w:rPr>
          <w:rFonts w:hint="cs"/>
          <w:rtl/>
        </w:rPr>
      </w:pPr>
    </w:p>
    <w:p w14:paraId="1B669676" w14:textId="77777777" w:rsidR="00000000" w:rsidRDefault="002C79AF">
      <w:pPr>
        <w:pStyle w:val="a0"/>
        <w:rPr>
          <w:rFonts w:hint="cs"/>
          <w:rtl/>
        </w:rPr>
      </w:pPr>
      <w:r>
        <w:rPr>
          <w:rFonts w:hint="cs"/>
          <w:rtl/>
        </w:rPr>
        <w:t>לא מקובל שאשאל שאלת המשך ולכן אני אצמד</w:t>
      </w:r>
      <w:r>
        <w:rPr>
          <w:rFonts w:hint="cs"/>
          <w:rtl/>
        </w:rPr>
        <w:t xml:space="preserve"> למקובל ולא אשאל שאלת המשך.</w:t>
      </w:r>
    </w:p>
    <w:p w14:paraId="49A6E8F6" w14:textId="77777777" w:rsidR="00000000" w:rsidRDefault="002C79AF">
      <w:pPr>
        <w:pStyle w:val="a0"/>
        <w:rPr>
          <w:rFonts w:hint="cs"/>
          <w:rtl/>
        </w:rPr>
      </w:pPr>
    </w:p>
    <w:p w14:paraId="2343F2C5" w14:textId="77777777" w:rsidR="00000000" w:rsidRDefault="002C79AF">
      <w:pPr>
        <w:pStyle w:val="-"/>
        <w:rPr>
          <w:rtl/>
        </w:rPr>
      </w:pPr>
      <w:bookmarkStart w:id="377" w:name="FS000000473T25_05_2005_16_56_05C"/>
      <w:bookmarkEnd w:id="377"/>
      <w:r>
        <w:rPr>
          <w:rFonts w:hint="eastAsia"/>
          <w:rtl/>
        </w:rPr>
        <w:t>שר</w:t>
      </w:r>
      <w:r>
        <w:rPr>
          <w:rtl/>
        </w:rPr>
        <w:t xml:space="preserve"> הבריאות דני נוה:</w:t>
      </w:r>
    </w:p>
    <w:p w14:paraId="00C53B66" w14:textId="77777777" w:rsidR="00000000" w:rsidRDefault="002C79AF">
      <w:pPr>
        <w:pStyle w:val="a0"/>
        <w:rPr>
          <w:rFonts w:hint="cs"/>
          <w:rtl/>
        </w:rPr>
      </w:pPr>
    </w:p>
    <w:p w14:paraId="298464A4" w14:textId="77777777" w:rsidR="00000000" w:rsidRDefault="002C79AF">
      <w:pPr>
        <w:pStyle w:val="a0"/>
        <w:rPr>
          <w:rFonts w:hint="cs"/>
          <w:rtl/>
        </w:rPr>
      </w:pPr>
      <w:r>
        <w:rPr>
          <w:rFonts w:hint="cs"/>
          <w:rtl/>
        </w:rPr>
        <w:t>אם אדוני ירצה, אני מוכן להשיב.</w:t>
      </w:r>
    </w:p>
    <w:p w14:paraId="57159DFA" w14:textId="77777777" w:rsidR="00000000" w:rsidRDefault="002C79AF">
      <w:pPr>
        <w:pStyle w:val="a0"/>
        <w:rPr>
          <w:rFonts w:hint="cs"/>
          <w:rtl/>
        </w:rPr>
      </w:pPr>
    </w:p>
    <w:p w14:paraId="735A6036" w14:textId="77777777" w:rsidR="00000000" w:rsidRDefault="002C79AF">
      <w:pPr>
        <w:pStyle w:val="af1"/>
        <w:rPr>
          <w:rtl/>
        </w:rPr>
      </w:pPr>
      <w:r>
        <w:rPr>
          <w:rFonts w:hint="eastAsia"/>
          <w:rtl/>
        </w:rPr>
        <w:t>היו</w:t>
      </w:r>
      <w:r>
        <w:rPr>
          <w:rtl/>
        </w:rPr>
        <w:t>"ר חמי דורון:</w:t>
      </w:r>
    </w:p>
    <w:p w14:paraId="6D29FEC9" w14:textId="77777777" w:rsidR="00000000" w:rsidRDefault="002C79AF">
      <w:pPr>
        <w:pStyle w:val="a0"/>
        <w:rPr>
          <w:rFonts w:hint="cs"/>
          <w:rtl/>
        </w:rPr>
      </w:pPr>
    </w:p>
    <w:p w14:paraId="7F2058EE" w14:textId="77777777" w:rsidR="00000000" w:rsidRDefault="002C79AF">
      <w:pPr>
        <w:pStyle w:val="a0"/>
        <w:rPr>
          <w:rFonts w:hint="cs"/>
          <w:rtl/>
        </w:rPr>
      </w:pPr>
      <w:r>
        <w:rPr>
          <w:rFonts w:hint="cs"/>
          <w:rtl/>
        </w:rPr>
        <w:t xml:space="preserve">אנחנו נדבר בהזדמנות אחרת בנושא. </w:t>
      </w:r>
    </w:p>
    <w:p w14:paraId="1700A2AB" w14:textId="77777777" w:rsidR="00000000" w:rsidRDefault="002C79AF">
      <w:pPr>
        <w:pStyle w:val="a0"/>
        <w:rPr>
          <w:rFonts w:hint="cs"/>
          <w:rtl/>
        </w:rPr>
      </w:pPr>
    </w:p>
    <w:p w14:paraId="0E6D2582" w14:textId="77777777" w:rsidR="00000000" w:rsidRDefault="002C79AF">
      <w:pPr>
        <w:pStyle w:val="a0"/>
        <w:rPr>
          <w:rFonts w:hint="cs"/>
          <w:rtl/>
        </w:rPr>
      </w:pPr>
      <w:r>
        <w:rPr>
          <w:rFonts w:hint="cs"/>
          <w:rtl/>
        </w:rPr>
        <w:t>שאילתא מס' 2742 של חבר הכנסת שלמה בניזרי - אינו נמצא; לפרוטוקול.</w:t>
      </w:r>
    </w:p>
    <w:p w14:paraId="0C44A639" w14:textId="77777777" w:rsidR="00000000" w:rsidRDefault="002C79AF">
      <w:pPr>
        <w:pStyle w:val="a0"/>
        <w:rPr>
          <w:rFonts w:hint="cs"/>
          <w:rtl/>
        </w:rPr>
      </w:pPr>
    </w:p>
    <w:p w14:paraId="40A9A2D0" w14:textId="77777777" w:rsidR="00000000" w:rsidRDefault="002C79AF">
      <w:pPr>
        <w:pStyle w:val="a1"/>
        <w:jc w:val="center"/>
        <w:rPr>
          <w:rtl/>
        </w:rPr>
      </w:pPr>
      <w:bookmarkStart w:id="378" w:name="CQ95099FI0095099T25_05_2005_16_56_31"/>
      <w:bookmarkStart w:id="379" w:name="_Toc107023038"/>
      <w:bookmarkEnd w:id="378"/>
      <w:r>
        <w:rPr>
          <w:rtl/>
        </w:rPr>
        <w:t>2742. הכללת תרופה למניעת עיוורון בסל הבריאות</w:t>
      </w:r>
      <w:bookmarkEnd w:id="379"/>
    </w:p>
    <w:p w14:paraId="46D7D1B1" w14:textId="77777777" w:rsidR="00000000" w:rsidRDefault="002C79AF">
      <w:pPr>
        <w:pStyle w:val="a0"/>
        <w:rPr>
          <w:rFonts w:hint="cs"/>
          <w:rtl/>
        </w:rPr>
      </w:pPr>
    </w:p>
    <w:p w14:paraId="60943BC1" w14:textId="77777777" w:rsidR="00000000" w:rsidRDefault="002C79AF">
      <w:pPr>
        <w:pStyle w:val="a0"/>
        <w:ind w:firstLine="0"/>
        <w:rPr>
          <w:bCs/>
          <w:u w:val="single"/>
        </w:rPr>
      </w:pPr>
      <w:bookmarkStart w:id="380" w:name="ESQ95099"/>
      <w:bookmarkEnd w:id="380"/>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1C54DC1" w14:textId="77777777" w:rsidR="00000000" w:rsidRDefault="002C79AF">
      <w:pPr>
        <w:pStyle w:val="a0"/>
      </w:pPr>
      <w:r>
        <w:rPr>
          <w:rFonts w:hint="eastAsia"/>
          <w:rtl/>
        </w:rPr>
        <w:t>ביום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p>
    <w:p w14:paraId="7944BB81" w14:textId="77777777" w:rsidR="00000000" w:rsidRDefault="002C79AF">
      <w:pPr>
        <w:pStyle w:val="a0"/>
        <w:rPr>
          <w:rFonts w:hint="cs"/>
          <w:rtl/>
        </w:rPr>
      </w:pPr>
    </w:p>
    <w:p w14:paraId="5CDA2E43" w14:textId="77777777" w:rsidR="00000000" w:rsidRDefault="002C79AF">
      <w:pPr>
        <w:pStyle w:val="a0"/>
        <w:rPr>
          <w:rFonts w:hint="cs"/>
        </w:rPr>
      </w:pPr>
    </w:p>
    <w:p w14:paraId="392D977B" w14:textId="77777777" w:rsidR="00000000" w:rsidRDefault="002C79AF">
      <w:pPr>
        <w:pStyle w:val="a0"/>
        <w:ind w:firstLine="720"/>
        <w:rPr>
          <w:rFonts w:hint="cs"/>
        </w:rPr>
      </w:pPr>
      <w:r>
        <w:rPr>
          <w:rtl/>
        </w:rPr>
        <w:t xml:space="preserve">העמותה לחולי ניוון מקולרי גילי </w:t>
      </w:r>
      <w:r>
        <w:rPr>
          <w:rFonts w:hint="cs"/>
          <w:rtl/>
        </w:rPr>
        <w:t xml:space="preserve">מבקשת להכניס </w:t>
      </w:r>
      <w:r>
        <w:rPr>
          <w:rtl/>
        </w:rPr>
        <w:t>לסל התרופות</w:t>
      </w:r>
      <w:r>
        <w:rPr>
          <w:rFonts w:hint="cs"/>
          <w:rtl/>
        </w:rPr>
        <w:t xml:space="preserve"> את הטיפול היחיד שיכול להציל את ראייתם.</w:t>
      </w:r>
      <w:r>
        <w:rPr>
          <w:rtl/>
        </w:rPr>
        <w:t xml:space="preserve"> כיום </w:t>
      </w:r>
      <w:r>
        <w:rPr>
          <w:rFonts w:hint="cs"/>
          <w:rtl/>
        </w:rPr>
        <w:t>על</w:t>
      </w:r>
      <w:r>
        <w:rPr>
          <w:rtl/>
        </w:rPr>
        <w:t xml:space="preserve"> החולים </w:t>
      </w:r>
      <w:r>
        <w:rPr>
          <w:rFonts w:hint="cs"/>
          <w:rtl/>
        </w:rPr>
        <w:t xml:space="preserve">להמתין שראייתם תידרדר עד שיתאימו לקריטריונים, </w:t>
      </w:r>
      <w:r>
        <w:rPr>
          <w:rtl/>
        </w:rPr>
        <w:t xml:space="preserve">ואז </w:t>
      </w:r>
      <w:r>
        <w:rPr>
          <w:rFonts w:hint="cs"/>
          <w:rtl/>
        </w:rPr>
        <w:t xml:space="preserve">עלות הטיפול למדינה גבוהה </w:t>
      </w:r>
      <w:r>
        <w:rPr>
          <w:rFonts w:hint="cs"/>
          <w:rtl/>
        </w:rPr>
        <w:t>בהרבה.</w:t>
      </w:r>
    </w:p>
    <w:p w14:paraId="25192D0A" w14:textId="77777777" w:rsidR="00000000" w:rsidRDefault="002C79AF">
      <w:pPr>
        <w:pStyle w:val="a0"/>
        <w:ind w:firstLine="720"/>
      </w:pPr>
    </w:p>
    <w:p w14:paraId="51E1ACED" w14:textId="77777777" w:rsidR="00000000" w:rsidRDefault="002C79AF">
      <w:pPr>
        <w:pStyle w:val="a0"/>
        <w:ind w:firstLine="720"/>
      </w:pPr>
      <w:r>
        <w:rPr>
          <w:rFonts w:hint="cs"/>
          <w:rtl/>
        </w:rPr>
        <w:t>רצוני לשאול</w:t>
      </w:r>
      <w:r>
        <w:rPr>
          <w:rtl/>
        </w:rPr>
        <w:t>:</w:t>
      </w:r>
    </w:p>
    <w:p w14:paraId="59B3E733" w14:textId="77777777" w:rsidR="00000000" w:rsidRDefault="002C79AF">
      <w:pPr>
        <w:pStyle w:val="a0"/>
        <w:ind w:firstLine="720"/>
      </w:pPr>
    </w:p>
    <w:p w14:paraId="65B966F7" w14:textId="77777777" w:rsidR="00000000" w:rsidRDefault="002C79AF">
      <w:pPr>
        <w:pStyle w:val="a0"/>
        <w:ind w:firstLine="720"/>
        <w:rPr>
          <w:rFonts w:hint="cs"/>
          <w:rtl/>
        </w:rPr>
      </w:pPr>
      <w:r>
        <w:rPr>
          <w:rFonts w:hint="cs"/>
          <w:rtl/>
        </w:rPr>
        <w:t xml:space="preserve">1. </w:t>
      </w:r>
      <w:r>
        <w:rPr>
          <w:rtl/>
        </w:rPr>
        <w:t>האם נבדק</w:t>
      </w:r>
      <w:r>
        <w:rPr>
          <w:rFonts w:hint="cs"/>
          <w:rtl/>
        </w:rPr>
        <w:t xml:space="preserve"> העניין?</w:t>
      </w:r>
    </w:p>
    <w:p w14:paraId="14B010F6" w14:textId="77777777" w:rsidR="00000000" w:rsidRDefault="002C79AF">
      <w:pPr>
        <w:pStyle w:val="a0"/>
        <w:ind w:firstLine="720"/>
        <w:rPr>
          <w:rFonts w:hint="cs"/>
          <w:rtl/>
        </w:rPr>
      </w:pPr>
    </w:p>
    <w:p w14:paraId="4187712D" w14:textId="77777777" w:rsidR="00000000" w:rsidRDefault="002C79AF">
      <w:pPr>
        <w:pStyle w:val="a0"/>
        <w:ind w:firstLine="720"/>
        <w:rPr>
          <w:rtl/>
        </w:rPr>
      </w:pPr>
      <w:r>
        <w:rPr>
          <w:rFonts w:hint="cs"/>
          <w:rtl/>
        </w:rPr>
        <w:t xml:space="preserve">2. </w:t>
      </w:r>
      <w:r>
        <w:rPr>
          <w:rtl/>
        </w:rPr>
        <w:t xml:space="preserve">מדוע </w:t>
      </w:r>
      <w:r>
        <w:rPr>
          <w:rFonts w:hint="cs"/>
          <w:rtl/>
        </w:rPr>
        <w:t>לא מאושרת ה</w:t>
      </w:r>
      <w:r>
        <w:rPr>
          <w:rtl/>
        </w:rPr>
        <w:t>תרופה</w:t>
      </w:r>
      <w:r>
        <w:rPr>
          <w:rFonts w:hint="cs"/>
          <w:rtl/>
        </w:rPr>
        <w:t>,</w:t>
      </w:r>
      <w:r>
        <w:rPr>
          <w:rtl/>
        </w:rPr>
        <w:t xml:space="preserve"> שתמנע נטל כלכלי עתידי </w:t>
      </w:r>
      <w:r>
        <w:rPr>
          <w:rFonts w:hint="cs"/>
          <w:rtl/>
        </w:rPr>
        <w:t>כבד</w:t>
      </w:r>
      <w:r>
        <w:rPr>
          <w:rtl/>
        </w:rPr>
        <w:t>?</w:t>
      </w:r>
    </w:p>
    <w:p w14:paraId="040DB3F4" w14:textId="77777777" w:rsidR="00000000" w:rsidRDefault="002C79AF">
      <w:pPr>
        <w:pStyle w:val="a0"/>
        <w:ind w:firstLine="720"/>
        <w:rPr>
          <w:rtl/>
        </w:rPr>
      </w:pPr>
    </w:p>
    <w:p w14:paraId="1CBD3AA2" w14:textId="77777777" w:rsidR="00000000" w:rsidRDefault="002C79AF">
      <w:pPr>
        <w:pStyle w:val="a0"/>
        <w:ind w:firstLine="720"/>
        <w:rPr>
          <w:rtl/>
        </w:rPr>
      </w:pPr>
      <w:r>
        <w:rPr>
          <w:rFonts w:hint="cs"/>
          <w:rtl/>
        </w:rPr>
        <w:t xml:space="preserve">3. </w:t>
      </w:r>
      <w:r>
        <w:rPr>
          <w:rtl/>
        </w:rPr>
        <w:t>האם תיכלל התרופה בסל התרופות?</w:t>
      </w:r>
    </w:p>
    <w:p w14:paraId="227F2C06" w14:textId="77777777" w:rsidR="00000000" w:rsidRDefault="002C79AF">
      <w:pPr>
        <w:pStyle w:val="a0"/>
        <w:ind w:firstLine="720"/>
        <w:rPr>
          <w:rtl/>
        </w:rPr>
      </w:pPr>
    </w:p>
    <w:p w14:paraId="03C8AD7D"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Cs/>
          <w:u w:val="single"/>
          <w:rtl/>
        </w:rPr>
        <w:t>שר</w:t>
      </w:r>
      <w:r>
        <w:rPr>
          <w:bCs/>
          <w:u w:val="single"/>
          <w:rtl/>
        </w:rPr>
        <w:t xml:space="preserve"> </w:t>
      </w:r>
      <w:r>
        <w:rPr>
          <w:rFonts w:hint="eastAsia"/>
          <w:bCs/>
          <w:u w:val="single"/>
          <w:rtl/>
        </w:rPr>
        <w:t>הבריאות</w:t>
      </w:r>
      <w:r>
        <w:rPr>
          <w:bCs/>
          <w:u w:val="single"/>
          <w:rtl/>
        </w:rPr>
        <w:t xml:space="preserve"> </w:t>
      </w:r>
      <w:r>
        <w:rPr>
          <w:rFonts w:hint="eastAsia"/>
          <w:bCs/>
          <w:u w:val="single"/>
          <w:rtl/>
        </w:rPr>
        <w:t>דני</w:t>
      </w:r>
      <w:r>
        <w:rPr>
          <w:bCs/>
          <w:u w:val="single"/>
          <w:rtl/>
        </w:rPr>
        <w:t xml:space="preserve"> </w:t>
      </w:r>
      <w:r>
        <w:rPr>
          <w:rFonts w:hint="eastAsia"/>
          <w:bCs/>
          <w:u w:val="single"/>
          <w:rtl/>
        </w:rPr>
        <w:t>נוה</w:t>
      </w:r>
      <w:r>
        <w:rPr>
          <w:bCs/>
          <w:u w:val="single"/>
          <w:rtl/>
        </w:rPr>
        <w:t>:</w:t>
      </w:r>
    </w:p>
    <w:p w14:paraId="44B43694" w14:textId="77777777" w:rsidR="00000000" w:rsidRDefault="002C79AF">
      <w:pPr>
        <w:pStyle w:val="a0"/>
        <w:ind w:firstLine="0"/>
        <w:rPr>
          <w:b/>
          <w:rtl/>
        </w:rPr>
      </w:pPr>
      <w:r>
        <w:rPr>
          <w:b/>
          <w:rtl/>
        </w:rPr>
        <w:t>(לא נקראה, נמסרה לפרוטוקול)</w:t>
      </w:r>
    </w:p>
    <w:p w14:paraId="509E9F03" w14:textId="77777777" w:rsidR="00000000" w:rsidRDefault="002C79AF">
      <w:pPr>
        <w:bidi/>
        <w:rPr>
          <w:b/>
          <w:bCs/>
          <w:rtl/>
        </w:rPr>
      </w:pPr>
    </w:p>
    <w:p w14:paraId="7047085C" w14:textId="77777777" w:rsidR="00000000" w:rsidRDefault="002C79AF">
      <w:pPr>
        <w:pStyle w:val="a0"/>
        <w:ind w:firstLine="720"/>
        <w:rPr>
          <w:rFonts w:hint="cs"/>
          <w:b/>
          <w:rtl/>
        </w:rPr>
      </w:pPr>
      <w:r>
        <w:rPr>
          <w:rFonts w:hint="cs"/>
          <w:b/>
          <w:rtl/>
        </w:rPr>
        <w:t xml:space="preserve">1-3. הטכנולוגיה </w:t>
      </w:r>
      <w:r>
        <w:rPr>
          <w:rFonts w:hint="cs"/>
        </w:rPr>
        <w:t>PDT</w:t>
      </w:r>
      <w:r>
        <w:rPr>
          <w:rFonts w:hint="cs"/>
          <w:b/>
          <w:rtl/>
        </w:rPr>
        <w:t xml:space="preserve"> למניעת עיוורון הומלצה על-ידי הוועדה הציבורית להכלל</w:t>
      </w:r>
      <w:r>
        <w:rPr>
          <w:rFonts w:hint="cs"/>
          <w:b/>
          <w:rtl/>
        </w:rPr>
        <w:t>ה בסל הבריאות לשנה זו.</w:t>
      </w:r>
    </w:p>
    <w:p w14:paraId="70189C31" w14:textId="77777777" w:rsidR="00000000" w:rsidRDefault="002C79AF">
      <w:pPr>
        <w:pStyle w:val="a0"/>
        <w:rPr>
          <w:rFonts w:hint="cs"/>
          <w:rtl/>
        </w:rPr>
      </w:pPr>
    </w:p>
    <w:p w14:paraId="7B2CFDDB" w14:textId="77777777" w:rsidR="00000000" w:rsidRDefault="002C79AF">
      <w:pPr>
        <w:pStyle w:val="af1"/>
        <w:rPr>
          <w:rFonts w:hint="cs"/>
          <w:rtl/>
        </w:rPr>
      </w:pPr>
      <w:r>
        <w:rPr>
          <w:rtl/>
        </w:rPr>
        <w:t>היו"ר חמי דורון:</w:t>
      </w:r>
    </w:p>
    <w:p w14:paraId="0813B6B8" w14:textId="77777777" w:rsidR="00000000" w:rsidRDefault="002C79AF">
      <w:pPr>
        <w:pStyle w:val="a0"/>
        <w:rPr>
          <w:rFonts w:hint="cs"/>
          <w:rtl/>
        </w:rPr>
      </w:pPr>
    </w:p>
    <w:p w14:paraId="77556391" w14:textId="77777777" w:rsidR="00000000" w:rsidRDefault="002C79AF">
      <w:pPr>
        <w:pStyle w:val="a0"/>
        <w:rPr>
          <w:rFonts w:hint="cs"/>
          <w:rtl/>
        </w:rPr>
      </w:pPr>
      <w:r>
        <w:rPr>
          <w:rFonts w:hint="cs"/>
          <w:rtl/>
        </w:rPr>
        <w:t>שאילתא מס' 2767 של חבר הכנסת חמי דורון.</w:t>
      </w:r>
    </w:p>
    <w:p w14:paraId="21D9B0C2" w14:textId="77777777" w:rsidR="00000000" w:rsidRDefault="002C79AF">
      <w:pPr>
        <w:pStyle w:val="a0"/>
        <w:rPr>
          <w:rFonts w:hint="cs"/>
          <w:rtl/>
        </w:rPr>
      </w:pPr>
    </w:p>
    <w:p w14:paraId="375EB85A" w14:textId="77777777" w:rsidR="00000000" w:rsidRDefault="002C79AF">
      <w:pPr>
        <w:pStyle w:val="a1"/>
        <w:jc w:val="center"/>
        <w:rPr>
          <w:rtl/>
        </w:rPr>
      </w:pPr>
      <w:bookmarkStart w:id="381" w:name="CQ95744FI0095744T25_05_2005_16_57_06"/>
      <w:bookmarkStart w:id="382" w:name="_Toc107023039"/>
      <w:bookmarkEnd w:id="381"/>
      <w:r>
        <w:rPr>
          <w:rtl/>
        </w:rPr>
        <w:t xml:space="preserve">2767. שימוש </w:t>
      </w:r>
      <w:r>
        <w:rPr>
          <w:rFonts w:hint="cs"/>
          <w:rtl/>
        </w:rPr>
        <w:t xml:space="preserve">לא-מורשה </w:t>
      </w:r>
      <w:r>
        <w:rPr>
          <w:rtl/>
        </w:rPr>
        <w:t>ב</w:t>
      </w:r>
      <w:r>
        <w:rPr>
          <w:rFonts w:hint="cs"/>
          <w:rtl/>
        </w:rPr>
        <w:t>"</w:t>
      </w:r>
      <w:r>
        <w:rPr>
          <w:rtl/>
        </w:rPr>
        <w:t>ריטלין</w:t>
      </w:r>
      <w:r>
        <w:rPr>
          <w:rFonts w:hint="cs"/>
          <w:rtl/>
        </w:rPr>
        <w:t>"</w:t>
      </w:r>
      <w:bookmarkEnd w:id="382"/>
      <w:r>
        <w:rPr>
          <w:rtl/>
        </w:rPr>
        <w:t xml:space="preserve"> </w:t>
      </w:r>
    </w:p>
    <w:p w14:paraId="47D31F2D" w14:textId="77777777" w:rsidR="00000000" w:rsidRDefault="002C79AF">
      <w:pPr>
        <w:pStyle w:val="a0"/>
        <w:rPr>
          <w:rFonts w:hint="cs"/>
          <w:rtl/>
        </w:rPr>
      </w:pPr>
    </w:p>
    <w:p w14:paraId="095FC9F5" w14:textId="77777777" w:rsidR="00000000" w:rsidRDefault="002C79AF">
      <w:pPr>
        <w:pStyle w:val="a0"/>
        <w:ind w:firstLine="0"/>
        <w:rPr>
          <w:bCs/>
          <w:u w:val="single"/>
        </w:rPr>
      </w:pPr>
      <w:bookmarkStart w:id="383" w:name="ESQ95744"/>
      <w:bookmarkEnd w:id="383"/>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AD36FDB" w14:textId="77777777" w:rsidR="00000000" w:rsidRDefault="002C79AF">
      <w:pPr>
        <w:pStyle w:val="a0"/>
      </w:pPr>
      <w:r>
        <w:rPr>
          <w:rFonts w:hint="eastAsia"/>
          <w:rtl/>
        </w:rPr>
        <w:t>ביום</w:t>
      </w:r>
      <w:r>
        <w:rPr>
          <w:rtl/>
        </w:rPr>
        <w:t xml:space="preserve"> כ"</w:t>
      </w:r>
      <w:r>
        <w:rPr>
          <w:rFonts w:hint="eastAsia"/>
          <w:rtl/>
        </w:rPr>
        <w:t>ח</w:t>
      </w:r>
      <w:r>
        <w:rPr>
          <w:rtl/>
        </w:rPr>
        <w:t xml:space="preserve"> באדר א' </w:t>
      </w:r>
      <w:r>
        <w:rPr>
          <w:rFonts w:hint="cs"/>
          <w:rtl/>
        </w:rPr>
        <w:t>ה</w:t>
      </w:r>
      <w:r>
        <w:rPr>
          <w:rtl/>
        </w:rPr>
        <w:t>תשס"</w:t>
      </w:r>
      <w:r>
        <w:rPr>
          <w:rFonts w:hint="eastAsia"/>
          <w:rtl/>
        </w:rPr>
        <w:t>ה</w:t>
      </w:r>
      <w:r>
        <w:rPr>
          <w:rtl/>
        </w:rPr>
        <w:t xml:space="preserve"> (9 במרס 2005):</w:t>
      </w:r>
    </w:p>
    <w:p w14:paraId="5C76F2B5" w14:textId="77777777" w:rsidR="00000000" w:rsidRDefault="002C79AF">
      <w:pPr>
        <w:pStyle w:val="a0"/>
        <w:rPr>
          <w:rFonts w:hint="cs"/>
          <w:rtl/>
        </w:rPr>
      </w:pPr>
    </w:p>
    <w:p w14:paraId="5A49F4E6" w14:textId="77777777" w:rsidR="00000000" w:rsidRDefault="002C79AF">
      <w:pPr>
        <w:pStyle w:val="a0"/>
        <w:ind w:firstLine="720"/>
      </w:pPr>
      <w:r>
        <w:rPr>
          <w:rtl/>
        </w:rPr>
        <w:t>התפרסם כי צעירים וסטודנטים בריאים משתמשים ב</w:t>
      </w:r>
      <w:r>
        <w:rPr>
          <w:rFonts w:hint="cs"/>
          <w:rtl/>
        </w:rPr>
        <w:t>"</w:t>
      </w:r>
      <w:r>
        <w:rPr>
          <w:rtl/>
        </w:rPr>
        <w:t>ריטלין</w:t>
      </w:r>
      <w:r>
        <w:rPr>
          <w:rFonts w:hint="cs"/>
          <w:rtl/>
        </w:rPr>
        <w:t>"</w:t>
      </w:r>
      <w:r>
        <w:rPr>
          <w:rtl/>
        </w:rPr>
        <w:t xml:space="preserve"> להגברת ריכ</w:t>
      </w:r>
      <w:r>
        <w:rPr>
          <w:rtl/>
        </w:rPr>
        <w:t xml:space="preserve">וז ותחושת </w:t>
      </w:r>
      <w:r>
        <w:rPr>
          <w:rFonts w:hint="cs"/>
          <w:rtl/>
        </w:rPr>
        <w:t>"</w:t>
      </w:r>
      <w:r>
        <w:rPr>
          <w:rtl/>
        </w:rPr>
        <w:t>היי</w:t>
      </w:r>
      <w:r>
        <w:rPr>
          <w:rFonts w:hint="cs"/>
          <w:rtl/>
        </w:rPr>
        <w:t>"</w:t>
      </w:r>
      <w:r>
        <w:rPr>
          <w:rtl/>
        </w:rPr>
        <w:t>. ללא פיקוח</w:t>
      </w:r>
      <w:r>
        <w:rPr>
          <w:rFonts w:hint="cs"/>
          <w:rtl/>
        </w:rPr>
        <w:t>,</w:t>
      </w:r>
      <w:r>
        <w:rPr>
          <w:rtl/>
        </w:rPr>
        <w:t xml:space="preserve"> התרופה מסוכנת וגורמת לבעיות נפשיות.</w:t>
      </w:r>
    </w:p>
    <w:p w14:paraId="62451204" w14:textId="77777777" w:rsidR="00000000" w:rsidRDefault="002C79AF">
      <w:pPr>
        <w:pStyle w:val="a0"/>
        <w:ind w:firstLine="720"/>
      </w:pPr>
    </w:p>
    <w:p w14:paraId="0ED103F7" w14:textId="77777777" w:rsidR="00000000" w:rsidRDefault="002C79AF">
      <w:pPr>
        <w:pStyle w:val="a0"/>
        <w:ind w:firstLine="720"/>
      </w:pPr>
      <w:r>
        <w:rPr>
          <w:rFonts w:hint="cs"/>
          <w:rtl/>
        </w:rPr>
        <w:t>רצוני לשאול</w:t>
      </w:r>
      <w:r>
        <w:rPr>
          <w:rtl/>
        </w:rPr>
        <w:t>:</w:t>
      </w:r>
    </w:p>
    <w:p w14:paraId="0391CC69" w14:textId="77777777" w:rsidR="00000000" w:rsidRDefault="002C79AF">
      <w:pPr>
        <w:pStyle w:val="a0"/>
        <w:ind w:firstLine="720"/>
      </w:pPr>
    </w:p>
    <w:p w14:paraId="0B5B9C08" w14:textId="77777777" w:rsidR="00000000" w:rsidRDefault="002C79AF">
      <w:pPr>
        <w:pStyle w:val="a0"/>
        <w:ind w:firstLine="720"/>
        <w:rPr>
          <w:rtl/>
        </w:rPr>
      </w:pPr>
      <w:r>
        <w:rPr>
          <w:rFonts w:hint="cs"/>
          <w:rtl/>
        </w:rPr>
        <w:t xml:space="preserve">1. </w:t>
      </w:r>
      <w:r>
        <w:rPr>
          <w:rtl/>
        </w:rPr>
        <w:t>האם המשרד מודע</w:t>
      </w:r>
      <w:r>
        <w:rPr>
          <w:rFonts w:hint="cs"/>
          <w:rtl/>
        </w:rPr>
        <w:t xml:space="preserve"> ל</w:t>
      </w:r>
      <w:r>
        <w:rPr>
          <w:rtl/>
        </w:rPr>
        <w:t>תופעה</w:t>
      </w:r>
      <w:r>
        <w:rPr>
          <w:rFonts w:hint="cs"/>
          <w:rtl/>
        </w:rPr>
        <w:t xml:space="preserve"> ונלחם בה</w:t>
      </w:r>
      <w:r>
        <w:rPr>
          <w:rtl/>
        </w:rPr>
        <w:t>?</w:t>
      </w:r>
    </w:p>
    <w:p w14:paraId="547DA81C" w14:textId="77777777" w:rsidR="00000000" w:rsidRDefault="002C79AF">
      <w:pPr>
        <w:pStyle w:val="a0"/>
        <w:ind w:firstLine="720"/>
        <w:rPr>
          <w:rtl/>
        </w:rPr>
      </w:pPr>
    </w:p>
    <w:p w14:paraId="73A725C4" w14:textId="77777777" w:rsidR="00000000" w:rsidRDefault="002C79AF">
      <w:pPr>
        <w:pStyle w:val="a0"/>
        <w:ind w:firstLine="720"/>
        <w:rPr>
          <w:rtl/>
        </w:rPr>
      </w:pPr>
      <w:r>
        <w:rPr>
          <w:rFonts w:hint="cs"/>
          <w:rtl/>
        </w:rPr>
        <w:t xml:space="preserve">2. </w:t>
      </w:r>
      <w:r>
        <w:rPr>
          <w:rtl/>
        </w:rPr>
        <w:t>האם יש אכיפה נוקשה של הדרישה למרשם רופא?</w:t>
      </w:r>
    </w:p>
    <w:p w14:paraId="6E60CA1C" w14:textId="77777777" w:rsidR="00000000" w:rsidRDefault="002C79AF">
      <w:pPr>
        <w:pStyle w:val="a0"/>
        <w:ind w:firstLine="720"/>
        <w:rPr>
          <w:rtl/>
        </w:rPr>
      </w:pPr>
    </w:p>
    <w:p w14:paraId="12368265" w14:textId="77777777" w:rsidR="00000000" w:rsidRDefault="002C79AF">
      <w:pPr>
        <w:pStyle w:val="a0"/>
        <w:ind w:firstLine="720"/>
        <w:rPr>
          <w:rFonts w:hint="cs"/>
          <w:rtl/>
        </w:rPr>
      </w:pPr>
      <w:r>
        <w:rPr>
          <w:rFonts w:hint="cs"/>
          <w:rtl/>
        </w:rPr>
        <w:t xml:space="preserve">3. </w:t>
      </w:r>
      <w:r>
        <w:rPr>
          <w:rtl/>
        </w:rPr>
        <w:t xml:space="preserve">האם </w:t>
      </w:r>
      <w:r>
        <w:rPr>
          <w:rFonts w:hint="cs"/>
          <w:rtl/>
        </w:rPr>
        <w:t>יוחמרו</w:t>
      </w:r>
      <w:r>
        <w:rPr>
          <w:rtl/>
        </w:rPr>
        <w:t xml:space="preserve"> התנאים לקבלת מרשם?</w:t>
      </w:r>
    </w:p>
    <w:p w14:paraId="503517A9" w14:textId="77777777" w:rsidR="00000000" w:rsidRDefault="002C79AF">
      <w:pPr>
        <w:pStyle w:val="a0"/>
        <w:ind w:firstLine="720"/>
        <w:rPr>
          <w:rFonts w:hint="cs"/>
          <w:rtl/>
        </w:rPr>
      </w:pPr>
    </w:p>
    <w:p w14:paraId="1FD9865D" w14:textId="77777777" w:rsidR="00000000" w:rsidRDefault="002C79AF">
      <w:pPr>
        <w:pStyle w:val="-"/>
        <w:rPr>
          <w:rtl/>
        </w:rPr>
      </w:pPr>
      <w:bookmarkStart w:id="384" w:name="FS000000473T25_05_2005_16_57_09C"/>
      <w:bookmarkEnd w:id="384"/>
      <w:r>
        <w:rPr>
          <w:rFonts w:hint="eastAsia"/>
          <w:rtl/>
        </w:rPr>
        <w:t>שר</w:t>
      </w:r>
      <w:r>
        <w:rPr>
          <w:rtl/>
        </w:rPr>
        <w:t xml:space="preserve"> הבריאות דני נוה:</w:t>
      </w:r>
    </w:p>
    <w:p w14:paraId="77045AB3" w14:textId="77777777" w:rsidR="00000000" w:rsidRDefault="002C79AF">
      <w:pPr>
        <w:pStyle w:val="a0"/>
        <w:rPr>
          <w:rFonts w:hint="cs"/>
          <w:rtl/>
        </w:rPr>
      </w:pPr>
    </w:p>
    <w:p w14:paraId="7D1878B7" w14:textId="77777777" w:rsidR="00000000" w:rsidRDefault="002C79AF">
      <w:pPr>
        <w:pStyle w:val="a0"/>
        <w:rPr>
          <w:rFonts w:hint="cs"/>
          <w:rtl/>
        </w:rPr>
      </w:pPr>
      <w:r>
        <w:rPr>
          <w:rFonts w:hint="cs"/>
          <w:rtl/>
        </w:rPr>
        <w:t xml:space="preserve">השאלה מתייחסת לשימוש ב"ריטלין" לא במקרים </w:t>
      </w:r>
      <w:r>
        <w:rPr>
          <w:rFonts w:hint="cs"/>
          <w:rtl/>
        </w:rPr>
        <w:t>שבדרך כלל מקובל לתת זאת - לילדים עם הפרעות קשב וריכוז, אלא השאלה של אדוני התייחסה לצעירים או סטודנטים שנוטלים זאת כמעין סם או דבר מן הסוג הזה.</w:t>
      </w:r>
    </w:p>
    <w:p w14:paraId="2EDBEFB4" w14:textId="77777777" w:rsidR="00000000" w:rsidRDefault="002C79AF">
      <w:pPr>
        <w:pStyle w:val="a0"/>
        <w:rPr>
          <w:rtl/>
        </w:rPr>
      </w:pPr>
    </w:p>
    <w:p w14:paraId="4687A388" w14:textId="77777777" w:rsidR="00000000" w:rsidRDefault="002C79AF">
      <w:pPr>
        <w:pStyle w:val="a0"/>
        <w:rPr>
          <w:rFonts w:hint="cs"/>
          <w:rtl/>
        </w:rPr>
      </w:pPr>
      <w:r>
        <w:rPr>
          <w:rFonts w:hint="cs"/>
          <w:rtl/>
        </w:rPr>
        <w:t xml:space="preserve">1. יש ידיעות או פרסומים שונים או שמועות שונות, שלפיהם נעשה שימוש לא ראוי ב"ריטלין". אין למשרד הבריאות מידע ממשי </w:t>
      </w:r>
      <w:r>
        <w:rPr>
          <w:rFonts w:hint="cs"/>
          <w:rtl/>
        </w:rPr>
        <w:t xml:space="preserve">על הדבר הזה או על היקף הבעיה, אם אכן היא קיימת. </w:t>
      </w:r>
    </w:p>
    <w:p w14:paraId="5C997BC2" w14:textId="77777777" w:rsidR="00000000" w:rsidRDefault="002C79AF">
      <w:pPr>
        <w:pStyle w:val="a0"/>
        <w:rPr>
          <w:rFonts w:hint="cs"/>
          <w:rtl/>
        </w:rPr>
      </w:pPr>
    </w:p>
    <w:p w14:paraId="072DBC23" w14:textId="77777777" w:rsidR="00000000" w:rsidRDefault="002C79AF">
      <w:pPr>
        <w:pStyle w:val="a0"/>
        <w:rPr>
          <w:rFonts w:hint="cs"/>
          <w:rtl/>
        </w:rPr>
      </w:pPr>
      <w:r>
        <w:rPr>
          <w:rFonts w:hint="cs"/>
          <w:rtl/>
        </w:rPr>
        <w:t xml:space="preserve">2. קיימת אכיפה נוקשה של הדרישה למרשם רופא בכל מה שנוגע לשימוש ב"ריטלין". "ריטלין" נחשב לסם מסוכן, ומרשמים לסמים מסוכנים נרשמים בבית-המרקחת בפנקס המרשמים. נעשה מאזן חודשים למלאי ה"ריטלין" בכל בית-מרקחת, ויש </w:t>
      </w:r>
      <w:r>
        <w:rPr>
          <w:rFonts w:hint="cs"/>
          <w:rtl/>
        </w:rPr>
        <w:t xml:space="preserve">רישום של המאזן הזה בפנקס הסמים המסוכנים, כפי שהחוק מחייב. המרשמים נשמרים גם בבית-המרקחת, ויש דיווח שנתי של כל בתי-המרקחת לרוקח המחוזי של משרד הבריאות על השימוש בתרופה הזאת. </w:t>
      </w:r>
    </w:p>
    <w:p w14:paraId="00974B75" w14:textId="77777777" w:rsidR="00000000" w:rsidRDefault="002C79AF">
      <w:pPr>
        <w:pStyle w:val="a0"/>
        <w:rPr>
          <w:rFonts w:hint="cs"/>
          <w:rtl/>
        </w:rPr>
      </w:pPr>
    </w:p>
    <w:p w14:paraId="47367895" w14:textId="77777777" w:rsidR="00000000" w:rsidRDefault="002C79AF">
      <w:pPr>
        <w:pStyle w:val="a0"/>
        <w:rPr>
          <w:rFonts w:hint="cs"/>
          <w:rtl/>
        </w:rPr>
      </w:pPr>
      <w:r>
        <w:rPr>
          <w:rFonts w:hint="cs"/>
          <w:rtl/>
        </w:rPr>
        <w:t>3. מלכתחילה, התנאים למתן מרשם לשימוש ב"ריטלין" הם תנאים מחמירים. המרשם חייב לענות</w:t>
      </w:r>
      <w:r>
        <w:rPr>
          <w:rFonts w:hint="cs"/>
          <w:rtl/>
        </w:rPr>
        <w:t xml:space="preserve"> על הדרישות של החוק, בהיותו מרשם לסם מסוכן. הוא כולל ציון של פרטים רבים, בין היתר שם החולה, מענו, מספר תעודה מזהה, שם הרופא, פרטים מלאים של הרופא ומינון יומי מדויק וסך כל הכמות למרשם. המרשם לסם מסוכן, במקרה הזה "ריטלין", ניתן אך ורק לעשרה ימי שימוש ולא יות</w:t>
      </w:r>
      <w:r>
        <w:rPr>
          <w:rFonts w:hint="cs"/>
          <w:rtl/>
        </w:rPr>
        <w:t>ר. רק בתנאים מאוד מיוחדים נותנים את המרשם לתקופה ארוכה מעשרה ימים. גם מבחינת כיבוד המרשם, אם בדרך כלל נהוג לכבד מרשמים תקופות יותר ארוכות מרגע שהונפקו על-ידי הרופא, במקרה הזה בית-המרקחת לא מכבד מרשמים לאחר 15 יום מהרגע שבו הם נרשמו.</w:t>
      </w:r>
    </w:p>
    <w:p w14:paraId="0FBCC500" w14:textId="77777777" w:rsidR="00000000" w:rsidRDefault="002C79AF">
      <w:pPr>
        <w:pStyle w:val="a0"/>
        <w:rPr>
          <w:rFonts w:hint="cs"/>
          <w:rtl/>
        </w:rPr>
      </w:pPr>
    </w:p>
    <w:p w14:paraId="57DE39E9" w14:textId="77777777" w:rsidR="00000000" w:rsidRDefault="002C79AF">
      <w:pPr>
        <w:pStyle w:val="af1"/>
        <w:rPr>
          <w:rtl/>
        </w:rPr>
      </w:pPr>
      <w:r>
        <w:rPr>
          <w:rFonts w:hint="eastAsia"/>
          <w:rtl/>
        </w:rPr>
        <w:t>היו</w:t>
      </w:r>
      <w:r>
        <w:rPr>
          <w:rtl/>
        </w:rPr>
        <w:t>"ר חמי דורון:</w:t>
      </w:r>
    </w:p>
    <w:p w14:paraId="0360803B" w14:textId="77777777" w:rsidR="00000000" w:rsidRDefault="002C79AF">
      <w:pPr>
        <w:pStyle w:val="a0"/>
        <w:rPr>
          <w:rFonts w:hint="cs"/>
          <w:rtl/>
        </w:rPr>
      </w:pPr>
    </w:p>
    <w:p w14:paraId="28241015" w14:textId="77777777" w:rsidR="00000000" w:rsidRDefault="002C79AF">
      <w:pPr>
        <w:pStyle w:val="a0"/>
        <w:rPr>
          <w:rFonts w:hint="cs"/>
          <w:rtl/>
        </w:rPr>
      </w:pPr>
      <w:r>
        <w:rPr>
          <w:rFonts w:hint="cs"/>
          <w:rtl/>
        </w:rPr>
        <w:t>תודה</w:t>
      </w:r>
      <w:r>
        <w:rPr>
          <w:rFonts w:hint="cs"/>
          <w:rtl/>
        </w:rPr>
        <w:t xml:space="preserve"> רבה. בהערת אגב אני רק אומר לך, שבעצם הבעיה כאן היתה של אנשים שמקבלים כחוק את ה"ריטלין", רק שהם לא משתמשים בו אלא מעבירים אותו לאנשים אחרים. הדברים האלה קורים, ואני אומר לך את זה - -</w:t>
      </w:r>
    </w:p>
    <w:p w14:paraId="0A89B565" w14:textId="77777777" w:rsidR="00000000" w:rsidRDefault="002C79AF">
      <w:pPr>
        <w:pStyle w:val="a0"/>
        <w:rPr>
          <w:rFonts w:hint="cs"/>
          <w:rtl/>
        </w:rPr>
      </w:pPr>
    </w:p>
    <w:p w14:paraId="6000AD45" w14:textId="77777777" w:rsidR="00000000" w:rsidRDefault="002C79AF">
      <w:pPr>
        <w:pStyle w:val="af0"/>
        <w:rPr>
          <w:rtl/>
        </w:rPr>
      </w:pPr>
      <w:r>
        <w:rPr>
          <w:rFonts w:hint="eastAsia"/>
          <w:rtl/>
        </w:rPr>
        <w:t>אראלה</w:t>
      </w:r>
      <w:r>
        <w:rPr>
          <w:rtl/>
        </w:rPr>
        <w:t xml:space="preserve"> גולן (שינוי):</w:t>
      </w:r>
    </w:p>
    <w:p w14:paraId="15041825" w14:textId="77777777" w:rsidR="00000000" w:rsidRDefault="002C79AF">
      <w:pPr>
        <w:pStyle w:val="a0"/>
        <w:rPr>
          <w:rFonts w:hint="cs"/>
          <w:rtl/>
        </w:rPr>
      </w:pPr>
    </w:p>
    <w:p w14:paraId="591F0261" w14:textId="77777777" w:rsidR="00000000" w:rsidRDefault="002C79AF">
      <w:pPr>
        <w:pStyle w:val="a0"/>
        <w:rPr>
          <w:rFonts w:hint="cs"/>
          <w:rtl/>
        </w:rPr>
      </w:pPr>
      <w:r>
        <w:rPr>
          <w:rFonts w:hint="cs"/>
          <w:rtl/>
        </w:rPr>
        <w:t>הם לא מקבלים את זה כחוק - - -</w:t>
      </w:r>
    </w:p>
    <w:p w14:paraId="15AB3342" w14:textId="77777777" w:rsidR="00000000" w:rsidRDefault="002C79AF">
      <w:pPr>
        <w:pStyle w:val="a0"/>
        <w:rPr>
          <w:rFonts w:hint="cs"/>
          <w:rtl/>
        </w:rPr>
      </w:pPr>
    </w:p>
    <w:p w14:paraId="63DA33A8" w14:textId="77777777" w:rsidR="00000000" w:rsidRDefault="002C79AF">
      <w:pPr>
        <w:pStyle w:val="af1"/>
        <w:rPr>
          <w:rFonts w:hint="cs"/>
          <w:rtl/>
        </w:rPr>
      </w:pPr>
      <w:r>
        <w:rPr>
          <w:rtl/>
        </w:rPr>
        <w:t>היו"ר חמי דורון:</w:t>
      </w:r>
    </w:p>
    <w:p w14:paraId="44FC9537" w14:textId="77777777" w:rsidR="00000000" w:rsidRDefault="002C79AF">
      <w:pPr>
        <w:pStyle w:val="a0"/>
        <w:rPr>
          <w:rFonts w:hint="cs"/>
          <w:rtl/>
        </w:rPr>
      </w:pPr>
    </w:p>
    <w:p w14:paraId="28F52903" w14:textId="77777777" w:rsidR="00000000" w:rsidRDefault="002C79AF">
      <w:pPr>
        <w:pStyle w:val="a0"/>
        <w:rPr>
          <w:rFonts w:hint="cs"/>
          <w:rtl/>
        </w:rPr>
      </w:pPr>
      <w:r>
        <w:rPr>
          <w:rFonts w:hint="cs"/>
          <w:rtl/>
        </w:rPr>
        <w:t>חב</w:t>
      </w:r>
      <w:r>
        <w:rPr>
          <w:rFonts w:hint="cs"/>
          <w:rtl/>
        </w:rPr>
        <w:t>רת הכנסת גולן, בשאילתות לא מדברים.</w:t>
      </w:r>
    </w:p>
    <w:p w14:paraId="60331D3F" w14:textId="77777777" w:rsidR="00000000" w:rsidRDefault="002C79AF">
      <w:pPr>
        <w:pStyle w:val="a0"/>
        <w:rPr>
          <w:rFonts w:hint="cs"/>
          <w:rtl/>
        </w:rPr>
      </w:pPr>
    </w:p>
    <w:p w14:paraId="23F5ECD4" w14:textId="77777777" w:rsidR="00000000" w:rsidRDefault="002C79AF">
      <w:pPr>
        <w:pStyle w:val="a0"/>
        <w:rPr>
          <w:rFonts w:hint="cs"/>
          <w:rtl/>
        </w:rPr>
      </w:pPr>
      <w:r>
        <w:rPr>
          <w:rFonts w:hint="cs"/>
          <w:rtl/>
        </w:rPr>
        <w:t>שאילתא מס' 2768, של חבר הכנסת יצחק וקנין - איננו נמצא; לפרוטוקול.</w:t>
      </w:r>
    </w:p>
    <w:p w14:paraId="2C8B4CEB" w14:textId="77777777" w:rsidR="00000000" w:rsidRDefault="002C79AF">
      <w:pPr>
        <w:pStyle w:val="a0"/>
        <w:rPr>
          <w:rFonts w:hint="cs"/>
          <w:rtl/>
        </w:rPr>
      </w:pPr>
    </w:p>
    <w:p w14:paraId="7712AD48" w14:textId="77777777" w:rsidR="00000000" w:rsidRDefault="002C79AF">
      <w:pPr>
        <w:pStyle w:val="a1"/>
        <w:jc w:val="center"/>
        <w:rPr>
          <w:rtl/>
        </w:rPr>
      </w:pPr>
      <w:bookmarkStart w:id="385" w:name="CQ95814FI0095814T25_05_2005_17_03_29"/>
      <w:bookmarkStart w:id="386" w:name="_Toc107023040"/>
      <w:bookmarkEnd w:id="385"/>
      <w:r>
        <w:rPr>
          <w:rtl/>
        </w:rPr>
        <w:t>2768. תעריפי הבדיקות בבתי-חולים</w:t>
      </w:r>
      <w:bookmarkEnd w:id="386"/>
    </w:p>
    <w:p w14:paraId="228EA229" w14:textId="77777777" w:rsidR="00000000" w:rsidRDefault="002C79AF">
      <w:pPr>
        <w:pStyle w:val="a0"/>
        <w:rPr>
          <w:rFonts w:hint="cs"/>
          <w:rtl/>
        </w:rPr>
      </w:pPr>
    </w:p>
    <w:p w14:paraId="54EFD43D" w14:textId="77777777" w:rsidR="00000000" w:rsidRDefault="002C79AF">
      <w:pPr>
        <w:pStyle w:val="Heading1"/>
        <w:jc w:val="both"/>
        <w:rPr>
          <w:rFonts w:cs="Arial"/>
          <w:szCs w:val="22"/>
        </w:rPr>
      </w:pPr>
      <w:bookmarkStart w:id="387" w:name="ESQ95814"/>
      <w:bookmarkEnd w:id="387"/>
      <w:r>
        <w:rPr>
          <w:rFonts w:cs="Arial"/>
          <w:bCs/>
          <w:szCs w:val="22"/>
          <w:rtl/>
        </w:rPr>
        <w:t>חבר</w:t>
      </w:r>
      <w:r>
        <w:rPr>
          <w:rFonts w:cs="Arial" w:hint="cs"/>
          <w:bCs/>
          <w:szCs w:val="22"/>
          <w:rtl/>
        </w:rPr>
        <w:t xml:space="preserve"> הכנסת </w:t>
      </w:r>
      <w:r>
        <w:rPr>
          <w:rFonts w:cs="Arial"/>
          <w:bCs/>
          <w:szCs w:val="22"/>
          <w:rtl/>
        </w:rPr>
        <w:t>יצחק וקנין</w:t>
      </w:r>
      <w:r>
        <w:rPr>
          <w:rFonts w:cs="Arial" w:hint="cs"/>
          <w:bCs/>
          <w:szCs w:val="22"/>
          <w:rtl/>
        </w:rPr>
        <w:t xml:space="preserve"> </w:t>
      </w:r>
      <w:r>
        <w:rPr>
          <w:rFonts w:cs="Arial"/>
          <w:bCs/>
          <w:szCs w:val="22"/>
          <w:rtl/>
        </w:rPr>
        <w:t>שאל</w:t>
      </w:r>
      <w:r>
        <w:rPr>
          <w:rFonts w:cs="Arial" w:hint="cs"/>
          <w:bCs/>
          <w:szCs w:val="22"/>
          <w:rtl/>
        </w:rPr>
        <w:t xml:space="preserve"> את</w:t>
      </w:r>
      <w:r>
        <w:rPr>
          <w:rFonts w:cs="Arial"/>
          <w:bCs/>
          <w:szCs w:val="22"/>
          <w:rtl/>
        </w:rPr>
        <w:t xml:space="preserve"> שר</w:t>
      </w:r>
      <w:r>
        <w:rPr>
          <w:rFonts w:cs="Arial" w:hint="cs"/>
          <w:bCs/>
          <w:szCs w:val="22"/>
          <w:rtl/>
        </w:rPr>
        <w:t xml:space="preserve"> </w:t>
      </w:r>
      <w:r>
        <w:rPr>
          <w:rFonts w:cs="Arial"/>
          <w:bCs/>
          <w:szCs w:val="22"/>
          <w:rtl/>
        </w:rPr>
        <w:t>הבריאות</w:t>
      </w:r>
    </w:p>
    <w:p w14:paraId="0FADFDBB" w14:textId="77777777" w:rsidR="00000000" w:rsidRDefault="002C79AF">
      <w:pPr>
        <w:pStyle w:val="a0"/>
      </w:pPr>
      <w:r>
        <w:rPr>
          <w:rFonts w:hint="eastAsia"/>
          <w:rtl/>
        </w:rPr>
        <w:t>ביום</w:t>
      </w:r>
      <w:r>
        <w:rPr>
          <w:rtl/>
        </w:rPr>
        <w:t xml:space="preserve"> כ"</w:t>
      </w:r>
      <w:r>
        <w:rPr>
          <w:rFonts w:hint="eastAsia"/>
          <w:rtl/>
        </w:rPr>
        <w:t>ח</w:t>
      </w:r>
      <w:r>
        <w:rPr>
          <w:rtl/>
        </w:rPr>
        <w:t xml:space="preserve"> באדר א' </w:t>
      </w:r>
      <w:r>
        <w:rPr>
          <w:rFonts w:hint="cs"/>
          <w:rtl/>
        </w:rPr>
        <w:t>ה</w:t>
      </w:r>
      <w:r>
        <w:rPr>
          <w:rtl/>
        </w:rPr>
        <w:t>תשס"</w:t>
      </w:r>
      <w:r>
        <w:rPr>
          <w:rFonts w:hint="eastAsia"/>
          <w:rtl/>
        </w:rPr>
        <w:t>ה</w:t>
      </w:r>
      <w:r>
        <w:rPr>
          <w:rtl/>
        </w:rPr>
        <w:t xml:space="preserve"> (9 במרס 2005):</w:t>
      </w:r>
    </w:p>
    <w:p w14:paraId="20EBB30C" w14:textId="77777777" w:rsidR="00000000" w:rsidRDefault="002C79AF">
      <w:pPr>
        <w:pStyle w:val="a0"/>
        <w:rPr>
          <w:rFonts w:hint="cs"/>
          <w:rtl/>
        </w:rPr>
      </w:pPr>
    </w:p>
    <w:p w14:paraId="0D408B1C" w14:textId="77777777" w:rsidR="00000000" w:rsidRDefault="002C79AF">
      <w:pPr>
        <w:pStyle w:val="a0"/>
        <w:rPr>
          <w:rFonts w:hint="cs"/>
          <w:rtl/>
        </w:rPr>
      </w:pPr>
    </w:p>
    <w:p w14:paraId="00256A0C" w14:textId="77777777" w:rsidR="00000000" w:rsidRDefault="002C79AF">
      <w:pPr>
        <w:pStyle w:val="a0"/>
        <w:ind w:firstLine="720"/>
        <w:rPr>
          <w:rFonts w:hint="cs"/>
        </w:rPr>
      </w:pPr>
      <w:r>
        <w:rPr>
          <w:rFonts w:hint="cs"/>
          <w:rtl/>
        </w:rPr>
        <w:t xml:space="preserve">פורסם, כי לפי בדיקת קופת-חולים "מכבי", </w:t>
      </w:r>
      <w:r>
        <w:rPr>
          <w:rtl/>
        </w:rPr>
        <w:t>ת</w:t>
      </w:r>
      <w:r>
        <w:rPr>
          <w:rtl/>
        </w:rPr>
        <w:t>עריפי בדיקות</w:t>
      </w:r>
      <w:r>
        <w:rPr>
          <w:rFonts w:hint="cs"/>
          <w:rtl/>
        </w:rPr>
        <w:t xml:space="preserve"> רבות הנערכות בבתי-חולים גבוהים במאות אחוזים ממחיריהן בפועל. הדבר מייקר את הביטוח המשלים.</w:t>
      </w:r>
    </w:p>
    <w:p w14:paraId="3661FCAA" w14:textId="77777777" w:rsidR="00000000" w:rsidRDefault="002C79AF">
      <w:pPr>
        <w:pStyle w:val="a0"/>
        <w:ind w:firstLine="720"/>
      </w:pPr>
    </w:p>
    <w:p w14:paraId="6826E956" w14:textId="77777777" w:rsidR="00000000" w:rsidRDefault="002C79AF">
      <w:pPr>
        <w:pStyle w:val="a0"/>
        <w:ind w:firstLine="720"/>
      </w:pPr>
      <w:r>
        <w:rPr>
          <w:rFonts w:hint="cs"/>
          <w:rtl/>
        </w:rPr>
        <w:t>רצוני לשאול</w:t>
      </w:r>
      <w:r>
        <w:rPr>
          <w:rtl/>
        </w:rPr>
        <w:t>:</w:t>
      </w:r>
    </w:p>
    <w:p w14:paraId="37D27FD4" w14:textId="77777777" w:rsidR="00000000" w:rsidRDefault="002C79AF">
      <w:pPr>
        <w:pStyle w:val="a0"/>
        <w:ind w:firstLine="720"/>
      </w:pPr>
    </w:p>
    <w:p w14:paraId="217EBDF6" w14:textId="77777777" w:rsidR="00000000" w:rsidRDefault="002C79AF">
      <w:pPr>
        <w:pStyle w:val="a0"/>
        <w:ind w:firstLine="720"/>
        <w:rPr>
          <w:rFonts w:hint="cs"/>
        </w:rPr>
      </w:pPr>
      <w:r>
        <w:rPr>
          <w:rFonts w:hint="cs"/>
          <w:rtl/>
        </w:rPr>
        <w:t>1. האם הידיעה נכונה</w:t>
      </w:r>
      <w:r>
        <w:rPr>
          <w:rtl/>
        </w:rPr>
        <w:t>?</w:t>
      </w:r>
      <w:r>
        <w:rPr>
          <w:rFonts w:hint="cs"/>
          <w:rtl/>
        </w:rPr>
        <w:t xml:space="preserve"> </w:t>
      </w:r>
    </w:p>
    <w:p w14:paraId="164A46F5" w14:textId="77777777" w:rsidR="00000000" w:rsidRDefault="002C79AF">
      <w:pPr>
        <w:pStyle w:val="a0"/>
        <w:rPr>
          <w:rFonts w:hint="cs"/>
        </w:rPr>
      </w:pPr>
    </w:p>
    <w:p w14:paraId="3A90EE82" w14:textId="77777777" w:rsidR="00000000" w:rsidRDefault="002C79AF">
      <w:pPr>
        <w:pStyle w:val="a0"/>
        <w:rPr>
          <w:rtl/>
        </w:rPr>
      </w:pPr>
      <w:r>
        <w:rPr>
          <w:rFonts w:hint="cs"/>
          <w:rtl/>
        </w:rPr>
        <w:t xml:space="preserve">2. אם כן </w:t>
      </w:r>
      <w:r>
        <w:rPr>
          <w:rtl/>
        </w:rPr>
        <w:t>–</w:t>
      </w:r>
      <w:r>
        <w:rPr>
          <w:rFonts w:hint="cs"/>
          <w:rtl/>
        </w:rPr>
        <w:t xml:space="preserve"> האם משרדך מפקח על תעריפי בתי-החולים, לרבות תעריפי בדיקות ושר"פ?</w:t>
      </w:r>
    </w:p>
    <w:p w14:paraId="651AD255" w14:textId="77777777" w:rsidR="00000000" w:rsidRDefault="002C79AF">
      <w:pPr>
        <w:spacing w:line="360" w:lineRule="auto"/>
        <w:jc w:val="both"/>
        <w:rPr>
          <w:rFonts w:cs="Arial"/>
          <w:szCs w:val="22"/>
        </w:rPr>
      </w:pPr>
    </w:p>
    <w:p w14:paraId="5103F04D"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Cs/>
          <w:u w:val="single"/>
          <w:rtl/>
        </w:rPr>
        <w:t>שר</w:t>
      </w:r>
      <w:r>
        <w:rPr>
          <w:bCs/>
          <w:u w:val="single"/>
          <w:rtl/>
        </w:rPr>
        <w:t xml:space="preserve"> </w:t>
      </w:r>
      <w:r>
        <w:rPr>
          <w:rFonts w:hint="eastAsia"/>
          <w:bCs/>
          <w:u w:val="single"/>
          <w:rtl/>
        </w:rPr>
        <w:t>הבריאות</w:t>
      </w:r>
      <w:r>
        <w:rPr>
          <w:bCs/>
          <w:u w:val="single"/>
          <w:rtl/>
        </w:rPr>
        <w:t xml:space="preserve"> </w:t>
      </w:r>
      <w:r>
        <w:rPr>
          <w:rFonts w:hint="eastAsia"/>
          <w:bCs/>
          <w:u w:val="single"/>
          <w:rtl/>
        </w:rPr>
        <w:t>דני</w:t>
      </w:r>
      <w:r>
        <w:rPr>
          <w:bCs/>
          <w:u w:val="single"/>
          <w:rtl/>
        </w:rPr>
        <w:t xml:space="preserve"> </w:t>
      </w:r>
      <w:r>
        <w:rPr>
          <w:rFonts w:hint="eastAsia"/>
          <w:bCs/>
          <w:u w:val="single"/>
          <w:rtl/>
        </w:rPr>
        <w:t>נוה</w:t>
      </w:r>
      <w:r>
        <w:rPr>
          <w:bCs/>
          <w:u w:val="single"/>
          <w:rtl/>
        </w:rPr>
        <w:t>:</w:t>
      </w:r>
    </w:p>
    <w:p w14:paraId="1F26A99E" w14:textId="77777777" w:rsidR="00000000" w:rsidRDefault="002C79AF">
      <w:pPr>
        <w:pStyle w:val="a0"/>
        <w:ind w:firstLine="0"/>
        <w:rPr>
          <w:b/>
          <w:rtl/>
        </w:rPr>
      </w:pPr>
      <w:r>
        <w:rPr>
          <w:b/>
          <w:rtl/>
        </w:rPr>
        <w:t>(לא נקראה, נמס</w:t>
      </w:r>
      <w:r>
        <w:rPr>
          <w:b/>
          <w:rtl/>
        </w:rPr>
        <w:t>רה לפרוטוקול)</w:t>
      </w:r>
    </w:p>
    <w:p w14:paraId="2945DE9A" w14:textId="77777777" w:rsidR="00000000" w:rsidRDefault="002C79AF">
      <w:pPr>
        <w:pStyle w:val="a0"/>
        <w:rPr>
          <w:rFonts w:hint="cs"/>
          <w:rtl/>
        </w:rPr>
      </w:pPr>
    </w:p>
    <w:p w14:paraId="7879895E" w14:textId="77777777" w:rsidR="00000000" w:rsidRDefault="002C79AF">
      <w:pPr>
        <w:pStyle w:val="a0"/>
        <w:rPr>
          <w:rFonts w:hint="cs"/>
          <w:rtl/>
        </w:rPr>
      </w:pPr>
      <w:r>
        <w:rPr>
          <w:rFonts w:hint="cs"/>
          <w:rtl/>
        </w:rPr>
        <w:t>1. הידיעה אינה נכונה.</w:t>
      </w:r>
    </w:p>
    <w:p w14:paraId="6997C9AA" w14:textId="77777777" w:rsidR="00000000" w:rsidRDefault="002C79AF">
      <w:pPr>
        <w:pStyle w:val="a0"/>
        <w:rPr>
          <w:rFonts w:hint="cs"/>
          <w:rtl/>
        </w:rPr>
      </w:pPr>
    </w:p>
    <w:p w14:paraId="7F207BF6" w14:textId="77777777" w:rsidR="00000000" w:rsidRDefault="002C79AF">
      <w:pPr>
        <w:pStyle w:val="a0"/>
        <w:rPr>
          <w:rFonts w:hint="cs"/>
          <w:rtl/>
        </w:rPr>
      </w:pPr>
      <w:r>
        <w:rPr>
          <w:rFonts w:hint="cs"/>
          <w:rtl/>
        </w:rPr>
        <w:t>2. המשרד מפקח על תעריפי בתי-החולים. המשרד אינו מפקח על מחירי שר"פ.</w:t>
      </w:r>
    </w:p>
    <w:p w14:paraId="1C407A37" w14:textId="77777777" w:rsidR="00000000" w:rsidRDefault="002C79AF">
      <w:pPr>
        <w:pStyle w:val="a0"/>
        <w:rPr>
          <w:rFonts w:hint="cs"/>
          <w:rtl/>
        </w:rPr>
      </w:pPr>
    </w:p>
    <w:p w14:paraId="709D4E8B" w14:textId="77777777" w:rsidR="00000000" w:rsidRDefault="002C79AF">
      <w:pPr>
        <w:pStyle w:val="af1"/>
        <w:rPr>
          <w:rtl/>
        </w:rPr>
      </w:pPr>
      <w:r>
        <w:rPr>
          <w:rFonts w:hint="eastAsia"/>
          <w:rtl/>
        </w:rPr>
        <w:t>היו</w:t>
      </w:r>
      <w:r>
        <w:rPr>
          <w:rtl/>
        </w:rPr>
        <w:t>"ר חמי דורון:</w:t>
      </w:r>
    </w:p>
    <w:p w14:paraId="5DDB1E09" w14:textId="77777777" w:rsidR="00000000" w:rsidRDefault="002C79AF">
      <w:pPr>
        <w:pStyle w:val="a0"/>
        <w:rPr>
          <w:rFonts w:hint="cs"/>
          <w:rtl/>
        </w:rPr>
      </w:pPr>
    </w:p>
    <w:p w14:paraId="3A1C1CB5" w14:textId="77777777" w:rsidR="00000000" w:rsidRDefault="002C79AF">
      <w:pPr>
        <w:pStyle w:val="a0"/>
        <w:rPr>
          <w:rFonts w:hint="cs"/>
          <w:rtl/>
        </w:rPr>
      </w:pPr>
      <w:r>
        <w:rPr>
          <w:rFonts w:hint="cs"/>
          <w:rtl/>
        </w:rPr>
        <w:t>שאילתא מס' 2783, של חבר הכנסת דני יתום - אינו נמצא; לפרוטוקול.</w:t>
      </w:r>
    </w:p>
    <w:p w14:paraId="638612A2" w14:textId="77777777" w:rsidR="00000000" w:rsidRDefault="002C79AF">
      <w:pPr>
        <w:pStyle w:val="a0"/>
        <w:rPr>
          <w:rFonts w:hint="cs"/>
          <w:rtl/>
        </w:rPr>
      </w:pPr>
    </w:p>
    <w:p w14:paraId="2985CA9D" w14:textId="77777777" w:rsidR="00000000" w:rsidRDefault="002C79AF">
      <w:pPr>
        <w:pStyle w:val="a1"/>
        <w:jc w:val="center"/>
        <w:rPr>
          <w:rtl/>
        </w:rPr>
      </w:pPr>
      <w:bookmarkStart w:id="388" w:name="CQ96164FI0096164T25_05_2005_17_04_11"/>
      <w:bookmarkStart w:id="389" w:name="_Toc107023041"/>
      <w:bookmarkEnd w:id="388"/>
      <w:r>
        <w:rPr>
          <w:rtl/>
        </w:rPr>
        <w:t xml:space="preserve">2783. </w:t>
      </w:r>
      <w:r>
        <w:rPr>
          <w:rFonts w:hint="cs"/>
          <w:rtl/>
        </w:rPr>
        <w:t>פיקוח על</w:t>
      </w:r>
      <w:r>
        <w:rPr>
          <w:rtl/>
        </w:rPr>
        <w:t xml:space="preserve"> תוספי מזון</w:t>
      </w:r>
      <w:bookmarkEnd w:id="389"/>
    </w:p>
    <w:p w14:paraId="0CBAA2E2" w14:textId="77777777" w:rsidR="00000000" w:rsidRDefault="002C79AF">
      <w:pPr>
        <w:pStyle w:val="a0"/>
        <w:rPr>
          <w:rFonts w:hint="cs"/>
          <w:rtl/>
        </w:rPr>
      </w:pPr>
    </w:p>
    <w:p w14:paraId="6F077444" w14:textId="77777777" w:rsidR="00000000" w:rsidRDefault="002C79AF">
      <w:pPr>
        <w:pStyle w:val="a0"/>
        <w:ind w:firstLine="0"/>
        <w:rPr>
          <w:bCs/>
          <w:u w:val="single"/>
        </w:rPr>
      </w:pPr>
      <w:bookmarkStart w:id="390" w:name="ESQ96164"/>
      <w:bookmarkEnd w:id="390"/>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C044F70" w14:textId="77777777" w:rsidR="00000000" w:rsidRDefault="002C79AF">
      <w:pPr>
        <w:pStyle w:val="a0"/>
      </w:pPr>
      <w:r>
        <w:rPr>
          <w:rFonts w:hint="eastAsia"/>
          <w:rtl/>
        </w:rPr>
        <w:t>ביום</w:t>
      </w:r>
      <w:r>
        <w:rPr>
          <w:rtl/>
        </w:rPr>
        <w:t xml:space="preserve"> כ"</w:t>
      </w:r>
      <w:r>
        <w:rPr>
          <w:rFonts w:hint="eastAsia"/>
          <w:rtl/>
        </w:rPr>
        <w:t>ח</w:t>
      </w:r>
      <w:r>
        <w:rPr>
          <w:rtl/>
        </w:rPr>
        <w:t xml:space="preserve"> באדר א' </w:t>
      </w:r>
      <w:r>
        <w:rPr>
          <w:rFonts w:hint="cs"/>
          <w:rtl/>
        </w:rPr>
        <w:t>ה</w:t>
      </w:r>
      <w:r>
        <w:rPr>
          <w:rtl/>
        </w:rPr>
        <w:t>תשס"</w:t>
      </w:r>
      <w:r>
        <w:rPr>
          <w:rFonts w:hint="eastAsia"/>
          <w:rtl/>
        </w:rPr>
        <w:t>ה</w:t>
      </w:r>
      <w:r>
        <w:rPr>
          <w:rtl/>
        </w:rPr>
        <w:t xml:space="preserve"> (9 במרס 2005):</w:t>
      </w:r>
    </w:p>
    <w:p w14:paraId="1C68438C" w14:textId="77777777" w:rsidR="00000000" w:rsidRDefault="002C79AF">
      <w:pPr>
        <w:pStyle w:val="a0"/>
        <w:rPr>
          <w:rFonts w:hint="cs"/>
        </w:rPr>
      </w:pPr>
    </w:p>
    <w:p w14:paraId="66F40CC0" w14:textId="77777777" w:rsidR="00000000" w:rsidRDefault="002C79AF">
      <w:pPr>
        <w:pStyle w:val="a0"/>
        <w:ind w:firstLine="720"/>
        <w:rPr>
          <w:rtl/>
        </w:rPr>
      </w:pPr>
      <w:r>
        <w:rPr>
          <w:rtl/>
        </w:rPr>
        <w:t>לאחרונה פורסם</w:t>
      </w:r>
      <w:r>
        <w:rPr>
          <w:rFonts w:hint="cs"/>
          <w:rtl/>
        </w:rPr>
        <w:t>,</w:t>
      </w:r>
      <w:r>
        <w:rPr>
          <w:rtl/>
        </w:rPr>
        <w:t xml:space="preserve"> כי ב-</w:t>
      </w:r>
      <w:r>
        <w:rPr>
          <w:rFonts w:hint="cs"/>
          <w:rtl/>
        </w:rPr>
        <w:t>1</w:t>
      </w:r>
      <w:r>
        <w:rPr>
          <w:rtl/>
        </w:rPr>
        <w:t xml:space="preserve">8 החודשים האחרונים נתגלו </w:t>
      </w:r>
      <w:r>
        <w:rPr>
          <w:rFonts w:hint="cs"/>
          <w:rtl/>
        </w:rPr>
        <w:t>בבית-החולים</w:t>
      </w:r>
      <w:r>
        <w:rPr>
          <w:rtl/>
        </w:rPr>
        <w:t xml:space="preserve"> "הדסה" בירושלים מקרים בלתי</w:t>
      </w:r>
      <w:r>
        <w:rPr>
          <w:rFonts w:hint="cs"/>
          <w:rtl/>
        </w:rPr>
        <w:t>-</w:t>
      </w:r>
      <w:r>
        <w:rPr>
          <w:rtl/>
        </w:rPr>
        <w:t>מוסברים של מחלות כבד</w:t>
      </w:r>
      <w:r>
        <w:rPr>
          <w:rFonts w:hint="cs"/>
          <w:rtl/>
        </w:rPr>
        <w:t>,</w:t>
      </w:r>
      <w:r>
        <w:rPr>
          <w:rtl/>
        </w:rPr>
        <w:t xml:space="preserve"> </w:t>
      </w:r>
      <w:r>
        <w:rPr>
          <w:rFonts w:hint="cs"/>
          <w:rtl/>
        </w:rPr>
        <w:t>ו</w:t>
      </w:r>
      <w:r>
        <w:rPr>
          <w:rtl/>
        </w:rPr>
        <w:t>במרבית המקרים נמצא כי החולים השתמשו בתוסף מזון של חברת "הרבלייף". עוד עלה כי משרד</w:t>
      </w:r>
      <w:r>
        <w:rPr>
          <w:rFonts w:hint="cs"/>
          <w:rtl/>
        </w:rPr>
        <w:t>ך</w:t>
      </w:r>
      <w:r>
        <w:rPr>
          <w:rtl/>
        </w:rPr>
        <w:t xml:space="preserve"> אינו בוחן את יעילותם של תוספי</w:t>
      </w:r>
      <w:r>
        <w:rPr>
          <w:rtl/>
        </w:rPr>
        <w:t xml:space="preserve"> מזון המשווקים בארץ. </w:t>
      </w:r>
    </w:p>
    <w:p w14:paraId="3B9A191D" w14:textId="77777777" w:rsidR="00000000" w:rsidRDefault="002C79AF">
      <w:pPr>
        <w:pStyle w:val="a0"/>
        <w:ind w:firstLine="720"/>
      </w:pPr>
    </w:p>
    <w:p w14:paraId="21C22E93" w14:textId="77777777" w:rsidR="00000000" w:rsidRDefault="002C79AF">
      <w:pPr>
        <w:pStyle w:val="a0"/>
        <w:ind w:firstLine="720"/>
      </w:pPr>
      <w:r>
        <w:rPr>
          <w:rFonts w:hint="cs"/>
          <w:rtl/>
        </w:rPr>
        <w:t>רצוני לשאול</w:t>
      </w:r>
      <w:r>
        <w:rPr>
          <w:rtl/>
        </w:rPr>
        <w:t>:</w:t>
      </w:r>
    </w:p>
    <w:p w14:paraId="31818A5B" w14:textId="77777777" w:rsidR="00000000" w:rsidRDefault="002C79AF">
      <w:pPr>
        <w:pStyle w:val="a0"/>
        <w:ind w:firstLine="720"/>
      </w:pPr>
    </w:p>
    <w:p w14:paraId="51A58D70" w14:textId="77777777" w:rsidR="00000000" w:rsidRDefault="002C79AF">
      <w:pPr>
        <w:pStyle w:val="a0"/>
        <w:ind w:firstLine="720"/>
        <w:rPr>
          <w:rtl/>
        </w:rPr>
      </w:pPr>
      <w:r>
        <w:rPr>
          <w:rFonts w:hint="cs"/>
          <w:rtl/>
        </w:rPr>
        <w:t xml:space="preserve">1. </w:t>
      </w:r>
      <w:r>
        <w:rPr>
          <w:rtl/>
        </w:rPr>
        <w:t>האם נמצא קשר בין השימוש בתוסף המזון לפגיעה בתפקוד הכבד?</w:t>
      </w:r>
    </w:p>
    <w:p w14:paraId="572FED5C" w14:textId="77777777" w:rsidR="00000000" w:rsidRDefault="002C79AF">
      <w:pPr>
        <w:pStyle w:val="a0"/>
        <w:ind w:firstLine="720"/>
        <w:rPr>
          <w:rtl/>
        </w:rPr>
      </w:pPr>
    </w:p>
    <w:p w14:paraId="64B1BCEF" w14:textId="77777777" w:rsidR="00000000" w:rsidRDefault="002C79AF">
      <w:pPr>
        <w:pStyle w:val="a0"/>
        <w:ind w:firstLine="720"/>
        <w:rPr>
          <w:rtl/>
        </w:rPr>
      </w:pPr>
      <w:r>
        <w:rPr>
          <w:rFonts w:hint="cs"/>
          <w:rtl/>
        </w:rPr>
        <w:t xml:space="preserve">2. </w:t>
      </w:r>
      <w:r>
        <w:rPr>
          <w:rtl/>
        </w:rPr>
        <w:t xml:space="preserve">כיצד </w:t>
      </w:r>
      <w:r>
        <w:rPr>
          <w:rFonts w:hint="cs"/>
          <w:rtl/>
        </w:rPr>
        <w:t>תצומצם</w:t>
      </w:r>
      <w:r>
        <w:rPr>
          <w:rtl/>
        </w:rPr>
        <w:t xml:space="preserve"> הישנותם של מקרי</w:t>
      </w:r>
      <w:r>
        <w:rPr>
          <w:rFonts w:hint="cs"/>
          <w:rtl/>
        </w:rPr>
        <w:t>ם כאלה?</w:t>
      </w:r>
      <w:r>
        <w:rPr>
          <w:rtl/>
        </w:rPr>
        <w:t xml:space="preserve"> </w:t>
      </w:r>
    </w:p>
    <w:p w14:paraId="11AA06DA" w14:textId="77777777" w:rsidR="00000000" w:rsidRDefault="002C79AF">
      <w:pPr>
        <w:pStyle w:val="a0"/>
        <w:ind w:firstLine="720"/>
        <w:rPr>
          <w:rtl/>
        </w:rPr>
      </w:pPr>
    </w:p>
    <w:p w14:paraId="42D58D7F" w14:textId="77777777" w:rsidR="00000000" w:rsidRDefault="002C79AF">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w:t>
      </w:r>
      <w:r>
        <w:rPr>
          <w:rFonts w:hint="eastAsia"/>
          <w:b/>
          <w:bCs/>
          <w:u w:val="single"/>
          <w:rtl/>
        </w:rPr>
        <w:t>דני</w:t>
      </w:r>
      <w:r>
        <w:rPr>
          <w:b/>
          <w:bCs/>
          <w:u w:val="single"/>
          <w:rtl/>
        </w:rPr>
        <w:t xml:space="preserve"> </w:t>
      </w:r>
      <w:r>
        <w:rPr>
          <w:rFonts w:hint="eastAsia"/>
          <w:b/>
          <w:bCs/>
          <w:u w:val="single"/>
          <w:rtl/>
        </w:rPr>
        <w:t>נוה</w:t>
      </w:r>
      <w:r>
        <w:rPr>
          <w:b/>
          <w:bCs/>
          <w:u w:val="single"/>
          <w:rtl/>
        </w:rPr>
        <w:t>:</w:t>
      </w:r>
    </w:p>
    <w:p w14:paraId="15A212BD" w14:textId="77777777" w:rsidR="00000000" w:rsidRDefault="002C79AF">
      <w:pPr>
        <w:pStyle w:val="a0"/>
        <w:ind w:firstLine="0"/>
        <w:rPr>
          <w:rFonts w:hint="cs"/>
          <w:rtl/>
        </w:rPr>
      </w:pPr>
      <w:r>
        <w:rPr>
          <w:rtl/>
        </w:rPr>
        <w:t xml:space="preserve">(לא נקראה, נמסרה </w:t>
      </w:r>
      <w:r>
        <w:rPr>
          <w:rFonts w:hint="eastAsia"/>
          <w:rtl/>
        </w:rPr>
        <w:t>לפרוטוקול</w:t>
      </w:r>
      <w:r>
        <w:rPr>
          <w:rtl/>
        </w:rPr>
        <w:t>)</w:t>
      </w:r>
    </w:p>
    <w:p w14:paraId="05B588B9" w14:textId="77777777" w:rsidR="00000000" w:rsidRDefault="002C79AF">
      <w:pPr>
        <w:pStyle w:val="a0"/>
        <w:ind w:firstLine="0"/>
        <w:rPr>
          <w:rFonts w:hint="cs"/>
          <w:rtl/>
        </w:rPr>
      </w:pPr>
    </w:p>
    <w:p w14:paraId="204ACD31" w14:textId="77777777" w:rsidR="00000000" w:rsidRDefault="002C79AF">
      <w:pPr>
        <w:pStyle w:val="a0"/>
        <w:ind w:firstLine="0"/>
        <w:rPr>
          <w:rFonts w:hint="cs"/>
          <w:rtl/>
        </w:rPr>
      </w:pPr>
      <w:r>
        <w:rPr>
          <w:rFonts w:hint="cs"/>
          <w:rtl/>
        </w:rPr>
        <w:tab/>
        <w:t>1. עקב הודעה שהתקבלה ב-4 בינואר 2005 במחלקה לאפידמיולוגיה של מש</w:t>
      </w:r>
      <w:r>
        <w:rPr>
          <w:rFonts w:hint="cs"/>
          <w:rtl/>
        </w:rPr>
        <w:t>רד הבריאות על ארבעה חולים עם פגיעה בתפקודי כבד בדרגות חומרה שונות, אשר חלו בשנה וחצי האחרונה וצרכו תוסף תזונה מתוצרת חברת "הרבלייף", החלו שירותי בריאות הציבור בביצוע חקירה אפידמיולוגית שבמסגרתה פנו צוותי לשכות הבריאות לבתי-החולים הכלליים וחיפשו אחר חולים ש</w:t>
      </w:r>
      <w:r>
        <w:rPr>
          <w:rFonts w:hint="cs"/>
          <w:rtl/>
        </w:rPr>
        <w:t>אושפזו בשנת 2004 וענו על קריטריונים מסוימים.</w:t>
      </w:r>
    </w:p>
    <w:p w14:paraId="70AE9C2D" w14:textId="77777777" w:rsidR="00000000" w:rsidRDefault="002C79AF">
      <w:pPr>
        <w:pStyle w:val="a0"/>
        <w:ind w:firstLine="0"/>
        <w:rPr>
          <w:rFonts w:hint="cs"/>
          <w:rtl/>
        </w:rPr>
      </w:pPr>
    </w:p>
    <w:p w14:paraId="75AA6035" w14:textId="77777777" w:rsidR="00000000" w:rsidRDefault="002C79AF">
      <w:pPr>
        <w:pStyle w:val="a0"/>
        <w:ind w:firstLine="720"/>
        <w:rPr>
          <w:rFonts w:hint="cs"/>
          <w:rtl/>
        </w:rPr>
      </w:pPr>
      <w:r>
        <w:rPr>
          <w:rFonts w:hint="cs"/>
          <w:rtl/>
        </w:rPr>
        <w:t>צוות מומחים מטעם החברה, עם נציגים מההנהלה בארצות-הברית ובאירופה, עם היבואן הישראלי וצוות ממשרד הבריאות העלו גורמים אפשריים לתחלואה. לאחר שהתברר שתוסף התזונה "סומסום וצמחי תבלין" המיוצר עבור ישראל שונה בתכולתו מ</w:t>
      </w:r>
      <w:r>
        <w:rPr>
          <w:rFonts w:hint="cs"/>
          <w:rtl/>
        </w:rPr>
        <w:t xml:space="preserve">התוסף המיוצר לחוץ-לארץ, החליטה החברה לעצור בשלב זה את שיווקו בארץ. </w:t>
      </w:r>
    </w:p>
    <w:p w14:paraId="2439C6D2" w14:textId="77777777" w:rsidR="00000000" w:rsidRDefault="002C79AF">
      <w:pPr>
        <w:pStyle w:val="a0"/>
        <w:ind w:firstLine="720"/>
        <w:rPr>
          <w:rFonts w:hint="cs"/>
          <w:rtl/>
        </w:rPr>
      </w:pPr>
    </w:p>
    <w:p w14:paraId="578D199D" w14:textId="77777777" w:rsidR="00000000" w:rsidRDefault="002C79AF">
      <w:pPr>
        <w:pStyle w:val="a0"/>
        <w:ind w:firstLine="720"/>
        <w:rPr>
          <w:rFonts w:hint="cs"/>
          <w:rtl/>
        </w:rPr>
      </w:pPr>
      <w:r>
        <w:rPr>
          <w:rFonts w:hint="cs"/>
          <w:rtl/>
        </w:rPr>
        <w:t>עם זאת, יש להדגיש שבשלב זה לא הוכח קשר סיבתי בין צריכת תוספי תזונה לבין ההפרעה בתפקודי הכבד בחולים אלה. בדיקת הנושא נמשכת והודעה תצא לציבור בהתאם לממצאים.</w:t>
      </w:r>
    </w:p>
    <w:p w14:paraId="5B1C8622" w14:textId="77777777" w:rsidR="00000000" w:rsidRDefault="002C79AF">
      <w:pPr>
        <w:pStyle w:val="a0"/>
        <w:ind w:firstLine="0"/>
        <w:rPr>
          <w:rFonts w:hint="cs"/>
          <w:rtl/>
        </w:rPr>
      </w:pPr>
    </w:p>
    <w:p w14:paraId="7052A7FB" w14:textId="77777777" w:rsidR="00000000" w:rsidRDefault="002C79AF">
      <w:pPr>
        <w:pStyle w:val="a0"/>
        <w:ind w:firstLine="0"/>
        <w:rPr>
          <w:rFonts w:hint="cs"/>
          <w:rtl/>
        </w:rPr>
      </w:pPr>
      <w:r>
        <w:rPr>
          <w:rFonts w:hint="cs"/>
          <w:rtl/>
        </w:rPr>
        <w:tab/>
        <w:t>2. נכון להיום עומדים לרשות משר</w:t>
      </w:r>
      <w:r>
        <w:rPr>
          <w:rFonts w:hint="cs"/>
          <w:rtl/>
        </w:rPr>
        <w:t xml:space="preserve">ד הבריאות כמה כלים לפיקוח על תוספי התזונה: </w:t>
      </w:r>
    </w:p>
    <w:p w14:paraId="2E033C06" w14:textId="77777777" w:rsidR="00000000" w:rsidRDefault="002C79AF">
      <w:pPr>
        <w:pStyle w:val="a0"/>
        <w:ind w:firstLine="0"/>
        <w:rPr>
          <w:rFonts w:hint="cs"/>
          <w:rtl/>
        </w:rPr>
      </w:pPr>
    </w:p>
    <w:p w14:paraId="4D228520" w14:textId="77777777" w:rsidR="00000000" w:rsidRDefault="002C79AF">
      <w:pPr>
        <w:pStyle w:val="a0"/>
        <w:ind w:firstLine="720"/>
        <w:rPr>
          <w:rFonts w:hint="cs"/>
          <w:rtl/>
        </w:rPr>
      </w:pPr>
      <w:r>
        <w:rPr>
          <w:rFonts w:hint="cs"/>
          <w:rtl/>
        </w:rPr>
        <w:t xml:space="preserve">א. המלצות לממונה על הגנת הצרכן, משרד התעשייה, המסחר והתעסוקה, לפתיחת תיקים הנוגעים להטעיה בפרסום </w:t>
      </w:r>
      <w:r>
        <w:rPr>
          <w:rtl/>
        </w:rPr>
        <w:t>–</w:t>
      </w:r>
      <w:r>
        <w:rPr>
          <w:rFonts w:hint="cs"/>
          <w:rtl/>
        </w:rPr>
        <w:t xml:space="preserve"> ועדה למניעת הטעיית הציבור בנושאי מזון, תזונה, קוסמטיקה וטכנולוגיות. יושבת-ראש הוועדה, ד"ר דורית ניצן-קלוסקי, מנה</w:t>
      </w:r>
      <w:r>
        <w:rPr>
          <w:rFonts w:hint="cs"/>
          <w:rtl/>
        </w:rPr>
        <w:t>לת שירותי המזון והתזונה במשרד הבריאות, פועלת זה שלוש שנים וממליצה לממונה על הגנת הצרכן על הנושאים הראויים לטיפול.</w:t>
      </w:r>
    </w:p>
    <w:p w14:paraId="4059F963" w14:textId="77777777" w:rsidR="00000000" w:rsidRDefault="002C79AF">
      <w:pPr>
        <w:pStyle w:val="a0"/>
        <w:ind w:firstLine="0"/>
        <w:rPr>
          <w:rFonts w:hint="cs"/>
          <w:rtl/>
        </w:rPr>
      </w:pPr>
    </w:p>
    <w:p w14:paraId="56C11FDC" w14:textId="77777777" w:rsidR="00000000" w:rsidRDefault="002C79AF">
      <w:pPr>
        <w:pStyle w:val="a0"/>
        <w:ind w:firstLine="0"/>
        <w:rPr>
          <w:rFonts w:hint="cs"/>
          <w:rtl/>
        </w:rPr>
      </w:pPr>
      <w:r>
        <w:rPr>
          <w:rFonts w:hint="cs"/>
          <w:rtl/>
        </w:rPr>
        <w:tab/>
        <w:t>ב. תקנים רשמיים של מכון התקנים. חוק התקנים מחייב לייצר מוצרים מסוימים בהתאם לדרישות התקנים הישראליים הרשמיים החלים עליהם. אכיפת תקני המזון ה</w:t>
      </w:r>
      <w:r>
        <w:rPr>
          <w:rFonts w:hint="cs"/>
          <w:rtl/>
        </w:rPr>
        <w:t>רשמיים מצויה בסמכות שירותי המזון והתזונה, משרד הבריאות, וזאת מכוח כתבי הסמכה של הממונה על התקינה.</w:t>
      </w:r>
    </w:p>
    <w:p w14:paraId="49F00D0B" w14:textId="77777777" w:rsidR="00000000" w:rsidRDefault="002C79AF">
      <w:pPr>
        <w:pStyle w:val="a0"/>
        <w:ind w:firstLine="0"/>
        <w:rPr>
          <w:rFonts w:hint="cs"/>
          <w:rtl/>
        </w:rPr>
      </w:pPr>
    </w:p>
    <w:p w14:paraId="19313BD6" w14:textId="77777777" w:rsidR="00000000" w:rsidRDefault="002C79AF">
      <w:pPr>
        <w:pStyle w:val="a0"/>
        <w:ind w:firstLine="0"/>
        <w:rPr>
          <w:rFonts w:hint="cs"/>
          <w:rtl/>
        </w:rPr>
      </w:pPr>
      <w:r>
        <w:rPr>
          <w:rFonts w:hint="cs"/>
          <w:rtl/>
        </w:rPr>
        <w:tab/>
        <w:t>ג. תקנות בריאות הציבור (מזון) (איסור ייחוס סגולות ריפוי למצרך מזון), התשל"ח-1978. נכון להיום, אסור לייחס סגולות ריפוי למזון ובכלל זה תוספי תזונה. נוסח התקנה</w:t>
      </w:r>
      <w:r>
        <w:rPr>
          <w:rFonts w:hint="cs"/>
          <w:rtl/>
        </w:rPr>
        <w:t xml:space="preserve"> גורס: "ולא יפרסם כי צריכתו (של המזון) על-ידי אדם עשויה לרפא מחלה כלשהי או למונעה". </w:t>
      </w:r>
    </w:p>
    <w:p w14:paraId="10D1363F" w14:textId="77777777" w:rsidR="00000000" w:rsidRDefault="002C79AF">
      <w:pPr>
        <w:pStyle w:val="a0"/>
        <w:ind w:firstLine="0"/>
        <w:rPr>
          <w:rFonts w:hint="cs"/>
          <w:rtl/>
        </w:rPr>
      </w:pPr>
    </w:p>
    <w:p w14:paraId="451AB686" w14:textId="77777777" w:rsidR="00000000" w:rsidRDefault="002C79AF">
      <w:pPr>
        <w:pStyle w:val="a0"/>
        <w:ind w:firstLine="720"/>
        <w:rPr>
          <w:rFonts w:hint="cs"/>
          <w:rtl/>
        </w:rPr>
      </w:pPr>
      <w:r>
        <w:rPr>
          <w:rFonts w:hint="cs"/>
          <w:rtl/>
        </w:rPr>
        <w:t>בימים אלה מתגבשת במשרד הבריאות הצעה לתיקון התקנה שתאפשר שימוש בכמה מסרים ייעודיים ותפקודיים למזון, וזאת בתנאים מסוימים. התנאי לשימוש במסר התפקודי יהיה ציון הסתייגות שלפיה</w:t>
      </w:r>
      <w:r>
        <w:rPr>
          <w:rFonts w:hint="cs"/>
          <w:rtl/>
        </w:rPr>
        <w:t xml:space="preserve"> המסר לא נבדק על-ידי משרד הבריאות. באופן זה ישכיל הצרכן לדעת, כי להבדיל מתרופה, יעילותם של רכיבי המזון, ובמיוחד תוספי התזונה, לא נבדקה או אושרה על-ידי משרד הבריאות.</w:t>
      </w:r>
    </w:p>
    <w:p w14:paraId="2CD90FE4" w14:textId="77777777" w:rsidR="00000000" w:rsidRDefault="002C79AF">
      <w:pPr>
        <w:pStyle w:val="a0"/>
        <w:ind w:firstLine="0"/>
        <w:rPr>
          <w:rFonts w:hint="cs"/>
          <w:rtl/>
        </w:rPr>
      </w:pPr>
    </w:p>
    <w:p w14:paraId="1E43762C" w14:textId="77777777" w:rsidR="00000000" w:rsidRDefault="002C79AF">
      <w:pPr>
        <w:pStyle w:val="a0"/>
        <w:ind w:firstLine="0"/>
        <w:rPr>
          <w:rFonts w:hint="cs"/>
          <w:rtl/>
        </w:rPr>
      </w:pPr>
      <w:r>
        <w:rPr>
          <w:rFonts w:hint="cs"/>
          <w:rtl/>
        </w:rPr>
        <w:tab/>
        <w:t>ד. תקנות בריאות הציבור (מזון) (תוספי תזונה), התשנ"ז-1997, ותיקונן משנת 2000. בתקנה נקבע ש</w:t>
      </w:r>
      <w:r>
        <w:rPr>
          <w:rFonts w:hint="cs"/>
          <w:rtl/>
        </w:rPr>
        <w:t>תוסף תזונה ייווצר בתנאי ייצור נאותים (</w:t>
      </w:r>
      <w:r>
        <w:rPr>
          <w:rFonts w:hint="cs"/>
        </w:rPr>
        <w:t>GMP</w:t>
      </w:r>
      <w:r>
        <w:rPr>
          <w:rFonts w:hint="cs"/>
          <w:rtl/>
        </w:rPr>
        <w:t>), להנחת דעתו של המנהל (מנכ"ל משרד הבריאות או מי שהסמיך לענין תקנות אלה). התקנה מסדירה את הדרישות מיצרן או מיבואן של תוסף תזונה, לרבות דרישות לסימון המוצר.</w:t>
      </w:r>
    </w:p>
    <w:p w14:paraId="1D192F62" w14:textId="77777777" w:rsidR="00000000" w:rsidRDefault="002C79AF">
      <w:pPr>
        <w:pStyle w:val="a0"/>
        <w:ind w:firstLine="0"/>
        <w:rPr>
          <w:rFonts w:hint="cs"/>
          <w:rtl/>
        </w:rPr>
      </w:pPr>
    </w:p>
    <w:p w14:paraId="6A3B7B52" w14:textId="77777777" w:rsidR="00000000" w:rsidRDefault="002C79AF">
      <w:pPr>
        <w:pStyle w:val="a0"/>
        <w:ind w:firstLine="0"/>
        <w:rPr>
          <w:rFonts w:hint="cs"/>
          <w:rtl/>
        </w:rPr>
      </w:pPr>
      <w:r>
        <w:rPr>
          <w:rFonts w:hint="cs"/>
          <w:rtl/>
        </w:rPr>
        <w:tab/>
        <w:t>ה. תקנת</w:t>
      </w:r>
      <w:r>
        <w:t xml:space="preserve"> </w:t>
      </w:r>
      <w:r>
        <w:rPr>
          <w:rFonts w:hint="cs"/>
        </w:rPr>
        <w:t>GM</w:t>
      </w:r>
      <w:r>
        <w:t xml:space="preserve">P </w:t>
      </w:r>
      <w:r>
        <w:rPr>
          <w:rtl/>
        </w:rPr>
        <w:t>–</w:t>
      </w:r>
      <w:r>
        <w:rPr>
          <w:rFonts w:hint="cs"/>
          <w:rtl/>
        </w:rPr>
        <w:t xml:space="preserve"> תקנות בריאות הציבור (מזון) (תנאי ייצור נאות</w:t>
      </w:r>
      <w:r>
        <w:rPr>
          <w:rFonts w:hint="cs"/>
          <w:rtl/>
        </w:rPr>
        <w:t xml:space="preserve">ים), התשנ"ג-1993 </w:t>
      </w:r>
      <w:r>
        <w:rPr>
          <w:rtl/>
        </w:rPr>
        <w:t>–</w:t>
      </w:r>
      <w:r>
        <w:rPr>
          <w:rFonts w:hint="cs"/>
          <w:rtl/>
        </w:rPr>
        <w:t xml:space="preserve"> מגדירה את הדרישות ממפעל המעוניין לסמן מוצריו בסמל המורה שהמזון המיוצר בו יוצר בתנאי ייצור נאותים. ההיתר הוא וולונטרי ואין חובה למפעל מזון לקבלו (למעט מפעל לייצור תוספי תזונה, כאמור לעיל).</w:t>
      </w:r>
    </w:p>
    <w:p w14:paraId="06F6E5E3" w14:textId="77777777" w:rsidR="00000000" w:rsidRDefault="002C79AF">
      <w:pPr>
        <w:pStyle w:val="a0"/>
        <w:ind w:firstLine="0"/>
        <w:rPr>
          <w:rFonts w:hint="cs"/>
          <w:rtl/>
        </w:rPr>
      </w:pPr>
    </w:p>
    <w:p w14:paraId="48DDFAEC" w14:textId="77777777" w:rsidR="00000000" w:rsidRDefault="002C79AF">
      <w:pPr>
        <w:pStyle w:val="a0"/>
        <w:ind w:firstLine="0"/>
        <w:rPr>
          <w:rFonts w:hint="cs"/>
          <w:rtl/>
        </w:rPr>
      </w:pPr>
      <w:r>
        <w:rPr>
          <w:rFonts w:hint="cs"/>
          <w:rtl/>
        </w:rPr>
        <w:tab/>
        <w:t xml:space="preserve">בימים אלה אנו מגבשים תוכנית שלפיה יחולקו תוספי </w:t>
      </w:r>
      <w:r>
        <w:rPr>
          <w:rFonts w:hint="cs"/>
          <w:rtl/>
        </w:rPr>
        <w:t>התזונה לשתי קבוצות: אלה המכילים ויטמינים ומינרלים בלבד - למשל כדורי ברזל, סידן, 12</w:t>
      </w:r>
      <w:r>
        <w:rPr>
          <w:rFonts w:hint="cs"/>
        </w:rPr>
        <w:t>B</w:t>
      </w:r>
      <w:r>
        <w:rPr>
          <w:rFonts w:hint="cs"/>
          <w:rtl/>
        </w:rPr>
        <w:t xml:space="preserve"> וכדומה - וכאלה המכילים גם צמחים או רכיבים סינתטיים וטבעיים אחרים, שאינם ויטמינים ומינרלים נקיים. </w:t>
      </w:r>
    </w:p>
    <w:p w14:paraId="06F01830" w14:textId="77777777" w:rsidR="00000000" w:rsidRDefault="002C79AF">
      <w:pPr>
        <w:pStyle w:val="a0"/>
        <w:ind w:firstLine="0"/>
        <w:rPr>
          <w:rFonts w:hint="cs"/>
          <w:rtl/>
        </w:rPr>
      </w:pPr>
    </w:p>
    <w:p w14:paraId="43DCA4DB" w14:textId="77777777" w:rsidR="00000000" w:rsidRDefault="002C79AF">
      <w:pPr>
        <w:pStyle w:val="a0"/>
        <w:ind w:firstLine="720"/>
        <w:rPr>
          <w:rFonts w:hint="cs"/>
          <w:rtl/>
        </w:rPr>
      </w:pPr>
      <w:r>
        <w:rPr>
          <w:rFonts w:hint="cs"/>
          <w:rtl/>
        </w:rPr>
        <w:t>תוספי תזונה המכילים ויטמינים ומינרלים בלבד יקבלו את אישור משרד הבריאות רק</w:t>
      </w:r>
      <w:r>
        <w:rPr>
          <w:rFonts w:hint="cs"/>
          <w:rtl/>
        </w:rPr>
        <w:t xml:space="preserve"> לאחר שיגישו פירוט ההרכב המדויק של הרכיבים ממעבדות מוסמכות, שיעידו כי המוצר מכיל את הרכיבים המצוינים על גבי האריזה. בנוסף, הם יידרשו להוכיח שהוויטמינים והמינרלים נספגים ביעילות בגוף - זמינות ביולוגית.</w:t>
      </w:r>
    </w:p>
    <w:p w14:paraId="02AD40FA" w14:textId="77777777" w:rsidR="00000000" w:rsidRDefault="002C79AF">
      <w:pPr>
        <w:pStyle w:val="a0"/>
        <w:ind w:firstLine="0"/>
        <w:rPr>
          <w:rFonts w:hint="cs"/>
          <w:rtl/>
        </w:rPr>
      </w:pPr>
    </w:p>
    <w:p w14:paraId="4BA25B03" w14:textId="77777777" w:rsidR="00000000" w:rsidRDefault="002C79AF">
      <w:pPr>
        <w:pStyle w:val="a0"/>
        <w:ind w:firstLine="0"/>
        <w:rPr>
          <w:rFonts w:hint="cs"/>
          <w:rtl/>
        </w:rPr>
      </w:pPr>
      <w:r>
        <w:rPr>
          <w:rFonts w:hint="cs"/>
          <w:rtl/>
        </w:rPr>
        <w:tab/>
        <w:t>לעומת זאת, קבוצת תוספי התזונה המכילים צמח או רכיב אחר</w:t>
      </w:r>
      <w:r>
        <w:rPr>
          <w:rFonts w:hint="cs"/>
          <w:rtl/>
        </w:rPr>
        <w:t xml:space="preserve"> השונה מוויטמינים או ממינרלים, אשר מתיימרים ליחס לו סגולות ריפוי כלשהן, תחויב גם בהוכחת יעילותו על מטופלים במחקרים ובניסויים שייערכו לפי אמות מידה מדעיות.</w:t>
      </w:r>
    </w:p>
    <w:p w14:paraId="2E8A51AB" w14:textId="77777777" w:rsidR="00000000" w:rsidRDefault="002C79AF">
      <w:pPr>
        <w:pStyle w:val="a0"/>
        <w:ind w:firstLine="0"/>
        <w:rPr>
          <w:rFonts w:hint="cs"/>
          <w:rtl/>
        </w:rPr>
      </w:pPr>
    </w:p>
    <w:p w14:paraId="0B6BD3DB" w14:textId="77777777" w:rsidR="00000000" w:rsidRDefault="002C79AF">
      <w:pPr>
        <w:pStyle w:val="af1"/>
        <w:rPr>
          <w:rtl/>
        </w:rPr>
      </w:pPr>
      <w:r>
        <w:rPr>
          <w:rFonts w:hint="eastAsia"/>
          <w:rtl/>
        </w:rPr>
        <w:t>היו</w:t>
      </w:r>
      <w:r>
        <w:rPr>
          <w:rtl/>
        </w:rPr>
        <w:t>"ר חמי דורון:</w:t>
      </w:r>
    </w:p>
    <w:p w14:paraId="42AB3E04" w14:textId="77777777" w:rsidR="00000000" w:rsidRDefault="002C79AF">
      <w:pPr>
        <w:pStyle w:val="a0"/>
        <w:rPr>
          <w:rFonts w:hint="cs"/>
          <w:rtl/>
        </w:rPr>
      </w:pPr>
    </w:p>
    <w:p w14:paraId="3E7707E7" w14:textId="77777777" w:rsidR="00000000" w:rsidRDefault="002C79AF">
      <w:pPr>
        <w:pStyle w:val="a0"/>
        <w:rPr>
          <w:rFonts w:hint="cs"/>
          <w:rtl/>
        </w:rPr>
      </w:pPr>
      <w:r>
        <w:rPr>
          <w:rFonts w:hint="cs"/>
          <w:rtl/>
        </w:rPr>
        <w:t>שאילתא מס' 2784, של חבר הכנסת משה גפני - אינו נמצא; לפרוטוקול.</w:t>
      </w:r>
    </w:p>
    <w:p w14:paraId="77770AB2" w14:textId="77777777" w:rsidR="00000000" w:rsidRDefault="002C79AF">
      <w:pPr>
        <w:pStyle w:val="a0"/>
        <w:rPr>
          <w:rFonts w:hint="cs"/>
          <w:rtl/>
        </w:rPr>
      </w:pPr>
    </w:p>
    <w:p w14:paraId="2CE25071" w14:textId="77777777" w:rsidR="00000000" w:rsidRDefault="002C79AF">
      <w:pPr>
        <w:pStyle w:val="a1"/>
        <w:jc w:val="center"/>
        <w:rPr>
          <w:rtl/>
        </w:rPr>
      </w:pPr>
      <w:bookmarkStart w:id="391" w:name="CQ95694FI0095694T25_05_2005_17_04_41"/>
      <w:bookmarkStart w:id="392" w:name="_Toc107023042"/>
      <w:bookmarkEnd w:id="391"/>
      <w:r>
        <w:rPr>
          <w:rtl/>
        </w:rPr>
        <w:t xml:space="preserve">2784. דרישת תשלום </w:t>
      </w:r>
      <w:r>
        <w:rPr>
          <w:rtl/>
        </w:rPr>
        <w:t>מ</w:t>
      </w:r>
      <w:r>
        <w:rPr>
          <w:rFonts w:hint="cs"/>
          <w:rtl/>
        </w:rPr>
        <w:t xml:space="preserve">וטעית של </w:t>
      </w:r>
      <w:r>
        <w:rPr>
          <w:rtl/>
        </w:rPr>
        <w:t>מגן-דוד-אדום</w:t>
      </w:r>
      <w:bookmarkEnd w:id="392"/>
    </w:p>
    <w:p w14:paraId="0134C99C" w14:textId="77777777" w:rsidR="00000000" w:rsidRDefault="002C79AF">
      <w:pPr>
        <w:pStyle w:val="a0"/>
        <w:rPr>
          <w:rFonts w:hint="cs"/>
          <w:rtl/>
        </w:rPr>
      </w:pPr>
    </w:p>
    <w:p w14:paraId="61270EE1" w14:textId="77777777" w:rsidR="00000000" w:rsidRDefault="002C79AF">
      <w:pPr>
        <w:pStyle w:val="a0"/>
        <w:ind w:firstLine="0"/>
        <w:rPr>
          <w:bCs/>
          <w:u w:val="single"/>
        </w:rPr>
      </w:pPr>
      <w:bookmarkStart w:id="393" w:name="ESQ95694"/>
      <w:bookmarkEnd w:id="393"/>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272CA32" w14:textId="77777777" w:rsidR="00000000" w:rsidRDefault="002C79AF">
      <w:pPr>
        <w:pStyle w:val="a0"/>
      </w:pPr>
      <w:r>
        <w:rPr>
          <w:rFonts w:hint="eastAsia"/>
          <w:rtl/>
        </w:rPr>
        <w:t>ביום</w:t>
      </w:r>
      <w:r>
        <w:rPr>
          <w:rtl/>
        </w:rPr>
        <w:t xml:space="preserve"> כ"</w:t>
      </w:r>
      <w:r>
        <w:rPr>
          <w:rFonts w:hint="eastAsia"/>
          <w:rtl/>
        </w:rPr>
        <w:t>ח</w:t>
      </w:r>
      <w:r>
        <w:rPr>
          <w:rtl/>
        </w:rPr>
        <w:t xml:space="preserve"> באדר א' </w:t>
      </w:r>
      <w:r>
        <w:rPr>
          <w:rFonts w:hint="cs"/>
          <w:rtl/>
        </w:rPr>
        <w:t>ה</w:t>
      </w:r>
      <w:r>
        <w:rPr>
          <w:rtl/>
        </w:rPr>
        <w:t>תשס"</w:t>
      </w:r>
      <w:r>
        <w:rPr>
          <w:rFonts w:hint="eastAsia"/>
          <w:rtl/>
        </w:rPr>
        <w:t>ה</w:t>
      </w:r>
      <w:r>
        <w:rPr>
          <w:rtl/>
        </w:rPr>
        <w:t xml:space="preserve"> (9 במרס 2005):</w:t>
      </w:r>
    </w:p>
    <w:p w14:paraId="78C3BA26" w14:textId="77777777" w:rsidR="00000000" w:rsidRDefault="002C79AF">
      <w:pPr>
        <w:pStyle w:val="a0"/>
        <w:rPr>
          <w:rFonts w:hint="cs"/>
        </w:rPr>
      </w:pPr>
    </w:p>
    <w:p w14:paraId="07C949C8" w14:textId="77777777" w:rsidR="00000000" w:rsidRDefault="002C79AF">
      <w:pPr>
        <w:pStyle w:val="a0"/>
        <w:rPr>
          <w:rtl/>
        </w:rPr>
      </w:pPr>
      <w:r>
        <w:rPr>
          <w:rtl/>
        </w:rPr>
        <w:t>בע</w:t>
      </w:r>
      <w:r>
        <w:rPr>
          <w:rFonts w:hint="cs"/>
          <w:rtl/>
        </w:rPr>
        <w:t>י</w:t>
      </w:r>
      <w:r>
        <w:rPr>
          <w:rtl/>
        </w:rPr>
        <w:t>תון "חדש" פורסם</w:t>
      </w:r>
      <w:r>
        <w:rPr>
          <w:rFonts w:hint="cs"/>
          <w:rtl/>
        </w:rPr>
        <w:t>,</w:t>
      </w:r>
      <w:r>
        <w:rPr>
          <w:rtl/>
        </w:rPr>
        <w:t xml:space="preserve"> כי </w:t>
      </w:r>
      <w:r>
        <w:rPr>
          <w:rFonts w:hint="cs"/>
          <w:rtl/>
        </w:rPr>
        <w:t>מגן-דוד-אדום</w:t>
      </w:r>
      <w:r>
        <w:rPr>
          <w:rtl/>
        </w:rPr>
        <w:t xml:space="preserve"> דרש תשלום עבור פינוי לבית</w:t>
      </w:r>
      <w:r>
        <w:rPr>
          <w:rFonts w:hint="cs"/>
          <w:rtl/>
        </w:rPr>
        <w:t>-</w:t>
      </w:r>
      <w:r>
        <w:rPr>
          <w:rtl/>
        </w:rPr>
        <w:t xml:space="preserve">חולים </w:t>
      </w:r>
      <w:r>
        <w:rPr>
          <w:rFonts w:hint="cs"/>
          <w:rtl/>
        </w:rPr>
        <w:t>מנפגעים</w:t>
      </w:r>
      <w:r>
        <w:rPr>
          <w:rtl/>
        </w:rPr>
        <w:t xml:space="preserve"> בתאונת דרכים </w:t>
      </w:r>
      <w:r>
        <w:rPr>
          <w:rFonts w:hint="cs"/>
          <w:rtl/>
        </w:rPr>
        <w:t>ש</w:t>
      </w:r>
      <w:r>
        <w:rPr>
          <w:rtl/>
        </w:rPr>
        <w:t>פונו ב</w:t>
      </w:r>
      <w:r>
        <w:rPr>
          <w:rFonts w:hint="cs"/>
          <w:rtl/>
        </w:rPr>
        <w:t>אוטובוס</w:t>
      </w:r>
      <w:r>
        <w:rPr>
          <w:rtl/>
        </w:rPr>
        <w:t xml:space="preserve">. </w:t>
      </w:r>
      <w:r>
        <w:rPr>
          <w:rFonts w:hint="cs"/>
          <w:rtl/>
        </w:rPr>
        <w:t>מגן-דוד-אדום</w:t>
      </w:r>
      <w:r>
        <w:rPr>
          <w:rtl/>
        </w:rPr>
        <w:t xml:space="preserve"> הכיר בטעות וביטל דרישה זו.</w:t>
      </w:r>
    </w:p>
    <w:p w14:paraId="50202871" w14:textId="77777777" w:rsidR="00000000" w:rsidRDefault="002C79AF">
      <w:pPr>
        <w:pStyle w:val="a0"/>
        <w:rPr>
          <w:rtl/>
        </w:rPr>
      </w:pPr>
    </w:p>
    <w:p w14:paraId="7CBC4606" w14:textId="77777777" w:rsidR="00000000" w:rsidRDefault="002C79AF">
      <w:pPr>
        <w:pStyle w:val="a0"/>
      </w:pPr>
      <w:r>
        <w:rPr>
          <w:rFonts w:hint="cs"/>
          <w:rtl/>
        </w:rPr>
        <w:t>רצוני לשא</w:t>
      </w:r>
      <w:r>
        <w:rPr>
          <w:rFonts w:hint="cs"/>
          <w:rtl/>
        </w:rPr>
        <w:t>ול</w:t>
      </w:r>
      <w:r>
        <w:rPr>
          <w:rtl/>
        </w:rPr>
        <w:t>:</w:t>
      </w:r>
    </w:p>
    <w:p w14:paraId="5DD73F40" w14:textId="77777777" w:rsidR="00000000" w:rsidRDefault="002C79AF">
      <w:pPr>
        <w:pStyle w:val="a0"/>
        <w:rPr>
          <w:rFonts w:hint="cs"/>
          <w:rtl/>
        </w:rPr>
      </w:pPr>
    </w:p>
    <w:p w14:paraId="25A269D2" w14:textId="77777777" w:rsidR="00000000" w:rsidRDefault="002C79AF">
      <w:pPr>
        <w:pStyle w:val="a0"/>
        <w:rPr>
          <w:rFonts w:hint="cs"/>
          <w:rtl/>
        </w:rPr>
      </w:pPr>
      <w:r>
        <w:rPr>
          <w:rFonts w:hint="cs"/>
          <w:rtl/>
        </w:rPr>
        <w:t xml:space="preserve">1. האם הידיעות נכונות? </w:t>
      </w:r>
    </w:p>
    <w:p w14:paraId="62C26285" w14:textId="77777777" w:rsidR="00000000" w:rsidRDefault="002C79AF">
      <w:pPr>
        <w:pStyle w:val="a0"/>
        <w:rPr>
          <w:rFonts w:hint="cs"/>
        </w:rPr>
      </w:pPr>
    </w:p>
    <w:p w14:paraId="564A8239" w14:textId="77777777" w:rsidR="00000000" w:rsidRDefault="002C79AF">
      <w:pPr>
        <w:pStyle w:val="a0"/>
        <w:rPr>
          <w:rFonts w:hint="cs"/>
          <w:rtl/>
        </w:rPr>
      </w:pPr>
      <w:r>
        <w:rPr>
          <w:rFonts w:hint="cs"/>
          <w:rtl/>
        </w:rPr>
        <w:t xml:space="preserve">2. אם כן </w:t>
      </w:r>
      <w:r>
        <w:rPr>
          <w:rtl/>
        </w:rPr>
        <w:t>–</w:t>
      </w:r>
      <w:r>
        <w:rPr>
          <w:rFonts w:hint="cs"/>
          <w:rtl/>
        </w:rPr>
        <w:t xml:space="preserve"> כיצד קורה שמגן-דוד-אדום דורש תשלום מאנשים שלא קיבלו את שירותיו?</w:t>
      </w:r>
    </w:p>
    <w:p w14:paraId="0372B2DB" w14:textId="77777777" w:rsidR="00000000" w:rsidRDefault="002C79AF">
      <w:pPr>
        <w:pStyle w:val="a0"/>
        <w:rPr>
          <w:rtl/>
        </w:rPr>
      </w:pPr>
    </w:p>
    <w:p w14:paraId="62442F7B" w14:textId="77777777" w:rsidR="00000000" w:rsidRDefault="002C79AF">
      <w:pPr>
        <w:pStyle w:val="a0"/>
        <w:rPr>
          <w:rFonts w:hint="cs"/>
          <w:rtl/>
        </w:rPr>
      </w:pPr>
      <w:r>
        <w:rPr>
          <w:rFonts w:hint="cs"/>
          <w:rtl/>
        </w:rPr>
        <w:t xml:space="preserve">3. </w:t>
      </w:r>
      <w:r>
        <w:rPr>
          <w:rtl/>
        </w:rPr>
        <w:t>מ</w:t>
      </w:r>
      <w:r>
        <w:rPr>
          <w:rFonts w:hint="cs"/>
          <w:rtl/>
        </w:rPr>
        <w:t>נין יש למגן-דוד-אדום פרטי הנפגעים שלא פונו על-ידו?</w:t>
      </w:r>
    </w:p>
    <w:p w14:paraId="6CDE7D2A" w14:textId="77777777" w:rsidR="00000000" w:rsidRDefault="002C79AF">
      <w:pPr>
        <w:pStyle w:val="a0"/>
        <w:rPr>
          <w:rtl/>
        </w:rPr>
      </w:pPr>
    </w:p>
    <w:p w14:paraId="2E749B49" w14:textId="77777777" w:rsidR="00000000" w:rsidRDefault="002C79AF">
      <w:pPr>
        <w:pStyle w:val="a0"/>
        <w:rPr>
          <w:rFonts w:hint="cs"/>
          <w:rtl/>
        </w:rPr>
      </w:pPr>
      <w:r>
        <w:rPr>
          <w:rFonts w:hint="cs"/>
          <w:rtl/>
        </w:rPr>
        <w:t>4. כיצד תימנע הישנות מקרים דומים?</w:t>
      </w:r>
    </w:p>
    <w:p w14:paraId="4A761011" w14:textId="77777777" w:rsidR="00000000" w:rsidRDefault="002C79AF">
      <w:pPr>
        <w:pStyle w:val="a0"/>
        <w:rPr>
          <w:rtl/>
        </w:rPr>
      </w:pPr>
    </w:p>
    <w:p w14:paraId="2E534022"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
          <w:bCs/>
          <w:u w:val="single"/>
          <w:rtl/>
        </w:rPr>
        <w:t>שר הבריאות דני נוה:</w:t>
      </w:r>
    </w:p>
    <w:p w14:paraId="4AD017AA" w14:textId="77777777" w:rsidR="00000000" w:rsidRDefault="002C79AF">
      <w:pPr>
        <w:pStyle w:val="a0"/>
        <w:ind w:firstLine="0"/>
        <w:rPr>
          <w:rFonts w:hint="cs"/>
          <w:b/>
          <w:rtl/>
        </w:rPr>
      </w:pPr>
      <w:r>
        <w:rPr>
          <w:b/>
          <w:rtl/>
        </w:rPr>
        <w:t>(לא נקראה, נמסרה לפרוטוקול)</w:t>
      </w:r>
    </w:p>
    <w:p w14:paraId="2C28C141" w14:textId="77777777" w:rsidR="00000000" w:rsidRDefault="002C79AF">
      <w:pPr>
        <w:pStyle w:val="a0"/>
        <w:rPr>
          <w:rFonts w:hint="cs"/>
          <w:b/>
          <w:rtl/>
        </w:rPr>
      </w:pPr>
    </w:p>
    <w:p w14:paraId="328AB50E" w14:textId="77777777" w:rsidR="00000000" w:rsidRDefault="002C79AF">
      <w:pPr>
        <w:pStyle w:val="a0"/>
        <w:rPr>
          <w:rFonts w:hint="cs"/>
          <w:rtl/>
        </w:rPr>
      </w:pPr>
      <w:r>
        <w:rPr>
          <w:rFonts w:hint="cs"/>
          <w:b/>
          <w:rtl/>
        </w:rPr>
        <w:t xml:space="preserve">1. </w:t>
      </w:r>
      <w:r>
        <w:rPr>
          <w:rFonts w:hint="cs"/>
          <w:rtl/>
        </w:rPr>
        <w:t>ה</w:t>
      </w:r>
      <w:r>
        <w:rPr>
          <w:rFonts w:hint="cs"/>
          <w:rtl/>
        </w:rPr>
        <w:t>פרסום נכון. דרישות התשלום אכן בוטלו.</w:t>
      </w:r>
    </w:p>
    <w:p w14:paraId="0E5096C8" w14:textId="77777777" w:rsidR="00000000" w:rsidRDefault="002C79AF">
      <w:pPr>
        <w:pStyle w:val="a0"/>
        <w:rPr>
          <w:rFonts w:hint="cs"/>
          <w:rtl/>
        </w:rPr>
      </w:pPr>
    </w:p>
    <w:p w14:paraId="44B52F14" w14:textId="77777777" w:rsidR="00000000" w:rsidRDefault="002C79AF">
      <w:pPr>
        <w:pStyle w:val="a0"/>
        <w:rPr>
          <w:rFonts w:hint="cs"/>
          <w:rtl/>
        </w:rPr>
      </w:pPr>
      <w:r>
        <w:rPr>
          <w:rFonts w:hint="cs"/>
          <w:rtl/>
        </w:rPr>
        <w:t>2. צוותים של מגן-דוד-אדום באזור ירושלים שהגיעו למקום התאונה בדקו את כל הנפגעים שהיו מעורבים בתאונה, לקחו מדדים רפואיים והוציאו טופסי חולה/נפגע לכל אחד מהם, כמקובל וכנדרש. פינוי באוטובוס של פצועים באורח קל מאוד לבתי-החו</w:t>
      </w:r>
      <w:r>
        <w:rPr>
          <w:rFonts w:hint="cs"/>
          <w:rtl/>
        </w:rPr>
        <w:t>לים קיים בהנחיות מגן-דוד-אדום. זאת רק לאחר שהפצועים נבדקו לפני כן ובעת הפינוי נמצאים בהשגחתם של חובשי מגן-דוד-אדום המצטרפים לפינוי עצמו, כפי שהיה גם במקרה האמור.</w:t>
      </w:r>
    </w:p>
    <w:p w14:paraId="75DBE37C" w14:textId="77777777" w:rsidR="00000000" w:rsidRDefault="002C79AF">
      <w:pPr>
        <w:pStyle w:val="a0"/>
        <w:rPr>
          <w:rFonts w:hint="cs"/>
          <w:rtl/>
        </w:rPr>
      </w:pPr>
    </w:p>
    <w:p w14:paraId="0FB3085B" w14:textId="77777777" w:rsidR="00000000" w:rsidRDefault="002C79AF">
      <w:pPr>
        <w:pStyle w:val="a0"/>
        <w:rPr>
          <w:rFonts w:hint="cs"/>
          <w:rtl/>
        </w:rPr>
      </w:pPr>
      <w:r>
        <w:rPr>
          <w:rFonts w:hint="cs"/>
          <w:rtl/>
        </w:rPr>
        <w:t>3. פרטי הנפגעים נלקחו מטופסי החולה/נפגע.</w:t>
      </w:r>
    </w:p>
    <w:p w14:paraId="62544BB8" w14:textId="77777777" w:rsidR="00000000" w:rsidRDefault="002C79AF">
      <w:pPr>
        <w:pStyle w:val="a0"/>
        <w:rPr>
          <w:rFonts w:hint="cs"/>
          <w:rtl/>
        </w:rPr>
      </w:pPr>
    </w:p>
    <w:p w14:paraId="56E9C8AE" w14:textId="77777777" w:rsidR="00000000" w:rsidRDefault="002C79AF">
      <w:pPr>
        <w:pStyle w:val="a0"/>
        <w:rPr>
          <w:rFonts w:hint="cs"/>
          <w:rtl/>
        </w:rPr>
      </w:pPr>
      <w:r>
        <w:rPr>
          <w:rFonts w:hint="cs"/>
          <w:rtl/>
        </w:rPr>
        <w:t>4. בעקבות האירוע חזר מנהל מגן-דוד-אדום באזור ירושלי</w:t>
      </w:r>
      <w:r>
        <w:rPr>
          <w:rFonts w:hint="cs"/>
          <w:rtl/>
        </w:rPr>
        <w:t>ם בפני עובדיו על דרך הגבייה בתאונות דרכים.</w:t>
      </w:r>
    </w:p>
    <w:p w14:paraId="61C49832" w14:textId="77777777" w:rsidR="00000000" w:rsidRDefault="002C79AF">
      <w:pPr>
        <w:pStyle w:val="af1"/>
        <w:rPr>
          <w:rtl/>
        </w:rPr>
      </w:pPr>
    </w:p>
    <w:p w14:paraId="4E0F9FF6" w14:textId="77777777" w:rsidR="00000000" w:rsidRDefault="002C79AF">
      <w:pPr>
        <w:pStyle w:val="af1"/>
        <w:rPr>
          <w:rtl/>
        </w:rPr>
      </w:pPr>
      <w:r>
        <w:rPr>
          <w:rtl/>
        </w:rPr>
        <w:t>היו"ר חמי דורון:</w:t>
      </w:r>
    </w:p>
    <w:p w14:paraId="48788C7D" w14:textId="77777777" w:rsidR="00000000" w:rsidRDefault="002C79AF">
      <w:pPr>
        <w:pStyle w:val="a0"/>
        <w:rPr>
          <w:rtl/>
        </w:rPr>
      </w:pPr>
    </w:p>
    <w:p w14:paraId="53B2755F" w14:textId="77777777" w:rsidR="00000000" w:rsidRDefault="002C79AF">
      <w:pPr>
        <w:pStyle w:val="a0"/>
        <w:rPr>
          <w:rFonts w:hint="cs"/>
          <w:rtl/>
        </w:rPr>
      </w:pPr>
      <w:r>
        <w:rPr>
          <w:rFonts w:hint="cs"/>
          <w:rtl/>
        </w:rPr>
        <w:t>שאילתא מס' 2800, של חבר הכנסת איתן כבל - אינו נמצא; לפרוטוקול.</w:t>
      </w:r>
    </w:p>
    <w:p w14:paraId="004D8ED0" w14:textId="77777777" w:rsidR="00000000" w:rsidRDefault="002C79AF">
      <w:pPr>
        <w:pStyle w:val="a0"/>
        <w:rPr>
          <w:rFonts w:hint="cs"/>
          <w:rtl/>
        </w:rPr>
      </w:pPr>
    </w:p>
    <w:p w14:paraId="3A6C781C" w14:textId="77777777" w:rsidR="00000000" w:rsidRDefault="002C79AF">
      <w:pPr>
        <w:pStyle w:val="a1"/>
        <w:jc w:val="center"/>
        <w:rPr>
          <w:rtl/>
        </w:rPr>
      </w:pPr>
      <w:bookmarkStart w:id="394" w:name="CQ96433FI0096433T25_05_2005_17_05_17"/>
      <w:bookmarkStart w:id="395" w:name="_Toc107023043"/>
      <w:bookmarkEnd w:id="394"/>
      <w:r>
        <w:rPr>
          <w:rtl/>
        </w:rPr>
        <w:t xml:space="preserve">2800. </w:t>
      </w:r>
      <w:r>
        <w:rPr>
          <w:rFonts w:hint="cs"/>
          <w:rtl/>
        </w:rPr>
        <w:t xml:space="preserve">הרחבת </w:t>
      </w:r>
      <w:r>
        <w:rPr>
          <w:rtl/>
        </w:rPr>
        <w:t>המרכז הרפואי "העמק"</w:t>
      </w:r>
      <w:bookmarkEnd w:id="395"/>
    </w:p>
    <w:p w14:paraId="6E48AD00" w14:textId="77777777" w:rsidR="00000000" w:rsidRDefault="002C79AF">
      <w:pPr>
        <w:pStyle w:val="a0"/>
        <w:rPr>
          <w:rFonts w:hint="cs"/>
          <w:rtl/>
        </w:rPr>
      </w:pPr>
    </w:p>
    <w:p w14:paraId="7521D7A0" w14:textId="77777777" w:rsidR="00000000" w:rsidRDefault="002C79AF">
      <w:pPr>
        <w:pStyle w:val="a0"/>
        <w:ind w:firstLine="0"/>
        <w:rPr>
          <w:bCs/>
          <w:u w:val="single"/>
        </w:rPr>
      </w:pPr>
      <w:bookmarkStart w:id="396" w:name="ESQ96433"/>
      <w:bookmarkEnd w:id="396"/>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E5A146E" w14:textId="77777777" w:rsidR="00000000" w:rsidRDefault="002C79AF">
      <w:pPr>
        <w:pStyle w:val="a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50CE8AD0" w14:textId="77777777" w:rsidR="00000000" w:rsidRDefault="002C79AF">
      <w:pPr>
        <w:pStyle w:val="a0"/>
        <w:rPr>
          <w:rFonts w:hint="cs"/>
          <w:rtl/>
        </w:rPr>
      </w:pPr>
    </w:p>
    <w:p w14:paraId="1EB03903" w14:textId="77777777" w:rsidR="00000000" w:rsidRDefault="002C79AF">
      <w:pPr>
        <w:pStyle w:val="a0"/>
      </w:pPr>
      <w:r>
        <w:rPr>
          <w:rFonts w:hint="cs"/>
          <w:rtl/>
        </w:rPr>
        <w:t xml:space="preserve">בבית-החולים </w:t>
      </w:r>
      <w:r>
        <w:rPr>
          <w:rtl/>
        </w:rPr>
        <w:t>"העמק"</w:t>
      </w:r>
      <w:r>
        <w:rPr>
          <w:rFonts w:hint="cs"/>
          <w:rtl/>
        </w:rPr>
        <w:t>,</w:t>
      </w:r>
      <w:r>
        <w:rPr>
          <w:rtl/>
        </w:rPr>
        <w:t xml:space="preserve"> </w:t>
      </w:r>
      <w:r>
        <w:rPr>
          <w:rFonts w:hint="cs"/>
          <w:rtl/>
        </w:rPr>
        <w:t>ה</w:t>
      </w:r>
      <w:r>
        <w:rPr>
          <w:rtl/>
        </w:rPr>
        <w:t xml:space="preserve">משרת </w:t>
      </w:r>
      <w:r>
        <w:rPr>
          <w:rFonts w:hint="cs"/>
          <w:rtl/>
        </w:rPr>
        <w:t>כ-</w:t>
      </w:r>
      <w:r>
        <w:rPr>
          <w:rtl/>
        </w:rPr>
        <w:t>500,000 נפש</w:t>
      </w:r>
      <w:r>
        <w:rPr>
          <w:rFonts w:hint="cs"/>
          <w:rtl/>
        </w:rPr>
        <w:t>,</w:t>
      </w:r>
      <w:r>
        <w:rPr>
          <w:rtl/>
        </w:rPr>
        <w:t xml:space="preserve"> </w:t>
      </w:r>
      <w:r>
        <w:rPr>
          <w:rFonts w:hint="cs"/>
          <w:rtl/>
        </w:rPr>
        <w:t>מתוכננת הקמת</w:t>
      </w:r>
      <w:r>
        <w:rPr>
          <w:rtl/>
        </w:rPr>
        <w:t xml:space="preserve"> בניין אשפוז כירורגי וחדרי ניתוח מתקציב </w:t>
      </w:r>
      <w:r>
        <w:rPr>
          <w:rFonts w:hint="cs"/>
          <w:rtl/>
        </w:rPr>
        <w:t>משרדך</w:t>
      </w:r>
      <w:r>
        <w:rPr>
          <w:rtl/>
        </w:rPr>
        <w:t>.</w:t>
      </w:r>
      <w:r>
        <w:rPr>
          <w:rFonts w:hint="cs"/>
          <w:rtl/>
        </w:rPr>
        <w:t xml:space="preserve"> נודע לי, כי בגלל עיכוב </w:t>
      </w:r>
      <w:r>
        <w:rPr>
          <w:rtl/>
        </w:rPr>
        <w:t>העברת הכסף ומתן האישור למכרז</w:t>
      </w:r>
      <w:r>
        <w:rPr>
          <w:rFonts w:hint="cs"/>
          <w:rtl/>
        </w:rPr>
        <w:t xml:space="preserve"> על-ידי משרדך, יש</w:t>
      </w:r>
      <w:r>
        <w:rPr>
          <w:rtl/>
        </w:rPr>
        <w:t xml:space="preserve"> מחסור </w:t>
      </w:r>
      <w:r>
        <w:rPr>
          <w:rFonts w:hint="cs"/>
          <w:rtl/>
        </w:rPr>
        <w:t>קשה</w:t>
      </w:r>
      <w:r>
        <w:rPr>
          <w:rtl/>
        </w:rPr>
        <w:t xml:space="preserve"> בחדרי</w:t>
      </w:r>
      <w:r>
        <w:rPr>
          <w:rFonts w:hint="cs"/>
          <w:rtl/>
        </w:rPr>
        <w:t>ם ו</w:t>
      </w:r>
      <w:r>
        <w:rPr>
          <w:rtl/>
        </w:rPr>
        <w:t xml:space="preserve">התנאים </w:t>
      </w:r>
      <w:r>
        <w:rPr>
          <w:rFonts w:hint="cs"/>
          <w:rtl/>
        </w:rPr>
        <w:t xml:space="preserve">הקיימים </w:t>
      </w:r>
      <w:r>
        <w:rPr>
          <w:rtl/>
        </w:rPr>
        <w:t xml:space="preserve">אינם מספיקים. </w:t>
      </w:r>
    </w:p>
    <w:p w14:paraId="6987EDB2" w14:textId="77777777" w:rsidR="00000000" w:rsidRDefault="002C79AF">
      <w:pPr>
        <w:pStyle w:val="a0"/>
      </w:pPr>
    </w:p>
    <w:p w14:paraId="1EB6BC0E" w14:textId="77777777" w:rsidR="00000000" w:rsidRDefault="002C79AF">
      <w:pPr>
        <w:pStyle w:val="a0"/>
      </w:pPr>
      <w:r>
        <w:rPr>
          <w:rFonts w:hint="cs"/>
          <w:rtl/>
        </w:rPr>
        <w:t>רצוני לשאול</w:t>
      </w:r>
      <w:r>
        <w:rPr>
          <w:rtl/>
        </w:rPr>
        <w:t>:</w:t>
      </w:r>
    </w:p>
    <w:p w14:paraId="63591843" w14:textId="77777777" w:rsidR="00000000" w:rsidRDefault="002C79AF">
      <w:pPr>
        <w:pStyle w:val="a0"/>
        <w:rPr>
          <w:rFonts w:hint="cs"/>
          <w:rtl/>
        </w:rPr>
      </w:pPr>
    </w:p>
    <w:p w14:paraId="6C049E80" w14:textId="77777777" w:rsidR="00000000" w:rsidRDefault="002C79AF">
      <w:pPr>
        <w:pStyle w:val="a0"/>
        <w:rPr>
          <w:rFonts w:hint="cs"/>
          <w:rtl/>
        </w:rPr>
      </w:pPr>
      <w:r>
        <w:rPr>
          <w:rFonts w:hint="cs"/>
          <w:rtl/>
        </w:rPr>
        <w:t xml:space="preserve">1. האם הידיעה נכונה? </w:t>
      </w:r>
    </w:p>
    <w:p w14:paraId="08417E61" w14:textId="77777777" w:rsidR="00000000" w:rsidRDefault="002C79AF">
      <w:pPr>
        <w:pStyle w:val="a0"/>
        <w:rPr>
          <w:rFonts w:hint="cs"/>
        </w:rPr>
      </w:pPr>
    </w:p>
    <w:p w14:paraId="5399F5AD" w14:textId="77777777" w:rsidR="00000000" w:rsidRDefault="002C79AF">
      <w:pPr>
        <w:pStyle w:val="a0"/>
        <w:rPr>
          <w:rtl/>
        </w:rPr>
      </w:pPr>
      <w:r>
        <w:rPr>
          <w:rFonts w:hint="cs"/>
          <w:rtl/>
        </w:rPr>
        <w:t xml:space="preserve">2. אם כן </w:t>
      </w:r>
      <w:r>
        <w:rPr>
          <w:rtl/>
        </w:rPr>
        <w:t>–</w:t>
      </w:r>
      <w:r>
        <w:rPr>
          <w:rFonts w:hint="cs"/>
          <w:rtl/>
        </w:rPr>
        <w:t xml:space="preserve"> </w:t>
      </w:r>
      <w:r>
        <w:rPr>
          <w:rtl/>
        </w:rPr>
        <w:t xml:space="preserve">מדוע </w:t>
      </w:r>
      <w:r>
        <w:rPr>
          <w:rFonts w:hint="cs"/>
          <w:rtl/>
        </w:rPr>
        <w:t xml:space="preserve">לא </w:t>
      </w:r>
      <w:r>
        <w:rPr>
          <w:rtl/>
        </w:rPr>
        <w:t>יע</w:t>
      </w:r>
      <w:r>
        <w:rPr>
          <w:rtl/>
        </w:rPr>
        <w:t xml:space="preserve">ביר </w:t>
      </w:r>
      <w:r>
        <w:rPr>
          <w:rFonts w:hint="cs"/>
          <w:rtl/>
        </w:rPr>
        <w:t>משרדך</w:t>
      </w:r>
      <w:r>
        <w:rPr>
          <w:rtl/>
        </w:rPr>
        <w:t xml:space="preserve"> את התקציב לאלתר</w:t>
      </w:r>
      <w:r>
        <w:rPr>
          <w:rFonts w:hint="cs"/>
          <w:rtl/>
        </w:rPr>
        <w:t xml:space="preserve">, ואם לא </w:t>
      </w:r>
      <w:r>
        <w:rPr>
          <w:rtl/>
        </w:rPr>
        <w:t>–</w:t>
      </w:r>
      <w:r>
        <w:rPr>
          <w:rFonts w:hint="cs"/>
          <w:rtl/>
        </w:rPr>
        <w:t xml:space="preserve"> מדוע</w:t>
      </w:r>
      <w:r>
        <w:rPr>
          <w:rtl/>
        </w:rPr>
        <w:t>?</w:t>
      </w:r>
    </w:p>
    <w:p w14:paraId="5472CEA7" w14:textId="77777777" w:rsidR="00000000" w:rsidRDefault="002C79AF">
      <w:pPr>
        <w:pStyle w:val="a0"/>
        <w:rPr>
          <w:rtl/>
        </w:rPr>
      </w:pPr>
    </w:p>
    <w:p w14:paraId="536ED095" w14:textId="77777777" w:rsidR="00000000" w:rsidRDefault="002C79AF">
      <w:pPr>
        <w:pStyle w:val="a0"/>
        <w:rPr>
          <w:rtl/>
        </w:rPr>
      </w:pPr>
      <w:r>
        <w:rPr>
          <w:rFonts w:hint="cs"/>
          <w:rtl/>
        </w:rPr>
        <w:t xml:space="preserve">3. </w:t>
      </w:r>
      <w:r>
        <w:rPr>
          <w:rtl/>
        </w:rPr>
        <w:t xml:space="preserve">מה </w:t>
      </w:r>
      <w:r>
        <w:rPr>
          <w:rFonts w:hint="cs"/>
          <w:rtl/>
        </w:rPr>
        <w:t xml:space="preserve">הוא </w:t>
      </w:r>
      <w:r>
        <w:rPr>
          <w:rtl/>
        </w:rPr>
        <w:t>לוח הזמנים לפרסום המכרז?</w:t>
      </w:r>
    </w:p>
    <w:p w14:paraId="5D44BDE4" w14:textId="77777777" w:rsidR="00000000" w:rsidRDefault="002C79AF">
      <w:pPr>
        <w:pStyle w:val="a0"/>
        <w:rPr>
          <w:rtl/>
        </w:rPr>
      </w:pPr>
    </w:p>
    <w:p w14:paraId="3135C4E5"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
          <w:bCs/>
          <w:u w:val="single"/>
          <w:rtl/>
        </w:rPr>
        <w:t>שר הבריאות דני נוה:</w:t>
      </w:r>
    </w:p>
    <w:p w14:paraId="76CF62B3" w14:textId="77777777" w:rsidR="00000000" w:rsidRDefault="002C79AF">
      <w:pPr>
        <w:pStyle w:val="a0"/>
        <w:ind w:firstLine="0"/>
        <w:rPr>
          <w:b/>
          <w:rtl/>
        </w:rPr>
      </w:pPr>
      <w:r>
        <w:rPr>
          <w:b/>
          <w:rtl/>
        </w:rPr>
        <w:t>(לא נקראה, נמסרה לפרוטוקול)</w:t>
      </w:r>
    </w:p>
    <w:p w14:paraId="0D0A613F" w14:textId="77777777" w:rsidR="00000000" w:rsidRDefault="002C79AF">
      <w:pPr>
        <w:pStyle w:val="a0"/>
        <w:rPr>
          <w:rFonts w:hint="cs"/>
          <w:rtl/>
        </w:rPr>
      </w:pPr>
    </w:p>
    <w:p w14:paraId="624156DF" w14:textId="77777777" w:rsidR="00000000" w:rsidRDefault="002C79AF">
      <w:pPr>
        <w:pStyle w:val="a0"/>
        <w:rPr>
          <w:rFonts w:hint="cs"/>
          <w:b/>
          <w:rtl/>
        </w:rPr>
      </w:pPr>
      <w:r>
        <w:rPr>
          <w:rFonts w:hint="cs"/>
          <w:b/>
          <w:rtl/>
        </w:rPr>
        <w:t>1-3. הידיעה אינה נכונה. במשרד הבריאות ובמשרד האוצר העמידו לרשות שירותי בריאות כללית תקציב בסך כ-202 מיליון ש</w:t>
      </w:r>
      <w:r>
        <w:rPr>
          <w:b/>
          <w:rtl/>
        </w:rPr>
        <w:t>"</w:t>
      </w:r>
      <w:r>
        <w:rPr>
          <w:rFonts w:hint="cs"/>
          <w:b/>
          <w:rtl/>
        </w:rPr>
        <w:t>ח בפריסה תלת-</w:t>
      </w:r>
      <w:r>
        <w:rPr>
          <w:rFonts w:hint="cs"/>
          <w:b/>
          <w:rtl/>
        </w:rPr>
        <w:t xml:space="preserve">שנתית לשיפור התשתיות הפיזיות בבתי-החולים של הקופה. בעיקרון, הקצאת התקציב לבתי-חולים השונים של הקופה נעשית על-ידי הנהלת שירותי בריאות כללית, מלבד הנושא של אגף חדרי לידה בבית חולים "סורוקה". </w:t>
      </w:r>
    </w:p>
    <w:p w14:paraId="7FAE908F" w14:textId="77777777" w:rsidR="00000000" w:rsidRDefault="002C79AF">
      <w:pPr>
        <w:pStyle w:val="a0"/>
        <w:rPr>
          <w:rFonts w:hint="cs"/>
          <w:b/>
          <w:rtl/>
        </w:rPr>
      </w:pPr>
    </w:p>
    <w:p w14:paraId="66ECBF33" w14:textId="77777777" w:rsidR="00000000" w:rsidRDefault="002C79AF">
      <w:pPr>
        <w:pStyle w:val="a0"/>
        <w:rPr>
          <w:rFonts w:hint="cs"/>
          <w:b/>
          <w:rtl/>
        </w:rPr>
      </w:pPr>
      <w:r>
        <w:rPr>
          <w:rFonts w:hint="cs"/>
          <w:b/>
          <w:rtl/>
        </w:rPr>
        <w:t>בהתאם להחלטות הנהלת שירותי בריאות כללית, הועמד תקציב בסך 2 מיליונ</w:t>
      </w:r>
      <w:r>
        <w:rPr>
          <w:rFonts w:hint="cs"/>
          <w:b/>
          <w:rtl/>
        </w:rPr>
        <w:t>י ש</w:t>
      </w:r>
      <w:r>
        <w:rPr>
          <w:b/>
          <w:rtl/>
        </w:rPr>
        <w:t>"</w:t>
      </w:r>
      <w:r>
        <w:rPr>
          <w:rFonts w:hint="cs"/>
          <w:b/>
          <w:rtl/>
        </w:rPr>
        <w:t>ח לתכנון פרויקט האגף הכירורגי בבית-חולים "העמק". עלות הפרויקט כולו למעלה מ-120 מיליון ש</w:t>
      </w:r>
      <w:r>
        <w:rPr>
          <w:b/>
          <w:rtl/>
        </w:rPr>
        <w:t>"</w:t>
      </w:r>
      <w:r>
        <w:rPr>
          <w:rFonts w:hint="cs"/>
          <w:b/>
          <w:rtl/>
        </w:rPr>
        <w:t>ח. כאמור, הקופה לא הקצתה תקציבים לביצוע מתוך תקציב התשתיות שאושר לה.</w:t>
      </w:r>
    </w:p>
    <w:p w14:paraId="236FEE1B" w14:textId="77777777" w:rsidR="00000000" w:rsidRDefault="002C79AF">
      <w:pPr>
        <w:pStyle w:val="af1"/>
        <w:rPr>
          <w:rtl/>
        </w:rPr>
      </w:pPr>
    </w:p>
    <w:p w14:paraId="180E4ED6" w14:textId="77777777" w:rsidR="00000000" w:rsidRDefault="002C79AF">
      <w:pPr>
        <w:pStyle w:val="af1"/>
        <w:rPr>
          <w:rtl/>
        </w:rPr>
      </w:pPr>
      <w:r>
        <w:rPr>
          <w:rFonts w:hint="eastAsia"/>
          <w:rtl/>
        </w:rPr>
        <w:t>היו</w:t>
      </w:r>
      <w:r>
        <w:rPr>
          <w:rtl/>
        </w:rPr>
        <w:t>"</w:t>
      </w:r>
      <w:r>
        <w:rPr>
          <w:rFonts w:hint="eastAsia"/>
          <w:rtl/>
        </w:rPr>
        <w:t>ר חמי דורון:</w:t>
      </w:r>
    </w:p>
    <w:p w14:paraId="77F33717" w14:textId="77777777" w:rsidR="00000000" w:rsidRDefault="002C79AF">
      <w:pPr>
        <w:pStyle w:val="a0"/>
        <w:rPr>
          <w:rFonts w:hint="cs"/>
          <w:rtl/>
        </w:rPr>
      </w:pPr>
    </w:p>
    <w:p w14:paraId="489554E8" w14:textId="77777777" w:rsidR="00000000" w:rsidRDefault="002C79AF">
      <w:pPr>
        <w:pStyle w:val="a0"/>
        <w:rPr>
          <w:rFonts w:hint="cs"/>
          <w:rtl/>
        </w:rPr>
      </w:pPr>
      <w:r>
        <w:rPr>
          <w:rFonts w:hint="cs"/>
          <w:rtl/>
        </w:rPr>
        <w:t>שאילתא מס' 2801, של חבר הכנסת חיים אורון - אינו נמצא; לפרוטוקול.</w:t>
      </w:r>
    </w:p>
    <w:p w14:paraId="23E72352" w14:textId="77777777" w:rsidR="00000000" w:rsidRDefault="002C79AF">
      <w:pPr>
        <w:pStyle w:val="a0"/>
        <w:rPr>
          <w:rFonts w:hint="cs"/>
          <w:rtl/>
        </w:rPr>
      </w:pPr>
    </w:p>
    <w:p w14:paraId="7542CEDD" w14:textId="77777777" w:rsidR="00000000" w:rsidRDefault="002C79AF">
      <w:pPr>
        <w:pStyle w:val="a1"/>
        <w:jc w:val="center"/>
        <w:rPr>
          <w:rtl/>
        </w:rPr>
      </w:pPr>
      <w:bookmarkStart w:id="397" w:name="CQ96263FI0096263T25_05_2005_17_05_47"/>
      <w:bookmarkStart w:id="398" w:name="_Toc107023044"/>
      <w:bookmarkEnd w:id="397"/>
      <w:r>
        <w:rPr>
          <w:rtl/>
        </w:rPr>
        <w:t>2801. עיכו</w:t>
      </w:r>
      <w:r>
        <w:rPr>
          <w:rtl/>
        </w:rPr>
        <w:t>ב במתן תורים בקופות-החולים לאוכלוסיות חלשות</w:t>
      </w:r>
      <w:bookmarkEnd w:id="398"/>
    </w:p>
    <w:p w14:paraId="1F06D877" w14:textId="77777777" w:rsidR="00000000" w:rsidRDefault="002C79AF">
      <w:pPr>
        <w:pStyle w:val="a0"/>
        <w:rPr>
          <w:rFonts w:hint="cs"/>
          <w:rtl/>
        </w:rPr>
      </w:pPr>
    </w:p>
    <w:p w14:paraId="64AB2186" w14:textId="77777777" w:rsidR="00000000" w:rsidRDefault="002C79AF">
      <w:pPr>
        <w:pStyle w:val="a0"/>
        <w:ind w:firstLine="0"/>
        <w:rPr>
          <w:bCs/>
          <w:u w:val="single"/>
        </w:rPr>
      </w:pPr>
      <w:bookmarkStart w:id="399" w:name="ESQ96263"/>
      <w:bookmarkEnd w:id="399"/>
      <w:r>
        <w:rPr>
          <w:bCs/>
          <w:u w:val="single"/>
          <w:rtl/>
        </w:rPr>
        <w:t>חבר</w:t>
      </w:r>
      <w:r>
        <w:rPr>
          <w:rFonts w:hint="cs"/>
          <w:bCs/>
          <w:u w:val="single"/>
          <w:rtl/>
        </w:rPr>
        <w:t xml:space="preserve"> הכנסת </w:t>
      </w:r>
      <w:r>
        <w:rPr>
          <w:bCs/>
          <w:u w:val="single"/>
          <w:rtl/>
        </w:rPr>
        <w:t>חיים אורון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431F8C9" w14:textId="77777777" w:rsidR="00000000" w:rsidRDefault="002C79AF">
      <w:pPr>
        <w:pStyle w:val="a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5C21E819" w14:textId="77777777" w:rsidR="00000000" w:rsidRDefault="002C79AF">
      <w:pPr>
        <w:pStyle w:val="a0"/>
        <w:rPr>
          <w:rFonts w:hint="cs"/>
          <w:rtl/>
        </w:rPr>
      </w:pPr>
    </w:p>
    <w:p w14:paraId="1BD1DFF3" w14:textId="77777777" w:rsidR="00000000" w:rsidRDefault="002C79AF">
      <w:pPr>
        <w:pStyle w:val="a0"/>
      </w:pPr>
      <w:r>
        <w:rPr>
          <w:rFonts w:hint="cs"/>
          <w:rtl/>
        </w:rPr>
        <w:t xml:space="preserve">פורסם, כי לפי </w:t>
      </w:r>
      <w:r>
        <w:rPr>
          <w:rtl/>
        </w:rPr>
        <w:t xml:space="preserve">סקר </w:t>
      </w:r>
      <w:r>
        <w:rPr>
          <w:rFonts w:hint="cs"/>
          <w:rtl/>
        </w:rPr>
        <w:t>"</w:t>
      </w:r>
      <w:r>
        <w:rPr>
          <w:rtl/>
        </w:rPr>
        <w:t>מכון ברוקדייל</w:t>
      </w:r>
      <w:r>
        <w:rPr>
          <w:rFonts w:hint="cs"/>
          <w:rtl/>
        </w:rPr>
        <w:t>",</w:t>
      </w:r>
      <w:r>
        <w:rPr>
          <w:rtl/>
        </w:rPr>
        <w:t xml:space="preserve"> זקנים, עניים ותושבי הדרום מחכים זמן רב לקבלת תור לרופא מומחה בקופות</w:t>
      </w:r>
      <w:r>
        <w:rPr>
          <w:rFonts w:hint="cs"/>
          <w:rtl/>
        </w:rPr>
        <w:t>-</w:t>
      </w:r>
      <w:r>
        <w:rPr>
          <w:rtl/>
        </w:rPr>
        <w:t>החולים</w:t>
      </w:r>
      <w:r>
        <w:rPr>
          <w:rFonts w:hint="cs"/>
          <w:rtl/>
        </w:rPr>
        <w:t>, מפני</w:t>
      </w:r>
      <w:r>
        <w:rPr>
          <w:rtl/>
        </w:rPr>
        <w:t xml:space="preserve"> </w:t>
      </w:r>
      <w:r>
        <w:rPr>
          <w:rFonts w:hint="cs"/>
          <w:rtl/>
        </w:rPr>
        <w:t>ש</w:t>
      </w:r>
      <w:r>
        <w:rPr>
          <w:rtl/>
        </w:rPr>
        <w:t>שיטת התקצוב הממ</w:t>
      </w:r>
      <w:r>
        <w:rPr>
          <w:rtl/>
        </w:rPr>
        <w:t>שלתי של הקופות מביא</w:t>
      </w:r>
      <w:r>
        <w:rPr>
          <w:rFonts w:hint="cs"/>
          <w:rtl/>
        </w:rPr>
        <w:t>ה</w:t>
      </w:r>
      <w:r>
        <w:rPr>
          <w:rtl/>
        </w:rPr>
        <w:t xml:space="preserve"> להפסדים כספיים מטיפול בחולים קשים. </w:t>
      </w:r>
    </w:p>
    <w:p w14:paraId="5D893116" w14:textId="77777777" w:rsidR="00000000" w:rsidRDefault="002C79AF">
      <w:pPr>
        <w:pStyle w:val="a0"/>
      </w:pPr>
    </w:p>
    <w:p w14:paraId="732D0197" w14:textId="77777777" w:rsidR="00000000" w:rsidRDefault="002C79AF">
      <w:pPr>
        <w:pStyle w:val="a0"/>
      </w:pPr>
      <w:r>
        <w:rPr>
          <w:rFonts w:hint="cs"/>
          <w:rtl/>
        </w:rPr>
        <w:t>רצוני לשאול</w:t>
      </w:r>
      <w:r>
        <w:rPr>
          <w:rtl/>
        </w:rPr>
        <w:t>:</w:t>
      </w:r>
    </w:p>
    <w:p w14:paraId="20A2ED93" w14:textId="77777777" w:rsidR="00000000" w:rsidRDefault="002C79AF">
      <w:pPr>
        <w:pStyle w:val="a0"/>
        <w:rPr>
          <w:rFonts w:hint="cs"/>
          <w:rtl/>
        </w:rPr>
      </w:pPr>
    </w:p>
    <w:p w14:paraId="2580F3A6" w14:textId="77777777" w:rsidR="00000000" w:rsidRDefault="002C79AF">
      <w:pPr>
        <w:pStyle w:val="a0"/>
        <w:rPr>
          <w:rFonts w:hint="cs"/>
          <w:rtl/>
        </w:rPr>
      </w:pPr>
      <w:r>
        <w:rPr>
          <w:rFonts w:hint="cs"/>
          <w:rtl/>
        </w:rPr>
        <w:t xml:space="preserve">1. האם הידיעה נכונה? </w:t>
      </w:r>
    </w:p>
    <w:p w14:paraId="5F0FF993" w14:textId="77777777" w:rsidR="00000000" w:rsidRDefault="002C79AF">
      <w:pPr>
        <w:pStyle w:val="a0"/>
        <w:rPr>
          <w:rFonts w:hint="cs"/>
          <w:rtl/>
        </w:rPr>
      </w:pPr>
    </w:p>
    <w:p w14:paraId="02E6672E" w14:textId="77777777" w:rsidR="00000000" w:rsidRDefault="002C79AF">
      <w:pPr>
        <w:pStyle w:val="a0"/>
        <w:rPr>
          <w:rtl/>
        </w:rPr>
      </w:pPr>
      <w:r>
        <w:rPr>
          <w:rFonts w:hint="cs"/>
          <w:rtl/>
        </w:rPr>
        <w:t xml:space="preserve">2. אם כן </w:t>
      </w:r>
      <w:r>
        <w:rPr>
          <w:rtl/>
        </w:rPr>
        <w:t>–</w:t>
      </w:r>
      <w:r>
        <w:rPr>
          <w:rFonts w:hint="cs"/>
          <w:rtl/>
        </w:rPr>
        <w:t xml:space="preserve"> האם תופסק</w:t>
      </w:r>
      <w:r>
        <w:rPr>
          <w:rtl/>
        </w:rPr>
        <w:t xml:space="preserve"> אפלי</w:t>
      </w:r>
      <w:r>
        <w:rPr>
          <w:rFonts w:hint="cs"/>
          <w:rtl/>
        </w:rPr>
        <w:t>ה</w:t>
      </w:r>
      <w:r>
        <w:rPr>
          <w:rtl/>
        </w:rPr>
        <w:t xml:space="preserve"> </w:t>
      </w:r>
      <w:r>
        <w:rPr>
          <w:rFonts w:hint="cs"/>
          <w:rtl/>
        </w:rPr>
        <w:t>זו וכיצד</w:t>
      </w:r>
      <w:r>
        <w:rPr>
          <w:rtl/>
        </w:rPr>
        <w:t>?</w:t>
      </w:r>
    </w:p>
    <w:p w14:paraId="5C10FCF7" w14:textId="77777777" w:rsidR="00000000" w:rsidRDefault="002C79AF">
      <w:pPr>
        <w:pStyle w:val="a0"/>
        <w:rPr>
          <w:rtl/>
        </w:rPr>
      </w:pPr>
    </w:p>
    <w:p w14:paraId="12C584D9" w14:textId="77777777" w:rsidR="00000000" w:rsidRDefault="002C79AF">
      <w:pPr>
        <w:pStyle w:val="a0"/>
        <w:rPr>
          <w:rtl/>
        </w:rPr>
      </w:pPr>
      <w:r>
        <w:rPr>
          <w:rFonts w:hint="cs"/>
          <w:rtl/>
        </w:rPr>
        <w:t xml:space="preserve">3. </w:t>
      </w:r>
      <w:r>
        <w:rPr>
          <w:rtl/>
        </w:rPr>
        <w:t xml:space="preserve">האם </w:t>
      </w:r>
      <w:r>
        <w:rPr>
          <w:rFonts w:hint="cs"/>
          <w:rtl/>
        </w:rPr>
        <w:t>תשונה</w:t>
      </w:r>
      <w:r>
        <w:rPr>
          <w:rtl/>
        </w:rPr>
        <w:t xml:space="preserve"> שיטת התקצוב </w:t>
      </w:r>
      <w:r>
        <w:rPr>
          <w:rFonts w:hint="cs"/>
          <w:rtl/>
        </w:rPr>
        <w:t xml:space="preserve">כדי </w:t>
      </w:r>
      <w:r>
        <w:rPr>
          <w:rtl/>
        </w:rPr>
        <w:t xml:space="preserve">שהקופות לא יפסידו כסף </w:t>
      </w:r>
      <w:r>
        <w:rPr>
          <w:rFonts w:hint="cs"/>
          <w:rtl/>
        </w:rPr>
        <w:t>מ</w:t>
      </w:r>
      <w:r>
        <w:rPr>
          <w:rtl/>
        </w:rPr>
        <w:t>הטיפול בחולים קשים?</w:t>
      </w:r>
    </w:p>
    <w:p w14:paraId="3E863FA4" w14:textId="77777777" w:rsidR="00000000" w:rsidRDefault="002C79AF">
      <w:pPr>
        <w:pStyle w:val="a0"/>
        <w:rPr>
          <w:rtl/>
        </w:rPr>
      </w:pPr>
    </w:p>
    <w:p w14:paraId="3F444301"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
          <w:bCs/>
          <w:u w:val="single"/>
          <w:rtl/>
        </w:rPr>
        <w:t>שר הבריאות דני נוה:</w:t>
      </w:r>
    </w:p>
    <w:p w14:paraId="38CB61B1" w14:textId="77777777" w:rsidR="00000000" w:rsidRDefault="002C79AF">
      <w:pPr>
        <w:pStyle w:val="a0"/>
        <w:ind w:firstLine="0"/>
        <w:rPr>
          <w:b/>
          <w:rtl/>
        </w:rPr>
      </w:pPr>
      <w:r>
        <w:rPr>
          <w:b/>
          <w:rtl/>
        </w:rPr>
        <w:t>(לא נקראה, נמסרה לפרוטוק</w:t>
      </w:r>
      <w:r>
        <w:rPr>
          <w:b/>
          <w:rtl/>
        </w:rPr>
        <w:t>ול)</w:t>
      </w:r>
    </w:p>
    <w:p w14:paraId="6D6FA574" w14:textId="77777777" w:rsidR="00000000" w:rsidRDefault="002C79AF">
      <w:pPr>
        <w:pStyle w:val="a0"/>
        <w:rPr>
          <w:b/>
          <w:rtl/>
        </w:rPr>
      </w:pPr>
    </w:p>
    <w:p w14:paraId="6F2B5164" w14:textId="77777777" w:rsidR="00000000" w:rsidRDefault="002C79AF">
      <w:pPr>
        <w:pStyle w:val="a0"/>
        <w:rPr>
          <w:rFonts w:hint="cs"/>
          <w:b/>
          <w:rtl/>
        </w:rPr>
      </w:pPr>
      <w:r>
        <w:rPr>
          <w:rFonts w:hint="cs"/>
          <w:b/>
          <w:rtl/>
        </w:rPr>
        <w:t xml:space="preserve">1. ממצאי סקר "מכון ברוקדייל" אכן מלמדים כי זקנים, עניים ותושבי הדרום מחכים זמן ארוך יותר לקבלת תור לרופא מומחה בקופות-החולים. מהסקר לא ניתן ללמוד מה היא הסיבה לכך. ייתכן שהדבר נובע מזמינות נמוכה יותר של שירותים וייתכן שהסיבות אחרות. </w:t>
      </w:r>
    </w:p>
    <w:p w14:paraId="6BDE6C13" w14:textId="77777777" w:rsidR="00000000" w:rsidRDefault="002C79AF">
      <w:pPr>
        <w:pStyle w:val="a0"/>
        <w:rPr>
          <w:rFonts w:hint="cs"/>
          <w:b/>
          <w:rtl/>
        </w:rPr>
      </w:pPr>
    </w:p>
    <w:p w14:paraId="4EE513C1" w14:textId="77777777" w:rsidR="00000000" w:rsidRDefault="002C79AF">
      <w:pPr>
        <w:pStyle w:val="a0"/>
        <w:rPr>
          <w:rFonts w:hint="cs"/>
          <w:b/>
          <w:rtl/>
        </w:rPr>
      </w:pPr>
      <w:r>
        <w:rPr>
          <w:rFonts w:hint="cs"/>
          <w:b/>
          <w:rtl/>
        </w:rPr>
        <w:t>2-3. למיטב ידיעת</w:t>
      </w:r>
      <w:r>
        <w:rPr>
          <w:rFonts w:hint="cs"/>
          <w:b/>
          <w:rtl/>
        </w:rPr>
        <w:t>נו, קופות-החולים אינן מפלות בתור ההמתנה בין סוגים שונים של מטופלים. בעיה שהיתה בנושא זה בשירותי בריאות כללית טופלה ותוקנה. אחת הדרכים לטפל בסוגיה זו היא בדיקה אם יש מקום לשינוי ולעדכון נוסחת ההקצאה לקופות-החולים. ועדה של משרדי הבריאות והאוצר המליצה בנושא ז</w:t>
      </w:r>
      <w:r>
        <w:rPr>
          <w:rFonts w:hint="cs"/>
          <w:b/>
          <w:rtl/>
        </w:rPr>
        <w:t>ה המלצות לשרי הבריאות והאוצר.</w:t>
      </w:r>
    </w:p>
    <w:p w14:paraId="4533C0E2" w14:textId="77777777" w:rsidR="00000000" w:rsidRDefault="002C79AF">
      <w:pPr>
        <w:pStyle w:val="af1"/>
        <w:rPr>
          <w:rtl/>
        </w:rPr>
      </w:pPr>
    </w:p>
    <w:p w14:paraId="6D7B7BE9" w14:textId="77777777" w:rsidR="00000000" w:rsidRDefault="002C79AF">
      <w:pPr>
        <w:pStyle w:val="af1"/>
        <w:rPr>
          <w:rtl/>
        </w:rPr>
      </w:pPr>
      <w:r>
        <w:rPr>
          <w:rFonts w:hint="eastAsia"/>
          <w:rtl/>
        </w:rPr>
        <w:t>היו</w:t>
      </w:r>
      <w:r>
        <w:rPr>
          <w:rtl/>
        </w:rPr>
        <w:t>"</w:t>
      </w:r>
      <w:r>
        <w:rPr>
          <w:rFonts w:hint="eastAsia"/>
          <w:rtl/>
        </w:rPr>
        <w:t>ר חמי דורון:</w:t>
      </w:r>
    </w:p>
    <w:p w14:paraId="354D835F" w14:textId="77777777" w:rsidR="00000000" w:rsidRDefault="002C79AF">
      <w:pPr>
        <w:pStyle w:val="a0"/>
        <w:rPr>
          <w:rFonts w:hint="cs"/>
          <w:rtl/>
        </w:rPr>
      </w:pPr>
    </w:p>
    <w:p w14:paraId="79B59260" w14:textId="77777777" w:rsidR="00000000" w:rsidRDefault="002C79AF">
      <w:pPr>
        <w:pStyle w:val="a0"/>
        <w:rPr>
          <w:rFonts w:hint="cs"/>
          <w:rtl/>
        </w:rPr>
      </w:pPr>
      <w:r>
        <w:rPr>
          <w:rFonts w:hint="cs"/>
          <w:rtl/>
        </w:rPr>
        <w:t>שאילתא מס' 2802, של חבר הכנסת יאיר פרץ - אינו נמצא; לפרוטוקול.</w:t>
      </w:r>
    </w:p>
    <w:p w14:paraId="45BD55ED" w14:textId="77777777" w:rsidR="00000000" w:rsidRDefault="002C79AF">
      <w:pPr>
        <w:pStyle w:val="a0"/>
        <w:rPr>
          <w:rFonts w:hint="cs"/>
          <w:rtl/>
        </w:rPr>
      </w:pPr>
    </w:p>
    <w:p w14:paraId="0B96320D" w14:textId="77777777" w:rsidR="00000000" w:rsidRDefault="002C79AF">
      <w:pPr>
        <w:pStyle w:val="a1"/>
        <w:jc w:val="center"/>
        <w:rPr>
          <w:rFonts w:hint="cs"/>
          <w:rtl/>
        </w:rPr>
      </w:pPr>
      <w:bookmarkStart w:id="400" w:name="CQ96452FI0096452T25_05_2005_17_06_24"/>
      <w:bookmarkStart w:id="401" w:name="_Toc107023045"/>
      <w:bookmarkEnd w:id="400"/>
      <w:r>
        <w:rPr>
          <w:rtl/>
        </w:rPr>
        <w:t>2802. תשלום עבור שירותי אמבולנס</w:t>
      </w:r>
      <w:bookmarkEnd w:id="401"/>
      <w:r>
        <w:rPr>
          <w:rFonts w:hint="cs"/>
          <w:rtl/>
        </w:rPr>
        <w:t xml:space="preserve"> </w:t>
      </w:r>
    </w:p>
    <w:p w14:paraId="1C0AE51B" w14:textId="77777777" w:rsidR="00000000" w:rsidRDefault="002C79AF">
      <w:pPr>
        <w:pStyle w:val="a0"/>
        <w:rPr>
          <w:rFonts w:hint="cs"/>
          <w:rtl/>
        </w:rPr>
      </w:pPr>
    </w:p>
    <w:p w14:paraId="6904021D" w14:textId="77777777" w:rsidR="00000000" w:rsidRDefault="002C79AF">
      <w:pPr>
        <w:pStyle w:val="a0"/>
        <w:ind w:firstLine="0"/>
        <w:rPr>
          <w:bCs/>
          <w:u w:val="single"/>
        </w:rPr>
      </w:pPr>
      <w:bookmarkStart w:id="402" w:name="ESQ96452"/>
      <w:bookmarkEnd w:id="402"/>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9D21369" w14:textId="77777777" w:rsidR="00000000" w:rsidRDefault="002C79AF">
      <w:pPr>
        <w:pStyle w:val="a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6B3F8D2A" w14:textId="77777777" w:rsidR="00000000" w:rsidRDefault="002C79AF">
      <w:pPr>
        <w:pStyle w:val="a0"/>
        <w:rPr>
          <w:rFonts w:hint="cs"/>
          <w:rtl/>
        </w:rPr>
      </w:pPr>
    </w:p>
    <w:p w14:paraId="0017854A" w14:textId="77777777" w:rsidR="00000000" w:rsidRDefault="002C79AF">
      <w:pPr>
        <w:pStyle w:val="a0"/>
        <w:rPr>
          <w:rFonts w:hint="cs"/>
          <w:rtl/>
        </w:rPr>
      </w:pPr>
      <w:r>
        <w:rPr>
          <w:rFonts w:hint="cs"/>
          <w:rtl/>
        </w:rPr>
        <w:t>פורסם, ששומרי מסורת שנזקקו לאמבו</w:t>
      </w:r>
      <w:r>
        <w:rPr>
          <w:rFonts w:hint="cs"/>
          <w:rtl/>
        </w:rPr>
        <w:t xml:space="preserve">לנס מגן-דוד-אדום בשבת נדרשו לשלם מחיר גבוה, למרות טענתם שלא קיבלו התראות. לעומת זאת, לזק"א - זיהוי קורבנות אסון - לא אושר לגבות תשלום עבור שירותיו. </w:t>
      </w:r>
    </w:p>
    <w:p w14:paraId="21611345" w14:textId="77777777" w:rsidR="00000000" w:rsidRDefault="002C79AF">
      <w:pPr>
        <w:pStyle w:val="a0"/>
      </w:pPr>
    </w:p>
    <w:p w14:paraId="242CF810" w14:textId="77777777" w:rsidR="00000000" w:rsidRDefault="002C79AF">
      <w:pPr>
        <w:pStyle w:val="a0"/>
      </w:pPr>
      <w:r>
        <w:rPr>
          <w:rFonts w:hint="cs"/>
          <w:rtl/>
        </w:rPr>
        <w:t>רצוני לשאול</w:t>
      </w:r>
      <w:r>
        <w:rPr>
          <w:rtl/>
        </w:rPr>
        <w:t>:</w:t>
      </w:r>
    </w:p>
    <w:p w14:paraId="6C35558D" w14:textId="77777777" w:rsidR="00000000" w:rsidRDefault="002C79AF">
      <w:pPr>
        <w:pStyle w:val="a0"/>
        <w:rPr>
          <w:rFonts w:hint="cs"/>
          <w:rtl/>
        </w:rPr>
      </w:pPr>
    </w:p>
    <w:p w14:paraId="551FF6F6" w14:textId="77777777" w:rsidR="00000000" w:rsidRDefault="002C79AF">
      <w:pPr>
        <w:pStyle w:val="a0"/>
        <w:rPr>
          <w:rFonts w:hint="cs"/>
          <w:rtl/>
        </w:rPr>
      </w:pPr>
      <w:r>
        <w:rPr>
          <w:rFonts w:hint="cs"/>
          <w:rtl/>
        </w:rPr>
        <w:t xml:space="preserve">1. האם הידיעה נכונה? </w:t>
      </w:r>
    </w:p>
    <w:p w14:paraId="46521535" w14:textId="77777777" w:rsidR="00000000" w:rsidRDefault="002C79AF">
      <w:pPr>
        <w:pStyle w:val="a0"/>
        <w:rPr>
          <w:rFonts w:hint="cs"/>
        </w:rPr>
      </w:pPr>
    </w:p>
    <w:p w14:paraId="560463ED" w14:textId="77777777" w:rsidR="00000000" w:rsidRDefault="002C79AF">
      <w:pPr>
        <w:pStyle w:val="a0"/>
        <w:rPr>
          <w:rFonts w:hint="cs"/>
          <w:rtl/>
        </w:rPr>
      </w:pPr>
      <w:r>
        <w:rPr>
          <w:rFonts w:hint="cs"/>
          <w:rtl/>
        </w:rPr>
        <w:t xml:space="preserve">2. אם כן </w:t>
      </w:r>
      <w:r>
        <w:rPr>
          <w:rtl/>
        </w:rPr>
        <w:t>–</w:t>
      </w:r>
      <w:r>
        <w:rPr>
          <w:rFonts w:hint="cs"/>
          <w:rtl/>
        </w:rPr>
        <w:t xml:space="preserve"> </w:t>
      </w:r>
      <w:r>
        <w:rPr>
          <w:rtl/>
        </w:rPr>
        <w:t>ה</w:t>
      </w:r>
      <w:r>
        <w:rPr>
          <w:rFonts w:hint="cs"/>
          <w:rtl/>
        </w:rPr>
        <w:t>אם יחויב</w:t>
      </w:r>
      <w:r>
        <w:rPr>
          <w:rtl/>
        </w:rPr>
        <w:t xml:space="preserve"> </w:t>
      </w:r>
      <w:r>
        <w:rPr>
          <w:rFonts w:hint="cs"/>
          <w:rtl/>
        </w:rPr>
        <w:t>מגן-דוד-אדום</w:t>
      </w:r>
      <w:r>
        <w:rPr>
          <w:rtl/>
        </w:rPr>
        <w:t xml:space="preserve"> </w:t>
      </w:r>
      <w:r>
        <w:rPr>
          <w:rFonts w:hint="cs"/>
          <w:rtl/>
        </w:rPr>
        <w:t>להוכיח</w:t>
      </w:r>
      <w:r>
        <w:rPr>
          <w:rtl/>
        </w:rPr>
        <w:t xml:space="preserve"> </w:t>
      </w:r>
      <w:r>
        <w:rPr>
          <w:rFonts w:hint="cs"/>
          <w:rtl/>
        </w:rPr>
        <w:t>שליחת</w:t>
      </w:r>
      <w:r>
        <w:rPr>
          <w:rtl/>
        </w:rPr>
        <w:t xml:space="preserve"> הודעות?</w:t>
      </w:r>
    </w:p>
    <w:p w14:paraId="017A547E" w14:textId="77777777" w:rsidR="00000000" w:rsidRDefault="002C79AF">
      <w:pPr>
        <w:pStyle w:val="a0"/>
        <w:rPr>
          <w:rFonts w:hint="cs"/>
          <w:rtl/>
        </w:rPr>
      </w:pPr>
    </w:p>
    <w:p w14:paraId="4D080DA3" w14:textId="77777777" w:rsidR="00000000" w:rsidRDefault="002C79AF">
      <w:pPr>
        <w:pStyle w:val="a0"/>
        <w:rPr>
          <w:rFonts w:hint="cs"/>
          <w:rtl/>
        </w:rPr>
      </w:pPr>
      <w:r>
        <w:rPr>
          <w:rFonts w:hint="cs"/>
          <w:rtl/>
        </w:rPr>
        <w:t>3. מדוע לא יא</w:t>
      </w:r>
      <w:r>
        <w:rPr>
          <w:rFonts w:hint="cs"/>
          <w:rtl/>
        </w:rPr>
        <w:t>ושר לזק"א לגבות תשלום?</w:t>
      </w:r>
    </w:p>
    <w:p w14:paraId="48FFF1F8" w14:textId="77777777" w:rsidR="00000000" w:rsidRDefault="002C79AF">
      <w:pPr>
        <w:pStyle w:val="a0"/>
        <w:rPr>
          <w:rFonts w:hint="cs"/>
          <w:rtl/>
        </w:rPr>
      </w:pPr>
    </w:p>
    <w:p w14:paraId="1DF28E8A"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
          <w:bCs/>
          <w:u w:val="single"/>
          <w:rtl/>
        </w:rPr>
        <w:t>שר הבריאות דני נוה:</w:t>
      </w:r>
    </w:p>
    <w:p w14:paraId="7D52F6A2" w14:textId="77777777" w:rsidR="00000000" w:rsidRDefault="002C79AF">
      <w:pPr>
        <w:pStyle w:val="a0"/>
        <w:ind w:firstLine="0"/>
        <w:rPr>
          <w:b/>
          <w:rtl/>
        </w:rPr>
      </w:pPr>
      <w:r>
        <w:rPr>
          <w:b/>
          <w:rtl/>
        </w:rPr>
        <w:t>(לא נקראה, נמסרה לפרוטוקול)</w:t>
      </w:r>
    </w:p>
    <w:p w14:paraId="72CC8F06" w14:textId="77777777" w:rsidR="00000000" w:rsidRDefault="002C79AF">
      <w:pPr>
        <w:pStyle w:val="a0"/>
        <w:rPr>
          <w:rFonts w:hint="cs"/>
          <w:rtl/>
        </w:rPr>
      </w:pPr>
    </w:p>
    <w:p w14:paraId="2C97C1DB" w14:textId="77777777" w:rsidR="00000000" w:rsidRDefault="002C79AF">
      <w:pPr>
        <w:pStyle w:val="a0"/>
        <w:rPr>
          <w:rFonts w:hint="cs"/>
          <w:rtl/>
        </w:rPr>
      </w:pPr>
      <w:r>
        <w:rPr>
          <w:rFonts w:hint="cs"/>
          <w:rtl/>
        </w:rPr>
        <w:t>1. הידיעה אינה מדויקת. מגן-דוד-אדום מגלה הבנה והתחשבות כלפי משפחות של חולים שומרי מסורת, ולפיכך, מחולים המפונים בשבת או בחג אין מגן-דוד-אדום גובה תשלום או מוציא התחייבות באותו י</w:t>
      </w:r>
      <w:r>
        <w:rPr>
          <w:rFonts w:hint="cs"/>
          <w:rtl/>
        </w:rPr>
        <w:t>ום, אלא לאחר מכן.</w:t>
      </w:r>
    </w:p>
    <w:p w14:paraId="54F4BEF5" w14:textId="77777777" w:rsidR="00000000" w:rsidRDefault="002C79AF">
      <w:pPr>
        <w:pStyle w:val="a0"/>
        <w:rPr>
          <w:rFonts w:hint="cs"/>
          <w:rtl/>
        </w:rPr>
      </w:pPr>
    </w:p>
    <w:p w14:paraId="4C4E9305" w14:textId="77777777" w:rsidR="00000000" w:rsidRDefault="002C79AF">
      <w:pPr>
        <w:pStyle w:val="a0"/>
        <w:rPr>
          <w:rFonts w:hint="cs"/>
          <w:rtl/>
        </w:rPr>
      </w:pPr>
      <w:r>
        <w:rPr>
          <w:rFonts w:hint="cs"/>
          <w:rtl/>
        </w:rPr>
        <w:t>לדברי מגן-דוד-אדום, במקרה המוזכר בכתבה שלח מגן-דוד-אדום לחולה שלושה מכתבי תזכורת בתאריכים 21 בינואר 2001, 17 ביוני 2001 ו-19 בספטמבר 2001, ומכתב התראה לפני נקיטת הליכים משפטיים בתאריך 6 בינואר 2004. מגן-דוד-אדום מציין, כי אף אחד מארבעת ה</w:t>
      </w:r>
      <w:r>
        <w:rPr>
          <w:rFonts w:hint="cs"/>
          <w:rtl/>
        </w:rPr>
        <w:t>מכתבים לא חזר למגן-דוד-אדום. יתירה מזאת, מייד לאחר קבלת מכתב ההתראה, שמוען לאותה כתובת של מכתבי התזכורת, מיהרה המשפחה לפרוע את החוב למגן-דוד-אדום.</w:t>
      </w:r>
    </w:p>
    <w:p w14:paraId="7D6B14BC" w14:textId="77777777" w:rsidR="00000000" w:rsidRDefault="002C79AF">
      <w:pPr>
        <w:pStyle w:val="a0"/>
        <w:rPr>
          <w:rFonts w:hint="cs"/>
          <w:rtl/>
        </w:rPr>
      </w:pPr>
    </w:p>
    <w:p w14:paraId="10075C0C" w14:textId="77777777" w:rsidR="00000000" w:rsidRDefault="002C79AF">
      <w:pPr>
        <w:pStyle w:val="a0"/>
        <w:rPr>
          <w:rFonts w:hint="cs"/>
          <w:rtl/>
        </w:rPr>
      </w:pPr>
      <w:r>
        <w:rPr>
          <w:rFonts w:hint="cs"/>
          <w:rtl/>
        </w:rPr>
        <w:t xml:space="preserve">2. בעיקרון, חולה המטופל על-ידי מגן-דוד-אדום יודע שחלה עליו החובה לשלם על השירות. גם אם לא ניתנת לחולה דרישת </w:t>
      </w:r>
      <w:r>
        <w:rPr>
          <w:rFonts w:hint="cs"/>
          <w:rtl/>
        </w:rPr>
        <w:t>תשלום עם הפינוי, כמו במקרים של אוכלוסייה שומרת מסורת בימי שבת וחג, מגן-דוד-אדום שולח לאחר מכן כמה תזכורות בטרם הוא מעביר את החוב לטיפול משפטי.</w:t>
      </w:r>
    </w:p>
    <w:p w14:paraId="0562F3A2" w14:textId="77777777" w:rsidR="00000000" w:rsidRDefault="002C79AF">
      <w:pPr>
        <w:pStyle w:val="a0"/>
        <w:rPr>
          <w:rFonts w:hint="cs"/>
          <w:rtl/>
        </w:rPr>
      </w:pPr>
      <w:r>
        <w:rPr>
          <w:rFonts w:hint="cs"/>
          <w:rtl/>
        </w:rPr>
        <w:tab/>
      </w:r>
      <w:r>
        <w:rPr>
          <w:rFonts w:hint="cs"/>
          <w:rtl/>
        </w:rPr>
        <w:tab/>
      </w:r>
      <w:r>
        <w:rPr>
          <w:rFonts w:hint="cs"/>
          <w:rtl/>
        </w:rPr>
        <w:tab/>
      </w:r>
      <w:r>
        <w:rPr>
          <w:rFonts w:hint="cs"/>
          <w:rtl/>
        </w:rPr>
        <w:tab/>
      </w:r>
    </w:p>
    <w:p w14:paraId="402934F7" w14:textId="77777777" w:rsidR="00000000" w:rsidRDefault="002C79AF">
      <w:pPr>
        <w:pStyle w:val="a0"/>
        <w:rPr>
          <w:rFonts w:hint="cs"/>
          <w:rtl/>
        </w:rPr>
      </w:pPr>
      <w:r>
        <w:rPr>
          <w:rFonts w:hint="cs"/>
          <w:rtl/>
        </w:rPr>
        <w:t>3. משרד הבריאות אינו מתערב ואינו קובע את תעריפי הפינוי של האמבולנסים הפרטיים הן לגבי נפטרים והן לגבי מטופלים</w:t>
      </w:r>
      <w:r>
        <w:rPr>
          <w:rFonts w:hint="cs"/>
          <w:rtl/>
        </w:rPr>
        <w:t xml:space="preserve"> חולים. לאור האמור, המשרד לא מונע מזק"א, כמו גם מחברות אמבולנסים פרטיים אחרות, לגבות תשלום בגין שירות שנותנים.</w:t>
      </w:r>
    </w:p>
    <w:p w14:paraId="07E1BA88" w14:textId="77777777" w:rsidR="00000000" w:rsidRDefault="002C79AF">
      <w:pPr>
        <w:pStyle w:val="a0"/>
        <w:rPr>
          <w:rFonts w:hint="cs"/>
          <w:rtl/>
        </w:rPr>
      </w:pPr>
    </w:p>
    <w:p w14:paraId="79BD9BDD" w14:textId="77777777" w:rsidR="00000000" w:rsidRDefault="002C79AF">
      <w:pPr>
        <w:pStyle w:val="af1"/>
        <w:rPr>
          <w:rtl/>
        </w:rPr>
      </w:pPr>
      <w:r>
        <w:rPr>
          <w:rFonts w:hint="eastAsia"/>
          <w:rtl/>
        </w:rPr>
        <w:t>היו</w:t>
      </w:r>
      <w:r>
        <w:rPr>
          <w:rtl/>
        </w:rPr>
        <w:t>"</w:t>
      </w:r>
      <w:r>
        <w:rPr>
          <w:rFonts w:hint="eastAsia"/>
          <w:rtl/>
        </w:rPr>
        <w:t>ר חמי דורון:</w:t>
      </w:r>
    </w:p>
    <w:p w14:paraId="7A1170C8" w14:textId="77777777" w:rsidR="00000000" w:rsidRDefault="002C79AF">
      <w:pPr>
        <w:pStyle w:val="a0"/>
        <w:rPr>
          <w:rFonts w:hint="cs"/>
          <w:rtl/>
        </w:rPr>
      </w:pPr>
    </w:p>
    <w:p w14:paraId="0A20A078" w14:textId="77777777" w:rsidR="00000000" w:rsidRDefault="002C79AF">
      <w:pPr>
        <w:pStyle w:val="a0"/>
        <w:rPr>
          <w:rFonts w:hint="cs"/>
          <w:rtl/>
        </w:rPr>
      </w:pPr>
      <w:r>
        <w:rPr>
          <w:rFonts w:hint="cs"/>
          <w:rtl/>
        </w:rPr>
        <w:t>שאילתא מס' 2803, של חבר הכנסת ואסל טאהא - אינו נמצא; לפרוטוקול.</w:t>
      </w:r>
    </w:p>
    <w:p w14:paraId="20B8E028" w14:textId="77777777" w:rsidR="00000000" w:rsidRDefault="002C79AF">
      <w:pPr>
        <w:pStyle w:val="a0"/>
        <w:rPr>
          <w:rFonts w:hint="cs"/>
          <w:rtl/>
        </w:rPr>
      </w:pPr>
    </w:p>
    <w:p w14:paraId="6F7C19B9" w14:textId="77777777" w:rsidR="00000000" w:rsidRDefault="002C79AF">
      <w:pPr>
        <w:pStyle w:val="a1"/>
        <w:jc w:val="center"/>
        <w:rPr>
          <w:rtl/>
        </w:rPr>
      </w:pPr>
      <w:bookmarkStart w:id="403" w:name="CQ96807FI0096807T25_05_2005_17_06_59"/>
      <w:bookmarkStart w:id="404" w:name="_Toc107023046"/>
      <w:bookmarkEnd w:id="403"/>
      <w:r>
        <w:rPr>
          <w:rtl/>
        </w:rPr>
        <w:t>2803. הוספת מיטות אשפוז לבתי-החולים בנצרת</w:t>
      </w:r>
      <w:bookmarkEnd w:id="404"/>
    </w:p>
    <w:p w14:paraId="06F3BB15" w14:textId="77777777" w:rsidR="00000000" w:rsidRDefault="002C79AF">
      <w:pPr>
        <w:pStyle w:val="a0"/>
        <w:rPr>
          <w:rFonts w:hint="cs"/>
          <w:rtl/>
        </w:rPr>
      </w:pPr>
    </w:p>
    <w:p w14:paraId="4F5CC542" w14:textId="77777777" w:rsidR="00000000" w:rsidRDefault="002C79AF">
      <w:pPr>
        <w:pStyle w:val="a0"/>
        <w:ind w:firstLine="0"/>
        <w:rPr>
          <w:bCs/>
          <w:u w:val="single"/>
        </w:rPr>
      </w:pPr>
      <w:bookmarkStart w:id="405" w:name="ESQ96807"/>
      <w:bookmarkEnd w:id="405"/>
      <w:r>
        <w:rPr>
          <w:bCs/>
          <w:u w:val="single"/>
          <w:rtl/>
        </w:rPr>
        <w:t>חבר</w:t>
      </w:r>
      <w:r>
        <w:rPr>
          <w:rFonts w:hint="cs"/>
          <w:bCs/>
          <w:u w:val="single"/>
          <w:rtl/>
        </w:rPr>
        <w:t xml:space="preserve"> הכנסת </w:t>
      </w:r>
      <w:r>
        <w:rPr>
          <w:bCs/>
          <w:u w:val="single"/>
          <w:rtl/>
        </w:rPr>
        <w:t>ואסל טאה</w:t>
      </w:r>
      <w:r>
        <w:rPr>
          <w:bCs/>
          <w:u w:val="single"/>
          <w:rtl/>
        </w:rPr>
        <w:t>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5084A65" w14:textId="77777777" w:rsidR="00000000" w:rsidRDefault="002C79AF">
      <w:pPr>
        <w:pStyle w:val="a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1A1AE13B" w14:textId="77777777" w:rsidR="00000000" w:rsidRDefault="002C79AF">
      <w:pPr>
        <w:pStyle w:val="a0"/>
        <w:rPr>
          <w:rFonts w:hint="cs"/>
          <w:rtl/>
        </w:rPr>
      </w:pPr>
    </w:p>
    <w:p w14:paraId="143F546D" w14:textId="77777777" w:rsidR="00000000" w:rsidRDefault="002C79AF">
      <w:pPr>
        <w:pStyle w:val="a0"/>
      </w:pPr>
      <w:r>
        <w:rPr>
          <w:rtl/>
        </w:rPr>
        <w:t>בשנת 1998 הוכנה תוכנית לאומית לפיתוח מחלקות אשפוז בבתי</w:t>
      </w:r>
      <w:r>
        <w:rPr>
          <w:rFonts w:hint="cs"/>
          <w:rtl/>
        </w:rPr>
        <w:t>-</w:t>
      </w:r>
      <w:r>
        <w:rPr>
          <w:rtl/>
        </w:rPr>
        <w:t>חולים ממשלתיים וציבוריים</w:t>
      </w:r>
      <w:r>
        <w:rPr>
          <w:rFonts w:hint="cs"/>
          <w:rtl/>
        </w:rPr>
        <w:t>.</w:t>
      </w:r>
      <w:r>
        <w:rPr>
          <w:rtl/>
        </w:rPr>
        <w:t xml:space="preserve"> </w:t>
      </w:r>
      <w:r>
        <w:rPr>
          <w:rFonts w:hint="cs"/>
          <w:rtl/>
        </w:rPr>
        <w:t>ב</w:t>
      </w:r>
      <w:r>
        <w:rPr>
          <w:rtl/>
        </w:rPr>
        <w:t>תוכנית</w:t>
      </w:r>
      <w:r>
        <w:rPr>
          <w:rFonts w:hint="cs"/>
          <w:rtl/>
        </w:rPr>
        <w:t>,</w:t>
      </w:r>
      <w:r>
        <w:rPr>
          <w:rtl/>
        </w:rPr>
        <w:t xml:space="preserve"> </w:t>
      </w:r>
      <w:r>
        <w:rPr>
          <w:rFonts w:hint="cs"/>
          <w:rtl/>
        </w:rPr>
        <w:t>ש</w:t>
      </w:r>
      <w:r>
        <w:rPr>
          <w:rtl/>
        </w:rPr>
        <w:t>אמורה להסתיים בשנת 2005</w:t>
      </w:r>
      <w:r>
        <w:rPr>
          <w:rFonts w:hint="cs"/>
          <w:rtl/>
        </w:rPr>
        <w:t xml:space="preserve">, </w:t>
      </w:r>
      <w:r>
        <w:rPr>
          <w:rtl/>
        </w:rPr>
        <w:t>נכללו בתי</w:t>
      </w:r>
      <w:r>
        <w:rPr>
          <w:rFonts w:hint="cs"/>
          <w:rtl/>
        </w:rPr>
        <w:t>-</w:t>
      </w:r>
      <w:r>
        <w:rPr>
          <w:rtl/>
        </w:rPr>
        <w:t xml:space="preserve">החולים </w:t>
      </w:r>
      <w:r>
        <w:rPr>
          <w:rFonts w:hint="cs"/>
          <w:rtl/>
        </w:rPr>
        <w:t>"</w:t>
      </w:r>
      <w:r>
        <w:rPr>
          <w:rtl/>
        </w:rPr>
        <w:t>לניאדו</w:t>
      </w:r>
      <w:r>
        <w:rPr>
          <w:rFonts w:hint="cs"/>
          <w:rtl/>
        </w:rPr>
        <w:t>"</w:t>
      </w:r>
      <w:r>
        <w:rPr>
          <w:rtl/>
        </w:rPr>
        <w:t xml:space="preserve">, </w:t>
      </w:r>
      <w:r>
        <w:rPr>
          <w:rFonts w:hint="cs"/>
          <w:rtl/>
        </w:rPr>
        <w:t>"</w:t>
      </w:r>
      <w:r>
        <w:rPr>
          <w:rtl/>
        </w:rPr>
        <w:t>סורוקה</w:t>
      </w:r>
      <w:r>
        <w:rPr>
          <w:rFonts w:hint="cs"/>
          <w:rtl/>
        </w:rPr>
        <w:t>"</w:t>
      </w:r>
      <w:r>
        <w:rPr>
          <w:rtl/>
        </w:rPr>
        <w:t xml:space="preserve">, </w:t>
      </w:r>
      <w:r>
        <w:rPr>
          <w:rFonts w:hint="cs"/>
          <w:rtl/>
        </w:rPr>
        <w:t>"</w:t>
      </w:r>
      <w:r>
        <w:rPr>
          <w:rtl/>
        </w:rPr>
        <w:t>כרמל</w:t>
      </w:r>
      <w:r>
        <w:rPr>
          <w:rFonts w:hint="cs"/>
          <w:rtl/>
        </w:rPr>
        <w:t>"</w:t>
      </w:r>
      <w:r>
        <w:rPr>
          <w:rtl/>
        </w:rPr>
        <w:t xml:space="preserve"> ואחרים, אך לא שלושת בתי</w:t>
      </w:r>
      <w:r>
        <w:rPr>
          <w:rFonts w:hint="cs"/>
          <w:rtl/>
        </w:rPr>
        <w:t>-</w:t>
      </w:r>
      <w:r>
        <w:rPr>
          <w:rtl/>
        </w:rPr>
        <w:t>החולים היחיד</w:t>
      </w:r>
      <w:r>
        <w:rPr>
          <w:rtl/>
        </w:rPr>
        <w:t>ים במגזר הערבי הנמצאים בנצרת.</w:t>
      </w:r>
    </w:p>
    <w:p w14:paraId="5C9691B8" w14:textId="77777777" w:rsidR="00000000" w:rsidRDefault="002C79AF">
      <w:pPr>
        <w:pStyle w:val="a0"/>
      </w:pPr>
    </w:p>
    <w:p w14:paraId="17611B8F" w14:textId="77777777" w:rsidR="00000000" w:rsidRDefault="002C79AF">
      <w:pPr>
        <w:pStyle w:val="a0"/>
      </w:pPr>
      <w:r>
        <w:rPr>
          <w:rFonts w:hint="cs"/>
          <w:rtl/>
        </w:rPr>
        <w:t>רצוני לשאול</w:t>
      </w:r>
      <w:r>
        <w:rPr>
          <w:rtl/>
        </w:rPr>
        <w:t>:</w:t>
      </w:r>
    </w:p>
    <w:p w14:paraId="036AFD04" w14:textId="77777777" w:rsidR="00000000" w:rsidRDefault="002C79AF">
      <w:pPr>
        <w:pStyle w:val="a0"/>
      </w:pPr>
    </w:p>
    <w:p w14:paraId="3A79418B" w14:textId="77777777" w:rsidR="00000000" w:rsidRDefault="002C79AF">
      <w:pPr>
        <w:pStyle w:val="a0"/>
        <w:rPr>
          <w:rtl/>
        </w:rPr>
      </w:pPr>
      <w:r>
        <w:rPr>
          <w:rFonts w:hint="cs"/>
          <w:rtl/>
        </w:rPr>
        <w:t xml:space="preserve">1. </w:t>
      </w:r>
      <w:r>
        <w:rPr>
          <w:rtl/>
        </w:rPr>
        <w:t xml:space="preserve">האם </w:t>
      </w:r>
      <w:r>
        <w:rPr>
          <w:rFonts w:hint="cs"/>
          <w:rtl/>
        </w:rPr>
        <w:t>יוקצה</w:t>
      </w:r>
      <w:r>
        <w:rPr>
          <w:rtl/>
        </w:rPr>
        <w:t xml:space="preserve"> תקציב להוספת מיטות אשפוז בשלושת בתי</w:t>
      </w:r>
      <w:r>
        <w:rPr>
          <w:rFonts w:hint="cs"/>
          <w:rtl/>
        </w:rPr>
        <w:t>-ה</w:t>
      </w:r>
      <w:r>
        <w:rPr>
          <w:rtl/>
        </w:rPr>
        <w:t xml:space="preserve">חולים </w:t>
      </w:r>
      <w:r>
        <w:rPr>
          <w:rFonts w:hint="cs"/>
          <w:rtl/>
        </w:rPr>
        <w:t>ה</w:t>
      </w:r>
      <w:r>
        <w:rPr>
          <w:rtl/>
        </w:rPr>
        <w:t>אלה?</w:t>
      </w:r>
    </w:p>
    <w:p w14:paraId="58D44916" w14:textId="77777777" w:rsidR="00000000" w:rsidRDefault="002C79AF">
      <w:pPr>
        <w:pStyle w:val="a0"/>
        <w:rPr>
          <w:rtl/>
        </w:rPr>
      </w:pPr>
    </w:p>
    <w:p w14:paraId="6304B7CB" w14:textId="77777777" w:rsidR="00000000" w:rsidRDefault="002C79AF">
      <w:pPr>
        <w:pStyle w:val="a0"/>
        <w:rPr>
          <w:rtl/>
        </w:rPr>
      </w:pPr>
      <w:r>
        <w:rPr>
          <w:rFonts w:hint="cs"/>
          <w:rtl/>
        </w:rPr>
        <w:t xml:space="preserve">2. </w:t>
      </w:r>
      <w:r>
        <w:rPr>
          <w:rtl/>
        </w:rPr>
        <w:t>אם כן</w:t>
      </w:r>
      <w:r>
        <w:rPr>
          <w:rFonts w:hint="cs"/>
          <w:rtl/>
        </w:rPr>
        <w:t xml:space="preserve"> </w:t>
      </w:r>
      <w:r>
        <w:rPr>
          <w:rFonts w:hint="eastAsia"/>
          <w:rtl/>
        </w:rPr>
        <w:t>–</w:t>
      </w:r>
      <w:r>
        <w:rPr>
          <w:rtl/>
        </w:rPr>
        <w:t xml:space="preserve"> מתי?</w:t>
      </w:r>
    </w:p>
    <w:p w14:paraId="470BC8AD" w14:textId="77777777" w:rsidR="00000000" w:rsidRDefault="002C79AF">
      <w:pPr>
        <w:pStyle w:val="a0"/>
        <w:rPr>
          <w:rFonts w:hint="cs"/>
          <w:rtl/>
        </w:rPr>
      </w:pPr>
    </w:p>
    <w:p w14:paraId="2A1E7E33"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
          <w:bCs/>
          <w:u w:val="single"/>
          <w:rtl/>
        </w:rPr>
        <w:t>שר הבריאות דני נוה:</w:t>
      </w:r>
    </w:p>
    <w:p w14:paraId="6EDC2CD6" w14:textId="77777777" w:rsidR="00000000" w:rsidRDefault="002C79AF">
      <w:pPr>
        <w:pStyle w:val="a0"/>
        <w:ind w:firstLine="0"/>
        <w:rPr>
          <w:b/>
          <w:rtl/>
        </w:rPr>
      </w:pPr>
      <w:r>
        <w:rPr>
          <w:b/>
          <w:rtl/>
        </w:rPr>
        <w:t>(לא נקראה, נמסרה לפרוטוקול)</w:t>
      </w:r>
    </w:p>
    <w:p w14:paraId="0FB1046F" w14:textId="77777777" w:rsidR="00000000" w:rsidRDefault="002C79AF">
      <w:pPr>
        <w:pStyle w:val="a0"/>
        <w:rPr>
          <w:rFonts w:hint="cs"/>
          <w:b/>
          <w:rtl/>
        </w:rPr>
      </w:pPr>
    </w:p>
    <w:p w14:paraId="1503BF03" w14:textId="77777777" w:rsidR="00000000" w:rsidRDefault="002C79AF">
      <w:pPr>
        <w:pStyle w:val="a0"/>
        <w:rPr>
          <w:rFonts w:hint="cs"/>
          <w:b/>
          <w:rtl/>
        </w:rPr>
      </w:pPr>
      <w:r>
        <w:rPr>
          <w:rFonts w:hint="cs"/>
          <w:b/>
          <w:rtl/>
        </w:rPr>
        <w:t>1-2. בתי-החולים בנצרת קיבלו תוספת של 20 מיטות, ובמקביל גם הוקצה תקציב בסך כ-</w:t>
      </w:r>
      <w:r>
        <w:rPr>
          <w:rFonts w:hint="cs"/>
          <w:b/>
          <w:rtl/>
        </w:rPr>
        <w:t>10 מיליוני ש</w:t>
      </w:r>
      <w:r>
        <w:rPr>
          <w:b/>
          <w:rtl/>
        </w:rPr>
        <w:t>"</w:t>
      </w:r>
      <w:r>
        <w:rPr>
          <w:rFonts w:hint="cs"/>
          <w:b/>
          <w:rtl/>
        </w:rPr>
        <w:t>ח. בהתאם לתקציב זה בוצעו עבודות שונות בשלושת בתי-החולים, ובהן השלמת מחלקת ילדים ויחידת פגים בבית-החולים הצרפתי, השלמת מחלקת מיון ושיפוצים בבית-החולים האיטלקי ושיפוצים והרחבות במחלקות אשפוז בבית-החולים הסקוטי.</w:t>
      </w:r>
    </w:p>
    <w:p w14:paraId="4BC3A1C4" w14:textId="77777777" w:rsidR="00000000" w:rsidRDefault="002C79AF">
      <w:pPr>
        <w:pStyle w:val="a0"/>
        <w:rPr>
          <w:rFonts w:hint="cs"/>
          <w:b/>
          <w:rtl/>
        </w:rPr>
      </w:pPr>
    </w:p>
    <w:p w14:paraId="2B21C794" w14:textId="77777777" w:rsidR="00000000" w:rsidRDefault="002C79AF">
      <w:pPr>
        <w:pStyle w:val="af1"/>
        <w:rPr>
          <w:rtl/>
        </w:rPr>
      </w:pPr>
      <w:r>
        <w:rPr>
          <w:rFonts w:hint="eastAsia"/>
          <w:rtl/>
        </w:rPr>
        <w:t>היו</w:t>
      </w:r>
      <w:r>
        <w:rPr>
          <w:rtl/>
        </w:rPr>
        <w:t>"</w:t>
      </w:r>
      <w:r>
        <w:rPr>
          <w:rFonts w:hint="eastAsia"/>
          <w:rtl/>
        </w:rPr>
        <w:t>ר חמי דורון:</w:t>
      </w:r>
    </w:p>
    <w:p w14:paraId="49F23768" w14:textId="77777777" w:rsidR="00000000" w:rsidRDefault="002C79AF">
      <w:pPr>
        <w:pStyle w:val="a0"/>
        <w:rPr>
          <w:rFonts w:hint="cs"/>
          <w:rtl/>
        </w:rPr>
      </w:pPr>
    </w:p>
    <w:p w14:paraId="6C4464EC" w14:textId="77777777" w:rsidR="00000000" w:rsidRDefault="002C79AF">
      <w:pPr>
        <w:pStyle w:val="a0"/>
        <w:rPr>
          <w:rFonts w:hint="cs"/>
          <w:rtl/>
        </w:rPr>
      </w:pPr>
      <w:r>
        <w:rPr>
          <w:rFonts w:hint="cs"/>
          <w:rtl/>
        </w:rPr>
        <w:t>שאילתא מס' 2849</w:t>
      </w:r>
      <w:r>
        <w:rPr>
          <w:rFonts w:hint="cs"/>
          <w:rtl/>
        </w:rPr>
        <w:t>, של חבר הכנסת משה גפני - אינו נמצא; לפרוטוקול.</w:t>
      </w:r>
    </w:p>
    <w:p w14:paraId="16E0B144" w14:textId="77777777" w:rsidR="00000000" w:rsidRDefault="002C79AF">
      <w:pPr>
        <w:pStyle w:val="a0"/>
        <w:rPr>
          <w:rFonts w:hint="cs"/>
          <w:rtl/>
        </w:rPr>
      </w:pPr>
    </w:p>
    <w:p w14:paraId="44FD372C" w14:textId="77777777" w:rsidR="00000000" w:rsidRDefault="002C79AF">
      <w:pPr>
        <w:pStyle w:val="a1"/>
        <w:jc w:val="center"/>
        <w:rPr>
          <w:rtl/>
        </w:rPr>
      </w:pPr>
      <w:bookmarkStart w:id="406" w:name="CQ97408FI0097408T25_05_2005_17_07_35"/>
      <w:bookmarkStart w:id="407" w:name="_Toc107023047"/>
      <w:bookmarkEnd w:id="406"/>
      <w:r>
        <w:rPr>
          <w:rtl/>
        </w:rPr>
        <w:t xml:space="preserve">2849. </w:t>
      </w:r>
      <w:r>
        <w:rPr>
          <w:rFonts w:hint="cs"/>
          <w:rtl/>
        </w:rPr>
        <w:t>ה</w:t>
      </w:r>
      <w:r>
        <w:rPr>
          <w:rtl/>
        </w:rPr>
        <w:t>תחנות ל</w:t>
      </w:r>
      <w:r>
        <w:rPr>
          <w:rFonts w:hint="cs"/>
          <w:rtl/>
        </w:rPr>
        <w:t>בריאות המשפחה</w:t>
      </w:r>
      <w:r>
        <w:rPr>
          <w:rtl/>
        </w:rPr>
        <w:t xml:space="preserve"> באלעד</w:t>
      </w:r>
      <w:bookmarkEnd w:id="407"/>
    </w:p>
    <w:p w14:paraId="413A7909" w14:textId="77777777" w:rsidR="00000000" w:rsidRDefault="002C79AF">
      <w:pPr>
        <w:pStyle w:val="a0"/>
        <w:rPr>
          <w:rFonts w:hint="cs"/>
          <w:rtl/>
        </w:rPr>
      </w:pPr>
    </w:p>
    <w:p w14:paraId="7B42373E" w14:textId="77777777" w:rsidR="00000000" w:rsidRDefault="002C79AF">
      <w:pPr>
        <w:pStyle w:val="a0"/>
        <w:ind w:firstLine="0"/>
        <w:rPr>
          <w:bCs/>
          <w:u w:val="single"/>
        </w:rPr>
      </w:pPr>
      <w:bookmarkStart w:id="408" w:name="ESQ97408"/>
      <w:bookmarkEnd w:id="408"/>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64E31B9" w14:textId="77777777" w:rsidR="00000000" w:rsidRDefault="002C79AF">
      <w:pPr>
        <w:pStyle w:val="a0"/>
        <w:rPr>
          <w:rFonts w:eastAsia="Arial Unicode MS"/>
        </w:rPr>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70D644C5" w14:textId="77777777" w:rsidR="00000000" w:rsidRDefault="002C79AF">
      <w:pPr>
        <w:pStyle w:val="a0"/>
        <w:rPr>
          <w:rFonts w:hint="cs"/>
          <w:rtl/>
        </w:rPr>
      </w:pPr>
    </w:p>
    <w:p w14:paraId="67192D1B" w14:textId="77777777" w:rsidR="00000000" w:rsidRDefault="002C79AF">
      <w:pPr>
        <w:pStyle w:val="a0"/>
      </w:pPr>
      <w:r>
        <w:rPr>
          <w:rtl/>
        </w:rPr>
        <w:t>בתאריך</w:t>
      </w:r>
      <w:r>
        <w:rPr>
          <w:rFonts w:hint="cs"/>
          <w:rtl/>
        </w:rPr>
        <w:t xml:space="preserve"> ו' באדר א' התשס"ה, 15 בפברואר 2005,</w:t>
      </w:r>
      <w:r>
        <w:rPr>
          <w:rtl/>
        </w:rPr>
        <w:t xml:space="preserve"> נפתחה</w:t>
      </w:r>
      <w:r>
        <w:rPr>
          <w:rFonts w:hint="cs"/>
          <w:rtl/>
        </w:rPr>
        <w:t>, בשעה טובה, התחנה לאם ולילד</w:t>
      </w:r>
      <w:r>
        <w:rPr>
          <w:rtl/>
        </w:rPr>
        <w:t xml:space="preserve"> השני</w:t>
      </w:r>
      <w:r>
        <w:rPr>
          <w:rFonts w:hint="cs"/>
          <w:rtl/>
        </w:rPr>
        <w:t>י</w:t>
      </w:r>
      <w:r>
        <w:rPr>
          <w:rtl/>
        </w:rPr>
        <w:t>ה באלעד.</w:t>
      </w:r>
    </w:p>
    <w:p w14:paraId="4BE4423E" w14:textId="77777777" w:rsidR="00000000" w:rsidRDefault="002C79AF">
      <w:pPr>
        <w:pStyle w:val="a0"/>
      </w:pPr>
    </w:p>
    <w:p w14:paraId="0ECE31C6" w14:textId="77777777" w:rsidR="00000000" w:rsidRDefault="002C79AF">
      <w:pPr>
        <w:pStyle w:val="a0"/>
      </w:pPr>
      <w:r>
        <w:rPr>
          <w:rFonts w:hint="cs"/>
          <w:rtl/>
        </w:rPr>
        <w:t>רצ</w:t>
      </w:r>
      <w:r>
        <w:rPr>
          <w:rFonts w:hint="cs"/>
          <w:rtl/>
        </w:rPr>
        <w:t>וני לשאול</w:t>
      </w:r>
      <w:r>
        <w:rPr>
          <w:rtl/>
        </w:rPr>
        <w:t>:</w:t>
      </w:r>
    </w:p>
    <w:p w14:paraId="175825F7" w14:textId="77777777" w:rsidR="00000000" w:rsidRDefault="002C79AF">
      <w:pPr>
        <w:pStyle w:val="a0"/>
      </w:pPr>
    </w:p>
    <w:p w14:paraId="2BB52E94" w14:textId="77777777" w:rsidR="00000000" w:rsidRDefault="002C79AF">
      <w:pPr>
        <w:pStyle w:val="a0"/>
        <w:rPr>
          <w:rtl/>
        </w:rPr>
      </w:pPr>
      <w:r>
        <w:rPr>
          <w:rFonts w:hint="cs"/>
          <w:rtl/>
        </w:rPr>
        <w:t xml:space="preserve">1. </w:t>
      </w:r>
      <w:r>
        <w:rPr>
          <w:rtl/>
        </w:rPr>
        <w:t xml:space="preserve">בכמה תינוקות מטפלת התחנה החדשה ובכמה </w:t>
      </w:r>
      <w:r>
        <w:rPr>
          <w:rFonts w:hint="cs"/>
          <w:rtl/>
        </w:rPr>
        <w:t xml:space="preserve">טיפלה </w:t>
      </w:r>
      <w:r>
        <w:rPr>
          <w:rtl/>
        </w:rPr>
        <w:t>התחנה הישנה?</w:t>
      </w:r>
    </w:p>
    <w:p w14:paraId="60C89FEE" w14:textId="77777777" w:rsidR="00000000" w:rsidRDefault="002C79AF">
      <w:pPr>
        <w:pStyle w:val="a0"/>
        <w:rPr>
          <w:rtl/>
        </w:rPr>
      </w:pPr>
    </w:p>
    <w:p w14:paraId="0BAC6832" w14:textId="77777777" w:rsidR="00000000" w:rsidRDefault="002C79AF">
      <w:pPr>
        <w:pStyle w:val="a0"/>
        <w:rPr>
          <w:rFonts w:hint="cs"/>
          <w:rtl/>
        </w:rPr>
      </w:pPr>
      <w:r>
        <w:rPr>
          <w:rFonts w:hint="cs"/>
          <w:rtl/>
        </w:rPr>
        <w:t xml:space="preserve">2. </w:t>
      </w:r>
      <w:r>
        <w:rPr>
          <w:rtl/>
        </w:rPr>
        <w:t xml:space="preserve">כמה תקנים </w:t>
      </w:r>
      <w:r>
        <w:rPr>
          <w:rFonts w:hint="cs"/>
          <w:rtl/>
        </w:rPr>
        <w:t>הוקצו לעיר אלעד, מה היא החלוקה בין התחנות והאם כל התקנים מאוישים?</w:t>
      </w:r>
    </w:p>
    <w:p w14:paraId="70260DDE" w14:textId="77777777" w:rsidR="00000000" w:rsidRDefault="002C79AF">
      <w:pPr>
        <w:pStyle w:val="a0"/>
        <w:rPr>
          <w:rtl/>
        </w:rPr>
      </w:pPr>
    </w:p>
    <w:p w14:paraId="7EEEF754" w14:textId="77777777" w:rsidR="00000000" w:rsidRDefault="002C79AF">
      <w:pPr>
        <w:pStyle w:val="a0"/>
        <w:rPr>
          <w:rFonts w:hint="cs"/>
          <w:rtl/>
        </w:rPr>
      </w:pPr>
      <w:r>
        <w:rPr>
          <w:rFonts w:hint="cs"/>
          <w:rtl/>
        </w:rPr>
        <w:t>3. האם הוספו תקנים עקב פתיחת התחנה החדשה?</w:t>
      </w:r>
    </w:p>
    <w:p w14:paraId="3093511F" w14:textId="77777777" w:rsidR="00000000" w:rsidRDefault="002C79AF">
      <w:pPr>
        <w:pStyle w:val="a0"/>
        <w:rPr>
          <w:rFonts w:hint="cs"/>
          <w:rtl/>
        </w:rPr>
      </w:pPr>
    </w:p>
    <w:p w14:paraId="1E9BD2A1"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
          <w:bCs/>
          <w:u w:val="single"/>
          <w:rtl/>
        </w:rPr>
        <w:t>שר הבריאות דני נוה:</w:t>
      </w:r>
    </w:p>
    <w:p w14:paraId="5AEC1F16" w14:textId="77777777" w:rsidR="00000000" w:rsidRDefault="002C79AF">
      <w:pPr>
        <w:pStyle w:val="a0"/>
        <w:ind w:firstLine="0"/>
        <w:rPr>
          <w:b/>
          <w:rtl/>
        </w:rPr>
      </w:pPr>
      <w:r>
        <w:rPr>
          <w:b/>
          <w:rtl/>
        </w:rPr>
        <w:t>(לא נקראה, נמסרה לפרוטוקול)</w:t>
      </w:r>
    </w:p>
    <w:p w14:paraId="2F717C77" w14:textId="77777777" w:rsidR="00000000" w:rsidRDefault="002C79AF">
      <w:pPr>
        <w:pStyle w:val="a0"/>
        <w:rPr>
          <w:bCs/>
          <w:rtl/>
        </w:rPr>
      </w:pPr>
    </w:p>
    <w:p w14:paraId="2FC0A32B" w14:textId="77777777" w:rsidR="00000000" w:rsidRDefault="002C79AF">
      <w:pPr>
        <w:pStyle w:val="a0"/>
        <w:rPr>
          <w:rFonts w:cs="David"/>
          <w:rtl/>
          <w:lang w:eastAsia="en-US"/>
        </w:rPr>
      </w:pPr>
      <w:r>
        <w:rPr>
          <w:rFonts w:hint="cs"/>
          <w:rtl/>
          <w:lang w:eastAsia="en-US"/>
        </w:rPr>
        <w:t>1. ה</w:t>
      </w:r>
      <w:r>
        <w:rPr>
          <w:rFonts w:hint="eastAsia"/>
          <w:rtl/>
          <w:lang w:eastAsia="en-US"/>
        </w:rPr>
        <w:t>תח</w:t>
      </w:r>
      <w:r>
        <w:rPr>
          <w:rFonts w:hint="eastAsia"/>
          <w:rtl/>
          <w:lang w:eastAsia="en-US"/>
        </w:rPr>
        <w:t>נה</w:t>
      </w:r>
      <w:r>
        <w:rPr>
          <w:rtl/>
          <w:lang w:eastAsia="en-US"/>
        </w:rPr>
        <w:t xml:space="preserve"> </w:t>
      </w:r>
      <w:r>
        <w:rPr>
          <w:rFonts w:hint="eastAsia"/>
          <w:rtl/>
          <w:lang w:eastAsia="en-US"/>
        </w:rPr>
        <w:t>החדשה</w:t>
      </w:r>
      <w:r>
        <w:rPr>
          <w:rtl/>
          <w:lang w:eastAsia="en-US"/>
        </w:rPr>
        <w:t xml:space="preserve"> – אלעד ב'</w:t>
      </w:r>
      <w:r>
        <w:rPr>
          <w:rFonts w:hint="cs"/>
          <w:rtl/>
          <w:lang w:eastAsia="en-US"/>
        </w:rPr>
        <w:t>,</w:t>
      </w:r>
      <w:r>
        <w:rPr>
          <w:rtl/>
          <w:lang w:eastAsia="en-US"/>
        </w:rPr>
        <w:t xml:space="preserve"> מטפלת נכון ל-</w:t>
      </w:r>
      <w:r>
        <w:rPr>
          <w:rFonts w:hint="cs"/>
          <w:rtl/>
          <w:lang w:eastAsia="en-US"/>
        </w:rPr>
        <w:t xml:space="preserve">1 באפריל 2005 </w:t>
      </w:r>
      <w:r>
        <w:rPr>
          <w:rtl/>
          <w:lang w:eastAsia="en-US"/>
        </w:rPr>
        <w:t xml:space="preserve">ב-582 </w:t>
      </w:r>
      <w:r>
        <w:rPr>
          <w:rFonts w:hint="eastAsia"/>
          <w:rtl/>
          <w:lang w:eastAsia="en-US"/>
        </w:rPr>
        <w:t>תינוקות</w:t>
      </w:r>
      <w:r>
        <w:rPr>
          <w:rFonts w:hint="cs"/>
          <w:rtl/>
          <w:lang w:eastAsia="en-US"/>
        </w:rPr>
        <w:t>;</w:t>
      </w:r>
      <w:r>
        <w:rPr>
          <w:rtl/>
          <w:lang w:eastAsia="en-US"/>
        </w:rPr>
        <w:t xml:space="preserve"> 450 </w:t>
      </w:r>
      <w:r>
        <w:rPr>
          <w:rFonts w:hint="eastAsia"/>
          <w:rtl/>
          <w:lang w:eastAsia="en-US"/>
        </w:rPr>
        <w:t>תינוקות</w:t>
      </w:r>
      <w:r>
        <w:rPr>
          <w:rtl/>
          <w:lang w:eastAsia="en-US"/>
        </w:rPr>
        <w:t xml:space="preserve"> </w:t>
      </w:r>
      <w:r>
        <w:rPr>
          <w:rFonts w:hint="eastAsia"/>
          <w:rtl/>
          <w:lang w:eastAsia="en-US"/>
        </w:rPr>
        <w:t>הועברו</w:t>
      </w:r>
      <w:r>
        <w:rPr>
          <w:rtl/>
          <w:lang w:eastAsia="en-US"/>
        </w:rPr>
        <w:t xml:space="preserve"> </w:t>
      </w:r>
      <w:r>
        <w:rPr>
          <w:rFonts w:hint="eastAsia"/>
          <w:rtl/>
          <w:lang w:eastAsia="en-US"/>
        </w:rPr>
        <w:t>לטיפול</w:t>
      </w:r>
      <w:r>
        <w:rPr>
          <w:rtl/>
          <w:lang w:eastAsia="en-US"/>
        </w:rPr>
        <w:t xml:space="preserve"> מהתחנה הישנה, ע</w:t>
      </w:r>
      <w:r>
        <w:rPr>
          <w:rFonts w:hint="cs"/>
          <w:rtl/>
          <w:lang w:eastAsia="en-US"/>
        </w:rPr>
        <w:t xml:space="preserve">ל-פי </w:t>
      </w:r>
      <w:r>
        <w:rPr>
          <w:rtl/>
          <w:lang w:eastAsia="en-US"/>
        </w:rPr>
        <w:t>קרבת מגורי המשפחה לתחנה</w:t>
      </w:r>
      <w:r>
        <w:rPr>
          <w:rFonts w:hint="cs"/>
          <w:rtl/>
          <w:lang w:eastAsia="en-US"/>
        </w:rPr>
        <w:t xml:space="preserve"> </w:t>
      </w:r>
      <w:r>
        <w:rPr>
          <w:rtl/>
          <w:lang w:eastAsia="en-US"/>
        </w:rPr>
        <w:t>החדשה</w:t>
      </w:r>
      <w:r>
        <w:rPr>
          <w:rFonts w:hint="cs"/>
          <w:rtl/>
          <w:lang w:eastAsia="en-US"/>
        </w:rPr>
        <w:t>.</w:t>
      </w:r>
      <w:r>
        <w:rPr>
          <w:rtl/>
          <w:lang w:eastAsia="en-US"/>
        </w:rPr>
        <w:t xml:space="preserve"> </w:t>
      </w:r>
      <w:r>
        <w:rPr>
          <w:rFonts w:hint="eastAsia"/>
          <w:rtl/>
          <w:lang w:eastAsia="en-US"/>
        </w:rPr>
        <w:t>השאר</w:t>
      </w:r>
      <w:r>
        <w:rPr>
          <w:rtl/>
          <w:lang w:eastAsia="en-US"/>
        </w:rPr>
        <w:t xml:space="preserve"> </w:t>
      </w:r>
      <w:r>
        <w:rPr>
          <w:rFonts w:hint="eastAsia"/>
          <w:rtl/>
          <w:lang w:eastAsia="en-US"/>
        </w:rPr>
        <w:t>ה</w:t>
      </w:r>
      <w:r>
        <w:rPr>
          <w:rFonts w:hint="cs"/>
          <w:rtl/>
          <w:lang w:eastAsia="en-US"/>
        </w:rPr>
        <w:t>ם</w:t>
      </w:r>
      <w:r>
        <w:rPr>
          <w:rtl/>
          <w:lang w:eastAsia="en-US"/>
        </w:rPr>
        <w:t xml:space="preserve"> תינוקות </w:t>
      </w:r>
      <w:r>
        <w:rPr>
          <w:rFonts w:hint="cs"/>
          <w:rtl/>
          <w:lang w:eastAsia="en-US"/>
        </w:rPr>
        <w:t xml:space="preserve">של </w:t>
      </w:r>
      <w:r>
        <w:rPr>
          <w:rtl/>
          <w:lang w:eastAsia="en-US"/>
        </w:rPr>
        <w:t xml:space="preserve">משפחות הגרות באזור התחנה החדשה וטופלו מחוץ </w:t>
      </w:r>
      <w:r>
        <w:rPr>
          <w:rFonts w:hint="eastAsia"/>
          <w:rtl/>
          <w:lang w:eastAsia="en-US"/>
        </w:rPr>
        <w:t>לנפה</w:t>
      </w:r>
      <w:r>
        <w:rPr>
          <w:rFonts w:hint="cs"/>
          <w:rtl/>
          <w:lang w:eastAsia="en-US"/>
        </w:rPr>
        <w:t>,</w:t>
      </w:r>
      <w:r>
        <w:rPr>
          <w:rtl/>
          <w:lang w:eastAsia="en-US"/>
        </w:rPr>
        <w:t xml:space="preserve"> </w:t>
      </w:r>
      <w:r>
        <w:rPr>
          <w:rFonts w:hint="eastAsia"/>
          <w:rtl/>
          <w:lang w:eastAsia="en-US"/>
        </w:rPr>
        <w:t>בתחנות</w:t>
      </w:r>
      <w:r>
        <w:rPr>
          <w:rtl/>
          <w:lang w:eastAsia="en-US"/>
        </w:rPr>
        <w:t xml:space="preserve"> נפת פתח-תקוה השונות ואף מחוץ למחוז, ותינוק</w:t>
      </w:r>
      <w:r>
        <w:rPr>
          <w:rtl/>
          <w:lang w:eastAsia="en-US"/>
        </w:rPr>
        <w:t>ות חדשים.</w:t>
      </w:r>
    </w:p>
    <w:p w14:paraId="0C407C78" w14:textId="77777777" w:rsidR="00000000" w:rsidRDefault="002C79AF">
      <w:pPr>
        <w:pStyle w:val="a0"/>
        <w:rPr>
          <w:rFonts w:hint="cs"/>
          <w:rtl/>
          <w:lang w:eastAsia="en-US"/>
        </w:rPr>
      </w:pPr>
    </w:p>
    <w:p w14:paraId="20F3C4E3" w14:textId="77777777" w:rsidR="00000000" w:rsidRDefault="002C79AF">
      <w:pPr>
        <w:pStyle w:val="a0"/>
        <w:rPr>
          <w:rFonts w:hint="cs"/>
          <w:rtl/>
          <w:lang w:eastAsia="en-US"/>
        </w:rPr>
      </w:pPr>
      <w:r>
        <w:rPr>
          <w:rFonts w:hint="eastAsia"/>
          <w:rtl/>
          <w:lang w:eastAsia="en-US"/>
        </w:rPr>
        <w:t>תחנת</w:t>
      </w:r>
      <w:r>
        <w:rPr>
          <w:rtl/>
          <w:lang w:eastAsia="en-US"/>
        </w:rPr>
        <w:t xml:space="preserve"> </w:t>
      </w:r>
      <w:r>
        <w:rPr>
          <w:rFonts w:hint="eastAsia"/>
          <w:rtl/>
          <w:lang w:eastAsia="en-US"/>
        </w:rPr>
        <w:t>אלעד</w:t>
      </w:r>
      <w:r>
        <w:rPr>
          <w:rtl/>
          <w:lang w:eastAsia="en-US"/>
        </w:rPr>
        <w:t xml:space="preserve"> א' הישנה טיפלה עד </w:t>
      </w:r>
      <w:r>
        <w:rPr>
          <w:rFonts w:hint="cs"/>
          <w:rtl/>
          <w:lang w:eastAsia="en-US"/>
        </w:rPr>
        <w:t xml:space="preserve">15 בפברואר 2004 </w:t>
      </w:r>
      <w:r>
        <w:rPr>
          <w:rtl/>
          <w:lang w:eastAsia="en-US"/>
        </w:rPr>
        <w:t>ב-1</w:t>
      </w:r>
      <w:r>
        <w:rPr>
          <w:rFonts w:hint="cs"/>
          <w:rtl/>
          <w:lang w:eastAsia="en-US"/>
        </w:rPr>
        <w:t>,</w:t>
      </w:r>
      <w:r>
        <w:rPr>
          <w:rtl/>
          <w:lang w:eastAsia="en-US"/>
        </w:rPr>
        <w:t xml:space="preserve">037 </w:t>
      </w:r>
      <w:r>
        <w:rPr>
          <w:rFonts w:hint="eastAsia"/>
          <w:rtl/>
          <w:lang w:eastAsia="en-US"/>
        </w:rPr>
        <w:t>תינוקות</w:t>
      </w:r>
      <w:r>
        <w:rPr>
          <w:rtl/>
          <w:lang w:eastAsia="en-US"/>
        </w:rPr>
        <w:t xml:space="preserve">. עם גריעת </w:t>
      </w:r>
      <w:r>
        <w:rPr>
          <w:rFonts w:hint="cs"/>
          <w:rtl/>
          <w:lang w:eastAsia="en-US"/>
        </w:rPr>
        <w:t>הת</w:t>
      </w:r>
      <w:r>
        <w:rPr>
          <w:rtl/>
          <w:lang w:eastAsia="en-US"/>
        </w:rPr>
        <w:t xml:space="preserve">ינוקות </w:t>
      </w:r>
      <w:r>
        <w:rPr>
          <w:rFonts w:hint="eastAsia"/>
          <w:rtl/>
          <w:lang w:eastAsia="en-US"/>
        </w:rPr>
        <w:t>שעברו</w:t>
      </w:r>
      <w:r>
        <w:rPr>
          <w:rtl/>
          <w:lang w:eastAsia="en-US"/>
        </w:rPr>
        <w:t xml:space="preserve"> </w:t>
      </w:r>
      <w:r>
        <w:rPr>
          <w:rFonts w:hint="eastAsia"/>
          <w:rtl/>
          <w:lang w:eastAsia="en-US"/>
        </w:rPr>
        <w:t>לתחנה</w:t>
      </w:r>
      <w:r>
        <w:rPr>
          <w:rtl/>
          <w:lang w:eastAsia="en-US"/>
        </w:rPr>
        <w:t xml:space="preserve"> החדשה, נוספו </w:t>
      </w:r>
      <w:r>
        <w:rPr>
          <w:rFonts w:hint="cs"/>
          <w:rtl/>
          <w:lang w:eastAsia="en-US"/>
        </w:rPr>
        <w:t>א</w:t>
      </w:r>
      <w:r>
        <w:rPr>
          <w:rtl/>
          <w:lang w:eastAsia="en-US"/>
        </w:rPr>
        <w:t>ל</w:t>
      </w:r>
      <w:r>
        <w:rPr>
          <w:rFonts w:hint="cs"/>
          <w:rtl/>
          <w:lang w:eastAsia="en-US"/>
        </w:rPr>
        <w:t>יה</w:t>
      </w:r>
      <w:r>
        <w:rPr>
          <w:rtl/>
          <w:lang w:eastAsia="en-US"/>
        </w:rPr>
        <w:t xml:space="preserve"> תינוקות מאזורי המגורים הסמוכים אשר </w:t>
      </w:r>
      <w:r>
        <w:rPr>
          <w:rFonts w:hint="eastAsia"/>
          <w:rtl/>
          <w:lang w:eastAsia="en-US"/>
        </w:rPr>
        <w:t>טופלו</w:t>
      </w:r>
      <w:r>
        <w:rPr>
          <w:rtl/>
          <w:lang w:eastAsia="en-US"/>
        </w:rPr>
        <w:t xml:space="preserve"> </w:t>
      </w:r>
      <w:r>
        <w:rPr>
          <w:rFonts w:hint="eastAsia"/>
          <w:rtl/>
          <w:lang w:eastAsia="en-US"/>
        </w:rPr>
        <w:t>בתחנות</w:t>
      </w:r>
      <w:r>
        <w:rPr>
          <w:rtl/>
          <w:lang w:eastAsia="en-US"/>
        </w:rPr>
        <w:t xml:space="preserve"> מחוץ לאלעד וגם תינוקות חדשים.</w:t>
      </w:r>
      <w:r>
        <w:rPr>
          <w:rFonts w:hint="cs"/>
          <w:rtl/>
          <w:lang w:eastAsia="en-US"/>
        </w:rPr>
        <w:t xml:space="preserve"> </w:t>
      </w:r>
      <w:r>
        <w:rPr>
          <w:rFonts w:hint="eastAsia"/>
          <w:rtl/>
          <w:lang w:eastAsia="en-US"/>
        </w:rPr>
        <w:t>נכון</w:t>
      </w:r>
      <w:r>
        <w:rPr>
          <w:rtl/>
          <w:lang w:eastAsia="en-US"/>
        </w:rPr>
        <w:t xml:space="preserve"> </w:t>
      </w:r>
      <w:r>
        <w:rPr>
          <w:rFonts w:hint="eastAsia"/>
          <w:rtl/>
          <w:lang w:eastAsia="en-US"/>
        </w:rPr>
        <w:t>ל</w:t>
      </w:r>
      <w:r>
        <w:rPr>
          <w:rtl/>
          <w:lang w:eastAsia="en-US"/>
        </w:rPr>
        <w:t>-</w:t>
      </w:r>
      <w:r>
        <w:rPr>
          <w:rFonts w:hint="cs"/>
          <w:rtl/>
          <w:lang w:eastAsia="en-US"/>
        </w:rPr>
        <w:t xml:space="preserve">1 באפריל 2005 </w:t>
      </w:r>
      <w:r>
        <w:rPr>
          <w:rtl/>
          <w:lang w:eastAsia="en-US"/>
        </w:rPr>
        <w:t xml:space="preserve">מטופלים באלעד א' 573 </w:t>
      </w:r>
      <w:r>
        <w:rPr>
          <w:rFonts w:hint="eastAsia"/>
          <w:rtl/>
          <w:lang w:eastAsia="en-US"/>
        </w:rPr>
        <w:t>תינוקות</w:t>
      </w:r>
      <w:r>
        <w:rPr>
          <w:rtl/>
          <w:lang w:eastAsia="en-US"/>
        </w:rPr>
        <w:t>.</w:t>
      </w:r>
    </w:p>
    <w:p w14:paraId="42D50245" w14:textId="77777777" w:rsidR="00000000" w:rsidRDefault="002C79AF">
      <w:pPr>
        <w:pStyle w:val="a0"/>
        <w:rPr>
          <w:rFonts w:cs="David" w:hint="cs"/>
          <w:rtl/>
          <w:lang w:eastAsia="en-US"/>
        </w:rPr>
      </w:pPr>
    </w:p>
    <w:p w14:paraId="00C4E7B0" w14:textId="77777777" w:rsidR="00000000" w:rsidRDefault="002C79AF">
      <w:pPr>
        <w:pStyle w:val="a0"/>
        <w:rPr>
          <w:rFonts w:hint="cs"/>
          <w:b/>
          <w:rtl/>
        </w:rPr>
      </w:pPr>
      <w:r>
        <w:rPr>
          <w:rFonts w:hint="eastAsia"/>
          <w:b/>
          <w:rtl/>
        </w:rPr>
        <w:t>במהלך</w:t>
      </w:r>
      <w:r>
        <w:rPr>
          <w:b/>
          <w:rtl/>
        </w:rPr>
        <w:t xml:space="preserve"> </w:t>
      </w:r>
      <w:r>
        <w:rPr>
          <w:b/>
          <w:rtl/>
        </w:rPr>
        <w:t>חודש פברואר השנה נפתחה תחנת טיפת</w:t>
      </w:r>
      <w:r>
        <w:rPr>
          <w:rFonts w:hint="cs"/>
          <w:b/>
          <w:rtl/>
        </w:rPr>
        <w:t>-</w:t>
      </w:r>
      <w:r>
        <w:rPr>
          <w:b/>
          <w:rtl/>
        </w:rPr>
        <w:t>חלב נוספת</w:t>
      </w:r>
      <w:r>
        <w:rPr>
          <w:rFonts w:hint="cs"/>
          <w:b/>
          <w:rtl/>
        </w:rPr>
        <w:t>,</w:t>
      </w:r>
      <w:r>
        <w:rPr>
          <w:b/>
          <w:rtl/>
        </w:rPr>
        <w:t xml:space="preserve"> שנ</w:t>
      </w:r>
      <w:r>
        <w:rPr>
          <w:rFonts w:hint="cs"/>
          <w:b/>
          <w:rtl/>
        </w:rPr>
        <w:t>י</w:t>
      </w:r>
      <w:r>
        <w:rPr>
          <w:b/>
          <w:rtl/>
        </w:rPr>
        <w:t>יה</w:t>
      </w:r>
      <w:r>
        <w:rPr>
          <w:rFonts w:hint="cs"/>
          <w:b/>
          <w:rtl/>
        </w:rPr>
        <w:t>,</w:t>
      </w:r>
      <w:r>
        <w:rPr>
          <w:b/>
          <w:rtl/>
        </w:rPr>
        <w:t xml:space="preserve"> בעיר אלעד</w:t>
      </w:r>
      <w:r>
        <w:rPr>
          <w:rFonts w:hint="cs"/>
          <w:b/>
          <w:rtl/>
        </w:rPr>
        <w:t>,</w:t>
      </w:r>
      <w:r>
        <w:rPr>
          <w:b/>
          <w:rtl/>
        </w:rPr>
        <w:t xml:space="preserve"> </w:t>
      </w:r>
      <w:r>
        <w:rPr>
          <w:rFonts w:hint="eastAsia"/>
          <w:b/>
          <w:rtl/>
        </w:rPr>
        <w:t>שעובדת</w:t>
      </w:r>
      <w:r>
        <w:rPr>
          <w:b/>
          <w:rtl/>
        </w:rPr>
        <w:t xml:space="preserve"> בהיקף מלא. כיום </w:t>
      </w:r>
      <w:r>
        <w:rPr>
          <w:rFonts w:hint="eastAsia"/>
          <w:b/>
          <w:rtl/>
        </w:rPr>
        <w:t>פועלות</w:t>
      </w:r>
      <w:r>
        <w:rPr>
          <w:rFonts w:hint="cs"/>
          <w:b/>
          <w:rtl/>
        </w:rPr>
        <w:t xml:space="preserve"> שתי</w:t>
      </w:r>
      <w:r>
        <w:rPr>
          <w:b/>
          <w:rtl/>
        </w:rPr>
        <w:t xml:space="preserve"> התחנות ביישוב </w:t>
      </w:r>
      <w:r>
        <w:rPr>
          <w:rFonts w:hint="cs"/>
          <w:b/>
          <w:rtl/>
        </w:rPr>
        <w:t xml:space="preserve">שישה </w:t>
      </w:r>
      <w:r>
        <w:rPr>
          <w:b/>
          <w:rtl/>
        </w:rPr>
        <w:t>ימים בשבוע</w:t>
      </w:r>
      <w:r>
        <w:rPr>
          <w:rFonts w:hint="cs"/>
          <w:b/>
          <w:rtl/>
        </w:rPr>
        <w:t xml:space="preserve"> -</w:t>
      </w:r>
      <w:r>
        <w:rPr>
          <w:b/>
          <w:rtl/>
        </w:rPr>
        <w:t xml:space="preserve"> התחנה החדשה פתוחה</w:t>
      </w:r>
      <w:r>
        <w:rPr>
          <w:rFonts w:hint="cs"/>
          <w:b/>
          <w:rtl/>
        </w:rPr>
        <w:t>,</w:t>
      </w:r>
      <w:r>
        <w:rPr>
          <w:b/>
          <w:rtl/>
        </w:rPr>
        <w:t xml:space="preserve"> בנוסף</w:t>
      </w:r>
      <w:r>
        <w:rPr>
          <w:rFonts w:hint="cs"/>
          <w:b/>
          <w:rtl/>
        </w:rPr>
        <w:t>,</w:t>
      </w:r>
      <w:r>
        <w:rPr>
          <w:b/>
          <w:rtl/>
        </w:rPr>
        <w:t xml:space="preserve"> </w:t>
      </w:r>
      <w:r>
        <w:rPr>
          <w:rFonts w:hint="eastAsia"/>
          <w:b/>
          <w:rtl/>
        </w:rPr>
        <w:t>פעם</w:t>
      </w:r>
      <w:r>
        <w:rPr>
          <w:b/>
          <w:rtl/>
        </w:rPr>
        <w:t xml:space="preserve"> בשבוע גם בשעות אחר</w:t>
      </w:r>
      <w:r>
        <w:rPr>
          <w:rFonts w:hint="cs"/>
          <w:b/>
          <w:rtl/>
        </w:rPr>
        <w:t>-</w:t>
      </w:r>
      <w:r>
        <w:rPr>
          <w:b/>
          <w:rtl/>
        </w:rPr>
        <w:t>הצהר</w:t>
      </w:r>
      <w:r>
        <w:rPr>
          <w:rFonts w:hint="cs"/>
          <w:b/>
          <w:rtl/>
        </w:rPr>
        <w:t>י</w:t>
      </w:r>
      <w:r>
        <w:rPr>
          <w:b/>
          <w:rtl/>
        </w:rPr>
        <w:t xml:space="preserve">ים, </w:t>
      </w:r>
      <w:r>
        <w:rPr>
          <w:rFonts w:hint="eastAsia"/>
          <w:b/>
          <w:rtl/>
        </w:rPr>
        <w:t>והתחנה</w:t>
      </w:r>
      <w:r>
        <w:rPr>
          <w:b/>
          <w:rtl/>
        </w:rPr>
        <w:t xml:space="preserve"> הראשונה פועלת</w:t>
      </w:r>
      <w:r>
        <w:rPr>
          <w:rFonts w:hint="cs"/>
          <w:b/>
          <w:rtl/>
        </w:rPr>
        <w:t>,</w:t>
      </w:r>
      <w:r>
        <w:rPr>
          <w:b/>
          <w:rtl/>
        </w:rPr>
        <w:t xml:space="preserve"> בנוסף</w:t>
      </w:r>
      <w:r>
        <w:rPr>
          <w:rFonts w:hint="cs"/>
          <w:b/>
          <w:rtl/>
        </w:rPr>
        <w:t>,</w:t>
      </w:r>
      <w:r>
        <w:rPr>
          <w:b/>
          <w:rtl/>
        </w:rPr>
        <w:t xml:space="preserve"> גם בשעות </w:t>
      </w:r>
      <w:r>
        <w:rPr>
          <w:rFonts w:hint="eastAsia"/>
          <w:b/>
          <w:rtl/>
        </w:rPr>
        <w:t>אחר</w:t>
      </w:r>
      <w:r>
        <w:rPr>
          <w:rFonts w:hint="cs"/>
          <w:b/>
          <w:rtl/>
        </w:rPr>
        <w:t>-</w:t>
      </w:r>
      <w:r>
        <w:rPr>
          <w:b/>
          <w:rtl/>
        </w:rPr>
        <w:t>הצהר</w:t>
      </w:r>
      <w:r>
        <w:rPr>
          <w:rFonts w:hint="cs"/>
          <w:b/>
          <w:rtl/>
        </w:rPr>
        <w:t>י</w:t>
      </w:r>
      <w:r>
        <w:rPr>
          <w:b/>
          <w:rtl/>
        </w:rPr>
        <w:t xml:space="preserve">ים פעמיים בשבוע. </w:t>
      </w:r>
      <w:r>
        <w:rPr>
          <w:rFonts w:hint="eastAsia"/>
          <w:b/>
          <w:rtl/>
        </w:rPr>
        <w:t>כיום</w:t>
      </w:r>
      <w:r>
        <w:rPr>
          <w:b/>
          <w:rtl/>
        </w:rPr>
        <w:t xml:space="preserve">, </w:t>
      </w:r>
      <w:r>
        <w:rPr>
          <w:b/>
          <w:rtl/>
        </w:rPr>
        <w:t>כל תושבי אלעד הפונים לקבלת שירות בתחנות, ל</w:t>
      </w:r>
      <w:r>
        <w:rPr>
          <w:rFonts w:hint="cs"/>
          <w:b/>
          <w:rtl/>
        </w:rPr>
        <w:t>רבות</w:t>
      </w:r>
      <w:r>
        <w:rPr>
          <w:b/>
          <w:rtl/>
        </w:rPr>
        <w:t xml:space="preserve"> </w:t>
      </w:r>
      <w:r>
        <w:rPr>
          <w:rFonts w:hint="eastAsia"/>
          <w:b/>
          <w:rtl/>
        </w:rPr>
        <w:t>אלה</w:t>
      </w:r>
      <w:r>
        <w:rPr>
          <w:b/>
          <w:rtl/>
        </w:rPr>
        <w:t xml:space="preserve"> שהופנו בעבר לתחנות ביישובים אחרים, מקבלים את הש</w:t>
      </w:r>
      <w:r>
        <w:rPr>
          <w:rFonts w:hint="cs"/>
          <w:b/>
          <w:rtl/>
        </w:rPr>
        <w:t>י</w:t>
      </w:r>
      <w:r>
        <w:rPr>
          <w:b/>
          <w:rtl/>
        </w:rPr>
        <w:t>רות במקום.</w:t>
      </w:r>
      <w:r>
        <w:rPr>
          <w:rFonts w:hint="cs"/>
          <w:b/>
          <w:rtl/>
        </w:rPr>
        <w:t xml:space="preserve"> </w:t>
      </w:r>
    </w:p>
    <w:p w14:paraId="1CF8FD84" w14:textId="77777777" w:rsidR="00000000" w:rsidRDefault="002C79AF">
      <w:pPr>
        <w:pStyle w:val="a0"/>
        <w:rPr>
          <w:rFonts w:hint="cs"/>
          <w:b/>
          <w:rtl/>
        </w:rPr>
      </w:pPr>
    </w:p>
    <w:p w14:paraId="17227BBC" w14:textId="77777777" w:rsidR="00000000" w:rsidRDefault="002C79AF">
      <w:pPr>
        <w:pStyle w:val="a0"/>
        <w:rPr>
          <w:b/>
          <w:rtl/>
        </w:rPr>
      </w:pPr>
      <w:r>
        <w:rPr>
          <w:rFonts w:hint="eastAsia"/>
          <w:b/>
          <w:rtl/>
        </w:rPr>
        <w:t>לצורך</w:t>
      </w:r>
      <w:r>
        <w:rPr>
          <w:b/>
          <w:rtl/>
        </w:rPr>
        <w:t xml:space="preserve"> תפעול תחנות אלו בהיקף נרחב זה, המשרד נייד כ</w:t>
      </w:r>
      <w:r>
        <w:rPr>
          <w:rFonts w:hint="cs"/>
          <w:b/>
          <w:rtl/>
        </w:rPr>
        <w:t>ו</w:t>
      </w:r>
      <w:r>
        <w:rPr>
          <w:b/>
          <w:rtl/>
        </w:rPr>
        <w:t>ח</w:t>
      </w:r>
      <w:r>
        <w:rPr>
          <w:rFonts w:hint="cs"/>
          <w:b/>
          <w:rtl/>
        </w:rPr>
        <w:t>-</w:t>
      </w:r>
      <w:r>
        <w:rPr>
          <w:rFonts w:hint="eastAsia"/>
          <w:b/>
          <w:rtl/>
        </w:rPr>
        <w:t>אדם</w:t>
      </w:r>
      <w:r>
        <w:rPr>
          <w:b/>
          <w:rtl/>
        </w:rPr>
        <w:t xml:space="preserve"> ממקומות אחרים במחוז.</w:t>
      </w:r>
    </w:p>
    <w:p w14:paraId="20F1A4EB" w14:textId="77777777" w:rsidR="00000000" w:rsidRDefault="002C79AF">
      <w:pPr>
        <w:pStyle w:val="a0"/>
        <w:rPr>
          <w:b/>
          <w:rtl/>
        </w:rPr>
      </w:pPr>
    </w:p>
    <w:p w14:paraId="71507D62" w14:textId="77777777" w:rsidR="00000000" w:rsidRDefault="002C79AF">
      <w:pPr>
        <w:pStyle w:val="a0"/>
        <w:rPr>
          <w:rFonts w:hint="cs"/>
          <w:b/>
          <w:rtl/>
        </w:rPr>
      </w:pPr>
      <w:r>
        <w:rPr>
          <w:rFonts w:hint="cs"/>
          <w:b/>
          <w:rtl/>
        </w:rPr>
        <w:t xml:space="preserve">2-3. </w:t>
      </w:r>
      <w:r>
        <w:rPr>
          <w:rFonts w:hint="eastAsia"/>
          <w:b/>
          <w:rtl/>
        </w:rPr>
        <w:t>להפעלה</w:t>
      </w:r>
      <w:r>
        <w:rPr>
          <w:b/>
          <w:rtl/>
        </w:rPr>
        <w:t xml:space="preserve"> סבירה ומלאה של התחנות נדרשים כ-15 תקני </w:t>
      </w:r>
      <w:r>
        <w:rPr>
          <w:rFonts w:hint="eastAsia"/>
          <w:b/>
          <w:rtl/>
        </w:rPr>
        <w:t>אחיות</w:t>
      </w:r>
      <w:r>
        <w:rPr>
          <w:b/>
          <w:rtl/>
        </w:rPr>
        <w:t xml:space="preserve">, תקן </w:t>
      </w:r>
      <w:r>
        <w:rPr>
          <w:rFonts w:hint="cs"/>
          <w:b/>
          <w:rtl/>
        </w:rPr>
        <w:t>אחד</w:t>
      </w:r>
      <w:r>
        <w:rPr>
          <w:b/>
          <w:rtl/>
        </w:rPr>
        <w:t xml:space="preserve"> </w:t>
      </w:r>
      <w:r>
        <w:rPr>
          <w:b/>
          <w:rtl/>
        </w:rPr>
        <w:t>של רופא ילדים ו</w:t>
      </w:r>
      <w:r>
        <w:rPr>
          <w:rFonts w:hint="cs"/>
          <w:b/>
          <w:rtl/>
        </w:rPr>
        <w:t xml:space="preserve">חצי </w:t>
      </w:r>
      <w:r>
        <w:rPr>
          <w:b/>
          <w:rtl/>
        </w:rPr>
        <w:t xml:space="preserve"> תקן של רופא נשים.</w:t>
      </w:r>
      <w:r>
        <w:rPr>
          <w:rFonts w:hint="cs"/>
          <w:b/>
          <w:rtl/>
        </w:rPr>
        <w:t xml:space="preserve"> </w:t>
      </w:r>
      <w:r>
        <w:rPr>
          <w:rFonts w:hint="eastAsia"/>
          <w:b/>
          <w:rtl/>
        </w:rPr>
        <w:t>משרד</w:t>
      </w:r>
      <w:r>
        <w:rPr>
          <w:b/>
          <w:rtl/>
        </w:rPr>
        <w:t xml:space="preserve"> הבריאות פנה למשרד האוצר לקבלת התקנים הנדרשים </w:t>
      </w:r>
      <w:r>
        <w:rPr>
          <w:rFonts w:hint="eastAsia"/>
          <w:b/>
          <w:rtl/>
        </w:rPr>
        <w:t>להפעלה</w:t>
      </w:r>
      <w:r>
        <w:rPr>
          <w:b/>
          <w:rtl/>
        </w:rPr>
        <w:t>, אולם עד היום לא נית</w:t>
      </w:r>
      <w:r>
        <w:rPr>
          <w:rFonts w:hint="cs"/>
          <w:b/>
          <w:rtl/>
        </w:rPr>
        <w:t>נו</w:t>
      </w:r>
      <w:r>
        <w:rPr>
          <w:b/>
          <w:rtl/>
        </w:rPr>
        <w:t xml:space="preserve"> למשרד התוספת הנדרשת </w:t>
      </w:r>
      <w:r>
        <w:rPr>
          <w:rFonts w:hint="cs"/>
          <w:b/>
          <w:rtl/>
        </w:rPr>
        <w:t>ו</w:t>
      </w:r>
      <w:r>
        <w:rPr>
          <w:b/>
          <w:rtl/>
        </w:rPr>
        <w:t xml:space="preserve">אישור לקליטת עובדים </w:t>
      </w:r>
      <w:r>
        <w:rPr>
          <w:rFonts w:hint="eastAsia"/>
          <w:b/>
          <w:rtl/>
        </w:rPr>
        <w:t>בתקנים</w:t>
      </w:r>
      <w:r>
        <w:rPr>
          <w:b/>
          <w:rtl/>
        </w:rPr>
        <w:t xml:space="preserve"> קיימים שאינם מאוישים.</w:t>
      </w:r>
    </w:p>
    <w:p w14:paraId="37E70F07" w14:textId="77777777" w:rsidR="00000000" w:rsidRDefault="002C79AF">
      <w:pPr>
        <w:pStyle w:val="a0"/>
        <w:rPr>
          <w:rFonts w:hint="cs"/>
          <w:b/>
          <w:rtl/>
        </w:rPr>
      </w:pPr>
    </w:p>
    <w:p w14:paraId="36384980" w14:textId="77777777" w:rsidR="00000000" w:rsidRDefault="002C79AF">
      <w:pPr>
        <w:pStyle w:val="af1"/>
        <w:rPr>
          <w:rtl/>
        </w:rPr>
      </w:pPr>
      <w:r>
        <w:rPr>
          <w:rFonts w:hint="eastAsia"/>
          <w:rtl/>
        </w:rPr>
        <w:t>היו</w:t>
      </w:r>
      <w:r>
        <w:rPr>
          <w:rtl/>
        </w:rPr>
        <w:t>"</w:t>
      </w:r>
      <w:r>
        <w:rPr>
          <w:rFonts w:hint="eastAsia"/>
          <w:rtl/>
        </w:rPr>
        <w:t>ר חמי דורון:</w:t>
      </w:r>
    </w:p>
    <w:p w14:paraId="286871B1" w14:textId="77777777" w:rsidR="00000000" w:rsidRDefault="002C79AF">
      <w:pPr>
        <w:pStyle w:val="a0"/>
        <w:rPr>
          <w:rFonts w:hint="cs"/>
          <w:rtl/>
        </w:rPr>
      </w:pPr>
    </w:p>
    <w:p w14:paraId="49DE6400" w14:textId="77777777" w:rsidR="00000000" w:rsidRDefault="002C79AF">
      <w:pPr>
        <w:pStyle w:val="a0"/>
        <w:rPr>
          <w:rFonts w:hint="cs"/>
          <w:rtl/>
        </w:rPr>
      </w:pPr>
      <w:r>
        <w:rPr>
          <w:rFonts w:hint="cs"/>
          <w:rtl/>
        </w:rPr>
        <w:t>שאילתא מס' 2865, של חברת הכנסת אראלה גולן - נמצאת</w:t>
      </w:r>
      <w:r>
        <w:rPr>
          <w:rFonts w:hint="cs"/>
          <w:rtl/>
        </w:rPr>
        <w:t>. בבקשה, אדוני.</w:t>
      </w:r>
    </w:p>
    <w:p w14:paraId="73AF1F86" w14:textId="77777777" w:rsidR="00000000" w:rsidRDefault="002C79AF">
      <w:pPr>
        <w:pStyle w:val="a0"/>
        <w:rPr>
          <w:rFonts w:hint="cs"/>
          <w:rtl/>
        </w:rPr>
      </w:pPr>
    </w:p>
    <w:p w14:paraId="20595B7B" w14:textId="77777777" w:rsidR="00000000" w:rsidRDefault="002C79AF">
      <w:pPr>
        <w:pStyle w:val="a1"/>
        <w:jc w:val="center"/>
        <w:rPr>
          <w:rtl/>
        </w:rPr>
      </w:pPr>
      <w:bookmarkStart w:id="409" w:name="CQ97961FI0097961T25_05_2005_17_08_09"/>
      <w:bookmarkStart w:id="410" w:name="_Toc107023048"/>
      <w:bookmarkEnd w:id="409"/>
      <w:r>
        <w:rPr>
          <w:rtl/>
        </w:rPr>
        <w:t>2865. ועדת החריגים במשרד הבריאות</w:t>
      </w:r>
      <w:bookmarkEnd w:id="410"/>
    </w:p>
    <w:p w14:paraId="1F1744A5" w14:textId="77777777" w:rsidR="00000000" w:rsidRDefault="002C79AF">
      <w:pPr>
        <w:pStyle w:val="a0"/>
        <w:rPr>
          <w:rFonts w:hint="cs"/>
          <w:rtl/>
        </w:rPr>
      </w:pPr>
    </w:p>
    <w:p w14:paraId="5AB121F1" w14:textId="77777777" w:rsidR="00000000" w:rsidRDefault="002C79AF">
      <w:pPr>
        <w:pStyle w:val="a0"/>
        <w:ind w:firstLine="0"/>
        <w:rPr>
          <w:bCs/>
          <w:u w:val="single"/>
        </w:rPr>
      </w:pPr>
      <w:bookmarkStart w:id="411" w:name="ESQ97961"/>
      <w:bookmarkEnd w:id="411"/>
      <w:r>
        <w:rPr>
          <w:bCs/>
          <w:u w:val="single"/>
          <w:rtl/>
        </w:rPr>
        <w:t>חברת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86FF6A3" w14:textId="77777777" w:rsidR="00000000" w:rsidRDefault="002C79AF">
      <w:pPr>
        <w:pStyle w:val="a0"/>
      </w:pPr>
      <w:r>
        <w:rPr>
          <w:rtl/>
        </w:rPr>
        <w:t>ביום י"ט באדר ב</w:t>
      </w:r>
      <w:r>
        <w:rPr>
          <w:rFonts w:hint="cs"/>
          <w:rtl/>
        </w:rPr>
        <w:t>'</w:t>
      </w:r>
      <w:r>
        <w:rPr>
          <w:rtl/>
        </w:rPr>
        <w:t xml:space="preserve"> התשס"ה (30 במר</w:t>
      </w:r>
      <w:r>
        <w:rPr>
          <w:rFonts w:hint="cs"/>
          <w:rtl/>
        </w:rPr>
        <w:t>ס</w:t>
      </w:r>
      <w:r>
        <w:rPr>
          <w:rtl/>
        </w:rPr>
        <w:t xml:space="preserve"> 2005):</w:t>
      </w:r>
    </w:p>
    <w:p w14:paraId="5A55AE1E" w14:textId="77777777" w:rsidR="00000000" w:rsidRDefault="002C79AF">
      <w:pPr>
        <w:pStyle w:val="a0"/>
        <w:rPr>
          <w:rFonts w:hint="cs"/>
          <w:rtl/>
        </w:rPr>
      </w:pPr>
    </w:p>
    <w:p w14:paraId="2405AC1D" w14:textId="77777777" w:rsidR="00000000" w:rsidRDefault="002C79AF">
      <w:pPr>
        <w:pStyle w:val="a0"/>
      </w:pPr>
      <w:r>
        <w:rPr>
          <w:rtl/>
        </w:rPr>
        <w:t>הובא לידיעתי מקרה של נכה מלידה</w:t>
      </w:r>
      <w:r>
        <w:rPr>
          <w:rFonts w:hint="cs"/>
          <w:rtl/>
        </w:rPr>
        <w:t>,</w:t>
      </w:r>
      <w:r>
        <w:rPr>
          <w:rtl/>
        </w:rPr>
        <w:t xml:space="preserve"> קטוע רגל</w:t>
      </w:r>
      <w:r>
        <w:rPr>
          <w:rFonts w:hint="cs"/>
          <w:rtl/>
        </w:rPr>
        <w:t>,</w:t>
      </w:r>
      <w:r>
        <w:rPr>
          <w:rtl/>
        </w:rPr>
        <w:t xml:space="preserve"> </w:t>
      </w:r>
      <w:r>
        <w:rPr>
          <w:rFonts w:hint="cs"/>
          <w:rtl/>
        </w:rPr>
        <w:t>ה</w:t>
      </w:r>
      <w:r>
        <w:rPr>
          <w:rtl/>
        </w:rPr>
        <w:t xml:space="preserve">זקוק </w:t>
      </w:r>
      <w:r>
        <w:rPr>
          <w:rFonts w:hint="cs"/>
          <w:rtl/>
        </w:rPr>
        <w:t xml:space="preserve">בדחיפות </w:t>
      </w:r>
      <w:r>
        <w:rPr>
          <w:rtl/>
        </w:rPr>
        <w:t xml:space="preserve">לתותבת </w:t>
      </w:r>
      <w:r>
        <w:rPr>
          <w:rFonts w:hint="cs"/>
          <w:rtl/>
        </w:rPr>
        <w:t>חדשה</w:t>
      </w:r>
      <w:r>
        <w:rPr>
          <w:rtl/>
        </w:rPr>
        <w:t xml:space="preserve">. </w:t>
      </w:r>
      <w:r>
        <w:rPr>
          <w:rFonts w:hint="cs"/>
          <w:rtl/>
        </w:rPr>
        <w:t>בו</w:t>
      </w:r>
      <w:r>
        <w:rPr>
          <w:rtl/>
        </w:rPr>
        <w:t xml:space="preserve">ועדת החריגים במשרד הבריאות </w:t>
      </w:r>
      <w:r>
        <w:rPr>
          <w:rFonts w:hint="cs"/>
          <w:rtl/>
        </w:rPr>
        <w:t>אין</w:t>
      </w:r>
      <w:r>
        <w:rPr>
          <w:rtl/>
        </w:rPr>
        <w:t xml:space="preserve"> קבלת קהל</w:t>
      </w:r>
      <w:r>
        <w:rPr>
          <w:rFonts w:hint="cs"/>
          <w:rtl/>
        </w:rPr>
        <w:t>,</w:t>
      </w:r>
      <w:r>
        <w:rPr>
          <w:rtl/>
        </w:rPr>
        <w:t xml:space="preserve"> </w:t>
      </w:r>
      <w:r>
        <w:rPr>
          <w:rFonts w:hint="cs"/>
          <w:rtl/>
        </w:rPr>
        <w:t xml:space="preserve">והיא </w:t>
      </w:r>
      <w:r>
        <w:rPr>
          <w:rtl/>
        </w:rPr>
        <w:t>מתכנסת</w:t>
      </w:r>
      <w:r>
        <w:rPr>
          <w:rtl/>
        </w:rPr>
        <w:t xml:space="preserve"> אחת לחודש</w:t>
      </w:r>
      <w:r>
        <w:rPr>
          <w:rFonts w:hint="cs"/>
          <w:rtl/>
        </w:rPr>
        <w:t>, כך</w:t>
      </w:r>
      <w:r>
        <w:rPr>
          <w:rtl/>
        </w:rPr>
        <w:t xml:space="preserve"> </w:t>
      </w:r>
      <w:r>
        <w:rPr>
          <w:rFonts w:hint="cs"/>
          <w:rtl/>
        </w:rPr>
        <w:t>ש</w:t>
      </w:r>
      <w:r>
        <w:rPr>
          <w:rtl/>
        </w:rPr>
        <w:t xml:space="preserve">עניינו </w:t>
      </w:r>
      <w:r>
        <w:rPr>
          <w:rFonts w:hint="cs"/>
          <w:rtl/>
        </w:rPr>
        <w:t>י</w:t>
      </w:r>
      <w:r>
        <w:rPr>
          <w:rtl/>
        </w:rPr>
        <w:t>ידון באיחור רב.</w:t>
      </w:r>
    </w:p>
    <w:p w14:paraId="08A887A4" w14:textId="77777777" w:rsidR="00000000" w:rsidRDefault="002C79AF">
      <w:pPr>
        <w:pStyle w:val="a0"/>
      </w:pPr>
    </w:p>
    <w:p w14:paraId="44684D69" w14:textId="77777777" w:rsidR="00000000" w:rsidRDefault="002C79AF">
      <w:pPr>
        <w:pStyle w:val="a0"/>
      </w:pPr>
      <w:r>
        <w:rPr>
          <w:rFonts w:hint="cs"/>
          <w:rtl/>
        </w:rPr>
        <w:t>רצוני לשאול</w:t>
      </w:r>
      <w:r>
        <w:rPr>
          <w:rtl/>
        </w:rPr>
        <w:t>:</w:t>
      </w:r>
    </w:p>
    <w:p w14:paraId="706E7CC6" w14:textId="77777777" w:rsidR="00000000" w:rsidRDefault="002C79AF">
      <w:pPr>
        <w:pStyle w:val="a0"/>
      </w:pPr>
    </w:p>
    <w:p w14:paraId="59B5AAA5" w14:textId="77777777" w:rsidR="00000000" w:rsidRDefault="002C79AF">
      <w:pPr>
        <w:pStyle w:val="a0"/>
        <w:rPr>
          <w:rtl/>
        </w:rPr>
      </w:pPr>
      <w:r>
        <w:rPr>
          <w:rFonts w:hint="cs"/>
          <w:rtl/>
        </w:rPr>
        <w:t xml:space="preserve">1. </w:t>
      </w:r>
      <w:r>
        <w:rPr>
          <w:rtl/>
        </w:rPr>
        <w:t>האם ועדת החריגים נוקטת קיצור הליכים במקרים דחופים?</w:t>
      </w:r>
    </w:p>
    <w:p w14:paraId="29605961" w14:textId="77777777" w:rsidR="00000000" w:rsidRDefault="002C79AF">
      <w:pPr>
        <w:pStyle w:val="a0"/>
        <w:rPr>
          <w:rtl/>
        </w:rPr>
      </w:pPr>
    </w:p>
    <w:p w14:paraId="7051A51E" w14:textId="77777777" w:rsidR="00000000" w:rsidRDefault="002C79AF">
      <w:pPr>
        <w:pStyle w:val="a0"/>
        <w:rPr>
          <w:rtl/>
        </w:rPr>
      </w:pPr>
      <w:r>
        <w:rPr>
          <w:rFonts w:hint="cs"/>
          <w:rtl/>
        </w:rPr>
        <w:t xml:space="preserve">2. </w:t>
      </w:r>
      <w:r>
        <w:rPr>
          <w:rtl/>
        </w:rPr>
        <w:t xml:space="preserve">האם יש </w:t>
      </w:r>
      <w:r>
        <w:rPr>
          <w:rFonts w:hint="cs"/>
          <w:rtl/>
        </w:rPr>
        <w:t xml:space="preserve">אותו </w:t>
      </w:r>
      <w:r>
        <w:rPr>
          <w:rtl/>
        </w:rPr>
        <w:t xml:space="preserve">יחס לנכי צה"ל, </w:t>
      </w:r>
      <w:r>
        <w:rPr>
          <w:rFonts w:hint="cs"/>
          <w:rtl/>
        </w:rPr>
        <w:t>ל</w:t>
      </w:r>
      <w:r>
        <w:rPr>
          <w:rtl/>
        </w:rPr>
        <w:t>נכים מלידה ו</w:t>
      </w:r>
      <w:r>
        <w:rPr>
          <w:rFonts w:hint="cs"/>
          <w:rtl/>
        </w:rPr>
        <w:t>ל</w:t>
      </w:r>
      <w:r>
        <w:rPr>
          <w:rtl/>
        </w:rPr>
        <w:t>נכים אחרים?</w:t>
      </w:r>
    </w:p>
    <w:p w14:paraId="073869A9" w14:textId="77777777" w:rsidR="00000000" w:rsidRDefault="002C79AF">
      <w:pPr>
        <w:pStyle w:val="a0"/>
        <w:rPr>
          <w:rtl/>
        </w:rPr>
      </w:pPr>
    </w:p>
    <w:p w14:paraId="1A3A3251" w14:textId="77777777" w:rsidR="00000000" w:rsidRDefault="002C79AF">
      <w:pPr>
        <w:pStyle w:val="a0"/>
        <w:rPr>
          <w:rtl/>
        </w:rPr>
      </w:pPr>
      <w:r>
        <w:rPr>
          <w:rFonts w:hint="cs"/>
          <w:rtl/>
        </w:rPr>
        <w:t xml:space="preserve">3. </w:t>
      </w:r>
      <w:r>
        <w:rPr>
          <w:rtl/>
        </w:rPr>
        <w:t xml:space="preserve">כיצד </w:t>
      </w:r>
      <w:r>
        <w:rPr>
          <w:rFonts w:hint="cs"/>
          <w:rtl/>
        </w:rPr>
        <w:t xml:space="preserve">יפעל </w:t>
      </w:r>
      <w:r>
        <w:rPr>
          <w:rtl/>
        </w:rPr>
        <w:t xml:space="preserve">משרדך בנושא? </w:t>
      </w:r>
    </w:p>
    <w:p w14:paraId="45A91090" w14:textId="77777777" w:rsidR="00000000" w:rsidRDefault="002C79AF">
      <w:pPr>
        <w:pStyle w:val="a0"/>
        <w:rPr>
          <w:rtl/>
        </w:rPr>
      </w:pPr>
    </w:p>
    <w:p w14:paraId="01ED3491" w14:textId="77777777" w:rsidR="00000000" w:rsidRDefault="002C79AF">
      <w:pPr>
        <w:pStyle w:val="a0"/>
        <w:ind w:firstLine="0"/>
        <w:rPr>
          <w:bCs/>
          <w:u w:val="single"/>
        </w:rPr>
      </w:pPr>
      <w:bookmarkStart w:id="412" w:name="FS000000473T25_05_2005_16_20_58"/>
      <w:bookmarkEnd w:id="412"/>
      <w:r>
        <w:rPr>
          <w:rFonts w:hint="eastAsia"/>
          <w:b/>
          <w:bCs/>
          <w:u w:val="single"/>
          <w:rtl/>
        </w:rPr>
        <w:t>שר הבריאות דני נוה:</w:t>
      </w:r>
    </w:p>
    <w:p w14:paraId="04064066" w14:textId="77777777" w:rsidR="00000000" w:rsidRDefault="002C79AF">
      <w:pPr>
        <w:pStyle w:val="a0"/>
        <w:rPr>
          <w:rFonts w:hint="cs"/>
          <w:rtl/>
        </w:rPr>
      </w:pPr>
    </w:p>
    <w:p w14:paraId="7EE1327D" w14:textId="77777777" w:rsidR="00000000" w:rsidRDefault="002C79AF">
      <w:pPr>
        <w:pStyle w:val="a0"/>
        <w:rPr>
          <w:rFonts w:hint="cs"/>
          <w:rtl/>
        </w:rPr>
      </w:pPr>
      <w:r>
        <w:rPr>
          <w:rFonts w:hint="cs"/>
          <w:rtl/>
        </w:rPr>
        <w:t>1. השאילתא מתייחסת לוועדת החריגים בקשר ל</w:t>
      </w:r>
      <w:r>
        <w:rPr>
          <w:rFonts w:hint="cs"/>
          <w:rtl/>
        </w:rPr>
        <w:t xml:space="preserve">סיוע לנכים. ועדת החריגים במכון "לואיס" </w:t>
      </w:r>
      <w:r>
        <w:rPr>
          <w:rtl/>
        </w:rPr>
        <w:t>–</w:t>
      </w:r>
      <w:r>
        <w:rPr>
          <w:rFonts w:hint="cs"/>
          <w:rtl/>
        </w:rPr>
        <w:t xml:space="preserve"> שמבצע את הפעילות הזאת עבור משרד הבריאות - משמשת כגוף מקצועי הנותן במקרים יוצאים דופן מענה על בעיות שלא ניתן לפתור במסגרת הנהלים הרגילים או במרפאות הרופאים המורשים, כגון במקרים של סוגי מכשור שאינם נכללים בסל הבריאות,</w:t>
      </w:r>
      <w:r>
        <w:rPr>
          <w:rFonts w:hint="cs"/>
          <w:rtl/>
        </w:rPr>
        <w:t xml:space="preserve"> הקדמת פרקי זמן להחלפת המכשור או בעיות רפואיות שהרופא המורשה התלבט ביחס לפתרונן. במקרים דחופים מאוד מטופל העניין על-ידי הצוות המקצועי של מכון "לואיס", המנהל הרפואי והפיזיותרפיסטית של המכון.</w:t>
      </w:r>
    </w:p>
    <w:p w14:paraId="205AE767" w14:textId="77777777" w:rsidR="00000000" w:rsidRDefault="002C79AF">
      <w:pPr>
        <w:pStyle w:val="a0"/>
        <w:rPr>
          <w:rFonts w:hint="cs"/>
          <w:rtl/>
        </w:rPr>
      </w:pPr>
    </w:p>
    <w:p w14:paraId="5A6C2AAA" w14:textId="77777777" w:rsidR="00000000" w:rsidRDefault="002C79AF">
      <w:pPr>
        <w:pStyle w:val="a0"/>
        <w:rPr>
          <w:rFonts w:hint="cs"/>
          <w:rtl/>
        </w:rPr>
      </w:pPr>
      <w:r>
        <w:rPr>
          <w:rFonts w:hint="cs"/>
          <w:rtl/>
        </w:rPr>
        <w:t>צריך לציין שההליך השגרתי להחלפת תותבת/רכיב או תיקון של תותבת, נעש</w:t>
      </w:r>
      <w:r>
        <w:rPr>
          <w:rFonts w:hint="cs"/>
          <w:rtl/>
        </w:rPr>
        <w:t>ה במסגרת מרפאות הרופאים המורשים - 20 במספר. המרפאות האלה מקיימות ועדות שנפגשות לפחות אחת לשבוע וממוקמות בבתי-החולים בפריסה ארצית.</w:t>
      </w:r>
    </w:p>
    <w:p w14:paraId="02ADAA35" w14:textId="77777777" w:rsidR="00000000" w:rsidRDefault="002C79AF">
      <w:pPr>
        <w:pStyle w:val="a0"/>
        <w:rPr>
          <w:rFonts w:hint="cs"/>
          <w:rtl/>
        </w:rPr>
      </w:pPr>
    </w:p>
    <w:p w14:paraId="5B675CB0" w14:textId="77777777" w:rsidR="00000000" w:rsidRDefault="002C79AF">
      <w:pPr>
        <w:pStyle w:val="a0"/>
        <w:rPr>
          <w:rFonts w:hint="cs"/>
          <w:rtl/>
        </w:rPr>
      </w:pPr>
      <w:r>
        <w:rPr>
          <w:rFonts w:hint="cs"/>
          <w:rtl/>
        </w:rPr>
        <w:t xml:space="preserve">2. נכים שמטופלים על-ידי גופים אחרים, כמו נכי צה"ל או נכי תאונות דרכים, מקבלים מכשור בהתאם לנהלים שונים </w:t>
      </w:r>
      <w:r>
        <w:rPr>
          <w:rtl/>
        </w:rPr>
        <w:t>–</w:t>
      </w:r>
      <w:r>
        <w:rPr>
          <w:rFonts w:hint="cs"/>
          <w:rtl/>
        </w:rPr>
        <w:t xml:space="preserve"> לא אותם נהלים שבהם מ</w:t>
      </w:r>
      <w:r>
        <w:rPr>
          <w:rFonts w:hint="cs"/>
          <w:rtl/>
        </w:rPr>
        <w:t>דובר - ולסל פריטים שונה, כפי שנקבעו על-ידי כל אחד מגופים אלה. נכים מלידה ונכים כתוצאה ממחלה מקבלים את השירותים ממשרד הבריאות בהתאם לתוספת השלישית לחוק ביטוח בריאות ממלכתי ולנוהלי משרד הבריאות.</w:t>
      </w:r>
    </w:p>
    <w:p w14:paraId="275BB6F0" w14:textId="77777777" w:rsidR="00000000" w:rsidRDefault="002C79AF">
      <w:pPr>
        <w:pStyle w:val="a0"/>
        <w:rPr>
          <w:rFonts w:hint="cs"/>
          <w:rtl/>
        </w:rPr>
      </w:pPr>
    </w:p>
    <w:p w14:paraId="0485EE5B" w14:textId="77777777" w:rsidR="00000000" w:rsidRDefault="002C79AF">
      <w:pPr>
        <w:pStyle w:val="a0"/>
        <w:rPr>
          <w:rFonts w:hint="cs"/>
          <w:rtl/>
        </w:rPr>
      </w:pPr>
      <w:r>
        <w:rPr>
          <w:rFonts w:hint="cs"/>
          <w:rtl/>
        </w:rPr>
        <w:t xml:space="preserve">3. מכון "לואיס" ימשיך לפעול בנושא אספקת מכשור לנכי גפיים זכאי </w:t>
      </w:r>
      <w:r>
        <w:rPr>
          <w:rFonts w:hint="cs"/>
          <w:rtl/>
        </w:rPr>
        <w:t xml:space="preserve">משרד הבריאות, בהתאם לחוק ולנהלים. </w:t>
      </w:r>
    </w:p>
    <w:p w14:paraId="2115D262" w14:textId="77777777" w:rsidR="00000000" w:rsidRDefault="002C79AF">
      <w:pPr>
        <w:pStyle w:val="a0"/>
        <w:rPr>
          <w:rFonts w:hint="cs"/>
          <w:rtl/>
        </w:rPr>
      </w:pPr>
    </w:p>
    <w:p w14:paraId="5D34AB5A" w14:textId="77777777" w:rsidR="00000000" w:rsidRDefault="002C79AF">
      <w:pPr>
        <w:pStyle w:val="a0"/>
        <w:rPr>
          <w:rFonts w:hint="cs"/>
          <w:rtl/>
        </w:rPr>
      </w:pPr>
      <w:r>
        <w:rPr>
          <w:rFonts w:hint="cs"/>
          <w:rtl/>
        </w:rPr>
        <w:t>אני חייב להוסיף מעבר לכך, אף שהשאלה לא נשאלה בצורה ישירה על-ידי חברת הכנסת גולן, שאני מרגיש מאוד לא נוח עם כך שלמדתי שלפעמים המכשור או התותבת שמקבל נכה שאינו נכה צה"ל או נכה דרך המסגרות האחרות שהזכרתי, אינם באותה רמה. בע</w:t>
      </w:r>
      <w:r>
        <w:rPr>
          <w:rFonts w:hint="cs"/>
          <w:rtl/>
        </w:rPr>
        <w:t>יני הדבר הזה לא סביר, והוריתי לאנשי המשרד לעשות עבודה בנושא הזה, כדי לבדוק מה נדרש לעשות כדי להשוות זאת. אם אדם נכה כתוצאה ממחלה וזקוק לתותבת, אני חושב שהוא זכאי כבן-אדם, כבן-אנוש, כאזרח המדינה, לקבל מכשור בדיוק באותה רמה כפי שמקבל נכה צה"ל או נפגע תאונת ד</w:t>
      </w:r>
      <w:r>
        <w:rPr>
          <w:rFonts w:hint="cs"/>
          <w:rtl/>
        </w:rPr>
        <w:t xml:space="preserve">רכים המכוסה במסגרת חוקית אחרת. לצורך העניין לא מעניין את הנכה מה הנהלים הממשלתיים ובאיזו מסגרת חוק הוא נופל. </w:t>
      </w:r>
    </w:p>
    <w:p w14:paraId="489E8CE9" w14:textId="77777777" w:rsidR="00000000" w:rsidRDefault="002C79AF">
      <w:pPr>
        <w:pStyle w:val="a0"/>
        <w:rPr>
          <w:rtl/>
        </w:rPr>
      </w:pPr>
    </w:p>
    <w:p w14:paraId="0590B218" w14:textId="77777777" w:rsidR="00000000" w:rsidRDefault="002C79AF">
      <w:pPr>
        <w:pStyle w:val="af1"/>
        <w:rPr>
          <w:rtl/>
        </w:rPr>
      </w:pPr>
      <w:r>
        <w:rPr>
          <w:rtl/>
        </w:rPr>
        <w:t>היו"ר חמי דורון:</w:t>
      </w:r>
    </w:p>
    <w:p w14:paraId="1B0D0854" w14:textId="77777777" w:rsidR="00000000" w:rsidRDefault="002C79AF">
      <w:pPr>
        <w:pStyle w:val="a0"/>
        <w:rPr>
          <w:rtl/>
        </w:rPr>
      </w:pPr>
    </w:p>
    <w:p w14:paraId="5E054E8A" w14:textId="77777777" w:rsidR="00000000" w:rsidRDefault="002C79AF">
      <w:pPr>
        <w:pStyle w:val="a0"/>
        <w:rPr>
          <w:rFonts w:hint="cs"/>
          <w:rtl/>
        </w:rPr>
      </w:pPr>
      <w:r>
        <w:rPr>
          <w:rFonts w:hint="cs"/>
          <w:rtl/>
        </w:rPr>
        <w:t xml:space="preserve">תודה רבה, אדוני השר. שאילתא מס' 2867, של חבר הכנסת יגאל יאסינוב </w:t>
      </w:r>
      <w:r>
        <w:rPr>
          <w:rtl/>
        </w:rPr>
        <w:t>–</w:t>
      </w:r>
      <w:r>
        <w:rPr>
          <w:rFonts w:hint="cs"/>
          <w:rtl/>
        </w:rPr>
        <w:t xml:space="preserve"> אינו נמצא; לפרוטוקול.</w:t>
      </w:r>
    </w:p>
    <w:p w14:paraId="0CA2DDAD" w14:textId="77777777" w:rsidR="00000000" w:rsidRDefault="002C79AF">
      <w:pPr>
        <w:pStyle w:val="a0"/>
        <w:rPr>
          <w:rFonts w:hint="cs"/>
          <w:rtl/>
        </w:rPr>
      </w:pPr>
    </w:p>
    <w:p w14:paraId="5F1EEBA5" w14:textId="77777777" w:rsidR="00000000" w:rsidRDefault="002C79AF">
      <w:pPr>
        <w:pStyle w:val="a0"/>
        <w:rPr>
          <w:rFonts w:hint="cs"/>
          <w:rtl/>
        </w:rPr>
      </w:pPr>
    </w:p>
    <w:p w14:paraId="404302D1" w14:textId="77777777" w:rsidR="00000000" w:rsidRDefault="002C79AF">
      <w:pPr>
        <w:pStyle w:val="a1"/>
        <w:jc w:val="center"/>
        <w:rPr>
          <w:rtl/>
        </w:rPr>
      </w:pPr>
      <w:bookmarkStart w:id="413" w:name="CQ97814FI0097814T25_05_2005_16_51_45"/>
      <w:bookmarkStart w:id="414" w:name="_Toc107023049"/>
      <w:bookmarkEnd w:id="413"/>
      <w:r>
        <w:rPr>
          <w:rtl/>
        </w:rPr>
        <w:t>2867. התפרצות החיידק הטורף</w:t>
      </w:r>
      <w:bookmarkEnd w:id="414"/>
    </w:p>
    <w:p w14:paraId="65CFD8A6" w14:textId="77777777" w:rsidR="00000000" w:rsidRDefault="002C79AF">
      <w:pPr>
        <w:pStyle w:val="a0"/>
        <w:rPr>
          <w:rFonts w:hint="cs"/>
          <w:rtl/>
        </w:rPr>
      </w:pPr>
    </w:p>
    <w:p w14:paraId="71B75881" w14:textId="77777777" w:rsidR="00000000" w:rsidRDefault="002C79AF">
      <w:pPr>
        <w:pStyle w:val="a0"/>
        <w:ind w:firstLine="0"/>
        <w:rPr>
          <w:bCs/>
          <w:u w:val="single"/>
        </w:rPr>
      </w:pPr>
      <w:bookmarkStart w:id="415" w:name="ESQ97814"/>
      <w:bookmarkEnd w:id="415"/>
      <w:r>
        <w:rPr>
          <w:bCs/>
          <w:u w:val="single"/>
          <w:rtl/>
        </w:rPr>
        <w:t>חבר</w:t>
      </w:r>
      <w:r>
        <w:rPr>
          <w:rFonts w:hint="cs"/>
          <w:bCs/>
          <w:u w:val="single"/>
          <w:rtl/>
        </w:rPr>
        <w:t xml:space="preserve"> הכנסת</w:t>
      </w:r>
      <w:r>
        <w:rPr>
          <w:rFonts w:hint="cs"/>
          <w:bCs/>
          <w:u w:val="single"/>
          <w:rtl/>
        </w:rPr>
        <w:t xml:space="preserve">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1CB44E7" w14:textId="77777777" w:rsidR="00000000" w:rsidRDefault="002C79AF">
      <w:pPr>
        <w:pStyle w:val="a0"/>
      </w:pPr>
      <w:r>
        <w:rPr>
          <w:rtl/>
        </w:rPr>
        <w:t>ביום י"ט באדר ב</w:t>
      </w:r>
      <w:r>
        <w:rPr>
          <w:rFonts w:hint="cs"/>
          <w:rtl/>
        </w:rPr>
        <w:t>'</w:t>
      </w:r>
      <w:r>
        <w:rPr>
          <w:rtl/>
        </w:rPr>
        <w:t xml:space="preserve"> התשס"ה (30 במר</w:t>
      </w:r>
      <w:r>
        <w:rPr>
          <w:rFonts w:hint="cs"/>
          <w:rtl/>
        </w:rPr>
        <w:t>ס</w:t>
      </w:r>
      <w:r>
        <w:rPr>
          <w:rtl/>
        </w:rPr>
        <w:t xml:space="preserve"> 2005):</w:t>
      </w:r>
    </w:p>
    <w:p w14:paraId="0E1F0519" w14:textId="77777777" w:rsidR="00000000" w:rsidRDefault="002C79AF">
      <w:pPr>
        <w:pStyle w:val="a0"/>
        <w:rPr>
          <w:rFonts w:hint="cs"/>
        </w:rPr>
      </w:pPr>
    </w:p>
    <w:p w14:paraId="571345E1" w14:textId="77777777" w:rsidR="00000000" w:rsidRDefault="002C79AF">
      <w:pPr>
        <w:pStyle w:val="a0"/>
        <w:rPr>
          <w:rtl/>
        </w:rPr>
      </w:pPr>
      <w:r>
        <w:rPr>
          <w:rFonts w:hint="cs"/>
          <w:rtl/>
        </w:rPr>
        <w:t>התקשורת מדווחת לאחרונה על מקרי הידבקות ילדים בחיידק המנינגוקוקוס. כך פורסם שרופאה בקופת-חולים "מכבי" גילתה את שני המקרים הראשונים, והקופה ביקשה מרופאיה לרענן את הידע שלהם במחלה ולגלות</w:t>
      </w:r>
      <w:r>
        <w:rPr>
          <w:rFonts w:hint="cs"/>
          <w:rtl/>
        </w:rPr>
        <w:t xml:space="preserve"> עירנות לסימניה. </w:t>
      </w:r>
    </w:p>
    <w:p w14:paraId="196CB29D" w14:textId="77777777" w:rsidR="00000000" w:rsidRDefault="002C79AF">
      <w:pPr>
        <w:pStyle w:val="a0"/>
        <w:rPr>
          <w:rtl/>
        </w:rPr>
      </w:pPr>
    </w:p>
    <w:p w14:paraId="7A0CFDC2" w14:textId="77777777" w:rsidR="00000000" w:rsidRDefault="002C79AF">
      <w:pPr>
        <w:pStyle w:val="a0"/>
      </w:pPr>
      <w:r>
        <w:rPr>
          <w:rFonts w:hint="cs"/>
          <w:rtl/>
        </w:rPr>
        <w:t>רצוני לשאול</w:t>
      </w:r>
      <w:r>
        <w:rPr>
          <w:rtl/>
        </w:rPr>
        <w:t>:</w:t>
      </w:r>
    </w:p>
    <w:p w14:paraId="5F6FFBAD" w14:textId="77777777" w:rsidR="00000000" w:rsidRDefault="002C79AF">
      <w:pPr>
        <w:pStyle w:val="a0"/>
      </w:pPr>
    </w:p>
    <w:p w14:paraId="661713F5" w14:textId="77777777" w:rsidR="00000000" w:rsidRDefault="002C79AF">
      <w:pPr>
        <w:pStyle w:val="a0"/>
        <w:rPr>
          <w:rFonts w:hint="cs"/>
          <w:rtl/>
        </w:rPr>
      </w:pPr>
      <w:r>
        <w:rPr>
          <w:rFonts w:hint="cs"/>
          <w:rtl/>
        </w:rPr>
        <w:t xml:space="preserve">1. </w:t>
      </w:r>
      <w:r>
        <w:rPr>
          <w:rtl/>
        </w:rPr>
        <w:t xml:space="preserve">האם </w:t>
      </w:r>
      <w:r>
        <w:rPr>
          <w:rFonts w:hint="cs"/>
          <w:rtl/>
        </w:rPr>
        <w:t>משרדך דואג לרענון דומה בקופות-חולים אחרות?</w:t>
      </w:r>
    </w:p>
    <w:p w14:paraId="1E657E5D" w14:textId="77777777" w:rsidR="00000000" w:rsidRDefault="002C79AF">
      <w:pPr>
        <w:pStyle w:val="a0"/>
        <w:rPr>
          <w:rFonts w:hint="cs"/>
          <w:rtl/>
        </w:rPr>
      </w:pPr>
    </w:p>
    <w:p w14:paraId="36AD7FE4" w14:textId="77777777" w:rsidR="00000000" w:rsidRDefault="002C79AF">
      <w:pPr>
        <w:pStyle w:val="a0"/>
        <w:rPr>
          <w:rFonts w:hint="cs"/>
          <w:rtl/>
        </w:rPr>
      </w:pPr>
      <w:r>
        <w:rPr>
          <w:rFonts w:hint="cs"/>
          <w:rtl/>
        </w:rPr>
        <w:t xml:space="preserve">2. אילו פעולות ינקוט משרדך למניעת התפשטות המחלה? </w:t>
      </w:r>
    </w:p>
    <w:p w14:paraId="391019F5" w14:textId="77777777" w:rsidR="00000000" w:rsidRDefault="002C79AF">
      <w:pPr>
        <w:pStyle w:val="a0"/>
        <w:rPr>
          <w:rFonts w:hint="cs"/>
          <w:rtl/>
        </w:rPr>
      </w:pPr>
    </w:p>
    <w:p w14:paraId="39C09476"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
          <w:bCs/>
          <w:u w:val="single"/>
          <w:rtl/>
        </w:rPr>
        <w:t>שר הבריאות דני נוה:</w:t>
      </w:r>
    </w:p>
    <w:p w14:paraId="2C0C3F25" w14:textId="77777777" w:rsidR="00000000" w:rsidRDefault="002C79AF">
      <w:pPr>
        <w:pStyle w:val="a0"/>
        <w:ind w:firstLine="0"/>
        <w:rPr>
          <w:rFonts w:hint="cs"/>
          <w:b/>
          <w:rtl/>
        </w:rPr>
      </w:pPr>
      <w:r>
        <w:rPr>
          <w:b/>
          <w:rtl/>
        </w:rPr>
        <w:t>(לא נקראה, נמסרה לפרוטוקול)</w:t>
      </w:r>
    </w:p>
    <w:p w14:paraId="6CDF44D5" w14:textId="77777777" w:rsidR="00000000" w:rsidRDefault="002C79AF">
      <w:pPr>
        <w:pStyle w:val="a0"/>
        <w:ind w:firstLine="0"/>
        <w:rPr>
          <w:rFonts w:hint="cs"/>
          <w:b/>
          <w:rtl/>
        </w:rPr>
      </w:pPr>
    </w:p>
    <w:p w14:paraId="4C6089C7" w14:textId="77777777" w:rsidR="00000000" w:rsidRDefault="002C79AF">
      <w:pPr>
        <w:pStyle w:val="a0"/>
        <w:ind w:firstLine="0"/>
        <w:rPr>
          <w:rFonts w:hint="cs"/>
          <w:rtl/>
        </w:rPr>
      </w:pPr>
      <w:r>
        <w:rPr>
          <w:rFonts w:hint="cs"/>
          <w:b/>
          <w:rtl/>
        </w:rPr>
        <w:tab/>
        <w:t xml:space="preserve">1. </w:t>
      </w:r>
      <w:r>
        <w:rPr>
          <w:rFonts w:hint="cs"/>
          <w:rtl/>
        </w:rPr>
        <w:t>החיידק מנינגוקוקוס והמחלה הנגרמת בעקבותיו מוכרים לכל רופא בקהי</w:t>
      </w:r>
      <w:r>
        <w:rPr>
          <w:rFonts w:hint="cs"/>
          <w:rtl/>
        </w:rPr>
        <w:t>לה ובבתי-החולים והוא מוזכר בספרי הרפואה עוד מתחילת המאה ה-20.</w:t>
      </w:r>
    </w:p>
    <w:p w14:paraId="2E926E70" w14:textId="77777777" w:rsidR="00000000" w:rsidRDefault="002C79AF">
      <w:pPr>
        <w:pStyle w:val="a0"/>
        <w:rPr>
          <w:rFonts w:hint="cs"/>
          <w:rtl/>
        </w:rPr>
      </w:pPr>
    </w:p>
    <w:p w14:paraId="42A37BAE" w14:textId="77777777" w:rsidR="00000000" w:rsidRDefault="002C79AF">
      <w:pPr>
        <w:pStyle w:val="a0"/>
        <w:rPr>
          <w:rFonts w:cs="David"/>
          <w:color w:val="000000"/>
          <w:rtl/>
        </w:rPr>
      </w:pPr>
      <w:r>
        <w:rPr>
          <w:rtl/>
        </w:rPr>
        <w:t xml:space="preserve">בראיונות מרובים </w:t>
      </w:r>
      <w:r>
        <w:rPr>
          <w:rFonts w:hint="eastAsia"/>
          <w:rtl/>
        </w:rPr>
        <w:t>בכל</w:t>
      </w:r>
      <w:r>
        <w:rPr>
          <w:rtl/>
        </w:rPr>
        <w:t xml:space="preserve"> אמצעי התקשורת האלקטרונית והכתובה עם אנשי מקצוע מתחום בריאות הציבור ועם </w:t>
      </w:r>
      <w:r>
        <w:rPr>
          <w:rFonts w:hint="eastAsia"/>
          <w:rtl/>
        </w:rPr>
        <w:t>מומחים</w:t>
      </w:r>
      <w:r>
        <w:rPr>
          <w:rtl/>
        </w:rPr>
        <w:t xml:space="preserve"> למחלות זיהומיות, נתנו לציבור מסרים מפורטים על המחלה</w:t>
      </w:r>
      <w:r>
        <w:rPr>
          <w:rFonts w:hint="cs"/>
          <w:rtl/>
        </w:rPr>
        <w:t>,</w:t>
      </w:r>
      <w:r>
        <w:rPr>
          <w:rtl/>
        </w:rPr>
        <w:t xml:space="preserve"> ל</w:t>
      </w:r>
      <w:r>
        <w:rPr>
          <w:rFonts w:hint="cs"/>
          <w:rtl/>
        </w:rPr>
        <w:t>רבות</w:t>
      </w:r>
      <w:r>
        <w:rPr>
          <w:rtl/>
        </w:rPr>
        <w:t xml:space="preserve"> סימנים </w:t>
      </w:r>
      <w:r>
        <w:rPr>
          <w:rFonts w:hint="eastAsia"/>
          <w:rtl/>
        </w:rPr>
        <w:t>המחייבים</w:t>
      </w:r>
      <w:r>
        <w:rPr>
          <w:rtl/>
        </w:rPr>
        <w:t xml:space="preserve"> פנייה מיידית לגורם ר</w:t>
      </w:r>
      <w:r>
        <w:rPr>
          <w:rtl/>
        </w:rPr>
        <w:t>פואי. כמו</w:t>
      </w:r>
      <w:r>
        <w:rPr>
          <w:rFonts w:hint="cs"/>
          <w:rtl/>
        </w:rPr>
        <w:t>-</w:t>
      </w:r>
      <w:r>
        <w:rPr>
          <w:rtl/>
        </w:rPr>
        <w:t xml:space="preserve">כן ניתנו הסברים על הצורך במתן טיפול </w:t>
      </w:r>
      <w:r>
        <w:rPr>
          <w:rFonts w:hint="eastAsia"/>
          <w:rtl/>
        </w:rPr>
        <w:t>מונע</w:t>
      </w:r>
      <w:r>
        <w:rPr>
          <w:rtl/>
        </w:rPr>
        <w:t xml:space="preserve"> למגעים קרובים בלבד. מידע זה מגיע לכל רופאי הקהילה בקופות</w:t>
      </w:r>
      <w:r>
        <w:rPr>
          <w:rFonts w:hint="cs"/>
          <w:rtl/>
        </w:rPr>
        <w:t>-</w:t>
      </w:r>
      <w:r>
        <w:rPr>
          <w:rtl/>
        </w:rPr>
        <w:t xml:space="preserve">החולים </w:t>
      </w:r>
      <w:r>
        <w:rPr>
          <w:rFonts w:hint="eastAsia"/>
          <w:rtl/>
        </w:rPr>
        <w:t>השונות</w:t>
      </w:r>
      <w:r>
        <w:rPr>
          <w:rtl/>
        </w:rPr>
        <w:t>, ואין עדיפות של קופת</w:t>
      </w:r>
      <w:r>
        <w:rPr>
          <w:rFonts w:hint="cs"/>
          <w:rtl/>
        </w:rPr>
        <w:t>-</w:t>
      </w:r>
      <w:r>
        <w:rPr>
          <w:rtl/>
        </w:rPr>
        <w:t xml:space="preserve">חולים אחת על </w:t>
      </w:r>
      <w:r>
        <w:rPr>
          <w:rFonts w:hint="cs"/>
          <w:rtl/>
        </w:rPr>
        <w:t xml:space="preserve">פני </w:t>
      </w:r>
      <w:r>
        <w:rPr>
          <w:rtl/>
        </w:rPr>
        <w:t>השנ</w:t>
      </w:r>
      <w:r>
        <w:rPr>
          <w:rFonts w:hint="cs"/>
          <w:rtl/>
        </w:rPr>
        <w:t>י</w:t>
      </w:r>
      <w:r>
        <w:rPr>
          <w:rtl/>
        </w:rPr>
        <w:t>יה במקרה זה.</w:t>
      </w:r>
    </w:p>
    <w:p w14:paraId="14CC9682" w14:textId="77777777" w:rsidR="00000000" w:rsidRDefault="002C79AF">
      <w:pPr>
        <w:pStyle w:val="a0"/>
        <w:rPr>
          <w:rFonts w:hint="cs"/>
          <w:rtl/>
        </w:rPr>
      </w:pPr>
    </w:p>
    <w:p w14:paraId="07B6B9F8" w14:textId="77777777" w:rsidR="00000000" w:rsidRDefault="002C79AF">
      <w:pPr>
        <w:pStyle w:val="a0"/>
        <w:rPr>
          <w:rFonts w:cs="David"/>
          <w:color w:val="000000"/>
          <w:rtl/>
        </w:rPr>
      </w:pPr>
      <w:r>
        <w:rPr>
          <w:rFonts w:hint="cs"/>
          <w:rtl/>
        </w:rPr>
        <w:t xml:space="preserve">2. </w:t>
      </w:r>
      <w:r>
        <w:rPr>
          <w:rFonts w:hint="eastAsia"/>
          <w:rtl/>
        </w:rPr>
        <w:t>לשכות</w:t>
      </w:r>
      <w:r>
        <w:rPr>
          <w:rtl/>
        </w:rPr>
        <w:t xml:space="preserve"> הבריאות במחוזות ובנפות מיומנות </w:t>
      </w:r>
      <w:r>
        <w:rPr>
          <w:rFonts w:hint="eastAsia"/>
          <w:rtl/>
        </w:rPr>
        <w:t>היטב</w:t>
      </w:r>
      <w:r>
        <w:rPr>
          <w:rtl/>
        </w:rPr>
        <w:t xml:space="preserve"> במתן טיפול מונע לאנשים שבאו</w:t>
      </w:r>
      <w:r>
        <w:rPr>
          <w:rFonts w:hint="cs"/>
          <w:rtl/>
        </w:rPr>
        <w:t xml:space="preserve"> </w:t>
      </w:r>
      <w:r>
        <w:rPr>
          <w:rtl/>
        </w:rPr>
        <w:t>במגע</w:t>
      </w:r>
      <w:r>
        <w:rPr>
          <w:rFonts w:hint="cs"/>
          <w:rtl/>
        </w:rPr>
        <w:t xml:space="preserve"> </w:t>
      </w:r>
      <w:r>
        <w:rPr>
          <w:rtl/>
        </w:rPr>
        <w:t>עם החולים והם בסיכון</w:t>
      </w:r>
      <w:r>
        <w:rPr>
          <w:rFonts w:hint="cs"/>
          <w:rtl/>
        </w:rPr>
        <w:t xml:space="preserve"> </w:t>
      </w:r>
      <w:r>
        <w:rPr>
          <w:rtl/>
        </w:rPr>
        <w:t>לפתח את המחלה.</w:t>
      </w:r>
      <w:r>
        <w:rPr>
          <w:rFonts w:hint="cs"/>
          <w:rtl/>
        </w:rPr>
        <w:t xml:space="preserve"> </w:t>
      </w:r>
      <w:r>
        <w:rPr>
          <w:rFonts w:hint="eastAsia"/>
          <w:rtl/>
        </w:rPr>
        <w:t>הצוותים</w:t>
      </w:r>
      <w:r>
        <w:rPr>
          <w:rtl/>
        </w:rPr>
        <w:t xml:space="preserve"> האפידמיולוגיים בלשכות הבריאות מבצעים חקירה אפידמיולוגית מ</w:t>
      </w:r>
      <w:r>
        <w:rPr>
          <w:rFonts w:hint="cs"/>
          <w:rtl/>
        </w:rPr>
        <w:t>י</w:t>
      </w:r>
      <w:r>
        <w:rPr>
          <w:rtl/>
        </w:rPr>
        <w:t xml:space="preserve">יד </w:t>
      </w:r>
      <w:r>
        <w:rPr>
          <w:rFonts w:hint="eastAsia"/>
          <w:rtl/>
        </w:rPr>
        <w:t>בהיוודע</w:t>
      </w:r>
      <w:r>
        <w:rPr>
          <w:rtl/>
        </w:rPr>
        <w:t xml:space="preserve"> על כל חולה. המידע המתקבל מהמשפחה כולל </w:t>
      </w:r>
      <w:r>
        <w:rPr>
          <w:rFonts w:hint="cs"/>
          <w:rtl/>
        </w:rPr>
        <w:t xml:space="preserve">גם </w:t>
      </w:r>
      <w:r>
        <w:rPr>
          <w:rtl/>
        </w:rPr>
        <w:t xml:space="preserve">אנשים שהיו במגע הדוק עם </w:t>
      </w:r>
      <w:r>
        <w:rPr>
          <w:rFonts w:hint="eastAsia"/>
          <w:rtl/>
        </w:rPr>
        <w:t>החולה</w:t>
      </w:r>
      <w:r>
        <w:rPr>
          <w:rtl/>
        </w:rPr>
        <w:t>, ואלה מאותרים ע</w:t>
      </w:r>
      <w:r>
        <w:rPr>
          <w:rFonts w:hint="cs"/>
          <w:rtl/>
        </w:rPr>
        <w:t>ל-ידי</w:t>
      </w:r>
      <w:r>
        <w:rPr>
          <w:rtl/>
        </w:rPr>
        <w:t xml:space="preserve"> הלשכה ומקבלים</w:t>
      </w:r>
      <w:r>
        <w:rPr>
          <w:rFonts w:hint="cs"/>
          <w:rtl/>
        </w:rPr>
        <w:t xml:space="preserve"> טיפול</w:t>
      </w:r>
      <w:r>
        <w:rPr>
          <w:rtl/>
        </w:rPr>
        <w:t xml:space="preserve"> אנטיביוטי מונע. </w:t>
      </w:r>
    </w:p>
    <w:p w14:paraId="0809102D" w14:textId="77777777" w:rsidR="00000000" w:rsidRDefault="002C79AF">
      <w:pPr>
        <w:pStyle w:val="a0"/>
        <w:rPr>
          <w:rFonts w:hint="cs"/>
          <w:rtl/>
        </w:rPr>
      </w:pPr>
    </w:p>
    <w:p w14:paraId="5EBE40D9" w14:textId="77777777" w:rsidR="00000000" w:rsidRDefault="002C79AF">
      <w:pPr>
        <w:pStyle w:val="a0"/>
        <w:rPr>
          <w:rFonts w:hint="cs"/>
          <w:rtl/>
        </w:rPr>
      </w:pPr>
      <w:r>
        <w:rPr>
          <w:rFonts w:hint="eastAsia"/>
          <w:rtl/>
        </w:rPr>
        <w:t>משרד</w:t>
      </w:r>
      <w:r>
        <w:rPr>
          <w:rtl/>
        </w:rPr>
        <w:t xml:space="preserve"> הבריאות </w:t>
      </w:r>
      <w:r>
        <w:rPr>
          <w:rtl/>
        </w:rPr>
        <w:t xml:space="preserve">עוקב אחר </w:t>
      </w:r>
      <w:r>
        <w:rPr>
          <w:rFonts w:hint="eastAsia"/>
          <w:rtl/>
        </w:rPr>
        <w:t>האירועים</w:t>
      </w:r>
      <w:r>
        <w:rPr>
          <w:rtl/>
        </w:rPr>
        <w:t xml:space="preserve"> והקים צוות מייעץ הכולל מומחים מתחומי </w:t>
      </w:r>
      <w:r>
        <w:rPr>
          <w:rFonts w:hint="cs"/>
          <w:rtl/>
        </w:rPr>
        <w:t>מ</w:t>
      </w:r>
      <w:r>
        <w:rPr>
          <w:rtl/>
        </w:rPr>
        <w:t xml:space="preserve">חלות זיהומיות, אפידמיולוגיה </w:t>
      </w:r>
      <w:r>
        <w:rPr>
          <w:rFonts w:hint="eastAsia"/>
          <w:rtl/>
        </w:rPr>
        <w:t>ומעבדה</w:t>
      </w:r>
      <w:r>
        <w:rPr>
          <w:rtl/>
        </w:rPr>
        <w:t>, העוקב אחר התחלואה ומסיק ב</w:t>
      </w:r>
      <w:r>
        <w:rPr>
          <w:rFonts w:hint="cs"/>
          <w:rtl/>
        </w:rPr>
        <w:t>מידת הצורך</w:t>
      </w:r>
      <w:r>
        <w:rPr>
          <w:rtl/>
        </w:rPr>
        <w:t xml:space="preserve"> מסקנות שניתן לייש</w:t>
      </w:r>
      <w:r>
        <w:rPr>
          <w:rFonts w:hint="cs"/>
          <w:rtl/>
        </w:rPr>
        <w:t>מן</w:t>
      </w:r>
      <w:r>
        <w:rPr>
          <w:rtl/>
        </w:rPr>
        <w:t xml:space="preserve"> מייד.</w:t>
      </w:r>
    </w:p>
    <w:p w14:paraId="43CAAF01" w14:textId="77777777" w:rsidR="00000000" w:rsidRDefault="002C79AF">
      <w:pPr>
        <w:pStyle w:val="a0"/>
        <w:rPr>
          <w:rFonts w:hint="cs"/>
          <w:rtl/>
        </w:rPr>
      </w:pPr>
      <w:r>
        <w:rPr>
          <w:rFonts w:hint="cs"/>
          <w:rtl/>
        </w:rPr>
        <w:tab/>
      </w:r>
    </w:p>
    <w:p w14:paraId="51A8A1F6" w14:textId="77777777" w:rsidR="00000000" w:rsidRDefault="002C79AF">
      <w:pPr>
        <w:pStyle w:val="af1"/>
        <w:rPr>
          <w:rtl/>
        </w:rPr>
      </w:pPr>
      <w:r>
        <w:rPr>
          <w:rFonts w:hint="eastAsia"/>
          <w:rtl/>
        </w:rPr>
        <w:t>היו</w:t>
      </w:r>
      <w:r>
        <w:rPr>
          <w:rtl/>
        </w:rPr>
        <w:t>"</w:t>
      </w:r>
      <w:r>
        <w:rPr>
          <w:rFonts w:hint="eastAsia"/>
          <w:rtl/>
        </w:rPr>
        <w:t>ר חמי דורון:</w:t>
      </w:r>
    </w:p>
    <w:p w14:paraId="4D5A4A16" w14:textId="77777777" w:rsidR="00000000" w:rsidRDefault="002C79AF">
      <w:pPr>
        <w:pStyle w:val="a0"/>
        <w:rPr>
          <w:rFonts w:hint="cs"/>
          <w:rtl/>
        </w:rPr>
      </w:pPr>
    </w:p>
    <w:p w14:paraId="1BD9012A" w14:textId="77777777" w:rsidR="00000000" w:rsidRDefault="002C79AF">
      <w:pPr>
        <w:pStyle w:val="a0"/>
        <w:rPr>
          <w:rFonts w:hint="cs"/>
          <w:rtl/>
        </w:rPr>
      </w:pPr>
      <w:r>
        <w:rPr>
          <w:rFonts w:hint="cs"/>
          <w:rtl/>
        </w:rPr>
        <w:t xml:space="preserve">שאילתה מס' 2868, של חבר הכנסת יאסינוב </w:t>
      </w:r>
      <w:r>
        <w:rPr>
          <w:rtl/>
        </w:rPr>
        <w:t>–</w:t>
      </w:r>
      <w:r>
        <w:rPr>
          <w:rFonts w:hint="cs"/>
          <w:rtl/>
        </w:rPr>
        <w:t xml:space="preserve"> אינו נוכח; לפרוטוקול.</w:t>
      </w:r>
    </w:p>
    <w:p w14:paraId="6F0E738F" w14:textId="77777777" w:rsidR="00000000" w:rsidRDefault="002C79AF">
      <w:pPr>
        <w:pStyle w:val="a0"/>
        <w:rPr>
          <w:rFonts w:hint="cs"/>
          <w:rtl/>
        </w:rPr>
      </w:pPr>
    </w:p>
    <w:p w14:paraId="187423D9" w14:textId="77777777" w:rsidR="00000000" w:rsidRDefault="002C79AF">
      <w:pPr>
        <w:pStyle w:val="a1"/>
        <w:jc w:val="center"/>
        <w:rPr>
          <w:rtl/>
        </w:rPr>
      </w:pPr>
      <w:bookmarkStart w:id="416" w:name="CQ97773FI0097773T25_05_2005_16_53_53"/>
      <w:bookmarkStart w:id="417" w:name="_Toc107023050"/>
      <w:bookmarkEnd w:id="416"/>
      <w:r>
        <w:rPr>
          <w:rtl/>
        </w:rPr>
        <w:t xml:space="preserve">2868. חשד לניסוי </w:t>
      </w:r>
      <w:r>
        <w:rPr>
          <w:rFonts w:hint="cs"/>
          <w:rtl/>
        </w:rPr>
        <w:t>רפ</w:t>
      </w:r>
      <w:r>
        <w:rPr>
          <w:rFonts w:hint="cs"/>
          <w:rtl/>
        </w:rPr>
        <w:t xml:space="preserve">ואי </w:t>
      </w:r>
      <w:r>
        <w:rPr>
          <w:rtl/>
        </w:rPr>
        <w:t>בקשישות ללא הסכמתן</w:t>
      </w:r>
      <w:bookmarkEnd w:id="417"/>
    </w:p>
    <w:p w14:paraId="3A8FE8B7" w14:textId="77777777" w:rsidR="00000000" w:rsidRDefault="002C79AF">
      <w:pPr>
        <w:pStyle w:val="a0"/>
        <w:rPr>
          <w:rFonts w:hint="cs"/>
          <w:rtl/>
        </w:rPr>
      </w:pPr>
    </w:p>
    <w:p w14:paraId="3DDF86C1" w14:textId="77777777" w:rsidR="00000000" w:rsidRDefault="002C79AF">
      <w:pPr>
        <w:pStyle w:val="a0"/>
        <w:ind w:firstLine="0"/>
        <w:rPr>
          <w:rFonts w:hint="cs"/>
          <w:bCs/>
          <w:u w:val="single"/>
        </w:rPr>
      </w:pPr>
      <w:bookmarkStart w:id="418" w:name="ESQ97773"/>
      <w:bookmarkEnd w:id="418"/>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הבריאות</w:t>
      </w:r>
    </w:p>
    <w:p w14:paraId="43415E86" w14:textId="77777777" w:rsidR="00000000" w:rsidRDefault="002C79AF">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3DD40E4D" w14:textId="77777777" w:rsidR="00000000" w:rsidRDefault="002C79AF">
      <w:pPr>
        <w:pStyle w:val="a0"/>
        <w:rPr>
          <w:rFonts w:hint="cs"/>
        </w:rPr>
      </w:pPr>
    </w:p>
    <w:p w14:paraId="0B356EBA" w14:textId="77777777" w:rsidR="00000000" w:rsidRDefault="002C79AF">
      <w:pPr>
        <w:pStyle w:val="a0"/>
        <w:rPr>
          <w:rFonts w:hint="cs"/>
          <w:rtl/>
        </w:rPr>
      </w:pPr>
      <w:r>
        <w:rPr>
          <w:rFonts w:hint="cs"/>
          <w:rtl/>
        </w:rPr>
        <w:t>פורסם ב"הארץ" ב-11 במרס 2005, כי נבדק חשד שלפיו שתי קשישות בבית-החולים "הרצפלד" מתו בעקבות ניסוי שנעשה בגופן ללא הסכמתן, ואף כי נעשה ניסיון לשיבוש החק</w:t>
      </w:r>
      <w:r>
        <w:rPr>
          <w:rFonts w:hint="cs"/>
          <w:rtl/>
        </w:rPr>
        <w:t xml:space="preserve">ירה ולהעלמת ראיות. עוד פורסם, כי משרדך הסכים לדחות את החקירה עד אפריל. </w:t>
      </w:r>
    </w:p>
    <w:p w14:paraId="1BE58561" w14:textId="77777777" w:rsidR="00000000" w:rsidRDefault="002C79AF">
      <w:pPr>
        <w:pStyle w:val="a0"/>
        <w:rPr>
          <w:rFonts w:hint="cs"/>
          <w:rtl/>
        </w:rPr>
      </w:pPr>
    </w:p>
    <w:p w14:paraId="4F3A895E" w14:textId="77777777" w:rsidR="00000000" w:rsidRDefault="002C79AF">
      <w:pPr>
        <w:pStyle w:val="a0"/>
      </w:pPr>
      <w:r>
        <w:rPr>
          <w:rFonts w:hint="cs"/>
          <w:rtl/>
        </w:rPr>
        <w:t>רצוני לשאול</w:t>
      </w:r>
      <w:r>
        <w:rPr>
          <w:rtl/>
        </w:rPr>
        <w:t>:</w:t>
      </w:r>
    </w:p>
    <w:p w14:paraId="13B4BEA8" w14:textId="77777777" w:rsidR="00000000" w:rsidRDefault="002C79AF">
      <w:pPr>
        <w:pStyle w:val="a0"/>
      </w:pPr>
    </w:p>
    <w:p w14:paraId="1802EEE7" w14:textId="77777777" w:rsidR="00000000" w:rsidRDefault="002C79AF">
      <w:pPr>
        <w:pStyle w:val="a0"/>
        <w:rPr>
          <w:rFonts w:hint="cs"/>
          <w:rtl/>
        </w:rPr>
      </w:pPr>
      <w:r>
        <w:rPr>
          <w:rFonts w:hint="cs"/>
          <w:rtl/>
        </w:rPr>
        <w:t xml:space="preserve">1. </w:t>
      </w:r>
      <w:r>
        <w:rPr>
          <w:rtl/>
        </w:rPr>
        <w:t>האם הידיעה נכונה?</w:t>
      </w:r>
      <w:r>
        <w:rPr>
          <w:rFonts w:hint="cs"/>
          <w:rtl/>
        </w:rPr>
        <w:t xml:space="preserve"> </w:t>
      </w:r>
    </w:p>
    <w:p w14:paraId="4393CC6A" w14:textId="77777777" w:rsidR="00000000" w:rsidRDefault="002C79AF">
      <w:pPr>
        <w:pStyle w:val="a0"/>
        <w:rPr>
          <w:rtl/>
        </w:rPr>
      </w:pPr>
    </w:p>
    <w:p w14:paraId="1815D6B4" w14:textId="77777777" w:rsidR="00000000" w:rsidRDefault="002C79AF">
      <w:pPr>
        <w:pStyle w:val="a0"/>
        <w:rPr>
          <w:rFonts w:hint="cs"/>
          <w:rtl/>
        </w:rPr>
      </w:pPr>
      <w:r>
        <w:rPr>
          <w:rFonts w:hint="cs"/>
          <w:rtl/>
        </w:rPr>
        <w:t xml:space="preserve">2. אם כן </w:t>
      </w:r>
      <w:r>
        <w:rPr>
          <w:rtl/>
        </w:rPr>
        <w:t>–</w:t>
      </w:r>
      <w:r>
        <w:rPr>
          <w:rFonts w:hint="cs"/>
          <w:rtl/>
        </w:rPr>
        <w:t xml:space="preserve"> מדוע הסכים משרדך לדחיית החקירה, חרף חשדות השיבוש? </w:t>
      </w:r>
    </w:p>
    <w:p w14:paraId="18DA62DA" w14:textId="77777777" w:rsidR="00000000" w:rsidRDefault="002C79AF">
      <w:pPr>
        <w:pStyle w:val="a0"/>
        <w:rPr>
          <w:rFonts w:hint="cs"/>
          <w:rtl/>
        </w:rPr>
      </w:pPr>
    </w:p>
    <w:p w14:paraId="0D0F0629" w14:textId="77777777" w:rsidR="00000000" w:rsidRDefault="002C79AF">
      <w:pPr>
        <w:pStyle w:val="a0"/>
        <w:rPr>
          <w:rFonts w:hint="cs"/>
          <w:rtl/>
        </w:rPr>
      </w:pPr>
      <w:r>
        <w:rPr>
          <w:rFonts w:hint="cs"/>
          <w:rtl/>
        </w:rPr>
        <w:t>3. האם הושעו הגורמים החשודים?</w:t>
      </w:r>
    </w:p>
    <w:p w14:paraId="146C18E1" w14:textId="77777777" w:rsidR="00000000" w:rsidRDefault="002C79AF">
      <w:pPr>
        <w:pStyle w:val="a0"/>
        <w:rPr>
          <w:rFonts w:hint="cs"/>
          <w:rtl/>
        </w:rPr>
      </w:pPr>
    </w:p>
    <w:p w14:paraId="12033C3E"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
          <w:bCs/>
          <w:u w:val="single"/>
          <w:rtl/>
        </w:rPr>
        <w:t>שר הבריאות דני נוה:</w:t>
      </w:r>
    </w:p>
    <w:p w14:paraId="212ADB76" w14:textId="77777777" w:rsidR="00000000" w:rsidRDefault="002C79AF">
      <w:pPr>
        <w:pStyle w:val="a0"/>
        <w:ind w:firstLine="0"/>
        <w:rPr>
          <w:b/>
          <w:rtl/>
        </w:rPr>
      </w:pPr>
      <w:r>
        <w:rPr>
          <w:b/>
          <w:rtl/>
        </w:rPr>
        <w:t>(לא נקראה, נמסרה לפרוטוקול</w:t>
      </w:r>
      <w:r>
        <w:rPr>
          <w:b/>
          <w:rtl/>
        </w:rPr>
        <w:t>)</w:t>
      </w:r>
    </w:p>
    <w:p w14:paraId="0431F58B" w14:textId="77777777" w:rsidR="00000000" w:rsidRDefault="002C79AF">
      <w:pPr>
        <w:pStyle w:val="a0"/>
        <w:rPr>
          <w:b/>
          <w:rtl/>
        </w:rPr>
      </w:pPr>
    </w:p>
    <w:p w14:paraId="0BA58767" w14:textId="77777777" w:rsidR="00000000" w:rsidRDefault="002C79AF">
      <w:pPr>
        <w:pStyle w:val="a0"/>
        <w:rPr>
          <w:rFonts w:hint="cs"/>
          <w:b/>
          <w:rtl/>
        </w:rPr>
      </w:pPr>
      <w:r>
        <w:rPr>
          <w:rFonts w:hint="cs"/>
          <w:b/>
          <w:rtl/>
        </w:rPr>
        <w:t>1. הידיעה נכונה והנושא נבדק על-ידי ועדת בדיקה שהוקמה ב-21 בינואר 2005 על-ידי מנכ"ל משרד הבריאות בהתאם לחוק זכויות החולה.</w:t>
      </w:r>
    </w:p>
    <w:p w14:paraId="68482CD8" w14:textId="77777777" w:rsidR="00000000" w:rsidRDefault="002C79AF">
      <w:pPr>
        <w:pStyle w:val="a0"/>
        <w:rPr>
          <w:rFonts w:hint="cs"/>
          <w:b/>
          <w:rtl/>
        </w:rPr>
      </w:pPr>
    </w:p>
    <w:p w14:paraId="33ED3DAD" w14:textId="77777777" w:rsidR="00000000" w:rsidRDefault="002C79AF">
      <w:pPr>
        <w:pStyle w:val="a0"/>
        <w:rPr>
          <w:rFonts w:hint="cs"/>
          <w:b/>
        </w:rPr>
      </w:pPr>
      <w:r>
        <w:rPr>
          <w:rFonts w:hint="cs"/>
          <w:b/>
          <w:rtl/>
        </w:rPr>
        <w:t>2. לא ידוע לנו על ניסיו</w:t>
      </w:r>
      <w:r>
        <w:rPr>
          <w:rFonts w:hint="eastAsia"/>
          <w:b/>
          <w:rtl/>
        </w:rPr>
        <w:t>ן</w:t>
      </w:r>
      <w:r>
        <w:rPr>
          <w:rFonts w:hint="cs"/>
          <w:b/>
          <w:rtl/>
        </w:rPr>
        <w:t xml:space="preserve"> לשיבוש החקיר</w:t>
      </w:r>
      <w:r>
        <w:rPr>
          <w:rFonts w:hint="eastAsia"/>
          <w:b/>
          <w:rtl/>
        </w:rPr>
        <w:t>ה</w:t>
      </w:r>
      <w:r>
        <w:rPr>
          <w:rFonts w:hint="cs"/>
          <w:b/>
          <w:rtl/>
        </w:rPr>
        <w:t xml:space="preserve"> או להעלמת ראיות. הוועדה כבר ישבה פעמיים ועברה על החומר שהוגש לה. כמו-כן נקבע מועד לתחילת חוד</w:t>
      </w:r>
      <w:r>
        <w:rPr>
          <w:rFonts w:hint="cs"/>
          <w:b/>
          <w:rtl/>
        </w:rPr>
        <w:t>ש אפריל לשמיעת האנשים שזומנו להעיד בפני הוועדה. קביעת המועד לתחילת חודש אפריל נובעת מדחייה לבקשת עורכי-הדין של האנשים שזומנו להעיד בפני הוועדה על מנת ללמוד את החומר הרלוונטי.</w:t>
      </w:r>
    </w:p>
    <w:p w14:paraId="2F63DC35" w14:textId="77777777" w:rsidR="00000000" w:rsidRDefault="002C79AF">
      <w:pPr>
        <w:pStyle w:val="a0"/>
        <w:rPr>
          <w:rFonts w:hint="cs"/>
          <w:b/>
          <w:rtl/>
        </w:rPr>
      </w:pPr>
    </w:p>
    <w:p w14:paraId="2503A63C" w14:textId="77777777" w:rsidR="00000000" w:rsidRDefault="002C79AF">
      <w:pPr>
        <w:pStyle w:val="a0"/>
        <w:rPr>
          <w:rFonts w:hint="cs"/>
          <w:b/>
        </w:rPr>
      </w:pPr>
      <w:r>
        <w:rPr>
          <w:rFonts w:hint="cs"/>
          <w:b/>
          <w:rtl/>
        </w:rPr>
        <w:t>3. לא בוצעה השעיה. אנו עדיין בשלב בדיקה מוקדמת ביותר ואין באפשרותנו לקבוע מסקנות</w:t>
      </w:r>
      <w:r>
        <w:rPr>
          <w:rFonts w:hint="cs"/>
          <w:b/>
          <w:rtl/>
        </w:rPr>
        <w:t xml:space="preserve"> חד-משמעיות בנדון.</w:t>
      </w:r>
    </w:p>
    <w:p w14:paraId="180D227E" w14:textId="77777777" w:rsidR="00000000" w:rsidRDefault="002C79AF">
      <w:pPr>
        <w:pStyle w:val="a0"/>
        <w:rPr>
          <w:rFonts w:hint="cs"/>
          <w:rtl/>
        </w:rPr>
      </w:pPr>
    </w:p>
    <w:p w14:paraId="4AF0F551" w14:textId="77777777" w:rsidR="00000000" w:rsidRDefault="002C79AF">
      <w:pPr>
        <w:pStyle w:val="af1"/>
        <w:rPr>
          <w:rtl/>
        </w:rPr>
      </w:pPr>
      <w:r>
        <w:rPr>
          <w:rFonts w:hint="eastAsia"/>
          <w:rtl/>
        </w:rPr>
        <w:t>היו</w:t>
      </w:r>
      <w:r>
        <w:rPr>
          <w:rtl/>
        </w:rPr>
        <w:t>"</w:t>
      </w:r>
      <w:r>
        <w:rPr>
          <w:rFonts w:hint="eastAsia"/>
          <w:rtl/>
        </w:rPr>
        <w:t>ר חמי דורון:</w:t>
      </w:r>
    </w:p>
    <w:p w14:paraId="19001173" w14:textId="77777777" w:rsidR="00000000" w:rsidRDefault="002C79AF">
      <w:pPr>
        <w:pStyle w:val="a0"/>
        <w:rPr>
          <w:rFonts w:hint="cs"/>
          <w:rtl/>
        </w:rPr>
      </w:pPr>
    </w:p>
    <w:p w14:paraId="32AA2745" w14:textId="77777777" w:rsidR="00000000" w:rsidRDefault="002C79AF">
      <w:pPr>
        <w:pStyle w:val="a0"/>
        <w:rPr>
          <w:rFonts w:hint="cs"/>
          <w:rtl/>
        </w:rPr>
      </w:pPr>
      <w:r>
        <w:rPr>
          <w:rFonts w:hint="cs"/>
          <w:rtl/>
        </w:rPr>
        <w:t>שאילתא מס' 2903, של חבר הכנסת אחמד טיבי - אינו נוכח; לפרוטוקול.</w:t>
      </w:r>
    </w:p>
    <w:p w14:paraId="44B14846" w14:textId="77777777" w:rsidR="00000000" w:rsidRDefault="002C79AF">
      <w:pPr>
        <w:pStyle w:val="a0"/>
        <w:rPr>
          <w:rFonts w:hint="cs"/>
          <w:rtl/>
        </w:rPr>
      </w:pPr>
    </w:p>
    <w:p w14:paraId="602E86D6" w14:textId="77777777" w:rsidR="00000000" w:rsidRDefault="002C79AF">
      <w:pPr>
        <w:pStyle w:val="a1"/>
        <w:jc w:val="center"/>
        <w:rPr>
          <w:rtl/>
        </w:rPr>
      </w:pPr>
      <w:bookmarkStart w:id="419" w:name="CQ98138FI0098138T25_05_2005_16_55_29"/>
      <w:bookmarkStart w:id="420" w:name="_Toc107023051"/>
      <w:bookmarkEnd w:id="419"/>
      <w:r>
        <w:rPr>
          <w:rtl/>
        </w:rPr>
        <w:t>2903. תחלואה בסרטן בד</w:t>
      </w:r>
      <w:r>
        <w:rPr>
          <w:rFonts w:hint="cs"/>
          <w:rtl/>
        </w:rPr>
        <w:t>א</w:t>
      </w:r>
      <w:r>
        <w:rPr>
          <w:rtl/>
        </w:rPr>
        <w:t>לית-אל-כרמל ובעוספיא</w:t>
      </w:r>
      <w:bookmarkEnd w:id="420"/>
    </w:p>
    <w:p w14:paraId="73F79EAC" w14:textId="77777777" w:rsidR="00000000" w:rsidRDefault="002C79AF">
      <w:pPr>
        <w:pStyle w:val="a0"/>
        <w:rPr>
          <w:rFonts w:hint="cs"/>
          <w:rtl/>
        </w:rPr>
      </w:pPr>
    </w:p>
    <w:p w14:paraId="7D8F3201" w14:textId="77777777" w:rsidR="00000000" w:rsidRDefault="002C79AF">
      <w:pPr>
        <w:pStyle w:val="a0"/>
        <w:ind w:firstLine="0"/>
        <w:rPr>
          <w:rFonts w:hint="cs"/>
          <w:bCs/>
          <w:u w:val="single"/>
        </w:rPr>
      </w:pPr>
      <w:bookmarkStart w:id="421" w:name="ESQ98138"/>
      <w:bookmarkEnd w:id="421"/>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97E4493" w14:textId="77777777" w:rsidR="00000000" w:rsidRDefault="002C79AF">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7C19B11D" w14:textId="77777777" w:rsidR="00000000" w:rsidRDefault="002C79AF">
      <w:pPr>
        <w:pStyle w:val="a0"/>
        <w:rPr>
          <w:rFonts w:hint="cs"/>
          <w:rtl/>
        </w:rPr>
      </w:pPr>
    </w:p>
    <w:p w14:paraId="00AC8D2A" w14:textId="77777777" w:rsidR="00000000" w:rsidRDefault="002C79AF">
      <w:pPr>
        <w:pStyle w:val="a0"/>
      </w:pPr>
      <w:r>
        <w:rPr>
          <w:rFonts w:hint="cs"/>
          <w:rtl/>
        </w:rPr>
        <w:t>ב"מעריב" מ-13 במרס 2005 פורסם</w:t>
      </w:r>
      <w:r>
        <w:rPr>
          <w:rFonts w:hint="cs"/>
          <w:rtl/>
        </w:rPr>
        <w:t xml:space="preserve">, כי לפי </w:t>
      </w:r>
      <w:r>
        <w:rPr>
          <w:rtl/>
        </w:rPr>
        <w:t>בדיקה שערך מנהל רישום הסרטן הלאומי במשרד הבריאות</w:t>
      </w:r>
      <w:r>
        <w:rPr>
          <w:rFonts w:hint="cs"/>
          <w:rtl/>
        </w:rPr>
        <w:t>,</w:t>
      </w:r>
      <w:r>
        <w:rPr>
          <w:rtl/>
        </w:rPr>
        <w:t xml:space="preserve"> שיעורי התחלואה בסרטן בד</w:t>
      </w:r>
      <w:r>
        <w:rPr>
          <w:rFonts w:hint="cs"/>
          <w:rtl/>
        </w:rPr>
        <w:t>א</w:t>
      </w:r>
      <w:r>
        <w:rPr>
          <w:rtl/>
        </w:rPr>
        <w:t>לית</w:t>
      </w:r>
      <w:r>
        <w:rPr>
          <w:rFonts w:hint="cs"/>
          <w:rtl/>
        </w:rPr>
        <w:t>-</w:t>
      </w:r>
      <w:r>
        <w:rPr>
          <w:rtl/>
        </w:rPr>
        <w:t>אל</w:t>
      </w:r>
      <w:r>
        <w:rPr>
          <w:rFonts w:hint="cs"/>
          <w:rtl/>
        </w:rPr>
        <w:t>-</w:t>
      </w:r>
      <w:r>
        <w:rPr>
          <w:rtl/>
        </w:rPr>
        <w:t>כרמל ו</w:t>
      </w:r>
      <w:r>
        <w:rPr>
          <w:rFonts w:hint="cs"/>
          <w:rtl/>
        </w:rPr>
        <w:t>ב</w:t>
      </w:r>
      <w:r>
        <w:rPr>
          <w:rtl/>
        </w:rPr>
        <w:t>עוספי</w:t>
      </w:r>
      <w:r>
        <w:rPr>
          <w:rFonts w:hint="cs"/>
          <w:rtl/>
        </w:rPr>
        <w:t>א</w:t>
      </w:r>
      <w:r>
        <w:rPr>
          <w:rtl/>
        </w:rPr>
        <w:t xml:space="preserve"> גבוהים מהממוצע ביישובים אחרים</w:t>
      </w:r>
      <w:r>
        <w:rPr>
          <w:rFonts w:hint="cs"/>
          <w:rtl/>
        </w:rPr>
        <w:t>,</w:t>
      </w:r>
      <w:r>
        <w:rPr>
          <w:rtl/>
        </w:rPr>
        <w:t xml:space="preserve"> הן בקרב גברים והן בקרב נשים. </w:t>
      </w:r>
    </w:p>
    <w:p w14:paraId="76B03FD3" w14:textId="77777777" w:rsidR="00000000" w:rsidRDefault="002C79AF">
      <w:pPr>
        <w:pStyle w:val="a0"/>
      </w:pPr>
    </w:p>
    <w:p w14:paraId="628D6B00" w14:textId="77777777" w:rsidR="00000000" w:rsidRDefault="002C79AF">
      <w:pPr>
        <w:pStyle w:val="a0"/>
      </w:pPr>
      <w:r>
        <w:rPr>
          <w:rFonts w:hint="cs"/>
          <w:rtl/>
        </w:rPr>
        <w:t>רצוני לשאול</w:t>
      </w:r>
      <w:r>
        <w:rPr>
          <w:rtl/>
        </w:rPr>
        <w:t>:</w:t>
      </w:r>
    </w:p>
    <w:p w14:paraId="664ED336" w14:textId="77777777" w:rsidR="00000000" w:rsidRDefault="002C79AF">
      <w:pPr>
        <w:pStyle w:val="a0"/>
      </w:pPr>
    </w:p>
    <w:p w14:paraId="7909B440" w14:textId="77777777" w:rsidR="00000000" w:rsidRDefault="002C79AF">
      <w:pPr>
        <w:pStyle w:val="a0"/>
        <w:rPr>
          <w:rtl/>
        </w:rPr>
      </w:pPr>
      <w:r>
        <w:rPr>
          <w:rFonts w:hint="cs"/>
          <w:rtl/>
        </w:rPr>
        <w:t xml:space="preserve">1. </w:t>
      </w:r>
      <w:r>
        <w:rPr>
          <w:rtl/>
        </w:rPr>
        <w:t>האם קיים קשר בין הקרינה של האנטנות הסלולריות המותקנות ביישובים</w:t>
      </w:r>
      <w:r>
        <w:rPr>
          <w:rFonts w:hint="cs"/>
          <w:rtl/>
        </w:rPr>
        <w:t xml:space="preserve"> אלה</w:t>
      </w:r>
      <w:r>
        <w:rPr>
          <w:rtl/>
        </w:rPr>
        <w:t xml:space="preserve"> לבין ש</w:t>
      </w:r>
      <w:r>
        <w:rPr>
          <w:rtl/>
        </w:rPr>
        <w:t>יעורי התחלואה</w:t>
      </w:r>
      <w:r>
        <w:rPr>
          <w:rFonts w:hint="cs"/>
          <w:rtl/>
        </w:rPr>
        <w:t xml:space="preserve"> בסרטן</w:t>
      </w:r>
      <w:r>
        <w:rPr>
          <w:rtl/>
        </w:rPr>
        <w:t>?</w:t>
      </w:r>
    </w:p>
    <w:p w14:paraId="04550233" w14:textId="77777777" w:rsidR="00000000" w:rsidRDefault="002C79AF">
      <w:pPr>
        <w:pStyle w:val="a0"/>
        <w:rPr>
          <w:rtl/>
        </w:rPr>
      </w:pPr>
    </w:p>
    <w:p w14:paraId="4C42173F" w14:textId="77777777" w:rsidR="00000000" w:rsidRDefault="002C79AF">
      <w:pPr>
        <w:pStyle w:val="a0"/>
        <w:rPr>
          <w:rtl/>
        </w:rPr>
      </w:pPr>
      <w:r>
        <w:rPr>
          <w:rFonts w:hint="cs"/>
          <w:rtl/>
        </w:rPr>
        <w:t xml:space="preserve">2. </w:t>
      </w:r>
      <w:r>
        <w:rPr>
          <w:rtl/>
        </w:rPr>
        <w:t>אם כן</w:t>
      </w:r>
      <w:r>
        <w:rPr>
          <w:rFonts w:hint="cs"/>
          <w:rtl/>
        </w:rPr>
        <w:t xml:space="preserve"> </w:t>
      </w:r>
      <w:r>
        <w:rPr>
          <w:rFonts w:hint="eastAsia"/>
          <w:rtl/>
        </w:rPr>
        <w:t>–</w:t>
      </w:r>
      <w:r>
        <w:rPr>
          <w:rtl/>
        </w:rPr>
        <w:t xml:space="preserve"> מה </w:t>
      </w:r>
      <w:r>
        <w:rPr>
          <w:rFonts w:hint="cs"/>
          <w:rtl/>
        </w:rPr>
        <w:t>יעשה</w:t>
      </w:r>
      <w:r>
        <w:rPr>
          <w:rtl/>
        </w:rPr>
        <w:t xml:space="preserve"> משרדך בנדון?</w:t>
      </w:r>
    </w:p>
    <w:p w14:paraId="1E82B8FC" w14:textId="77777777" w:rsidR="00000000" w:rsidRDefault="002C79AF">
      <w:pPr>
        <w:pStyle w:val="a0"/>
        <w:rPr>
          <w:rtl/>
        </w:rPr>
      </w:pPr>
    </w:p>
    <w:p w14:paraId="17FF6102" w14:textId="77777777" w:rsidR="00000000" w:rsidRDefault="002C79AF">
      <w:pPr>
        <w:pStyle w:val="a0"/>
        <w:ind w:firstLine="0"/>
        <w:rPr>
          <w:bCs/>
          <w:u w:val="single"/>
        </w:rPr>
      </w:pPr>
      <w:r>
        <w:rPr>
          <w:rFonts w:hint="eastAsia"/>
          <w:bCs/>
          <w:u w:val="single"/>
          <w:rtl/>
        </w:rPr>
        <w:t>תשובת</w:t>
      </w:r>
      <w:r>
        <w:rPr>
          <w:bCs/>
          <w:u w:val="single"/>
          <w:rtl/>
        </w:rPr>
        <w:t xml:space="preserve"> </w:t>
      </w:r>
      <w:r>
        <w:rPr>
          <w:rFonts w:hint="eastAsia"/>
          <w:b/>
          <w:bCs/>
          <w:u w:val="single"/>
          <w:rtl/>
        </w:rPr>
        <w:t>שר הבריאות דני נוה:</w:t>
      </w:r>
    </w:p>
    <w:p w14:paraId="3B394BD0" w14:textId="77777777" w:rsidR="00000000" w:rsidRDefault="002C79AF">
      <w:pPr>
        <w:pStyle w:val="a0"/>
        <w:ind w:firstLine="0"/>
        <w:rPr>
          <w:b/>
          <w:rtl/>
        </w:rPr>
      </w:pPr>
      <w:r>
        <w:rPr>
          <w:b/>
          <w:rtl/>
        </w:rPr>
        <w:t>(לא נקראה, נמסרה לפרוטוקול)</w:t>
      </w:r>
    </w:p>
    <w:p w14:paraId="201E4C59" w14:textId="77777777" w:rsidR="00000000" w:rsidRDefault="002C79AF">
      <w:pPr>
        <w:pStyle w:val="a0"/>
        <w:rPr>
          <w:rFonts w:hint="cs"/>
          <w:rtl/>
        </w:rPr>
      </w:pPr>
    </w:p>
    <w:p w14:paraId="4563A762" w14:textId="77777777" w:rsidR="00000000" w:rsidRDefault="002C79AF">
      <w:pPr>
        <w:pStyle w:val="a0"/>
        <w:rPr>
          <w:lang w:eastAsia="en-US"/>
        </w:rPr>
      </w:pPr>
      <w:r>
        <w:rPr>
          <w:rFonts w:hint="cs"/>
          <w:rtl/>
          <w:lang w:eastAsia="en-US"/>
        </w:rPr>
        <w:t>1. להערכת גורמי המקצוע במשרד, אין קשר בין עודף התחלואה שנצפה ביישובים דאלית-אל-כרמל ועוספיא לבין אנטנות סלולריות המותקנות באזור.</w:t>
      </w:r>
    </w:p>
    <w:p w14:paraId="1B192528" w14:textId="77777777" w:rsidR="00000000" w:rsidRDefault="002C79AF">
      <w:pPr>
        <w:pStyle w:val="a0"/>
        <w:rPr>
          <w:rFonts w:hint="cs"/>
          <w:rtl/>
          <w:lang w:eastAsia="en-US"/>
        </w:rPr>
      </w:pPr>
    </w:p>
    <w:p w14:paraId="2EB33F1B" w14:textId="77777777" w:rsidR="00000000" w:rsidRDefault="002C79AF">
      <w:pPr>
        <w:pStyle w:val="a0"/>
        <w:rPr>
          <w:rFonts w:hint="cs"/>
          <w:rtl/>
          <w:lang w:eastAsia="en-US"/>
        </w:rPr>
      </w:pPr>
      <w:r>
        <w:rPr>
          <w:rFonts w:hint="cs"/>
          <w:rtl/>
          <w:lang w:eastAsia="en-US"/>
        </w:rPr>
        <w:t>ארגון הבריאות הב</w:t>
      </w:r>
      <w:r>
        <w:rPr>
          <w:rFonts w:hint="cs"/>
          <w:rtl/>
          <w:lang w:eastAsia="en-US"/>
        </w:rPr>
        <w:t xml:space="preserve">ין-לאומי קבע לפני שנים מספר, כי במרחק של 6 מטרים מאנטנות אין כל סכנה בריאותית לתושבים. קיים מספר מוגבל ביותר של מקרים שהצביעו - וגם זאת בצורה חלשה - על אפשרות של קשר לסרטן הדם בילדים בלבד. יצוין כי הסוכנות הבין-לאומית לסרטן </w:t>
      </w:r>
      <w:r>
        <w:rPr>
          <w:rtl/>
          <w:lang w:eastAsia="en-US"/>
        </w:rPr>
        <w:t>–</w:t>
      </w:r>
      <w:r>
        <w:rPr>
          <w:rFonts w:hint="cs"/>
          <w:rtl/>
          <w:lang w:eastAsia="en-US"/>
        </w:rPr>
        <w:t xml:space="preserve"> </w:t>
      </w:r>
      <w:r>
        <w:rPr>
          <w:lang w:eastAsia="en-US"/>
        </w:rPr>
        <w:t>IARC</w:t>
      </w:r>
      <w:r>
        <w:rPr>
          <w:rFonts w:hint="cs"/>
          <w:rtl/>
          <w:lang w:eastAsia="en-US"/>
        </w:rPr>
        <w:t xml:space="preserve"> - לא כוללת קרינה שכזאת בי</w:t>
      </w:r>
      <w:r>
        <w:rPr>
          <w:rFonts w:hint="cs"/>
          <w:rtl/>
          <w:lang w:eastAsia="en-US"/>
        </w:rPr>
        <w:t>ן הגורמים המסרטנים הידועים. יתירה מזאת, מחקרים חדשים המתייחסים לטלפונים ניידים - שהחשיפה לקרינתם גבוהה עשרות מונים מזו של</w:t>
      </w:r>
      <w:r>
        <w:rPr>
          <w:lang w:eastAsia="en-US"/>
        </w:rPr>
        <w:t xml:space="preserve"> </w:t>
      </w:r>
      <w:r>
        <w:rPr>
          <w:rFonts w:hint="cs"/>
          <w:rtl/>
          <w:lang w:eastAsia="en-US"/>
        </w:rPr>
        <w:t>קרינה מאנטנות - מוצאים שאין קשר בין שימוש ממושך בטלפונים ניידים וסרטנים במוח.</w:t>
      </w:r>
    </w:p>
    <w:p w14:paraId="2D88C4E7" w14:textId="77777777" w:rsidR="00000000" w:rsidRDefault="002C79AF">
      <w:pPr>
        <w:pStyle w:val="a0"/>
        <w:rPr>
          <w:rFonts w:hint="cs"/>
          <w:rtl/>
          <w:lang w:eastAsia="en-US"/>
        </w:rPr>
      </w:pPr>
      <w:r>
        <w:rPr>
          <w:rFonts w:hint="cs"/>
          <w:rtl/>
          <w:lang w:eastAsia="en-US"/>
        </w:rPr>
        <w:t> </w:t>
      </w:r>
    </w:p>
    <w:p w14:paraId="72F6A071" w14:textId="77777777" w:rsidR="00000000" w:rsidRDefault="002C79AF">
      <w:pPr>
        <w:pStyle w:val="a0"/>
        <w:rPr>
          <w:rFonts w:hint="cs"/>
          <w:rtl/>
          <w:lang w:eastAsia="en-US"/>
        </w:rPr>
      </w:pPr>
      <w:r>
        <w:rPr>
          <w:rFonts w:hint="cs"/>
          <w:rtl/>
          <w:lang w:eastAsia="en-US"/>
        </w:rPr>
        <w:t>2. עודף התחלואה בדאלית-אל-כרמל ובעוספיא יכול לנבוע ממג</w:t>
      </w:r>
      <w:r>
        <w:rPr>
          <w:rFonts w:hint="cs"/>
          <w:rtl/>
          <w:lang w:eastAsia="en-US"/>
        </w:rPr>
        <w:t xml:space="preserve">וון רחב של גורמים. מנהל רישום הסרטן הלאומי, ד"ר ברחנא, נמצא בקשר עם המועצה בניסיון לעמוד על הגורמים לתחלואה, ובכלל זה ייעשה ניסיון למפות את החולים ואת תושבי היישובים כדי לבדוק את הגורמים האפשריים לתחלואה ותיבדק גם שאלת מוקדי השידור באזור. </w:t>
      </w:r>
    </w:p>
    <w:p w14:paraId="7A75F6AC" w14:textId="77777777" w:rsidR="00000000" w:rsidRDefault="002C79AF">
      <w:pPr>
        <w:pStyle w:val="a0"/>
        <w:rPr>
          <w:rFonts w:hint="cs"/>
          <w:rtl/>
        </w:rPr>
      </w:pPr>
    </w:p>
    <w:p w14:paraId="1A852CC8" w14:textId="77777777" w:rsidR="00000000" w:rsidRDefault="002C79AF">
      <w:pPr>
        <w:pStyle w:val="af1"/>
        <w:rPr>
          <w:rtl/>
        </w:rPr>
      </w:pPr>
      <w:r>
        <w:rPr>
          <w:rFonts w:hint="eastAsia"/>
          <w:rtl/>
        </w:rPr>
        <w:t>היו</w:t>
      </w:r>
      <w:r>
        <w:rPr>
          <w:rtl/>
        </w:rPr>
        <w:t>"</w:t>
      </w:r>
      <w:r>
        <w:rPr>
          <w:rFonts w:hint="eastAsia"/>
          <w:rtl/>
        </w:rPr>
        <w:t>ר חמי דורון</w:t>
      </w:r>
      <w:r>
        <w:rPr>
          <w:rFonts w:hint="eastAsia"/>
          <w:rtl/>
        </w:rPr>
        <w:t>:</w:t>
      </w:r>
    </w:p>
    <w:p w14:paraId="0213B7B9" w14:textId="77777777" w:rsidR="00000000" w:rsidRDefault="002C79AF">
      <w:pPr>
        <w:pStyle w:val="a0"/>
        <w:rPr>
          <w:rFonts w:hint="cs"/>
          <w:rtl/>
        </w:rPr>
      </w:pPr>
    </w:p>
    <w:p w14:paraId="497BD720" w14:textId="77777777" w:rsidR="00000000" w:rsidRDefault="002C79AF">
      <w:pPr>
        <w:pStyle w:val="a0"/>
        <w:rPr>
          <w:rFonts w:hint="cs"/>
          <w:rtl/>
        </w:rPr>
      </w:pPr>
      <w:r>
        <w:rPr>
          <w:rFonts w:hint="cs"/>
          <w:rtl/>
        </w:rPr>
        <w:t>שאילתא מס' 2912, של חברת הכנסת ענבל גבריאלי - אינה נוכחת; לפרוטוקול.</w:t>
      </w:r>
    </w:p>
    <w:p w14:paraId="2EF8B2D5" w14:textId="77777777" w:rsidR="00000000" w:rsidRDefault="002C79AF">
      <w:pPr>
        <w:pStyle w:val="a0"/>
        <w:rPr>
          <w:rFonts w:hint="cs"/>
          <w:rtl/>
        </w:rPr>
      </w:pPr>
    </w:p>
    <w:p w14:paraId="15F15572" w14:textId="77777777" w:rsidR="00000000" w:rsidRDefault="002C79AF">
      <w:pPr>
        <w:pStyle w:val="a1"/>
        <w:jc w:val="center"/>
        <w:rPr>
          <w:rFonts w:hint="cs"/>
          <w:rtl/>
        </w:rPr>
      </w:pPr>
      <w:bookmarkStart w:id="422" w:name="CQ97180FI0097180T25_05_2005_16_58_47"/>
      <w:bookmarkStart w:id="423" w:name="_Toc107023052"/>
      <w:bookmarkEnd w:id="422"/>
      <w:r>
        <w:rPr>
          <w:rtl/>
        </w:rPr>
        <w:t xml:space="preserve">2912. </w:t>
      </w:r>
      <w:r>
        <w:rPr>
          <w:rFonts w:hint="cs"/>
          <w:rtl/>
        </w:rPr>
        <w:t>הטיפול בקטועי גפיים</w:t>
      </w:r>
      <w:bookmarkEnd w:id="423"/>
    </w:p>
    <w:p w14:paraId="6667B580" w14:textId="77777777" w:rsidR="00000000" w:rsidRDefault="002C79AF">
      <w:pPr>
        <w:pStyle w:val="a0"/>
        <w:rPr>
          <w:rFonts w:hint="cs"/>
          <w:rtl/>
        </w:rPr>
      </w:pPr>
    </w:p>
    <w:p w14:paraId="33AAED75" w14:textId="77777777" w:rsidR="00000000" w:rsidRDefault="002C79AF">
      <w:pPr>
        <w:pStyle w:val="a0"/>
        <w:ind w:firstLine="0"/>
        <w:rPr>
          <w:bCs/>
          <w:u w:val="single"/>
        </w:rPr>
      </w:pPr>
      <w:bookmarkStart w:id="424" w:name="ESQ97180"/>
      <w:bookmarkEnd w:id="424"/>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F6461F1" w14:textId="77777777" w:rsidR="00000000" w:rsidRDefault="002C79AF">
      <w:pPr>
        <w:pStyle w:val="a0"/>
      </w:pPr>
      <w:r>
        <w:rPr>
          <w:rtl/>
        </w:rPr>
        <w:t>ביום כ"ו באדר ב</w:t>
      </w:r>
      <w:r>
        <w:rPr>
          <w:rFonts w:hint="cs"/>
          <w:rtl/>
        </w:rPr>
        <w:t>'</w:t>
      </w:r>
      <w:r>
        <w:rPr>
          <w:rtl/>
        </w:rPr>
        <w:t xml:space="preserve"> התשס"ה (6 באפריל 2005):</w:t>
      </w:r>
    </w:p>
    <w:p w14:paraId="090E3C7C" w14:textId="77777777" w:rsidR="00000000" w:rsidRDefault="002C79AF">
      <w:pPr>
        <w:pStyle w:val="a0"/>
        <w:rPr>
          <w:rFonts w:hint="cs"/>
        </w:rPr>
      </w:pPr>
    </w:p>
    <w:p w14:paraId="02332409" w14:textId="77777777" w:rsidR="00000000" w:rsidRDefault="002C79AF">
      <w:pPr>
        <w:pStyle w:val="a0"/>
        <w:rPr>
          <w:rtl/>
        </w:rPr>
      </w:pPr>
      <w:r>
        <w:rPr>
          <w:rFonts w:hint="cs"/>
          <w:rtl/>
        </w:rPr>
        <w:t xml:space="preserve">פורסם, כי </w:t>
      </w:r>
      <w:r>
        <w:rPr>
          <w:rtl/>
        </w:rPr>
        <w:t xml:space="preserve">זמן השימוש </w:t>
      </w:r>
      <w:r>
        <w:rPr>
          <w:rFonts w:hint="cs"/>
          <w:rtl/>
        </w:rPr>
        <w:t xml:space="preserve">של נכים </w:t>
      </w:r>
      <w:r>
        <w:rPr>
          <w:rtl/>
        </w:rPr>
        <w:t xml:space="preserve">בתותבת </w:t>
      </w:r>
      <w:r>
        <w:rPr>
          <w:rFonts w:hint="cs"/>
          <w:rtl/>
        </w:rPr>
        <w:t xml:space="preserve">נקבע </w:t>
      </w:r>
      <w:r>
        <w:rPr>
          <w:rtl/>
        </w:rPr>
        <w:t>ל</w:t>
      </w:r>
      <w:r>
        <w:rPr>
          <w:rFonts w:hint="cs"/>
          <w:rtl/>
        </w:rPr>
        <w:t>ארבע</w:t>
      </w:r>
      <w:r>
        <w:rPr>
          <w:rtl/>
        </w:rPr>
        <w:t xml:space="preserve"> שנים, וכי אם דרושה החלפת</w:t>
      </w:r>
      <w:r>
        <w:rPr>
          <w:rtl/>
        </w:rPr>
        <w:t xml:space="preserve"> התותבת לפני </w:t>
      </w:r>
      <w:r>
        <w:rPr>
          <w:rFonts w:hint="cs"/>
          <w:rtl/>
        </w:rPr>
        <w:t>כן</w:t>
      </w:r>
      <w:r>
        <w:rPr>
          <w:rtl/>
        </w:rPr>
        <w:t xml:space="preserve"> </w:t>
      </w:r>
      <w:r>
        <w:rPr>
          <w:rFonts w:hint="cs"/>
          <w:rtl/>
        </w:rPr>
        <w:t>יש לפנות</w:t>
      </w:r>
      <w:r>
        <w:rPr>
          <w:rtl/>
        </w:rPr>
        <w:t xml:space="preserve"> ל</w:t>
      </w:r>
      <w:r>
        <w:rPr>
          <w:rFonts w:hint="cs"/>
          <w:rtl/>
        </w:rPr>
        <w:t>ו</w:t>
      </w:r>
      <w:r>
        <w:rPr>
          <w:rtl/>
        </w:rPr>
        <w:t xml:space="preserve">ועדת חריגים שמתכנסת במכון </w:t>
      </w:r>
      <w:r>
        <w:rPr>
          <w:rFonts w:hint="cs"/>
          <w:rtl/>
        </w:rPr>
        <w:t>"</w:t>
      </w:r>
      <w:r>
        <w:rPr>
          <w:rtl/>
        </w:rPr>
        <w:t>לואיס</w:t>
      </w:r>
      <w:r>
        <w:rPr>
          <w:rFonts w:hint="cs"/>
          <w:rtl/>
        </w:rPr>
        <w:t>",</w:t>
      </w:r>
      <w:r>
        <w:rPr>
          <w:rtl/>
        </w:rPr>
        <w:t xml:space="preserve"> </w:t>
      </w:r>
      <w:r>
        <w:rPr>
          <w:rFonts w:hint="cs"/>
          <w:rtl/>
        </w:rPr>
        <w:t>ה</w:t>
      </w:r>
      <w:r>
        <w:rPr>
          <w:rtl/>
        </w:rPr>
        <w:t>מטפל בנכים מטעם משר</w:t>
      </w:r>
      <w:r>
        <w:rPr>
          <w:rFonts w:hint="cs"/>
          <w:rtl/>
        </w:rPr>
        <w:t>דך</w:t>
      </w:r>
      <w:r>
        <w:rPr>
          <w:rtl/>
        </w:rPr>
        <w:t xml:space="preserve">, </w:t>
      </w:r>
      <w:r>
        <w:rPr>
          <w:rFonts w:hint="cs"/>
          <w:rtl/>
        </w:rPr>
        <w:t>דבר</w:t>
      </w:r>
      <w:r>
        <w:rPr>
          <w:rtl/>
        </w:rPr>
        <w:t xml:space="preserve"> </w:t>
      </w:r>
      <w:r>
        <w:rPr>
          <w:rFonts w:hint="cs"/>
          <w:rtl/>
        </w:rPr>
        <w:t>ה</w:t>
      </w:r>
      <w:r>
        <w:rPr>
          <w:rtl/>
        </w:rPr>
        <w:t xml:space="preserve">עלול </w:t>
      </w:r>
      <w:r>
        <w:rPr>
          <w:rFonts w:hint="cs"/>
          <w:rtl/>
        </w:rPr>
        <w:t>לארוך</w:t>
      </w:r>
      <w:r>
        <w:rPr>
          <w:rtl/>
        </w:rPr>
        <w:t xml:space="preserve"> זמן רב.</w:t>
      </w:r>
    </w:p>
    <w:p w14:paraId="7EFA2F94" w14:textId="77777777" w:rsidR="00000000" w:rsidRDefault="002C79AF">
      <w:pPr>
        <w:pStyle w:val="a0"/>
        <w:rPr>
          <w:rtl/>
        </w:rPr>
      </w:pPr>
    </w:p>
    <w:p w14:paraId="5F003774" w14:textId="77777777" w:rsidR="00000000" w:rsidRDefault="002C79AF">
      <w:pPr>
        <w:pStyle w:val="a0"/>
      </w:pPr>
      <w:r>
        <w:rPr>
          <w:rFonts w:hint="cs"/>
          <w:rtl/>
        </w:rPr>
        <w:t>רצוני לשאול</w:t>
      </w:r>
      <w:r>
        <w:rPr>
          <w:rtl/>
        </w:rPr>
        <w:t>:</w:t>
      </w:r>
    </w:p>
    <w:p w14:paraId="265C4345" w14:textId="77777777" w:rsidR="00000000" w:rsidRDefault="002C79AF">
      <w:pPr>
        <w:pStyle w:val="a0"/>
        <w:rPr>
          <w:rtl/>
        </w:rPr>
      </w:pPr>
    </w:p>
    <w:p w14:paraId="3C8D77A6" w14:textId="77777777" w:rsidR="00000000" w:rsidRDefault="002C79AF">
      <w:pPr>
        <w:pStyle w:val="a0"/>
        <w:rPr>
          <w:rFonts w:hint="cs"/>
        </w:rPr>
      </w:pPr>
      <w:r>
        <w:rPr>
          <w:rFonts w:hint="cs"/>
          <w:rtl/>
        </w:rPr>
        <w:t xml:space="preserve">1. </w:t>
      </w:r>
      <w:r>
        <w:rPr>
          <w:rtl/>
        </w:rPr>
        <w:t xml:space="preserve">האם </w:t>
      </w:r>
      <w:r>
        <w:rPr>
          <w:rFonts w:hint="cs"/>
          <w:rtl/>
        </w:rPr>
        <w:t>יש</w:t>
      </w:r>
      <w:r>
        <w:rPr>
          <w:rtl/>
        </w:rPr>
        <w:t xml:space="preserve"> הבדל בין </w:t>
      </w:r>
      <w:r>
        <w:rPr>
          <w:rFonts w:hint="cs"/>
          <w:rtl/>
        </w:rPr>
        <w:t>הטיפול ב</w:t>
      </w:r>
      <w:r>
        <w:rPr>
          <w:rtl/>
        </w:rPr>
        <w:t>קטועי</w:t>
      </w:r>
      <w:r>
        <w:rPr>
          <w:rFonts w:hint="cs"/>
          <w:rtl/>
        </w:rPr>
        <w:t xml:space="preserve"> גפיים</w:t>
      </w:r>
      <w:r>
        <w:rPr>
          <w:rtl/>
        </w:rPr>
        <w:t xml:space="preserve"> המוכרים ע</w:t>
      </w:r>
      <w:r>
        <w:rPr>
          <w:rFonts w:hint="cs"/>
          <w:rtl/>
        </w:rPr>
        <w:t>ל-יד</w:t>
      </w:r>
      <w:r>
        <w:rPr>
          <w:rtl/>
        </w:rPr>
        <w:t>י משרד הב</w:t>
      </w:r>
      <w:r>
        <w:rPr>
          <w:rFonts w:hint="cs"/>
          <w:rtl/>
        </w:rPr>
        <w:t>י</w:t>
      </w:r>
      <w:r>
        <w:rPr>
          <w:rtl/>
        </w:rPr>
        <w:t xml:space="preserve">טחון או המוסד לביטוח לאומי לבין </w:t>
      </w:r>
      <w:r>
        <w:rPr>
          <w:rFonts w:hint="cs"/>
          <w:rtl/>
        </w:rPr>
        <w:t>הטיפול ב</w:t>
      </w:r>
      <w:r>
        <w:rPr>
          <w:rtl/>
        </w:rPr>
        <w:t>קטועים מלידה</w:t>
      </w:r>
      <w:r>
        <w:rPr>
          <w:rFonts w:hint="cs"/>
          <w:rtl/>
        </w:rPr>
        <w:t>?</w:t>
      </w:r>
    </w:p>
    <w:p w14:paraId="1A33DD05" w14:textId="77777777" w:rsidR="00000000" w:rsidRDefault="002C79AF">
      <w:pPr>
        <w:pStyle w:val="a0"/>
        <w:rPr>
          <w:rFonts w:hint="cs"/>
          <w:rtl/>
        </w:rPr>
      </w:pPr>
    </w:p>
    <w:p w14:paraId="52B2C7C1" w14:textId="77777777" w:rsidR="00000000" w:rsidRDefault="002C79AF">
      <w:pPr>
        <w:pStyle w:val="a0"/>
        <w:rPr>
          <w:rFonts w:hint="cs"/>
          <w:rtl/>
        </w:rPr>
      </w:pPr>
      <w:r>
        <w:rPr>
          <w:rFonts w:hint="cs"/>
          <w:rtl/>
        </w:rPr>
        <w:t>2. האם מוצע פת</w:t>
      </w:r>
      <w:r>
        <w:rPr>
          <w:rFonts w:hint="cs"/>
          <w:rtl/>
        </w:rPr>
        <w:t xml:space="preserve">רון לממתינים להתכנסות ועדת חריגים, ואם לא </w:t>
      </w:r>
      <w:r>
        <w:rPr>
          <w:rtl/>
        </w:rPr>
        <w:t>–</w:t>
      </w:r>
      <w:r>
        <w:rPr>
          <w:rFonts w:hint="cs"/>
          <w:rtl/>
        </w:rPr>
        <w:t xml:space="preserve"> מדוע?</w:t>
      </w:r>
    </w:p>
    <w:p w14:paraId="2FA62722" w14:textId="77777777" w:rsidR="00000000" w:rsidRDefault="002C79AF">
      <w:pPr>
        <w:pStyle w:val="a0"/>
        <w:rPr>
          <w:rFonts w:hint="cs"/>
          <w:rtl/>
        </w:rPr>
      </w:pPr>
    </w:p>
    <w:p w14:paraId="14380C09" w14:textId="77777777" w:rsidR="00000000" w:rsidRDefault="002C79AF">
      <w:pPr>
        <w:pStyle w:val="a0"/>
        <w:ind w:firstLine="0"/>
        <w:rPr>
          <w:rFonts w:hint="cs"/>
          <w:bCs/>
          <w:u w:val="single"/>
          <w:rtl/>
        </w:rPr>
      </w:pPr>
      <w:r>
        <w:rPr>
          <w:rFonts w:hint="cs"/>
          <w:bCs/>
          <w:u w:val="single"/>
          <w:rtl/>
        </w:rPr>
        <w:t xml:space="preserve">תשובת </w:t>
      </w:r>
      <w:r>
        <w:rPr>
          <w:rFonts w:hint="cs"/>
          <w:b/>
          <w:bCs/>
          <w:u w:val="single"/>
          <w:rtl/>
        </w:rPr>
        <w:t>שר הבריאות דני נוה:</w:t>
      </w:r>
    </w:p>
    <w:p w14:paraId="45327017" w14:textId="77777777" w:rsidR="00000000" w:rsidRDefault="002C79AF">
      <w:pPr>
        <w:pStyle w:val="a0"/>
        <w:ind w:firstLine="0"/>
        <w:rPr>
          <w:rFonts w:hint="cs"/>
          <w:b/>
          <w:rtl/>
        </w:rPr>
      </w:pPr>
      <w:r>
        <w:rPr>
          <w:rFonts w:hint="cs"/>
          <w:b/>
          <w:rtl/>
        </w:rPr>
        <w:t>(לא נקראה, נמסרה לפרוטוקול)</w:t>
      </w:r>
    </w:p>
    <w:p w14:paraId="3B02EC63" w14:textId="77777777" w:rsidR="00000000" w:rsidRDefault="002C79AF">
      <w:pPr>
        <w:pStyle w:val="a0"/>
        <w:rPr>
          <w:rFonts w:hint="cs"/>
          <w:rtl/>
        </w:rPr>
      </w:pPr>
    </w:p>
    <w:p w14:paraId="7A33571F" w14:textId="77777777" w:rsidR="00000000" w:rsidRDefault="002C79AF">
      <w:pPr>
        <w:pStyle w:val="a0"/>
        <w:rPr>
          <w:rFonts w:hint="cs"/>
          <w:rtl/>
        </w:rPr>
      </w:pPr>
      <w:r>
        <w:rPr>
          <w:rFonts w:hint="cs"/>
          <w:rtl/>
        </w:rPr>
        <w:t>1-2. ועדת החריגים במכון "לואיס" משמשת כגוף מקצועי הנותן במקרים יוצאי דופן מענה על בעיות שלא ניתן לפתור במסגרת הנהלים במרפאות הרופאים המורשים, כגון: סו</w:t>
      </w:r>
      <w:r>
        <w:rPr>
          <w:rFonts w:hint="cs"/>
          <w:rtl/>
        </w:rPr>
        <w:t>גי מכשור שאינם נכללים בסל, הקדמת פרקי זמן להחלפת המכשור, בעיות רפואיות שהרופא המורשה מתלבט ביחס לפתרונן וכדומה. במקרים דחופים מאוד מטופל העניין על-ידי הצוות המקצועי של המכון – המנהל הרפואי ופיזיותרפיסטית המכון.</w:t>
      </w:r>
    </w:p>
    <w:p w14:paraId="1EA23334" w14:textId="77777777" w:rsidR="00000000" w:rsidRDefault="002C79AF">
      <w:pPr>
        <w:pStyle w:val="a0"/>
        <w:rPr>
          <w:rFonts w:hint="cs"/>
          <w:rtl/>
        </w:rPr>
      </w:pPr>
    </w:p>
    <w:p w14:paraId="4F931DF1" w14:textId="77777777" w:rsidR="00000000" w:rsidRDefault="002C79AF">
      <w:pPr>
        <w:pStyle w:val="a0"/>
        <w:rPr>
          <w:rFonts w:hint="cs"/>
          <w:rtl/>
        </w:rPr>
      </w:pPr>
      <w:r>
        <w:rPr>
          <w:rFonts w:hint="cs"/>
          <w:rtl/>
        </w:rPr>
        <w:t xml:space="preserve">יש לציין, כי ההליך השגרתי להחלפת תותבת/רכיב </w:t>
      </w:r>
      <w:r>
        <w:rPr>
          <w:rFonts w:hint="cs"/>
          <w:rtl/>
        </w:rPr>
        <w:t>או תיקון התותבת נעשה במסגרת מרפאות הרופאים המורשים, 20 במספר. במרפאות, הממוקמות בבתי-החולים בפריסה ארצית, מתקיימות ועדות לפחות אחת לשבוע.</w:t>
      </w:r>
    </w:p>
    <w:p w14:paraId="59F08E66" w14:textId="77777777" w:rsidR="00000000" w:rsidRDefault="002C79AF">
      <w:pPr>
        <w:pStyle w:val="a0"/>
        <w:rPr>
          <w:rFonts w:hint="cs"/>
          <w:rtl/>
        </w:rPr>
      </w:pPr>
    </w:p>
    <w:p w14:paraId="7C93D5D0" w14:textId="77777777" w:rsidR="00000000" w:rsidRDefault="002C79AF">
      <w:pPr>
        <w:pStyle w:val="a0"/>
        <w:rPr>
          <w:rFonts w:hint="cs"/>
          <w:rtl/>
        </w:rPr>
      </w:pPr>
      <w:r>
        <w:rPr>
          <w:rFonts w:hint="cs"/>
          <w:rtl/>
        </w:rPr>
        <w:t>נכים המטופלים על-ידי גופים אחרים, כגון נכי צה"ל, נכי תאונות דרכים וכדומה, מקבלים מכשור בהתאם לנהלים שונים ולסל פריטים</w:t>
      </w:r>
      <w:r>
        <w:rPr>
          <w:rFonts w:hint="cs"/>
          <w:rtl/>
        </w:rPr>
        <w:t xml:space="preserve"> שונה, כפי שנקבעו על-ידי כל אחד מגופים אלה. נכים מלידה ונכים כתוצאה ממחלה מקבלים את השירותים מהמשרד, בהתאם לתוספת השלישית לחוק ביטוח בריאות ממלכתי ולנוהלי משרד הבריאות.</w:t>
      </w:r>
    </w:p>
    <w:p w14:paraId="4E7E88F1" w14:textId="77777777" w:rsidR="00000000" w:rsidRDefault="002C79AF">
      <w:pPr>
        <w:pStyle w:val="a0"/>
        <w:rPr>
          <w:rFonts w:hint="cs"/>
          <w:rtl/>
        </w:rPr>
      </w:pPr>
    </w:p>
    <w:p w14:paraId="67587378" w14:textId="77777777" w:rsidR="00000000" w:rsidRDefault="002C79AF">
      <w:pPr>
        <w:pStyle w:val="a0"/>
        <w:rPr>
          <w:rFonts w:hint="cs"/>
          <w:rtl/>
        </w:rPr>
      </w:pPr>
      <w:r>
        <w:rPr>
          <w:rFonts w:hint="cs"/>
          <w:rtl/>
        </w:rPr>
        <w:t>מכון "לואיס" ימשיך לפעול בנושא אספקת מכשור לנכי גפיים זכאי משרד הבריאות, בהתאם לחוק, ל</w:t>
      </w:r>
      <w:r>
        <w:rPr>
          <w:rFonts w:hint="cs"/>
          <w:rtl/>
        </w:rPr>
        <w:t>נהלים ולהנחיות משרד הבריאות.</w:t>
      </w:r>
    </w:p>
    <w:p w14:paraId="4752AE57" w14:textId="77777777" w:rsidR="00000000" w:rsidRDefault="002C79AF">
      <w:pPr>
        <w:pStyle w:val="a0"/>
        <w:rPr>
          <w:rFonts w:hint="cs"/>
          <w:rtl/>
        </w:rPr>
      </w:pPr>
    </w:p>
    <w:p w14:paraId="49F72116" w14:textId="77777777" w:rsidR="00000000" w:rsidRDefault="002C79AF">
      <w:pPr>
        <w:pStyle w:val="af1"/>
        <w:rPr>
          <w:rtl/>
        </w:rPr>
      </w:pPr>
      <w:r>
        <w:rPr>
          <w:rFonts w:hint="eastAsia"/>
          <w:rtl/>
        </w:rPr>
        <w:t>היו</w:t>
      </w:r>
      <w:r>
        <w:rPr>
          <w:rtl/>
        </w:rPr>
        <w:t>"</w:t>
      </w:r>
      <w:r>
        <w:rPr>
          <w:rFonts w:hint="eastAsia"/>
          <w:rtl/>
        </w:rPr>
        <w:t>ר חמי דורון:</w:t>
      </w:r>
    </w:p>
    <w:p w14:paraId="28BD2EE5" w14:textId="77777777" w:rsidR="00000000" w:rsidRDefault="002C79AF">
      <w:pPr>
        <w:pStyle w:val="a0"/>
        <w:rPr>
          <w:rFonts w:hint="cs"/>
          <w:rtl/>
        </w:rPr>
      </w:pPr>
    </w:p>
    <w:p w14:paraId="7CBCE23A" w14:textId="77777777" w:rsidR="00000000" w:rsidRDefault="002C79AF">
      <w:pPr>
        <w:pStyle w:val="a0"/>
        <w:rPr>
          <w:rFonts w:hint="cs"/>
          <w:rtl/>
        </w:rPr>
      </w:pPr>
      <w:r>
        <w:rPr>
          <w:rFonts w:hint="cs"/>
          <w:rtl/>
        </w:rPr>
        <w:t>שאילתא מס' 2924, של חבר הכנסת מוחמד ברכה - אינו נוכח; לפרוטוקול. שאילתא מס' 2925, של חבר הכנסת ג'מאל זחאלקה - אינו נוכח; לפרוטוקול.</w:t>
      </w:r>
    </w:p>
    <w:p w14:paraId="753FBF82" w14:textId="77777777" w:rsidR="00000000" w:rsidRDefault="002C79AF">
      <w:pPr>
        <w:pStyle w:val="a0"/>
        <w:rPr>
          <w:rFonts w:hint="cs"/>
          <w:rtl/>
        </w:rPr>
      </w:pPr>
    </w:p>
    <w:p w14:paraId="29A2C28F" w14:textId="77777777" w:rsidR="00000000" w:rsidRDefault="002C79AF">
      <w:pPr>
        <w:pStyle w:val="a1"/>
        <w:jc w:val="center"/>
        <w:rPr>
          <w:rtl/>
        </w:rPr>
      </w:pPr>
      <w:bookmarkStart w:id="425" w:name="CQ98431FI0098431T25_05_2005_17_00_01"/>
      <w:bookmarkStart w:id="426" w:name="_Toc107023053"/>
      <w:bookmarkEnd w:id="425"/>
      <w:r>
        <w:rPr>
          <w:rtl/>
        </w:rPr>
        <w:t>2924</w:t>
      </w:r>
      <w:r>
        <w:rPr>
          <w:rFonts w:hint="cs"/>
          <w:rtl/>
        </w:rPr>
        <w:t xml:space="preserve">, </w:t>
      </w:r>
      <w:r>
        <w:rPr>
          <w:rtl/>
        </w:rPr>
        <w:t>2925. דוח המיפוי הגיאוגרפי של המחלות הממאירות בישראל</w:t>
      </w:r>
      <w:bookmarkEnd w:id="426"/>
      <w:r>
        <w:rPr>
          <w:rtl/>
        </w:rPr>
        <w:t xml:space="preserve"> </w:t>
      </w:r>
    </w:p>
    <w:p w14:paraId="640EA3D1" w14:textId="77777777" w:rsidR="00000000" w:rsidRDefault="002C79AF">
      <w:pPr>
        <w:pStyle w:val="a0"/>
        <w:rPr>
          <w:rFonts w:hint="cs"/>
          <w:rtl/>
        </w:rPr>
      </w:pPr>
    </w:p>
    <w:p w14:paraId="20AF67CA" w14:textId="77777777" w:rsidR="00000000" w:rsidRDefault="002C79AF">
      <w:pPr>
        <w:pStyle w:val="a0"/>
        <w:ind w:firstLine="0"/>
        <w:rPr>
          <w:bCs/>
          <w:u w:val="single"/>
        </w:rPr>
      </w:pPr>
      <w:bookmarkStart w:id="427" w:name="ESQ98431"/>
      <w:bookmarkEnd w:id="427"/>
      <w:r>
        <w:rPr>
          <w:bCs/>
          <w:u w:val="single"/>
          <w:rtl/>
        </w:rPr>
        <w:t>חבר</w:t>
      </w:r>
      <w:r>
        <w:rPr>
          <w:rFonts w:hint="cs"/>
          <w:bCs/>
          <w:u w:val="single"/>
          <w:rtl/>
        </w:rPr>
        <w:t xml:space="preserve"> הכנסת </w:t>
      </w:r>
      <w:r>
        <w:rPr>
          <w:bCs/>
          <w:u w:val="single"/>
          <w:rtl/>
        </w:rPr>
        <w:t>מוחמ</w:t>
      </w:r>
      <w:r>
        <w:rPr>
          <w:bCs/>
          <w:u w:val="single"/>
          <w:rtl/>
        </w:rPr>
        <w:t>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42D6237" w14:textId="77777777" w:rsidR="00000000" w:rsidRDefault="002C79AF">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5C1D8370" w14:textId="77777777" w:rsidR="00000000" w:rsidRDefault="002C79AF">
      <w:pPr>
        <w:pStyle w:val="a0"/>
        <w:rPr>
          <w:rFonts w:hint="cs"/>
        </w:rPr>
      </w:pPr>
    </w:p>
    <w:p w14:paraId="73484703" w14:textId="77777777" w:rsidR="00000000" w:rsidRDefault="002C79AF">
      <w:pPr>
        <w:pStyle w:val="a0"/>
      </w:pPr>
      <w:r>
        <w:rPr>
          <w:rtl/>
        </w:rPr>
        <w:t>פורסם</w:t>
      </w:r>
      <w:r>
        <w:rPr>
          <w:rFonts w:hint="cs"/>
          <w:rtl/>
        </w:rPr>
        <w:t>, כי דוח המיפוי הגיאוגרפי של</w:t>
      </w:r>
      <w:r>
        <w:rPr>
          <w:rtl/>
        </w:rPr>
        <w:t xml:space="preserve"> המחלות הממאירות בישראל לא כלל יישובים ערביים</w:t>
      </w:r>
      <w:r>
        <w:rPr>
          <w:rFonts w:hint="cs"/>
          <w:rtl/>
        </w:rPr>
        <w:t>,</w:t>
      </w:r>
      <w:r>
        <w:rPr>
          <w:rtl/>
        </w:rPr>
        <w:t xml:space="preserve"> חוץ מהעיר רהט בנגב. מאז פורסם ה</w:t>
      </w:r>
      <w:r>
        <w:rPr>
          <w:rFonts w:hint="cs"/>
          <w:rtl/>
        </w:rPr>
        <w:t>דוח,</w:t>
      </w:r>
      <w:r>
        <w:rPr>
          <w:rtl/>
        </w:rPr>
        <w:t xml:space="preserve"> בשנת 2001</w:t>
      </w:r>
      <w:r>
        <w:rPr>
          <w:rFonts w:hint="cs"/>
          <w:rtl/>
        </w:rPr>
        <w:t xml:space="preserve">, </w:t>
      </w:r>
      <w:r>
        <w:rPr>
          <w:rtl/>
        </w:rPr>
        <w:t xml:space="preserve">לא </w:t>
      </w:r>
      <w:r>
        <w:rPr>
          <w:rFonts w:hint="cs"/>
          <w:rtl/>
        </w:rPr>
        <w:t>הוסף</w:t>
      </w:r>
      <w:r>
        <w:rPr>
          <w:rtl/>
        </w:rPr>
        <w:t xml:space="preserve"> אפילו </w:t>
      </w:r>
      <w:r>
        <w:rPr>
          <w:rFonts w:hint="cs"/>
          <w:rtl/>
        </w:rPr>
        <w:t>י</w:t>
      </w:r>
      <w:r>
        <w:rPr>
          <w:rtl/>
        </w:rPr>
        <w:t>ישוב ערבי אחד.</w:t>
      </w:r>
    </w:p>
    <w:p w14:paraId="36D92A70" w14:textId="77777777" w:rsidR="00000000" w:rsidRDefault="002C79AF">
      <w:pPr>
        <w:pStyle w:val="a0"/>
      </w:pPr>
    </w:p>
    <w:p w14:paraId="443DD757" w14:textId="77777777" w:rsidR="00000000" w:rsidRDefault="002C79AF">
      <w:pPr>
        <w:pStyle w:val="a0"/>
      </w:pPr>
      <w:r>
        <w:rPr>
          <w:rFonts w:hint="cs"/>
          <w:rtl/>
        </w:rPr>
        <w:t>רצוני לשאול</w:t>
      </w:r>
      <w:r>
        <w:rPr>
          <w:rtl/>
        </w:rPr>
        <w:t>:</w:t>
      </w:r>
    </w:p>
    <w:p w14:paraId="137AF77B" w14:textId="77777777" w:rsidR="00000000" w:rsidRDefault="002C79AF">
      <w:pPr>
        <w:pStyle w:val="a0"/>
      </w:pPr>
    </w:p>
    <w:p w14:paraId="6F74D91C" w14:textId="77777777" w:rsidR="00000000" w:rsidRDefault="002C79AF">
      <w:pPr>
        <w:pStyle w:val="a0"/>
        <w:rPr>
          <w:rtl/>
        </w:rPr>
      </w:pPr>
      <w:r>
        <w:rPr>
          <w:rFonts w:hint="cs"/>
          <w:rtl/>
        </w:rPr>
        <w:t xml:space="preserve">1. </w:t>
      </w:r>
      <w:r>
        <w:rPr>
          <w:rtl/>
        </w:rPr>
        <w:t>האם המידע נכון</w:t>
      </w:r>
      <w:r>
        <w:rPr>
          <w:rtl/>
        </w:rPr>
        <w:t>?</w:t>
      </w:r>
    </w:p>
    <w:p w14:paraId="70BA068C" w14:textId="77777777" w:rsidR="00000000" w:rsidRDefault="002C79AF">
      <w:pPr>
        <w:pStyle w:val="a0"/>
        <w:rPr>
          <w:rtl/>
        </w:rPr>
      </w:pPr>
    </w:p>
    <w:p w14:paraId="2B9A20F9" w14:textId="77777777" w:rsidR="00000000" w:rsidRDefault="002C79AF">
      <w:pPr>
        <w:pStyle w:val="a0"/>
        <w:rPr>
          <w:rtl/>
        </w:rPr>
      </w:pPr>
      <w:r>
        <w:rPr>
          <w:rFonts w:hint="cs"/>
          <w:rtl/>
        </w:rPr>
        <w:t xml:space="preserve">2. </w:t>
      </w:r>
      <w:r>
        <w:rPr>
          <w:rtl/>
        </w:rPr>
        <w:t>אם כן –</w:t>
      </w:r>
      <w:r>
        <w:rPr>
          <w:rFonts w:hint="cs"/>
          <w:rtl/>
        </w:rPr>
        <w:t xml:space="preserve"> מדוע לא נכללו </w:t>
      </w:r>
      <w:r>
        <w:rPr>
          <w:rtl/>
        </w:rPr>
        <w:t>יישובים ערביים במיפוי?</w:t>
      </w:r>
    </w:p>
    <w:p w14:paraId="52EFAA87" w14:textId="77777777" w:rsidR="00000000" w:rsidRDefault="002C79AF">
      <w:pPr>
        <w:pStyle w:val="a0"/>
        <w:rPr>
          <w:rtl/>
        </w:rPr>
      </w:pPr>
    </w:p>
    <w:p w14:paraId="4F6DCE1D" w14:textId="77777777" w:rsidR="00000000" w:rsidRDefault="002C79AF">
      <w:pPr>
        <w:pStyle w:val="a0"/>
        <w:rPr>
          <w:rFonts w:hint="cs"/>
          <w:rtl/>
        </w:rPr>
      </w:pPr>
      <w:r>
        <w:rPr>
          <w:rFonts w:hint="cs"/>
          <w:rtl/>
        </w:rPr>
        <w:t>3. האם יפעל</w:t>
      </w:r>
      <w:r>
        <w:rPr>
          <w:rtl/>
        </w:rPr>
        <w:t xml:space="preserve"> משרדך בנושא במגזר הערבי</w:t>
      </w:r>
      <w:r>
        <w:rPr>
          <w:rFonts w:hint="cs"/>
          <w:rtl/>
        </w:rPr>
        <w:t xml:space="preserve">, ואם כן </w:t>
      </w:r>
      <w:r>
        <w:rPr>
          <w:rtl/>
        </w:rPr>
        <w:t>–</w:t>
      </w:r>
      <w:r>
        <w:rPr>
          <w:rFonts w:hint="cs"/>
          <w:rtl/>
        </w:rPr>
        <w:t xml:space="preserve"> מתי?</w:t>
      </w:r>
      <w:r>
        <w:rPr>
          <w:rtl/>
        </w:rPr>
        <w:t xml:space="preserve"> </w:t>
      </w:r>
    </w:p>
    <w:p w14:paraId="42891CE8" w14:textId="77777777" w:rsidR="00000000" w:rsidRDefault="002C79AF">
      <w:pPr>
        <w:pStyle w:val="a0"/>
        <w:rPr>
          <w:rFonts w:hint="cs"/>
          <w:rtl/>
        </w:rPr>
      </w:pPr>
      <w:bookmarkStart w:id="428" w:name="CQ98355FI0098355T25_05_2005_17_01_39"/>
      <w:bookmarkEnd w:id="428"/>
    </w:p>
    <w:p w14:paraId="2126B91D" w14:textId="77777777" w:rsidR="00000000" w:rsidRDefault="002C79AF">
      <w:pPr>
        <w:pStyle w:val="a0"/>
        <w:ind w:firstLine="0"/>
        <w:rPr>
          <w:bCs/>
          <w:u w:val="single"/>
        </w:rPr>
      </w:pPr>
      <w:bookmarkStart w:id="429" w:name="ESQ98355"/>
      <w:bookmarkEnd w:id="429"/>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598564A" w14:textId="77777777" w:rsidR="00000000" w:rsidRDefault="002C79AF">
      <w:pPr>
        <w:pStyle w:val="a0"/>
      </w:pPr>
      <w:r>
        <w:rPr>
          <w:rFonts w:hint="eastAsia"/>
          <w:rtl/>
        </w:rPr>
        <w:t>ביום</w:t>
      </w:r>
      <w:r>
        <w:rPr>
          <w:rtl/>
        </w:rPr>
        <w:t xml:space="preserve"> כ"</w:t>
      </w:r>
      <w:r>
        <w:rPr>
          <w:rFonts w:hint="eastAsia"/>
          <w:rtl/>
        </w:rPr>
        <w:t>ו</w:t>
      </w:r>
      <w:r>
        <w:rPr>
          <w:rtl/>
        </w:rPr>
        <w:t xml:space="preserve"> באדר ב' תשס"</w:t>
      </w:r>
      <w:r>
        <w:rPr>
          <w:rFonts w:hint="eastAsia"/>
          <w:rtl/>
        </w:rPr>
        <w:t>ה</w:t>
      </w:r>
      <w:r>
        <w:rPr>
          <w:rtl/>
        </w:rPr>
        <w:t xml:space="preserve"> (6 באפריל 2005):</w:t>
      </w:r>
    </w:p>
    <w:p w14:paraId="20333D09" w14:textId="77777777" w:rsidR="00000000" w:rsidRDefault="002C79AF">
      <w:pPr>
        <w:pStyle w:val="a0"/>
        <w:rPr>
          <w:rFonts w:hint="cs"/>
        </w:rPr>
      </w:pPr>
    </w:p>
    <w:p w14:paraId="68B9482D" w14:textId="77777777" w:rsidR="00000000" w:rsidRDefault="002C79AF">
      <w:pPr>
        <w:pStyle w:val="a0"/>
        <w:rPr>
          <w:rtl/>
        </w:rPr>
      </w:pPr>
      <w:r>
        <w:rPr>
          <w:rFonts w:hint="cs"/>
          <w:rtl/>
        </w:rPr>
        <w:t xml:space="preserve">פורסם, כי </w:t>
      </w:r>
      <w:r>
        <w:rPr>
          <w:rtl/>
        </w:rPr>
        <w:t>דוח המיפוי הגיאוגרפי של המחלות הממאירות בישראל, המפרט נתוני</w:t>
      </w:r>
      <w:r>
        <w:rPr>
          <w:rFonts w:hint="cs"/>
          <w:rtl/>
        </w:rPr>
        <w:t>ם</w:t>
      </w:r>
      <w:r>
        <w:rPr>
          <w:rtl/>
        </w:rPr>
        <w:t xml:space="preserve"> בי</w:t>
      </w:r>
      <w:r>
        <w:rPr>
          <w:rFonts w:hint="cs"/>
          <w:rtl/>
        </w:rPr>
        <w:t>י</w:t>
      </w:r>
      <w:r>
        <w:rPr>
          <w:rtl/>
        </w:rPr>
        <w:t xml:space="preserve">שובים </w:t>
      </w:r>
      <w:r>
        <w:rPr>
          <w:rFonts w:hint="cs"/>
          <w:rtl/>
        </w:rPr>
        <w:t>המונים</w:t>
      </w:r>
      <w:r>
        <w:rPr>
          <w:rtl/>
        </w:rPr>
        <w:t xml:space="preserve"> 10,000 תושבים ויותר, לא כלל אף י</w:t>
      </w:r>
      <w:r>
        <w:rPr>
          <w:rFonts w:hint="cs"/>
          <w:rtl/>
        </w:rPr>
        <w:t>י</w:t>
      </w:r>
      <w:r>
        <w:rPr>
          <w:rtl/>
        </w:rPr>
        <w:t>שוב ערבי</w:t>
      </w:r>
      <w:r>
        <w:rPr>
          <w:rFonts w:hint="cs"/>
          <w:rtl/>
        </w:rPr>
        <w:t>,</w:t>
      </w:r>
      <w:r>
        <w:rPr>
          <w:rtl/>
        </w:rPr>
        <w:t xml:space="preserve"> פרט לרהט</w:t>
      </w:r>
      <w:r>
        <w:rPr>
          <w:rFonts w:hint="cs"/>
          <w:rtl/>
        </w:rPr>
        <w:t>,</w:t>
      </w:r>
      <w:r>
        <w:rPr>
          <w:rtl/>
        </w:rPr>
        <w:t xml:space="preserve"> ובשונה מטענת משרד</w:t>
      </w:r>
      <w:r>
        <w:rPr>
          <w:rFonts w:hint="cs"/>
          <w:rtl/>
        </w:rPr>
        <w:t>ך</w:t>
      </w:r>
      <w:r>
        <w:rPr>
          <w:rtl/>
        </w:rPr>
        <w:t xml:space="preserve">, כלל ערים </w:t>
      </w:r>
      <w:r>
        <w:rPr>
          <w:rFonts w:hint="cs"/>
          <w:rtl/>
        </w:rPr>
        <w:t>קטנות יותר</w:t>
      </w:r>
      <w:r>
        <w:rPr>
          <w:rtl/>
        </w:rPr>
        <w:t xml:space="preserve">. </w:t>
      </w:r>
    </w:p>
    <w:p w14:paraId="2712D23F" w14:textId="77777777" w:rsidR="00000000" w:rsidRDefault="002C79AF">
      <w:pPr>
        <w:pStyle w:val="a0"/>
      </w:pPr>
    </w:p>
    <w:p w14:paraId="181883F2" w14:textId="77777777" w:rsidR="00000000" w:rsidRDefault="002C79AF">
      <w:pPr>
        <w:pStyle w:val="a0"/>
      </w:pPr>
      <w:r>
        <w:rPr>
          <w:rFonts w:hint="cs"/>
          <w:rtl/>
        </w:rPr>
        <w:t>רצוני לשאול</w:t>
      </w:r>
      <w:r>
        <w:rPr>
          <w:rtl/>
        </w:rPr>
        <w:t>:</w:t>
      </w:r>
    </w:p>
    <w:p w14:paraId="7F8A9235" w14:textId="77777777" w:rsidR="00000000" w:rsidRDefault="002C79AF">
      <w:pPr>
        <w:pStyle w:val="a0"/>
        <w:rPr>
          <w:rFonts w:hint="cs"/>
          <w:rtl/>
        </w:rPr>
      </w:pPr>
    </w:p>
    <w:p w14:paraId="0217FD69" w14:textId="77777777" w:rsidR="00000000" w:rsidRDefault="002C79AF">
      <w:pPr>
        <w:pStyle w:val="a0"/>
        <w:rPr>
          <w:rFonts w:hint="cs"/>
          <w:rtl/>
        </w:rPr>
      </w:pPr>
      <w:r>
        <w:rPr>
          <w:rFonts w:hint="cs"/>
          <w:rtl/>
        </w:rPr>
        <w:t xml:space="preserve">1. האם הפרסום נכון? </w:t>
      </w:r>
    </w:p>
    <w:p w14:paraId="6D6145E3" w14:textId="77777777" w:rsidR="00000000" w:rsidRDefault="002C79AF">
      <w:pPr>
        <w:pStyle w:val="a0"/>
        <w:rPr>
          <w:rFonts w:hint="cs"/>
        </w:rPr>
      </w:pPr>
    </w:p>
    <w:p w14:paraId="47C2FDC4" w14:textId="77777777" w:rsidR="00000000" w:rsidRDefault="002C79AF">
      <w:pPr>
        <w:pStyle w:val="a0"/>
        <w:rPr>
          <w:rtl/>
        </w:rPr>
      </w:pPr>
      <w:r>
        <w:rPr>
          <w:rFonts w:hint="cs"/>
          <w:rtl/>
        </w:rPr>
        <w:t xml:space="preserve">2. אם כן </w:t>
      </w:r>
      <w:r>
        <w:rPr>
          <w:rtl/>
        </w:rPr>
        <w:t>–</w:t>
      </w:r>
      <w:r>
        <w:rPr>
          <w:rFonts w:hint="cs"/>
          <w:rtl/>
        </w:rPr>
        <w:t xml:space="preserve"> </w:t>
      </w:r>
      <w:r>
        <w:rPr>
          <w:rtl/>
        </w:rPr>
        <w:t xml:space="preserve">מדוע לא נכללו </w:t>
      </w:r>
      <w:r>
        <w:rPr>
          <w:rFonts w:hint="cs"/>
          <w:rtl/>
        </w:rPr>
        <w:t>י</w:t>
      </w:r>
      <w:r>
        <w:rPr>
          <w:rtl/>
        </w:rPr>
        <w:t>ישובים ערביים בדוח?</w:t>
      </w:r>
    </w:p>
    <w:p w14:paraId="1E8E3321" w14:textId="77777777" w:rsidR="00000000" w:rsidRDefault="002C79AF">
      <w:pPr>
        <w:pStyle w:val="a0"/>
        <w:rPr>
          <w:rtl/>
        </w:rPr>
      </w:pPr>
    </w:p>
    <w:p w14:paraId="504C342E" w14:textId="77777777" w:rsidR="00000000" w:rsidRDefault="002C79AF">
      <w:pPr>
        <w:pStyle w:val="a0"/>
        <w:rPr>
          <w:rtl/>
        </w:rPr>
      </w:pPr>
      <w:r>
        <w:rPr>
          <w:rFonts w:hint="cs"/>
          <w:rtl/>
        </w:rPr>
        <w:t xml:space="preserve">3. </w:t>
      </w:r>
      <w:r>
        <w:rPr>
          <w:rtl/>
        </w:rPr>
        <w:t xml:space="preserve">האם </w:t>
      </w:r>
      <w:r>
        <w:rPr>
          <w:rFonts w:hint="cs"/>
          <w:rtl/>
        </w:rPr>
        <w:t>ייערך</w:t>
      </w:r>
      <w:r>
        <w:rPr>
          <w:rtl/>
        </w:rPr>
        <w:t xml:space="preserve"> דוח שיכלול י</w:t>
      </w:r>
      <w:r>
        <w:rPr>
          <w:rFonts w:hint="cs"/>
          <w:rtl/>
        </w:rPr>
        <w:t>י</w:t>
      </w:r>
      <w:r>
        <w:rPr>
          <w:rtl/>
        </w:rPr>
        <w:t>שובים ערביים, ו</w:t>
      </w:r>
      <w:r>
        <w:rPr>
          <w:rFonts w:hint="cs"/>
          <w:rtl/>
        </w:rPr>
        <w:t xml:space="preserve">אם כן </w:t>
      </w:r>
      <w:r>
        <w:rPr>
          <w:rFonts w:hint="eastAsia"/>
          <w:rtl/>
        </w:rPr>
        <w:t>–</w:t>
      </w:r>
      <w:r>
        <w:rPr>
          <w:rFonts w:hint="cs"/>
          <w:rtl/>
        </w:rPr>
        <w:t xml:space="preserve"> </w:t>
      </w:r>
      <w:r>
        <w:rPr>
          <w:rtl/>
        </w:rPr>
        <w:t xml:space="preserve">מה </w:t>
      </w:r>
      <w:r>
        <w:rPr>
          <w:rFonts w:hint="cs"/>
          <w:rtl/>
        </w:rPr>
        <w:t>הוא לוח</w:t>
      </w:r>
      <w:r>
        <w:rPr>
          <w:rFonts w:hint="cs"/>
          <w:rtl/>
        </w:rPr>
        <w:t xml:space="preserve"> הזמנים</w:t>
      </w:r>
      <w:r>
        <w:rPr>
          <w:rtl/>
        </w:rPr>
        <w:t xml:space="preserve"> לעריכת</w:t>
      </w:r>
      <w:r>
        <w:rPr>
          <w:rFonts w:hint="cs"/>
          <w:rtl/>
        </w:rPr>
        <w:t>ו?</w:t>
      </w:r>
      <w:r>
        <w:rPr>
          <w:rtl/>
        </w:rPr>
        <w:t xml:space="preserve"> </w:t>
      </w:r>
    </w:p>
    <w:p w14:paraId="167AB596" w14:textId="77777777" w:rsidR="00000000" w:rsidRDefault="002C79AF">
      <w:pPr>
        <w:pStyle w:val="a0"/>
        <w:rPr>
          <w:rtl/>
        </w:rPr>
      </w:pPr>
    </w:p>
    <w:p w14:paraId="7C94EC0B" w14:textId="77777777" w:rsidR="00000000" w:rsidRDefault="002C79AF">
      <w:pPr>
        <w:pStyle w:val="a0"/>
        <w:rPr>
          <w:rtl/>
        </w:rPr>
      </w:pPr>
      <w:r>
        <w:rPr>
          <w:rFonts w:hint="cs"/>
          <w:rtl/>
        </w:rPr>
        <w:t>4. איזה</w:t>
      </w:r>
      <w:r>
        <w:rPr>
          <w:rtl/>
        </w:rPr>
        <w:t xml:space="preserve"> מידע יש </w:t>
      </w:r>
      <w:r>
        <w:rPr>
          <w:rFonts w:hint="cs"/>
          <w:rtl/>
        </w:rPr>
        <w:t>למשרדך</w:t>
      </w:r>
      <w:r>
        <w:rPr>
          <w:rtl/>
        </w:rPr>
        <w:t xml:space="preserve"> בעניין מחלות ממאירות במגזר הערבי? </w:t>
      </w:r>
    </w:p>
    <w:p w14:paraId="783056CE" w14:textId="77777777" w:rsidR="00000000" w:rsidRDefault="002C79AF">
      <w:pPr>
        <w:pStyle w:val="a0"/>
        <w:rPr>
          <w:rtl/>
        </w:rPr>
      </w:pPr>
    </w:p>
    <w:p w14:paraId="717F23EE" w14:textId="77777777" w:rsidR="00000000" w:rsidRDefault="002C79AF">
      <w:pPr>
        <w:pStyle w:val="a0"/>
        <w:ind w:firstLine="0"/>
        <w:rPr>
          <w:rFonts w:hint="cs"/>
          <w:bCs/>
          <w:u w:val="single"/>
          <w:rtl/>
        </w:rPr>
      </w:pPr>
      <w:r>
        <w:rPr>
          <w:rFonts w:hint="cs"/>
          <w:bCs/>
          <w:u w:val="single"/>
          <w:rtl/>
        </w:rPr>
        <w:t xml:space="preserve">תשובת </w:t>
      </w:r>
      <w:r>
        <w:rPr>
          <w:rFonts w:hint="cs"/>
          <w:b/>
          <w:bCs/>
          <w:u w:val="single"/>
          <w:rtl/>
        </w:rPr>
        <w:t>שר הבריאות דני נוה:</w:t>
      </w:r>
    </w:p>
    <w:p w14:paraId="35924E7C" w14:textId="77777777" w:rsidR="00000000" w:rsidRDefault="002C79AF">
      <w:pPr>
        <w:pStyle w:val="a0"/>
        <w:ind w:firstLine="0"/>
        <w:rPr>
          <w:rFonts w:hint="cs"/>
          <w:b/>
          <w:rtl/>
        </w:rPr>
      </w:pPr>
      <w:r>
        <w:rPr>
          <w:rFonts w:hint="cs"/>
          <w:b/>
          <w:rtl/>
        </w:rPr>
        <w:t>(לא נקראה, נמסרה לפרוטוקול)</w:t>
      </w:r>
    </w:p>
    <w:p w14:paraId="48D9A99D" w14:textId="77777777" w:rsidR="00000000" w:rsidRDefault="002C79AF">
      <w:pPr>
        <w:pStyle w:val="a0"/>
        <w:rPr>
          <w:rFonts w:hint="cs"/>
          <w:b/>
        </w:rPr>
      </w:pPr>
    </w:p>
    <w:p w14:paraId="614CB936" w14:textId="77777777" w:rsidR="00000000" w:rsidRDefault="002C79AF">
      <w:pPr>
        <w:pStyle w:val="a0"/>
        <w:rPr>
          <w:rtl/>
          <w:lang w:eastAsia="en-US"/>
        </w:rPr>
      </w:pPr>
      <w:r>
        <w:rPr>
          <w:rFonts w:hint="eastAsia"/>
          <w:b/>
          <w:rtl/>
          <w:lang w:eastAsia="en-US"/>
        </w:rPr>
        <w:t>אכן</w:t>
      </w:r>
      <w:r>
        <w:rPr>
          <w:rFonts w:hint="cs"/>
          <w:b/>
          <w:rtl/>
          <w:lang w:eastAsia="en-US"/>
        </w:rPr>
        <w:t>,</w:t>
      </w:r>
      <w:r>
        <w:rPr>
          <w:b/>
          <w:rtl/>
          <w:lang w:eastAsia="en-US"/>
        </w:rPr>
        <w:t xml:space="preserve"> בשנת 2001 </w:t>
      </w:r>
      <w:r>
        <w:rPr>
          <w:rFonts w:hint="eastAsia"/>
          <w:b/>
          <w:rtl/>
          <w:lang w:eastAsia="en-US"/>
        </w:rPr>
        <w:t>פורסם</w:t>
      </w:r>
      <w:r>
        <w:rPr>
          <w:b/>
          <w:rtl/>
          <w:lang w:eastAsia="en-US"/>
        </w:rPr>
        <w:t xml:space="preserve"> דוח מיפוי גיאוגרפי שהתבסס על חלוקה לנפות </w:t>
      </w:r>
      <w:r>
        <w:rPr>
          <w:rFonts w:hint="cs"/>
          <w:b/>
          <w:rtl/>
          <w:lang w:eastAsia="en-US"/>
        </w:rPr>
        <w:t>ו</w:t>
      </w:r>
      <w:r>
        <w:rPr>
          <w:b/>
          <w:rtl/>
          <w:lang w:eastAsia="en-US"/>
        </w:rPr>
        <w:t xml:space="preserve">התייחס </w:t>
      </w:r>
      <w:r>
        <w:rPr>
          <w:rFonts w:hint="eastAsia"/>
          <w:b/>
          <w:rtl/>
          <w:lang w:eastAsia="en-US"/>
        </w:rPr>
        <w:t>לאוכלוסייה</w:t>
      </w:r>
      <w:r>
        <w:rPr>
          <w:b/>
          <w:rtl/>
          <w:lang w:eastAsia="en-US"/>
        </w:rPr>
        <w:t xml:space="preserve"> היהודית בנפות וב</w:t>
      </w:r>
      <w:r>
        <w:rPr>
          <w:rFonts w:hint="cs"/>
          <w:b/>
          <w:rtl/>
          <w:lang w:eastAsia="en-US"/>
        </w:rPr>
        <w:t>י</w:t>
      </w:r>
      <w:r>
        <w:rPr>
          <w:b/>
          <w:rtl/>
          <w:lang w:eastAsia="en-US"/>
        </w:rPr>
        <w:t xml:space="preserve">ישובים </w:t>
      </w:r>
      <w:r>
        <w:rPr>
          <w:rFonts w:hint="cs"/>
          <w:b/>
          <w:rtl/>
          <w:lang w:eastAsia="en-US"/>
        </w:rPr>
        <w:t>שיש בהם יותר מ-</w:t>
      </w:r>
      <w:r>
        <w:rPr>
          <w:b/>
          <w:rtl/>
          <w:lang w:eastAsia="en-US"/>
        </w:rPr>
        <w:t>10,</w:t>
      </w:r>
      <w:r>
        <w:rPr>
          <w:b/>
          <w:rtl/>
          <w:lang w:eastAsia="en-US"/>
        </w:rPr>
        <w:t xml:space="preserve">000 </w:t>
      </w:r>
      <w:r>
        <w:rPr>
          <w:rFonts w:hint="eastAsia"/>
          <w:b/>
          <w:rtl/>
          <w:lang w:eastAsia="en-US"/>
        </w:rPr>
        <w:t>תושבים</w:t>
      </w:r>
      <w:r>
        <w:rPr>
          <w:b/>
          <w:rtl/>
          <w:lang w:eastAsia="en-US"/>
        </w:rPr>
        <w:t>.</w:t>
      </w:r>
      <w:r>
        <w:rPr>
          <w:rFonts w:cs="Times New Roman"/>
          <w:b/>
          <w:rtl/>
          <w:lang w:eastAsia="en-US"/>
        </w:rPr>
        <w:t xml:space="preserve"> </w:t>
      </w:r>
    </w:p>
    <w:p w14:paraId="576A29E7" w14:textId="77777777" w:rsidR="00000000" w:rsidRDefault="002C79AF">
      <w:pPr>
        <w:pStyle w:val="a0"/>
        <w:rPr>
          <w:rtl/>
          <w:lang w:eastAsia="en-US"/>
        </w:rPr>
      </w:pPr>
      <w:r>
        <w:rPr>
          <w:rFonts w:hint="eastAsia"/>
          <w:b/>
          <w:rtl/>
          <w:lang w:eastAsia="en-US"/>
        </w:rPr>
        <w:t> </w:t>
      </w:r>
    </w:p>
    <w:p w14:paraId="1ED6623B" w14:textId="77777777" w:rsidR="00000000" w:rsidRDefault="002C79AF">
      <w:pPr>
        <w:pStyle w:val="a0"/>
        <w:rPr>
          <w:rtl/>
          <w:lang w:eastAsia="en-US"/>
        </w:rPr>
      </w:pPr>
      <w:r>
        <w:rPr>
          <w:rFonts w:hint="eastAsia"/>
          <w:b/>
          <w:rtl/>
          <w:lang w:eastAsia="en-US"/>
        </w:rPr>
        <w:t>כיוון</w:t>
      </w:r>
      <w:r>
        <w:rPr>
          <w:b/>
          <w:rtl/>
          <w:lang w:eastAsia="en-US"/>
        </w:rPr>
        <w:t xml:space="preserve"> שמרבית </w:t>
      </w:r>
      <w:r>
        <w:rPr>
          <w:rFonts w:hint="eastAsia"/>
          <w:b/>
          <w:rtl/>
          <w:lang w:eastAsia="en-US"/>
        </w:rPr>
        <w:t>ה</w:t>
      </w:r>
      <w:r>
        <w:rPr>
          <w:rFonts w:hint="cs"/>
          <w:b/>
          <w:rtl/>
          <w:lang w:eastAsia="en-US"/>
        </w:rPr>
        <w:t>י</w:t>
      </w:r>
      <w:r>
        <w:rPr>
          <w:rFonts w:hint="eastAsia"/>
          <w:b/>
          <w:rtl/>
          <w:lang w:eastAsia="en-US"/>
        </w:rPr>
        <w:t>ישובים</w:t>
      </w:r>
      <w:r>
        <w:rPr>
          <w:b/>
          <w:rtl/>
          <w:lang w:eastAsia="en-US"/>
        </w:rPr>
        <w:t xml:space="preserve"> הערב</w:t>
      </w:r>
      <w:r>
        <w:rPr>
          <w:rFonts w:hint="cs"/>
          <w:b/>
          <w:rtl/>
          <w:lang w:eastAsia="en-US"/>
        </w:rPr>
        <w:t>י</w:t>
      </w:r>
      <w:r>
        <w:rPr>
          <w:b/>
          <w:rtl/>
          <w:lang w:eastAsia="en-US"/>
        </w:rPr>
        <w:t xml:space="preserve">ים אינם כוללים אוכלוסייה </w:t>
      </w:r>
      <w:r>
        <w:rPr>
          <w:rFonts w:hint="cs"/>
          <w:b/>
          <w:rtl/>
          <w:lang w:eastAsia="en-US"/>
        </w:rPr>
        <w:t>של יותר מ-</w:t>
      </w:r>
      <w:r>
        <w:rPr>
          <w:b/>
          <w:rtl/>
          <w:lang w:eastAsia="en-US"/>
        </w:rPr>
        <w:t>10,000 תושבים –</w:t>
      </w:r>
      <w:r>
        <w:rPr>
          <w:rFonts w:hint="cs"/>
          <w:b/>
          <w:rtl/>
          <w:lang w:eastAsia="en-US"/>
        </w:rPr>
        <w:t xml:space="preserve"> לפי </w:t>
      </w:r>
      <w:r>
        <w:rPr>
          <w:b/>
          <w:rtl/>
          <w:lang w:eastAsia="en-US"/>
        </w:rPr>
        <w:t xml:space="preserve">נתונים </w:t>
      </w:r>
      <w:r>
        <w:rPr>
          <w:rFonts w:hint="eastAsia"/>
          <w:b/>
          <w:rtl/>
          <w:lang w:eastAsia="en-US"/>
        </w:rPr>
        <w:t>המ</w:t>
      </w:r>
      <w:r>
        <w:rPr>
          <w:rFonts w:hint="cs"/>
          <w:b/>
          <w:rtl/>
          <w:lang w:eastAsia="en-US"/>
        </w:rPr>
        <w:t>ת</w:t>
      </w:r>
      <w:r>
        <w:rPr>
          <w:rFonts w:hint="eastAsia"/>
          <w:b/>
          <w:rtl/>
          <w:lang w:eastAsia="en-US"/>
        </w:rPr>
        <w:t>פרסמים</w:t>
      </w:r>
      <w:r>
        <w:rPr>
          <w:b/>
          <w:rtl/>
          <w:lang w:eastAsia="en-US"/>
        </w:rPr>
        <w:t xml:space="preserve"> על</w:t>
      </w:r>
      <w:r>
        <w:rPr>
          <w:rFonts w:hint="cs"/>
          <w:b/>
          <w:rtl/>
          <w:lang w:eastAsia="en-US"/>
        </w:rPr>
        <w:t>-</w:t>
      </w:r>
      <w:r>
        <w:rPr>
          <w:b/>
          <w:rtl/>
          <w:lang w:eastAsia="en-US"/>
        </w:rPr>
        <w:t>ידי הלשכה המרכזית לסטטיסטיקה</w:t>
      </w:r>
      <w:r>
        <w:rPr>
          <w:rFonts w:hint="cs"/>
          <w:b/>
          <w:rtl/>
          <w:lang w:eastAsia="en-US"/>
        </w:rPr>
        <w:t xml:space="preserve"> - </w:t>
      </w:r>
      <w:r>
        <w:rPr>
          <w:b/>
          <w:rtl/>
          <w:lang w:eastAsia="en-US"/>
        </w:rPr>
        <w:t xml:space="preserve"> והיות שהתפלגות האוכלוס</w:t>
      </w:r>
      <w:r>
        <w:rPr>
          <w:rFonts w:hint="cs"/>
          <w:b/>
          <w:rtl/>
          <w:lang w:eastAsia="en-US"/>
        </w:rPr>
        <w:t>י</w:t>
      </w:r>
      <w:r>
        <w:rPr>
          <w:b/>
          <w:rtl/>
          <w:lang w:eastAsia="en-US"/>
        </w:rPr>
        <w:t xml:space="preserve">יה הערבית </w:t>
      </w:r>
      <w:r>
        <w:rPr>
          <w:rFonts w:hint="eastAsia"/>
          <w:b/>
          <w:rtl/>
          <w:lang w:eastAsia="en-US"/>
        </w:rPr>
        <w:t>בנפות</w:t>
      </w:r>
      <w:r>
        <w:rPr>
          <w:b/>
          <w:rtl/>
          <w:lang w:eastAsia="en-US"/>
        </w:rPr>
        <w:t xml:space="preserve"> השונות אינה הומוגנית, דבר שעלול לגרום לעיוות מהותי </w:t>
      </w:r>
      <w:r>
        <w:rPr>
          <w:rFonts w:hint="eastAsia"/>
          <w:b/>
          <w:rtl/>
          <w:lang w:eastAsia="en-US"/>
        </w:rPr>
        <w:t>בתוצאות</w:t>
      </w:r>
      <w:r>
        <w:rPr>
          <w:b/>
          <w:rtl/>
          <w:lang w:eastAsia="en-US"/>
        </w:rPr>
        <w:t xml:space="preserve"> ובניתוחן,</w:t>
      </w:r>
      <w:r>
        <w:rPr>
          <w:b/>
          <w:rtl/>
          <w:lang w:eastAsia="en-US"/>
        </w:rPr>
        <w:t xml:space="preserve"> ולאור העובדה שהתחלואה שונה </w:t>
      </w:r>
      <w:r>
        <w:rPr>
          <w:rFonts w:hint="eastAsia"/>
          <w:b/>
          <w:rtl/>
          <w:lang w:eastAsia="en-US"/>
        </w:rPr>
        <w:t>באופן</w:t>
      </w:r>
      <w:r>
        <w:rPr>
          <w:b/>
          <w:rtl/>
          <w:lang w:eastAsia="en-US"/>
        </w:rPr>
        <w:t xml:space="preserve"> משמעותי בין </w:t>
      </w:r>
      <w:r>
        <w:rPr>
          <w:rFonts w:hint="eastAsia"/>
          <w:b/>
          <w:rtl/>
          <w:lang w:eastAsia="en-US"/>
        </w:rPr>
        <w:t>י</w:t>
      </w:r>
      <w:r>
        <w:rPr>
          <w:rFonts w:hint="cs"/>
          <w:b/>
          <w:rtl/>
          <w:lang w:eastAsia="en-US"/>
        </w:rPr>
        <w:t>י</w:t>
      </w:r>
      <w:r>
        <w:rPr>
          <w:rFonts w:hint="eastAsia"/>
          <w:b/>
          <w:rtl/>
          <w:lang w:eastAsia="en-US"/>
        </w:rPr>
        <w:t>שובים</w:t>
      </w:r>
      <w:r>
        <w:rPr>
          <w:b/>
          <w:rtl/>
          <w:lang w:eastAsia="en-US"/>
        </w:rPr>
        <w:t xml:space="preserve"> ערבי</w:t>
      </w:r>
      <w:r>
        <w:rPr>
          <w:rFonts w:hint="cs"/>
          <w:b/>
          <w:rtl/>
          <w:lang w:eastAsia="en-US"/>
        </w:rPr>
        <w:t>י</w:t>
      </w:r>
      <w:r>
        <w:rPr>
          <w:b/>
          <w:rtl/>
          <w:lang w:eastAsia="en-US"/>
        </w:rPr>
        <w:t>ם ליהוד</w:t>
      </w:r>
      <w:r>
        <w:rPr>
          <w:rFonts w:hint="cs"/>
          <w:b/>
          <w:rtl/>
          <w:lang w:eastAsia="en-US"/>
        </w:rPr>
        <w:t>י</w:t>
      </w:r>
      <w:r>
        <w:rPr>
          <w:b/>
          <w:rtl/>
          <w:lang w:eastAsia="en-US"/>
        </w:rPr>
        <w:t xml:space="preserve">ים, </w:t>
      </w:r>
      <w:r>
        <w:rPr>
          <w:rFonts w:hint="eastAsia"/>
          <w:b/>
          <w:rtl/>
          <w:lang w:eastAsia="en-US"/>
        </w:rPr>
        <w:t>התקבלה</w:t>
      </w:r>
      <w:r>
        <w:rPr>
          <w:b/>
          <w:rtl/>
          <w:lang w:eastAsia="en-US"/>
        </w:rPr>
        <w:t xml:space="preserve"> החלטה מקצועית גרידא לכלול בדוח הראשון רק י</w:t>
      </w:r>
      <w:r>
        <w:rPr>
          <w:rFonts w:hint="cs"/>
          <w:b/>
          <w:rtl/>
          <w:lang w:eastAsia="en-US"/>
        </w:rPr>
        <w:t>י</w:t>
      </w:r>
      <w:r>
        <w:rPr>
          <w:b/>
          <w:rtl/>
          <w:lang w:eastAsia="en-US"/>
        </w:rPr>
        <w:t>שובים יהודיים</w:t>
      </w:r>
      <w:r>
        <w:rPr>
          <w:rFonts w:hint="cs"/>
          <w:b/>
          <w:rtl/>
          <w:lang w:eastAsia="en-US"/>
        </w:rPr>
        <w:t>,</w:t>
      </w:r>
      <w:r>
        <w:rPr>
          <w:b/>
          <w:rtl/>
          <w:lang w:eastAsia="en-US"/>
        </w:rPr>
        <w:t xml:space="preserve"> </w:t>
      </w:r>
      <w:r>
        <w:rPr>
          <w:rFonts w:hint="eastAsia"/>
          <w:b/>
          <w:rtl/>
          <w:lang w:eastAsia="en-US"/>
        </w:rPr>
        <w:t>ודוח</w:t>
      </w:r>
      <w:r>
        <w:rPr>
          <w:b/>
          <w:rtl/>
          <w:lang w:eastAsia="en-US"/>
        </w:rPr>
        <w:t xml:space="preserve"> נוסף, </w:t>
      </w:r>
      <w:r>
        <w:rPr>
          <w:rFonts w:hint="cs"/>
          <w:b/>
          <w:rtl/>
          <w:lang w:eastAsia="en-US"/>
        </w:rPr>
        <w:t>הנוגע ל</w:t>
      </w:r>
      <w:r>
        <w:rPr>
          <w:b/>
          <w:rtl/>
          <w:lang w:eastAsia="en-US"/>
        </w:rPr>
        <w:t>אוכלוסייה הערבית בישראל</w:t>
      </w:r>
      <w:r>
        <w:rPr>
          <w:rFonts w:hint="cs"/>
          <w:b/>
          <w:rtl/>
          <w:lang w:eastAsia="en-US"/>
        </w:rPr>
        <w:t>,</w:t>
      </w:r>
      <w:r>
        <w:rPr>
          <w:b/>
          <w:rtl/>
          <w:lang w:eastAsia="en-US"/>
        </w:rPr>
        <w:t xml:space="preserve"> </w:t>
      </w:r>
      <w:r>
        <w:rPr>
          <w:rFonts w:hint="cs"/>
          <w:b/>
          <w:rtl/>
          <w:lang w:eastAsia="en-US"/>
        </w:rPr>
        <w:t xml:space="preserve">יתפרסם </w:t>
      </w:r>
      <w:r>
        <w:rPr>
          <w:b/>
          <w:rtl/>
          <w:lang w:eastAsia="en-US"/>
        </w:rPr>
        <w:t xml:space="preserve">לאחר שיירכשו מהלשכה המרכזית לסטטיסטיקה נתוני האוכלוסייה של </w:t>
      </w:r>
      <w:r>
        <w:rPr>
          <w:rFonts w:hint="eastAsia"/>
          <w:b/>
          <w:rtl/>
          <w:lang w:eastAsia="en-US"/>
        </w:rPr>
        <w:t>ה</w:t>
      </w:r>
      <w:r>
        <w:rPr>
          <w:rFonts w:hint="cs"/>
          <w:b/>
          <w:rtl/>
          <w:lang w:eastAsia="en-US"/>
        </w:rPr>
        <w:t>י</w:t>
      </w:r>
      <w:r>
        <w:rPr>
          <w:rFonts w:hint="eastAsia"/>
          <w:b/>
          <w:rtl/>
          <w:lang w:eastAsia="en-US"/>
        </w:rPr>
        <w:t>ישובים</w:t>
      </w:r>
      <w:r>
        <w:rPr>
          <w:b/>
          <w:rtl/>
          <w:lang w:eastAsia="en-US"/>
        </w:rPr>
        <w:t xml:space="preserve"> הכ</w:t>
      </w:r>
      <w:r>
        <w:rPr>
          <w:b/>
          <w:rtl/>
          <w:lang w:eastAsia="en-US"/>
        </w:rPr>
        <w:t>וללים פחות מ-10,000 תושבים.</w:t>
      </w:r>
      <w:r>
        <w:rPr>
          <w:rFonts w:cs="Times New Roman"/>
          <w:b/>
          <w:rtl/>
          <w:lang w:eastAsia="en-US"/>
        </w:rPr>
        <w:t xml:space="preserve"> </w:t>
      </w:r>
    </w:p>
    <w:p w14:paraId="218326B6" w14:textId="77777777" w:rsidR="00000000" w:rsidRDefault="002C79AF">
      <w:pPr>
        <w:pStyle w:val="a0"/>
        <w:rPr>
          <w:b/>
          <w:rtl/>
          <w:lang w:eastAsia="en-US"/>
        </w:rPr>
      </w:pPr>
      <w:r>
        <w:rPr>
          <w:rFonts w:hint="eastAsia"/>
          <w:b/>
          <w:rtl/>
          <w:lang w:eastAsia="en-US"/>
        </w:rPr>
        <w:t> </w:t>
      </w:r>
    </w:p>
    <w:p w14:paraId="3F70CD37" w14:textId="77777777" w:rsidR="00000000" w:rsidRDefault="002C79AF">
      <w:pPr>
        <w:pStyle w:val="a0"/>
        <w:rPr>
          <w:rtl/>
        </w:rPr>
      </w:pPr>
      <w:r>
        <w:rPr>
          <w:rFonts w:hint="eastAsia"/>
          <w:b/>
          <w:rtl/>
          <w:lang w:eastAsia="en-US"/>
        </w:rPr>
        <w:t>כאמור</w:t>
      </w:r>
      <w:r>
        <w:rPr>
          <w:b/>
          <w:rtl/>
          <w:lang w:eastAsia="en-US"/>
        </w:rPr>
        <w:t xml:space="preserve">, </w:t>
      </w:r>
      <w:r>
        <w:rPr>
          <w:rFonts w:hint="eastAsia"/>
          <w:b/>
          <w:rtl/>
          <w:lang w:eastAsia="en-US"/>
        </w:rPr>
        <w:t>בכוונת</w:t>
      </w:r>
      <w:r>
        <w:rPr>
          <w:b/>
          <w:rtl/>
          <w:lang w:eastAsia="en-US"/>
        </w:rPr>
        <w:t xml:space="preserve"> משרד הבריאות </w:t>
      </w:r>
      <w:r>
        <w:rPr>
          <w:rFonts w:hint="eastAsia"/>
          <w:b/>
          <w:rtl/>
          <w:lang w:eastAsia="en-US"/>
        </w:rPr>
        <w:t>לפרסם</w:t>
      </w:r>
      <w:r>
        <w:rPr>
          <w:b/>
          <w:rtl/>
          <w:lang w:eastAsia="en-US"/>
        </w:rPr>
        <w:t xml:space="preserve"> דוח </w:t>
      </w:r>
      <w:r>
        <w:rPr>
          <w:rFonts w:hint="eastAsia"/>
          <w:b/>
          <w:rtl/>
          <w:lang w:eastAsia="en-US"/>
        </w:rPr>
        <w:t>המתייחס</w:t>
      </w:r>
      <w:r>
        <w:rPr>
          <w:b/>
          <w:rtl/>
          <w:lang w:eastAsia="en-US"/>
        </w:rPr>
        <w:t xml:space="preserve"> לאוכלוסייה הערבית</w:t>
      </w:r>
      <w:r>
        <w:rPr>
          <w:rFonts w:hint="cs"/>
          <w:b/>
          <w:rtl/>
          <w:lang w:eastAsia="en-US"/>
        </w:rPr>
        <w:t>.</w:t>
      </w:r>
      <w:r>
        <w:rPr>
          <w:b/>
          <w:rtl/>
          <w:lang w:eastAsia="en-US"/>
        </w:rPr>
        <w:t xml:space="preserve"> מועד פרסומו תלוי בעדכון נתוני רישום הסרטן הלאומי </w:t>
      </w:r>
      <w:r>
        <w:rPr>
          <w:rFonts w:hint="eastAsia"/>
          <w:b/>
          <w:rtl/>
          <w:lang w:eastAsia="en-US"/>
        </w:rPr>
        <w:t>ממרשם</w:t>
      </w:r>
      <w:r>
        <w:rPr>
          <w:b/>
          <w:rtl/>
          <w:lang w:eastAsia="en-US"/>
        </w:rPr>
        <w:t xml:space="preserve"> האוכלוסין, עדכון שמתעכב בשל עלותו הכספית הגבוהה, שאין לה בשלב זה מקורות </w:t>
      </w:r>
      <w:r>
        <w:rPr>
          <w:rFonts w:hint="eastAsia"/>
          <w:b/>
          <w:rtl/>
          <w:lang w:eastAsia="en-US"/>
        </w:rPr>
        <w:t>תקציביים</w:t>
      </w:r>
      <w:r>
        <w:rPr>
          <w:b/>
          <w:rtl/>
          <w:lang w:eastAsia="en-US"/>
        </w:rPr>
        <w:t xml:space="preserve">. </w:t>
      </w:r>
    </w:p>
    <w:p w14:paraId="657D7A30" w14:textId="77777777" w:rsidR="00000000" w:rsidRDefault="002C79AF">
      <w:pPr>
        <w:pStyle w:val="a0"/>
        <w:rPr>
          <w:b/>
          <w:rtl/>
        </w:rPr>
      </w:pPr>
    </w:p>
    <w:p w14:paraId="19C58105" w14:textId="77777777" w:rsidR="00000000" w:rsidRDefault="002C79AF">
      <w:pPr>
        <w:pStyle w:val="a0"/>
        <w:rPr>
          <w:rtl/>
          <w:lang w:eastAsia="en-US"/>
        </w:rPr>
      </w:pPr>
      <w:r>
        <w:rPr>
          <w:rFonts w:hint="eastAsia"/>
          <w:b/>
          <w:rtl/>
          <w:lang w:eastAsia="en-US"/>
        </w:rPr>
        <w:t>על</w:t>
      </w:r>
      <w:r>
        <w:rPr>
          <w:rFonts w:hint="cs"/>
          <w:b/>
          <w:rtl/>
          <w:lang w:eastAsia="en-US"/>
        </w:rPr>
        <w:t>-</w:t>
      </w:r>
      <w:r>
        <w:rPr>
          <w:b/>
          <w:rtl/>
          <w:lang w:eastAsia="en-US"/>
        </w:rPr>
        <w:t>פי תקנת חובת הדיווח</w:t>
      </w:r>
      <w:r>
        <w:rPr>
          <w:b/>
          <w:rtl/>
          <w:lang w:eastAsia="en-US"/>
        </w:rPr>
        <w:t xml:space="preserve"> </w:t>
      </w:r>
      <w:r>
        <w:rPr>
          <w:rFonts w:hint="eastAsia"/>
          <w:b/>
          <w:rtl/>
          <w:lang w:eastAsia="en-US"/>
        </w:rPr>
        <w:t>על</w:t>
      </w:r>
      <w:r>
        <w:rPr>
          <w:b/>
          <w:rtl/>
          <w:lang w:eastAsia="en-US"/>
        </w:rPr>
        <w:t xml:space="preserve"> מחלות ממאירות (1982)</w:t>
      </w:r>
      <w:r>
        <w:rPr>
          <w:rFonts w:hint="cs"/>
          <w:b/>
          <w:rtl/>
          <w:lang w:eastAsia="en-US"/>
        </w:rPr>
        <w:t>,</w:t>
      </w:r>
      <w:r>
        <w:rPr>
          <w:b/>
          <w:rtl/>
          <w:lang w:eastAsia="en-US"/>
        </w:rPr>
        <w:t xml:space="preserve"> כל בתי</w:t>
      </w:r>
      <w:r>
        <w:rPr>
          <w:rFonts w:hint="cs"/>
          <w:b/>
          <w:rtl/>
          <w:lang w:eastAsia="en-US"/>
        </w:rPr>
        <w:t>-</w:t>
      </w:r>
      <w:r>
        <w:rPr>
          <w:b/>
          <w:rtl/>
          <w:lang w:eastAsia="en-US"/>
        </w:rPr>
        <w:t>החולים בישראל מח</w:t>
      </w:r>
      <w:r>
        <w:rPr>
          <w:rFonts w:hint="cs"/>
          <w:b/>
          <w:rtl/>
          <w:lang w:eastAsia="en-US"/>
        </w:rPr>
        <w:t>ו</w:t>
      </w:r>
      <w:r>
        <w:rPr>
          <w:b/>
          <w:rtl/>
          <w:lang w:eastAsia="en-US"/>
        </w:rPr>
        <w:t xml:space="preserve">יבים לדווח לרישום הסרטן הלאומי </w:t>
      </w:r>
      <w:r>
        <w:rPr>
          <w:rFonts w:hint="cs"/>
          <w:b/>
          <w:rtl/>
          <w:lang w:eastAsia="en-US"/>
        </w:rPr>
        <w:t xml:space="preserve">על </w:t>
      </w:r>
      <w:r>
        <w:rPr>
          <w:rFonts w:hint="eastAsia"/>
          <w:b/>
          <w:rtl/>
          <w:lang w:eastAsia="en-US"/>
        </w:rPr>
        <w:t>אודות</w:t>
      </w:r>
      <w:r>
        <w:rPr>
          <w:b/>
          <w:rtl/>
          <w:lang w:eastAsia="en-US"/>
        </w:rPr>
        <w:t xml:space="preserve"> כל חולה במחלה ממארת. </w:t>
      </w:r>
      <w:r>
        <w:rPr>
          <w:rFonts w:hint="eastAsia"/>
          <w:b/>
          <w:rtl/>
          <w:lang w:eastAsia="en-US"/>
        </w:rPr>
        <w:t>הנתונים</w:t>
      </w:r>
      <w:r>
        <w:rPr>
          <w:b/>
          <w:rtl/>
          <w:lang w:eastAsia="en-US"/>
        </w:rPr>
        <w:t xml:space="preserve"> </w:t>
      </w:r>
      <w:r>
        <w:rPr>
          <w:rFonts w:hint="eastAsia"/>
          <w:b/>
          <w:rtl/>
          <w:lang w:eastAsia="en-US"/>
        </w:rPr>
        <w:t>האישיים</w:t>
      </w:r>
      <w:r>
        <w:rPr>
          <w:b/>
          <w:rtl/>
          <w:lang w:eastAsia="en-US"/>
        </w:rPr>
        <w:t xml:space="preserve"> של החולים מתקבלים ממשרד הפנים</w:t>
      </w:r>
      <w:r>
        <w:rPr>
          <w:rFonts w:hint="cs"/>
          <w:b/>
          <w:rtl/>
          <w:lang w:eastAsia="en-US"/>
        </w:rPr>
        <w:t>, והם</w:t>
      </w:r>
      <w:r>
        <w:rPr>
          <w:b/>
          <w:rtl/>
          <w:lang w:eastAsia="en-US"/>
        </w:rPr>
        <w:t xml:space="preserve"> כוללים את כתובות המגורים של </w:t>
      </w:r>
      <w:r>
        <w:rPr>
          <w:rFonts w:hint="eastAsia"/>
          <w:b/>
          <w:rtl/>
          <w:lang w:eastAsia="en-US"/>
        </w:rPr>
        <w:t>החולים</w:t>
      </w:r>
      <w:r>
        <w:rPr>
          <w:b/>
          <w:rtl/>
          <w:lang w:eastAsia="en-US"/>
        </w:rPr>
        <w:t>. בשל קשיים תקציביים נתונים אלו מעודכנים לשנת 2001 בלבד. בנו</w:t>
      </w:r>
      <w:r>
        <w:rPr>
          <w:b/>
          <w:rtl/>
          <w:lang w:eastAsia="en-US"/>
        </w:rPr>
        <w:t>סף</w:t>
      </w:r>
      <w:r>
        <w:rPr>
          <w:rFonts w:hint="cs"/>
          <w:b/>
          <w:rtl/>
          <w:lang w:eastAsia="en-US"/>
        </w:rPr>
        <w:t>,</w:t>
      </w:r>
      <w:r>
        <w:rPr>
          <w:b/>
          <w:rtl/>
          <w:lang w:eastAsia="en-US"/>
        </w:rPr>
        <w:t xml:space="preserve"> קיימים כל </w:t>
      </w:r>
      <w:r>
        <w:rPr>
          <w:rFonts w:hint="eastAsia"/>
          <w:b/>
          <w:rtl/>
          <w:lang w:eastAsia="en-US"/>
        </w:rPr>
        <w:t>נתוני</w:t>
      </w:r>
      <w:r>
        <w:rPr>
          <w:b/>
          <w:rtl/>
          <w:lang w:eastAsia="en-US"/>
        </w:rPr>
        <w:t xml:space="preserve"> המחלה.</w:t>
      </w:r>
    </w:p>
    <w:p w14:paraId="48F360C7" w14:textId="77777777" w:rsidR="00000000" w:rsidRDefault="002C79AF">
      <w:pPr>
        <w:pStyle w:val="a0"/>
        <w:rPr>
          <w:rFonts w:hint="cs"/>
          <w:rtl/>
        </w:rPr>
      </w:pPr>
      <w:r>
        <w:rPr>
          <w:rFonts w:hint="eastAsia"/>
          <w:b/>
          <w:rtl/>
          <w:lang w:eastAsia="en-US"/>
        </w:rPr>
        <w:t> </w:t>
      </w:r>
    </w:p>
    <w:p w14:paraId="3BD48278" w14:textId="77777777" w:rsidR="00000000" w:rsidRDefault="002C79AF">
      <w:pPr>
        <w:pStyle w:val="af1"/>
        <w:rPr>
          <w:rtl/>
        </w:rPr>
      </w:pPr>
      <w:r>
        <w:rPr>
          <w:rFonts w:hint="eastAsia"/>
          <w:rtl/>
        </w:rPr>
        <w:t>היו</w:t>
      </w:r>
      <w:r>
        <w:rPr>
          <w:rtl/>
        </w:rPr>
        <w:t>"</w:t>
      </w:r>
      <w:r>
        <w:rPr>
          <w:rFonts w:hint="eastAsia"/>
          <w:rtl/>
        </w:rPr>
        <w:t>ר חמי דורון:</w:t>
      </w:r>
    </w:p>
    <w:p w14:paraId="629DF6B4" w14:textId="77777777" w:rsidR="00000000" w:rsidRDefault="002C79AF">
      <w:pPr>
        <w:pStyle w:val="a0"/>
        <w:rPr>
          <w:rFonts w:hint="cs"/>
          <w:rtl/>
        </w:rPr>
      </w:pPr>
    </w:p>
    <w:p w14:paraId="610E51AC" w14:textId="77777777" w:rsidR="00000000" w:rsidRDefault="002C79AF">
      <w:pPr>
        <w:pStyle w:val="a0"/>
        <w:rPr>
          <w:rFonts w:hint="cs"/>
          <w:rtl/>
        </w:rPr>
      </w:pPr>
      <w:r>
        <w:rPr>
          <w:rFonts w:hint="cs"/>
          <w:rtl/>
        </w:rPr>
        <w:t>בכך תמו השאילתות. אדוני, אם רק יורשה לי, כחבר הכנסת ולא כסגן יושב-ראש, יש פה שאילתות שנשאלו כבר לפני שנה וחלקן אפילו קודם לכן. אולי בגלל זה אנחנו מגיעים למצב שבו יש לנו כל כך הרבה שאילתות ביום אחד. אני מבקש מכ</w:t>
      </w:r>
      <w:r>
        <w:rPr>
          <w:rFonts w:hint="cs"/>
          <w:rtl/>
        </w:rPr>
        <w:t>בוד השר שיקפידו לענות על שאילתות בפרקי הזמן הקבועים בתקנון, כך שלא יצטברו כל כך הרבה שאילתות. אני גם מניח שאנשים מרגישים שחלק מהשאילתות כבר לא אקטואליות, שהן מיותרות, בגלל הזמן הרב שחלף. יש כאן חוסר הגינות.</w:t>
      </w:r>
    </w:p>
    <w:p w14:paraId="7D601E1B" w14:textId="77777777" w:rsidR="00000000" w:rsidRDefault="002C79AF">
      <w:pPr>
        <w:pStyle w:val="a0"/>
        <w:rPr>
          <w:rFonts w:hint="cs"/>
          <w:rtl/>
        </w:rPr>
      </w:pPr>
    </w:p>
    <w:p w14:paraId="6B6FDDDA" w14:textId="77777777" w:rsidR="00000000" w:rsidRDefault="002C79AF">
      <w:pPr>
        <w:pStyle w:val="-"/>
        <w:rPr>
          <w:rtl/>
        </w:rPr>
      </w:pPr>
      <w:bookmarkStart w:id="430" w:name="FS000000473T25_05_2005_16_24_52"/>
      <w:bookmarkStart w:id="431" w:name="FS000000473T25_05_2005_16_24_54C"/>
      <w:bookmarkEnd w:id="430"/>
      <w:bookmarkEnd w:id="431"/>
      <w:r>
        <w:rPr>
          <w:rtl/>
        </w:rPr>
        <w:t>שר הבריאות דני נוה:</w:t>
      </w:r>
    </w:p>
    <w:p w14:paraId="3D9EF1B3" w14:textId="77777777" w:rsidR="00000000" w:rsidRDefault="002C79AF">
      <w:pPr>
        <w:pStyle w:val="a0"/>
        <w:rPr>
          <w:rtl/>
        </w:rPr>
      </w:pPr>
    </w:p>
    <w:p w14:paraId="15AB4376" w14:textId="77777777" w:rsidR="00000000" w:rsidRDefault="002C79AF">
      <w:pPr>
        <w:pStyle w:val="a0"/>
        <w:rPr>
          <w:rFonts w:hint="cs"/>
          <w:rtl/>
        </w:rPr>
      </w:pPr>
      <w:r>
        <w:rPr>
          <w:rFonts w:hint="cs"/>
          <w:rtl/>
        </w:rPr>
        <w:t xml:space="preserve">אני מקבל את ההערה בחלק הזה </w:t>
      </w:r>
      <w:r>
        <w:rPr>
          <w:rFonts w:hint="cs"/>
          <w:rtl/>
        </w:rPr>
        <w:t>שאני חושב שהתשובה על שאילתות צריכה להינתן בזמן. שלושה חודשים הוא הזמן שעמד במסגרת ההוראות, כי גם היתה פגרה באמצע. אני גם חייב לומר את האמת, מהניסיון שלי, במרבית המקרים אני עונה על שאילתות במסגרת הזמן, ולצערי הרב אני עדיין נתקל באותה תופעה של מליאה ריקה. חב</w:t>
      </w:r>
      <w:r>
        <w:rPr>
          <w:rFonts w:hint="cs"/>
          <w:rtl/>
        </w:rPr>
        <w:t xml:space="preserve">רי הכנסת שמגישים שאילתות, וגם אם אני משיב עליהן בתוך שבועיים הם לא טורחים לבוא ולשמוע את התשובות על השאילתות. ההערה של אדוני במקומה כלפי השרים, אבל  במקומה גם לגבי חברי הכנסת. </w:t>
      </w:r>
    </w:p>
    <w:p w14:paraId="6647BAC4" w14:textId="77777777" w:rsidR="00000000" w:rsidRDefault="002C79AF">
      <w:pPr>
        <w:pStyle w:val="a0"/>
        <w:rPr>
          <w:rFonts w:hint="cs"/>
          <w:rtl/>
        </w:rPr>
      </w:pPr>
    </w:p>
    <w:p w14:paraId="68D4D42E" w14:textId="77777777" w:rsidR="00000000" w:rsidRDefault="002C79AF">
      <w:pPr>
        <w:pStyle w:val="af1"/>
        <w:rPr>
          <w:rtl/>
        </w:rPr>
      </w:pPr>
      <w:r>
        <w:rPr>
          <w:rFonts w:hint="eastAsia"/>
          <w:rtl/>
        </w:rPr>
        <w:t>היו</w:t>
      </w:r>
      <w:r>
        <w:rPr>
          <w:rtl/>
        </w:rPr>
        <w:t>"</w:t>
      </w:r>
      <w:r>
        <w:rPr>
          <w:rFonts w:hint="eastAsia"/>
          <w:rtl/>
        </w:rPr>
        <w:t>ר חמי דורון:</w:t>
      </w:r>
    </w:p>
    <w:p w14:paraId="47DCE6E4" w14:textId="77777777" w:rsidR="00000000" w:rsidRDefault="002C79AF">
      <w:pPr>
        <w:pStyle w:val="a0"/>
        <w:rPr>
          <w:rFonts w:hint="cs"/>
          <w:rtl/>
        </w:rPr>
      </w:pPr>
    </w:p>
    <w:p w14:paraId="00928E2D" w14:textId="77777777" w:rsidR="00000000" w:rsidRDefault="002C79AF">
      <w:pPr>
        <w:pStyle w:val="a0"/>
        <w:rPr>
          <w:rFonts w:hint="cs"/>
          <w:rtl/>
        </w:rPr>
      </w:pPr>
      <w:r>
        <w:rPr>
          <w:rFonts w:hint="cs"/>
          <w:rtl/>
        </w:rPr>
        <w:t xml:space="preserve">אני מסכים עם אדוני, וגם אני לפעמים חוטא בכך. בוא ננסה כולנו </w:t>
      </w:r>
      <w:r>
        <w:rPr>
          <w:rFonts w:hint="cs"/>
          <w:rtl/>
        </w:rPr>
        <w:t>ביחד לעשות משהו.</w:t>
      </w:r>
    </w:p>
    <w:p w14:paraId="1165038E" w14:textId="77777777" w:rsidR="00000000" w:rsidRDefault="002C79AF">
      <w:pPr>
        <w:pStyle w:val="a0"/>
        <w:rPr>
          <w:rFonts w:hint="cs"/>
          <w:rtl/>
        </w:rPr>
      </w:pPr>
    </w:p>
    <w:p w14:paraId="6B4622B2" w14:textId="77777777" w:rsidR="00000000" w:rsidRDefault="002C79AF">
      <w:pPr>
        <w:pStyle w:val="-"/>
        <w:rPr>
          <w:rtl/>
        </w:rPr>
      </w:pPr>
      <w:bookmarkStart w:id="432" w:name="FS000000473T25_05_2005_17_13_31"/>
      <w:bookmarkStart w:id="433" w:name="FS000000473T25_05_2005_17_13_34C"/>
      <w:bookmarkEnd w:id="432"/>
      <w:bookmarkEnd w:id="433"/>
      <w:r>
        <w:rPr>
          <w:rFonts w:hint="eastAsia"/>
          <w:rtl/>
        </w:rPr>
        <w:t>שר הבריאות דני נוה:</w:t>
      </w:r>
    </w:p>
    <w:p w14:paraId="7CADF046" w14:textId="77777777" w:rsidR="00000000" w:rsidRDefault="002C79AF">
      <w:pPr>
        <w:pStyle w:val="a0"/>
        <w:rPr>
          <w:rFonts w:hint="cs"/>
          <w:rtl/>
        </w:rPr>
      </w:pPr>
    </w:p>
    <w:p w14:paraId="37E79B5A" w14:textId="77777777" w:rsidR="00000000" w:rsidRDefault="002C79AF">
      <w:pPr>
        <w:pStyle w:val="a0"/>
        <w:rPr>
          <w:rFonts w:hint="cs"/>
          <w:rtl/>
        </w:rPr>
      </w:pPr>
      <w:r>
        <w:rPr>
          <w:rFonts w:hint="cs"/>
          <w:rtl/>
        </w:rPr>
        <w:t>בחלק שלי אעשה את מה שאפשר.</w:t>
      </w:r>
    </w:p>
    <w:p w14:paraId="4B3F9127" w14:textId="77777777" w:rsidR="00000000" w:rsidRDefault="002C79AF">
      <w:pPr>
        <w:pStyle w:val="a0"/>
        <w:rPr>
          <w:rFonts w:hint="cs"/>
          <w:rtl/>
        </w:rPr>
      </w:pPr>
    </w:p>
    <w:p w14:paraId="60B06D9E" w14:textId="77777777" w:rsidR="00000000" w:rsidRDefault="002C79AF">
      <w:pPr>
        <w:pStyle w:val="af1"/>
        <w:rPr>
          <w:rtl/>
        </w:rPr>
      </w:pPr>
      <w:r>
        <w:rPr>
          <w:rFonts w:hint="eastAsia"/>
          <w:rtl/>
        </w:rPr>
        <w:t>היו</w:t>
      </w:r>
      <w:r>
        <w:rPr>
          <w:rtl/>
        </w:rPr>
        <w:t>"</w:t>
      </w:r>
      <w:r>
        <w:rPr>
          <w:rFonts w:hint="eastAsia"/>
          <w:rtl/>
        </w:rPr>
        <w:t>ר חמי דורון:</w:t>
      </w:r>
    </w:p>
    <w:p w14:paraId="6B6A282D" w14:textId="77777777" w:rsidR="00000000" w:rsidRDefault="002C79AF">
      <w:pPr>
        <w:pStyle w:val="a0"/>
        <w:rPr>
          <w:rFonts w:hint="cs"/>
          <w:rtl/>
        </w:rPr>
      </w:pPr>
    </w:p>
    <w:p w14:paraId="6294481F" w14:textId="77777777" w:rsidR="00000000" w:rsidRDefault="002C79AF">
      <w:pPr>
        <w:pStyle w:val="a0"/>
        <w:rPr>
          <w:rFonts w:hint="cs"/>
          <w:rtl/>
        </w:rPr>
      </w:pPr>
      <w:r>
        <w:rPr>
          <w:rFonts w:hint="cs"/>
          <w:rtl/>
        </w:rPr>
        <w:t>אני מודה לאדוני.</w:t>
      </w:r>
    </w:p>
    <w:p w14:paraId="6D9FBE2D" w14:textId="77777777" w:rsidR="00000000" w:rsidRDefault="002C79AF">
      <w:pPr>
        <w:pStyle w:val="a0"/>
        <w:rPr>
          <w:rFonts w:hint="cs"/>
          <w:rtl/>
        </w:rPr>
      </w:pPr>
    </w:p>
    <w:p w14:paraId="244FBA49" w14:textId="77777777" w:rsidR="00000000" w:rsidRDefault="002C79AF">
      <w:pPr>
        <w:pStyle w:val="a2"/>
        <w:rPr>
          <w:rtl/>
        </w:rPr>
      </w:pPr>
    </w:p>
    <w:p w14:paraId="21AA58C4" w14:textId="77777777" w:rsidR="00000000" w:rsidRDefault="002C79AF">
      <w:pPr>
        <w:pStyle w:val="a2"/>
        <w:rPr>
          <w:rFonts w:hint="cs"/>
          <w:rtl/>
        </w:rPr>
      </w:pPr>
      <w:bookmarkStart w:id="434" w:name="CS100765FI0100765T25_05_2005_16_25_55"/>
      <w:bookmarkStart w:id="435" w:name="_Toc107023054"/>
      <w:bookmarkEnd w:id="434"/>
      <w:r>
        <w:rPr>
          <w:rtl/>
        </w:rPr>
        <w:t>הצע</w:t>
      </w:r>
      <w:r>
        <w:rPr>
          <w:rFonts w:hint="cs"/>
          <w:rtl/>
        </w:rPr>
        <w:t>ות</w:t>
      </w:r>
      <w:r>
        <w:rPr>
          <w:rtl/>
        </w:rPr>
        <w:t xml:space="preserve"> לסדר-היום</w:t>
      </w:r>
      <w:bookmarkEnd w:id="435"/>
      <w:r>
        <w:rPr>
          <w:rtl/>
        </w:rPr>
        <w:t xml:space="preserve"> </w:t>
      </w:r>
    </w:p>
    <w:p w14:paraId="1F1C0D4E" w14:textId="77777777" w:rsidR="00000000" w:rsidRDefault="002C79AF">
      <w:pPr>
        <w:pStyle w:val="a2"/>
        <w:rPr>
          <w:rtl/>
        </w:rPr>
      </w:pPr>
      <w:bookmarkStart w:id="436" w:name="_Toc107023055"/>
      <w:r>
        <w:rPr>
          <w:rtl/>
        </w:rPr>
        <w:t>בחירת מין היילוד</w:t>
      </w:r>
      <w:bookmarkEnd w:id="436"/>
    </w:p>
    <w:p w14:paraId="1237225C" w14:textId="77777777" w:rsidR="00000000" w:rsidRDefault="002C79AF">
      <w:pPr>
        <w:pStyle w:val="a0"/>
        <w:rPr>
          <w:rFonts w:hint="cs"/>
          <w:rtl/>
        </w:rPr>
      </w:pPr>
    </w:p>
    <w:p w14:paraId="682DDFA9" w14:textId="77777777" w:rsidR="00000000" w:rsidRDefault="002C79AF">
      <w:pPr>
        <w:pStyle w:val="af1"/>
        <w:rPr>
          <w:rtl/>
        </w:rPr>
      </w:pPr>
      <w:r>
        <w:rPr>
          <w:rFonts w:hint="eastAsia"/>
          <w:rtl/>
        </w:rPr>
        <w:t>היו</w:t>
      </w:r>
      <w:r>
        <w:rPr>
          <w:rtl/>
        </w:rPr>
        <w:t>"</w:t>
      </w:r>
      <w:r>
        <w:rPr>
          <w:rFonts w:hint="eastAsia"/>
          <w:rtl/>
        </w:rPr>
        <w:t>ר חמי דורון:</w:t>
      </w:r>
    </w:p>
    <w:p w14:paraId="42EA5818" w14:textId="77777777" w:rsidR="00000000" w:rsidRDefault="002C79AF">
      <w:pPr>
        <w:pStyle w:val="a0"/>
        <w:rPr>
          <w:rFonts w:hint="cs"/>
          <w:rtl/>
        </w:rPr>
      </w:pPr>
    </w:p>
    <w:p w14:paraId="33427AAB" w14:textId="77777777" w:rsidR="00000000" w:rsidRDefault="002C79AF">
      <w:pPr>
        <w:pStyle w:val="a0"/>
        <w:rPr>
          <w:rFonts w:hint="cs"/>
          <w:rtl/>
        </w:rPr>
      </w:pPr>
      <w:r>
        <w:rPr>
          <w:rFonts w:hint="cs"/>
          <w:rtl/>
        </w:rPr>
        <w:t>אנחנו ממשיכים בהצעות לסדר-היום מס' 6685, 6693, 6697 ו-6717: בחירת מין היילוד.  ראשונת המציעים - חבר</w:t>
      </w:r>
      <w:r>
        <w:rPr>
          <w:rFonts w:hint="cs"/>
          <w:rtl/>
        </w:rPr>
        <w:t xml:space="preserve">ת הכנסת לאה נס. שר הבריאות ישיב על ההצעות לסדר-היום בנושא זה. </w:t>
      </w:r>
    </w:p>
    <w:p w14:paraId="1868C5D2" w14:textId="77777777" w:rsidR="00000000" w:rsidRDefault="002C79AF">
      <w:pPr>
        <w:pStyle w:val="a0"/>
        <w:rPr>
          <w:rFonts w:hint="cs"/>
          <w:rtl/>
        </w:rPr>
      </w:pPr>
    </w:p>
    <w:p w14:paraId="0679B8A6" w14:textId="77777777" w:rsidR="00000000" w:rsidRDefault="002C79AF">
      <w:pPr>
        <w:pStyle w:val="a"/>
        <w:rPr>
          <w:rtl/>
        </w:rPr>
      </w:pPr>
      <w:bookmarkStart w:id="437" w:name="FS000001041T25_05_2005_20_16_59"/>
      <w:bookmarkStart w:id="438" w:name="_Toc107023056"/>
      <w:bookmarkEnd w:id="437"/>
      <w:r>
        <w:rPr>
          <w:rFonts w:hint="eastAsia"/>
          <w:rtl/>
        </w:rPr>
        <w:t>לאה</w:t>
      </w:r>
      <w:r>
        <w:rPr>
          <w:rtl/>
        </w:rPr>
        <w:t xml:space="preserve"> נס (הליכוד):</w:t>
      </w:r>
      <w:bookmarkEnd w:id="438"/>
    </w:p>
    <w:p w14:paraId="06AD63FE" w14:textId="77777777" w:rsidR="00000000" w:rsidRDefault="002C79AF">
      <w:pPr>
        <w:pStyle w:val="a0"/>
        <w:rPr>
          <w:rFonts w:hint="cs"/>
          <w:rtl/>
        </w:rPr>
      </w:pPr>
    </w:p>
    <w:p w14:paraId="44E1B6C7" w14:textId="77777777" w:rsidR="00000000" w:rsidRDefault="002C79AF">
      <w:pPr>
        <w:pStyle w:val="a0"/>
        <w:rPr>
          <w:rFonts w:hint="cs"/>
          <w:rtl/>
        </w:rPr>
      </w:pPr>
      <w:r>
        <w:rPr>
          <w:rFonts w:hint="cs"/>
          <w:rtl/>
        </w:rPr>
        <w:t xml:space="preserve">אדוני היושב-ראש, כנסת נכבדה, אדוני שר הבריאות, הנוהל החדש והמהפכני של משרד הבריאות, המאפשר לזוגות הורים לבחור את מין העובר גם משיקולים שאינם מוגדרים כרפואיים, מבשר את תחילתו </w:t>
      </w:r>
      <w:r>
        <w:rPr>
          <w:rFonts w:hint="cs"/>
          <w:rtl/>
        </w:rPr>
        <w:t>של עידן חדש בעולם הרפואה, המדע, האתיקה והדת. בעידן שבו בעזרת הטכנולוגיה והקידמה ניתנת לבני תמותה האפשרות להתערב במעשי הבריאה, תהליך הלידה שאמור להיות טבעי עומד להשתנות לבלי הכר בשנים הבאות. ערכי המשפחה המסורתיים והמקובלים על-פי היהדות ייעקרו מתוכנם וממשמעו</w:t>
      </w:r>
      <w:r>
        <w:rPr>
          <w:rFonts w:hint="cs"/>
          <w:rtl/>
        </w:rPr>
        <w:t xml:space="preserve">תם. האם זה העולם שבו אנחנו רוצים לחיות? האם חברה שבוחרת את מין ילדיה אינה אליטיסטית ואכזרית? האם זו הירושה שדורנו רוצה להשאיר לדורות הבאים? </w:t>
      </w:r>
    </w:p>
    <w:p w14:paraId="222DD047" w14:textId="77777777" w:rsidR="00000000" w:rsidRDefault="002C79AF">
      <w:pPr>
        <w:pStyle w:val="a0"/>
        <w:rPr>
          <w:rFonts w:hint="cs"/>
          <w:rtl/>
        </w:rPr>
      </w:pPr>
    </w:p>
    <w:p w14:paraId="529C016B" w14:textId="77777777" w:rsidR="00000000" w:rsidRDefault="002C79AF">
      <w:pPr>
        <w:pStyle w:val="a0"/>
        <w:rPr>
          <w:rFonts w:hint="cs"/>
          <w:rtl/>
        </w:rPr>
      </w:pPr>
      <w:r>
        <w:rPr>
          <w:rFonts w:hint="cs"/>
          <w:rtl/>
        </w:rPr>
        <w:t>אין ספק כי יש לברך על קידמה טכנולוגית, על חדשנות מדעית ורפואית אשר תביא לשיפור חייהם של בני-אדם, למניעת מחלות, תחל</w:t>
      </w:r>
      <w:r>
        <w:rPr>
          <w:rFonts w:hint="cs"/>
          <w:rtl/>
        </w:rPr>
        <w:t>ואה, פגעים גנטיים ועוד. המדע צריך לשרת את האנושות. כך, לדוגמה, לאבחון גנטי טרום-הריוני יש חשיבות ממעלה ראשונה במניעת לידתם של ילדים הסובלים ממומים קשים או מתסמונות גנטיות נדירות. עם זאת, מול אינטרס זה והזכות הבסיסית לבחירה חופשית של בני-אדם, קיימים אינטרסי</w:t>
      </w:r>
      <w:r>
        <w:rPr>
          <w:rFonts w:hint="cs"/>
          <w:rtl/>
        </w:rPr>
        <w:t xml:space="preserve">ם אחרים, חשובים לא פחות, לקיומה של חברה תקינה ומוסרית. </w:t>
      </w:r>
    </w:p>
    <w:p w14:paraId="45EF469A" w14:textId="77777777" w:rsidR="00000000" w:rsidRDefault="002C79AF">
      <w:pPr>
        <w:pStyle w:val="a0"/>
        <w:rPr>
          <w:rFonts w:hint="cs"/>
          <w:rtl/>
        </w:rPr>
      </w:pPr>
    </w:p>
    <w:p w14:paraId="07746EE5" w14:textId="77777777" w:rsidR="00000000" w:rsidRDefault="002C79AF">
      <w:pPr>
        <w:pStyle w:val="a0"/>
        <w:rPr>
          <w:rFonts w:hint="cs"/>
          <w:rtl/>
        </w:rPr>
      </w:pPr>
      <w:r>
        <w:rPr>
          <w:rFonts w:hint="cs"/>
          <w:rtl/>
        </w:rPr>
        <w:t>בחירת מין היילוד שלא למטרה רפואית עלולה להיות תקדים לא רצוי, בעל השלכות מסוכנות לחברה - הפרת האיזון הדמוגרפי, אפליה בין המינים וכמובן גם הסיכון הרפואי שבביצוע פעולה שלא למטרה רפואית. אך במיוחד, אדוני</w:t>
      </w:r>
      <w:r>
        <w:rPr>
          <w:rFonts w:hint="cs"/>
          <w:rtl/>
        </w:rPr>
        <w:t xml:space="preserve"> השר, התהליך הזה עלול להיות מדרון חלקלק שיבשר את תחילתו של עידן התינוקות המוזמנים. תחילה יבחרו את מין העובר ולאחר מכן את קומתו, את תכונותיו ועוד. מה יעלה בגורל המין האנושי שחלק ניכר מבניו ייוולדו לפי הזמנה? מה ייעשה במאות מיליוני העוברים הלא-רצויים? </w:t>
      </w:r>
    </w:p>
    <w:p w14:paraId="18CEFEB7" w14:textId="77777777" w:rsidR="00000000" w:rsidRDefault="002C79AF">
      <w:pPr>
        <w:pStyle w:val="a0"/>
        <w:rPr>
          <w:rFonts w:hint="cs"/>
          <w:rtl/>
        </w:rPr>
      </w:pPr>
    </w:p>
    <w:p w14:paraId="580E7CCF" w14:textId="77777777" w:rsidR="00000000" w:rsidRDefault="002C79AF">
      <w:pPr>
        <w:pStyle w:val="a0"/>
        <w:rPr>
          <w:rFonts w:hint="cs"/>
          <w:rtl/>
        </w:rPr>
      </w:pPr>
      <w:r>
        <w:rPr>
          <w:rFonts w:hint="cs"/>
          <w:rtl/>
        </w:rPr>
        <w:t>ועדת</w:t>
      </w:r>
      <w:r>
        <w:rPr>
          <w:rFonts w:hint="cs"/>
          <w:rtl/>
        </w:rPr>
        <w:t xml:space="preserve"> המדע והטכנולוגיה בראשותי קיימה במושב הקודם דיון בנושא בחירת מין היילוד. נציגי משרד הבריאות אומנם הבהירו כי ההליך יאושר רק במקרים חריגים במיוחד ובנסיבות ובמגבלות חמורות ביותר, אך ההכרעה בשאלה הזאת והבחינה באילו גבולות אנו תוחמים את הגבהים העצומים שהמדע לוק</w:t>
      </w:r>
      <w:r>
        <w:rPr>
          <w:rFonts w:hint="cs"/>
          <w:rtl/>
        </w:rPr>
        <w:t>ח אותנו אליו, לא צריכה להיעשות בזירה הזאת בלבד, אלא כאן, בזירת הכנסת, במקום שבו נבחרי העם מבטאים את השאלות החברתיות והאתיות. זאת מאחר שההכרעה הזאת צריכה להתקבל, וככל שתהיה שאלה פילוסופית כזאת או אחרת, יש לה השפעות חברתיות מרחיקות לכת.</w:t>
      </w:r>
    </w:p>
    <w:p w14:paraId="3ED6F23B" w14:textId="77777777" w:rsidR="00000000" w:rsidRDefault="002C79AF">
      <w:pPr>
        <w:pStyle w:val="a0"/>
        <w:rPr>
          <w:rFonts w:hint="cs"/>
          <w:rtl/>
        </w:rPr>
      </w:pPr>
    </w:p>
    <w:p w14:paraId="5717A3E3" w14:textId="77777777" w:rsidR="00000000" w:rsidRDefault="002C79AF">
      <w:pPr>
        <w:pStyle w:val="a0"/>
        <w:rPr>
          <w:rFonts w:hint="cs"/>
          <w:rtl/>
        </w:rPr>
      </w:pPr>
      <w:r>
        <w:rPr>
          <w:rFonts w:hint="cs"/>
          <w:rtl/>
        </w:rPr>
        <w:t>באותה ישיבה קראתי בצ</w:t>
      </w:r>
      <w:r>
        <w:rPr>
          <w:rFonts w:hint="cs"/>
          <w:rtl/>
        </w:rPr>
        <w:t>ורה נחרצת למשרד הבריאות לעגן את הנוהל החדש בחקיקה ראשית או בתקנות ולא להסתפק בחוזר מנכ"ל. לכן, אני פונה אליך, אדוני השר, לקבל את הדרישה ואת ההמלצה של ועדת המדע והטכנולוגיה. לא יכול להיות שהליך כזה מורכב, עם השלכות כאלה, יימסר בחוזר מנכ"ל. חייבת להיות חקיקה</w:t>
      </w:r>
      <w:r>
        <w:rPr>
          <w:rFonts w:hint="cs"/>
          <w:rtl/>
        </w:rPr>
        <w:t xml:space="preserve"> בכנסת. </w:t>
      </w:r>
    </w:p>
    <w:p w14:paraId="40F72F3B" w14:textId="77777777" w:rsidR="00000000" w:rsidRDefault="002C79AF">
      <w:pPr>
        <w:pStyle w:val="a0"/>
        <w:rPr>
          <w:rFonts w:hint="cs"/>
          <w:rtl/>
        </w:rPr>
      </w:pPr>
    </w:p>
    <w:p w14:paraId="65DBB642" w14:textId="77777777" w:rsidR="00000000" w:rsidRDefault="002C79AF">
      <w:pPr>
        <w:pStyle w:val="a0"/>
        <w:rPr>
          <w:rFonts w:hint="cs"/>
          <w:rtl/>
        </w:rPr>
      </w:pPr>
      <w:r>
        <w:rPr>
          <w:rFonts w:hint="cs"/>
          <w:rtl/>
        </w:rPr>
        <w:t xml:space="preserve">אנחנו צריכים להשתמש בקידמה ובטכנולוגיה רק בפן החיובי ולא להיסחף. אני חוששת שפה אנחנו עלולים להיסחף. תודה רבה. </w:t>
      </w:r>
    </w:p>
    <w:p w14:paraId="38EBFB49" w14:textId="77777777" w:rsidR="00000000" w:rsidRDefault="002C79AF">
      <w:pPr>
        <w:pStyle w:val="a0"/>
        <w:rPr>
          <w:rFonts w:hint="cs"/>
          <w:rtl/>
        </w:rPr>
      </w:pPr>
    </w:p>
    <w:p w14:paraId="5013FC48" w14:textId="77777777" w:rsidR="00000000" w:rsidRDefault="002C79AF">
      <w:pPr>
        <w:pStyle w:val="af1"/>
        <w:rPr>
          <w:rFonts w:hint="cs"/>
          <w:rtl/>
        </w:rPr>
      </w:pPr>
      <w:r>
        <w:rPr>
          <w:rtl/>
        </w:rPr>
        <w:t>היו"ר חמי דורון:</w:t>
      </w:r>
    </w:p>
    <w:p w14:paraId="29C22B0D" w14:textId="77777777" w:rsidR="00000000" w:rsidRDefault="002C79AF">
      <w:pPr>
        <w:pStyle w:val="a0"/>
        <w:rPr>
          <w:rtl/>
        </w:rPr>
      </w:pPr>
    </w:p>
    <w:p w14:paraId="18FA63D9" w14:textId="77777777" w:rsidR="00000000" w:rsidRDefault="002C79AF">
      <w:pPr>
        <w:pStyle w:val="a0"/>
        <w:rPr>
          <w:rFonts w:hint="cs"/>
          <w:rtl/>
        </w:rPr>
      </w:pPr>
      <w:r>
        <w:rPr>
          <w:rFonts w:hint="cs"/>
          <w:rtl/>
        </w:rPr>
        <w:t xml:space="preserve">תודה רבה לחברת הכנסת לאה נס. חבר הכנסת אורי אריאל, בבקשה. אחריו </w:t>
      </w:r>
      <w:r>
        <w:rPr>
          <w:rtl/>
        </w:rPr>
        <w:t>–</w:t>
      </w:r>
      <w:r>
        <w:rPr>
          <w:rFonts w:hint="cs"/>
          <w:rtl/>
        </w:rPr>
        <w:t xml:space="preserve"> חבר הכנסת אילן שלגי, ואחריו </w:t>
      </w:r>
      <w:r>
        <w:rPr>
          <w:rtl/>
        </w:rPr>
        <w:t>–</w:t>
      </w:r>
      <w:r>
        <w:rPr>
          <w:rFonts w:hint="cs"/>
          <w:rtl/>
        </w:rPr>
        <w:t xml:space="preserve"> חבר הכנסת יעקב מרגי.</w:t>
      </w:r>
      <w:r>
        <w:rPr>
          <w:rFonts w:hint="cs"/>
          <w:rtl/>
        </w:rPr>
        <w:t xml:space="preserve"> </w:t>
      </w:r>
    </w:p>
    <w:p w14:paraId="58D5324E" w14:textId="77777777" w:rsidR="00000000" w:rsidRDefault="002C79AF">
      <w:pPr>
        <w:pStyle w:val="a0"/>
        <w:rPr>
          <w:rFonts w:hint="cs"/>
          <w:rtl/>
        </w:rPr>
      </w:pPr>
    </w:p>
    <w:p w14:paraId="05F7B634" w14:textId="77777777" w:rsidR="00000000" w:rsidRDefault="002C79AF">
      <w:pPr>
        <w:pStyle w:val="a"/>
        <w:rPr>
          <w:rtl/>
        </w:rPr>
      </w:pPr>
      <w:bookmarkStart w:id="439" w:name="FS000000713T25_05_2005_20_17_17"/>
      <w:bookmarkStart w:id="440" w:name="_Toc107023057"/>
      <w:bookmarkEnd w:id="439"/>
      <w:r>
        <w:rPr>
          <w:rFonts w:hint="eastAsia"/>
          <w:rtl/>
        </w:rPr>
        <w:t>אורי</w:t>
      </w:r>
      <w:r>
        <w:rPr>
          <w:rtl/>
        </w:rPr>
        <w:t xml:space="preserve"> אריאל (האיחוד הלאומי - ישראל ביתנו):</w:t>
      </w:r>
      <w:bookmarkEnd w:id="440"/>
    </w:p>
    <w:p w14:paraId="0B159088" w14:textId="77777777" w:rsidR="00000000" w:rsidRDefault="002C79AF">
      <w:pPr>
        <w:pStyle w:val="a0"/>
        <w:rPr>
          <w:rFonts w:hint="cs"/>
          <w:rtl/>
        </w:rPr>
      </w:pPr>
    </w:p>
    <w:p w14:paraId="55566841" w14:textId="77777777" w:rsidR="00000000" w:rsidRDefault="002C79AF">
      <w:pPr>
        <w:pStyle w:val="a0"/>
        <w:rPr>
          <w:rFonts w:hint="cs"/>
          <w:rtl/>
        </w:rPr>
      </w:pPr>
      <w:bookmarkStart w:id="441" w:name="FS000000713T25_05_2005_16_30_00"/>
      <w:bookmarkEnd w:id="441"/>
      <w:r>
        <w:rPr>
          <w:rFonts w:hint="cs"/>
          <w:rtl/>
        </w:rPr>
        <w:t xml:space="preserve">אדוני היושב-ראש, חברי חברי הכנסת, אדוני שר הבריאות, הנושא שלפנינו הוא נושא רחב. הייתי אומר שזה אוקיינוס שנוגע באושיות התרבות בכלל, התרבות האנושית בכלל והתרבות היהודית. </w:t>
      </w:r>
    </w:p>
    <w:p w14:paraId="6EEA5DF4" w14:textId="77777777" w:rsidR="00000000" w:rsidRDefault="002C79AF">
      <w:pPr>
        <w:pStyle w:val="a0"/>
        <w:rPr>
          <w:rFonts w:hint="cs"/>
          <w:rtl/>
        </w:rPr>
      </w:pPr>
    </w:p>
    <w:p w14:paraId="30233966" w14:textId="77777777" w:rsidR="00000000" w:rsidRDefault="002C79AF">
      <w:pPr>
        <w:pStyle w:val="a0"/>
        <w:rPr>
          <w:rFonts w:hint="cs"/>
          <w:rtl/>
        </w:rPr>
      </w:pPr>
      <w:r>
        <w:rPr>
          <w:rFonts w:hint="cs"/>
          <w:rtl/>
        </w:rPr>
        <w:t>אני רוצה כבר בתחילת דברי להצטרף לחברת הכ</w:t>
      </w:r>
      <w:r>
        <w:rPr>
          <w:rFonts w:hint="cs"/>
          <w:rtl/>
        </w:rPr>
        <w:t>נסת לאה נס - העניין הזה מחייב חקיקה.</w:t>
      </w:r>
    </w:p>
    <w:p w14:paraId="525DDD4A" w14:textId="77777777" w:rsidR="00000000" w:rsidRDefault="002C79AF">
      <w:pPr>
        <w:pStyle w:val="a0"/>
        <w:rPr>
          <w:rFonts w:hint="cs"/>
          <w:rtl/>
        </w:rPr>
      </w:pPr>
    </w:p>
    <w:p w14:paraId="75FF348C" w14:textId="77777777" w:rsidR="00000000" w:rsidRDefault="002C79AF">
      <w:pPr>
        <w:pStyle w:val="a0"/>
        <w:rPr>
          <w:rFonts w:hint="cs"/>
          <w:rtl/>
        </w:rPr>
      </w:pPr>
      <w:r>
        <w:rPr>
          <w:rFonts w:hint="cs"/>
          <w:rtl/>
        </w:rPr>
        <w:t xml:space="preserve"> אל תטעו בעניין הזה לעשותו כבדרך אגב, עם כל תשומת הלב שניתנה במשרדך בוועדת מומחים כזאת או אחרת. יש בדבר אפשרויות המותרות גם לפי ההלכה היהודית. זה לא דבר שאסור בכל מקרה, בכל עניין. ודאי שבכל עניין שנוגע לאפשרות של בריאו</w:t>
      </w:r>
      <w:r>
        <w:rPr>
          <w:rFonts w:hint="cs"/>
          <w:rtl/>
        </w:rPr>
        <w:t>ת, של דבר שמתקן את העולם יש מקום לדבר, גם זה צריך לומר בסייגים, ואני לא הרב שאומר מה הם הסייגים המדויקים. יש מקום לדבר. אבל אנחנו כבר יודעים, שברגע שפותחים מעט את הדלת, יש כאלה שבאים ודוחפים ודוחפים עד שהיא פרוצה, וכל המרעין בישין שבעולם שקשה להעלות על הדע</w:t>
      </w:r>
      <w:r>
        <w:rPr>
          <w:rFonts w:hint="cs"/>
          <w:rtl/>
        </w:rPr>
        <w:t xml:space="preserve">ת נכנסים באותה דלת. וכשהם בפנים, מנסים מהר לסגור, אבל הם כבר בפנים. </w:t>
      </w:r>
    </w:p>
    <w:p w14:paraId="5A8FE8CD" w14:textId="77777777" w:rsidR="00000000" w:rsidRDefault="002C79AF">
      <w:pPr>
        <w:pStyle w:val="a0"/>
        <w:rPr>
          <w:rFonts w:hint="cs"/>
          <w:rtl/>
        </w:rPr>
      </w:pPr>
    </w:p>
    <w:p w14:paraId="5DE2E9BF" w14:textId="77777777" w:rsidR="00000000" w:rsidRDefault="002C79AF">
      <w:pPr>
        <w:pStyle w:val="a0"/>
        <w:rPr>
          <w:rFonts w:hint="cs"/>
          <w:rtl/>
        </w:rPr>
      </w:pPr>
      <w:r>
        <w:rPr>
          <w:rFonts w:hint="cs"/>
          <w:rtl/>
        </w:rPr>
        <w:t>מדינות רבות בכל העולם עוסקות בנושא, כי הוא מטריד את כל המין האנושי, ורבים וטובים לא הגיעו למסקנה שהגיעו אליה פה בישראל, וזה לא אומר שהצדק דווקא אתם. ברור שאי-אפשר שיהיה מצב של הפלות בגלל</w:t>
      </w:r>
      <w:r>
        <w:rPr>
          <w:rFonts w:hint="cs"/>
          <w:rtl/>
        </w:rPr>
        <w:t xml:space="preserve"> מין היילוד. אני מספר לחברים פה שבסין, לדוגמה, יש תופעה נפרצת של הפלות בסיטונות ממש, כי מותר שיהיה רק ילד אחד, ואחרי זה הממשלה נוקטת סנקציות, והיות שהתרבות בסין אומרת שצריך שהבן הראשון או האחד יהיה זכר, יש תופעה של הפלות. מדברים על מיליוני הפלות במדינה גדו</w:t>
      </w:r>
      <w:r>
        <w:rPr>
          <w:rFonts w:hint="cs"/>
          <w:rtl/>
        </w:rPr>
        <w:t>לה עם אוכלוסייה של יותר ממיליארד נפש. אלה ההיקפים.</w:t>
      </w:r>
    </w:p>
    <w:p w14:paraId="652E2617" w14:textId="77777777" w:rsidR="00000000" w:rsidRDefault="002C79AF">
      <w:pPr>
        <w:pStyle w:val="a0"/>
        <w:rPr>
          <w:rFonts w:hint="cs"/>
          <w:rtl/>
        </w:rPr>
      </w:pPr>
    </w:p>
    <w:p w14:paraId="36783B2A" w14:textId="77777777" w:rsidR="00000000" w:rsidRDefault="002C79AF">
      <w:pPr>
        <w:pStyle w:val="af0"/>
        <w:rPr>
          <w:rtl/>
        </w:rPr>
      </w:pPr>
      <w:r>
        <w:rPr>
          <w:rFonts w:hint="eastAsia"/>
          <w:rtl/>
        </w:rPr>
        <w:t>אילן</w:t>
      </w:r>
      <w:r>
        <w:rPr>
          <w:rtl/>
        </w:rPr>
        <w:t xml:space="preserve"> שלגי (שינוי):</w:t>
      </w:r>
    </w:p>
    <w:p w14:paraId="3D8288EF" w14:textId="77777777" w:rsidR="00000000" w:rsidRDefault="002C79AF">
      <w:pPr>
        <w:pStyle w:val="a0"/>
        <w:rPr>
          <w:rFonts w:hint="cs"/>
          <w:rtl/>
        </w:rPr>
      </w:pPr>
    </w:p>
    <w:p w14:paraId="53CC0806" w14:textId="77777777" w:rsidR="00000000" w:rsidRDefault="002C79AF">
      <w:pPr>
        <w:pStyle w:val="a0"/>
        <w:rPr>
          <w:rFonts w:hint="cs"/>
          <w:rtl/>
        </w:rPr>
      </w:pPr>
      <w:r>
        <w:rPr>
          <w:rFonts w:hint="cs"/>
          <w:rtl/>
        </w:rPr>
        <w:t>מיליארד ו-300 מיליון.</w:t>
      </w:r>
    </w:p>
    <w:p w14:paraId="555CA7CB" w14:textId="77777777" w:rsidR="00000000" w:rsidRDefault="002C79AF">
      <w:pPr>
        <w:pStyle w:val="a0"/>
        <w:rPr>
          <w:rFonts w:hint="cs"/>
          <w:rtl/>
        </w:rPr>
      </w:pPr>
    </w:p>
    <w:p w14:paraId="5E9DF9E0" w14:textId="77777777" w:rsidR="00000000" w:rsidRDefault="002C79AF">
      <w:pPr>
        <w:pStyle w:val="-"/>
        <w:rPr>
          <w:rtl/>
        </w:rPr>
      </w:pPr>
      <w:bookmarkStart w:id="442" w:name="FS000000713T25_05_2005_20_17_47C"/>
      <w:bookmarkEnd w:id="442"/>
      <w:r>
        <w:rPr>
          <w:rFonts w:hint="eastAsia"/>
          <w:rtl/>
        </w:rPr>
        <w:t>אורי</w:t>
      </w:r>
      <w:r>
        <w:rPr>
          <w:rtl/>
        </w:rPr>
        <w:t xml:space="preserve"> אריאל (האיחוד הלאומי - ישראל ביתנו):</w:t>
      </w:r>
    </w:p>
    <w:p w14:paraId="6D87EC20" w14:textId="77777777" w:rsidR="00000000" w:rsidRDefault="002C79AF">
      <w:pPr>
        <w:pStyle w:val="a0"/>
        <w:rPr>
          <w:rFonts w:hint="cs"/>
          <w:rtl/>
        </w:rPr>
      </w:pPr>
    </w:p>
    <w:p w14:paraId="127A7B18" w14:textId="77777777" w:rsidR="00000000" w:rsidRDefault="002C79AF">
      <w:pPr>
        <w:pStyle w:val="a0"/>
        <w:rPr>
          <w:rFonts w:hint="cs"/>
          <w:rtl/>
        </w:rPr>
      </w:pPr>
      <w:bookmarkStart w:id="443" w:name="FS000000713T25_05_2005_17_06_32"/>
      <w:bookmarkStart w:id="444" w:name="FS000000713T25_05_2005_17_06_36C"/>
      <w:bookmarkEnd w:id="443"/>
      <w:bookmarkEnd w:id="444"/>
      <w:r>
        <w:rPr>
          <w:rFonts w:hint="cs"/>
          <w:rtl/>
        </w:rPr>
        <w:t>למעשה, אפשר להגיד שבמדינה ההיא מתבצע כל הזמן רצח באופן מודע כמעט על השולחן. ברוך השם שאנחנו רחוקים מזה מרחק מזרח ממערב</w:t>
      </w:r>
      <w:r>
        <w:rPr>
          <w:rFonts w:hint="cs"/>
          <w:rtl/>
        </w:rPr>
        <w:t xml:space="preserve">, מרחק ישראל מסין, והוא מרחק גדול כפי שיודע חבר הכנסת שלגי, שלקח אותי לשם. אבל, יש מקום לשים סייגים עכשיו. </w:t>
      </w:r>
    </w:p>
    <w:p w14:paraId="7FD0F7BF" w14:textId="77777777" w:rsidR="00000000" w:rsidRDefault="002C79AF">
      <w:pPr>
        <w:pStyle w:val="a0"/>
        <w:rPr>
          <w:rFonts w:hint="cs"/>
          <w:rtl/>
        </w:rPr>
      </w:pPr>
    </w:p>
    <w:p w14:paraId="0EBD44CA" w14:textId="77777777" w:rsidR="00000000" w:rsidRDefault="002C79AF">
      <w:pPr>
        <w:pStyle w:val="a0"/>
        <w:rPr>
          <w:rFonts w:hint="cs"/>
          <w:rtl/>
        </w:rPr>
      </w:pPr>
      <w:r>
        <w:rPr>
          <w:rFonts w:hint="cs"/>
          <w:rtl/>
        </w:rPr>
        <w:t>אני רוצה לסיים בקריאה לשר הבריאות, שיודיע מעל הבמה הזאת, שכשהעניין הזה יבוא לחקיקה, אדרבה, נהיה שותפים, נעשה מאמץ לזרז - אני אומר את זה מתוך רצון ל</w:t>
      </w:r>
      <w:r>
        <w:rPr>
          <w:rFonts w:hint="cs"/>
          <w:rtl/>
        </w:rPr>
        <w:t>תת ביטוי לדברים מסוימים שכן אפשריים, לא כדי לעצור ולא כדי להוריד את זה מסדר-היום. אלא שאנחנו נעשה את זה כיהודים, ונהיה גם בעניין הזה אור לגויים. אנחנו גם יכולים לעשות את זה בעניין הזה. תודה רבה.</w:t>
      </w:r>
    </w:p>
    <w:p w14:paraId="0E04AA2A" w14:textId="77777777" w:rsidR="00000000" w:rsidRDefault="002C79AF">
      <w:pPr>
        <w:pStyle w:val="a0"/>
        <w:rPr>
          <w:rFonts w:hint="cs"/>
          <w:rtl/>
        </w:rPr>
      </w:pPr>
    </w:p>
    <w:p w14:paraId="6400CA3F" w14:textId="77777777" w:rsidR="00000000" w:rsidRDefault="002C79AF">
      <w:pPr>
        <w:pStyle w:val="af1"/>
        <w:rPr>
          <w:rtl/>
        </w:rPr>
      </w:pPr>
      <w:r>
        <w:rPr>
          <w:rtl/>
        </w:rPr>
        <w:t>היו"ר חמי דורון:</w:t>
      </w:r>
    </w:p>
    <w:p w14:paraId="0D5BCD8C" w14:textId="77777777" w:rsidR="00000000" w:rsidRDefault="002C79AF">
      <w:pPr>
        <w:pStyle w:val="a0"/>
        <w:rPr>
          <w:rtl/>
        </w:rPr>
      </w:pPr>
    </w:p>
    <w:p w14:paraId="15E9349A" w14:textId="77777777" w:rsidR="00000000" w:rsidRDefault="002C79AF">
      <w:pPr>
        <w:pStyle w:val="a0"/>
        <w:rPr>
          <w:rFonts w:hint="cs"/>
          <w:rtl/>
        </w:rPr>
      </w:pPr>
      <w:r>
        <w:rPr>
          <w:rFonts w:hint="cs"/>
          <w:rtl/>
        </w:rPr>
        <w:t xml:space="preserve">תודה רבה לחבר הכנסת אריאל. חבר הכנסת אילן </w:t>
      </w:r>
      <w:r>
        <w:rPr>
          <w:rFonts w:hint="cs"/>
          <w:rtl/>
        </w:rPr>
        <w:t>שלגי, בבקשה.</w:t>
      </w:r>
    </w:p>
    <w:p w14:paraId="2E93A906" w14:textId="77777777" w:rsidR="00000000" w:rsidRDefault="002C79AF">
      <w:pPr>
        <w:pStyle w:val="a0"/>
        <w:rPr>
          <w:rFonts w:hint="cs"/>
          <w:rtl/>
        </w:rPr>
      </w:pPr>
    </w:p>
    <w:p w14:paraId="71C8240B" w14:textId="77777777" w:rsidR="00000000" w:rsidRDefault="002C79AF">
      <w:pPr>
        <w:pStyle w:val="a"/>
        <w:rPr>
          <w:rtl/>
        </w:rPr>
      </w:pPr>
      <w:bookmarkStart w:id="445" w:name="FS000001046T25_05_2005_20_18_15"/>
      <w:bookmarkStart w:id="446" w:name="_Toc107023058"/>
      <w:bookmarkEnd w:id="445"/>
      <w:r>
        <w:rPr>
          <w:rFonts w:hint="eastAsia"/>
          <w:rtl/>
        </w:rPr>
        <w:t>אילן</w:t>
      </w:r>
      <w:r>
        <w:rPr>
          <w:rtl/>
        </w:rPr>
        <w:t xml:space="preserve"> שלגי (שינוי):</w:t>
      </w:r>
      <w:bookmarkEnd w:id="446"/>
    </w:p>
    <w:p w14:paraId="261BA42C" w14:textId="77777777" w:rsidR="00000000" w:rsidRDefault="002C79AF">
      <w:pPr>
        <w:pStyle w:val="a0"/>
        <w:rPr>
          <w:rFonts w:hint="cs"/>
          <w:rtl/>
        </w:rPr>
      </w:pPr>
    </w:p>
    <w:p w14:paraId="0D75EE4D" w14:textId="77777777" w:rsidR="00000000" w:rsidRDefault="002C79AF">
      <w:pPr>
        <w:pStyle w:val="a0"/>
        <w:rPr>
          <w:rFonts w:hint="cs"/>
          <w:rtl/>
        </w:rPr>
      </w:pPr>
      <w:bookmarkStart w:id="447" w:name="FS000001046T25_05_2005_16_34_20"/>
      <w:bookmarkStart w:id="448" w:name="FS000001046T25_05_2005_17_08_36"/>
      <w:bookmarkEnd w:id="447"/>
      <w:bookmarkEnd w:id="448"/>
      <w:r>
        <w:rPr>
          <w:rFonts w:hint="cs"/>
          <w:rtl/>
        </w:rPr>
        <w:t xml:space="preserve">אדוני היושב-ראש, אדוני השר, חברות וחברי הכנסת, אני מבקש להתייחס לנושא לאו דווקא בשם הלכה כלשהי, אלא בשם ערכי המוסר </w:t>
      </w:r>
      <w:r>
        <w:rPr>
          <w:rtl/>
        </w:rPr>
        <w:t>–</w:t>
      </w:r>
      <w:r>
        <w:rPr>
          <w:rFonts w:hint="cs"/>
          <w:rtl/>
        </w:rPr>
        <w:t xml:space="preserve"> אתמול, ביום הרצל, דיברנו על המוסריות של המדינה הציונית - ובשם ערכים אוניברסליים. אני גם מרשה לעצמי להתייח</w:t>
      </w:r>
      <w:r>
        <w:rPr>
          <w:rFonts w:hint="cs"/>
          <w:rtl/>
        </w:rPr>
        <w:t>ס לעניין כשר המדע לשעבר וכמי שבת-זוגו היא מדענית באוניברסיטת תל-אביב שעוסקת בתחום הזה של רבייה והפריה.</w:t>
      </w:r>
    </w:p>
    <w:p w14:paraId="0043A9F0" w14:textId="77777777" w:rsidR="00000000" w:rsidRDefault="002C79AF">
      <w:pPr>
        <w:pStyle w:val="a0"/>
        <w:rPr>
          <w:rFonts w:hint="cs"/>
          <w:rtl/>
        </w:rPr>
      </w:pPr>
    </w:p>
    <w:p w14:paraId="3EDB04E0" w14:textId="77777777" w:rsidR="00000000" w:rsidRDefault="002C79AF">
      <w:pPr>
        <w:pStyle w:val="a0"/>
        <w:rPr>
          <w:rFonts w:hint="cs"/>
          <w:rtl/>
        </w:rPr>
      </w:pPr>
      <w:r>
        <w:rPr>
          <w:rFonts w:hint="cs"/>
          <w:rtl/>
        </w:rPr>
        <w:t>נפלאות המחקר המדעי מאפשרות לנו זה כ-25 שנה הולדת תינוקות בתהליך של הפריה חוץ-גופית. בישראל יש כל שנה מאות לידות של תינוקות מבחנה, שאינה אלא צלוחית, וטוב</w:t>
      </w:r>
      <w:r>
        <w:rPr>
          <w:rFonts w:hint="cs"/>
          <w:rtl/>
        </w:rPr>
        <w:t xml:space="preserve"> שכך. המדע מסייע לאלה שעד לפני דור נמנעה מהם הזכות להיות הורים. זו דוגמה להישג מדעי רפואי לטובת האנושות ולרווחתה.</w:t>
      </w:r>
    </w:p>
    <w:p w14:paraId="7356D10D" w14:textId="77777777" w:rsidR="00000000" w:rsidRDefault="002C79AF">
      <w:pPr>
        <w:pStyle w:val="a0"/>
        <w:rPr>
          <w:rFonts w:hint="cs"/>
          <w:rtl/>
        </w:rPr>
      </w:pPr>
    </w:p>
    <w:p w14:paraId="649ED97B" w14:textId="77777777" w:rsidR="00000000" w:rsidRDefault="002C79AF">
      <w:pPr>
        <w:pStyle w:val="a0"/>
        <w:rPr>
          <w:rFonts w:hint="cs"/>
          <w:rtl/>
        </w:rPr>
      </w:pPr>
      <w:r>
        <w:rPr>
          <w:rFonts w:hint="cs"/>
          <w:rtl/>
        </w:rPr>
        <w:t>בשנים האחרונות פותחה גם טכניקה המאפשרת למדענים לקבוע את מין היילוד באמצעות הפריית מבחנה, והיא ידועה כ-</w:t>
      </w:r>
      <w:r>
        <w:rPr>
          <w:rFonts w:hint="cs"/>
        </w:rPr>
        <w:t>PGD</w:t>
      </w:r>
      <w:r>
        <w:rPr>
          <w:rFonts w:hint="cs"/>
          <w:rtl/>
        </w:rPr>
        <w:t xml:space="preserve">, </w:t>
      </w:r>
      <w:r>
        <w:rPr>
          <w:rFonts w:hint="cs"/>
        </w:rPr>
        <w:t>P</w:t>
      </w:r>
      <w:r>
        <w:t>arental Genetic Diagnosis</w:t>
      </w:r>
      <w:r>
        <w:rPr>
          <w:rFonts w:hint="cs"/>
          <w:rtl/>
        </w:rPr>
        <w:t>. המדעני</w:t>
      </w:r>
      <w:r>
        <w:rPr>
          <w:rFonts w:hint="cs"/>
          <w:rtl/>
        </w:rPr>
        <w:t xml:space="preserve">ם מייצרים עוברים אחדים על-ידי מפגש זרעים וביציות. בעובר בן שלושה ימים, שיש בו כבר שמונה תאים, ניתן לבצע בדיקה שתדע לומר מה מינו, האם הוא </w:t>
      </w:r>
      <w:r>
        <w:rPr>
          <w:rFonts w:hint="cs"/>
        </w:rPr>
        <w:t>XX</w:t>
      </w:r>
      <w:r>
        <w:rPr>
          <w:rFonts w:hint="cs"/>
          <w:rtl/>
        </w:rPr>
        <w:t xml:space="preserve">, כלומר נקבה, או </w:t>
      </w:r>
      <w:r>
        <w:rPr>
          <w:rFonts w:hint="cs"/>
        </w:rPr>
        <w:t>XY</w:t>
      </w:r>
      <w:r>
        <w:rPr>
          <w:rFonts w:hint="cs"/>
          <w:rtl/>
        </w:rPr>
        <w:t>, זכר. בשלב שני מעבירים לגוף האשה את העובר או העוברים מהמין הרצוי. נכון והגיוני לבצע את התהליך כאש</w:t>
      </w:r>
      <w:r>
        <w:rPr>
          <w:rFonts w:hint="cs"/>
          <w:rtl/>
        </w:rPr>
        <w:t>ר יש במשפחת ההורים מחלה תורשתית העוברת רק לבנים או רק לבנות. לדעתי, ראוי גם לאפשר לבני-זוג להביא לעולם ילד ממין מסוים, או מטען גנטי מסוים, אם בכך יגדל הסיכוי שהיילוד יוכל לתרום רקמות לאח או לאחות חולים.</w:t>
      </w:r>
    </w:p>
    <w:p w14:paraId="3D0A23F8" w14:textId="77777777" w:rsidR="00000000" w:rsidRDefault="002C79AF">
      <w:pPr>
        <w:pStyle w:val="a0"/>
        <w:rPr>
          <w:rFonts w:hint="cs"/>
          <w:rtl/>
        </w:rPr>
      </w:pPr>
    </w:p>
    <w:p w14:paraId="4912A43B" w14:textId="77777777" w:rsidR="00000000" w:rsidRDefault="002C79AF">
      <w:pPr>
        <w:pStyle w:val="a0"/>
        <w:rPr>
          <w:rFonts w:hint="cs"/>
          <w:rtl/>
        </w:rPr>
      </w:pPr>
      <w:r>
        <w:rPr>
          <w:rFonts w:hint="cs"/>
          <w:rtl/>
        </w:rPr>
        <w:t xml:space="preserve"> כעת אנחנו שומעים על נוהל שפורסם על-ידי מנכ"ל משרד ה</w:t>
      </w:r>
      <w:r>
        <w:rPr>
          <w:rFonts w:hint="cs"/>
          <w:rtl/>
        </w:rPr>
        <w:t>בריאות, שלפחות חלק ממנו ממש נוטה להיות שערורייתי. הנוהל פותח אפשרות שבה תהיה הכוונת מין היילוד גם במקרים שאינם מוכתבים על-ידי השיקול הרפואי גרידא. בין היתר, יש כוונה לאפשר להורים של ארבעה ילדים מאותו מין לבצע את התהליך כדי שילדם החמישי יהיה מן המין האחר. ב</w:t>
      </w:r>
      <w:r>
        <w:rPr>
          <w:rFonts w:hint="cs"/>
          <w:rtl/>
        </w:rPr>
        <w:t>רור כי הדבר יהיה ישים בעיקר במגזרים מסוימים בחברה שלנו, ויש לי החשש כי ההעדפה במגזרים האלה תהיה להולדת בן זכר. אם נאשר זאת, נחזק דעות קדומות ונפגע קשות במאבק לשיווי זכויות האשה.</w:t>
      </w:r>
    </w:p>
    <w:p w14:paraId="6B333BAE" w14:textId="77777777" w:rsidR="00000000" w:rsidRDefault="002C79AF">
      <w:pPr>
        <w:pStyle w:val="a0"/>
        <w:rPr>
          <w:rFonts w:hint="cs"/>
          <w:rtl/>
        </w:rPr>
      </w:pPr>
    </w:p>
    <w:p w14:paraId="278570A8" w14:textId="77777777" w:rsidR="00000000" w:rsidRDefault="002C79AF">
      <w:pPr>
        <w:pStyle w:val="a0"/>
        <w:rPr>
          <w:rFonts w:hint="cs"/>
          <w:rtl/>
        </w:rPr>
      </w:pPr>
      <w:r>
        <w:rPr>
          <w:rFonts w:hint="cs"/>
          <w:rtl/>
        </w:rPr>
        <w:t xml:space="preserve"> ומה באשר לעוברים מן המין שאין בוחרים להחזיר לרחם, האם יושמדו? או אולי ייתרמו</w:t>
      </w:r>
      <w:r>
        <w:rPr>
          <w:rFonts w:hint="cs"/>
          <w:rtl/>
        </w:rPr>
        <w:t>? ומה בדבר עלות התהליך המורכב? האם אין חשש לסחיפה באישורים עד להכוונה החל בילד הראשון? ומי  יודע, אולי לפי העדפות גנטיות -  ילד עם עיניים כחולות, ילד גבוה?</w:t>
      </w:r>
    </w:p>
    <w:p w14:paraId="453FACFB" w14:textId="77777777" w:rsidR="00000000" w:rsidRDefault="002C79AF">
      <w:pPr>
        <w:pStyle w:val="a0"/>
        <w:rPr>
          <w:rFonts w:hint="cs"/>
          <w:rtl/>
        </w:rPr>
      </w:pPr>
    </w:p>
    <w:p w14:paraId="36DBEBC1" w14:textId="77777777" w:rsidR="00000000" w:rsidRDefault="002C79AF">
      <w:pPr>
        <w:pStyle w:val="a0"/>
        <w:rPr>
          <w:rFonts w:hint="cs"/>
          <w:rtl/>
        </w:rPr>
      </w:pPr>
      <w:r>
        <w:rPr>
          <w:rFonts w:hint="cs"/>
          <w:rtl/>
        </w:rPr>
        <w:t>אדוני השר, אני מקווה שתקבל את עצות קודמי, וגם אני מצטרף להן - היות שזו סוגיה משמעותית ורגישה ביותר,</w:t>
      </w:r>
      <w:r>
        <w:rPr>
          <w:rFonts w:hint="cs"/>
          <w:rtl/>
        </w:rPr>
        <w:t xml:space="preserve"> אין להסכים כי הנושא יוסדר בנוהל על-ידי פקידים או על-ידי מומחים. זה נושא שצריך להיות מוסדר על-ידי המחוקק, כלומר על-ידי הבית הזה בחקיקה. תודה רבה.</w:t>
      </w:r>
    </w:p>
    <w:p w14:paraId="2DF02B66" w14:textId="77777777" w:rsidR="00000000" w:rsidRDefault="002C79AF">
      <w:pPr>
        <w:pStyle w:val="a0"/>
        <w:rPr>
          <w:rFonts w:hint="cs"/>
          <w:rtl/>
        </w:rPr>
      </w:pPr>
    </w:p>
    <w:p w14:paraId="71BDAB30" w14:textId="77777777" w:rsidR="00000000" w:rsidRDefault="002C79AF">
      <w:pPr>
        <w:pStyle w:val="af1"/>
        <w:rPr>
          <w:rtl/>
        </w:rPr>
      </w:pPr>
      <w:r>
        <w:rPr>
          <w:rtl/>
        </w:rPr>
        <w:t>היו"ר חמי דורון:</w:t>
      </w:r>
    </w:p>
    <w:p w14:paraId="145D470D" w14:textId="77777777" w:rsidR="00000000" w:rsidRDefault="002C79AF">
      <w:pPr>
        <w:pStyle w:val="a0"/>
        <w:rPr>
          <w:rtl/>
        </w:rPr>
      </w:pPr>
    </w:p>
    <w:p w14:paraId="597B85E1" w14:textId="77777777" w:rsidR="00000000" w:rsidRDefault="002C79AF">
      <w:pPr>
        <w:pStyle w:val="a0"/>
        <w:rPr>
          <w:rFonts w:hint="cs"/>
          <w:rtl/>
        </w:rPr>
      </w:pPr>
      <w:r>
        <w:rPr>
          <w:rFonts w:hint="cs"/>
          <w:rtl/>
        </w:rPr>
        <w:t xml:space="preserve">תודה רבה לחבר הכנסת שלגי. חבר הכנסת יעקב מרגי, בבקשה. </w:t>
      </w:r>
    </w:p>
    <w:p w14:paraId="72CBDF81" w14:textId="77777777" w:rsidR="00000000" w:rsidRDefault="002C79AF">
      <w:pPr>
        <w:pStyle w:val="a0"/>
        <w:rPr>
          <w:rFonts w:hint="cs"/>
          <w:rtl/>
        </w:rPr>
      </w:pPr>
    </w:p>
    <w:p w14:paraId="124A3EBE" w14:textId="77777777" w:rsidR="00000000" w:rsidRDefault="002C79AF">
      <w:pPr>
        <w:pStyle w:val="a"/>
        <w:rPr>
          <w:rtl/>
        </w:rPr>
      </w:pPr>
      <w:bookmarkStart w:id="449" w:name="FS000001056T25_05_2005_20_18_39"/>
      <w:bookmarkStart w:id="450" w:name="_Toc107023059"/>
      <w:bookmarkEnd w:id="449"/>
      <w:r>
        <w:rPr>
          <w:rFonts w:hint="eastAsia"/>
          <w:rtl/>
        </w:rPr>
        <w:t>יעקב</w:t>
      </w:r>
      <w:r>
        <w:rPr>
          <w:rtl/>
        </w:rPr>
        <w:t xml:space="preserve"> מרגי (ש"ס):</w:t>
      </w:r>
      <w:bookmarkEnd w:id="450"/>
    </w:p>
    <w:p w14:paraId="4555C1A2" w14:textId="77777777" w:rsidR="00000000" w:rsidRDefault="002C79AF">
      <w:pPr>
        <w:pStyle w:val="a0"/>
        <w:rPr>
          <w:rFonts w:hint="cs"/>
          <w:rtl/>
        </w:rPr>
      </w:pPr>
    </w:p>
    <w:p w14:paraId="05F2500D" w14:textId="77777777" w:rsidR="00000000" w:rsidRDefault="002C79AF">
      <w:pPr>
        <w:pStyle w:val="a0"/>
        <w:rPr>
          <w:rFonts w:hint="cs"/>
          <w:rtl/>
        </w:rPr>
      </w:pPr>
      <w:r>
        <w:rPr>
          <w:rFonts w:hint="cs"/>
          <w:rtl/>
        </w:rPr>
        <w:t xml:space="preserve">אדוני היושב-ראש, </w:t>
      </w:r>
      <w:r>
        <w:rPr>
          <w:rFonts w:hint="cs"/>
          <w:rtl/>
        </w:rPr>
        <w:t>חברי חברי הכנסת, סוגיית בחירת מין היילוד מראש היא סוגיה השנויה במחלוקת בכל העולם.</w:t>
      </w:r>
    </w:p>
    <w:p w14:paraId="3BF5C14A" w14:textId="77777777" w:rsidR="00000000" w:rsidRDefault="002C79AF">
      <w:pPr>
        <w:pStyle w:val="a0"/>
        <w:rPr>
          <w:rFonts w:hint="cs"/>
          <w:rtl/>
        </w:rPr>
      </w:pPr>
    </w:p>
    <w:p w14:paraId="5E05010F" w14:textId="77777777" w:rsidR="00000000" w:rsidRDefault="002C79AF">
      <w:pPr>
        <w:pStyle w:val="a0"/>
        <w:rPr>
          <w:rFonts w:hint="cs"/>
          <w:rtl/>
        </w:rPr>
      </w:pPr>
      <w:r>
        <w:rPr>
          <w:rFonts w:hint="cs"/>
          <w:rtl/>
        </w:rPr>
        <w:t>האפשרות לקביעת מין היילוד הפכה בשנים האחרונות להיות מעשית בעקבות ההתפתחות של המחקר הגנטי וטיפולי הפוריות. הטכניקה היא על-ידי התערבות ובדיקה של תאי הזרע בטרם השתלתם ברחם. בבד</w:t>
      </w:r>
      <w:r>
        <w:rPr>
          <w:rFonts w:hint="cs"/>
          <w:rtl/>
        </w:rPr>
        <w:t>יקה זו גם ניתן לאתר כרומוזומים פגומים. קביעת מין העובר על-ידי ההורים עדיין אסורה בחקיקה במדינת ישראל וכן בתקנות ובחוקים בחלק גדול ממדינות העולם.</w:t>
      </w:r>
    </w:p>
    <w:p w14:paraId="010679BD" w14:textId="77777777" w:rsidR="00000000" w:rsidRDefault="002C79AF">
      <w:pPr>
        <w:pStyle w:val="a0"/>
        <w:rPr>
          <w:rFonts w:hint="cs"/>
          <w:rtl/>
        </w:rPr>
      </w:pPr>
    </w:p>
    <w:p w14:paraId="7079009A" w14:textId="77777777" w:rsidR="00000000" w:rsidRDefault="002C79AF">
      <w:pPr>
        <w:pStyle w:val="a0"/>
        <w:rPr>
          <w:rFonts w:hint="cs"/>
          <w:rtl/>
        </w:rPr>
      </w:pPr>
      <w:r>
        <w:rPr>
          <w:rFonts w:hint="cs"/>
          <w:rtl/>
        </w:rPr>
        <w:t xml:space="preserve">משרד הבריאות אסר לפני שנתיים בחוזר המנכ"ל כל התערבות שאיננה לצורך למניעת מומים ביילודים. טיפול זה קרוי על-ידי </w:t>
      </w:r>
      <w:r>
        <w:rPr>
          <w:rFonts w:hint="cs"/>
          <w:rtl/>
        </w:rPr>
        <w:t>הגורמים המקצועיים אבחון טרום-השרשתי. כפי שידוע לי, קיים נוהל במדינה ברוח המלצות ועדת הלסינקי. לפי נוהל זה ניתן יהיה לברור את מין העובר במקרה שלמבקשים יש לפחות ארבעה ילדים משותפים בני אותו מין, למעט מקרים חריגים שלא הוגדרו בנוהל. דעתי שהנוהל הוא די מאוזן, מ</w:t>
      </w:r>
      <w:r>
        <w:rPr>
          <w:rFonts w:hint="cs"/>
          <w:rtl/>
        </w:rPr>
        <w:t xml:space="preserve">ה גם שהוא תואם את המלצות ועדת הלסינקי, הנוגעות ליישום ולמחקר של התחום הגנטי.   </w:t>
      </w:r>
    </w:p>
    <w:p w14:paraId="6D1915F2" w14:textId="77777777" w:rsidR="00000000" w:rsidRDefault="002C79AF">
      <w:pPr>
        <w:pStyle w:val="a0"/>
        <w:rPr>
          <w:rFonts w:hint="cs"/>
          <w:rtl/>
        </w:rPr>
      </w:pPr>
    </w:p>
    <w:p w14:paraId="766BCFFC" w14:textId="77777777" w:rsidR="00000000" w:rsidRDefault="002C79AF">
      <w:pPr>
        <w:pStyle w:val="a0"/>
        <w:rPr>
          <w:rFonts w:hint="cs"/>
          <w:rtl/>
        </w:rPr>
      </w:pPr>
      <w:r>
        <w:rPr>
          <w:rFonts w:hint="cs"/>
          <w:rtl/>
        </w:rPr>
        <w:t>חיזוק לנושא זה התקבל דווקא במדינת ישראל. אני לא יודע אם החברים יודעים שבמדינת ישראל היה תקדים אחד, שהיועצת המשפטית של משרד הבריאות אישרה את קביעת מין היילוד במקרה חריג. לאחרונ</w:t>
      </w:r>
      <w:r>
        <w:rPr>
          <w:rFonts w:hint="cs"/>
          <w:rtl/>
        </w:rPr>
        <w:t>ה שמענו שבבריטניה קבעה הוועדה למדע ולטכנולוגיה שאין מניעה להניח להורים לבחור את מין העובר. לעניות דעתי, אף ההלכה אינה אוסרת זאת - אלא שכולם חוששים שתהליך זה לא ייעצר ויסתיים בבחירת מין היילוד, אלא תהיה תחילת תהליך של תינוקות מוזמנים, התערבות באיזון בטבע וע</w:t>
      </w:r>
      <w:r>
        <w:rPr>
          <w:rFonts w:hint="cs"/>
          <w:rtl/>
        </w:rPr>
        <w:t>וד שאלות רבות שצריך לתת עליהן את הדעת.</w:t>
      </w:r>
    </w:p>
    <w:p w14:paraId="2116E61E" w14:textId="77777777" w:rsidR="00000000" w:rsidRDefault="002C79AF">
      <w:pPr>
        <w:pStyle w:val="a0"/>
        <w:rPr>
          <w:rFonts w:hint="cs"/>
          <w:rtl/>
        </w:rPr>
      </w:pPr>
    </w:p>
    <w:p w14:paraId="0686D236" w14:textId="77777777" w:rsidR="00000000" w:rsidRDefault="002C79AF">
      <w:pPr>
        <w:pStyle w:val="a0"/>
        <w:rPr>
          <w:rFonts w:hint="cs"/>
          <w:rtl/>
        </w:rPr>
      </w:pPr>
      <w:r>
        <w:rPr>
          <w:rFonts w:hint="cs"/>
          <w:rtl/>
        </w:rPr>
        <w:t>בעקבות ההתפתחות שחלה לאחרונה וההתעוררות עקב ההחלטה של הוועדה בבריטניה, אני חושב, אדוני השר, שצריך שזה לא יתגלגל אלינו באופן חפוז ומקרי על-ידי חקיקה פרטית, או אפילו חקיקה מאורגנת, ללא חשיבה, כי זה עלול להביא עלינו אסו</w:t>
      </w:r>
      <w:r>
        <w:rPr>
          <w:rFonts w:hint="cs"/>
          <w:rtl/>
        </w:rPr>
        <w:t>נות שלא חשבנו עליהם. אני חושב שצריך לתת לטבע לעשות את שלו, אלא במקרים חריגים שניתן לבחון ולחשוב, אכן כן. הרי המדע נועד לעזור ולסייע. וכמובן, לא לעצור את המחקר הגנטי בתחום מניעת מומים ביילודים. אני חושב שזו התפתחות חשובה, אבל עדיין מוקדם מדי, ואל לנו ללכת ב</w:t>
      </w:r>
      <w:r>
        <w:rPr>
          <w:rFonts w:hint="cs"/>
          <w:rtl/>
        </w:rPr>
        <w:t xml:space="preserve">כיוון של הזמנת תינוקות מראש.  </w:t>
      </w:r>
    </w:p>
    <w:p w14:paraId="7D3B15C4" w14:textId="77777777" w:rsidR="00000000" w:rsidRDefault="002C79AF">
      <w:pPr>
        <w:pStyle w:val="a0"/>
        <w:rPr>
          <w:rFonts w:hint="cs"/>
          <w:rtl/>
        </w:rPr>
      </w:pPr>
      <w:r>
        <w:rPr>
          <w:rFonts w:hint="cs"/>
          <w:rtl/>
        </w:rPr>
        <w:t xml:space="preserve">       </w:t>
      </w:r>
    </w:p>
    <w:p w14:paraId="5EBEEA3A" w14:textId="77777777" w:rsidR="00000000" w:rsidRDefault="002C79AF">
      <w:pPr>
        <w:pStyle w:val="af1"/>
        <w:rPr>
          <w:rtl/>
        </w:rPr>
      </w:pPr>
      <w:bookmarkStart w:id="451" w:name="FS000000473T25_05_2005_20_19_00"/>
      <w:bookmarkEnd w:id="451"/>
      <w:r>
        <w:rPr>
          <w:rtl/>
        </w:rPr>
        <w:t>היו"ר חמי דורון:</w:t>
      </w:r>
    </w:p>
    <w:p w14:paraId="5D2C8DCF" w14:textId="77777777" w:rsidR="00000000" w:rsidRDefault="002C79AF">
      <w:pPr>
        <w:pStyle w:val="a0"/>
        <w:rPr>
          <w:rFonts w:hint="cs"/>
          <w:rtl/>
        </w:rPr>
      </w:pPr>
    </w:p>
    <w:p w14:paraId="114916C5" w14:textId="77777777" w:rsidR="00000000" w:rsidRDefault="002C79AF">
      <w:pPr>
        <w:pStyle w:val="a0"/>
        <w:rPr>
          <w:rFonts w:hint="cs"/>
          <w:rtl/>
        </w:rPr>
      </w:pPr>
      <w:r>
        <w:rPr>
          <w:rFonts w:hint="cs"/>
          <w:rtl/>
        </w:rPr>
        <w:t>תשובת השר, בבקשה.</w:t>
      </w:r>
    </w:p>
    <w:p w14:paraId="3BFB2B81" w14:textId="77777777" w:rsidR="00000000" w:rsidRDefault="002C79AF">
      <w:pPr>
        <w:pStyle w:val="a0"/>
        <w:rPr>
          <w:rFonts w:hint="cs"/>
          <w:rtl/>
        </w:rPr>
      </w:pPr>
    </w:p>
    <w:p w14:paraId="2DC0C696" w14:textId="77777777" w:rsidR="00000000" w:rsidRDefault="002C79AF">
      <w:pPr>
        <w:pStyle w:val="a"/>
        <w:rPr>
          <w:rtl/>
        </w:rPr>
      </w:pPr>
      <w:bookmarkStart w:id="452" w:name="_Toc107023060"/>
      <w:r>
        <w:rPr>
          <w:rFonts w:hint="eastAsia"/>
          <w:rtl/>
        </w:rPr>
        <w:t>שר</w:t>
      </w:r>
      <w:r>
        <w:rPr>
          <w:rtl/>
        </w:rPr>
        <w:t xml:space="preserve"> הבריאות דני נוה:</w:t>
      </w:r>
      <w:bookmarkEnd w:id="452"/>
    </w:p>
    <w:p w14:paraId="578F3059" w14:textId="77777777" w:rsidR="00000000" w:rsidRDefault="002C79AF">
      <w:pPr>
        <w:pStyle w:val="a0"/>
        <w:rPr>
          <w:rFonts w:hint="cs"/>
          <w:rtl/>
        </w:rPr>
      </w:pPr>
    </w:p>
    <w:p w14:paraId="2B3EA797" w14:textId="77777777" w:rsidR="00000000" w:rsidRDefault="002C79AF">
      <w:pPr>
        <w:pStyle w:val="a0"/>
        <w:rPr>
          <w:rFonts w:hint="cs"/>
          <w:rtl/>
        </w:rPr>
      </w:pPr>
      <w:r>
        <w:rPr>
          <w:rFonts w:hint="cs"/>
          <w:rtl/>
        </w:rPr>
        <w:t xml:space="preserve">אדוני היושב-ראש, חברי הכנסת, מדובר, באמת, בסוגיה מאוד מורכבת בכל ההיבטים שאתה מסתכל עליה, ההיבטים המוסריים </w:t>
      </w:r>
      <w:r>
        <w:rPr>
          <w:rtl/>
        </w:rPr>
        <w:t>–</w:t>
      </w:r>
      <w:r>
        <w:rPr>
          <w:rFonts w:hint="cs"/>
          <w:rtl/>
        </w:rPr>
        <w:t xml:space="preserve"> לאלה בתוכנו שהם אנשים מאמינים מבחינה הלכתית, מבחינ</w:t>
      </w:r>
      <w:r>
        <w:rPr>
          <w:rFonts w:hint="cs"/>
          <w:rtl/>
        </w:rPr>
        <w:t xml:space="preserve">ה רפואית. </w:t>
      </w:r>
    </w:p>
    <w:p w14:paraId="1DB01CDB" w14:textId="77777777" w:rsidR="00000000" w:rsidRDefault="002C79AF">
      <w:pPr>
        <w:pStyle w:val="a0"/>
        <w:rPr>
          <w:rFonts w:hint="cs"/>
          <w:rtl/>
        </w:rPr>
      </w:pPr>
    </w:p>
    <w:p w14:paraId="084FBE9A" w14:textId="77777777" w:rsidR="00000000" w:rsidRDefault="002C79AF">
      <w:pPr>
        <w:pStyle w:val="af0"/>
        <w:rPr>
          <w:rtl/>
        </w:rPr>
      </w:pPr>
      <w:r>
        <w:rPr>
          <w:rFonts w:hint="eastAsia"/>
          <w:rtl/>
        </w:rPr>
        <w:t>קריאה</w:t>
      </w:r>
      <w:r>
        <w:rPr>
          <w:rtl/>
        </w:rPr>
        <w:t>:</w:t>
      </w:r>
    </w:p>
    <w:p w14:paraId="764FC088" w14:textId="77777777" w:rsidR="00000000" w:rsidRDefault="002C79AF">
      <w:pPr>
        <w:pStyle w:val="a0"/>
        <w:rPr>
          <w:rFonts w:hint="cs"/>
          <w:rtl/>
        </w:rPr>
      </w:pPr>
    </w:p>
    <w:p w14:paraId="6C9A1026" w14:textId="77777777" w:rsidR="00000000" w:rsidRDefault="002C79AF">
      <w:pPr>
        <w:pStyle w:val="a0"/>
        <w:rPr>
          <w:rFonts w:hint="cs"/>
          <w:rtl/>
        </w:rPr>
      </w:pPr>
      <w:r>
        <w:rPr>
          <w:rFonts w:hint="cs"/>
          <w:rtl/>
        </w:rPr>
        <w:t xml:space="preserve">לא שומעים. </w:t>
      </w:r>
    </w:p>
    <w:p w14:paraId="6D6A6DA0" w14:textId="77777777" w:rsidR="00000000" w:rsidRDefault="002C79AF">
      <w:pPr>
        <w:pStyle w:val="a0"/>
        <w:rPr>
          <w:rFonts w:hint="cs"/>
          <w:rtl/>
        </w:rPr>
      </w:pPr>
    </w:p>
    <w:p w14:paraId="26FC7BA7" w14:textId="77777777" w:rsidR="00000000" w:rsidRDefault="002C79AF">
      <w:pPr>
        <w:pStyle w:val="-"/>
        <w:rPr>
          <w:rtl/>
        </w:rPr>
      </w:pPr>
      <w:bookmarkStart w:id="453" w:name="FS000000412T25_05_2005_17_14_46C"/>
      <w:bookmarkStart w:id="454" w:name="FS000000473T25_05_2005_17_14_54"/>
      <w:bookmarkEnd w:id="453"/>
      <w:bookmarkEnd w:id="454"/>
      <w:r>
        <w:rPr>
          <w:rtl/>
        </w:rPr>
        <w:t>שר הבריאות דני נוה:</w:t>
      </w:r>
    </w:p>
    <w:p w14:paraId="3F207821" w14:textId="77777777" w:rsidR="00000000" w:rsidRDefault="002C79AF">
      <w:pPr>
        <w:pStyle w:val="a0"/>
        <w:rPr>
          <w:rtl/>
        </w:rPr>
      </w:pPr>
    </w:p>
    <w:p w14:paraId="5BAD683F" w14:textId="77777777" w:rsidR="00000000" w:rsidRDefault="002C79AF">
      <w:pPr>
        <w:pStyle w:val="a0"/>
        <w:rPr>
          <w:rFonts w:hint="cs"/>
          <w:rtl/>
        </w:rPr>
      </w:pPr>
      <w:r>
        <w:rPr>
          <w:rFonts w:hint="cs"/>
          <w:rtl/>
        </w:rPr>
        <w:t xml:space="preserve">אני מוכן לנסות להגביר את קולי עוד יותר. </w:t>
      </w:r>
    </w:p>
    <w:p w14:paraId="2685260F" w14:textId="77777777" w:rsidR="00000000" w:rsidRDefault="002C79AF">
      <w:pPr>
        <w:pStyle w:val="a0"/>
        <w:rPr>
          <w:rFonts w:hint="cs"/>
          <w:rtl/>
        </w:rPr>
      </w:pPr>
    </w:p>
    <w:p w14:paraId="5D11D9E0" w14:textId="77777777" w:rsidR="00000000" w:rsidRDefault="002C79AF">
      <w:pPr>
        <w:pStyle w:val="a0"/>
        <w:rPr>
          <w:rtl/>
        </w:rPr>
      </w:pPr>
      <w:r>
        <w:rPr>
          <w:rFonts w:hint="cs"/>
          <w:rtl/>
        </w:rPr>
        <w:t xml:space="preserve">אני רוצה, קודם כול, להבהיר ולומר, שלא מדובר כאן באיזו החלטה גורפת שמעתה ואילך כל אדם שיש לו ילדים מאותו מין </w:t>
      </w:r>
      <w:r>
        <w:rPr>
          <w:rtl/>
        </w:rPr>
        <w:t>–</w:t>
      </w:r>
      <w:r>
        <w:rPr>
          <w:rFonts w:hint="cs"/>
          <w:rtl/>
        </w:rPr>
        <w:t xml:space="preserve"> לפחות ארבעה בנים או ארבע בנות - יוכל לקבל  היתר, ו</w:t>
      </w:r>
      <w:r>
        <w:rPr>
          <w:rFonts w:hint="cs"/>
          <w:rtl/>
        </w:rPr>
        <w:t>בתהליך של הפריה חוץ-גופית לבחור את מין היילוד באופן כזה שהילד הבא יהיה בת או בן, יהיה מהמין האחר, אלא מדובר פה באמת במקרים מאוד מאוד חריגים, והנושא נדון בוועדה מיוחדת שהוקמה על-ידי הוועדה לביו-אתיקה של האקדמיה הלאומית הישראלית למדעים וועדת הלסינקי לניסויים</w:t>
      </w:r>
      <w:r>
        <w:rPr>
          <w:rFonts w:hint="cs"/>
          <w:rtl/>
        </w:rPr>
        <w:t xml:space="preserve"> גנטיים של משרד הבריאות. הוועדה הזאת המליצה שלא להתיר ביצוע ברירת מין היילוד באבחון גנטי טרום-השרשתי, מה שנקרא </w:t>
      </w:r>
      <w:r>
        <w:rPr>
          <w:rtl/>
        </w:rPr>
        <w:t>–</w:t>
      </w:r>
      <w:r>
        <w:rPr>
          <w:rFonts w:hint="cs"/>
          <w:rtl/>
        </w:rPr>
        <w:t xml:space="preserve"> </w:t>
      </w:r>
      <w:r>
        <w:rPr>
          <w:rFonts w:hint="cs"/>
        </w:rPr>
        <w:t>PGD</w:t>
      </w:r>
      <w:r>
        <w:rPr>
          <w:rFonts w:hint="cs"/>
          <w:rtl/>
        </w:rPr>
        <w:t xml:space="preserve">, אלא במקרים חריגים במיוחד ובנסיבות ומגבלות חמורות ביותר, שאני אפרט אותן עוד מעט. </w:t>
      </w:r>
    </w:p>
    <w:p w14:paraId="10E04AB5" w14:textId="77777777" w:rsidR="00000000" w:rsidRDefault="002C79AF">
      <w:pPr>
        <w:pStyle w:val="a0"/>
        <w:rPr>
          <w:rFonts w:hint="cs"/>
          <w:rtl/>
        </w:rPr>
      </w:pPr>
    </w:p>
    <w:p w14:paraId="079EBD8D" w14:textId="77777777" w:rsidR="00000000" w:rsidRDefault="002C79AF">
      <w:pPr>
        <w:pStyle w:val="a0"/>
        <w:rPr>
          <w:rFonts w:hint="cs"/>
          <w:rtl/>
        </w:rPr>
      </w:pPr>
      <w:r>
        <w:rPr>
          <w:rFonts w:hint="cs"/>
          <w:rtl/>
        </w:rPr>
        <w:t>משרד הבריאות אימץ את המלצות הוועדה הזאת ואת התנאים המיוח</w:t>
      </w:r>
      <w:r>
        <w:rPr>
          <w:rFonts w:hint="cs"/>
          <w:rtl/>
        </w:rPr>
        <w:t xml:space="preserve">דים והחריגים שהוועדה המליצה עליהם, והנוהל שמדובר עליו פה והוזכר פה הוא בעצם שמשרד הבריאות אימץ את ההמלצות הללו של אותה ועדה שישבה על המדוכה המורכבת הזאת. </w:t>
      </w:r>
    </w:p>
    <w:p w14:paraId="6FDA7BBF" w14:textId="77777777" w:rsidR="00000000" w:rsidRDefault="002C79AF">
      <w:pPr>
        <w:pStyle w:val="a0"/>
        <w:rPr>
          <w:rFonts w:hint="cs"/>
          <w:rtl/>
        </w:rPr>
      </w:pPr>
    </w:p>
    <w:p w14:paraId="2BCA5110" w14:textId="77777777" w:rsidR="00000000" w:rsidRDefault="002C79AF">
      <w:pPr>
        <w:pStyle w:val="a0"/>
        <w:rPr>
          <w:rFonts w:hint="cs"/>
          <w:rtl/>
        </w:rPr>
      </w:pPr>
      <w:r>
        <w:rPr>
          <w:rFonts w:hint="cs"/>
          <w:rtl/>
        </w:rPr>
        <w:t>אני חייב לומר, אדוני היושב-ראש, שיש פה התלבטות לא פשוטה, אולי לכל אורך שנות האנושות, אבל בוודאי התלב</w:t>
      </w:r>
      <w:r>
        <w:rPr>
          <w:rFonts w:hint="cs"/>
          <w:rtl/>
        </w:rPr>
        <w:t xml:space="preserve">טות שקשה במיוחד בעידן שבו אנחנו חיים, שהטכנולוגיות המדעיות רצות בקצב מטורף, ודברים שעד לפני שנים נחשבו למדע בדיוני היום הם בהישג יד מבחינה טכנולוגית. אני גם מבין את הטענה או את המושג שמדובר בו </w:t>
      </w:r>
      <w:r>
        <w:rPr>
          <w:rtl/>
        </w:rPr>
        <w:t>–</w:t>
      </w:r>
      <w:r>
        <w:rPr>
          <w:rFonts w:hint="cs"/>
          <w:rtl/>
        </w:rPr>
        <w:t xml:space="preserve"> בואו לא נלך ונפסע צעדים ראשונים במדרון שהוא חלקלק. אבל אני חי</w:t>
      </w:r>
      <w:r>
        <w:rPr>
          <w:rFonts w:hint="cs"/>
          <w:rtl/>
        </w:rPr>
        <w:t xml:space="preserve">יב להזכיר, אדוני היושב-ראש, שבהיסטוריה האנושית היו לא מעט מקרים שבהם גורמים שדיברו בשם המוסר, או בשם הדת, חסמו את הקידמה הטכנולוגית בטיעונים של מדרון חלקלק. וכתוצאה מכך אולי החמיצה האנושות הרבה מאוד הזדמנויות להשיג הישגים רציניים. </w:t>
      </w:r>
    </w:p>
    <w:p w14:paraId="0B94A443" w14:textId="77777777" w:rsidR="00000000" w:rsidRDefault="002C79AF">
      <w:pPr>
        <w:pStyle w:val="a0"/>
        <w:rPr>
          <w:rFonts w:hint="cs"/>
          <w:rtl/>
        </w:rPr>
      </w:pPr>
    </w:p>
    <w:p w14:paraId="606E62D3" w14:textId="77777777" w:rsidR="00000000" w:rsidRDefault="002C79AF">
      <w:pPr>
        <w:pStyle w:val="af0"/>
        <w:rPr>
          <w:rtl/>
        </w:rPr>
      </w:pPr>
      <w:r>
        <w:rPr>
          <w:rFonts w:hint="eastAsia"/>
          <w:rtl/>
        </w:rPr>
        <w:t>רן</w:t>
      </w:r>
      <w:r>
        <w:rPr>
          <w:rtl/>
        </w:rPr>
        <w:t xml:space="preserve"> כהן (יחד):</w:t>
      </w:r>
    </w:p>
    <w:p w14:paraId="05D2133F" w14:textId="77777777" w:rsidR="00000000" w:rsidRDefault="002C79AF">
      <w:pPr>
        <w:pStyle w:val="a0"/>
        <w:rPr>
          <w:rFonts w:hint="cs"/>
          <w:rtl/>
        </w:rPr>
      </w:pPr>
    </w:p>
    <w:p w14:paraId="6738FC26" w14:textId="77777777" w:rsidR="00000000" w:rsidRDefault="002C79AF">
      <w:pPr>
        <w:pStyle w:val="a0"/>
        <w:rPr>
          <w:rFonts w:hint="cs"/>
          <w:rtl/>
        </w:rPr>
      </w:pPr>
      <w:r>
        <w:rPr>
          <w:rFonts w:hint="cs"/>
          <w:rtl/>
        </w:rPr>
        <w:t>למזלנו ה</w:t>
      </w:r>
      <w:r>
        <w:rPr>
          <w:rFonts w:hint="cs"/>
          <w:rtl/>
        </w:rPr>
        <w:t xml:space="preserve">יא התגברה עליהם. </w:t>
      </w:r>
    </w:p>
    <w:p w14:paraId="102E3AB7" w14:textId="77777777" w:rsidR="00000000" w:rsidRDefault="002C79AF">
      <w:pPr>
        <w:pStyle w:val="a0"/>
        <w:rPr>
          <w:rFonts w:hint="cs"/>
          <w:rtl/>
        </w:rPr>
      </w:pPr>
    </w:p>
    <w:p w14:paraId="588F2A16" w14:textId="77777777" w:rsidR="00000000" w:rsidRDefault="002C79AF">
      <w:pPr>
        <w:pStyle w:val="-"/>
        <w:rPr>
          <w:rtl/>
        </w:rPr>
      </w:pPr>
      <w:bookmarkStart w:id="455" w:name="FS000000473T25_05_2005_17_31_52C"/>
      <w:bookmarkEnd w:id="455"/>
      <w:r>
        <w:rPr>
          <w:rFonts w:hint="eastAsia"/>
          <w:rtl/>
        </w:rPr>
        <w:t>שר</w:t>
      </w:r>
      <w:r>
        <w:rPr>
          <w:rtl/>
        </w:rPr>
        <w:t xml:space="preserve"> הבריאות דני נוה:</w:t>
      </w:r>
    </w:p>
    <w:p w14:paraId="074E8342" w14:textId="77777777" w:rsidR="00000000" w:rsidRDefault="002C79AF">
      <w:pPr>
        <w:pStyle w:val="a0"/>
        <w:rPr>
          <w:rFonts w:hint="cs"/>
          <w:rtl/>
        </w:rPr>
      </w:pPr>
    </w:p>
    <w:p w14:paraId="6A0E38B7" w14:textId="77777777" w:rsidR="00000000" w:rsidRDefault="002C79AF">
      <w:pPr>
        <w:pStyle w:val="a0"/>
        <w:rPr>
          <w:rFonts w:hint="cs"/>
          <w:rtl/>
        </w:rPr>
      </w:pPr>
      <w:r>
        <w:rPr>
          <w:rFonts w:hint="cs"/>
          <w:rtl/>
        </w:rPr>
        <w:t xml:space="preserve">היא התגברה עליהם ברבות השנים, אבל לפעמים הדברים עוכבו והישגים מאוד גדולים עוכבו במהלך השנים. </w:t>
      </w:r>
      <w:bookmarkStart w:id="456" w:name="FS000001046T25_05_2005_16_44_35"/>
      <w:bookmarkEnd w:id="456"/>
      <w:r>
        <w:rPr>
          <w:rFonts w:hint="cs"/>
          <w:rtl/>
        </w:rPr>
        <w:t xml:space="preserve">אני נמנה עם אלה שמציעים שלא להירתע מהיכולת שלנו ליישם את ההישגים של הקידמה הטכנולוגית. </w:t>
      </w:r>
    </w:p>
    <w:p w14:paraId="3EA2B818" w14:textId="77777777" w:rsidR="00000000" w:rsidRDefault="002C79AF">
      <w:pPr>
        <w:pStyle w:val="a0"/>
        <w:rPr>
          <w:rFonts w:hint="cs"/>
          <w:rtl/>
        </w:rPr>
      </w:pPr>
    </w:p>
    <w:p w14:paraId="037D54FA" w14:textId="77777777" w:rsidR="00000000" w:rsidRDefault="002C79AF">
      <w:pPr>
        <w:pStyle w:val="af0"/>
        <w:rPr>
          <w:rtl/>
        </w:rPr>
      </w:pPr>
      <w:r>
        <w:rPr>
          <w:rFonts w:hint="eastAsia"/>
          <w:rtl/>
        </w:rPr>
        <w:t>אילן</w:t>
      </w:r>
      <w:r>
        <w:rPr>
          <w:rtl/>
        </w:rPr>
        <w:t xml:space="preserve"> שלגי (שינוי):</w:t>
      </w:r>
    </w:p>
    <w:p w14:paraId="7A31AFA4" w14:textId="77777777" w:rsidR="00000000" w:rsidRDefault="002C79AF">
      <w:pPr>
        <w:pStyle w:val="a0"/>
        <w:rPr>
          <w:rFonts w:hint="cs"/>
          <w:rtl/>
        </w:rPr>
      </w:pPr>
    </w:p>
    <w:p w14:paraId="5F2C28F4" w14:textId="77777777" w:rsidR="00000000" w:rsidRDefault="002C79AF">
      <w:pPr>
        <w:pStyle w:val="a0"/>
        <w:rPr>
          <w:rFonts w:hint="cs"/>
          <w:rtl/>
        </w:rPr>
      </w:pPr>
      <w:r>
        <w:rPr>
          <w:rFonts w:hint="cs"/>
          <w:rtl/>
        </w:rPr>
        <w:t>אדוני השר, מדו</w:t>
      </w:r>
      <w:r>
        <w:rPr>
          <w:rFonts w:hint="cs"/>
          <w:rtl/>
        </w:rPr>
        <w:t xml:space="preserve">ע לא תביאו את זה בחקיקה? </w:t>
      </w:r>
    </w:p>
    <w:p w14:paraId="3C2BF494" w14:textId="77777777" w:rsidR="00000000" w:rsidRDefault="002C79AF">
      <w:pPr>
        <w:pStyle w:val="a0"/>
        <w:rPr>
          <w:rFonts w:hint="cs"/>
          <w:rtl/>
        </w:rPr>
      </w:pPr>
    </w:p>
    <w:p w14:paraId="7D52A6BB" w14:textId="77777777" w:rsidR="00000000" w:rsidRDefault="002C79AF">
      <w:pPr>
        <w:pStyle w:val="-"/>
        <w:rPr>
          <w:rtl/>
        </w:rPr>
      </w:pPr>
      <w:bookmarkStart w:id="457" w:name="FS000000473T25_05_2005_17_32_52C"/>
      <w:bookmarkEnd w:id="457"/>
      <w:r>
        <w:rPr>
          <w:rFonts w:hint="eastAsia"/>
          <w:rtl/>
        </w:rPr>
        <w:t>שר</w:t>
      </w:r>
      <w:r>
        <w:rPr>
          <w:rtl/>
        </w:rPr>
        <w:t xml:space="preserve"> הבריאות דני נוה:</w:t>
      </w:r>
    </w:p>
    <w:p w14:paraId="66D35362" w14:textId="77777777" w:rsidR="00000000" w:rsidRDefault="002C79AF">
      <w:pPr>
        <w:pStyle w:val="a0"/>
        <w:rPr>
          <w:rFonts w:hint="cs"/>
          <w:rtl/>
        </w:rPr>
      </w:pPr>
    </w:p>
    <w:p w14:paraId="5432D5C1" w14:textId="77777777" w:rsidR="00000000" w:rsidRDefault="002C79AF">
      <w:pPr>
        <w:pStyle w:val="a0"/>
        <w:rPr>
          <w:rFonts w:hint="cs"/>
          <w:rtl/>
        </w:rPr>
      </w:pPr>
      <w:r>
        <w:rPr>
          <w:rFonts w:hint="cs"/>
          <w:rtl/>
        </w:rPr>
        <w:t xml:space="preserve">נכון, אני אגיע לזה, חבר הכנסת שלגי, שר המדע לשעבר, בעלה של פרופסורית העוסקת בנושא. אני אתייחס לזה, חבר הכנסת שלגי, עוד מעט, כי ההערה היא הערה ראויה. אני אתייחס לזה עוד מעט. </w:t>
      </w:r>
    </w:p>
    <w:p w14:paraId="3D3F3052" w14:textId="77777777" w:rsidR="00000000" w:rsidRDefault="002C79AF">
      <w:pPr>
        <w:pStyle w:val="a0"/>
        <w:rPr>
          <w:rFonts w:hint="cs"/>
          <w:rtl/>
        </w:rPr>
      </w:pPr>
    </w:p>
    <w:p w14:paraId="3C2D8026" w14:textId="77777777" w:rsidR="00000000" w:rsidRDefault="002C79AF">
      <w:pPr>
        <w:pStyle w:val="af0"/>
        <w:rPr>
          <w:rtl/>
        </w:rPr>
      </w:pPr>
      <w:r>
        <w:rPr>
          <w:rFonts w:hint="eastAsia"/>
          <w:rtl/>
        </w:rPr>
        <w:t>רן</w:t>
      </w:r>
      <w:r>
        <w:rPr>
          <w:rtl/>
        </w:rPr>
        <w:t xml:space="preserve"> כהן (יחד):</w:t>
      </w:r>
    </w:p>
    <w:p w14:paraId="3899FAC9" w14:textId="77777777" w:rsidR="00000000" w:rsidRDefault="002C79AF">
      <w:pPr>
        <w:pStyle w:val="a0"/>
        <w:rPr>
          <w:rFonts w:hint="cs"/>
          <w:rtl/>
        </w:rPr>
      </w:pPr>
    </w:p>
    <w:p w14:paraId="0636C7B7" w14:textId="77777777" w:rsidR="00000000" w:rsidRDefault="002C79AF">
      <w:pPr>
        <w:pStyle w:val="a0"/>
        <w:rPr>
          <w:rFonts w:hint="cs"/>
          <w:rtl/>
        </w:rPr>
      </w:pPr>
      <w:r>
        <w:rPr>
          <w:rFonts w:hint="cs"/>
          <w:rtl/>
        </w:rPr>
        <w:t>ההערה של השר היא מ</w:t>
      </w:r>
      <w:r>
        <w:rPr>
          <w:rFonts w:hint="cs"/>
          <w:rtl/>
        </w:rPr>
        <w:t>אוד עקרונית ונכונה.</w:t>
      </w:r>
    </w:p>
    <w:p w14:paraId="7E987106" w14:textId="77777777" w:rsidR="00000000" w:rsidRDefault="002C79AF">
      <w:pPr>
        <w:pStyle w:val="a0"/>
        <w:rPr>
          <w:rFonts w:hint="cs"/>
          <w:rtl/>
        </w:rPr>
      </w:pPr>
    </w:p>
    <w:p w14:paraId="3934E033" w14:textId="77777777" w:rsidR="00000000" w:rsidRDefault="002C79AF">
      <w:pPr>
        <w:pStyle w:val="a"/>
        <w:rPr>
          <w:rtl/>
        </w:rPr>
      </w:pPr>
      <w:bookmarkStart w:id="458" w:name="FS000000473T25_05_2005_16_44_58"/>
      <w:bookmarkStart w:id="459" w:name="_Toc107023061"/>
      <w:bookmarkEnd w:id="458"/>
      <w:r>
        <w:rPr>
          <w:rFonts w:hint="eastAsia"/>
          <w:rtl/>
        </w:rPr>
        <w:t>שר</w:t>
      </w:r>
      <w:r>
        <w:rPr>
          <w:rtl/>
        </w:rPr>
        <w:t xml:space="preserve"> הבריאות דני נוה:</w:t>
      </w:r>
      <w:bookmarkEnd w:id="459"/>
    </w:p>
    <w:p w14:paraId="3C89E975" w14:textId="77777777" w:rsidR="00000000" w:rsidRDefault="002C79AF">
      <w:pPr>
        <w:pStyle w:val="a0"/>
        <w:rPr>
          <w:rFonts w:hint="cs"/>
          <w:rtl/>
        </w:rPr>
      </w:pPr>
    </w:p>
    <w:p w14:paraId="11CDFAAF" w14:textId="77777777" w:rsidR="00000000" w:rsidRDefault="002C79AF">
      <w:pPr>
        <w:pStyle w:val="a0"/>
        <w:rPr>
          <w:rFonts w:hint="cs"/>
          <w:rtl/>
        </w:rPr>
      </w:pPr>
      <w:r>
        <w:rPr>
          <w:rFonts w:hint="cs"/>
          <w:rtl/>
        </w:rPr>
        <w:t>אדוני היושב-ראש, אני לא יודע אם להלכה היהודית יש מה לומר בהקשר הספציפי הזה. אבל כאשר  אתה מנסה למצוא  מקרים כדי להסביר מה המצוקה שבה אנשים אולי נמצאים ויכולים להימצא, שתצריך את הנסיבות החריגות והמיוחדות, אני רוצה ל</w:t>
      </w:r>
      <w:r>
        <w:rPr>
          <w:rFonts w:hint="cs"/>
          <w:rtl/>
        </w:rPr>
        <w:t xml:space="preserve">תת דוגמה, חבר הכנסת נסים זאב וחבר הכנסת מרגי, שדווקא מדברת יותר אל אנשים דתיים ואנשים מאמינים. לדוגמה </w:t>
      </w:r>
      <w:r>
        <w:rPr>
          <w:rtl/>
        </w:rPr>
        <w:t>–</w:t>
      </w:r>
      <w:r>
        <w:rPr>
          <w:rFonts w:hint="cs"/>
          <w:rtl/>
        </w:rPr>
        <w:t xml:space="preserve"> מה קורה במקרה שבו יש כוהן - - -</w:t>
      </w:r>
    </w:p>
    <w:p w14:paraId="2616C280" w14:textId="77777777" w:rsidR="00000000" w:rsidRDefault="002C79AF">
      <w:pPr>
        <w:pStyle w:val="a0"/>
        <w:rPr>
          <w:rFonts w:hint="cs"/>
          <w:rtl/>
        </w:rPr>
      </w:pPr>
    </w:p>
    <w:p w14:paraId="52306172" w14:textId="77777777" w:rsidR="00000000" w:rsidRDefault="002C79AF">
      <w:pPr>
        <w:pStyle w:val="af0"/>
        <w:rPr>
          <w:rtl/>
        </w:rPr>
      </w:pPr>
      <w:r>
        <w:rPr>
          <w:rFonts w:hint="eastAsia"/>
          <w:rtl/>
        </w:rPr>
        <w:t>יעקב</w:t>
      </w:r>
      <w:r>
        <w:rPr>
          <w:rtl/>
        </w:rPr>
        <w:t xml:space="preserve"> מרגי (ש"ס):</w:t>
      </w:r>
    </w:p>
    <w:p w14:paraId="25172E0E" w14:textId="77777777" w:rsidR="00000000" w:rsidRDefault="002C79AF">
      <w:pPr>
        <w:pStyle w:val="a0"/>
        <w:rPr>
          <w:rFonts w:hint="cs"/>
          <w:rtl/>
        </w:rPr>
      </w:pPr>
    </w:p>
    <w:p w14:paraId="054E882F" w14:textId="77777777" w:rsidR="00000000" w:rsidRDefault="002C79AF">
      <w:pPr>
        <w:pStyle w:val="a0"/>
        <w:rPr>
          <w:rFonts w:hint="cs"/>
          <w:rtl/>
        </w:rPr>
      </w:pPr>
      <w:r>
        <w:rPr>
          <w:rFonts w:hint="cs"/>
          <w:rtl/>
        </w:rPr>
        <w:t xml:space="preserve">זה המקרה החריג שהמדינה אישרה. </w:t>
      </w:r>
    </w:p>
    <w:p w14:paraId="30CB3649" w14:textId="77777777" w:rsidR="00000000" w:rsidRDefault="002C79AF">
      <w:pPr>
        <w:pStyle w:val="-"/>
        <w:rPr>
          <w:rtl/>
        </w:rPr>
      </w:pPr>
      <w:bookmarkStart w:id="460" w:name="FS000000473T25_05_2005_16_45_46C"/>
      <w:bookmarkEnd w:id="460"/>
    </w:p>
    <w:p w14:paraId="7EEE65BC" w14:textId="77777777" w:rsidR="00000000" w:rsidRDefault="002C79AF">
      <w:pPr>
        <w:pStyle w:val="-"/>
        <w:rPr>
          <w:rtl/>
        </w:rPr>
      </w:pPr>
      <w:r>
        <w:rPr>
          <w:rtl/>
        </w:rPr>
        <w:t>שר הבריאות דני נוה:</w:t>
      </w:r>
    </w:p>
    <w:p w14:paraId="1AC1C79F" w14:textId="77777777" w:rsidR="00000000" w:rsidRDefault="002C79AF">
      <w:pPr>
        <w:pStyle w:val="a0"/>
        <w:rPr>
          <w:rtl/>
        </w:rPr>
      </w:pPr>
    </w:p>
    <w:p w14:paraId="1713EF03" w14:textId="77777777" w:rsidR="00000000" w:rsidRDefault="002C79AF">
      <w:pPr>
        <w:pStyle w:val="a0"/>
        <w:rPr>
          <w:rFonts w:hint="cs"/>
          <w:rtl/>
        </w:rPr>
      </w:pPr>
      <w:r>
        <w:rPr>
          <w:rFonts w:hint="cs"/>
          <w:rtl/>
        </w:rPr>
        <w:t>ולא בכדי אני מציין את זה. אני אומר מה המקרה. היה</w:t>
      </w:r>
      <w:r>
        <w:rPr>
          <w:rFonts w:hint="cs"/>
          <w:rtl/>
        </w:rPr>
        <w:t xml:space="preserve"> מקרה של כוהן שבת-זוגו נכנסה להיריון בתהליך של תרומת זרע. כאשר הילד יגיע לגיל בר-מצווה </w:t>
      </w:r>
      <w:r>
        <w:rPr>
          <w:rtl/>
        </w:rPr>
        <w:t>–</w:t>
      </w:r>
      <w:r>
        <w:rPr>
          <w:rFonts w:hint="cs"/>
          <w:rtl/>
        </w:rPr>
        <w:t xml:space="preserve"> יסכימו אתי חברי הכנסת מרגי וזאב </w:t>
      </w:r>
      <w:r>
        <w:rPr>
          <w:rtl/>
        </w:rPr>
        <w:t>–</w:t>
      </w:r>
      <w:r>
        <w:rPr>
          <w:rFonts w:hint="cs"/>
          <w:rtl/>
        </w:rPr>
        <w:t xml:space="preserve"> צריך לגלות לו שהוא איננו בנו של כוהן, נכון? מה עושים? אז האם במקרה הזה, מראש, כאשר מדובר באב שכדי שיהיה אבא לילדים רעייתו צריכה להיזק</w:t>
      </w:r>
      <w:r>
        <w:rPr>
          <w:rFonts w:hint="cs"/>
          <w:rtl/>
        </w:rPr>
        <w:t xml:space="preserve">ק לתרומת זרע, האם נאפשר לו במקרה הזה תהליך של בחירת מין היילוד? אני חושב שיש מקרים, כגון המקרה הזה, שצריך להתחשב. </w:t>
      </w:r>
    </w:p>
    <w:p w14:paraId="72C50E2B" w14:textId="77777777" w:rsidR="00000000" w:rsidRDefault="002C79AF">
      <w:pPr>
        <w:pStyle w:val="a0"/>
        <w:rPr>
          <w:rFonts w:hint="cs"/>
          <w:rtl/>
        </w:rPr>
      </w:pPr>
    </w:p>
    <w:p w14:paraId="0CBD7DC9" w14:textId="77777777" w:rsidR="00000000" w:rsidRDefault="002C79AF">
      <w:pPr>
        <w:pStyle w:val="af0"/>
        <w:rPr>
          <w:rtl/>
        </w:rPr>
      </w:pPr>
      <w:r>
        <w:rPr>
          <w:rFonts w:hint="eastAsia"/>
          <w:rtl/>
        </w:rPr>
        <w:t>אראלה</w:t>
      </w:r>
      <w:r>
        <w:rPr>
          <w:rtl/>
        </w:rPr>
        <w:t xml:space="preserve"> גולן (שינוי):</w:t>
      </w:r>
    </w:p>
    <w:p w14:paraId="5C8F4CBA" w14:textId="77777777" w:rsidR="00000000" w:rsidRDefault="002C79AF">
      <w:pPr>
        <w:pStyle w:val="a0"/>
        <w:rPr>
          <w:rFonts w:hint="cs"/>
          <w:rtl/>
        </w:rPr>
      </w:pPr>
    </w:p>
    <w:p w14:paraId="007F6B11" w14:textId="77777777" w:rsidR="00000000" w:rsidRDefault="002C79AF">
      <w:pPr>
        <w:pStyle w:val="a0"/>
        <w:rPr>
          <w:rFonts w:hint="cs"/>
          <w:rtl/>
        </w:rPr>
      </w:pPr>
      <w:r>
        <w:rPr>
          <w:rFonts w:hint="cs"/>
          <w:rtl/>
        </w:rPr>
        <w:t xml:space="preserve">לא. </w:t>
      </w:r>
    </w:p>
    <w:p w14:paraId="333B2971" w14:textId="77777777" w:rsidR="00000000" w:rsidRDefault="002C79AF">
      <w:pPr>
        <w:pStyle w:val="a0"/>
        <w:rPr>
          <w:rFonts w:hint="cs"/>
          <w:rtl/>
        </w:rPr>
      </w:pPr>
    </w:p>
    <w:p w14:paraId="7FB1ABB7" w14:textId="77777777" w:rsidR="00000000" w:rsidRDefault="002C79AF">
      <w:pPr>
        <w:pStyle w:val="-"/>
        <w:rPr>
          <w:rtl/>
        </w:rPr>
      </w:pPr>
      <w:bookmarkStart w:id="461" w:name="FS000000473T25_05_2005_16_46_31C"/>
      <w:bookmarkEnd w:id="461"/>
      <w:r>
        <w:rPr>
          <w:rtl/>
        </w:rPr>
        <w:t>שר הבריאות דני נוה:</w:t>
      </w:r>
    </w:p>
    <w:p w14:paraId="5E1584C0" w14:textId="77777777" w:rsidR="00000000" w:rsidRDefault="002C79AF">
      <w:pPr>
        <w:pStyle w:val="a0"/>
        <w:rPr>
          <w:rtl/>
        </w:rPr>
      </w:pPr>
    </w:p>
    <w:p w14:paraId="7A92A651" w14:textId="77777777" w:rsidR="00000000" w:rsidRDefault="002C79AF">
      <w:pPr>
        <w:pStyle w:val="a0"/>
        <w:rPr>
          <w:rFonts w:hint="cs"/>
          <w:rtl/>
        </w:rPr>
      </w:pPr>
      <w:r>
        <w:rPr>
          <w:rFonts w:hint="cs"/>
          <w:rtl/>
        </w:rPr>
        <w:t>זו דעתך הערכית. דעתי הערכית שונה. מותר לנו להיות חלוקים, חברת הכנסת גולן. כאשר הטכנולוגיה הר</w:t>
      </w:r>
      <w:r>
        <w:rPr>
          <w:rFonts w:hint="cs"/>
          <w:rtl/>
        </w:rPr>
        <w:t xml:space="preserve">פואית מאפשרת זאת, אני חושב שצריכים להיות מקרים חריגים. נתתי דוגמה אחת, ואני מניח שאם כל אחד מאתנו יחשוב בצורה יצירתית, יכולים להיות עוד מקרים חריגים, ואני מדגיש </w:t>
      </w:r>
      <w:r>
        <w:rPr>
          <w:rtl/>
        </w:rPr>
        <w:t>–</w:t>
      </w:r>
      <w:r>
        <w:rPr>
          <w:rFonts w:hint="cs"/>
          <w:rtl/>
        </w:rPr>
        <w:t xml:space="preserve"> חריגים, שאפשר בסופו של דבר להגיע למסקנה זו. </w:t>
      </w:r>
    </w:p>
    <w:p w14:paraId="67037932" w14:textId="77777777" w:rsidR="00000000" w:rsidRDefault="002C79AF">
      <w:pPr>
        <w:pStyle w:val="a0"/>
        <w:rPr>
          <w:rFonts w:hint="cs"/>
          <w:rtl/>
        </w:rPr>
      </w:pPr>
    </w:p>
    <w:p w14:paraId="0B4D521A" w14:textId="77777777" w:rsidR="00000000" w:rsidRDefault="002C79AF">
      <w:pPr>
        <w:pStyle w:val="a0"/>
        <w:rPr>
          <w:rFonts w:hint="cs"/>
          <w:rtl/>
        </w:rPr>
      </w:pPr>
      <w:r>
        <w:rPr>
          <w:rFonts w:hint="cs"/>
          <w:rtl/>
        </w:rPr>
        <w:t>אין לנו ויכוח, אני מניח, לכולנו, שכאשר מדובר בס</w:t>
      </w:r>
      <w:r>
        <w:rPr>
          <w:rFonts w:hint="cs"/>
          <w:rtl/>
        </w:rPr>
        <w:t>יבות רפואיות, פיזיות, כאשר אנחנו יודעים שמדובר במחלה גנטית שעוברת דרך בנים, או מחלה גנטית שעוברת על-ידי בנות, במקרים האלה צריכים לאפשר את התהליך הזה של בחירת מין היילוד, כדי למנוע מצב של לידת ילד או ילדה עם מחלה גנטית. אבל זה מקרה שבו מדובר במחלה פיזית שאנ</w:t>
      </w:r>
      <w:r>
        <w:rPr>
          <w:rFonts w:hint="cs"/>
          <w:rtl/>
        </w:rPr>
        <w:t xml:space="preserve">חנו יודעים עליה מראש בגלל בדיקות גנטיות מוקדמות. האם מצבים שבהם תיגרם מצוקה או ייגרם קושי ברמה הנפשית, קושי קשה ברמה הנפשית להורים </w:t>
      </w:r>
      <w:r>
        <w:rPr>
          <w:rtl/>
        </w:rPr>
        <w:t>–</w:t>
      </w:r>
      <w:r>
        <w:rPr>
          <w:rFonts w:hint="cs"/>
          <w:rtl/>
        </w:rPr>
        <w:t xml:space="preserve"> זה דבר שצריך להתעלם ממנו לחלוטין, כאשר הטכנולוגיה הרפואית מאפשרת לנו במקרים חריגים מאוד להקל על ההורים האלה, ואולי למנוע את</w:t>
      </w:r>
      <w:r>
        <w:rPr>
          <w:rFonts w:hint="cs"/>
          <w:rtl/>
        </w:rPr>
        <w:t xml:space="preserve"> המצוקה הנפשית הזאת?  </w:t>
      </w:r>
    </w:p>
    <w:p w14:paraId="3053683E" w14:textId="77777777" w:rsidR="00000000" w:rsidRDefault="002C79AF">
      <w:pPr>
        <w:pStyle w:val="a0"/>
        <w:rPr>
          <w:rFonts w:hint="cs"/>
          <w:rtl/>
        </w:rPr>
      </w:pPr>
    </w:p>
    <w:p w14:paraId="0AD2E03A" w14:textId="77777777" w:rsidR="00000000" w:rsidRDefault="002C79AF">
      <w:pPr>
        <w:pStyle w:val="a0"/>
        <w:rPr>
          <w:rFonts w:hint="cs"/>
          <w:rtl/>
        </w:rPr>
      </w:pPr>
      <w:r>
        <w:rPr>
          <w:rFonts w:hint="cs"/>
          <w:rtl/>
        </w:rPr>
        <w:t>אגב, אני לא מסכים, חבר הכנסת שלגי, שזה ינוצל על-ידי אוכלוסייה מסוימת. אני רוצה לומר לך, שמסקרים שנעשו, אם היינו נותנים, ואנחנו לא מתכוונים לתת, אבל אם היינו נותנים בחירה חופשית, שכל אחד יבחר את מין היילוד, אני לא משוכנע מה היו המקרי</w:t>
      </w:r>
      <w:r>
        <w:rPr>
          <w:rFonts w:hint="cs"/>
          <w:rtl/>
        </w:rPr>
        <w:t xml:space="preserve">ם הרבים יותר, בחירת בנים או בחירת בנות. אני לא בטוח. אני לא משוכנע שהנתונים האלה הם כל כך חד-משמעיים. </w:t>
      </w:r>
    </w:p>
    <w:p w14:paraId="56F0D268" w14:textId="77777777" w:rsidR="00000000" w:rsidRDefault="002C79AF">
      <w:pPr>
        <w:pStyle w:val="a0"/>
        <w:rPr>
          <w:rFonts w:hint="cs"/>
          <w:rtl/>
        </w:rPr>
      </w:pPr>
    </w:p>
    <w:p w14:paraId="6FC4C89A" w14:textId="77777777" w:rsidR="00000000" w:rsidRDefault="002C79AF">
      <w:pPr>
        <w:pStyle w:val="a0"/>
        <w:rPr>
          <w:rFonts w:hint="cs"/>
          <w:rtl/>
        </w:rPr>
      </w:pPr>
      <w:r>
        <w:rPr>
          <w:rFonts w:hint="cs"/>
          <w:rtl/>
        </w:rPr>
        <w:t>אבל הדיון הזה הוא דיון תיאורטי. מדוע הוא תיאורטי, לפחות בשלב הזה? משום שלא על זה מדובר. לא מדובר על מצב שבו היום כל אזרח, או כל אחד שירצה לבחור אם זה יה</w:t>
      </w:r>
      <w:r>
        <w:rPr>
          <w:rFonts w:hint="cs"/>
          <w:rtl/>
        </w:rPr>
        <w:t xml:space="preserve">יה בן או בת </w:t>
      </w:r>
      <w:r>
        <w:rPr>
          <w:rtl/>
        </w:rPr>
        <w:t>–</w:t>
      </w:r>
      <w:r>
        <w:rPr>
          <w:rFonts w:hint="cs"/>
          <w:rtl/>
        </w:rPr>
        <w:t xml:space="preserve"> יוכל לבוא, לקבל אישור ולבחור אם זה בן או בת. זה ודאי לא המקרה. </w:t>
      </w:r>
    </w:p>
    <w:p w14:paraId="6B50C091" w14:textId="77777777" w:rsidR="00000000" w:rsidRDefault="002C79AF">
      <w:pPr>
        <w:pStyle w:val="a0"/>
        <w:rPr>
          <w:rFonts w:hint="cs"/>
          <w:rtl/>
        </w:rPr>
      </w:pPr>
    </w:p>
    <w:p w14:paraId="13F86800" w14:textId="77777777" w:rsidR="00000000" w:rsidRDefault="002C79AF">
      <w:pPr>
        <w:pStyle w:val="a0"/>
        <w:rPr>
          <w:rFonts w:hint="cs"/>
          <w:rtl/>
        </w:rPr>
      </w:pPr>
      <w:r>
        <w:rPr>
          <w:rFonts w:hint="cs"/>
          <w:rtl/>
        </w:rPr>
        <w:t>אני רוצה להדגיש מה הם הקריטריונים. קודם כול, צריך להראות בחוות דעת רפואית ופסיכולוגית שקיים סיכון ממשי וניכר לפגיעה מהותית ומשמעותית בבריאות הנפשית של ההורים או של אחד מההורים א</w:t>
      </w:r>
      <w:r>
        <w:rPr>
          <w:rFonts w:hint="cs"/>
          <w:rtl/>
        </w:rPr>
        <w:t>ם לא ייוולד ילד מהמין המבוקש, או פגיעה כזאת בילד העתיד להיוולד. תנאי נוסף הוא, שלמבקשים כבר יש לפחות ארבעה ילדים משותפים מאותו מין ואין להם ילדים בני המין השני. התנאי  השלישי הוא, שניתן, כמובן, להורים הסבר מקיף וייעוץ גנטי שבו הובהרו להם כל הפרטים הנדרשים,</w:t>
      </w:r>
      <w:r>
        <w:rPr>
          <w:rFonts w:hint="cs"/>
          <w:rtl/>
        </w:rPr>
        <w:t xml:space="preserve"> לרבות השיקולים האתיים, והם הסכימו לכך מתוך הבנה מלאה של ההשלכות האפשריות. </w:t>
      </w:r>
    </w:p>
    <w:p w14:paraId="3BBA7C13" w14:textId="77777777" w:rsidR="00000000" w:rsidRDefault="002C79AF">
      <w:pPr>
        <w:pStyle w:val="a0"/>
        <w:rPr>
          <w:rFonts w:hint="cs"/>
          <w:rtl/>
        </w:rPr>
      </w:pPr>
    </w:p>
    <w:p w14:paraId="7C36C7F4" w14:textId="77777777" w:rsidR="00000000" w:rsidRDefault="002C79AF">
      <w:pPr>
        <w:pStyle w:val="a0"/>
        <w:rPr>
          <w:rFonts w:hint="cs"/>
          <w:rtl/>
        </w:rPr>
      </w:pPr>
      <w:r>
        <w:rPr>
          <w:rFonts w:hint="cs"/>
          <w:rtl/>
        </w:rPr>
        <w:t xml:space="preserve">נוסף על תנאי הסף האלה, שנדרשים כאן, ואלה תנאים מצטברים, הוועדה, ותיכף נתייחס ונאמר מי זו הוועדה </w:t>
      </w:r>
      <w:r>
        <w:rPr>
          <w:rtl/>
        </w:rPr>
        <w:t>–</w:t>
      </w:r>
      <w:r>
        <w:rPr>
          <w:rFonts w:hint="cs"/>
          <w:rtl/>
        </w:rPr>
        <w:t xml:space="preserve"> הוועדה צריכה לתת משקל לשיקולים נוספים, ואחד השיקולים המרכזיים הוא אם האשה עוברת מ</w:t>
      </w:r>
      <w:r>
        <w:rPr>
          <w:rFonts w:hint="cs"/>
          <w:rtl/>
        </w:rPr>
        <w:t>מילא הפריה, תהליך של הפריה חוץ-גופית, ואם הביצית המופרית עוברת ממילא אבחון גנטי טרום-השרשה מסיבה רפואית, ומה היא מידת הסיכון שנוספת לאשה או לסיכויי ההצלחה של תהליך ההפריה אם תאושר, במקרה של האשה הזאת שאני מתאר, גם בחירת מין היילוד, וגם, כמובן, שיקולים אחרי</w:t>
      </w:r>
      <w:r>
        <w:rPr>
          <w:rFonts w:hint="cs"/>
          <w:rtl/>
        </w:rPr>
        <w:t xml:space="preserve">ם, כגון - גיל המבקשים, מצבם החברתי והמשפחתי ושיקולים אחרים. זאת אומרת, שבעצם אנחנו מדברים, ככלל, על מקרים שבהם האשה בלאו הכי כבר נמצאת בטיפול הפריה חוץ-גופית, והתהליך שמאפשר לנו את בחירת מין היילוד הוא לא שכל אדם יוכל לבוא ולהגיד </w:t>
      </w:r>
      <w:r>
        <w:rPr>
          <w:rtl/>
        </w:rPr>
        <w:t>–</w:t>
      </w:r>
      <w:r>
        <w:rPr>
          <w:rFonts w:hint="cs"/>
          <w:rtl/>
        </w:rPr>
        <w:t xml:space="preserve"> אוקיי, עכשיו אני רוצה שא</w:t>
      </w:r>
      <w:r>
        <w:rPr>
          <w:rFonts w:hint="cs"/>
          <w:rtl/>
        </w:rPr>
        <w:t xml:space="preserve">שתי תיכנס לתהליך של הפריה חוץ-גופית כדי לבחור את המין. </w:t>
      </w:r>
    </w:p>
    <w:p w14:paraId="5CA1E0C9" w14:textId="77777777" w:rsidR="00000000" w:rsidRDefault="002C79AF">
      <w:pPr>
        <w:pStyle w:val="a0"/>
        <w:rPr>
          <w:rFonts w:hint="cs"/>
          <w:rtl/>
        </w:rPr>
      </w:pPr>
    </w:p>
    <w:p w14:paraId="493976AE" w14:textId="77777777" w:rsidR="00000000" w:rsidRDefault="002C79AF">
      <w:pPr>
        <w:pStyle w:val="a0"/>
        <w:rPr>
          <w:rFonts w:hint="cs"/>
          <w:rtl/>
        </w:rPr>
      </w:pPr>
      <w:r>
        <w:rPr>
          <w:rFonts w:hint="cs"/>
          <w:rtl/>
        </w:rPr>
        <w:t xml:space="preserve">מעבר לכך, אני רוצה להדגיש, ופה </w:t>
      </w:r>
      <w:r>
        <w:rPr>
          <w:rtl/>
        </w:rPr>
        <w:t>–</w:t>
      </w:r>
      <w:r>
        <w:rPr>
          <w:rFonts w:hint="cs"/>
          <w:rtl/>
        </w:rPr>
        <w:t xml:space="preserve"> אפרופו הערה של חבר הכנסת אריאל, שלצערי אני לא רואה אותו כאן, והוא העיר אותה קודם. הוא הזכיר את הסיפור של סין. אני לא יודע מה קורה בסין, וכמו שהוא אמר, יש מרחק גדול מא</w:t>
      </w:r>
      <w:r>
        <w:rPr>
          <w:rFonts w:hint="cs"/>
          <w:rtl/>
        </w:rPr>
        <w:t xml:space="preserve">וד בין המזרח למערב, אבל אם מדובר בטיפול שהוא טיפול הפריה שהאשה נתונה בו, ועושים מחזור הפריה, ומחזור ההפריה הזה, התוצאה שלו שיוצאים בו רק עוברים לא מהמין שהזוג מבקש. האשה עוברת תהליך הפריה, ומופרים עוברים כתוצאה מתהליך ההפריה הזה, וכולם, נניח, הולכים להיות </w:t>
      </w:r>
      <w:r>
        <w:rPr>
          <w:rFonts w:hint="cs"/>
          <w:rtl/>
        </w:rPr>
        <w:t xml:space="preserve">בנים, כל הביציות שהופרו, והם דווקא רוצים בת - אין דבר כזה. </w:t>
      </w:r>
    </w:p>
    <w:p w14:paraId="3C8ACE1F" w14:textId="77777777" w:rsidR="00000000" w:rsidRDefault="002C79AF">
      <w:pPr>
        <w:pStyle w:val="a0"/>
        <w:rPr>
          <w:rFonts w:hint="cs"/>
          <w:rtl/>
        </w:rPr>
      </w:pPr>
    </w:p>
    <w:p w14:paraId="34125E18" w14:textId="77777777" w:rsidR="00000000" w:rsidRDefault="002C79AF">
      <w:pPr>
        <w:pStyle w:val="af0"/>
        <w:rPr>
          <w:rtl/>
        </w:rPr>
      </w:pPr>
      <w:r>
        <w:rPr>
          <w:rFonts w:hint="eastAsia"/>
          <w:rtl/>
        </w:rPr>
        <w:t>אילן</w:t>
      </w:r>
      <w:r>
        <w:rPr>
          <w:rtl/>
        </w:rPr>
        <w:t xml:space="preserve"> שלגי (שינוי):</w:t>
      </w:r>
    </w:p>
    <w:p w14:paraId="3FB08899" w14:textId="77777777" w:rsidR="00000000" w:rsidRDefault="002C79AF">
      <w:pPr>
        <w:pStyle w:val="a0"/>
        <w:rPr>
          <w:rFonts w:hint="cs"/>
          <w:rtl/>
        </w:rPr>
      </w:pPr>
    </w:p>
    <w:p w14:paraId="7275332A" w14:textId="77777777" w:rsidR="00000000" w:rsidRDefault="002C79AF">
      <w:pPr>
        <w:pStyle w:val="a0"/>
        <w:rPr>
          <w:rFonts w:hint="cs"/>
          <w:rtl/>
        </w:rPr>
      </w:pPr>
      <w:r>
        <w:rPr>
          <w:rFonts w:hint="cs"/>
          <w:rtl/>
        </w:rPr>
        <w:t xml:space="preserve">חלק בנים וחלק בנות. </w:t>
      </w:r>
    </w:p>
    <w:p w14:paraId="1538CD71" w14:textId="77777777" w:rsidR="00000000" w:rsidRDefault="002C79AF">
      <w:pPr>
        <w:pStyle w:val="a0"/>
        <w:rPr>
          <w:rFonts w:hint="cs"/>
          <w:rtl/>
        </w:rPr>
      </w:pPr>
    </w:p>
    <w:p w14:paraId="3F2E3334" w14:textId="77777777" w:rsidR="00000000" w:rsidRDefault="002C79AF">
      <w:pPr>
        <w:pStyle w:val="-"/>
        <w:rPr>
          <w:rtl/>
        </w:rPr>
      </w:pPr>
      <w:bookmarkStart w:id="462" w:name="FS000000473T25_05_2005_17_27_25"/>
      <w:bookmarkEnd w:id="462"/>
      <w:r>
        <w:rPr>
          <w:rFonts w:hint="eastAsia"/>
          <w:rtl/>
        </w:rPr>
        <w:t>שר</w:t>
      </w:r>
      <w:r>
        <w:rPr>
          <w:rtl/>
        </w:rPr>
        <w:t xml:space="preserve"> הבריאות דני נוה:</w:t>
      </w:r>
    </w:p>
    <w:p w14:paraId="6A6F32D8" w14:textId="77777777" w:rsidR="00000000" w:rsidRDefault="002C79AF">
      <w:pPr>
        <w:pStyle w:val="a0"/>
        <w:rPr>
          <w:rFonts w:hint="cs"/>
          <w:rtl/>
        </w:rPr>
      </w:pPr>
    </w:p>
    <w:p w14:paraId="46FE8A52" w14:textId="77777777" w:rsidR="00000000" w:rsidRDefault="002C79AF">
      <w:pPr>
        <w:pStyle w:val="a0"/>
        <w:rPr>
          <w:rFonts w:hint="cs"/>
          <w:rtl/>
        </w:rPr>
      </w:pPr>
      <w:r>
        <w:rPr>
          <w:rFonts w:hint="cs"/>
          <w:rtl/>
        </w:rPr>
        <w:t xml:space="preserve">רק רגע, אני רוצה לתאר מקרה אחד מסוים, וזאת הערה אפרופו דבריו של חבר הכנסת אריאל.   ייווצר מצב שבו משמידים עוברים - לא הצלחנו בתהליך </w:t>
      </w:r>
      <w:r>
        <w:rPr>
          <w:rFonts w:hint="cs"/>
          <w:rtl/>
        </w:rPr>
        <w:t xml:space="preserve">של ההפריה, נשמיד את העוברים, נעשה שוב כדי שיצא המין שאנחנו רוצים. זה לא יקרה ולא יהיה. לפי הכללים שנקבעו, אם בתהליך ההפריה הזה העוברים כולם נניח בנות, והזוג הזה רוצה בנים, קודם כול מחזירים את הביציות המופרות שהן בנות. לא ייווצר מצב שישמידו את הביציות האלה </w:t>
      </w:r>
      <w:r>
        <w:rPr>
          <w:rFonts w:hint="cs"/>
          <w:rtl/>
        </w:rPr>
        <w:t xml:space="preserve">רק מפני שהן לא מהמין הנכון. </w:t>
      </w:r>
    </w:p>
    <w:p w14:paraId="2E0D3D50" w14:textId="77777777" w:rsidR="00000000" w:rsidRDefault="002C79AF">
      <w:pPr>
        <w:pStyle w:val="a0"/>
        <w:ind w:firstLine="0"/>
        <w:rPr>
          <w:rFonts w:hint="cs"/>
          <w:rtl/>
        </w:rPr>
      </w:pPr>
    </w:p>
    <w:p w14:paraId="4CF5F184" w14:textId="77777777" w:rsidR="00000000" w:rsidRDefault="002C79AF">
      <w:pPr>
        <w:pStyle w:val="af0"/>
        <w:rPr>
          <w:rtl/>
        </w:rPr>
      </w:pPr>
      <w:r>
        <w:rPr>
          <w:rFonts w:hint="eastAsia"/>
          <w:rtl/>
        </w:rPr>
        <w:t>אילן</w:t>
      </w:r>
      <w:r>
        <w:rPr>
          <w:rtl/>
        </w:rPr>
        <w:t xml:space="preserve"> שלגי (שינוי):</w:t>
      </w:r>
    </w:p>
    <w:p w14:paraId="123F2B6C" w14:textId="77777777" w:rsidR="00000000" w:rsidRDefault="002C79AF">
      <w:pPr>
        <w:pStyle w:val="a0"/>
        <w:rPr>
          <w:rFonts w:hint="cs"/>
          <w:rtl/>
        </w:rPr>
      </w:pPr>
    </w:p>
    <w:p w14:paraId="1C71993D" w14:textId="77777777" w:rsidR="00000000" w:rsidRDefault="002C79AF">
      <w:pPr>
        <w:pStyle w:val="a0"/>
        <w:rPr>
          <w:rFonts w:hint="cs"/>
          <w:rtl/>
        </w:rPr>
      </w:pPr>
      <w:r>
        <w:rPr>
          <w:rFonts w:hint="cs"/>
          <w:rtl/>
        </w:rPr>
        <w:t xml:space="preserve">יוצרים חמש או שש או ביציות, בכל מקרה ישתילו חזרה רק שתיים. </w:t>
      </w:r>
    </w:p>
    <w:p w14:paraId="4D108C2E" w14:textId="77777777" w:rsidR="00000000" w:rsidRDefault="002C79AF">
      <w:pPr>
        <w:pStyle w:val="a0"/>
        <w:rPr>
          <w:rFonts w:hint="cs"/>
          <w:rtl/>
        </w:rPr>
      </w:pPr>
    </w:p>
    <w:p w14:paraId="0EDEA472" w14:textId="77777777" w:rsidR="00000000" w:rsidRDefault="002C79AF">
      <w:pPr>
        <w:pStyle w:val="-"/>
        <w:rPr>
          <w:rtl/>
        </w:rPr>
      </w:pPr>
      <w:bookmarkStart w:id="463" w:name="FS000000473T25_05_2005_16_52_20C"/>
      <w:bookmarkEnd w:id="463"/>
      <w:r>
        <w:rPr>
          <w:rtl/>
        </w:rPr>
        <w:t>שר הבריאות דני נוה:</w:t>
      </w:r>
    </w:p>
    <w:p w14:paraId="0E5753D4" w14:textId="77777777" w:rsidR="00000000" w:rsidRDefault="002C79AF">
      <w:pPr>
        <w:pStyle w:val="a0"/>
        <w:rPr>
          <w:rtl/>
        </w:rPr>
      </w:pPr>
    </w:p>
    <w:p w14:paraId="47379826" w14:textId="77777777" w:rsidR="00000000" w:rsidRDefault="002C79AF">
      <w:pPr>
        <w:pStyle w:val="a0"/>
        <w:rPr>
          <w:rFonts w:hint="cs"/>
          <w:rtl/>
        </w:rPr>
      </w:pPr>
      <w:r>
        <w:rPr>
          <w:rFonts w:hint="cs"/>
          <w:rtl/>
        </w:rPr>
        <w:t>נכון, אבל לא במעט מקרים, חבר הכנסת שלגי, יוצאות חמש או שש ביציות, וכולן בנות והם רוצים בן. אמר חבר הכנסת אריאל, ייווצר מצב ש</w:t>
      </w:r>
      <w:r>
        <w:rPr>
          <w:rFonts w:hint="cs"/>
          <w:rtl/>
        </w:rPr>
        <w:t xml:space="preserve">ישמידו אותן, כי הם רוצים בן. </w:t>
      </w:r>
    </w:p>
    <w:p w14:paraId="3AD4C31F" w14:textId="77777777" w:rsidR="00000000" w:rsidRDefault="002C79AF">
      <w:pPr>
        <w:pStyle w:val="a0"/>
        <w:ind w:firstLine="0"/>
        <w:rPr>
          <w:rFonts w:hint="cs"/>
          <w:rtl/>
        </w:rPr>
      </w:pPr>
    </w:p>
    <w:p w14:paraId="0F4E4386" w14:textId="77777777" w:rsidR="00000000" w:rsidRDefault="002C79AF">
      <w:pPr>
        <w:pStyle w:val="af0"/>
        <w:rPr>
          <w:rtl/>
        </w:rPr>
      </w:pPr>
      <w:r>
        <w:rPr>
          <w:rFonts w:hint="eastAsia"/>
          <w:rtl/>
        </w:rPr>
        <w:t>אילן</w:t>
      </w:r>
      <w:r>
        <w:rPr>
          <w:rtl/>
        </w:rPr>
        <w:t xml:space="preserve"> שלגי (שינוי):</w:t>
      </w:r>
    </w:p>
    <w:p w14:paraId="48811531" w14:textId="77777777" w:rsidR="00000000" w:rsidRDefault="002C79AF">
      <w:pPr>
        <w:pStyle w:val="a0"/>
        <w:rPr>
          <w:rFonts w:hint="cs"/>
          <w:rtl/>
        </w:rPr>
      </w:pPr>
    </w:p>
    <w:p w14:paraId="1B16C468" w14:textId="77777777" w:rsidR="00000000" w:rsidRDefault="002C79AF">
      <w:pPr>
        <w:pStyle w:val="a0"/>
        <w:ind w:left="719" w:firstLine="0"/>
        <w:rPr>
          <w:rFonts w:hint="cs"/>
          <w:rtl/>
        </w:rPr>
      </w:pPr>
      <w:r>
        <w:rPr>
          <w:rFonts w:hint="cs"/>
          <w:rtl/>
        </w:rPr>
        <w:t xml:space="preserve">- - - </w:t>
      </w:r>
    </w:p>
    <w:p w14:paraId="537987D2" w14:textId="77777777" w:rsidR="00000000" w:rsidRDefault="002C79AF">
      <w:pPr>
        <w:pStyle w:val="a0"/>
        <w:ind w:left="719" w:firstLine="0"/>
        <w:rPr>
          <w:rFonts w:hint="cs"/>
          <w:rtl/>
        </w:rPr>
      </w:pPr>
    </w:p>
    <w:p w14:paraId="785C6C69" w14:textId="77777777" w:rsidR="00000000" w:rsidRDefault="002C79AF">
      <w:pPr>
        <w:pStyle w:val="-"/>
        <w:rPr>
          <w:rtl/>
        </w:rPr>
      </w:pPr>
      <w:bookmarkStart w:id="464" w:name="FS000000473T25_05_2005_17_30_40C"/>
      <w:bookmarkEnd w:id="464"/>
      <w:r>
        <w:rPr>
          <w:rFonts w:hint="eastAsia"/>
          <w:rtl/>
        </w:rPr>
        <w:t>שר</w:t>
      </w:r>
      <w:r>
        <w:rPr>
          <w:rtl/>
        </w:rPr>
        <w:t xml:space="preserve"> הבריאות דני נוה:</w:t>
      </w:r>
    </w:p>
    <w:p w14:paraId="0CB7F248" w14:textId="77777777" w:rsidR="00000000" w:rsidRDefault="002C79AF">
      <w:pPr>
        <w:pStyle w:val="a0"/>
        <w:rPr>
          <w:rFonts w:hint="cs"/>
          <w:rtl/>
        </w:rPr>
      </w:pPr>
    </w:p>
    <w:p w14:paraId="07D66AA2" w14:textId="77777777" w:rsidR="00000000" w:rsidRDefault="002C79AF">
      <w:pPr>
        <w:pStyle w:val="a0"/>
        <w:rPr>
          <w:rFonts w:hint="cs"/>
          <w:rtl/>
        </w:rPr>
      </w:pPr>
      <w:r>
        <w:rPr>
          <w:rFonts w:hint="cs"/>
          <w:rtl/>
        </w:rPr>
        <w:t xml:space="preserve">הכוונה שלי ברורה. </w:t>
      </w:r>
    </w:p>
    <w:p w14:paraId="47C57E5A" w14:textId="77777777" w:rsidR="00000000" w:rsidRDefault="002C79AF">
      <w:pPr>
        <w:pStyle w:val="a0"/>
        <w:ind w:firstLine="0"/>
        <w:rPr>
          <w:rFonts w:hint="cs"/>
          <w:rtl/>
        </w:rPr>
      </w:pPr>
    </w:p>
    <w:p w14:paraId="7E8D10B1" w14:textId="77777777" w:rsidR="00000000" w:rsidRDefault="002C79AF">
      <w:pPr>
        <w:pStyle w:val="af1"/>
        <w:rPr>
          <w:rtl/>
        </w:rPr>
      </w:pPr>
      <w:r>
        <w:rPr>
          <w:rFonts w:hint="eastAsia"/>
          <w:rtl/>
        </w:rPr>
        <w:t>היו</w:t>
      </w:r>
      <w:r>
        <w:rPr>
          <w:rtl/>
        </w:rPr>
        <w:t>"ר חמי דורון:</w:t>
      </w:r>
    </w:p>
    <w:p w14:paraId="04C659E1" w14:textId="77777777" w:rsidR="00000000" w:rsidRDefault="002C79AF">
      <w:pPr>
        <w:pStyle w:val="a0"/>
        <w:rPr>
          <w:rFonts w:hint="cs"/>
          <w:rtl/>
        </w:rPr>
      </w:pPr>
    </w:p>
    <w:p w14:paraId="4872BEB7" w14:textId="77777777" w:rsidR="00000000" w:rsidRDefault="002C79AF">
      <w:pPr>
        <w:pStyle w:val="a0"/>
        <w:rPr>
          <w:rFonts w:hint="cs"/>
          <w:rtl/>
        </w:rPr>
      </w:pPr>
      <w:r>
        <w:rPr>
          <w:rFonts w:hint="cs"/>
          <w:rtl/>
        </w:rPr>
        <w:t xml:space="preserve">חבר הכנסת שלגי, אני מבקש לתת לשר להשלים את דבריו. </w:t>
      </w:r>
    </w:p>
    <w:p w14:paraId="750B523C" w14:textId="77777777" w:rsidR="00000000" w:rsidRDefault="002C79AF">
      <w:pPr>
        <w:pStyle w:val="a0"/>
        <w:ind w:firstLine="0"/>
        <w:rPr>
          <w:rFonts w:hint="cs"/>
          <w:rtl/>
        </w:rPr>
      </w:pPr>
    </w:p>
    <w:p w14:paraId="4E5ECD3E" w14:textId="77777777" w:rsidR="00000000" w:rsidRDefault="002C79AF">
      <w:pPr>
        <w:pStyle w:val="-"/>
        <w:rPr>
          <w:rtl/>
        </w:rPr>
      </w:pPr>
      <w:bookmarkStart w:id="465" w:name="FS000000473T25_05_2005_17_31_13C"/>
      <w:bookmarkEnd w:id="465"/>
      <w:r>
        <w:rPr>
          <w:rFonts w:hint="eastAsia"/>
          <w:rtl/>
        </w:rPr>
        <w:t>שר</w:t>
      </w:r>
      <w:r>
        <w:rPr>
          <w:rtl/>
        </w:rPr>
        <w:t xml:space="preserve"> הבריאות דני נוה:</w:t>
      </w:r>
    </w:p>
    <w:p w14:paraId="25F4B0B2" w14:textId="77777777" w:rsidR="00000000" w:rsidRDefault="002C79AF">
      <w:pPr>
        <w:pStyle w:val="a0"/>
        <w:rPr>
          <w:rFonts w:hint="cs"/>
          <w:rtl/>
        </w:rPr>
      </w:pPr>
    </w:p>
    <w:p w14:paraId="372B6917" w14:textId="77777777" w:rsidR="00000000" w:rsidRDefault="002C79AF">
      <w:pPr>
        <w:pStyle w:val="a0"/>
        <w:rPr>
          <w:rFonts w:hint="cs"/>
          <w:rtl/>
        </w:rPr>
      </w:pPr>
      <w:r>
        <w:rPr>
          <w:rFonts w:hint="cs"/>
          <w:rtl/>
        </w:rPr>
        <w:t>אני חושב שהסברתי את עצמי טוב. לא ייווצר מצב שבו ביציות הופרו ויצא</w:t>
      </w:r>
      <w:r>
        <w:rPr>
          <w:rFonts w:hint="cs"/>
          <w:rtl/>
        </w:rPr>
        <w:t xml:space="preserve">ו ממין מסוים והביציות האלה לא יוחזרו או לא יושתלו באשה והיא תעבור תהליך הפריה נוסף רק כדי לחפש את המין שהזוג רצה - זה לא יהיה, זאת היתה כוונתי. </w:t>
      </w:r>
    </w:p>
    <w:p w14:paraId="176B7BB0" w14:textId="77777777" w:rsidR="00000000" w:rsidRDefault="002C79AF">
      <w:pPr>
        <w:pStyle w:val="a0"/>
        <w:rPr>
          <w:rFonts w:hint="cs"/>
          <w:rtl/>
        </w:rPr>
      </w:pPr>
    </w:p>
    <w:p w14:paraId="1174CABC" w14:textId="77777777" w:rsidR="00000000" w:rsidRDefault="002C79AF">
      <w:pPr>
        <w:pStyle w:val="a0"/>
        <w:rPr>
          <w:rFonts w:hint="cs"/>
          <w:rtl/>
        </w:rPr>
      </w:pPr>
      <w:r>
        <w:rPr>
          <w:rFonts w:hint="cs"/>
          <w:rtl/>
        </w:rPr>
        <w:t>יש ועדה, בוועדה יושבים פסיכולוג קליני, מומחה בתחום האתיקה הרפואית או הביו-אתיקה, עובד סוציאלי, משפטן, רופא מומ</w:t>
      </w:r>
      <w:r>
        <w:rPr>
          <w:rFonts w:hint="cs"/>
          <w:rtl/>
        </w:rPr>
        <w:t>חה בגנטיקה רפואית, רופא מומחה ביילוד וגינקולוגיה שעוסק בתחום הפריון ואיש דת לפי דתו של הפונה. ההרכב הזה נועד להבטיח שיישקלו גם שיקולים אתיים, מוסריים ודתיים לצד השיקולים הנפשיים, הרפואיים והחברתיים. בוועדה, אגב, יש ייצוג לשני המינים, גם נשים וגם גברים יושב</w:t>
      </w:r>
      <w:r>
        <w:rPr>
          <w:rFonts w:hint="cs"/>
          <w:rtl/>
        </w:rPr>
        <w:t xml:space="preserve">ים בוועדה. </w:t>
      </w:r>
    </w:p>
    <w:p w14:paraId="48923FD3" w14:textId="77777777" w:rsidR="00000000" w:rsidRDefault="002C79AF">
      <w:pPr>
        <w:pStyle w:val="a0"/>
        <w:rPr>
          <w:rFonts w:hint="cs"/>
          <w:rtl/>
        </w:rPr>
      </w:pPr>
    </w:p>
    <w:p w14:paraId="2DA75DF7" w14:textId="77777777" w:rsidR="00000000" w:rsidRDefault="002C79AF">
      <w:pPr>
        <w:pStyle w:val="a0"/>
        <w:rPr>
          <w:rFonts w:hint="cs"/>
          <w:rtl/>
        </w:rPr>
      </w:pPr>
      <w:r>
        <w:rPr>
          <w:rFonts w:hint="cs"/>
          <w:rtl/>
        </w:rPr>
        <w:t>אני רוצה לומר, אפרופו הערות שהשמיעו כאן חברי הכנסת, מאחר שמדובר בנושא לא פשוט, אני מודה, זה לא עניין שקל להכריע בו, ואנחנו מוצאים בו חברי כנסת משני קצות הבית, חברי כנסת משינוי וחברי כנסת מש"ס שחוברים ביחד בהתנגדות להצעות האלה - אני לא מתנגד לת</w:t>
      </w:r>
      <w:r>
        <w:rPr>
          <w:rFonts w:hint="cs"/>
          <w:rtl/>
        </w:rPr>
        <w:t xml:space="preserve">הליך חקיקתי מוסדר שיטפל  בנושא הזה. אני מודיע שאני לא מתכוון לעכב את הנהלים במשרד הבריאות כפי שנקבעו. תהליך חקיקה לפי ניסיוני יכול לקחת שנים, במיוחד בסוגיה כמו שמדובר בה. מניסיוני גם כאן בכנסת - - - </w:t>
      </w:r>
    </w:p>
    <w:p w14:paraId="08CC9E2E" w14:textId="77777777" w:rsidR="00000000" w:rsidRDefault="002C79AF">
      <w:pPr>
        <w:pStyle w:val="a0"/>
        <w:rPr>
          <w:rFonts w:hint="cs"/>
          <w:rtl/>
        </w:rPr>
      </w:pPr>
    </w:p>
    <w:p w14:paraId="2CDD0F32" w14:textId="77777777" w:rsidR="00000000" w:rsidRDefault="002C79AF">
      <w:pPr>
        <w:pStyle w:val="af0"/>
        <w:rPr>
          <w:rtl/>
        </w:rPr>
      </w:pPr>
      <w:r>
        <w:rPr>
          <w:rFonts w:hint="eastAsia"/>
          <w:rtl/>
        </w:rPr>
        <w:t>אילן</w:t>
      </w:r>
      <w:r>
        <w:rPr>
          <w:rtl/>
        </w:rPr>
        <w:t xml:space="preserve"> שלגי (שינוי):</w:t>
      </w:r>
    </w:p>
    <w:p w14:paraId="379CCBC1" w14:textId="77777777" w:rsidR="00000000" w:rsidRDefault="002C79AF">
      <w:pPr>
        <w:pStyle w:val="a0"/>
        <w:rPr>
          <w:rFonts w:hint="cs"/>
          <w:rtl/>
        </w:rPr>
      </w:pPr>
    </w:p>
    <w:p w14:paraId="154175BF" w14:textId="77777777" w:rsidR="00000000" w:rsidRDefault="002C79AF">
      <w:pPr>
        <w:pStyle w:val="a0"/>
        <w:rPr>
          <w:rFonts w:hint="cs"/>
          <w:rtl/>
        </w:rPr>
      </w:pPr>
      <w:r>
        <w:rPr>
          <w:rFonts w:hint="cs"/>
          <w:rtl/>
        </w:rPr>
        <w:t>אדוני ייקח את חוזר המנכ"ל - המשפטני</w:t>
      </w:r>
      <w:r>
        <w:rPr>
          <w:rFonts w:hint="cs"/>
          <w:rtl/>
        </w:rPr>
        <w:t xml:space="preserve">ם במשרדו הופכים אותו להצעת חוק בתוך יומיים. </w:t>
      </w:r>
    </w:p>
    <w:p w14:paraId="0B4ED092" w14:textId="77777777" w:rsidR="00000000" w:rsidRDefault="002C79AF">
      <w:pPr>
        <w:pStyle w:val="a0"/>
        <w:rPr>
          <w:rFonts w:hint="cs"/>
          <w:rtl/>
        </w:rPr>
      </w:pPr>
    </w:p>
    <w:p w14:paraId="69A41CA5" w14:textId="77777777" w:rsidR="00000000" w:rsidRDefault="002C79AF">
      <w:pPr>
        <w:pStyle w:val="-"/>
        <w:rPr>
          <w:rtl/>
        </w:rPr>
      </w:pPr>
      <w:bookmarkStart w:id="466" w:name="FS000000473T25_05_2005_16_54_17C"/>
      <w:bookmarkEnd w:id="466"/>
      <w:r>
        <w:rPr>
          <w:rtl/>
        </w:rPr>
        <w:t>שר הבריאות דני נוה:</w:t>
      </w:r>
    </w:p>
    <w:p w14:paraId="57EBDB34" w14:textId="77777777" w:rsidR="00000000" w:rsidRDefault="002C79AF">
      <w:pPr>
        <w:pStyle w:val="a0"/>
        <w:rPr>
          <w:rtl/>
        </w:rPr>
      </w:pPr>
    </w:p>
    <w:p w14:paraId="0E453E00" w14:textId="77777777" w:rsidR="00000000" w:rsidRDefault="002C79AF">
      <w:pPr>
        <w:pStyle w:val="a0"/>
        <w:rPr>
          <w:rFonts w:hint="cs"/>
          <w:rtl/>
        </w:rPr>
      </w:pPr>
      <w:r>
        <w:rPr>
          <w:rFonts w:hint="cs"/>
          <w:rtl/>
        </w:rPr>
        <w:t>הלוואי שבתוך יומיים אפשר היה להפוך אותו להצעת חוק. אני רוצה לומר לאדוני, יש פה הצעות חוק שהגשתי לכנסת, כמו חוק החולה הנוטה למות, שאדוני בירך עליו, או חוק תרומות איברים, שתקועות בכנסת כבר שנ</w:t>
      </w:r>
      <w:r>
        <w:rPr>
          <w:rFonts w:hint="cs"/>
          <w:rtl/>
        </w:rPr>
        <w:t xml:space="preserve">ה ויותר בגלל כל מיני סיבות וכל מיני שיקולים, ואני לא אתן את ידי לזה. </w:t>
      </w:r>
    </w:p>
    <w:p w14:paraId="11682CE4" w14:textId="77777777" w:rsidR="00000000" w:rsidRDefault="002C79AF">
      <w:pPr>
        <w:pStyle w:val="a0"/>
        <w:rPr>
          <w:rFonts w:hint="cs"/>
          <w:rtl/>
        </w:rPr>
      </w:pPr>
    </w:p>
    <w:p w14:paraId="648EE4B8" w14:textId="77777777" w:rsidR="00000000" w:rsidRDefault="002C79AF">
      <w:pPr>
        <w:pStyle w:val="a0"/>
        <w:rPr>
          <w:rFonts w:hint="cs"/>
          <w:rtl/>
        </w:rPr>
      </w:pPr>
      <w:r>
        <w:rPr>
          <w:rFonts w:hint="cs"/>
          <w:rtl/>
        </w:rPr>
        <w:t>אם אתה שואל אותי ברמה הנורמטיבית, אם אני מעדיף שהנושא הזה יעבור דיון בכנסת ותהליך של חקיקה, התשובה שלי היא כן. אתה שואל אותי, אם אני אעכב את הנוהל הזה? התשובה שלי היא, לא. ברגע שהכנסת ת</w:t>
      </w:r>
      <w:r>
        <w:rPr>
          <w:rFonts w:hint="cs"/>
          <w:rtl/>
        </w:rPr>
        <w:t>חוקק חוק ותחליט בחקיקה הזאת ללכת בכיוון אחר, זכותה, הכנסת היא ריבונית. אבל כל עוד אין מצב של חקיקה כזאת, וחקיקה כזאת איננה, אנחנו מורשים לבצע ולקבל החלטות כאלה; החלטה שהתקבלה במשרד הבריאות לאמץ המלצות אותה ועדה שהזכרתי, שתאפשר במקרים חריגים ביותר, אני מדגי</w:t>
      </w:r>
      <w:r>
        <w:rPr>
          <w:rFonts w:hint="cs"/>
          <w:rtl/>
        </w:rPr>
        <w:t xml:space="preserve">ש, מקרים חריגים ביותר, בחירת מין היילוד שלא מסיבות רפואיות מובהקות, כפי שהיה עד היום - הנוהל הזה שריר וקיים. </w:t>
      </w:r>
    </w:p>
    <w:p w14:paraId="58E94208" w14:textId="77777777" w:rsidR="00000000" w:rsidRDefault="002C79AF">
      <w:pPr>
        <w:pStyle w:val="a0"/>
        <w:rPr>
          <w:rFonts w:hint="cs"/>
          <w:rtl/>
        </w:rPr>
      </w:pPr>
    </w:p>
    <w:p w14:paraId="079708EC" w14:textId="77777777" w:rsidR="00000000" w:rsidRDefault="002C79AF">
      <w:pPr>
        <w:pStyle w:val="a0"/>
        <w:rPr>
          <w:rFonts w:hint="cs"/>
          <w:rtl/>
        </w:rPr>
      </w:pPr>
      <w:r>
        <w:rPr>
          <w:rFonts w:hint="cs"/>
          <w:rtl/>
        </w:rPr>
        <w:t xml:space="preserve">אף שאני מבין שכבר היה דיון בוועדת המדע של הכנסת, אם רוצים דיון נוסף בוועדת המדע של הכנסת, אני מוכן. </w:t>
      </w:r>
    </w:p>
    <w:p w14:paraId="483DFB4F" w14:textId="77777777" w:rsidR="00000000" w:rsidRDefault="002C79AF">
      <w:pPr>
        <w:pStyle w:val="a0"/>
        <w:rPr>
          <w:rFonts w:hint="cs"/>
          <w:rtl/>
        </w:rPr>
      </w:pPr>
    </w:p>
    <w:p w14:paraId="0CDEDAAC" w14:textId="77777777" w:rsidR="00000000" w:rsidRDefault="002C79AF">
      <w:pPr>
        <w:pStyle w:val="af0"/>
        <w:rPr>
          <w:rtl/>
        </w:rPr>
      </w:pPr>
      <w:r>
        <w:rPr>
          <w:rFonts w:hint="eastAsia"/>
          <w:rtl/>
        </w:rPr>
        <w:t>אילן</w:t>
      </w:r>
      <w:r>
        <w:rPr>
          <w:rtl/>
        </w:rPr>
        <w:t xml:space="preserve"> שלגי (שינוי):</w:t>
      </w:r>
    </w:p>
    <w:p w14:paraId="5C77AB36" w14:textId="77777777" w:rsidR="00000000" w:rsidRDefault="002C79AF">
      <w:pPr>
        <w:pStyle w:val="a0"/>
        <w:rPr>
          <w:rFonts w:hint="cs"/>
          <w:rtl/>
        </w:rPr>
      </w:pPr>
    </w:p>
    <w:p w14:paraId="75F00F54" w14:textId="77777777" w:rsidR="00000000" w:rsidRDefault="002C79AF">
      <w:pPr>
        <w:pStyle w:val="a0"/>
        <w:rPr>
          <w:rFonts w:hint="cs"/>
          <w:rtl/>
        </w:rPr>
      </w:pPr>
      <w:r>
        <w:rPr>
          <w:rFonts w:hint="cs"/>
          <w:rtl/>
        </w:rPr>
        <w:t>האם אדוני מביא בחשבון ש</w:t>
      </w:r>
      <w:r>
        <w:rPr>
          <w:rFonts w:hint="cs"/>
          <w:rtl/>
        </w:rPr>
        <w:t xml:space="preserve">ייתכן שבג"ץ יעצור את הפרקטיקה הזאת? אני רוצה להציע לו בכל מקרה, שיביא חקיקה. </w:t>
      </w:r>
    </w:p>
    <w:p w14:paraId="15890C1E" w14:textId="77777777" w:rsidR="00000000" w:rsidRDefault="002C79AF">
      <w:pPr>
        <w:pStyle w:val="a0"/>
        <w:rPr>
          <w:rFonts w:hint="cs"/>
          <w:rtl/>
        </w:rPr>
      </w:pPr>
    </w:p>
    <w:p w14:paraId="45A2A574" w14:textId="77777777" w:rsidR="00000000" w:rsidRDefault="002C79AF">
      <w:pPr>
        <w:pStyle w:val="-"/>
        <w:rPr>
          <w:rtl/>
        </w:rPr>
      </w:pPr>
      <w:bookmarkStart w:id="467" w:name="FS000000473T25_05_2005_16_55_43C"/>
      <w:bookmarkEnd w:id="467"/>
      <w:r>
        <w:rPr>
          <w:rtl/>
        </w:rPr>
        <w:t>שר הבריאות דני נוה:</w:t>
      </w:r>
    </w:p>
    <w:p w14:paraId="0BB222B8" w14:textId="77777777" w:rsidR="00000000" w:rsidRDefault="002C79AF">
      <w:pPr>
        <w:pStyle w:val="a0"/>
        <w:rPr>
          <w:rtl/>
        </w:rPr>
      </w:pPr>
    </w:p>
    <w:p w14:paraId="4BEA9C93" w14:textId="77777777" w:rsidR="00000000" w:rsidRDefault="002C79AF">
      <w:pPr>
        <w:pStyle w:val="a0"/>
        <w:rPr>
          <w:rFonts w:hint="cs"/>
          <w:rtl/>
        </w:rPr>
      </w:pPr>
      <w:r>
        <w:rPr>
          <w:rFonts w:hint="cs"/>
          <w:rtl/>
        </w:rPr>
        <w:t>כבר אמרתי, חבר הכנסת שלגי, אני לא מתנגד לזה שנביא חקיקה, רק שלא אעכב את הנוהל הזה. אשר לבג"ץ, כבודו במקומו מונח, אם בג"ץ יחשוב שהוא צריך להתערב בשיקולי מערכ</w:t>
      </w:r>
      <w:r>
        <w:rPr>
          <w:rFonts w:hint="cs"/>
          <w:rtl/>
        </w:rPr>
        <w:t xml:space="preserve">ת הבריאות בעניין הזה, קטונתי. אבל אני לא יכול להימנע מלקבל החלטות במערכת הבריאות רק מתוך החשש והמחשבה מה יחליט בג"ץ. בוא נסגור את משרדי הממשלה ונחכה לבג"ץ. אני אומר את זה במלוא ההערכה והכבוד שיש לי לבג"ץ. אני צריך לקבל החלטה שאני חושב שהיא החלטה נורמטיבית </w:t>
      </w:r>
      <w:r>
        <w:rPr>
          <w:rFonts w:hint="cs"/>
          <w:rtl/>
        </w:rPr>
        <w:t xml:space="preserve">נכונה. בית-המשפט הגבוה לצדק, אם אכן יידרש לסוגיה הזאת, מובן שכל החלטה שיקבל בנושא הזה, גם אם היא תהיה בניגוד למשרד הבריאות, מיותר להגיד שנכבד אותה. </w:t>
      </w:r>
    </w:p>
    <w:p w14:paraId="028581EE" w14:textId="77777777" w:rsidR="00000000" w:rsidRDefault="002C79AF">
      <w:pPr>
        <w:pStyle w:val="a0"/>
        <w:rPr>
          <w:rFonts w:hint="cs"/>
          <w:rtl/>
        </w:rPr>
      </w:pPr>
    </w:p>
    <w:p w14:paraId="56D648B9" w14:textId="77777777" w:rsidR="00000000" w:rsidRDefault="002C79AF">
      <w:pPr>
        <w:pStyle w:val="af1"/>
        <w:rPr>
          <w:rtl/>
        </w:rPr>
      </w:pPr>
      <w:r>
        <w:rPr>
          <w:rFonts w:hint="eastAsia"/>
          <w:rtl/>
        </w:rPr>
        <w:t>היו</w:t>
      </w:r>
      <w:r>
        <w:rPr>
          <w:rtl/>
        </w:rPr>
        <w:t>"ר חמי דורון:</w:t>
      </w:r>
    </w:p>
    <w:p w14:paraId="75B0C310" w14:textId="77777777" w:rsidR="00000000" w:rsidRDefault="002C79AF">
      <w:pPr>
        <w:pStyle w:val="a0"/>
        <w:rPr>
          <w:rFonts w:hint="cs"/>
          <w:rtl/>
        </w:rPr>
      </w:pPr>
    </w:p>
    <w:p w14:paraId="19383633" w14:textId="77777777" w:rsidR="00000000" w:rsidRDefault="002C79AF">
      <w:pPr>
        <w:pStyle w:val="a0"/>
        <w:rPr>
          <w:rFonts w:hint="cs"/>
          <w:rtl/>
        </w:rPr>
      </w:pPr>
      <w:r>
        <w:rPr>
          <w:rFonts w:hint="cs"/>
          <w:rtl/>
        </w:rPr>
        <w:t xml:space="preserve">אדוני השר, אתה מציע להעביר את הנושא לוועדת המדע? </w:t>
      </w:r>
    </w:p>
    <w:p w14:paraId="1C83FFE5" w14:textId="77777777" w:rsidR="00000000" w:rsidRDefault="002C79AF">
      <w:pPr>
        <w:pStyle w:val="a0"/>
        <w:ind w:firstLine="0"/>
        <w:rPr>
          <w:rFonts w:hint="cs"/>
          <w:rtl/>
        </w:rPr>
      </w:pPr>
    </w:p>
    <w:p w14:paraId="0EFCC4F8" w14:textId="77777777" w:rsidR="00000000" w:rsidRDefault="002C79AF">
      <w:pPr>
        <w:pStyle w:val="-"/>
        <w:rPr>
          <w:rtl/>
        </w:rPr>
      </w:pPr>
      <w:bookmarkStart w:id="468" w:name="FS000000473T25_05_2005_17_42_30C"/>
      <w:bookmarkEnd w:id="468"/>
      <w:r>
        <w:rPr>
          <w:rFonts w:hint="eastAsia"/>
          <w:rtl/>
        </w:rPr>
        <w:t>שר</w:t>
      </w:r>
      <w:r>
        <w:rPr>
          <w:rtl/>
        </w:rPr>
        <w:t xml:space="preserve"> הבריאות דני נוה:</w:t>
      </w:r>
    </w:p>
    <w:p w14:paraId="121D0A3B" w14:textId="77777777" w:rsidR="00000000" w:rsidRDefault="002C79AF">
      <w:pPr>
        <w:pStyle w:val="a0"/>
        <w:rPr>
          <w:rFonts w:hint="cs"/>
          <w:rtl/>
        </w:rPr>
      </w:pPr>
    </w:p>
    <w:p w14:paraId="7F1E2C62" w14:textId="77777777" w:rsidR="00000000" w:rsidRDefault="002C79AF">
      <w:pPr>
        <w:pStyle w:val="a0"/>
        <w:rPr>
          <w:rFonts w:hint="cs"/>
          <w:rtl/>
        </w:rPr>
      </w:pPr>
      <w:r>
        <w:rPr>
          <w:rFonts w:hint="cs"/>
          <w:rtl/>
        </w:rPr>
        <w:t>אני מסכים להעביר</w:t>
      </w:r>
      <w:r>
        <w:rPr>
          <w:rFonts w:hint="cs"/>
          <w:rtl/>
        </w:rPr>
        <w:t xml:space="preserve"> אותו לוועדה, אף שוועדת המדע דנה בו, אבל אם רוצים לדון דיון נוסף, אני מסכים להעביר את הנושא לוועדת המדע. </w:t>
      </w:r>
    </w:p>
    <w:p w14:paraId="43999939" w14:textId="77777777" w:rsidR="00000000" w:rsidRDefault="002C79AF">
      <w:pPr>
        <w:pStyle w:val="a0"/>
        <w:ind w:firstLine="0"/>
        <w:rPr>
          <w:rFonts w:hint="cs"/>
          <w:rtl/>
        </w:rPr>
      </w:pPr>
    </w:p>
    <w:p w14:paraId="7697EFA7" w14:textId="77777777" w:rsidR="00000000" w:rsidRDefault="002C79AF">
      <w:pPr>
        <w:pStyle w:val="af0"/>
        <w:rPr>
          <w:rtl/>
        </w:rPr>
      </w:pPr>
      <w:r>
        <w:rPr>
          <w:rFonts w:hint="eastAsia"/>
          <w:rtl/>
        </w:rPr>
        <w:t>אראלה</w:t>
      </w:r>
      <w:r>
        <w:rPr>
          <w:rtl/>
        </w:rPr>
        <w:t xml:space="preserve"> גולן (שינוי):</w:t>
      </w:r>
    </w:p>
    <w:p w14:paraId="3DD1D29A" w14:textId="77777777" w:rsidR="00000000" w:rsidRDefault="002C79AF">
      <w:pPr>
        <w:pStyle w:val="a0"/>
        <w:rPr>
          <w:rFonts w:hint="cs"/>
          <w:rtl/>
        </w:rPr>
      </w:pPr>
    </w:p>
    <w:p w14:paraId="35893E61" w14:textId="77777777" w:rsidR="00000000" w:rsidRDefault="002C79AF">
      <w:pPr>
        <w:pStyle w:val="a0"/>
        <w:rPr>
          <w:rFonts w:hint="cs"/>
          <w:rtl/>
        </w:rPr>
      </w:pPr>
      <w:r>
        <w:rPr>
          <w:rFonts w:hint="cs"/>
          <w:rtl/>
        </w:rPr>
        <w:t xml:space="preserve">לוועדת הבריאות. </w:t>
      </w:r>
    </w:p>
    <w:p w14:paraId="6D2AE04F" w14:textId="77777777" w:rsidR="00000000" w:rsidRDefault="002C79AF">
      <w:pPr>
        <w:pStyle w:val="a0"/>
        <w:rPr>
          <w:rFonts w:hint="cs"/>
          <w:rtl/>
        </w:rPr>
      </w:pPr>
    </w:p>
    <w:p w14:paraId="20EC2512" w14:textId="77777777" w:rsidR="00000000" w:rsidRDefault="002C79AF">
      <w:pPr>
        <w:pStyle w:val="af0"/>
        <w:rPr>
          <w:rtl/>
        </w:rPr>
      </w:pPr>
      <w:r>
        <w:rPr>
          <w:rFonts w:hint="eastAsia"/>
          <w:rtl/>
        </w:rPr>
        <w:t>יעקב</w:t>
      </w:r>
      <w:r>
        <w:rPr>
          <w:rtl/>
        </w:rPr>
        <w:t xml:space="preserve"> מרגי (ש"ס):</w:t>
      </w:r>
    </w:p>
    <w:p w14:paraId="1E56EC72" w14:textId="77777777" w:rsidR="00000000" w:rsidRDefault="002C79AF">
      <w:pPr>
        <w:pStyle w:val="a0"/>
        <w:rPr>
          <w:rFonts w:hint="cs"/>
          <w:rtl/>
        </w:rPr>
      </w:pPr>
    </w:p>
    <w:p w14:paraId="07B9A124" w14:textId="77777777" w:rsidR="00000000" w:rsidRDefault="002C79AF">
      <w:pPr>
        <w:pStyle w:val="a0"/>
        <w:rPr>
          <w:rFonts w:hint="cs"/>
          <w:rtl/>
        </w:rPr>
      </w:pPr>
      <w:r>
        <w:rPr>
          <w:rFonts w:hint="cs"/>
          <w:rtl/>
        </w:rPr>
        <w:t xml:space="preserve">ועדת המדע. </w:t>
      </w:r>
    </w:p>
    <w:p w14:paraId="77679FBE" w14:textId="77777777" w:rsidR="00000000" w:rsidRDefault="002C79AF">
      <w:pPr>
        <w:pStyle w:val="a0"/>
        <w:rPr>
          <w:rFonts w:hint="cs"/>
          <w:rtl/>
        </w:rPr>
      </w:pPr>
    </w:p>
    <w:p w14:paraId="5D6828AB" w14:textId="77777777" w:rsidR="00000000" w:rsidRDefault="002C79AF">
      <w:pPr>
        <w:pStyle w:val="-"/>
        <w:rPr>
          <w:rtl/>
        </w:rPr>
      </w:pPr>
      <w:bookmarkStart w:id="469" w:name="FS000000473T25_05_2005_17_43_14C"/>
      <w:bookmarkEnd w:id="469"/>
      <w:r>
        <w:rPr>
          <w:rFonts w:hint="eastAsia"/>
          <w:rtl/>
        </w:rPr>
        <w:t>שר</w:t>
      </w:r>
      <w:r>
        <w:rPr>
          <w:rtl/>
        </w:rPr>
        <w:t xml:space="preserve"> הבריאות דני נוה:</w:t>
      </w:r>
    </w:p>
    <w:p w14:paraId="7FED10A4" w14:textId="77777777" w:rsidR="00000000" w:rsidRDefault="002C79AF">
      <w:pPr>
        <w:pStyle w:val="a0"/>
        <w:rPr>
          <w:rFonts w:hint="cs"/>
          <w:rtl/>
        </w:rPr>
      </w:pPr>
    </w:p>
    <w:p w14:paraId="44A472B1" w14:textId="77777777" w:rsidR="00000000" w:rsidRDefault="002C79AF">
      <w:pPr>
        <w:pStyle w:val="a0"/>
        <w:rPr>
          <w:rFonts w:hint="cs"/>
          <w:rtl/>
        </w:rPr>
      </w:pPr>
      <w:r>
        <w:rPr>
          <w:rFonts w:hint="cs"/>
          <w:rtl/>
        </w:rPr>
        <w:t xml:space="preserve">לכל ועדה שחברי הכנסת יבקשו להעביר. לי זה לא משנה. </w:t>
      </w:r>
    </w:p>
    <w:p w14:paraId="73D0C7BD" w14:textId="77777777" w:rsidR="00000000" w:rsidRDefault="002C79AF">
      <w:pPr>
        <w:pStyle w:val="a0"/>
        <w:rPr>
          <w:rFonts w:hint="cs"/>
          <w:rtl/>
        </w:rPr>
      </w:pPr>
    </w:p>
    <w:p w14:paraId="2B8B9CE4" w14:textId="77777777" w:rsidR="00000000" w:rsidRDefault="002C79AF">
      <w:pPr>
        <w:pStyle w:val="af1"/>
        <w:rPr>
          <w:rtl/>
        </w:rPr>
      </w:pPr>
      <w:r>
        <w:rPr>
          <w:rFonts w:hint="eastAsia"/>
          <w:rtl/>
        </w:rPr>
        <w:t>היו</w:t>
      </w:r>
      <w:r>
        <w:rPr>
          <w:rtl/>
        </w:rPr>
        <w:t xml:space="preserve">"ר </w:t>
      </w:r>
      <w:r>
        <w:rPr>
          <w:rtl/>
        </w:rPr>
        <w:t>חמי דורון:</w:t>
      </w:r>
    </w:p>
    <w:p w14:paraId="260E9ACA" w14:textId="77777777" w:rsidR="00000000" w:rsidRDefault="002C79AF">
      <w:pPr>
        <w:pStyle w:val="a0"/>
        <w:rPr>
          <w:rFonts w:hint="cs"/>
          <w:rtl/>
        </w:rPr>
      </w:pPr>
    </w:p>
    <w:p w14:paraId="1955078F" w14:textId="77777777" w:rsidR="00000000" w:rsidRDefault="002C79AF">
      <w:pPr>
        <w:pStyle w:val="a0"/>
        <w:rPr>
          <w:rFonts w:hint="cs"/>
          <w:rtl/>
        </w:rPr>
      </w:pPr>
      <w:r>
        <w:rPr>
          <w:rFonts w:hint="cs"/>
          <w:rtl/>
        </w:rPr>
        <w:t xml:space="preserve">אתה רוצה לוועדת הבריאות? </w:t>
      </w:r>
    </w:p>
    <w:p w14:paraId="6E0FBA0F" w14:textId="77777777" w:rsidR="00000000" w:rsidRDefault="002C79AF">
      <w:pPr>
        <w:pStyle w:val="a0"/>
        <w:rPr>
          <w:rFonts w:hint="cs"/>
          <w:rtl/>
        </w:rPr>
      </w:pPr>
    </w:p>
    <w:p w14:paraId="6C61CBBB" w14:textId="77777777" w:rsidR="00000000" w:rsidRDefault="002C79AF">
      <w:pPr>
        <w:pStyle w:val="af0"/>
        <w:rPr>
          <w:rtl/>
        </w:rPr>
      </w:pPr>
      <w:r>
        <w:rPr>
          <w:rFonts w:hint="eastAsia"/>
          <w:rtl/>
        </w:rPr>
        <w:t>אילן</w:t>
      </w:r>
      <w:r>
        <w:rPr>
          <w:rtl/>
        </w:rPr>
        <w:t xml:space="preserve"> שלגי (שינוי):</w:t>
      </w:r>
    </w:p>
    <w:p w14:paraId="7ED1AF8E" w14:textId="77777777" w:rsidR="00000000" w:rsidRDefault="002C79AF">
      <w:pPr>
        <w:pStyle w:val="a0"/>
        <w:rPr>
          <w:rFonts w:hint="cs"/>
          <w:rtl/>
        </w:rPr>
      </w:pPr>
    </w:p>
    <w:p w14:paraId="4D48C6B5" w14:textId="77777777" w:rsidR="00000000" w:rsidRDefault="002C79AF">
      <w:pPr>
        <w:pStyle w:val="a0"/>
        <w:rPr>
          <w:rFonts w:hint="cs"/>
          <w:rtl/>
        </w:rPr>
      </w:pPr>
      <w:r>
        <w:rPr>
          <w:rFonts w:hint="cs"/>
          <w:rtl/>
        </w:rPr>
        <w:t xml:space="preserve">ועדת הבריאות. </w:t>
      </w:r>
    </w:p>
    <w:p w14:paraId="7BFBEBC9" w14:textId="77777777" w:rsidR="00000000" w:rsidRDefault="002C79AF">
      <w:pPr>
        <w:pStyle w:val="a0"/>
        <w:rPr>
          <w:rFonts w:hint="cs"/>
          <w:rtl/>
        </w:rPr>
      </w:pPr>
    </w:p>
    <w:p w14:paraId="0A917CA7" w14:textId="77777777" w:rsidR="00000000" w:rsidRDefault="002C79AF">
      <w:pPr>
        <w:pStyle w:val="af1"/>
        <w:rPr>
          <w:rtl/>
        </w:rPr>
      </w:pPr>
      <w:r>
        <w:rPr>
          <w:rFonts w:hint="eastAsia"/>
          <w:rtl/>
        </w:rPr>
        <w:t>היו</w:t>
      </w:r>
      <w:r>
        <w:rPr>
          <w:rtl/>
        </w:rPr>
        <w:t>"ר חמי דורון:</w:t>
      </w:r>
    </w:p>
    <w:p w14:paraId="0A67C540" w14:textId="77777777" w:rsidR="00000000" w:rsidRDefault="002C79AF">
      <w:pPr>
        <w:pStyle w:val="a0"/>
        <w:rPr>
          <w:rFonts w:hint="cs"/>
          <w:rtl/>
        </w:rPr>
      </w:pPr>
    </w:p>
    <w:p w14:paraId="4A06CCAA" w14:textId="77777777" w:rsidR="00000000" w:rsidRDefault="002C79AF">
      <w:pPr>
        <w:pStyle w:val="a0"/>
        <w:rPr>
          <w:rFonts w:hint="cs"/>
          <w:rtl/>
        </w:rPr>
      </w:pPr>
      <w:r>
        <w:rPr>
          <w:rFonts w:hint="cs"/>
          <w:rtl/>
        </w:rPr>
        <w:t xml:space="preserve">הנושא יעבור לוועדת הכנסת אחרי שנצביע. אדוני השר, תודה רבה לך. חברת הכנסת אראלה גולן. </w:t>
      </w:r>
    </w:p>
    <w:p w14:paraId="01E67A3E" w14:textId="77777777" w:rsidR="00000000" w:rsidRDefault="002C79AF">
      <w:pPr>
        <w:pStyle w:val="a0"/>
        <w:rPr>
          <w:rFonts w:hint="cs"/>
          <w:rtl/>
        </w:rPr>
      </w:pPr>
    </w:p>
    <w:p w14:paraId="01EC3FE5" w14:textId="77777777" w:rsidR="00000000" w:rsidRDefault="002C79AF">
      <w:pPr>
        <w:pStyle w:val="a"/>
        <w:rPr>
          <w:rtl/>
        </w:rPr>
      </w:pPr>
      <w:bookmarkStart w:id="470" w:name="FS000003175T25_05_2005_16_56_46"/>
      <w:bookmarkStart w:id="471" w:name="_Toc107023062"/>
      <w:bookmarkEnd w:id="470"/>
      <w:r>
        <w:rPr>
          <w:rFonts w:hint="eastAsia"/>
          <w:rtl/>
        </w:rPr>
        <w:t>אראלה</w:t>
      </w:r>
      <w:r>
        <w:rPr>
          <w:rtl/>
        </w:rPr>
        <w:t xml:space="preserve"> גולן (שינוי):</w:t>
      </w:r>
      <w:bookmarkEnd w:id="471"/>
    </w:p>
    <w:p w14:paraId="5F5BDD7A" w14:textId="77777777" w:rsidR="00000000" w:rsidRDefault="002C79AF">
      <w:pPr>
        <w:pStyle w:val="a0"/>
        <w:rPr>
          <w:rFonts w:hint="cs"/>
          <w:rtl/>
        </w:rPr>
      </w:pPr>
    </w:p>
    <w:p w14:paraId="624C8561" w14:textId="77777777" w:rsidR="00000000" w:rsidRDefault="002C79AF">
      <w:pPr>
        <w:pStyle w:val="a0"/>
        <w:rPr>
          <w:rFonts w:hint="cs"/>
          <w:rtl/>
        </w:rPr>
      </w:pPr>
      <w:r>
        <w:rPr>
          <w:rFonts w:hint="cs"/>
          <w:rtl/>
        </w:rPr>
        <w:t>אדוני השר, אדוני היושב-ראש, כנסת נכבדה, אני מצטרפת לעמי</w:t>
      </w:r>
      <w:r>
        <w:rPr>
          <w:rFonts w:hint="cs"/>
          <w:rtl/>
        </w:rPr>
        <w:t xml:space="preserve">תי שדיברו לפני בהתנגדותי להצעה הזאת. היא גם נדונה בוועדת המדע, נדמה לי שגם בוועדת הבריאות. </w:t>
      </w:r>
    </w:p>
    <w:p w14:paraId="2CA5BA4C" w14:textId="77777777" w:rsidR="00000000" w:rsidRDefault="002C79AF">
      <w:pPr>
        <w:pStyle w:val="a0"/>
        <w:rPr>
          <w:rFonts w:hint="cs"/>
          <w:rtl/>
        </w:rPr>
      </w:pPr>
    </w:p>
    <w:p w14:paraId="6CE8CA33" w14:textId="77777777" w:rsidR="00000000" w:rsidRDefault="002C79AF">
      <w:pPr>
        <w:pStyle w:val="a0"/>
        <w:rPr>
          <w:rFonts w:hint="cs"/>
          <w:rtl/>
        </w:rPr>
      </w:pPr>
      <w:r>
        <w:rPr>
          <w:rFonts w:hint="cs"/>
          <w:rtl/>
        </w:rPr>
        <w:t>היה מקרה מאוד חריג, שטופל לפי ה-</w:t>
      </w:r>
      <w:r>
        <w:rPr>
          <w:rFonts w:hint="cs"/>
        </w:rPr>
        <w:t>PGD</w:t>
      </w:r>
      <w:r>
        <w:rPr>
          <w:rFonts w:hint="cs"/>
          <w:rtl/>
        </w:rPr>
        <w:t xml:space="preserve">, כיוון שהיה נושא של הצלת חיים. </w:t>
      </w:r>
    </w:p>
    <w:p w14:paraId="39A20981" w14:textId="77777777" w:rsidR="00000000" w:rsidRDefault="002C79AF">
      <w:pPr>
        <w:pStyle w:val="a0"/>
        <w:rPr>
          <w:rFonts w:hint="cs"/>
          <w:rtl/>
        </w:rPr>
      </w:pPr>
    </w:p>
    <w:p w14:paraId="185360D3" w14:textId="77777777" w:rsidR="00000000" w:rsidRDefault="002C79AF">
      <w:pPr>
        <w:pStyle w:val="a0"/>
        <w:rPr>
          <w:rFonts w:hint="cs"/>
          <w:rtl/>
        </w:rPr>
      </w:pPr>
      <w:r>
        <w:rPr>
          <w:rFonts w:hint="cs"/>
          <w:rtl/>
        </w:rPr>
        <w:t>כשמדברים על נושא של הרכב ועדה שתבדוק את הנושא הנפשי, מזה אני חוששת, משום שאני יודעת מה קורה הי</w:t>
      </w:r>
      <w:r>
        <w:rPr>
          <w:rFonts w:hint="cs"/>
          <w:rtl/>
        </w:rPr>
        <w:t>ום בוועדות שמאשרות הפלות. המצב הנפשי הוא לא בדיוק כמו שאנחנו מגדירים כרגע מצב נפשי. הרבה פעמים מאשרים הפלות כיוון שלאשה לא כל כך מתחשק, לא מתאים לה וכו'. זה בדיוק החשש שלי, שאותה החלטה של משרד הבריאות, לאפשר לבחור את מין היילוד, למחרת אני אחליט איזה צבע עי</w:t>
      </w:r>
      <w:r>
        <w:rPr>
          <w:rFonts w:hint="cs"/>
          <w:rtl/>
        </w:rPr>
        <w:t>ניים יהיה לבן שלי, ובוודאי אני אחליט אם יהיה לו</w:t>
      </w:r>
      <w:r>
        <w:rPr>
          <w:rFonts w:hint="cs"/>
        </w:rPr>
        <w:t>I.Q</w:t>
      </w:r>
      <w:r>
        <w:t xml:space="preserve">. </w:t>
      </w:r>
      <w:r>
        <w:rPr>
          <w:rFonts w:hint="cs"/>
          <w:rtl/>
        </w:rPr>
        <w:t xml:space="preserve">, גבוה כמובן. </w:t>
      </w:r>
    </w:p>
    <w:p w14:paraId="51B632A7" w14:textId="77777777" w:rsidR="00000000" w:rsidRDefault="002C79AF">
      <w:pPr>
        <w:pStyle w:val="a0"/>
        <w:rPr>
          <w:rFonts w:hint="cs"/>
          <w:rtl/>
        </w:rPr>
      </w:pPr>
    </w:p>
    <w:p w14:paraId="55C20CC1" w14:textId="77777777" w:rsidR="00000000" w:rsidRDefault="002C79AF">
      <w:pPr>
        <w:pStyle w:val="a0"/>
        <w:rPr>
          <w:rFonts w:hint="cs"/>
          <w:rtl/>
        </w:rPr>
      </w:pPr>
      <w:r>
        <w:rPr>
          <w:rFonts w:hint="cs"/>
          <w:rtl/>
        </w:rPr>
        <w:t>אסור לנו לאשר את ההצעה הזאת, בטח כשאנחנו יודעים שבהרבה מדינות, כמו בלגיה, הולנד, אפילו גרמניה, הנושא בחקיקה. אנחנו, כעם יהודי, שעבר לצערנו כל מיני סלקציות, אסור לנו לאפשר את זה. יש טבע והו</w:t>
      </w:r>
      <w:r>
        <w:rPr>
          <w:rFonts w:hint="cs"/>
          <w:rtl/>
        </w:rPr>
        <w:t>א הסלקציה הכי טובה. תודה רבה.</w:t>
      </w:r>
    </w:p>
    <w:p w14:paraId="10702B06" w14:textId="77777777" w:rsidR="00000000" w:rsidRDefault="002C79AF">
      <w:pPr>
        <w:pStyle w:val="a0"/>
        <w:ind w:firstLine="0"/>
        <w:rPr>
          <w:rFonts w:hint="cs"/>
          <w:rtl/>
        </w:rPr>
      </w:pPr>
    </w:p>
    <w:p w14:paraId="3A2F2FAA" w14:textId="77777777" w:rsidR="00000000" w:rsidRDefault="002C79AF">
      <w:pPr>
        <w:pStyle w:val="af1"/>
        <w:rPr>
          <w:rtl/>
        </w:rPr>
      </w:pPr>
      <w:r>
        <w:rPr>
          <w:rFonts w:hint="eastAsia"/>
          <w:rtl/>
        </w:rPr>
        <w:t>היו</w:t>
      </w:r>
      <w:r>
        <w:rPr>
          <w:rtl/>
        </w:rPr>
        <w:t>"ר חמי דורון:</w:t>
      </w:r>
    </w:p>
    <w:p w14:paraId="3F446639" w14:textId="77777777" w:rsidR="00000000" w:rsidRDefault="002C79AF">
      <w:pPr>
        <w:pStyle w:val="a0"/>
        <w:rPr>
          <w:rFonts w:hint="cs"/>
          <w:rtl/>
        </w:rPr>
      </w:pPr>
    </w:p>
    <w:p w14:paraId="3E126DE7" w14:textId="77777777" w:rsidR="00000000" w:rsidRDefault="002C79AF">
      <w:pPr>
        <w:pStyle w:val="a0"/>
        <w:rPr>
          <w:rFonts w:hint="cs"/>
          <w:rtl/>
        </w:rPr>
      </w:pPr>
      <w:r>
        <w:rPr>
          <w:rFonts w:hint="cs"/>
          <w:rtl/>
        </w:rPr>
        <w:t xml:space="preserve">תודה רבה לחברת הכנסת אראלה גולן. חבר הכנסת נסים זאב, הצעה אחרת. </w:t>
      </w:r>
    </w:p>
    <w:p w14:paraId="640EFE8C" w14:textId="77777777" w:rsidR="00000000" w:rsidRDefault="002C79AF">
      <w:pPr>
        <w:pStyle w:val="a0"/>
        <w:rPr>
          <w:rFonts w:hint="cs"/>
          <w:rtl/>
        </w:rPr>
      </w:pPr>
    </w:p>
    <w:p w14:paraId="2E483393" w14:textId="77777777" w:rsidR="00000000" w:rsidRDefault="002C79AF">
      <w:pPr>
        <w:pStyle w:val="a"/>
        <w:rPr>
          <w:rtl/>
        </w:rPr>
      </w:pPr>
      <w:bookmarkStart w:id="472" w:name="FS000000490T25_05_2005_16_57_55"/>
      <w:bookmarkStart w:id="473" w:name="_Toc107023063"/>
      <w:bookmarkEnd w:id="472"/>
      <w:r>
        <w:rPr>
          <w:rFonts w:hint="eastAsia"/>
          <w:rtl/>
        </w:rPr>
        <w:t>נסים</w:t>
      </w:r>
      <w:r>
        <w:rPr>
          <w:rtl/>
        </w:rPr>
        <w:t xml:space="preserve"> זאב (ש"ס):</w:t>
      </w:r>
      <w:bookmarkEnd w:id="473"/>
    </w:p>
    <w:p w14:paraId="22EF6BC4" w14:textId="77777777" w:rsidR="00000000" w:rsidRDefault="002C79AF">
      <w:pPr>
        <w:pStyle w:val="a0"/>
        <w:rPr>
          <w:rFonts w:hint="cs"/>
          <w:rtl/>
        </w:rPr>
      </w:pPr>
    </w:p>
    <w:p w14:paraId="5605FE1E" w14:textId="77777777" w:rsidR="00000000" w:rsidRDefault="002C79AF">
      <w:pPr>
        <w:pStyle w:val="a0"/>
        <w:rPr>
          <w:rFonts w:hint="cs"/>
          <w:rtl/>
        </w:rPr>
      </w:pPr>
      <w:r>
        <w:rPr>
          <w:rFonts w:hint="cs"/>
          <w:rtl/>
        </w:rPr>
        <w:t>אדוני היושב בראש, קודם כול הייתי מבקש מכבוד שר הבריאות להעביר לי דרך העוזר שלו את ההחלטות של משרד הבריאות כדי שאלמד אותן היט</w:t>
      </w:r>
      <w:r>
        <w:rPr>
          <w:rFonts w:hint="cs"/>
          <w:rtl/>
        </w:rPr>
        <w:t>ב. יש לי אנשים שעוסקים בסוגיות האלה, הייתי מתייעץ אתם, האם הסוגיה נוגדת להלכה. על פניו נראה שזה נוגד למהלך הנורמטיבי שלנו. בחיי היום-יום שלנו, לפעמים יש חריגות, השאלה, מה הן ההשלכות כלפי התא המשפחתי. בכל מקרה, גם אם כבר קיבלתם החלטה ומשרד הבריאות החליט ללכ</w:t>
      </w:r>
      <w:r>
        <w:rPr>
          <w:rFonts w:hint="cs"/>
          <w:rtl/>
        </w:rPr>
        <w:t xml:space="preserve">ת לקראת אותן משפחות או אותן אמהות הדורשות לקבוע את מין היילוד, עדיין אני חושב שחייבים לדון בנושא הזה בכובד ראש, לקבל החלטה נכונה ככל שאפשר. </w:t>
      </w:r>
    </w:p>
    <w:p w14:paraId="3EF29C6A" w14:textId="77777777" w:rsidR="00000000" w:rsidRDefault="002C79AF">
      <w:pPr>
        <w:pStyle w:val="a0"/>
        <w:ind w:firstLine="0"/>
        <w:rPr>
          <w:rFonts w:hint="cs"/>
          <w:rtl/>
        </w:rPr>
      </w:pPr>
    </w:p>
    <w:p w14:paraId="7C676E56" w14:textId="77777777" w:rsidR="00000000" w:rsidRDefault="002C79AF">
      <w:pPr>
        <w:pStyle w:val="af1"/>
        <w:rPr>
          <w:rtl/>
        </w:rPr>
      </w:pPr>
      <w:r>
        <w:rPr>
          <w:rFonts w:hint="eastAsia"/>
          <w:rtl/>
        </w:rPr>
        <w:t>היו</w:t>
      </w:r>
      <w:r>
        <w:rPr>
          <w:rtl/>
        </w:rPr>
        <w:t>"ר חמי דורון:</w:t>
      </w:r>
    </w:p>
    <w:p w14:paraId="2700E5A9" w14:textId="77777777" w:rsidR="00000000" w:rsidRDefault="002C79AF">
      <w:pPr>
        <w:pStyle w:val="a0"/>
        <w:rPr>
          <w:rFonts w:hint="cs"/>
          <w:rtl/>
        </w:rPr>
      </w:pPr>
    </w:p>
    <w:p w14:paraId="68774727" w14:textId="77777777" w:rsidR="00000000" w:rsidRDefault="002C79AF">
      <w:pPr>
        <w:pStyle w:val="a0"/>
        <w:rPr>
          <w:rFonts w:hint="cs"/>
          <w:rtl/>
        </w:rPr>
      </w:pPr>
      <w:r>
        <w:rPr>
          <w:rFonts w:hint="cs"/>
          <w:rtl/>
        </w:rPr>
        <w:t xml:space="preserve">תודה רבה לחבר הכנסת נסים זאב. </w:t>
      </w:r>
    </w:p>
    <w:p w14:paraId="42F19D4D" w14:textId="77777777" w:rsidR="00000000" w:rsidRDefault="002C79AF">
      <w:pPr>
        <w:pStyle w:val="a0"/>
        <w:rPr>
          <w:rFonts w:hint="cs"/>
          <w:rtl/>
        </w:rPr>
      </w:pPr>
    </w:p>
    <w:p w14:paraId="4A2C6FA9" w14:textId="77777777" w:rsidR="00000000" w:rsidRDefault="002C79AF">
      <w:pPr>
        <w:pStyle w:val="a0"/>
        <w:rPr>
          <w:rFonts w:hint="cs"/>
          <w:rtl/>
        </w:rPr>
      </w:pPr>
      <w:r>
        <w:rPr>
          <w:rFonts w:hint="cs"/>
          <w:rtl/>
        </w:rPr>
        <w:t>אנחנו עוברים להצבעה. כל המציעים הסכימו לוועדה, יש רק חילוקי דעות</w:t>
      </w:r>
      <w:r>
        <w:rPr>
          <w:rFonts w:hint="cs"/>
          <w:rtl/>
        </w:rPr>
        <w:t xml:space="preserve"> לאיזה ועדה. בעד </w:t>
      </w:r>
      <w:r>
        <w:rPr>
          <w:rtl/>
        </w:rPr>
        <w:t>–</w:t>
      </w:r>
      <w:r>
        <w:rPr>
          <w:rFonts w:hint="cs"/>
          <w:rtl/>
        </w:rPr>
        <w:t xml:space="preserve"> לוועדה, נגד </w:t>
      </w:r>
      <w:r>
        <w:rPr>
          <w:rtl/>
        </w:rPr>
        <w:t>–</w:t>
      </w:r>
      <w:r>
        <w:rPr>
          <w:rFonts w:hint="cs"/>
          <w:rtl/>
        </w:rPr>
        <w:t xml:space="preserve"> הסרה. בכל מקרה, אם הנושא יעבור לוועדה, הוא יעבור לוועדת הכנסת, על מנת שתחליט באיזו ועדה הוא יידון. </w:t>
      </w:r>
    </w:p>
    <w:p w14:paraId="25C47452" w14:textId="77777777" w:rsidR="00000000" w:rsidRDefault="002C79AF">
      <w:pPr>
        <w:pStyle w:val="a0"/>
        <w:rPr>
          <w:rFonts w:hint="cs"/>
          <w:rtl/>
        </w:rPr>
      </w:pPr>
    </w:p>
    <w:p w14:paraId="7CAF4407" w14:textId="77777777" w:rsidR="00000000" w:rsidRDefault="002C79AF">
      <w:pPr>
        <w:pStyle w:val="a0"/>
        <w:rPr>
          <w:rFonts w:hint="cs"/>
          <w:rtl/>
        </w:rPr>
      </w:pPr>
      <w:r>
        <w:rPr>
          <w:rFonts w:hint="cs"/>
          <w:rtl/>
        </w:rPr>
        <w:t>ההצבעה החלה.</w:t>
      </w:r>
    </w:p>
    <w:p w14:paraId="6AD1C35E" w14:textId="77777777" w:rsidR="00000000" w:rsidRDefault="002C79AF">
      <w:pPr>
        <w:pStyle w:val="a0"/>
        <w:rPr>
          <w:rFonts w:hint="cs"/>
          <w:rtl/>
        </w:rPr>
      </w:pPr>
      <w:r>
        <w:rPr>
          <w:rFonts w:hint="cs"/>
          <w:rtl/>
        </w:rPr>
        <w:t xml:space="preserve">  </w:t>
      </w:r>
    </w:p>
    <w:p w14:paraId="0C40CCAF" w14:textId="77777777" w:rsidR="00000000" w:rsidRDefault="002C79AF">
      <w:pPr>
        <w:pStyle w:val="ab"/>
        <w:bidi/>
        <w:rPr>
          <w:rFonts w:hint="cs"/>
          <w:rtl/>
        </w:rPr>
      </w:pPr>
      <w:r>
        <w:rPr>
          <w:rFonts w:hint="cs"/>
          <w:rtl/>
        </w:rPr>
        <w:t>הצבעה מס' 14</w:t>
      </w:r>
    </w:p>
    <w:p w14:paraId="2CF91FD4" w14:textId="77777777" w:rsidR="00000000" w:rsidRDefault="002C79AF">
      <w:pPr>
        <w:pStyle w:val="a0"/>
        <w:rPr>
          <w:rFonts w:hint="cs"/>
          <w:rtl/>
        </w:rPr>
      </w:pPr>
    </w:p>
    <w:p w14:paraId="6C46E214" w14:textId="77777777" w:rsidR="00000000" w:rsidRDefault="002C79AF">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765BFFD7" w14:textId="77777777" w:rsidR="00000000" w:rsidRDefault="002C79AF">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4272CE92" w14:textId="77777777" w:rsidR="00000000" w:rsidRDefault="002C79AF">
      <w:pPr>
        <w:pStyle w:val="ac"/>
        <w:bidi/>
        <w:rPr>
          <w:rFonts w:hint="cs"/>
          <w:rtl/>
        </w:rPr>
      </w:pPr>
      <w:r>
        <w:rPr>
          <w:rFonts w:hint="cs"/>
          <w:rtl/>
        </w:rPr>
        <w:t xml:space="preserve">נמנעים </w:t>
      </w:r>
      <w:r>
        <w:rPr>
          <w:rtl/>
        </w:rPr>
        <w:t>–</w:t>
      </w:r>
      <w:r>
        <w:rPr>
          <w:rFonts w:hint="cs"/>
          <w:rtl/>
        </w:rPr>
        <w:t xml:space="preserve"> </w:t>
      </w:r>
      <w:r>
        <w:rPr>
          <w:rFonts w:hint="cs"/>
          <w:rtl/>
        </w:rPr>
        <w:t>אין</w:t>
      </w:r>
    </w:p>
    <w:p w14:paraId="496B8D6E" w14:textId="77777777" w:rsidR="00000000" w:rsidRDefault="002C79AF">
      <w:pPr>
        <w:pStyle w:val="ad"/>
        <w:bidi/>
        <w:rPr>
          <w:rFonts w:hint="cs"/>
          <w:rtl/>
        </w:rPr>
      </w:pPr>
      <w:r>
        <w:rPr>
          <w:rFonts w:hint="cs"/>
          <w:rtl/>
        </w:rPr>
        <w:t>ההצעה להעביר את הנושא לוועדה שתקבע ועדת הכנסת נתקבלה.</w:t>
      </w:r>
      <w:bookmarkStart w:id="474" w:name="FS000000128T25_05_2005_17_00_16"/>
      <w:bookmarkEnd w:id="474"/>
    </w:p>
    <w:p w14:paraId="3E1D9F5C" w14:textId="77777777" w:rsidR="00000000" w:rsidRDefault="002C79AF">
      <w:pPr>
        <w:pStyle w:val="a0"/>
        <w:ind w:firstLine="0"/>
        <w:rPr>
          <w:rFonts w:hint="cs"/>
          <w:rtl/>
        </w:rPr>
      </w:pPr>
    </w:p>
    <w:p w14:paraId="11776391" w14:textId="77777777" w:rsidR="00000000" w:rsidRDefault="002C79AF">
      <w:pPr>
        <w:pStyle w:val="af1"/>
        <w:rPr>
          <w:rtl/>
        </w:rPr>
      </w:pPr>
    </w:p>
    <w:p w14:paraId="2C336EAB" w14:textId="77777777" w:rsidR="00000000" w:rsidRDefault="002C79AF">
      <w:pPr>
        <w:pStyle w:val="af1"/>
        <w:rPr>
          <w:rtl/>
        </w:rPr>
      </w:pPr>
      <w:r>
        <w:rPr>
          <w:rFonts w:hint="eastAsia"/>
          <w:rtl/>
        </w:rPr>
        <w:t>היו</w:t>
      </w:r>
      <w:r>
        <w:rPr>
          <w:rtl/>
        </w:rPr>
        <w:t>"ר חמי דורון:</w:t>
      </w:r>
    </w:p>
    <w:p w14:paraId="4C296A6A" w14:textId="77777777" w:rsidR="00000000" w:rsidRDefault="002C79AF">
      <w:pPr>
        <w:pStyle w:val="a0"/>
        <w:rPr>
          <w:rFonts w:hint="cs"/>
          <w:rtl/>
        </w:rPr>
      </w:pPr>
    </w:p>
    <w:p w14:paraId="6BE44B9B" w14:textId="77777777" w:rsidR="00000000" w:rsidRDefault="002C79AF">
      <w:pPr>
        <w:pStyle w:val="a0"/>
        <w:rPr>
          <w:rFonts w:hint="cs"/>
          <w:rtl/>
        </w:rPr>
      </w:pPr>
      <w:r>
        <w:rPr>
          <w:rFonts w:hint="cs"/>
          <w:rtl/>
        </w:rPr>
        <w:t xml:space="preserve">11 בעד, אין מתנגדים, אין נמנעים. אני קובע שההצעות לסדר-היום יעברו לוועדת הכנסת כדי להחליט באיזו ועדה יידון הנושא בסופו של דבר. תודה רבה. </w:t>
      </w:r>
    </w:p>
    <w:p w14:paraId="3035771D" w14:textId="77777777" w:rsidR="00000000" w:rsidRDefault="002C79AF">
      <w:pPr>
        <w:pStyle w:val="a0"/>
        <w:rPr>
          <w:rFonts w:hint="cs"/>
          <w:rtl/>
        </w:rPr>
      </w:pPr>
    </w:p>
    <w:p w14:paraId="0E276C7A" w14:textId="77777777" w:rsidR="00000000" w:rsidRDefault="002C79AF">
      <w:pPr>
        <w:pStyle w:val="a2"/>
        <w:rPr>
          <w:rFonts w:hint="cs"/>
          <w:rtl/>
        </w:rPr>
      </w:pPr>
      <w:bookmarkStart w:id="475" w:name="CS100766FI0100766T25_05_2005_17_03_14"/>
      <w:bookmarkEnd w:id="475"/>
    </w:p>
    <w:p w14:paraId="19794F1A" w14:textId="77777777" w:rsidR="00000000" w:rsidRDefault="002C79AF">
      <w:pPr>
        <w:pStyle w:val="a2"/>
        <w:rPr>
          <w:rFonts w:hint="cs"/>
          <w:rtl/>
        </w:rPr>
      </w:pPr>
      <w:bookmarkStart w:id="476" w:name="_Toc107023064"/>
      <w:r>
        <w:rPr>
          <w:rFonts w:hint="cs"/>
          <w:rtl/>
        </w:rPr>
        <w:t>מסמכים שהונחו על שולחן הכנסת</w:t>
      </w:r>
      <w:bookmarkEnd w:id="476"/>
    </w:p>
    <w:p w14:paraId="5DDC568F" w14:textId="77777777" w:rsidR="00000000" w:rsidRDefault="002C79AF">
      <w:pPr>
        <w:pStyle w:val="a0"/>
        <w:ind w:firstLine="0"/>
        <w:rPr>
          <w:rFonts w:hint="cs"/>
          <w:b/>
          <w:bCs/>
          <w:u w:val="single"/>
          <w:rtl/>
        </w:rPr>
      </w:pPr>
    </w:p>
    <w:p w14:paraId="68F19C0A" w14:textId="77777777" w:rsidR="00000000" w:rsidRDefault="002C79AF">
      <w:pPr>
        <w:pStyle w:val="af1"/>
        <w:rPr>
          <w:rtl/>
        </w:rPr>
      </w:pPr>
      <w:r>
        <w:rPr>
          <w:rFonts w:hint="eastAsia"/>
          <w:rtl/>
        </w:rPr>
        <w:t>היו</w:t>
      </w:r>
      <w:r>
        <w:rPr>
          <w:rtl/>
        </w:rPr>
        <w:t>"ר חמ</w:t>
      </w:r>
      <w:r>
        <w:rPr>
          <w:rtl/>
        </w:rPr>
        <w:t>י דורון:</w:t>
      </w:r>
    </w:p>
    <w:p w14:paraId="17FC21A6" w14:textId="77777777" w:rsidR="00000000" w:rsidRDefault="002C79AF">
      <w:pPr>
        <w:pStyle w:val="a0"/>
        <w:rPr>
          <w:rFonts w:hint="cs"/>
          <w:rtl/>
        </w:rPr>
      </w:pPr>
    </w:p>
    <w:p w14:paraId="3EA39401" w14:textId="77777777" w:rsidR="00000000" w:rsidRDefault="002C79AF">
      <w:pPr>
        <w:pStyle w:val="a0"/>
        <w:rPr>
          <w:rFonts w:hint="cs"/>
          <w:rtl/>
        </w:rPr>
      </w:pPr>
      <w:r>
        <w:rPr>
          <w:rFonts w:hint="cs"/>
          <w:rtl/>
        </w:rPr>
        <w:t xml:space="preserve">הודעה לסגן המזכיר - בבקשה, אדוני. </w:t>
      </w:r>
    </w:p>
    <w:p w14:paraId="2471B4C5" w14:textId="77777777" w:rsidR="00000000" w:rsidRDefault="002C79AF">
      <w:pPr>
        <w:pStyle w:val="a0"/>
        <w:ind w:firstLine="0"/>
        <w:rPr>
          <w:rFonts w:hint="cs"/>
          <w:rtl/>
        </w:rPr>
      </w:pPr>
    </w:p>
    <w:p w14:paraId="3930AB34" w14:textId="77777777" w:rsidR="00000000" w:rsidRDefault="002C79AF">
      <w:pPr>
        <w:pStyle w:val="a"/>
        <w:rPr>
          <w:rtl/>
        </w:rPr>
      </w:pPr>
      <w:bookmarkStart w:id="477" w:name="FS000000128T25_05_2005_17_55_09"/>
      <w:bookmarkStart w:id="478" w:name="_Toc107023065"/>
      <w:bookmarkEnd w:id="477"/>
      <w:r>
        <w:rPr>
          <w:rFonts w:hint="eastAsia"/>
          <w:rtl/>
        </w:rPr>
        <w:t>סגן</w:t>
      </w:r>
      <w:r>
        <w:rPr>
          <w:rtl/>
        </w:rPr>
        <w:t xml:space="preserve"> מזכיר הכנסת דוד לב:</w:t>
      </w:r>
      <w:bookmarkEnd w:id="478"/>
    </w:p>
    <w:p w14:paraId="1B24C83A" w14:textId="77777777" w:rsidR="00000000" w:rsidRDefault="002C79AF">
      <w:pPr>
        <w:pStyle w:val="a0"/>
        <w:rPr>
          <w:rFonts w:hint="cs"/>
          <w:rtl/>
        </w:rPr>
      </w:pPr>
    </w:p>
    <w:p w14:paraId="6D2226D8" w14:textId="77777777" w:rsidR="00000000" w:rsidRDefault="002C79AF">
      <w:pPr>
        <w:pStyle w:val="a0"/>
        <w:rPr>
          <w:rFonts w:hint="cs"/>
          <w:rtl/>
        </w:rPr>
      </w:pPr>
      <w:r>
        <w:rPr>
          <w:rFonts w:hint="cs"/>
          <w:rtl/>
        </w:rPr>
        <w:t xml:space="preserve">ברשות יושב-ראש הישיבה, הנני מתכבד להודיעכם, כי הונחו היום על שולחן הכנסת </w:t>
      </w:r>
      <w:r>
        <w:rPr>
          <w:rtl/>
        </w:rPr>
        <w:t>–</w:t>
      </w:r>
      <w:r>
        <w:rPr>
          <w:rFonts w:hint="cs"/>
          <w:rtl/>
        </w:rPr>
        <w:t xml:space="preserve"> </w:t>
      </w:r>
    </w:p>
    <w:p w14:paraId="52391B23" w14:textId="77777777" w:rsidR="00000000" w:rsidRDefault="002C79AF">
      <w:pPr>
        <w:pStyle w:val="a0"/>
        <w:rPr>
          <w:rFonts w:hint="cs"/>
          <w:rtl/>
        </w:rPr>
      </w:pPr>
    </w:p>
    <w:p w14:paraId="73D2F27E" w14:textId="77777777" w:rsidR="00000000" w:rsidRDefault="002C79AF">
      <w:pPr>
        <w:pStyle w:val="a0"/>
        <w:rPr>
          <w:rFonts w:hint="cs"/>
          <w:rtl/>
        </w:rPr>
      </w:pPr>
      <w:r>
        <w:rPr>
          <w:rFonts w:hint="cs"/>
          <w:rtl/>
        </w:rPr>
        <w:t>לקריאה ראשונה, מטעם הממשלה: הצעת חוק להגברת התחרות ולצמצום הריכוזיות וניגודי העניינים בשוק ההון בישראל (תיקו</w:t>
      </w:r>
      <w:r>
        <w:rPr>
          <w:rFonts w:hint="cs"/>
          <w:rtl/>
        </w:rPr>
        <w:t xml:space="preserve">ני חקיקה), התשס"ה-2005; הצעת חוק הפיקוח על שירותים פיננסיים (קופות גמל), התשס"ה-2005; והצעת חוק הפיקוח על שירותים פיננסיים (עיסוק בייעוץ פנסיוני ובשיווק פנסיוני), התשס"ה-2005. </w:t>
      </w:r>
    </w:p>
    <w:p w14:paraId="7EADB15F" w14:textId="77777777" w:rsidR="00000000" w:rsidRDefault="002C79AF">
      <w:pPr>
        <w:pStyle w:val="a0"/>
        <w:rPr>
          <w:rFonts w:hint="cs"/>
          <w:rtl/>
        </w:rPr>
      </w:pPr>
    </w:p>
    <w:p w14:paraId="687A9567" w14:textId="77777777" w:rsidR="00000000" w:rsidRDefault="002C79AF">
      <w:pPr>
        <w:pStyle w:val="a0"/>
        <w:rPr>
          <w:rFonts w:hint="cs"/>
          <w:rtl/>
        </w:rPr>
      </w:pPr>
      <w:r>
        <w:rPr>
          <w:rFonts w:hint="cs"/>
          <w:rtl/>
        </w:rPr>
        <w:t>לקריאה שנייה ולקריאה שלישית: הצעת חוק עבודת נשים (תיקון מס' 28),  התשס"ה-2005,</w:t>
      </w:r>
      <w:r>
        <w:rPr>
          <w:rFonts w:hint="cs"/>
          <w:rtl/>
        </w:rPr>
        <w:t xml:space="preserve"> והצעת חוק ביטוח בריאות ממלכתי (תיקון מס' 31), התשס"ה-2005, שהחזירה ועדת העבודה, הרווחה והבריאות. תודה. </w:t>
      </w:r>
    </w:p>
    <w:p w14:paraId="41C26F0D" w14:textId="77777777" w:rsidR="00000000" w:rsidRDefault="002C79AF">
      <w:pPr>
        <w:pStyle w:val="a0"/>
        <w:ind w:firstLine="0"/>
        <w:rPr>
          <w:rFonts w:hint="cs"/>
          <w:rtl/>
        </w:rPr>
      </w:pPr>
    </w:p>
    <w:p w14:paraId="5B2B2F5F" w14:textId="77777777" w:rsidR="00000000" w:rsidRDefault="002C79AF">
      <w:pPr>
        <w:pStyle w:val="af1"/>
        <w:rPr>
          <w:rtl/>
        </w:rPr>
      </w:pPr>
      <w:r>
        <w:rPr>
          <w:rFonts w:hint="eastAsia"/>
          <w:rtl/>
        </w:rPr>
        <w:t>היו</w:t>
      </w:r>
      <w:r>
        <w:rPr>
          <w:rtl/>
        </w:rPr>
        <w:t>"ר חמי דורון:</w:t>
      </w:r>
    </w:p>
    <w:p w14:paraId="22C52DB3" w14:textId="77777777" w:rsidR="00000000" w:rsidRDefault="002C79AF">
      <w:pPr>
        <w:pStyle w:val="a0"/>
        <w:rPr>
          <w:rFonts w:hint="cs"/>
          <w:rtl/>
        </w:rPr>
      </w:pPr>
    </w:p>
    <w:p w14:paraId="0176EBDF" w14:textId="77777777" w:rsidR="00000000" w:rsidRDefault="002C79AF">
      <w:pPr>
        <w:pStyle w:val="a0"/>
        <w:rPr>
          <w:rFonts w:hint="cs"/>
          <w:rtl/>
        </w:rPr>
      </w:pPr>
      <w:r>
        <w:rPr>
          <w:rFonts w:hint="cs"/>
          <w:rtl/>
        </w:rPr>
        <w:t xml:space="preserve">תודה רבה, אדוני סגן המזכיר. </w:t>
      </w:r>
    </w:p>
    <w:p w14:paraId="4A437432" w14:textId="77777777" w:rsidR="00000000" w:rsidRDefault="002C79AF">
      <w:pPr>
        <w:pStyle w:val="a0"/>
        <w:ind w:firstLine="0"/>
        <w:rPr>
          <w:rFonts w:hint="cs"/>
          <w:rtl/>
        </w:rPr>
      </w:pPr>
    </w:p>
    <w:p w14:paraId="18CD861F" w14:textId="77777777" w:rsidR="00000000" w:rsidRDefault="002C79AF">
      <w:pPr>
        <w:pStyle w:val="a2"/>
        <w:rPr>
          <w:rtl/>
        </w:rPr>
      </w:pPr>
    </w:p>
    <w:p w14:paraId="1F9F1E0B" w14:textId="77777777" w:rsidR="00000000" w:rsidRDefault="002C79AF">
      <w:pPr>
        <w:pStyle w:val="a2"/>
        <w:rPr>
          <w:rFonts w:hint="cs"/>
          <w:rtl/>
        </w:rPr>
      </w:pPr>
      <w:bookmarkStart w:id="479" w:name="_Toc107023066"/>
      <w:r>
        <w:rPr>
          <w:rtl/>
        </w:rPr>
        <w:t>הצע</w:t>
      </w:r>
      <w:r>
        <w:rPr>
          <w:rFonts w:hint="cs"/>
          <w:rtl/>
        </w:rPr>
        <w:t>ות</w:t>
      </w:r>
      <w:r>
        <w:rPr>
          <w:rtl/>
        </w:rPr>
        <w:t xml:space="preserve"> לסדר-היום</w:t>
      </w:r>
      <w:bookmarkEnd w:id="479"/>
    </w:p>
    <w:p w14:paraId="36504A1D" w14:textId="77777777" w:rsidR="00000000" w:rsidRDefault="002C79AF">
      <w:pPr>
        <w:pStyle w:val="a2"/>
        <w:rPr>
          <w:rFonts w:hint="cs"/>
          <w:rtl/>
        </w:rPr>
      </w:pPr>
      <w:bookmarkStart w:id="480" w:name="_Toc107023067"/>
      <w:r>
        <w:rPr>
          <w:rtl/>
        </w:rPr>
        <w:t xml:space="preserve">ירי מרגמות וטילים </w:t>
      </w:r>
      <w:r>
        <w:rPr>
          <w:rFonts w:hint="cs"/>
          <w:rtl/>
        </w:rPr>
        <w:t>על י</w:t>
      </w:r>
      <w:r>
        <w:rPr>
          <w:rtl/>
        </w:rPr>
        <w:t>ישובי עזה וגוש</w:t>
      </w:r>
      <w:r>
        <w:rPr>
          <w:rFonts w:hint="cs"/>
          <w:rtl/>
        </w:rPr>
        <w:t>-</w:t>
      </w:r>
      <w:r>
        <w:rPr>
          <w:rtl/>
        </w:rPr>
        <w:t>קטיף</w:t>
      </w:r>
      <w:bookmarkEnd w:id="480"/>
    </w:p>
    <w:p w14:paraId="41380444" w14:textId="77777777" w:rsidR="00000000" w:rsidRDefault="002C79AF">
      <w:pPr>
        <w:pStyle w:val="a0"/>
        <w:ind w:firstLine="0"/>
        <w:rPr>
          <w:rFonts w:hint="cs"/>
          <w:rtl/>
        </w:rPr>
      </w:pPr>
    </w:p>
    <w:p w14:paraId="1D08745B" w14:textId="77777777" w:rsidR="00000000" w:rsidRDefault="002C79AF">
      <w:pPr>
        <w:pStyle w:val="af1"/>
        <w:rPr>
          <w:rFonts w:hint="cs"/>
          <w:rtl/>
        </w:rPr>
      </w:pPr>
      <w:r>
        <w:rPr>
          <w:rtl/>
        </w:rPr>
        <w:t>היו"ר</w:t>
      </w:r>
      <w:r>
        <w:rPr>
          <w:rFonts w:hint="cs"/>
          <w:rtl/>
        </w:rPr>
        <w:t xml:space="preserve"> חמי דורון:</w:t>
      </w:r>
    </w:p>
    <w:p w14:paraId="68647DC1" w14:textId="77777777" w:rsidR="00000000" w:rsidRDefault="002C79AF">
      <w:pPr>
        <w:pStyle w:val="a0"/>
        <w:rPr>
          <w:rtl/>
        </w:rPr>
      </w:pPr>
    </w:p>
    <w:p w14:paraId="723945E1" w14:textId="77777777" w:rsidR="00000000" w:rsidRDefault="002C79AF">
      <w:pPr>
        <w:pStyle w:val="a0"/>
        <w:rPr>
          <w:rFonts w:hint="cs"/>
          <w:rtl/>
        </w:rPr>
      </w:pPr>
      <w:r>
        <w:rPr>
          <w:rFonts w:hint="cs"/>
          <w:rtl/>
        </w:rPr>
        <w:t xml:space="preserve">הנושא הבא בסדר-היום הוא </w:t>
      </w:r>
      <w:r>
        <w:rPr>
          <w:rFonts w:hint="cs"/>
          <w:rtl/>
        </w:rPr>
        <w:t>ירי מרגמות וטילים על יישובי עזה וגוש-קטיף - הצעות לסדר-היום שמספריהן 6682, 6686, 6687, 6692, 6698, 6701 ו-6712. ראשון המציעים, חבר הכנסת יאיר פרץ, בבקשה. בכל מקרה, על-פי מה שהוסכם בין המציעים לבין סגן השר בוים, התשובה וההצבעה בהצעות אלה יהיו במועד מאוחר יו</w:t>
      </w:r>
      <w:r>
        <w:rPr>
          <w:rFonts w:hint="cs"/>
          <w:rtl/>
        </w:rPr>
        <w:t xml:space="preserve">תר. </w:t>
      </w:r>
    </w:p>
    <w:p w14:paraId="1A3AB0BE" w14:textId="77777777" w:rsidR="00000000" w:rsidRDefault="002C79AF">
      <w:pPr>
        <w:pStyle w:val="a0"/>
        <w:rPr>
          <w:rFonts w:hint="cs"/>
          <w:rtl/>
        </w:rPr>
      </w:pPr>
    </w:p>
    <w:p w14:paraId="589B20FE" w14:textId="77777777" w:rsidR="00000000" w:rsidRDefault="002C79AF">
      <w:pPr>
        <w:pStyle w:val="af0"/>
        <w:rPr>
          <w:rtl/>
        </w:rPr>
      </w:pPr>
      <w:r>
        <w:rPr>
          <w:rFonts w:hint="eastAsia"/>
          <w:rtl/>
        </w:rPr>
        <w:t>ניסן</w:t>
      </w:r>
      <w:r>
        <w:rPr>
          <w:rtl/>
        </w:rPr>
        <w:t xml:space="preserve"> סלומינסקי (מפד"ל):</w:t>
      </w:r>
    </w:p>
    <w:p w14:paraId="524DA469" w14:textId="77777777" w:rsidR="00000000" w:rsidRDefault="002C79AF">
      <w:pPr>
        <w:pStyle w:val="a0"/>
        <w:rPr>
          <w:rFonts w:hint="cs"/>
          <w:rtl/>
        </w:rPr>
      </w:pPr>
    </w:p>
    <w:p w14:paraId="07A93ED1" w14:textId="77777777" w:rsidR="00000000" w:rsidRDefault="002C79AF">
      <w:pPr>
        <w:pStyle w:val="a0"/>
        <w:rPr>
          <w:rFonts w:hint="cs"/>
          <w:rtl/>
        </w:rPr>
      </w:pPr>
      <w:r>
        <w:rPr>
          <w:rFonts w:hint="cs"/>
          <w:rtl/>
        </w:rPr>
        <w:t xml:space="preserve">אני לא יודע למתי ידחו. בשבוע הבא - - - </w:t>
      </w:r>
    </w:p>
    <w:p w14:paraId="02DB9645" w14:textId="77777777" w:rsidR="00000000" w:rsidRDefault="002C79AF">
      <w:pPr>
        <w:pStyle w:val="a0"/>
        <w:rPr>
          <w:rFonts w:hint="cs"/>
          <w:rtl/>
        </w:rPr>
      </w:pPr>
    </w:p>
    <w:p w14:paraId="3D208D57" w14:textId="77777777" w:rsidR="00000000" w:rsidRDefault="002C79AF">
      <w:pPr>
        <w:pStyle w:val="af0"/>
        <w:rPr>
          <w:rtl/>
        </w:rPr>
      </w:pPr>
      <w:r>
        <w:rPr>
          <w:rFonts w:hint="eastAsia"/>
          <w:rtl/>
        </w:rPr>
        <w:t>רן</w:t>
      </w:r>
      <w:r>
        <w:rPr>
          <w:rtl/>
        </w:rPr>
        <w:t xml:space="preserve"> כהן (יחד):</w:t>
      </w:r>
    </w:p>
    <w:p w14:paraId="24DB05E5" w14:textId="77777777" w:rsidR="00000000" w:rsidRDefault="002C79AF">
      <w:pPr>
        <w:pStyle w:val="a0"/>
        <w:rPr>
          <w:rFonts w:hint="cs"/>
          <w:rtl/>
        </w:rPr>
      </w:pPr>
    </w:p>
    <w:p w14:paraId="017DF105" w14:textId="77777777" w:rsidR="00000000" w:rsidRDefault="002C79AF">
      <w:pPr>
        <w:pStyle w:val="a0"/>
        <w:rPr>
          <w:rFonts w:hint="cs"/>
          <w:rtl/>
        </w:rPr>
      </w:pPr>
      <w:r>
        <w:rPr>
          <w:rFonts w:hint="cs"/>
          <w:rtl/>
        </w:rPr>
        <w:t xml:space="preserve">היום אין תשובה על ההצעות. </w:t>
      </w:r>
    </w:p>
    <w:p w14:paraId="57940396" w14:textId="77777777" w:rsidR="00000000" w:rsidRDefault="002C79AF">
      <w:pPr>
        <w:pStyle w:val="a0"/>
        <w:rPr>
          <w:rFonts w:hint="cs"/>
          <w:rtl/>
        </w:rPr>
      </w:pPr>
    </w:p>
    <w:p w14:paraId="645A893A" w14:textId="77777777" w:rsidR="00000000" w:rsidRDefault="002C79AF">
      <w:pPr>
        <w:pStyle w:val="af1"/>
        <w:rPr>
          <w:rFonts w:hint="cs"/>
          <w:rtl/>
        </w:rPr>
      </w:pPr>
      <w:r>
        <w:rPr>
          <w:rFonts w:hint="eastAsia"/>
          <w:rtl/>
        </w:rPr>
        <w:t>היו</w:t>
      </w:r>
      <w:r>
        <w:rPr>
          <w:rtl/>
        </w:rPr>
        <w:t xml:space="preserve">"ר </w:t>
      </w:r>
      <w:r>
        <w:rPr>
          <w:rFonts w:hint="cs"/>
          <w:rtl/>
        </w:rPr>
        <w:t>חמי דורון:</w:t>
      </w:r>
    </w:p>
    <w:p w14:paraId="004F656B" w14:textId="77777777" w:rsidR="00000000" w:rsidRDefault="002C79AF">
      <w:pPr>
        <w:pStyle w:val="a0"/>
        <w:rPr>
          <w:rFonts w:hint="cs"/>
          <w:rtl/>
        </w:rPr>
      </w:pPr>
    </w:p>
    <w:p w14:paraId="00F26A34" w14:textId="77777777" w:rsidR="00000000" w:rsidRDefault="002C79AF">
      <w:pPr>
        <w:pStyle w:val="a0"/>
        <w:rPr>
          <w:rFonts w:hint="cs"/>
          <w:rtl/>
        </w:rPr>
      </w:pPr>
      <w:r>
        <w:rPr>
          <w:rFonts w:hint="cs"/>
          <w:rtl/>
        </w:rPr>
        <w:t xml:space="preserve">לא היום. חבר הכנסת ניסן סלומינסקי, זה מאושר. בסדר, אין בעיה. חבר הכנסת יאיר פרץ, בבקשה. </w:t>
      </w:r>
    </w:p>
    <w:p w14:paraId="6EE1066F" w14:textId="77777777" w:rsidR="00000000" w:rsidRDefault="002C79AF">
      <w:pPr>
        <w:pStyle w:val="a0"/>
        <w:rPr>
          <w:rFonts w:hint="cs"/>
          <w:rtl/>
        </w:rPr>
      </w:pPr>
    </w:p>
    <w:p w14:paraId="49C0CBB8" w14:textId="77777777" w:rsidR="00000000" w:rsidRDefault="002C79AF">
      <w:pPr>
        <w:pStyle w:val="a"/>
        <w:rPr>
          <w:rtl/>
        </w:rPr>
      </w:pPr>
      <w:bookmarkStart w:id="481" w:name="FS000000501T25_05_2005_17_03_40"/>
      <w:bookmarkStart w:id="482" w:name="_Toc107023068"/>
      <w:bookmarkEnd w:id="481"/>
      <w:r>
        <w:rPr>
          <w:rFonts w:hint="eastAsia"/>
          <w:rtl/>
        </w:rPr>
        <w:t>יאיר</w:t>
      </w:r>
      <w:r>
        <w:rPr>
          <w:rtl/>
        </w:rPr>
        <w:t xml:space="preserve"> פרץ (ש"ס):</w:t>
      </w:r>
      <w:bookmarkEnd w:id="482"/>
    </w:p>
    <w:p w14:paraId="04542697" w14:textId="77777777" w:rsidR="00000000" w:rsidRDefault="002C79AF">
      <w:pPr>
        <w:pStyle w:val="a0"/>
        <w:rPr>
          <w:rFonts w:hint="cs"/>
          <w:rtl/>
        </w:rPr>
      </w:pPr>
    </w:p>
    <w:p w14:paraId="2B59330B" w14:textId="77777777" w:rsidR="00000000" w:rsidRDefault="002C79AF">
      <w:pPr>
        <w:pStyle w:val="a0"/>
        <w:rPr>
          <w:rFonts w:hint="cs"/>
          <w:rtl/>
        </w:rPr>
      </w:pPr>
      <w:r>
        <w:rPr>
          <w:rFonts w:hint="cs"/>
          <w:rtl/>
        </w:rPr>
        <w:t>הסר דאגה מלבך, א</w:t>
      </w:r>
      <w:r>
        <w:rPr>
          <w:rFonts w:hint="cs"/>
          <w:rtl/>
        </w:rPr>
        <w:t xml:space="preserve">דוני. </w:t>
      </w:r>
    </w:p>
    <w:p w14:paraId="1807EBB7" w14:textId="77777777" w:rsidR="00000000" w:rsidRDefault="002C79AF">
      <w:pPr>
        <w:pStyle w:val="a0"/>
        <w:rPr>
          <w:rFonts w:hint="cs"/>
          <w:rtl/>
        </w:rPr>
      </w:pPr>
    </w:p>
    <w:p w14:paraId="02EA803C" w14:textId="77777777" w:rsidR="00000000" w:rsidRDefault="002C79AF">
      <w:pPr>
        <w:pStyle w:val="a0"/>
        <w:rPr>
          <w:rFonts w:hint="cs"/>
          <w:rtl/>
        </w:rPr>
      </w:pPr>
      <w:r>
        <w:rPr>
          <w:rFonts w:hint="cs"/>
          <w:rtl/>
        </w:rPr>
        <w:t>אדוני היושב-ראש, עמיתי חברי הכנסת, חשבתי לתומי שאחרי הוויתורים החד-צדדיים של ממשלת ישראל, לאחר שאנחנו מתנתקים ועוקרים מתיישבים ומשפחות מבתיהם, אחרי שהעם בישראל נקרע והוא מנהל מאבקים נגד ההתנתקות וחלק מהעם בעד ההתנתקות - והעם באמת מפולג וכל אחד בדעת</w:t>
      </w:r>
      <w:r>
        <w:rPr>
          <w:rFonts w:hint="cs"/>
          <w:rtl/>
        </w:rPr>
        <w:t>ו הוא. אלה המתנגדים להתנתקות רואים בעקירת היישובים אסון הרת-עולם, ואלה שלא מתנגדים להתנתקות חושבים שהיא תביא את השלום ואת השלווה. אבל ראו זה פלא, אדוני היושב-ראש, הפלסטינים והרשות הפלסטינית וה"חמאס", אחרי כל הוויתורים, אחרי הכול, הם ממשיכים בירי המרגמות, ה</w:t>
      </w:r>
      <w:r>
        <w:rPr>
          <w:rFonts w:hint="cs"/>
          <w:rtl/>
        </w:rPr>
        <w:t xml:space="preserve">"קסאמים", על תושבים חפים מפשע, על ילדים, ואנחנו יושבים ומבליגים. </w:t>
      </w:r>
    </w:p>
    <w:p w14:paraId="79462C79" w14:textId="77777777" w:rsidR="00000000" w:rsidRDefault="002C79AF">
      <w:pPr>
        <w:pStyle w:val="a0"/>
        <w:rPr>
          <w:rFonts w:hint="cs"/>
          <w:rtl/>
        </w:rPr>
      </w:pPr>
    </w:p>
    <w:p w14:paraId="14252462" w14:textId="77777777" w:rsidR="00000000" w:rsidRDefault="002C79AF">
      <w:pPr>
        <w:pStyle w:val="a0"/>
        <w:rPr>
          <w:rFonts w:hint="cs"/>
          <w:rtl/>
        </w:rPr>
      </w:pPr>
      <w:r>
        <w:rPr>
          <w:rFonts w:hint="cs"/>
          <w:rtl/>
        </w:rPr>
        <w:t>ולכן, חבר הכנסת סלומינסקי, אני רוצה להביע מפה משאלת לב או תקווה. ראש ממשלת ישראל אמר שלא תהיה התנתקות תחת אש. אני מקווה שהוא יעמוד בדיבורו. אני מניח שהרשות הפלסטינית לא רוצה בהתנתקות הזאת מ</w:t>
      </w:r>
      <w:r>
        <w:rPr>
          <w:rFonts w:hint="cs"/>
          <w:rtl/>
        </w:rPr>
        <w:t xml:space="preserve">תוך תקווה שאולי על-ידי כך ייווצר תוהו ובוהו במזרח התיכון, ואז תהיה איזו אהדה של העולם על מנת שאולי יקבלו עוד דברים אחרים, כפי שעשו בהרבה מקומות. </w:t>
      </w:r>
    </w:p>
    <w:p w14:paraId="6FF188E8" w14:textId="77777777" w:rsidR="00000000" w:rsidRDefault="002C79AF">
      <w:pPr>
        <w:pStyle w:val="a0"/>
        <w:rPr>
          <w:rFonts w:hint="cs"/>
          <w:rtl/>
        </w:rPr>
      </w:pPr>
    </w:p>
    <w:p w14:paraId="201E2D29" w14:textId="77777777" w:rsidR="00000000" w:rsidRDefault="002C79AF">
      <w:pPr>
        <w:pStyle w:val="a0"/>
        <w:rPr>
          <w:rFonts w:hint="cs"/>
          <w:rtl/>
        </w:rPr>
      </w:pPr>
      <w:r>
        <w:rPr>
          <w:rFonts w:hint="cs"/>
          <w:rtl/>
        </w:rPr>
        <w:t>אם נסתכל ונתבונן, כשברק נסע לקמפ-דייוויד - הרי נתנו לו ממיטב הארץ. אם הוא היה לוקח את מה שנתנו לו, מצבו היה ט</w:t>
      </w:r>
      <w:r>
        <w:rPr>
          <w:rFonts w:hint="cs"/>
          <w:rtl/>
        </w:rPr>
        <w:t>וב. קרוב ל-98%, ירושלים המזרחית, מה הוא לא קיבל שם. היו חילוקי דעות על תוכנית השיבה ועוד כמה דברים בגבולות ירושלים. אבל אם הוא היה מסכים, אני בטוח שכבר היתה קמה מדינה פלסטינית, היינו חוזרים לגבולות 1967, ועוד כהנה וכהנה. אבל, לצערי הרב, אולי לשמחתי, הוא לא</w:t>
      </w:r>
      <w:r>
        <w:rPr>
          <w:rFonts w:hint="cs"/>
          <w:rtl/>
        </w:rPr>
        <w:t xml:space="preserve"> קיבל את הדברים האלה, ושוב אנחנו נמצאים באותו קו שבו התחילה האינתיפאדה. </w:t>
      </w:r>
    </w:p>
    <w:p w14:paraId="40B7418E" w14:textId="77777777" w:rsidR="00000000" w:rsidRDefault="002C79AF">
      <w:pPr>
        <w:pStyle w:val="a0"/>
        <w:rPr>
          <w:rFonts w:hint="cs"/>
          <w:rtl/>
        </w:rPr>
      </w:pPr>
    </w:p>
    <w:p w14:paraId="515ABF40" w14:textId="77777777" w:rsidR="00000000" w:rsidRDefault="002C79AF">
      <w:pPr>
        <w:pStyle w:val="a0"/>
        <w:rPr>
          <w:rFonts w:hint="cs"/>
          <w:rtl/>
        </w:rPr>
      </w:pPr>
      <w:r>
        <w:rPr>
          <w:rFonts w:hint="cs"/>
          <w:rtl/>
        </w:rPr>
        <w:t>לכן, גם בהתנתקות הרשות הפלסטינית והפלסטינים משדרים לנו שהם לא רוצים שלום, הם לא רוצים התנתקות, אחרת הם היו צריכים לשמור על הפסקת האש בגופם ובנפשם. אבו-מאזן היה צריך להעמיד את כל הרשו</w:t>
      </w:r>
      <w:r>
        <w:rPr>
          <w:rFonts w:hint="cs"/>
          <w:rtl/>
        </w:rPr>
        <w:t xml:space="preserve">ת הפלסטינית על הרגליים ולעמוד איתן ולהילחם בטרור, אין לי הסבר אחר. אם יושבים בשקט וממשיכים לתת לאותם "קסאמים", לאותן פצצות מרגמה, לנחות על התושבים, בטוח שייווצר מצב שדעת הקהל שהיתה עד היום לטובת ההתנתקות תתחיל לסגת, ואז אני מטיל ספק אם בכלל תהיה התנתקות - </w:t>
      </w:r>
      <w:r>
        <w:rPr>
          <w:rFonts w:hint="cs"/>
          <w:rtl/>
        </w:rPr>
        <w:t xml:space="preserve">לאור ההתנהגות של הרשות הפלסטינית. תודה רבה. </w:t>
      </w:r>
    </w:p>
    <w:p w14:paraId="2167CBD9" w14:textId="77777777" w:rsidR="00000000" w:rsidRDefault="002C79AF">
      <w:pPr>
        <w:pStyle w:val="a0"/>
        <w:rPr>
          <w:rFonts w:hint="cs"/>
          <w:rtl/>
        </w:rPr>
      </w:pPr>
    </w:p>
    <w:p w14:paraId="26041641" w14:textId="77777777" w:rsidR="00000000" w:rsidRDefault="002C79AF">
      <w:pPr>
        <w:pStyle w:val="af1"/>
        <w:rPr>
          <w:rFonts w:hint="cs"/>
          <w:rtl/>
        </w:rPr>
      </w:pPr>
      <w:r>
        <w:rPr>
          <w:rtl/>
        </w:rPr>
        <w:t>היו"ר</w:t>
      </w:r>
      <w:r>
        <w:rPr>
          <w:rFonts w:hint="cs"/>
          <w:rtl/>
        </w:rPr>
        <w:t xml:space="preserve"> חמי דורון:</w:t>
      </w:r>
    </w:p>
    <w:p w14:paraId="05D68DF7" w14:textId="77777777" w:rsidR="00000000" w:rsidRDefault="002C79AF">
      <w:pPr>
        <w:pStyle w:val="a0"/>
        <w:ind w:firstLine="0"/>
        <w:rPr>
          <w:rFonts w:hint="cs"/>
          <w:rtl/>
        </w:rPr>
      </w:pPr>
    </w:p>
    <w:p w14:paraId="1310E1C0" w14:textId="77777777" w:rsidR="00000000" w:rsidRDefault="002C79AF">
      <w:pPr>
        <w:pStyle w:val="a0"/>
        <w:rPr>
          <w:rFonts w:hint="cs"/>
          <w:rtl/>
        </w:rPr>
      </w:pPr>
      <w:r>
        <w:rPr>
          <w:rFonts w:hint="cs"/>
          <w:rtl/>
        </w:rPr>
        <w:t xml:space="preserve">תודה רבה לחבר הכנסת יאיר פרץ. חבר הכנסת ניסן סלומינסקי, בבקשה. </w:t>
      </w:r>
    </w:p>
    <w:p w14:paraId="09B12BE4" w14:textId="77777777" w:rsidR="00000000" w:rsidRDefault="002C79AF">
      <w:pPr>
        <w:pStyle w:val="a0"/>
        <w:rPr>
          <w:rtl/>
        </w:rPr>
      </w:pPr>
    </w:p>
    <w:p w14:paraId="6CED7296" w14:textId="77777777" w:rsidR="00000000" w:rsidRDefault="002C79AF">
      <w:pPr>
        <w:pStyle w:val="a"/>
        <w:rPr>
          <w:rtl/>
        </w:rPr>
      </w:pPr>
      <w:bookmarkStart w:id="483" w:name="FS000001068T25_05_2005_17_06_18"/>
      <w:bookmarkStart w:id="484" w:name="_Toc107023069"/>
      <w:bookmarkEnd w:id="483"/>
      <w:r>
        <w:rPr>
          <w:rFonts w:hint="eastAsia"/>
          <w:rtl/>
        </w:rPr>
        <w:t>ניסן</w:t>
      </w:r>
      <w:r>
        <w:rPr>
          <w:rtl/>
        </w:rPr>
        <w:t xml:space="preserve"> סלומינסקי (מפד"ל):</w:t>
      </w:r>
      <w:bookmarkEnd w:id="484"/>
    </w:p>
    <w:p w14:paraId="6C51DD80" w14:textId="77777777" w:rsidR="00000000" w:rsidRDefault="002C79AF">
      <w:pPr>
        <w:pStyle w:val="a0"/>
        <w:rPr>
          <w:rFonts w:hint="cs"/>
          <w:rtl/>
        </w:rPr>
      </w:pPr>
    </w:p>
    <w:p w14:paraId="1BAB5ED4" w14:textId="77777777" w:rsidR="00000000" w:rsidRDefault="002C79AF">
      <w:pPr>
        <w:pStyle w:val="a0"/>
        <w:rPr>
          <w:rFonts w:hint="cs"/>
          <w:rtl/>
        </w:rPr>
      </w:pPr>
      <w:r>
        <w:rPr>
          <w:rFonts w:hint="cs"/>
          <w:rtl/>
        </w:rPr>
        <w:t xml:space="preserve">אדוני היושב-ראש, אין שר בישראל, אין ממשלה בישראל, ואת זה אנחנו כבר יודעים. </w:t>
      </w:r>
    </w:p>
    <w:p w14:paraId="1861B114" w14:textId="77777777" w:rsidR="00000000" w:rsidRDefault="002C79AF">
      <w:pPr>
        <w:pStyle w:val="a0"/>
        <w:rPr>
          <w:rFonts w:hint="cs"/>
          <w:rtl/>
        </w:rPr>
      </w:pPr>
    </w:p>
    <w:p w14:paraId="76D2F95F" w14:textId="77777777" w:rsidR="00000000" w:rsidRDefault="002C79AF">
      <w:pPr>
        <w:pStyle w:val="a0"/>
        <w:rPr>
          <w:rFonts w:hint="cs"/>
          <w:rtl/>
        </w:rPr>
      </w:pPr>
      <w:r>
        <w:rPr>
          <w:rFonts w:hint="cs"/>
          <w:rtl/>
        </w:rPr>
        <w:t>חברי חברי הכנסת, בשבוע שע</w:t>
      </w:r>
      <w:r>
        <w:rPr>
          <w:rFonts w:hint="cs"/>
          <w:rtl/>
        </w:rPr>
        <w:t>בר היתה מלחמה ממש, אני לא יודע איך להגדיר את זה אחרת. ירי בלתי פוסק, פצמ"רים, גם טילים, לא רק אל גוש-קטיף אלא גם לכיוון ישראל הקטנה, נקרא לזה, שדרות ומקומות אחרים. חוליה שלו היתה מצליחה חס ושלום, אני לא רוצה אפילו לדמיין לעצמי מה היה קורה - זו היתה או-טו-ט</w:t>
      </w:r>
      <w:r>
        <w:rPr>
          <w:rFonts w:hint="cs"/>
          <w:rtl/>
        </w:rPr>
        <w:t xml:space="preserve">ו מלחמה ממש. נו, אז מה אנחנו מצפים ממדינת ישראל אם יש דבר כזה? ראש הממשלה התחייב שלא ייעשה שום דבר שיכול לפגוע בביטחון ישראל. אז מה זה ביטחון ישראל? האם ביטחון ישראל זה לא ביטחון התושבים? </w:t>
      </w:r>
    </w:p>
    <w:p w14:paraId="16B598B1" w14:textId="77777777" w:rsidR="00000000" w:rsidRDefault="002C79AF">
      <w:pPr>
        <w:pStyle w:val="a0"/>
        <w:rPr>
          <w:rFonts w:hint="cs"/>
          <w:rtl/>
        </w:rPr>
      </w:pPr>
    </w:p>
    <w:p w14:paraId="4FAF766C" w14:textId="77777777" w:rsidR="00000000" w:rsidRDefault="002C79AF">
      <w:pPr>
        <w:pStyle w:val="a0"/>
        <w:rPr>
          <w:rFonts w:hint="cs"/>
          <w:rtl/>
        </w:rPr>
      </w:pPr>
      <w:r>
        <w:rPr>
          <w:rFonts w:hint="cs"/>
          <w:rtl/>
        </w:rPr>
        <w:t>צה"ל - ואני לא רוצה כאן לפרט דברים. מפקדים בשטח דיווחו על הרבה מאו</w:t>
      </w:r>
      <w:r>
        <w:rPr>
          <w:rFonts w:hint="cs"/>
          <w:rtl/>
        </w:rPr>
        <w:t>ד דברים שהם רואים וביקשו רק את האישור, ולא נתנו את האישור, פרט לפעם אחת, שזה כבר עבר כל גבול. עמדו שם גם שוטרים פלסטינים וראו, וכל הדברים, אבל לא קיבלו שום אישור והירי נמשך. ברוך השם, אני אומר שוב בנסים ממש - גוש-קטיף חי בנסים שנים. כמות אדירה כזאת - וברוך</w:t>
      </w:r>
      <w:r>
        <w:rPr>
          <w:rFonts w:hint="cs"/>
          <w:rtl/>
        </w:rPr>
        <w:t xml:space="preserve"> השם. אבל צה"ל לא מגיב, לא שומר על ביטחונם של התושבים. </w:t>
      </w:r>
    </w:p>
    <w:p w14:paraId="195EE8F3" w14:textId="77777777" w:rsidR="00000000" w:rsidRDefault="002C79AF">
      <w:pPr>
        <w:pStyle w:val="a0"/>
        <w:rPr>
          <w:rFonts w:hint="cs"/>
          <w:rtl/>
        </w:rPr>
      </w:pPr>
    </w:p>
    <w:p w14:paraId="691B7257" w14:textId="77777777" w:rsidR="00000000" w:rsidRDefault="002C79AF">
      <w:pPr>
        <w:pStyle w:val="a0"/>
        <w:rPr>
          <w:rFonts w:hint="cs"/>
          <w:rtl/>
        </w:rPr>
      </w:pPr>
      <w:r>
        <w:rPr>
          <w:rFonts w:hint="cs"/>
          <w:rtl/>
        </w:rPr>
        <w:t>האם הם כבר לא תושבים? האם הם כבר לא יהודים? הם לא נמצאים שם? או שאתה מפחד שאולי תרגיז מישהו ב"חמאס" או ברשות, או את אבו-מאזן, או אני לא יודע מה; אולי תקלקל את היחסים. האם זה נקרא שביטחון ישראל קודם ל</w:t>
      </w:r>
      <w:r>
        <w:rPr>
          <w:rFonts w:hint="cs"/>
          <w:rtl/>
        </w:rPr>
        <w:t xml:space="preserve">כל דבר? זו נקודה אחת, הביטחון של התושבים גם פה וגם פה, וצה"ל לא יכול להרשות לעצמו. אבל זה לא צה"ל, כי צה"ל מבקש. מי שצריך לתת לו את האישור, לא נותן לו את האישור. </w:t>
      </w:r>
    </w:p>
    <w:p w14:paraId="5CFE590F" w14:textId="77777777" w:rsidR="00000000" w:rsidRDefault="002C79AF">
      <w:pPr>
        <w:pStyle w:val="a0"/>
        <w:rPr>
          <w:rFonts w:hint="cs"/>
          <w:rtl/>
        </w:rPr>
      </w:pPr>
    </w:p>
    <w:p w14:paraId="24AB6C0B" w14:textId="77777777" w:rsidR="00000000" w:rsidRDefault="002C79AF">
      <w:pPr>
        <w:pStyle w:val="a0"/>
        <w:rPr>
          <w:rFonts w:hint="cs"/>
          <w:rtl/>
        </w:rPr>
      </w:pPr>
      <w:r>
        <w:rPr>
          <w:rFonts w:hint="cs"/>
          <w:rtl/>
        </w:rPr>
        <w:t>והדבר השני, גם ממשלת ישראל, כשהיא החליטה על תוכנית ההינתקות היא אמרה, שאם המציאות בשטח תשתנה</w:t>
      </w:r>
      <w:r>
        <w:rPr>
          <w:rFonts w:hint="cs"/>
          <w:rtl/>
        </w:rPr>
        <w:t xml:space="preserve"> ידונו עוד הפעם. חשבו שלפחות יהיה להם שכל, שיוכלו להתאפק ולפחות לתת להעביר את זה בשקט, כדי שהציבור בישראל ישכח שיש שם אויב ויחשוב שהנה אנחנו קונים שקט וביטחון, וייתנו להעביר את מהלך ההתנתקות ואחר כך נראה. אבל אפילו את זה הם לא מסוגלים, ויש כל מיני חשבונות.</w:t>
      </w:r>
      <w:r>
        <w:rPr>
          <w:rFonts w:hint="cs"/>
          <w:rtl/>
        </w:rPr>
        <w:t xml:space="preserve"> וה"חמאס" מתגבר.</w:t>
      </w:r>
    </w:p>
    <w:p w14:paraId="5F5CA26F" w14:textId="77777777" w:rsidR="00000000" w:rsidRDefault="002C79AF">
      <w:pPr>
        <w:pStyle w:val="a0"/>
        <w:rPr>
          <w:rFonts w:hint="cs"/>
          <w:rtl/>
        </w:rPr>
      </w:pPr>
    </w:p>
    <w:p w14:paraId="7FD05E40" w14:textId="77777777" w:rsidR="00000000" w:rsidRDefault="002C79AF">
      <w:pPr>
        <w:pStyle w:val="af1"/>
        <w:rPr>
          <w:rtl/>
        </w:rPr>
      </w:pPr>
      <w:r>
        <w:rPr>
          <w:rFonts w:hint="eastAsia"/>
          <w:rtl/>
        </w:rPr>
        <w:t>היו</w:t>
      </w:r>
      <w:r>
        <w:rPr>
          <w:rtl/>
        </w:rPr>
        <w:t>"ר עבד</w:t>
      </w:r>
      <w:r>
        <w:rPr>
          <w:rFonts w:hint="cs"/>
          <w:rtl/>
        </w:rPr>
        <w:t>-</w:t>
      </w:r>
      <w:r>
        <w:rPr>
          <w:rtl/>
        </w:rPr>
        <w:t>אלמאלכ דהאמשה:</w:t>
      </w:r>
    </w:p>
    <w:p w14:paraId="77BCCCF6" w14:textId="77777777" w:rsidR="00000000" w:rsidRDefault="002C79AF">
      <w:pPr>
        <w:pStyle w:val="a0"/>
        <w:rPr>
          <w:rFonts w:hint="cs"/>
          <w:rtl/>
        </w:rPr>
      </w:pPr>
    </w:p>
    <w:p w14:paraId="210FE232" w14:textId="77777777" w:rsidR="00000000" w:rsidRDefault="002C79AF">
      <w:pPr>
        <w:pStyle w:val="a0"/>
        <w:rPr>
          <w:rFonts w:hint="cs"/>
          <w:rtl/>
        </w:rPr>
      </w:pPr>
      <w:r>
        <w:rPr>
          <w:rFonts w:hint="cs"/>
          <w:rtl/>
        </w:rPr>
        <w:t xml:space="preserve">המשפט "וה'חמאס' מתגבר" הוא משפט טוב לסיום. אפשר לסיים בזה. הזמן גם תם. </w:t>
      </w:r>
    </w:p>
    <w:p w14:paraId="79655022" w14:textId="77777777" w:rsidR="00000000" w:rsidRDefault="002C79AF">
      <w:pPr>
        <w:pStyle w:val="a0"/>
        <w:rPr>
          <w:rFonts w:hint="cs"/>
          <w:rtl/>
        </w:rPr>
      </w:pPr>
    </w:p>
    <w:p w14:paraId="3EC01C7E" w14:textId="77777777" w:rsidR="00000000" w:rsidRDefault="002C79AF">
      <w:pPr>
        <w:pStyle w:val="-"/>
        <w:rPr>
          <w:rtl/>
        </w:rPr>
      </w:pPr>
      <w:bookmarkStart w:id="485" w:name="FS000001068T25_05_2005_17_45_11"/>
      <w:bookmarkStart w:id="486" w:name="FS000001068T25_05_2005_17_45_13C"/>
      <w:bookmarkEnd w:id="485"/>
      <w:bookmarkEnd w:id="486"/>
      <w:r>
        <w:rPr>
          <w:rFonts w:hint="eastAsia"/>
          <w:rtl/>
        </w:rPr>
        <w:t>ניסן</w:t>
      </w:r>
      <w:r>
        <w:rPr>
          <w:rtl/>
        </w:rPr>
        <w:t xml:space="preserve"> סלומינסקי (מפד"ל):</w:t>
      </w:r>
    </w:p>
    <w:p w14:paraId="6B11D63A" w14:textId="77777777" w:rsidR="00000000" w:rsidRDefault="002C79AF">
      <w:pPr>
        <w:pStyle w:val="a0"/>
        <w:rPr>
          <w:rFonts w:hint="cs"/>
          <w:rtl/>
        </w:rPr>
      </w:pPr>
    </w:p>
    <w:p w14:paraId="265461B6" w14:textId="77777777" w:rsidR="00000000" w:rsidRDefault="002C79AF">
      <w:pPr>
        <w:pStyle w:val="a0"/>
        <w:rPr>
          <w:rFonts w:hint="cs"/>
          <w:rtl/>
        </w:rPr>
      </w:pPr>
      <w:r>
        <w:rPr>
          <w:rFonts w:hint="cs"/>
          <w:rtl/>
        </w:rPr>
        <w:t>וה"חמאס" מתגבר, והוא נותן תחושה שהוא זה שמגרש את צה"ל ואת היהודים, והוא מתחזק בפעילויות שלו. הוא התחזק בבחירות המו</w:t>
      </w:r>
      <w:r>
        <w:rPr>
          <w:rFonts w:hint="cs"/>
          <w:rtl/>
        </w:rPr>
        <w:t>ניציפליות, וכולם מדברים על זה שאם יהיו בחירות לפרלמנט, אם לא ידחו אותן - הרי גם שם לא תמימים - הוא גם יכול עוד לכבוש בפרלמנט רוב או כמעט רוב. אז מה אנחנו הולכים לעשות פה? האם אנחנו משוגעים? השתגענו לגמרי? אני מקווה מאוד שממשלת ישראל לפחות תראה את זה, כי הצ</w:t>
      </w:r>
      <w:r>
        <w:rPr>
          <w:rFonts w:hint="cs"/>
          <w:rtl/>
        </w:rPr>
        <w:t xml:space="preserve">יבור רואה את זה והמדד של ההתנתקות הולך ויורד, הולך ויורד. הציבור כבר לא מאמין בזה. </w:t>
      </w:r>
    </w:p>
    <w:p w14:paraId="0E3559AA" w14:textId="77777777" w:rsidR="00000000" w:rsidRDefault="002C79AF">
      <w:pPr>
        <w:pStyle w:val="a0"/>
        <w:rPr>
          <w:rFonts w:hint="cs"/>
          <w:rtl/>
        </w:rPr>
      </w:pPr>
    </w:p>
    <w:p w14:paraId="2FBD7A5E" w14:textId="77777777" w:rsidR="00000000" w:rsidRDefault="002C79AF">
      <w:pPr>
        <w:pStyle w:val="a0"/>
        <w:rPr>
          <w:rFonts w:hint="cs"/>
          <w:rtl/>
        </w:rPr>
      </w:pPr>
      <w:r>
        <w:rPr>
          <w:rFonts w:hint="cs"/>
          <w:rtl/>
        </w:rPr>
        <w:t xml:space="preserve">אני מקווה שסוף-סוף ייפקחו עיניהם של שרי הממשלה וראש ממשלה. ויותר מזה, שיהיה אומץ לאותם שרים שבשקט אומרים לי את זה שאין להם אומץ, פעם אחת ולתמיד לעשות מה ש-13 החבר'ה נאמני </w:t>
      </w:r>
      <w:r>
        <w:rPr>
          <w:rFonts w:hint="cs"/>
          <w:rtl/>
        </w:rPr>
        <w:t xml:space="preserve">הליכוד עושים כבר בגלוי. שיעשו ויגידו: זהו, אין ההתנתקות. כשיהיה שלום, כשיהיה ביטחון, אז נדבר עוד הפעם. כרגע עוצרים את המהלך המטורף הזה. תודה לך, אדוני. </w:t>
      </w:r>
    </w:p>
    <w:p w14:paraId="130C370D" w14:textId="77777777" w:rsidR="00000000" w:rsidRDefault="002C79AF">
      <w:pPr>
        <w:pStyle w:val="a0"/>
        <w:rPr>
          <w:rFonts w:hint="cs"/>
          <w:rtl/>
        </w:rPr>
      </w:pPr>
    </w:p>
    <w:p w14:paraId="56A8AB76" w14:textId="77777777" w:rsidR="00000000" w:rsidRDefault="002C79AF">
      <w:pPr>
        <w:pStyle w:val="af1"/>
        <w:rPr>
          <w:rtl/>
        </w:rPr>
      </w:pPr>
      <w:r>
        <w:rPr>
          <w:rtl/>
        </w:rPr>
        <w:t>היו"ר עבד</w:t>
      </w:r>
      <w:r>
        <w:rPr>
          <w:rFonts w:hint="cs"/>
          <w:rtl/>
        </w:rPr>
        <w:t>-</w:t>
      </w:r>
      <w:r>
        <w:rPr>
          <w:rtl/>
        </w:rPr>
        <w:t>אלמאלכ דהאמשה:</w:t>
      </w:r>
    </w:p>
    <w:p w14:paraId="1FC6C17C" w14:textId="77777777" w:rsidR="00000000" w:rsidRDefault="002C79AF">
      <w:pPr>
        <w:pStyle w:val="a0"/>
        <w:rPr>
          <w:rtl/>
        </w:rPr>
      </w:pPr>
    </w:p>
    <w:p w14:paraId="26F96FF1" w14:textId="77777777" w:rsidR="00000000" w:rsidRDefault="002C79AF">
      <w:pPr>
        <w:pStyle w:val="a0"/>
        <w:rPr>
          <w:rFonts w:hint="cs"/>
          <w:rtl/>
        </w:rPr>
      </w:pPr>
      <w:r>
        <w:rPr>
          <w:rFonts w:hint="cs"/>
          <w:rtl/>
        </w:rPr>
        <w:t xml:space="preserve">תודה רבה לך, חבר הכנסת סלומינסקי. חבר הכנסת רן כהן, בבקשה. אחריו ידברו חברי </w:t>
      </w:r>
      <w:r>
        <w:rPr>
          <w:rFonts w:hint="cs"/>
          <w:rtl/>
        </w:rPr>
        <w:t xml:space="preserve">הכנסת אהוד יתום, אריה אלדד, אילן ליבוביץ ומאיר פרוש, אם יהיו נוכחים באולם. </w:t>
      </w:r>
    </w:p>
    <w:p w14:paraId="4A482560" w14:textId="77777777" w:rsidR="00000000" w:rsidRDefault="002C79AF">
      <w:pPr>
        <w:pStyle w:val="a0"/>
        <w:rPr>
          <w:rtl/>
        </w:rPr>
      </w:pPr>
    </w:p>
    <w:p w14:paraId="4CCEAFE3" w14:textId="77777777" w:rsidR="00000000" w:rsidRDefault="002C79AF">
      <w:pPr>
        <w:pStyle w:val="a0"/>
        <w:rPr>
          <w:rFonts w:hint="cs"/>
          <w:rtl/>
        </w:rPr>
      </w:pPr>
    </w:p>
    <w:p w14:paraId="303E7367" w14:textId="77777777" w:rsidR="00000000" w:rsidRDefault="002C79AF">
      <w:pPr>
        <w:pStyle w:val="a"/>
        <w:rPr>
          <w:rtl/>
        </w:rPr>
      </w:pPr>
      <w:bookmarkStart w:id="487" w:name="FS000000507T25_05_2005_17_10_58"/>
      <w:bookmarkStart w:id="488" w:name="_Toc107023070"/>
      <w:bookmarkEnd w:id="487"/>
      <w:r>
        <w:rPr>
          <w:rFonts w:hint="eastAsia"/>
          <w:rtl/>
        </w:rPr>
        <w:t>רן</w:t>
      </w:r>
      <w:r>
        <w:rPr>
          <w:rtl/>
        </w:rPr>
        <w:t xml:space="preserve"> כהן (יחד):</w:t>
      </w:r>
      <w:bookmarkEnd w:id="488"/>
    </w:p>
    <w:p w14:paraId="66DE0B62" w14:textId="77777777" w:rsidR="00000000" w:rsidRDefault="002C79AF">
      <w:pPr>
        <w:pStyle w:val="a0"/>
        <w:rPr>
          <w:rFonts w:hint="cs"/>
          <w:rtl/>
        </w:rPr>
      </w:pPr>
    </w:p>
    <w:p w14:paraId="6F67AE0D" w14:textId="77777777" w:rsidR="00000000" w:rsidRDefault="002C79AF">
      <w:pPr>
        <w:pStyle w:val="a0"/>
        <w:rPr>
          <w:rFonts w:hint="cs"/>
          <w:rtl/>
        </w:rPr>
      </w:pPr>
      <w:r>
        <w:rPr>
          <w:rFonts w:hint="cs"/>
          <w:rtl/>
        </w:rPr>
        <w:t xml:space="preserve">אדוני היושב-ראש, חברי הכנסת, בשבוע שעבר באמת חלה התקפה חסרת תקדים של ירי פצמ"רים ו"קסאמים" על תושבי גוש-קטיף, וגם היה ירי אחד לעבר שדרות. חבר הכנסת סלומינסקי, חרף </w:t>
      </w:r>
      <w:r>
        <w:rPr>
          <w:rFonts w:hint="cs"/>
          <w:rtl/>
        </w:rPr>
        <w:t xml:space="preserve">העובדה שתושבי גוש-קטיף מגנים את הממשלה, מעכירים את כל האווירה כנגדה וגם כנגד צה"ל, ומתריעים בשער כאילו לא מגינים עליהם, צה"ל תקף באופן חכם ומדוד. ולראיה, אנחנו מקיימים את הדיון היום, שבוע אחרי, באווירה רגועה לחלוטין. </w:t>
      </w:r>
    </w:p>
    <w:p w14:paraId="778D27CC" w14:textId="77777777" w:rsidR="00000000" w:rsidRDefault="002C79AF">
      <w:pPr>
        <w:pStyle w:val="a0"/>
        <w:rPr>
          <w:rFonts w:hint="cs"/>
          <w:rtl/>
        </w:rPr>
      </w:pPr>
    </w:p>
    <w:p w14:paraId="7D3CBFB5" w14:textId="77777777" w:rsidR="00000000" w:rsidRDefault="002C79AF">
      <w:pPr>
        <w:pStyle w:val="af0"/>
        <w:rPr>
          <w:rtl/>
        </w:rPr>
      </w:pPr>
      <w:r>
        <w:rPr>
          <w:rFonts w:hint="eastAsia"/>
          <w:rtl/>
        </w:rPr>
        <w:t>ניסן</w:t>
      </w:r>
      <w:r>
        <w:rPr>
          <w:rtl/>
        </w:rPr>
        <w:t xml:space="preserve"> סלומינסקי (מפד"ל):</w:t>
      </w:r>
    </w:p>
    <w:p w14:paraId="1E9373AC" w14:textId="77777777" w:rsidR="00000000" w:rsidRDefault="002C79AF">
      <w:pPr>
        <w:pStyle w:val="a0"/>
        <w:rPr>
          <w:rFonts w:hint="cs"/>
          <w:rtl/>
        </w:rPr>
      </w:pPr>
    </w:p>
    <w:p w14:paraId="19C95D23" w14:textId="77777777" w:rsidR="00000000" w:rsidRDefault="002C79AF">
      <w:pPr>
        <w:pStyle w:val="a0"/>
        <w:ind w:left="719" w:firstLine="0"/>
        <w:rPr>
          <w:rFonts w:hint="cs"/>
          <w:rtl/>
        </w:rPr>
      </w:pPr>
      <w:r>
        <w:rPr>
          <w:rFonts w:hint="cs"/>
          <w:rtl/>
        </w:rPr>
        <w:t>- - -</w:t>
      </w:r>
    </w:p>
    <w:p w14:paraId="5D06BE69" w14:textId="77777777" w:rsidR="00000000" w:rsidRDefault="002C79AF">
      <w:pPr>
        <w:pStyle w:val="a0"/>
        <w:rPr>
          <w:rFonts w:hint="cs"/>
          <w:rtl/>
        </w:rPr>
      </w:pPr>
    </w:p>
    <w:p w14:paraId="66C3B2E9" w14:textId="77777777" w:rsidR="00000000" w:rsidRDefault="002C79AF">
      <w:pPr>
        <w:pStyle w:val="-"/>
        <w:rPr>
          <w:rtl/>
        </w:rPr>
      </w:pPr>
      <w:bookmarkStart w:id="489" w:name="FS000001068T25_05_2005_17_50_37C"/>
      <w:bookmarkStart w:id="490" w:name="FS000000507T25_05_2005_17_50_41"/>
      <w:bookmarkStart w:id="491" w:name="FS000000507T25_05_2005_17_50_44C"/>
      <w:bookmarkEnd w:id="489"/>
      <w:bookmarkEnd w:id="490"/>
      <w:bookmarkEnd w:id="491"/>
      <w:r>
        <w:rPr>
          <w:rFonts w:hint="eastAsia"/>
          <w:rtl/>
        </w:rPr>
        <w:t>רן</w:t>
      </w:r>
      <w:r>
        <w:rPr>
          <w:rtl/>
        </w:rPr>
        <w:t xml:space="preserve"> כה</w:t>
      </w:r>
      <w:r>
        <w:rPr>
          <w:rtl/>
        </w:rPr>
        <w:t>ן (יחד):</w:t>
      </w:r>
    </w:p>
    <w:p w14:paraId="7CB37CA4" w14:textId="77777777" w:rsidR="00000000" w:rsidRDefault="002C79AF">
      <w:pPr>
        <w:pStyle w:val="a0"/>
        <w:rPr>
          <w:rFonts w:hint="cs"/>
          <w:rtl/>
        </w:rPr>
      </w:pPr>
    </w:p>
    <w:p w14:paraId="0CC1A448" w14:textId="77777777" w:rsidR="00000000" w:rsidRDefault="002C79AF">
      <w:pPr>
        <w:pStyle w:val="a0"/>
        <w:rPr>
          <w:rFonts w:hint="cs"/>
          <w:rtl/>
        </w:rPr>
      </w:pPr>
      <w:r>
        <w:rPr>
          <w:rFonts w:hint="cs"/>
          <w:rtl/>
        </w:rPr>
        <w:t xml:space="preserve">אילו שמענו לעצותיכם היינו היום בתוך ים של דם ודמעות. ואילו היום, לשמחתנו הרבה, המצב רגוע גם בצד שלנו, גם בצד שלהם. </w:t>
      </w:r>
    </w:p>
    <w:p w14:paraId="7BC805A4" w14:textId="77777777" w:rsidR="00000000" w:rsidRDefault="002C79AF">
      <w:pPr>
        <w:pStyle w:val="a0"/>
        <w:rPr>
          <w:rFonts w:hint="cs"/>
          <w:rtl/>
        </w:rPr>
      </w:pPr>
    </w:p>
    <w:p w14:paraId="438D5A37" w14:textId="77777777" w:rsidR="00000000" w:rsidRDefault="002C79AF">
      <w:pPr>
        <w:pStyle w:val="a0"/>
        <w:rPr>
          <w:rFonts w:hint="cs"/>
          <w:rtl/>
        </w:rPr>
      </w:pPr>
      <w:r>
        <w:rPr>
          <w:rFonts w:hint="cs"/>
          <w:rtl/>
        </w:rPr>
        <w:t>אדוני היושב-ראש, לפעמים נוטים להגיד כמה המודיעין טועה, טועה, טועה. עובדה שאמ"ן העריך שמדובר בהתקוטטות פנימית בין ה"חמאס" ל"פתח" ש</w:t>
      </w:r>
      <w:r>
        <w:rPr>
          <w:rFonts w:hint="cs"/>
          <w:rtl/>
        </w:rPr>
        <w:t xml:space="preserve">גרמה למה שגרמה, וכדאי לנהוג בחוכמה ובהבנה. זה מה שקרה, וזה גם מה שיצר את המצב שאין יותר הרוגים ונפגעים. כי אם היו יותר הרוגים ונפגעים בצדם, היו גם בצדנו. ואם היו בצדנו, היו גם בצדם. </w:t>
      </w:r>
    </w:p>
    <w:p w14:paraId="20CAD0B7" w14:textId="77777777" w:rsidR="00000000" w:rsidRDefault="002C79AF">
      <w:pPr>
        <w:pStyle w:val="a0"/>
        <w:rPr>
          <w:rFonts w:hint="cs"/>
          <w:rtl/>
        </w:rPr>
      </w:pPr>
    </w:p>
    <w:p w14:paraId="1FB5C311" w14:textId="77777777" w:rsidR="00000000" w:rsidRDefault="002C79AF">
      <w:pPr>
        <w:pStyle w:val="a0"/>
        <w:rPr>
          <w:rFonts w:hint="cs"/>
          <w:rtl/>
        </w:rPr>
      </w:pPr>
      <w:r>
        <w:rPr>
          <w:rFonts w:hint="cs"/>
          <w:rtl/>
        </w:rPr>
        <w:t>נכון, אנחנו דורשים מאבו-מאזן ומהרשות הפלסטינית - ואסור לוותר - להפסיק את</w:t>
      </w:r>
      <w:r>
        <w:rPr>
          <w:rFonts w:hint="cs"/>
          <w:rtl/>
        </w:rPr>
        <w:t xml:space="preserve"> הירי הזה, להפסיק את הפיגועים האלה נגד אזרחים, בוודאי ערב ההתנתקות. אבל אני מציע לא להתלהם. משתמשים בנשק רק במקרה האחרון, כשאין ברירה. עד אז משתמשים בשכל, בהבנה, בדיבור, בסבלנות, בכל מה שאפשר לפני שיורים. אני שמח שהעמדה הזאת פחות או יותר מקובלת. </w:t>
      </w:r>
    </w:p>
    <w:p w14:paraId="1B091AB3" w14:textId="77777777" w:rsidR="00000000" w:rsidRDefault="002C79AF">
      <w:pPr>
        <w:pStyle w:val="a0"/>
        <w:rPr>
          <w:rFonts w:hint="cs"/>
          <w:rtl/>
        </w:rPr>
      </w:pPr>
    </w:p>
    <w:p w14:paraId="47520F5B" w14:textId="77777777" w:rsidR="00000000" w:rsidRDefault="002C79AF">
      <w:pPr>
        <w:pStyle w:val="a0"/>
        <w:rPr>
          <w:rFonts w:hint="cs"/>
          <w:rtl/>
        </w:rPr>
      </w:pPr>
      <w:r>
        <w:rPr>
          <w:rFonts w:hint="cs"/>
          <w:rtl/>
        </w:rPr>
        <w:t>אדוני הי</w:t>
      </w:r>
      <w:r>
        <w:rPr>
          <w:rFonts w:hint="cs"/>
          <w:rtl/>
        </w:rPr>
        <w:t>ושב-ראש, לעניות דעתי, אסור לצאת מתוך הנחה שהנה זה מה שמוביל להתנתקות תחת אש, גם לא כנבואה שמגשימה את עצמה. אבל יותר מהכול, אם רוצים להגיע למצב שבו תושבי גוש-קטיף וצה"ל יוכלו לבצע את ההתנתקות שלא תחת אש, החובה הראשונה היא להיכנס להידברות, לבצע התנתקות בהידב</w:t>
      </w:r>
      <w:r>
        <w:rPr>
          <w:rFonts w:hint="cs"/>
          <w:rtl/>
        </w:rPr>
        <w:t>רות. יש עכשיו נכונות של אבו-מאזן, הוא נמצא היום בארצות-הברית עם הנשיא בוש. יש היום נכונות של הקהילה הבין-לאומית, אני שומע שיש גם נכונות מצד ראש הממשלה. אז למה מחכים, אלוהים אדירים? דברו כבר, תתאמו, ובלבד שה"חמאס" ייבלם ולא יוכל לבצע את האלימות הזאת נגד אזר</w:t>
      </w:r>
      <w:r>
        <w:rPr>
          <w:rFonts w:hint="cs"/>
          <w:rtl/>
        </w:rPr>
        <w:t xml:space="preserve">חים ונגד ביצוע ההתנתקות. </w:t>
      </w:r>
    </w:p>
    <w:p w14:paraId="3223F718" w14:textId="77777777" w:rsidR="00000000" w:rsidRDefault="002C79AF">
      <w:pPr>
        <w:pStyle w:val="a0"/>
        <w:rPr>
          <w:rFonts w:hint="cs"/>
          <w:rtl/>
        </w:rPr>
      </w:pPr>
    </w:p>
    <w:p w14:paraId="28CB0FD0" w14:textId="77777777" w:rsidR="00000000" w:rsidRDefault="002C79AF">
      <w:pPr>
        <w:pStyle w:val="a0"/>
        <w:rPr>
          <w:rFonts w:hint="cs"/>
          <w:rtl/>
        </w:rPr>
      </w:pPr>
      <w:r>
        <w:rPr>
          <w:rFonts w:hint="cs"/>
          <w:rtl/>
        </w:rPr>
        <w:t>אדוני היושב-ראש, אני סבור שאנחנו נמצאים ברגעים מאוד מאוד קריטיים. אפשר כמובן ליצור ים של הרס הדדי. מספיק טרוריסט אחד שיפגע וירצח ילד אחד חלילה, כדי להבעיר את כל האזור; מספיק יהודי אחד שינסה לרצוח את ראש הממשלה ולפגע בהר-הבית, כדי</w:t>
      </w:r>
      <w:r>
        <w:rPr>
          <w:rFonts w:hint="cs"/>
          <w:rtl/>
        </w:rPr>
        <w:t xml:space="preserve"> שכל המזרח התיכון יבער. התפקיד של הכנסת הוא לבלום את הסכנה הזאת ולהרגיע אותה. לשם כך מתקיים הדיון הזה. אומנם שר הביטחון לא נוכח, אני הייתי מאוד מבקש לפנות מכאן ולבקש שבשבוע הבא יבוא שר הביטחון בעצמו להשיב, ולא רק ישלח את סגן השר זאב בוים, עם כל הכבוד וההער</w:t>
      </w:r>
      <w:r>
        <w:rPr>
          <w:rFonts w:hint="cs"/>
          <w:rtl/>
        </w:rPr>
        <w:t xml:space="preserve">כה אליו. תודה רבה. </w:t>
      </w:r>
    </w:p>
    <w:p w14:paraId="112A6BF7" w14:textId="77777777" w:rsidR="00000000" w:rsidRDefault="002C79AF">
      <w:pPr>
        <w:pStyle w:val="af1"/>
        <w:rPr>
          <w:rFonts w:hint="cs"/>
          <w:rtl/>
        </w:rPr>
      </w:pPr>
    </w:p>
    <w:p w14:paraId="237CAE8F" w14:textId="77777777" w:rsidR="00000000" w:rsidRDefault="002C79AF">
      <w:pPr>
        <w:pStyle w:val="af1"/>
        <w:rPr>
          <w:rtl/>
        </w:rPr>
      </w:pPr>
      <w:r>
        <w:rPr>
          <w:rtl/>
        </w:rPr>
        <w:t>היו"ר עבד-אלמאלכ דהאמשה:</w:t>
      </w:r>
    </w:p>
    <w:p w14:paraId="014176E6" w14:textId="77777777" w:rsidR="00000000" w:rsidRDefault="002C79AF">
      <w:pPr>
        <w:pStyle w:val="a0"/>
        <w:rPr>
          <w:rtl/>
        </w:rPr>
      </w:pPr>
    </w:p>
    <w:p w14:paraId="477B0BF4" w14:textId="77777777" w:rsidR="00000000" w:rsidRDefault="002C79AF">
      <w:pPr>
        <w:pStyle w:val="a0"/>
        <w:rPr>
          <w:rFonts w:hint="cs"/>
          <w:rtl/>
        </w:rPr>
      </w:pPr>
      <w:r>
        <w:rPr>
          <w:rFonts w:hint="cs"/>
          <w:rtl/>
        </w:rPr>
        <w:t xml:space="preserve">תודה רבה לחבר הכנסת רן כהן. חבר הכנסת אריה אלדד - אינו נוכח. חבר אהוד יתום, בבקשה, אדוני. עדיין נשמרת זכות הדיבור למר אלדד לאחר שתסיים את דבריך, כי הוא אחריך ברשימה. </w:t>
      </w:r>
    </w:p>
    <w:p w14:paraId="56866489" w14:textId="77777777" w:rsidR="00000000" w:rsidRDefault="002C79AF">
      <w:pPr>
        <w:pStyle w:val="a0"/>
        <w:rPr>
          <w:rFonts w:hint="cs"/>
          <w:rtl/>
        </w:rPr>
      </w:pPr>
    </w:p>
    <w:p w14:paraId="7CCBB95A" w14:textId="77777777" w:rsidR="00000000" w:rsidRDefault="002C79AF">
      <w:pPr>
        <w:pStyle w:val="a"/>
        <w:rPr>
          <w:rtl/>
        </w:rPr>
      </w:pPr>
      <w:bookmarkStart w:id="492" w:name="FS000001032T25_05_2005_17_15_35"/>
      <w:bookmarkStart w:id="493" w:name="_Toc107023071"/>
      <w:bookmarkEnd w:id="492"/>
      <w:r>
        <w:rPr>
          <w:rFonts w:hint="eastAsia"/>
          <w:rtl/>
        </w:rPr>
        <w:t>אהוד</w:t>
      </w:r>
      <w:r>
        <w:rPr>
          <w:rtl/>
        </w:rPr>
        <w:t xml:space="preserve"> יתום (הליכוד):</w:t>
      </w:r>
      <w:bookmarkEnd w:id="493"/>
    </w:p>
    <w:p w14:paraId="2E92ACE1" w14:textId="77777777" w:rsidR="00000000" w:rsidRDefault="002C79AF">
      <w:pPr>
        <w:pStyle w:val="a0"/>
        <w:rPr>
          <w:rFonts w:hint="cs"/>
          <w:rtl/>
        </w:rPr>
      </w:pPr>
    </w:p>
    <w:p w14:paraId="4BFEFEE4" w14:textId="77777777" w:rsidR="00000000" w:rsidRDefault="002C79AF">
      <w:pPr>
        <w:pStyle w:val="a0"/>
        <w:rPr>
          <w:rFonts w:hint="cs"/>
          <w:rtl/>
        </w:rPr>
      </w:pPr>
      <w:r>
        <w:rPr>
          <w:rFonts w:hint="cs"/>
          <w:rtl/>
        </w:rPr>
        <w:t>אדוני היושב-ראש, חבר</w:t>
      </w:r>
      <w:r>
        <w:rPr>
          <w:rFonts w:hint="cs"/>
          <w:rtl/>
        </w:rPr>
        <w:t>י חבר הכנסת רן כהן, אני עומד כאן, מאזין לדברים ואני באמת תמה. אני תמה, רן, כי אני חושב שגם אתה לא יכול לקבל מצב שבו מתנהלת מלחמה - בשבוע שעבר - ופצמ"רים ורקטות נוחתים על גוש-קטיף. בנס, אלוהים בעזרנו, בנס אין נפגעים, ואנחנו פשוט לא מגיבים. אנחנו לא מגיבים ע</w:t>
      </w:r>
      <w:r>
        <w:rPr>
          <w:rFonts w:hint="cs"/>
          <w:rtl/>
        </w:rPr>
        <w:t>ל הנעשה שם ולא מגיבים על הנעשה בגבול הצפון. התגובה שלנו היא תגובה הכי מינימליסטית שיכולה להיות, כי אנחנו חוששים שאם נחזור לעצמנו ונגיב בהתאם להתגרויות של האויב - לא בהתאם ליוזמה שלנו אלא בהתאם להתגרויות של האויב - אנחנו נפסיד, במרכאות כפולות ומכופלות, את ה</w:t>
      </w:r>
      <w:r>
        <w:rPr>
          <w:rFonts w:hint="cs"/>
          <w:rtl/>
        </w:rPr>
        <w:t xml:space="preserve">הינתקות הכל-כך נוראית והכל-כך גרועה. </w:t>
      </w:r>
    </w:p>
    <w:p w14:paraId="108551CA" w14:textId="77777777" w:rsidR="00000000" w:rsidRDefault="002C79AF">
      <w:pPr>
        <w:pStyle w:val="a0"/>
        <w:rPr>
          <w:rFonts w:hint="cs"/>
          <w:rtl/>
        </w:rPr>
      </w:pPr>
    </w:p>
    <w:p w14:paraId="659F6781" w14:textId="77777777" w:rsidR="00000000" w:rsidRDefault="002C79AF">
      <w:pPr>
        <w:pStyle w:val="af0"/>
        <w:rPr>
          <w:rtl/>
        </w:rPr>
      </w:pPr>
      <w:r>
        <w:rPr>
          <w:rFonts w:hint="eastAsia"/>
          <w:rtl/>
        </w:rPr>
        <w:t>רן</w:t>
      </w:r>
      <w:r>
        <w:rPr>
          <w:rtl/>
        </w:rPr>
        <w:t xml:space="preserve"> כהן (יחד):</w:t>
      </w:r>
    </w:p>
    <w:p w14:paraId="2F52B7C0" w14:textId="77777777" w:rsidR="00000000" w:rsidRDefault="002C79AF">
      <w:pPr>
        <w:pStyle w:val="a0"/>
        <w:ind w:firstLine="0"/>
        <w:rPr>
          <w:rFonts w:hint="cs"/>
          <w:rtl/>
        </w:rPr>
      </w:pPr>
    </w:p>
    <w:p w14:paraId="13600C35" w14:textId="77777777" w:rsidR="00000000" w:rsidRDefault="002C79AF">
      <w:pPr>
        <w:pStyle w:val="a0"/>
        <w:rPr>
          <w:rFonts w:hint="cs"/>
          <w:rtl/>
        </w:rPr>
      </w:pPr>
      <w:r>
        <w:rPr>
          <w:rFonts w:hint="cs"/>
          <w:rtl/>
        </w:rPr>
        <w:t xml:space="preserve">או שייהרגו אזרחים שלנו. </w:t>
      </w:r>
    </w:p>
    <w:p w14:paraId="66C0FD5B" w14:textId="77777777" w:rsidR="00000000" w:rsidRDefault="002C79AF">
      <w:pPr>
        <w:pStyle w:val="a0"/>
        <w:rPr>
          <w:rFonts w:hint="cs"/>
          <w:rtl/>
        </w:rPr>
      </w:pPr>
    </w:p>
    <w:p w14:paraId="14C47D6E" w14:textId="77777777" w:rsidR="00000000" w:rsidRDefault="002C79AF">
      <w:pPr>
        <w:pStyle w:val="-"/>
        <w:rPr>
          <w:rtl/>
        </w:rPr>
      </w:pPr>
      <w:bookmarkStart w:id="494" w:name="FS000001032T25_05_2005_17_16_59C"/>
      <w:bookmarkEnd w:id="494"/>
      <w:r>
        <w:rPr>
          <w:rtl/>
        </w:rPr>
        <w:t>אהוד יתום (הליכוד):</w:t>
      </w:r>
    </w:p>
    <w:p w14:paraId="510C919E" w14:textId="77777777" w:rsidR="00000000" w:rsidRDefault="002C79AF">
      <w:pPr>
        <w:pStyle w:val="a0"/>
        <w:rPr>
          <w:rtl/>
        </w:rPr>
      </w:pPr>
    </w:p>
    <w:p w14:paraId="6A3B3E20" w14:textId="77777777" w:rsidR="00000000" w:rsidRDefault="002C79AF">
      <w:pPr>
        <w:pStyle w:val="a0"/>
        <w:rPr>
          <w:rFonts w:hint="cs"/>
          <w:rtl/>
        </w:rPr>
      </w:pPr>
      <w:r>
        <w:rPr>
          <w:rFonts w:hint="cs"/>
          <w:rtl/>
        </w:rPr>
        <w:t>חס וחלילה. אלוהים בעזרנו ואזרחים שלנו לא נהרגים מהפצמ"רים, וכשהם נהרגים זה אסון גדול מאוד. לדעתי, בשדרות שילמו בחייהם שמונה או עשרה אזרחים כתוצאה מהירי המס</w:t>
      </w:r>
      <w:r>
        <w:rPr>
          <w:rFonts w:hint="cs"/>
          <w:rtl/>
        </w:rPr>
        <w:t xml:space="preserve">יבי שהיה עד לפני חודשים מספר. </w:t>
      </w:r>
    </w:p>
    <w:p w14:paraId="7DCB48C2" w14:textId="77777777" w:rsidR="00000000" w:rsidRDefault="002C79AF">
      <w:pPr>
        <w:pStyle w:val="a0"/>
        <w:rPr>
          <w:rFonts w:hint="cs"/>
          <w:rtl/>
        </w:rPr>
      </w:pPr>
    </w:p>
    <w:p w14:paraId="7AB33355" w14:textId="77777777" w:rsidR="00000000" w:rsidRDefault="002C79AF">
      <w:pPr>
        <w:pStyle w:val="a0"/>
        <w:rPr>
          <w:rFonts w:hint="cs"/>
          <w:rtl/>
        </w:rPr>
      </w:pPr>
      <w:r>
        <w:rPr>
          <w:rFonts w:hint="cs"/>
          <w:rtl/>
        </w:rPr>
        <w:t>האיפוק שלנו הוא מרכיב של חולשה, חברי רן כהן. יש להם תקלה כזאת או אחרת, מישהו מהם, לא עלינו, נהרג, ואנחנו חוטפים, כי הם מחליטים. ה"חמאס" מחליט, אז הוא יורה; הוא מחליט, אז הוא גם לא מקבל בחזרה. אנחנו הולכים להינתקות הזאת בלי ל</w:t>
      </w:r>
      <w:r>
        <w:rPr>
          <w:rFonts w:hint="cs"/>
          <w:rtl/>
        </w:rPr>
        <w:t xml:space="preserve">קבל תמורה וחצי תמורה, ואנחנו חוששים שאם תתלקח איזו אש, נוסף על האש שנוחתת עלינו, אנחנו נפסיד את ההתנתקות הזאת. עד אנה אנחנו יכולים להגיע? </w:t>
      </w:r>
    </w:p>
    <w:p w14:paraId="47C543A2" w14:textId="77777777" w:rsidR="00000000" w:rsidRDefault="002C79AF">
      <w:pPr>
        <w:pStyle w:val="a0"/>
        <w:rPr>
          <w:rFonts w:hint="cs"/>
          <w:rtl/>
        </w:rPr>
      </w:pPr>
    </w:p>
    <w:p w14:paraId="75C06C26" w14:textId="77777777" w:rsidR="00000000" w:rsidRDefault="002C79AF">
      <w:pPr>
        <w:pStyle w:val="a0"/>
        <w:rPr>
          <w:rFonts w:hint="cs"/>
          <w:rtl/>
        </w:rPr>
      </w:pPr>
      <w:r>
        <w:rPr>
          <w:rFonts w:hint="cs"/>
          <w:rtl/>
        </w:rPr>
        <w:t xml:space="preserve">הרי ה"חמאס" היום לא רק שולט באבו-מאזן, הוא שולט גם על מה שנעשה אצלנו. בואו נשים את הדברים על השולחן. הממשלה שלנו לא </w:t>
      </w:r>
      <w:r>
        <w:rPr>
          <w:rFonts w:hint="cs"/>
          <w:rtl/>
        </w:rPr>
        <w:t xml:space="preserve">הכינה דבר וחצי דבר למען אזרחי המדינה שלנו. ואם תמומש תוכנית ההינתקות הגרועה והנוראית והמחפירה - הגירוש והעקירה - לאזרחים שלנו לא יהיה לאן ללכת בכלל. ונוסף על הכול, עתידם לא מובטח, וגם ביטחונם הפקר; ממש ביטחונם הפקר. </w:t>
      </w:r>
    </w:p>
    <w:p w14:paraId="7201E6E3" w14:textId="77777777" w:rsidR="00000000" w:rsidRDefault="002C79AF">
      <w:pPr>
        <w:pStyle w:val="a0"/>
        <w:rPr>
          <w:rFonts w:hint="cs"/>
          <w:rtl/>
        </w:rPr>
      </w:pPr>
    </w:p>
    <w:p w14:paraId="4E0380AF" w14:textId="77777777" w:rsidR="00000000" w:rsidRDefault="002C79AF">
      <w:pPr>
        <w:pStyle w:val="a0"/>
        <w:rPr>
          <w:rFonts w:hint="cs"/>
          <w:rtl/>
        </w:rPr>
      </w:pPr>
      <w:r>
        <w:rPr>
          <w:rFonts w:hint="cs"/>
          <w:rtl/>
        </w:rPr>
        <w:t>אדוני היושב-ראש, אני מגלגל מחשבה שאם כ</w:t>
      </w:r>
      <w:r>
        <w:rPr>
          <w:rFonts w:hint="cs"/>
          <w:rtl/>
        </w:rPr>
        <w:t>אשר התיישבו בגוש-קטיף לפני 30 שנה ויותר היו גם מתיישבים אזרחים מכובדים שלנו, שכבודם במקומם מונח, אזרחי מדינת ישראל הערבים. נאמר שהיו שם יישובים משותפים כמו בנגב, כמו בגליל. מה היה קורה? גם הם היו מסכימים להיעקר מאדמתם? הרי אנחנו בצדק לא מעזים בכלל, הכי קיצ</w:t>
      </w:r>
      <w:r>
        <w:rPr>
          <w:rFonts w:hint="cs"/>
          <w:rtl/>
        </w:rPr>
        <w:t>וניים שביננו, לחשוב על טרנספר. בצדק לא חושבים חס וחלילה על עקירה של ערבים מאדמתם. ואם היו שם יישובים מעורבים, אדוני היושב-ראש, אתה והחברים שלך - - -</w:t>
      </w:r>
    </w:p>
    <w:p w14:paraId="776C9AE7" w14:textId="77777777" w:rsidR="00000000" w:rsidRDefault="002C79AF">
      <w:pPr>
        <w:pStyle w:val="a0"/>
        <w:rPr>
          <w:rFonts w:hint="cs"/>
          <w:rtl/>
        </w:rPr>
      </w:pPr>
    </w:p>
    <w:p w14:paraId="1C7F8E40" w14:textId="77777777" w:rsidR="00000000" w:rsidRDefault="002C79AF">
      <w:pPr>
        <w:pStyle w:val="af1"/>
        <w:rPr>
          <w:rtl/>
        </w:rPr>
      </w:pPr>
      <w:r>
        <w:rPr>
          <w:rtl/>
        </w:rPr>
        <w:t>היו"ר עבד</w:t>
      </w:r>
      <w:r>
        <w:rPr>
          <w:rFonts w:hint="cs"/>
          <w:rtl/>
        </w:rPr>
        <w:t>-</w:t>
      </w:r>
      <w:r>
        <w:rPr>
          <w:rtl/>
        </w:rPr>
        <w:t>אלמאלכ דהאמשה:</w:t>
      </w:r>
    </w:p>
    <w:p w14:paraId="6480EA51" w14:textId="77777777" w:rsidR="00000000" w:rsidRDefault="002C79AF">
      <w:pPr>
        <w:pStyle w:val="a0"/>
        <w:rPr>
          <w:rtl/>
        </w:rPr>
      </w:pPr>
    </w:p>
    <w:p w14:paraId="40AA00B0" w14:textId="77777777" w:rsidR="00000000" w:rsidRDefault="002C79AF">
      <w:pPr>
        <w:pStyle w:val="a0"/>
        <w:rPr>
          <w:rFonts w:hint="cs"/>
          <w:rtl/>
        </w:rPr>
      </w:pPr>
      <w:r>
        <w:rPr>
          <w:rFonts w:hint="cs"/>
          <w:rtl/>
        </w:rPr>
        <w:t xml:space="preserve">הדוגמה הנכונה היא, אם היו בין ההתנחלויות האלה גם ערבים - יש בגני-טל, בגוש-קטיף, </w:t>
      </w:r>
      <w:r>
        <w:rPr>
          <w:rFonts w:hint="cs"/>
          <w:rtl/>
        </w:rPr>
        <w:t>גם ערבים, אז אם הם באים עם היהודים?</w:t>
      </w:r>
    </w:p>
    <w:p w14:paraId="54E942EB" w14:textId="77777777" w:rsidR="00000000" w:rsidRDefault="002C79AF">
      <w:pPr>
        <w:pStyle w:val="a0"/>
        <w:rPr>
          <w:rFonts w:hint="cs"/>
          <w:rtl/>
        </w:rPr>
      </w:pPr>
    </w:p>
    <w:p w14:paraId="13B90931" w14:textId="77777777" w:rsidR="00000000" w:rsidRDefault="002C79AF">
      <w:pPr>
        <w:pStyle w:val="-"/>
        <w:rPr>
          <w:rtl/>
        </w:rPr>
      </w:pPr>
      <w:bookmarkStart w:id="495" w:name="FS000001032T25_05_2005_17_19_17C"/>
      <w:bookmarkEnd w:id="495"/>
      <w:r>
        <w:rPr>
          <w:rtl/>
        </w:rPr>
        <w:t>אהוד יתום (הליכוד):</w:t>
      </w:r>
    </w:p>
    <w:p w14:paraId="3CA24BC8" w14:textId="77777777" w:rsidR="00000000" w:rsidRDefault="002C79AF">
      <w:pPr>
        <w:pStyle w:val="a0"/>
        <w:rPr>
          <w:rtl/>
        </w:rPr>
      </w:pPr>
    </w:p>
    <w:p w14:paraId="39420D3A" w14:textId="77777777" w:rsidR="00000000" w:rsidRDefault="002C79AF">
      <w:pPr>
        <w:pStyle w:val="a0"/>
        <w:rPr>
          <w:rFonts w:hint="cs"/>
          <w:rtl/>
        </w:rPr>
      </w:pPr>
      <w:r>
        <w:rPr>
          <w:rFonts w:hint="cs"/>
          <w:rtl/>
        </w:rPr>
        <w:t>כן, זו השאלה שאני שואל. הם היו באים עם היהודים, ממשלת ישראל לא היתה מעזה, כי היא מכבדת אותם הרבה יותר מאשר אותנו היהודים.</w:t>
      </w:r>
    </w:p>
    <w:p w14:paraId="36022E2E" w14:textId="77777777" w:rsidR="00000000" w:rsidRDefault="002C79AF">
      <w:pPr>
        <w:pStyle w:val="a0"/>
        <w:rPr>
          <w:rFonts w:hint="cs"/>
          <w:rtl/>
        </w:rPr>
      </w:pPr>
    </w:p>
    <w:p w14:paraId="0CB278D3" w14:textId="77777777" w:rsidR="00000000" w:rsidRDefault="002C79AF">
      <w:pPr>
        <w:pStyle w:val="af1"/>
        <w:rPr>
          <w:rtl/>
        </w:rPr>
      </w:pPr>
      <w:r>
        <w:rPr>
          <w:rFonts w:hint="eastAsia"/>
          <w:rtl/>
        </w:rPr>
        <w:t>היו</w:t>
      </w:r>
      <w:r>
        <w:rPr>
          <w:rtl/>
        </w:rPr>
        <w:t>"ר עבד-אלמאלכ דהאמשה:</w:t>
      </w:r>
    </w:p>
    <w:p w14:paraId="35D1EF86" w14:textId="77777777" w:rsidR="00000000" w:rsidRDefault="002C79AF">
      <w:pPr>
        <w:pStyle w:val="a0"/>
        <w:rPr>
          <w:rFonts w:hint="cs"/>
          <w:rtl/>
        </w:rPr>
      </w:pPr>
    </w:p>
    <w:p w14:paraId="51DEBC59" w14:textId="77777777" w:rsidR="00000000" w:rsidRDefault="002C79AF">
      <w:pPr>
        <w:pStyle w:val="a0"/>
        <w:rPr>
          <w:rFonts w:hint="cs"/>
          <w:rtl/>
        </w:rPr>
      </w:pPr>
      <w:r>
        <w:rPr>
          <w:rFonts w:hint="cs"/>
          <w:rtl/>
        </w:rPr>
        <w:t xml:space="preserve">לא, לא. זה - - - </w:t>
      </w:r>
    </w:p>
    <w:p w14:paraId="68EC85E9" w14:textId="77777777" w:rsidR="00000000" w:rsidRDefault="002C79AF">
      <w:pPr>
        <w:pStyle w:val="a0"/>
        <w:rPr>
          <w:rFonts w:hint="cs"/>
          <w:rtl/>
        </w:rPr>
      </w:pPr>
    </w:p>
    <w:p w14:paraId="54DA24D8" w14:textId="77777777" w:rsidR="00000000" w:rsidRDefault="002C79AF">
      <w:pPr>
        <w:pStyle w:val="-"/>
        <w:rPr>
          <w:rFonts w:hint="cs"/>
          <w:rtl/>
        </w:rPr>
      </w:pPr>
      <w:bookmarkStart w:id="496" w:name="FS000000507T25_05_2005_18_05_41C"/>
      <w:bookmarkStart w:id="497" w:name="FS000001032T25_05_2005_18_05_45"/>
      <w:bookmarkStart w:id="498" w:name="FS000001032T25_05_2005_18_05_47C"/>
      <w:bookmarkEnd w:id="496"/>
      <w:bookmarkEnd w:id="497"/>
      <w:bookmarkEnd w:id="498"/>
      <w:r>
        <w:rPr>
          <w:rFonts w:hint="eastAsia"/>
          <w:rtl/>
        </w:rPr>
        <w:t>אהוד</w:t>
      </w:r>
      <w:r>
        <w:rPr>
          <w:rtl/>
        </w:rPr>
        <w:t xml:space="preserve"> יתום (הליכוד):</w:t>
      </w:r>
    </w:p>
    <w:p w14:paraId="4FC44D35" w14:textId="77777777" w:rsidR="00000000" w:rsidRDefault="002C79AF">
      <w:pPr>
        <w:pStyle w:val="a0"/>
        <w:rPr>
          <w:rFonts w:hint="cs"/>
          <w:rtl/>
        </w:rPr>
      </w:pPr>
    </w:p>
    <w:p w14:paraId="38D2C2D2" w14:textId="77777777" w:rsidR="00000000" w:rsidRDefault="002C79AF">
      <w:pPr>
        <w:pStyle w:val="a0"/>
        <w:rPr>
          <w:rFonts w:hint="cs"/>
          <w:rtl/>
        </w:rPr>
      </w:pPr>
      <w:r>
        <w:rPr>
          <w:rFonts w:hint="cs"/>
          <w:rtl/>
        </w:rPr>
        <w:t xml:space="preserve"> מה שהם י</w:t>
      </w:r>
      <w:r>
        <w:rPr>
          <w:rFonts w:hint="cs"/>
          <w:rtl/>
        </w:rPr>
        <w:t xml:space="preserve">כולים עלינו, הם לא יכולים על ערביי ארץ-ישראל. </w:t>
      </w:r>
    </w:p>
    <w:p w14:paraId="0888C098" w14:textId="77777777" w:rsidR="00000000" w:rsidRDefault="002C79AF">
      <w:pPr>
        <w:pStyle w:val="a0"/>
        <w:rPr>
          <w:rFonts w:hint="cs"/>
          <w:rtl/>
        </w:rPr>
      </w:pPr>
    </w:p>
    <w:p w14:paraId="01513395" w14:textId="77777777" w:rsidR="00000000" w:rsidRDefault="002C79AF">
      <w:pPr>
        <w:pStyle w:val="af1"/>
        <w:rPr>
          <w:rtl/>
        </w:rPr>
      </w:pPr>
      <w:r>
        <w:rPr>
          <w:rFonts w:hint="eastAsia"/>
          <w:rtl/>
        </w:rPr>
        <w:t>היו</w:t>
      </w:r>
      <w:r>
        <w:rPr>
          <w:rtl/>
        </w:rPr>
        <w:t>"ר עבד</w:t>
      </w:r>
      <w:r>
        <w:rPr>
          <w:rFonts w:hint="cs"/>
          <w:rtl/>
        </w:rPr>
        <w:t>-</w:t>
      </w:r>
      <w:r>
        <w:rPr>
          <w:rtl/>
        </w:rPr>
        <w:t>אלמאלכ דהאמשה:</w:t>
      </w:r>
    </w:p>
    <w:p w14:paraId="23347CA0" w14:textId="77777777" w:rsidR="00000000" w:rsidRDefault="002C79AF">
      <w:pPr>
        <w:pStyle w:val="a0"/>
        <w:rPr>
          <w:rFonts w:hint="cs"/>
          <w:rtl/>
        </w:rPr>
      </w:pPr>
    </w:p>
    <w:p w14:paraId="2F9DC105" w14:textId="77777777" w:rsidR="00000000" w:rsidRDefault="002C79AF">
      <w:pPr>
        <w:pStyle w:val="a0"/>
        <w:rPr>
          <w:rFonts w:hint="cs"/>
          <w:rtl/>
        </w:rPr>
      </w:pPr>
      <w:r>
        <w:rPr>
          <w:rFonts w:hint="cs"/>
          <w:rtl/>
        </w:rPr>
        <w:t xml:space="preserve">זאת הדוגמה. אם היו מתנחלים יחד, אז כולם יחד. </w:t>
      </w:r>
    </w:p>
    <w:p w14:paraId="5202B951" w14:textId="77777777" w:rsidR="00000000" w:rsidRDefault="002C79AF">
      <w:pPr>
        <w:pStyle w:val="-"/>
        <w:rPr>
          <w:rFonts w:hint="cs"/>
          <w:rtl/>
        </w:rPr>
      </w:pPr>
    </w:p>
    <w:p w14:paraId="4D8C281D" w14:textId="77777777" w:rsidR="00000000" w:rsidRDefault="002C79AF">
      <w:pPr>
        <w:pStyle w:val="-"/>
        <w:rPr>
          <w:rFonts w:hint="cs"/>
          <w:rtl/>
        </w:rPr>
      </w:pPr>
      <w:r>
        <w:rPr>
          <w:rFonts w:hint="eastAsia"/>
          <w:rtl/>
        </w:rPr>
        <w:t>אהוד</w:t>
      </w:r>
      <w:r>
        <w:rPr>
          <w:rtl/>
        </w:rPr>
        <w:t xml:space="preserve"> יתום (הליכוד):</w:t>
      </w:r>
    </w:p>
    <w:p w14:paraId="14EBADDD" w14:textId="77777777" w:rsidR="00000000" w:rsidRDefault="002C79AF">
      <w:pPr>
        <w:pStyle w:val="a0"/>
        <w:rPr>
          <w:rFonts w:hint="cs"/>
          <w:rtl/>
        </w:rPr>
      </w:pPr>
    </w:p>
    <w:p w14:paraId="3079BC25" w14:textId="77777777" w:rsidR="00000000" w:rsidRDefault="002C79AF">
      <w:pPr>
        <w:pStyle w:val="a0"/>
        <w:rPr>
          <w:rFonts w:hint="cs"/>
          <w:rtl/>
        </w:rPr>
      </w:pPr>
      <w:r>
        <w:rPr>
          <w:rFonts w:hint="cs"/>
          <w:rtl/>
        </w:rPr>
        <w:t>אבל אין שם, כך שאין על מה לדבר. אבל אני חושב, רן כהן, שגם אתה היית מתנגד התנגדות נחרצת אם אותם ערביי ישראל היו חיי</w:t>
      </w:r>
      <w:r>
        <w:rPr>
          <w:rFonts w:hint="cs"/>
          <w:rtl/>
        </w:rPr>
        <w:t xml:space="preserve">ם אתנו בצוותא בגוש-קטיף ולא היו מוכנים להתפנות, בצדק מבחינתם, כי היישובים היו יישובים מעורבים, כמו יפו, כמו נצרת, כמו יתר היישובים, בכפרים בגליל שאנחנו חיים ביחד. אנחנו חיים ביחד כמעט 58 שנה, ואנחנו חיים בסדר גמור. </w:t>
      </w:r>
    </w:p>
    <w:p w14:paraId="4933AE82" w14:textId="77777777" w:rsidR="00000000" w:rsidRDefault="002C79AF">
      <w:pPr>
        <w:pStyle w:val="a0"/>
        <w:rPr>
          <w:rFonts w:hint="cs"/>
          <w:rtl/>
        </w:rPr>
      </w:pPr>
    </w:p>
    <w:p w14:paraId="5EBA8D9D" w14:textId="77777777" w:rsidR="00000000" w:rsidRDefault="002C79AF">
      <w:pPr>
        <w:pStyle w:val="af0"/>
        <w:rPr>
          <w:rtl/>
        </w:rPr>
      </w:pPr>
      <w:r>
        <w:rPr>
          <w:rFonts w:hint="eastAsia"/>
          <w:rtl/>
        </w:rPr>
        <w:t>רן</w:t>
      </w:r>
      <w:r>
        <w:rPr>
          <w:rtl/>
        </w:rPr>
        <w:t xml:space="preserve"> כהן (יחד):</w:t>
      </w:r>
    </w:p>
    <w:p w14:paraId="35D79874" w14:textId="77777777" w:rsidR="00000000" w:rsidRDefault="002C79AF">
      <w:pPr>
        <w:pStyle w:val="a0"/>
        <w:ind w:firstLine="0"/>
        <w:rPr>
          <w:rFonts w:hint="cs"/>
          <w:rtl/>
        </w:rPr>
      </w:pPr>
    </w:p>
    <w:p w14:paraId="2B005A81" w14:textId="77777777" w:rsidR="00000000" w:rsidRDefault="002C79AF">
      <w:pPr>
        <w:pStyle w:val="a0"/>
        <w:rPr>
          <w:rFonts w:hint="cs"/>
          <w:rtl/>
        </w:rPr>
      </w:pPr>
      <w:r>
        <w:rPr>
          <w:rFonts w:hint="cs"/>
          <w:rtl/>
        </w:rPr>
        <w:t>תאמין לי, אם הפלסטינים ה</w:t>
      </w:r>
      <w:r>
        <w:rPr>
          <w:rFonts w:hint="cs"/>
          <w:rtl/>
        </w:rPr>
        <w:t xml:space="preserve">יו פולשים לאזור יהודי לפני 20 או 30 שנה ומקימים בו התנחלויות, הם לא היו מחזיקים בו מעמד שנה. </w:t>
      </w:r>
    </w:p>
    <w:p w14:paraId="479CE1D3" w14:textId="77777777" w:rsidR="00000000" w:rsidRDefault="002C79AF">
      <w:pPr>
        <w:pStyle w:val="a0"/>
        <w:rPr>
          <w:rFonts w:hint="cs"/>
          <w:rtl/>
        </w:rPr>
      </w:pPr>
    </w:p>
    <w:p w14:paraId="6890491F" w14:textId="77777777" w:rsidR="00000000" w:rsidRDefault="002C79AF">
      <w:pPr>
        <w:pStyle w:val="-"/>
        <w:rPr>
          <w:rtl/>
        </w:rPr>
      </w:pPr>
      <w:bookmarkStart w:id="499" w:name="FS000001032T25_05_2005_17_20_24C"/>
      <w:bookmarkEnd w:id="499"/>
      <w:r>
        <w:rPr>
          <w:rtl/>
        </w:rPr>
        <w:t>אהוד יתום (הליכוד):</w:t>
      </w:r>
    </w:p>
    <w:p w14:paraId="02521291" w14:textId="77777777" w:rsidR="00000000" w:rsidRDefault="002C79AF">
      <w:pPr>
        <w:pStyle w:val="a0"/>
        <w:rPr>
          <w:rtl/>
        </w:rPr>
      </w:pPr>
    </w:p>
    <w:p w14:paraId="219EF229" w14:textId="77777777" w:rsidR="00000000" w:rsidRDefault="002C79AF">
      <w:pPr>
        <w:pStyle w:val="a0"/>
        <w:rPr>
          <w:rFonts w:hint="cs"/>
          <w:rtl/>
        </w:rPr>
      </w:pPr>
      <w:r>
        <w:rPr>
          <w:rFonts w:hint="cs"/>
          <w:rtl/>
        </w:rPr>
        <w:t>ריבון העולמים, רן, איך אתה קורא לזה פלישה? נכפתה עלינו לפני 30 שנה ויותר מלחמה. התוצאות של המלחמה הזאת היו תוצאות. ממשלת ישראל היתה צריכה לה</w:t>
      </w:r>
      <w:r>
        <w:rPr>
          <w:rFonts w:hint="cs"/>
          <w:rtl/>
        </w:rPr>
        <w:t>חליט אז אחת משתי החלטות. היא החליטה החלטה שגם היום אני כואב אותה. אבל נוצרה איזו סיטואציה, איזו דינמיקה, איזו מציאות כזאת או אחרת. אי-אפשר היום להגיד "פוס" וגמרנו מכיוון שהיישובים האלה הם יישובים על טהרת היהודים. הלוואי שהיו שם יישובים מעורבים. אם היו שם י</w:t>
      </w:r>
      <w:r>
        <w:rPr>
          <w:rFonts w:hint="cs"/>
          <w:rtl/>
        </w:rPr>
        <w:t xml:space="preserve">ישובים מעורבים, אדוני היושב-ראש, אני מעריך שתוכנית ההינתקות לא היתה יוצאת אל הפועל. תודה רבה. </w:t>
      </w:r>
    </w:p>
    <w:p w14:paraId="69BCCC30" w14:textId="77777777" w:rsidR="00000000" w:rsidRDefault="002C79AF">
      <w:pPr>
        <w:pStyle w:val="a0"/>
        <w:rPr>
          <w:rFonts w:hint="cs"/>
          <w:rtl/>
        </w:rPr>
      </w:pPr>
    </w:p>
    <w:p w14:paraId="0AF22E40" w14:textId="77777777" w:rsidR="00000000" w:rsidRDefault="002C79AF">
      <w:pPr>
        <w:pStyle w:val="af1"/>
        <w:rPr>
          <w:rtl/>
        </w:rPr>
      </w:pPr>
      <w:r>
        <w:rPr>
          <w:rtl/>
        </w:rPr>
        <w:t>היו"ר עבד-אלמאלכ דהאמשה:</w:t>
      </w:r>
    </w:p>
    <w:p w14:paraId="07E4F471" w14:textId="77777777" w:rsidR="00000000" w:rsidRDefault="002C79AF">
      <w:pPr>
        <w:pStyle w:val="a0"/>
        <w:rPr>
          <w:rtl/>
        </w:rPr>
      </w:pPr>
    </w:p>
    <w:p w14:paraId="75824673" w14:textId="77777777" w:rsidR="00000000" w:rsidRDefault="002C79AF">
      <w:pPr>
        <w:pStyle w:val="a0"/>
        <w:rPr>
          <w:rFonts w:hint="cs"/>
          <w:rtl/>
        </w:rPr>
      </w:pPr>
      <w:r>
        <w:rPr>
          <w:rFonts w:hint="cs"/>
          <w:rtl/>
        </w:rPr>
        <w:t xml:space="preserve">תודה רבה לחבר הכנסת אהוד יתום. חברי הכנסת אריה אלדד ואילן ליבוביץ לא נמצאים. חבר הכנסת מאיר פרוש, בבקשה, אחרון הדוברים בנושא הזה. </w:t>
      </w:r>
    </w:p>
    <w:p w14:paraId="21D59AD9" w14:textId="77777777" w:rsidR="00000000" w:rsidRDefault="002C79AF">
      <w:pPr>
        <w:pStyle w:val="a0"/>
        <w:rPr>
          <w:rFonts w:hint="cs"/>
          <w:rtl/>
        </w:rPr>
      </w:pPr>
    </w:p>
    <w:p w14:paraId="1AA22E0F" w14:textId="77777777" w:rsidR="00000000" w:rsidRDefault="002C79AF">
      <w:pPr>
        <w:pStyle w:val="af0"/>
        <w:rPr>
          <w:rtl/>
        </w:rPr>
      </w:pPr>
      <w:r>
        <w:rPr>
          <w:rFonts w:hint="eastAsia"/>
          <w:rtl/>
        </w:rPr>
        <w:t>רן</w:t>
      </w:r>
      <w:r>
        <w:rPr>
          <w:rtl/>
        </w:rPr>
        <w:t xml:space="preserve"> כהן (יחד):</w:t>
      </w:r>
    </w:p>
    <w:p w14:paraId="5ACDA3E7" w14:textId="77777777" w:rsidR="00000000" w:rsidRDefault="002C79AF">
      <w:pPr>
        <w:pStyle w:val="a0"/>
        <w:rPr>
          <w:rFonts w:hint="cs"/>
          <w:rtl/>
        </w:rPr>
      </w:pPr>
    </w:p>
    <w:p w14:paraId="1E15C670" w14:textId="77777777" w:rsidR="00000000" w:rsidRDefault="002C79AF">
      <w:pPr>
        <w:pStyle w:val="a0"/>
        <w:rPr>
          <w:rFonts w:hint="cs"/>
          <w:rtl/>
        </w:rPr>
      </w:pPr>
      <w:r>
        <w:rPr>
          <w:rFonts w:hint="cs"/>
          <w:rtl/>
        </w:rPr>
        <w:t xml:space="preserve">אני  מבין שתשובה והצבעה בשבוע הבא. </w:t>
      </w:r>
    </w:p>
    <w:p w14:paraId="446A7148" w14:textId="77777777" w:rsidR="00000000" w:rsidRDefault="002C79AF">
      <w:pPr>
        <w:pStyle w:val="a0"/>
        <w:rPr>
          <w:rFonts w:hint="cs"/>
          <w:rtl/>
        </w:rPr>
      </w:pPr>
    </w:p>
    <w:p w14:paraId="4288B2A5" w14:textId="77777777" w:rsidR="00000000" w:rsidRDefault="002C79AF">
      <w:pPr>
        <w:pStyle w:val="af1"/>
        <w:rPr>
          <w:rtl/>
        </w:rPr>
      </w:pPr>
      <w:r>
        <w:rPr>
          <w:rFonts w:hint="eastAsia"/>
          <w:rtl/>
        </w:rPr>
        <w:t>היו</w:t>
      </w:r>
      <w:r>
        <w:rPr>
          <w:rtl/>
        </w:rPr>
        <w:t>"ר עבד-אלמאלכ דהאמשה:</w:t>
      </w:r>
    </w:p>
    <w:p w14:paraId="113A3577" w14:textId="77777777" w:rsidR="00000000" w:rsidRDefault="002C79AF">
      <w:pPr>
        <w:pStyle w:val="a0"/>
        <w:rPr>
          <w:rFonts w:hint="cs"/>
          <w:rtl/>
        </w:rPr>
      </w:pPr>
    </w:p>
    <w:p w14:paraId="0121E1B0" w14:textId="77777777" w:rsidR="00000000" w:rsidRDefault="002C79AF">
      <w:pPr>
        <w:pStyle w:val="a0"/>
        <w:rPr>
          <w:rFonts w:hint="cs"/>
          <w:rtl/>
        </w:rPr>
      </w:pPr>
      <w:r>
        <w:rPr>
          <w:rFonts w:hint="cs"/>
          <w:rtl/>
        </w:rPr>
        <w:t xml:space="preserve">כן, תשובה והצבעה בשבוע הבא. חבר הכנסת פרוש, בבקשה. </w:t>
      </w:r>
    </w:p>
    <w:p w14:paraId="0BDBCD0C" w14:textId="77777777" w:rsidR="00000000" w:rsidRDefault="002C79AF">
      <w:pPr>
        <w:pStyle w:val="a0"/>
        <w:rPr>
          <w:rFonts w:hint="cs"/>
          <w:rtl/>
        </w:rPr>
      </w:pPr>
    </w:p>
    <w:p w14:paraId="0A55EA01" w14:textId="77777777" w:rsidR="00000000" w:rsidRDefault="002C79AF">
      <w:pPr>
        <w:pStyle w:val="a"/>
        <w:rPr>
          <w:rtl/>
        </w:rPr>
      </w:pPr>
      <w:bookmarkStart w:id="500" w:name="FS000000563T25_05_2005_17_48_44"/>
      <w:bookmarkStart w:id="501" w:name="_Toc107023072"/>
      <w:bookmarkEnd w:id="500"/>
      <w:r>
        <w:rPr>
          <w:rFonts w:hint="eastAsia"/>
          <w:rtl/>
        </w:rPr>
        <w:t>מאיר</w:t>
      </w:r>
      <w:r>
        <w:rPr>
          <w:rtl/>
        </w:rPr>
        <w:t xml:space="preserve"> פרוש (אגודת ישראל - יהדות התורה והשבת):</w:t>
      </w:r>
      <w:bookmarkEnd w:id="501"/>
    </w:p>
    <w:p w14:paraId="1CFEE086" w14:textId="77777777" w:rsidR="00000000" w:rsidRDefault="002C79AF">
      <w:pPr>
        <w:pStyle w:val="a0"/>
        <w:rPr>
          <w:rFonts w:hint="cs"/>
          <w:rtl/>
        </w:rPr>
      </w:pPr>
    </w:p>
    <w:p w14:paraId="78F840B1" w14:textId="77777777" w:rsidR="00000000" w:rsidRDefault="002C79AF">
      <w:pPr>
        <w:pStyle w:val="a0"/>
        <w:rPr>
          <w:rFonts w:hint="cs"/>
          <w:rtl/>
        </w:rPr>
      </w:pPr>
      <w:r>
        <w:rPr>
          <w:rFonts w:hint="cs"/>
          <w:rtl/>
        </w:rPr>
        <w:t>אדוני היושב-ראש, כנסת ריקה, לא בכדי הכנסת ריקה, כי ראש הממשלה, אשר עושה בימים אלה</w:t>
      </w:r>
      <w:r>
        <w:rPr>
          <w:rFonts w:hint="cs"/>
          <w:rtl/>
        </w:rPr>
        <w:t xml:space="preserve"> בארצות-הברית, נשאל אם ישראל לא תאבד מכוח ההרתעה שלה בעקבות תוכנית ההתנתקות, שכן הפלסטינים יציגו את הנסיגה שלנו כניצחון שלהם. על כך ענה מר שרון: הערבים אומרים הרבה דברים, זה לא צריך לעניין אותנו מה הם יאמרו או מה הם יעשו. אדוני היושב-ראש, קראתי את תשובת רא</w:t>
      </w:r>
      <w:r>
        <w:rPr>
          <w:rFonts w:hint="cs"/>
          <w:rtl/>
        </w:rPr>
        <w:t xml:space="preserve">ש הממשלה ושפשפתי את עיני בתמיהה: האומנם לא צריך לעניין אותנו מה הם אומרים? האומנם לא צריך לעניין אותנו מה הם עושים? </w:t>
      </w:r>
    </w:p>
    <w:p w14:paraId="66D6BDD9" w14:textId="77777777" w:rsidR="00000000" w:rsidRDefault="002C79AF">
      <w:pPr>
        <w:pStyle w:val="a0"/>
        <w:rPr>
          <w:rFonts w:hint="cs"/>
          <w:rtl/>
        </w:rPr>
      </w:pPr>
    </w:p>
    <w:p w14:paraId="573E1382" w14:textId="77777777" w:rsidR="00000000" w:rsidRDefault="002C79AF">
      <w:pPr>
        <w:pStyle w:val="a0"/>
        <w:rPr>
          <w:rFonts w:hint="cs"/>
          <w:rtl/>
        </w:rPr>
      </w:pPr>
      <w:r>
        <w:rPr>
          <w:rFonts w:hint="cs"/>
          <w:rtl/>
        </w:rPr>
        <w:t>שאלתי את עצמי אם זהו אותו שרון, גיבור פעולות התגמול, מייסד יחידת 101, האיש שהטיף לנו שנים ארוכות לשמור על כוח ההרתעה של ישראל, שאמר לנו בכ</w:t>
      </w:r>
      <w:r>
        <w:rPr>
          <w:rFonts w:hint="cs"/>
          <w:rtl/>
        </w:rPr>
        <w:t>ל העתות והזמנים שהערבים צריכים לדעת עם איזו חברה הם מתעסקים. עכשיו לא צריך לעניין אותנו מה הם אומרים ומה הם עושים, לשיטתו של שרון? אולי ימליץ עכשיו מר שרון בפני עם ישראל להגיש את הלחי השנייה? אולי זה מסביר את חוסר ההתייחסות של ראש הממשלה לאזהרות של הרמטכ"ל</w:t>
      </w:r>
      <w:r>
        <w:rPr>
          <w:rFonts w:hint="cs"/>
          <w:rtl/>
        </w:rPr>
        <w:t xml:space="preserve"> היוצא ושל ראש השב"כ היוצא, כי אנחנו צפויים  לאינתיפאדה קשה יותר לאחר ההתנתקות? לא צריך לעניין אותנו? מה זה, דם יהודי הפקר? </w:t>
      </w:r>
    </w:p>
    <w:p w14:paraId="037F4EBA" w14:textId="77777777" w:rsidR="00000000" w:rsidRDefault="002C79AF">
      <w:pPr>
        <w:pStyle w:val="a0"/>
        <w:rPr>
          <w:rFonts w:hint="cs"/>
          <w:rtl/>
        </w:rPr>
      </w:pPr>
    </w:p>
    <w:p w14:paraId="45FBE9A5" w14:textId="77777777" w:rsidR="00000000" w:rsidRDefault="002C79AF">
      <w:pPr>
        <w:pStyle w:val="a0"/>
        <w:rPr>
          <w:rFonts w:hint="cs"/>
          <w:rtl/>
        </w:rPr>
      </w:pPr>
      <w:r>
        <w:rPr>
          <w:rFonts w:hint="cs"/>
          <w:rtl/>
        </w:rPr>
        <w:t>זה מסביר לנו גם מדוע ראש הממשלה כבר לא מכריז שלא תהיה התנתקות תחת אש. בעבר הוא אמר: אסור לנהל משא-ומתן תחת אש. אדוני היושב-ראש, מה</w:t>
      </w:r>
      <w:r>
        <w:rPr>
          <w:rFonts w:hint="cs"/>
          <w:rtl/>
        </w:rPr>
        <w:t xml:space="preserve"> קרה לנו? מה קרה למדיניות הביטחונית שלנו? הנה, לקראת ביקורו של אבו-מאזן בבית הלבן התחייבו ארגוני הטרור לנצור את הנשק. השאלה היא, כמה זמן הם יעמדו בהתחייבות הזאת? ואנחנו? וראש הממשלה, במקום לנצל את הביקור שלו בארצות-הברית כדי להסביר לממשל ולדעת הקהל האמריקנ</w:t>
      </w:r>
      <w:r>
        <w:rPr>
          <w:rFonts w:hint="cs"/>
          <w:rtl/>
        </w:rPr>
        <w:t xml:space="preserve">ית, אומר שזה לא צריך לעניין אותנו? ומה עלינו לעשות, לצחוק או לבכות? </w:t>
      </w:r>
    </w:p>
    <w:p w14:paraId="6C3F41FF" w14:textId="77777777" w:rsidR="00000000" w:rsidRDefault="002C79AF">
      <w:pPr>
        <w:pStyle w:val="a0"/>
        <w:rPr>
          <w:rFonts w:hint="cs"/>
          <w:rtl/>
        </w:rPr>
      </w:pPr>
    </w:p>
    <w:p w14:paraId="51D3B26C" w14:textId="77777777" w:rsidR="00000000" w:rsidRDefault="002C79AF">
      <w:pPr>
        <w:pStyle w:val="a0"/>
        <w:rPr>
          <w:rFonts w:hint="cs"/>
          <w:rtl/>
        </w:rPr>
      </w:pPr>
      <w:r>
        <w:rPr>
          <w:rFonts w:hint="cs"/>
          <w:rtl/>
        </w:rPr>
        <w:t>אדוני היושב-ראש, חייבים להסביר לעולם בקול ברור וצלול, כי כל עוד ארגוני הטרור אינם מתפרקים מנשקם, כפי שהם מצווים לעשות לפי הסכמי הפסקת האש, אין לצפות לקידום תהליך השלום, חד וחלק. צריך להב</w:t>
      </w:r>
      <w:r>
        <w:rPr>
          <w:rFonts w:hint="cs"/>
          <w:rtl/>
        </w:rPr>
        <w:t xml:space="preserve">היר לעולם, אך קודם כול לעצמנו, כי כדי להתקדם לקראת השלום שכולנו מייחלים לו, הצעד הראשון הנדרש הוא פירוק ארגוני הטרור מנשקם. רק לאחר שתתמלא דרישה זו נוכל להתקדם לקראת השלב הבא בדרך לשלום. </w:t>
      </w:r>
    </w:p>
    <w:p w14:paraId="4170AA88" w14:textId="77777777" w:rsidR="00000000" w:rsidRDefault="002C79AF">
      <w:pPr>
        <w:pStyle w:val="a0"/>
        <w:rPr>
          <w:rFonts w:hint="cs"/>
          <w:rtl/>
        </w:rPr>
      </w:pPr>
    </w:p>
    <w:p w14:paraId="1A4B0052" w14:textId="77777777" w:rsidR="00000000" w:rsidRDefault="002C79AF">
      <w:pPr>
        <w:pStyle w:val="a0"/>
        <w:rPr>
          <w:rFonts w:hint="cs"/>
          <w:rtl/>
        </w:rPr>
      </w:pPr>
      <w:r>
        <w:rPr>
          <w:rFonts w:hint="cs"/>
          <w:rtl/>
        </w:rPr>
        <w:t>אדוני היושב-ראש, אני מבקש לשלוח ברכת חזק ואמץ לתושבים בגוש-קטיף ובש</w:t>
      </w:r>
      <w:r>
        <w:rPr>
          <w:rFonts w:hint="cs"/>
          <w:rtl/>
        </w:rPr>
        <w:t>דרות. יחד אתכם אנחנו כעת, בזמן הקשה הזה. ובעזרת השם, אני רוצה לקוות שתוכנית ההתנתקות לא תקום ולא תהיה. כתוב, ואנחנו מתפללים ואומרים: עוצו עצה ותופר, דברו דבר ולא יקום, כי עמנו אל.</w:t>
      </w:r>
    </w:p>
    <w:p w14:paraId="4A580642" w14:textId="77777777" w:rsidR="00000000" w:rsidRDefault="002C79AF">
      <w:pPr>
        <w:pStyle w:val="a0"/>
        <w:rPr>
          <w:rFonts w:hint="cs"/>
          <w:rtl/>
        </w:rPr>
      </w:pPr>
    </w:p>
    <w:p w14:paraId="2DF4DBDB" w14:textId="77777777" w:rsidR="00000000" w:rsidRDefault="002C79AF">
      <w:pPr>
        <w:pStyle w:val="af1"/>
        <w:rPr>
          <w:rtl/>
        </w:rPr>
      </w:pPr>
      <w:r>
        <w:rPr>
          <w:rFonts w:hint="eastAsia"/>
          <w:rtl/>
        </w:rPr>
        <w:t>היו</w:t>
      </w:r>
      <w:r>
        <w:rPr>
          <w:rtl/>
        </w:rPr>
        <w:t>"ר עבד</w:t>
      </w:r>
      <w:r>
        <w:rPr>
          <w:rFonts w:hint="cs"/>
          <w:rtl/>
        </w:rPr>
        <w:t>-</w:t>
      </w:r>
      <w:r>
        <w:rPr>
          <w:rtl/>
        </w:rPr>
        <w:t>אלמאלכ דהאמשה:</w:t>
      </w:r>
    </w:p>
    <w:p w14:paraId="25A33E25" w14:textId="77777777" w:rsidR="00000000" w:rsidRDefault="002C79AF">
      <w:pPr>
        <w:pStyle w:val="a0"/>
        <w:rPr>
          <w:rFonts w:hint="cs"/>
          <w:rtl/>
        </w:rPr>
      </w:pPr>
    </w:p>
    <w:p w14:paraId="0293E644" w14:textId="77777777" w:rsidR="00000000" w:rsidRDefault="002C79AF">
      <w:pPr>
        <w:pStyle w:val="a0"/>
        <w:rPr>
          <w:rFonts w:hint="cs"/>
          <w:rtl/>
        </w:rPr>
      </w:pPr>
      <w:r>
        <w:rPr>
          <w:rFonts w:hint="cs"/>
          <w:rtl/>
        </w:rPr>
        <w:t>תודה רבה. תם הדיון בהצעות הדחופות לסדר-היום בעניי</w:t>
      </w:r>
      <w:r>
        <w:rPr>
          <w:rFonts w:hint="cs"/>
          <w:rtl/>
        </w:rPr>
        <w:t xml:space="preserve">ן ירי מרגמות וטילים על יישובי עזה וגוש-קטיף. תשובת השר והצבעה בשבוע הבא. </w:t>
      </w:r>
    </w:p>
    <w:p w14:paraId="7EF5637D" w14:textId="77777777" w:rsidR="00000000" w:rsidRDefault="002C79AF">
      <w:pPr>
        <w:pStyle w:val="a0"/>
        <w:rPr>
          <w:rFonts w:hint="cs"/>
          <w:rtl/>
        </w:rPr>
      </w:pPr>
    </w:p>
    <w:p w14:paraId="26F6B9BC" w14:textId="77777777" w:rsidR="00000000" w:rsidRDefault="002C79AF">
      <w:pPr>
        <w:pStyle w:val="a0"/>
        <w:rPr>
          <w:rFonts w:hint="cs"/>
          <w:rtl/>
        </w:rPr>
      </w:pPr>
    </w:p>
    <w:p w14:paraId="62402D7F" w14:textId="77777777" w:rsidR="00000000" w:rsidRDefault="002C79AF">
      <w:pPr>
        <w:pStyle w:val="a2"/>
        <w:rPr>
          <w:rtl/>
        </w:rPr>
      </w:pPr>
    </w:p>
    <w:p w14:paraId="531E56EC" w14:textId="77777777" w:rsidR="00000000" w:rsidRDefault="002C79AF">
      <w:pPr>
        <w:pStyle w:val="a2"/>
        <w:rPr>
          <w:rFonts w:hint="cs"/>
          <w:rtl/>
        </w:rPr>
      </w:pPr>
      <w:bookmarkStart w:id="502" w:name="_Toc107023073"/>
      <w:r>
        <w:rPr>
          <w:rFonts w:hint="cs"/>
          <w:rtl/>
        </w:rPr>
        <w:t>מסמכים שהונחו על שולחן הכנסת</w:t>
      </w:r>
      <w:bookmarkEnd w:id="502"/>
    </w:p>
    <w:p w14:paraId="4DF98A41" w14:textId="77777777" w:rsidR="00000000" w:rsidRDefault="002C79AF">
      <w:pPr>
        <w:pStyle w:val="a0"/>
        <w:rPr>
          <w:rFonts w:hint="cs"/>
          <w:rtl/>
        </w:rPr>
      </w:pPr>
    </w:p>
    <w:p w14:paraId="7939B661" w14:textId="77777777" w:rsidR="00000000" w:rsidRDefault="002C79AF">
      <w:pPr>
        <w:pStyle w:val="af1"/>
        <w:rPr>
          <w:rtl/>
        </w:rPr>
      </w:pPr>
      <w:r>
        <w:rPr>
          <w:rFonts w:hint="eastAsia"/>
          <w:rtl/>
        </w:rPr>
        <w:t>היו</w:t>
      </w:r>
      <w:r>
        <w:rPr>
          <w:rtl/>
        </w:rPr>
        <w:t>"ר עבד</w:t>
      </w:r>
      <w:r>
        <w:rPr>
          <w:rFonts w:hint="cs"/>
          <w:rtl/>
        </w:rPr>
        <w:t>-</w:t>
      </w:r>
      <w:r>
        <w:rPr>
          <w:rtl/>
        </w:rPr>
        <w:t>אלמאלכ דהאמשה:</w:t>
      </w:r>
    </w:p>
    <w:p w14:paraId="36168E1E" w14:textId="77777777" w:rsidR="00000000" w:rsidRDefault="002C79AF">
      <w:pPr>
        <w:pStyle w:val="a0"/>
        <w:rPr>
          <w:rFonts w:hint="cs"/>
          <w:rtl/>
        </w:rPr>
      </w:pPr>
    </w:p>
    <w:p w14:paraId="1A56D783" w14:textId="77777777" w:rsidR="00000000" w:rsidRDefault="002C79AF">
      <w:pPr>
        <w:pStyle w:val="a0"/>
        <w:rPr>
          <w:rFonts w:hint="cs"/>
          <w:rtl/>
        </w:rPr>
      </w:pPr>
      <w:r>
        <w:rPr>
          <w:rFonts w:hint="cs"/>
          <w:rtl/>
        </w:rPr>
        <w:t xml:space="preserve">הודעה לסגן מזכיר הכנסת - בבקשה, אדוני. </w:t>
      </w:r>
    </w:p>
    <w:p w14:paraId="1096826D" w14:textId="77777777" w:rsidR="00000000" w:rsidRDefault="002C79AF">
      <w:pPr>
        <w:pStyle w:val="a0"/>
        <w:rPr>
          <w:rFonts w:hint="cs"/>
          <w:rtl/>
        </w:rPr>
      </w:pPr>
    </w:p>
    <w:p w14:paraId="79164E29" w14:textId="77777777" w:rsidR="00000000" w:rsidRDefault="002C79AF">
      <w:pPr>
        <w:pStyle w:val="a"/>
        <w:rPr>
          <w:rtl/>
        </w:rPr>
      </w:pPr>
      <w:bookmarkStart w:id="503" w:name="FS000000128T25_05_2005_17_55_53"/>
      <w:bookmarkStart w:id="504" w:name="_Toc107023074"/>
      <w:bookmarkEnd w:id="503"/>
      <w:r>
        <w:rPr>
          <w:rFonts w:hint="eastAsia"/>
          <w:rtl/>
        </w:rPr>
        <w:t>סגן</w:t>
      </w:r>
      <w:r>
        <w:rPr>
          <w:rtl/>
        </w:rPr>
        <w:t xml:space="preserve"> מזכיר הכנסת דוד לב:</w:t>
      </w:r>
      <w:bookmarkEnd w:id="504"/>
    </w:p>
    <w:p w14:paraId="67C16E6F" w14:textId="77777777" w:rsidR="00000000" w:rsidRDefault="002C79AF">
      <w:pPr>
        <w:pStyle w:val="a0"/>
        <w:rPr>
          <w:rFonts w:hint="cs"/>
          <w:rtl/>
        </w:rPr>
      </w:pPr>
    </w:p>
    <w:p w14:paraId="02B675C4" w14:textId="77777777" w:rsidR="00000000" w:rsidRDefault="002C79AF">
      <w:pPr>
        <w:pStyle w:val="a0"/>
        <w:rPr>
          <w:rFonts w:hint="cs"/>
          <w:rtl/>
        </w:rPr>
      </w:pPr>
      <w:r>
        <w:rPr>
          <w:rFonts w:hint="cs"/>
          <w:rtl/>
        </w:rPr>
        <w:t xml:space="preserve">ברשות יושב-ראש הישיבה, הנני מתכבד להודיע, כי בהתאם לסעיף </w:t>
      </w:r>
      <w:r>
        <w:rPr>
          <w:rFonts w:hint="cs"/>
          <w:rtl/>
        </w:rPr>
        <w:t xml:space="preserve">133ז(א) לתקנון הכנסת הונחה על שולחן הכנסת בקשת הממשלה שהכנסת תחזור ותכריז על מצב חירום. תודה. </w:t>
      </w:r>
    </w:p>
    <w:p w14:paraId="2CD080B9" w14:textId="77777777" w:rsidR="00000000" w:rsidRDefault="002C79AF">
      <w:pPr>
        <w:pStyle w:val="a0"/>
        <w:rPr>
          <w:rFonts w:hint="cs"/>
          <w:rtl/>
        </w:rPr>
      </w:pPr>
    </w:p>
    <w:p w14:paraId="55E70C9B" w14:textId="77777777" w:rsidR="00000000" w:rsidRDefault="002C79AF">
      <w:pPr>
        <w:pStyle w:val="af1"/>
        <w:rPr>
          <w:rtl/>
        </w:rPr>
      </w:pPr>
      <w:r>
        <w:rPr>
          <w:rFonts w:hint="eastAsia"/>
          <w:rtl/>
        </w:rPr>
        <w:t>היו</w:t>
      </w:r>
      <w:r>
        <w:rPr>
          <w:rtl/>
        </w:rPr>
        <w:t>"ר עבד-אלמאלכ דהאמשה:</w:t>
      </w:r>
    </w:p>
    <w:p w14:paraId="1BDB6729" w14:textId="77777777" w:rsidR="00000000" w:rsidRDefault="002C79AF">
      <w:pPr>
        <w:pStyle w:val="a0"/>
        <w:rPr>
          <w:rFonts w:hint="cs"/>
          <w:rtl/>
        </w:rPr>
      </w:pPr>
    </w:p>
    <w:p w14:paraId="4B1142FF" w14:textId="77777777" w:rsidR="00000000" w:rsidRDefault="002C79AF">
      <w:pPr>
        <w:pStyle w:val="a0"/>
        <w:rPr>
          <w:rFonts w:hint="cs"/>
          <w:rtl/>
        </w:rPr>
      </w:pPr>
      <w:r>
        <w:rPr>
          <w:rFonts w:hint="cs"/>
          <w:rtl/>
        </w:rPr>
        <w:t xml:space="preserve">תודה רבה לסגן המזכיר. </w:t>
      </w:r>
    </w:p>
    <w:p w14:paraId="704405D4" w14:textId="77777777" w:rsidR="00000000" w:rsidRDefault="002C79AF">
      <w:pPr>
        <w:pStyle w:val="a0"/>
        <w:rPr>
          <w:rFonts w:hint="cs"/>
          <w:rtl/>
        </w:rPr>
      </w:pPr>
    </w:p>
    <w:p w14:paraId="7CA08402" w14:textId="77777777" w:rsidR="00000000" w:rsidRDefault="002C79AF">
      <w:pPr>
        <w:pStyle w:val="a2"/>
        <w:rPr>
          <w:rtl/>
        </w:rPr>
      </w:pPr>
    </w:p>
    <w:p w14:paraId="34F53371" w14:textId="77777777" w:rsidR="00000000" w:rsidRDefault="002C79AF">
      <w:pPr>
        <w:pStyle w:val="a2"/>
        <w:rPr>
          <w:rFonts w:hint="cs"/>
          <w:rtl/>
        </w:rPr>
      </w:pPr>
      <w:bookmarkStart w:id="505" w:name="CS100424FI0100424T25_05_2005_17_58_05"/>
      <w:bookmarkStart w:id="506" w:name="_Toc107023075"/>
      <w:bookmarkEnd w:id="505"/>
      <w:r>
        <w:rPr>
          <w:rtl/>
        </w:rPr>
        <w:t>הצעה לסדר-היום</w:t>
      </w:r>
      <w:bookmarkEnd w:id="506"/>
      <w:r>
        <w:rPr>
          <w:rtl/>
        </w:rPr>
        <w:t xml:space="preserve"> </w:t>
      </w:r>
    </w:p>
    <w:p w14:paraId="3DC3537D" w14:textId="77777777" w:rsidR="00000000" w:rsidRDefault="002C79AF">
      <w:pPr>
        <w:pStyle w:val="a2"/>
        <w:rPr>
          <w:rFonts w:hint="cs"/>
          <w:rtl/>
        </w:rPr>
      </w:pPr>
      <w:bookmarkStart w:id="507" w:name="_Toc107023076"/>
      <w:r>
        <w:rPr>
          <w:rFonts w:hint="cs"/>
          <w:rtl/>
        </w:rPr>
        <w:t>ה</w:t>
      </w:r>
      <w:r>
        <w:rPr>
          <w:rtl/>
        </w:rPr>
        <w:t>קיצוץ בסעיף הקמת מוסדות ציבור בתקציב משרד הבינוי והשיכון</w:t>
      </w:r>
      <w:bookmarkEnd w:id="507"/>
    </w:p>
    <w:p w14:paraId="0966A94C" w14:textId="77777777" w:rsidR="00000000" w:rsidRDefault="002C79AF">
      <w:pPr>
        <w:pStyle w:val="a0"/>
        <w:rPr>
          <w:rFonts w:hint="cs"/>
          <w:rtl/>
        </w:rPr>
      </w:pPr>
    </w:p>
    <w:p w14:paraId="427975A4" w14:textId="77777777" w:rsidR="00000000" w:rsidRDefault="002C79AF">
      <w:pPr>
        <w:pStyle w:val="af1"/>
        <w:rPr>
          <w:rtl/>
        </w:rPr>
      </w:pPr>
      <w:r>
        <w:rPr>
          <w:rFonts w:hint="eastAsia"/>
          <w:rtl/>
        </w:rPr>
        <w:t>היו</w:t>
      </w:r>
      <w:r>
        <w:rPr>
          <w:rtl/>
        </w:rPr>
        <w:t>"ר עבד</w:t>
      </w:r>
      <w:r>
        <w:rPr>
          <w:rFonts w:hint="cs"/>
          <w:rtl/>
        </w:rPr>
        <w:t>-</w:t>
      </w:r>
      <w:r>
        <w:rPr>
          <w:rtl/>
        </w:rPr>
        <w:t>אלמאלכ דהאמשה:</w:t>
      </w:r>
    </w:p>
    <w:p w14:paraId="48A2F4C9" w14:textId="77777777" w:rsidR="00000000" w:rsidRDefault="002C79AF">
      <w:pPr>
        <w:pStyle w:val="a0"/>
        <w:rPr>
          <w:rFonts w:hint="cs"/>
          <w:rtl/>
        </w:rPr>
      </w:pPr>
    </w:p>
    <w:p w14:paraId="2E95A58D" w14:textId="77777777" w:rsidR="00000000" w:rsidRDefault="002C79AF">
      <w:pPr>
        <w:pStyle w:val="a0"/>
        <w:rPr>
          <w:rFonts w:hint="cs"/>
          <w:rtl/>
        </w:rPr>
      </w:pPr>
      <w:r>
        <w:rPr>
          <w:rFonts w:hint="cs"/>
          <w:rtl/>
        </w:rPr>
        <w:t>הנושא הא</w:t>
      </w:r>
      <w:r>
        <w:rPr>
          <w:rFonts w:hint="cs"/>
          <w:rtl/>
        </w:rPr>
        <w:t xml:space="preserve">חרון על סדר-יומנו היום: הקיצוץ בסעיף הקמת מוסדות ציבור בתקציב משרד הבינוי והשיכון - הצעה לסדר-היום, של חבר הכנסת מאיר פרוש, שמספרה 6669. חבר הכנסת פרוש </w:t>
      </w:r>
      <w:r>
        <w:rPr>
          <w:rtl/>
        </w:rPr>
        <w:t>–</w:t>
      </w:r>
      <w:r>
        <w:rPr>
          <w:rFonts w:hint="cs"/>
          <w:rtl/>
        </w:rPr>
        <w:t xml:space="preserve"> בבקשה, אדוני, לרשותך כל הזמן הקבוע בתקנון אם תרצה לנצל אותו ולהעלות את הצעתך בנסיבות שהן לגמרי לגמרי ל</w:t>
      </w:r>
      <w:r>
        <w:rPr>
          <w:rFonts w:hint="cs"/>
          <w:rtl/>
        </w:rPr>
        <w:t xml:space="preserve">לא תקדים. עוד לא קרה בעשר שנות כהונתי בכנסת שיהיו פה רק נואם ויושב-ראש - בלי שר, בלי אף חבר כנסת. כנראה שהגענו לזמנים מיוחדים. </w:t>
      </w:r>
    </w:p>
    <w:p w14:paraId="3DFCE698" w14:textId="77777777" w:rsidR="00000000" w:rsidRDefault="002C79AF">
      <w:pPr>
        <w:pStyle w:val="a0"/>
        <w:rPr>
          <w:rFonts w:hint="cs"/>
          <w:rtl/>
        </w:rPr>
      </w:pPr>
    </w:p>
    <w:p w14:paraId="2A271CED" w14:textId="77777777" w:rsidR="00000000" w:rsidRDefault="002C79AF">
      <w:pPr>
        <w:pStyle w:val="a"/>
        <w:rPr>
          <w:rtl/>
        </w:rPr>
      </w:pPr>
      <w:bookmarkStart w:id="508" w:name="FS000000128T25_05_2005_18_01_47C"/>
      <w:bookmarkStart w:id="509" w:name="FS000000563T25_05_2005_18_01_54"/>
      <w:bookmarkStart w:id="510" w:name="_Toc107023077"/>
      <w:bookmarkEnd w:id="508"/>
      <w:bookmarkEnd w:id="509"/>
      <w:r>
        <w:rPr>
          <w:rFonts w:hint="eastAsia"/>
          <w:rtl/>
        </w:rPr>
        <w:t>מאיר</w:t>
      </w:r>
      <w:r>
        <w:rPr>
          <w:rtl/>
        </w:rPr>
        <w:t xml:space="preserve"> פרוש (אגודת ישראל - יהדות התורה והשבת):</w:t>
      </w:r>
      <w:bookmarkEnd w:id="510"/>
    </w:p>
    <w:p w14:paraId="398D836B" w14:textId="77777777" w:rsidR="00000000" w:rsidRDefault="002C79AF">
      <w:pPr>
        <w:pStyle w:val="a0"/>
        <w:rPr>
          <w:rFonts w:hint="cs"/>
          <w:rtl/>
        </w:rPr>
      </w:pPr>
    </w:p>
    <w:p w14:paraId="04F7791D" w14:textId="77777777" w:rsidR="00000000" w:rsidRDefault="002C79AF">
      <w:pPr>
        <w:pStyle w:val="a0"/>
        <w:rPr>
          <w:rFonts w:hint="cs"/>
          <w:rtl/>
        </w:rPr>
      </w:pPr>
      <w:r>
        <w:rPr>
          <w:rFonts w:hint="cs"/>
          <w:rtl/>
        </w:rPr>
        <w:t>אדוני היושב-ראש, אני מודה לך על שאתה מעיר את תשומת לבם של חברי הכנסת. אני יכול לד</w:t>
      </w:r>
      <w:r>
        <w:rPr>
          <w:rFonts w:hint="cs"/>
          <w:rtl/>
        </w:rPr>
        <w:t>עת מי היה אמור להיות השר המשיב?</w:t>
      </w:r>
    </w:p>
    <w:p w14:paraId="24EE0DD3" w14:textId="77777777" w:rsidR="00000000" w:rsidRDefault="002C79AF">
      <w:pPr>
        <w:pStyle w:val="a0"/>
        <w:rPr>
          <w:rFonts w:hint="cs"/>
          <w:rtl/>
        </w:rPr>
      </w:pPr>
    </w:p>
    <w:p w14:paraId="5B952BA5" w14:textId="77777777" w:rsidR="00000000" w:rsidRDefault="002C79AF">
      <w:pPr>
        <w:pStyle w:val="af1"/>
        <w:rPr>
          <w:rtl/>
        </w:rPr>
      </w:pPr>
      <w:r>
        <w:rPr>
          <w:rFonts w:hint="eastAsia"/>
          <w:rtl/>
        </w:rPr>
        <w:t>היו</w:t>
      </w:r>
      <w:r>
        <w:rPr>
          <w:rtl/>
        </w:rPr>
        <w:t>"ר עבד</w:t>
      </w:r>
      <w:r>
        <w:rPr>
          <w:rFonts w:hint="cs"/>
          <w:rtl/>
        </w:rPr>
        <w:t>-</w:t>
      </w:r>
      <w:r>
        <w:rPr>
          <w:rtl/>
        </w:rPr>
        <w:t>אלמאלכ דהאמשה:</w:t>
      </w:r>
    </w:p>
    <w:p w14:paraId="04B84A89" w14:textId="77777777" w:rsidR="00000000" w:rsidRDefault="002C79AF">
      <w:pPr>
        <w:pStyle w:val="a0"/>
        <w:rPr>
          <w:rFonts w:hint="cs"/>
          <w:rtl/>
        </w:rPr>
      </w:pPr>
    </w:p>
    <w:p w14:paraId="2D102B55" w14:textId="77777777" w:rsidR="00000000" w:rsidRDefault="002C79AF">
      <w:pPr>
        <w:pStyle w:val="a0"/>
        <w:rPr>
          <w:rFonts w:hint="cs"/>
          <w:rtl/>
        </w:rPr>
      </w:pPr>
      <w:r>
        <w:rPr>
          <w:rFonts w:hint="cs"/>
          <w:rtl/>
        </w:rPr>
        <w:t xml:space="preserve">שר האוצר היה אמור להשיב על הצעתך. בידך הזכות להעביר את ההצעה לכל מקום שאתה רוצה ואני אצביע אתך. שנינו יחד נצביע ונעביר אותה לדיון במליאה אם אתה רוצה. בבקשה, חבר הכנסת פרוש. </w:t>
      </w:r>
    </w:p>
    <w:p w14:paraId="605B333E" w14:textId="77777777" w:rsidR="00000000" w:rsidRDefault="002C79AF">
      <w:pPr>
        <w:pStyle w:val="a0"/>
        <w:rPr>
          <w:rFonts w:hint="cs"/>
          <w:rtl/>
        </w:rPr>
      </w:pPr>
    </w:p>
    <w:p w14:paraId="25C9C9C9" w14:textId="77777777" w:rsidR="00000000" w:rsidRDefault="002C79AF">
      <w:pPr>
        <w:pStyle w:val="-"/>
        <w:rPr>
          <w:rtl/>
        </w:rPr>
      </w:pPr>
      <w:bookmarkStart w:id="511" w:name="FS000000563T25_05_2005_18_02_50C"/>
      <w:bookmarkEnd w:id="511"/>
      <w:r>
        <w:rPr>
          <w:rFonts w:hint="eastAsia"/>
          <w:rtl/>
        </w:rPr>
        <w:t>מאיר</w:t>
      </w:r>
      <w:r>
        <w:rPr>
          <w:rtl/>
        </w:rPr>
        <w:t xml:space="preserve"> פרוש (אגודת ישראל</w:t>
      </w:r>
      <w:r>
        <w:rPr>
          <w:rtl/>
        </w:rPr>
        <w:t xml:space="preserve"> - יהדות התורה והשבת):</w:t>
      </w:r>
    </w:p>
    <w:p w14:paraId="494EEBF3" w14:textId="77777777" w:rsidR="00000000" w:rsidRDefault="002C79AF">
      <w:pPr>
        <w:pStyle w:val="a0"/>
        <w:rPr>
          <w:rFonts w:hint="cs"/>
          <w:rtl/>
        </w:rPr>
      </w:pPr>
    </w:p>
    <w:p w14:paraId="73BEB180" w14:textId="77777777" w:rsidR="00000000" w:rsidRDefault="002C79AF">
      <w:pPr>
        <w:pStyle w:val="a0"/>
        <w:rPr>
          <w:rFonts w:hint="cs"/>
          <w:rtl/>
        </w:rPr>
      </w:pPr>
      <w:r>
        <w:rPr>
          <w:rFonts w:hint="cs"/>
          <w:rtl/>
        </w:rPr>
        <w:t xml:space="preserve">אדוני היושב-ראש, עמיתי חברי הכנסת, לפני כמה ימים שיגרתי לשר האוצר בנימין נתניהו מכתב שאני אקרא כאן, ברשותכם, בגלל החשיבות שאני מייחס לתוכנו. הרשו לי לקרוא את המכתב, חלקים ממנו. הנדון הוא: תקן מוסדות ציבור (ברודט). </w:t>
      </w:r>
    </w:p>
    <w:p w14:paraId="75AC6EBD" w14:textId="77777777" w:rsidR="00000000" w:rsidRDefault="002C79AF">
      <w:pPr>
        <w:pStyle w:val="a0"/>
        <w:rPr>
          <w:rFonts w:hint="cs"/>
          <w:rtl/>
        </w:rPr>
      </w:pPr>
    </w:p>
    <w:p w14:paraId="73213095" w14:textId="77777777" w:rsidR="00000000" w:rsidRDefault="002C79AF">
      <w:pPr>
        <w:pStyle w:val="a0"/>
        <w:rPr>
          <w:rFonts w:hint="cs"/>
          <w:rtl/>
        </w:rPr>
      </w:pPr>
      <w:r>
        <w:rPr>
          <w:rFonts w:hint="cs"/>
          <w:rtl/>
        </w:rPr>
        <w:t>"על-פי המידע שבי</w:t>
      </w:r>
      <w:r>
        <w:rPr>
          <w:rFonts w:hint="cs"/>
          <w:rtl/>
        </w:rPr>
        <w:t xml:space="preserve">די, החוב המצטבר לבניית מוסדות ציבור במסגרת תקן ברודט מסתכם ב-300 מיליון ש"ח. בשנה האחרונה כמעט שלא ניתנו הוראות הפעלה למוסדות ציבור עקב חוסר בתקציב. </w:t>
      </w:r>
    </w:p>
    <w:p w14:paraId="5B51C1EF" w14:textId="77777777" w:rsidR="00000000" w:rsidRDefault="002C79AF">
      <w:pPr>
        <w:pStyle w:val="a0"/>
        <w:rPr>
          <w:rFonts w:hint="cs"/>
          <w:rtl/>
        </w:rPr>
      </w:pPr>
    </w:p>
    <w:p w14:paraId="6A89C6C3" w14:textId="77777777" w:rsidR="00000000" w:rsidRDefault="002C79AF">
      <w:pPr>
        <w:pStyle w:val="a0"/>
        <w:rPr>
          <w:rtl/>
        </w:rPr>
      </w:pPr>
      <w:r>
        <w:rPr>
          <w:rFonts w:hint="cs"/>
          <w:rtl/>
        </w:rPr>
        <w:t>"מבירור שערכתי עולה, שלא די שהמדינה מתכחשת להתחייבויותיה, כעת היא מנסה למחוק חלק גדול מרשימת מוסדות הציבו</w:t>
      </w:r>
      <w:r>
        <w:rPr>
          <w:rFonts w:hint="cs"/>
          <w:rtl/>
        </w:rPr>
        <w:t xml:space="preserve">ר המאושרים בסכום של כ-150 מיליון ש"ח. אני שואל: הרצחת וגם ירשת? לא די שהינכם מתכחשים להתחייבויותיכם הקודמות, אתם גם מבקשים למחוק לגמרי את ההתחייבויות שלהן התחייבתם בעבר הלא-רחוק? האם זהו ניהול תקין? האם זו הנורמה שרשויות מדינה מתוקנת נוהגת על-פיהן? </w:t>
      </w:r>
    </w:p>
    <w:p w14:paraId="429B17FB" w14:textId="77777777" w:rsidR="00000000" w:rsidRDefault="002C79AF">
      <w:pPr>
        <w:pStyle w:val="a0"/>
        <w:rPr>
          <w:rtl/>
        </w:rPr>
      </w:pPr>
    </w:p>
    <w:p w14:paraId="52F3DCA9" w14:textId="77777777" w:rsidR="00000000" w:rsidRDefault="002C79AF">
      <w:pPr>
        <w:pStyle w:val="a0"/>
        <w:rPr>
          <w:rFonts w:hint="cs"/>
          <w:rtl/>
        </w:rPr>
      </w:pPr>
      <w:r>
        <w:rPr>
          <w:rFonts w:hint="cs"/>
          <w:rtl/>
        </w:rPr>
        <w:t xml:space="preserve">"הרי </w:t>
      </w:r>
      <w:r>
        <w:rPr>
          <w:rFonts w:hint="cs"/>
          <w:rtl/>
        </w:rPr>
        <w:t xml:space="preserve">תקן של מוסדות ציבור נערך בעבר על-ידי מנכ"ל משרד האוצר בשיתוף בכירי משרד השיכון על מנת לתת מענה מינימלי למוסדות ציבור בשכונות החלשות מ-1995. כל הגורמים המקצועיים הסכימו שהתקן אינו נותן מענה מקסימלי לצרכים, אך נותן מענה ראשוני בסיסי לשכונות החלשות שבדרך כלל </w:t>
      </w:r>
      <w:r>
        <w:rPr>
          <w:rFonts w:hint="cs"/>
          <w:rtl/>
        </w:rPr>
        <w:t>מאוכלסות על-ידי זוגות צעירים, שלהם צורך במגוון מוסדות ציבור. האם לא נלקחו בחשבון ההשלכות החברתיות שראשי הרשויות יצטרכו לתת מענה לתושבים? הרי מצבן הקשה של הרשויות המקומיות ידוע ומוכר וכעת באים להוסיף חטא על פשע?"</w:t>
      </w:r>
    </w:p>
    <w:p w14:paraId="70652F7C" w14:textId="77777777" w:rsidR="00000000" w:rsidRDefault="002C79AF">
      <w:pPr>
        <w:pStyle w:val="a0"/>
        <w:rPr>
          <w:rFonts w:hint="cs"/>
          <w:rtl/>
        </w:rPr>
      </w:pPr>
    </w:p>
    <w:p w14:paraId="74DB9E0E" w14:textId="77777777" w:rsidR="00000000" w:rsidRDefault="002C79AF">
      <w:pPr>
        <w:pStyle w:val="af1"/>
        <w:rPr>
          <w:rtl/>
        </w:rPr>
      </w:pPr>
      <w:r>
        <w:rPr>
          <w:rFonts w:hint="eastAsia"/>
          <w:rtl/>
        </w:rPr>
        <w:t>היו</w:t>
      </w:r>
      <w:r>
        <w:rPr>
          <w:rtl/>
        </w:rPr>
        <w:t>"ר עבד</w:t>
      </w:r>
      <w:r>
        <w:rPr>
          <w:rFonts w:hint="cs"/>
          <w:rtl/>
        </w:rPr>
        <w:t>-</w:t>
      </w:r>
      <w:r>
        <w:rPr>
          <w:rtl/>
        </w:rPr>
        <w:t>אלמאלכ דהאמשה:</w:t>
      </w:r>
    </w:p>
    <w:p w14:paraId="284B8296" w14:textId="77777777" w:rsidR="00000000" w:rsidRDefault="002C79AF">
      <w:pPr>
        <w:pStyle w:val="a0"/>
        <w:rPr>
          <w:rFonts w:hint="cs"/>
          <w:rtl/>
        </w:rPr>
      </w:pPr>
    </w:p>
    <w:p w14:paraId="73DD85F0" w14:textId="77777777" w:rsidR="00000000" w:rsidRDefault="002C79AF">
      <w:pPr>
        <w:pStyle w:val="a0"/>
        <w:rPr>
          <w:rFonts w:hint="cs"/>
          <w:rtl/>
        </w:rPr>
      </w:pPr>
      <w:r>
        <w:rPr>
          <w:rFonts w:hint="cs"/>
          <w:rtl/>
        </w:rPr>
        <w:t>חבר הכנסת פרוש, א</w:t>
      </w:r>
      <w:r>
        <w:rPr>
          <w:rFonts w:hint="cs"/>
          <w:rtl/>
        </w:rPr>
        <w:t xml:space="preserve">ני מבקש לקרוא יותר לאט. הציבור לא מצליח להבין, אתה קורא מהר. </w:t>
      </w:r>
    </w:p>
    <w:p w14:paraId="1468330A" w14:textId="77777777" w:rsidR="00000000" w:rsidRDefault="002C79AF">
      <w:pPr>
        <w:pStyle w:val="a0"/>
        <w:rPr>
          <w:rFonts w:hint="cs"/>
          <w:rtl/>
        </w:rPr>
      </w:pPr>
    </w:p>
    <w:p w14:paraId="7C7ABB01" w14:textId="77777777" w:rsidR="00000000" w:rsidRDefault="002C79AF">
      <w:pPr>
        <w:pStyle w:val="-"/>
        <w:rPr>
          <w:rtl/>
        </w:rPr>
      </w:pPr>
      <w:bookmarkStart w:id="512" w:name="FS000000563T25_05_2005_18_08_04C"/>
      <w:bookmarkEnd w:id="512"/>
      <w:r>
        <w:rPr>
          <w:rFonts w:hint="eastAsia"/>
          <w:rtl/>
        </w:rPr>
        <w:t>מאיר</w:t>
      </w:r>
      <w:r>
        <w:rPr>
          <w:rtl/>
        </w:rPr>
        <w:t xml:space="preserve"> פרוש (אגודת ישראל - יהדות התורה והשבת):</w:t>
      </w:r>
    </w:p>
    <w:p w14:paraId="0B65144C" w14:textId="77777777" w:rsidR="00000000" w:rsidRDefault="002C79AF">
      <w:pPr>
        <w:pStyle w:val="a0"/>
        <w:rPr>
          <w:rFonts w:hint="cs"/>
          <w:rtl/>
        </w:rPr>
      </w:pPr>
    </w:p>
    <w:p w14:paraId="3FC84FB2" w14:textId="77777777" w:rsidR="00000000" w:rsidRDefault="002C79AF">
      <w:pPr>
        <w:pStyle w:val="a0"/>
        <w:rPr>
          <w:rFonts w:hint="cs"/>
          <w:rtl/>
        </w:rPr>
      </w:pPr>
      <w:r>
        <w:rPr>
          <w:rFonts w:hint="cs"/>
          <w:rtl/>
        </w:rPr>
        <w:t xml:space="preserve">אדוני ייתן לי עוד שתי דקות. כתבתי לשר האוצר </w:t>
      </w:r>
      <w:r>
        <w:rPr>
          <w:rtl/>
        </w:rPr>
        <w:t>–</w:t>
      </w:r>
      <w:r>
        <w:rPr>
          <w:rFonts w:hint="cs"/>
          <w:rtl/>
        </w:rPr>
        <w:t xml:space="preserve"> "לעצור את הקיצוצים ברשימת מוסדות הציבור ולמצוא מקורות תקציביים על מנת לממש את בניית מוסדות הציבור המו</w:t>
      </w:r>
      <w:r>
        <w:rPr>
          <w:rFonts w:hint="cs"/>
          <w:rtl/>
        </w:rPr>
        <w:t xml:space="preserve">פיעים בתקן". עד כאן לשון המכתב. </w:t>
      </w:r>
    </w:p>
    <w:p w14:paraId="02A64053" w14:textId="77777777" w:rsidR="00000000" w:rsidRDefault="002C79AF">
      <w:pPr>
        <w:pStyle w:val="a0"/>
        <w:rPr>
          <w:rFonts w:hint="cs"/>
          <w:rtl/>
        </w:rPr>
      </w:pPr>
    </w:p>
    <w:p w14:paraId="3EFE6FC4" w14:textId="77777777" w:rsidR="00000000" w:rsidRDefault="002C79AF">
      <w:pPr>
        <w:pStyle w:val="a0"/>
        <w:rPr>
          <w:rFonts w:hint="cs"/>
          <w:rtl/>
        </w:rPr>
      </w:pPr>
      <w:r>
        <w:rPr>
          <w:rFonts w:hint="cs"/>
          <w:rtl/>
        </w:rPr>
        <w:t xml:space="preserve">זה לא סוד שענף הבנייה מצוי במשבר זה עשר שנים. תמונת התחלות הבנייה מראה עקומת ירידה מתמדת. מלאי הדירות הלא-מכורות באזורי הביקוש הולך ומצטמצם, וקיים חשש סביר לנסיקת מחירי הדירות בעתיד הלא-רחוק. </w:t>
      </w:r>
    </w:p>
    <w:p w14:paraId="42129436" w14:textId="77777777" w:rsidR="00000000" w:rsidRDefault="002C79AF">
      <w:pPr>
        <w:pStyle w:val="a0"/>
        <w:rPr>
          <w:rFonts w:hint="cs"/>
          <w:rtl/>
        </w:rPr>
      </w:pPr>
    </w:p>
    <w:p w14:paraId="5DCCBC93" w14:textId="77777777" w:rsidR="00000000" w:rsidRDefault="002C79AF">
      <w:pPr>
        <w:pStyle w:val="a0"/>
        <w:rPr>
          <w:rFonts w:hint="cs"/>
          <w:rtl/>
        </w:rPr>
      </w:pPr>
      <w:r>
        <w:rPr>
          <w:rFonts w:hint="cs"/>
          <w:rtl/>
        </w:rPr>
        <w:t xml:space="preserve">בפריפריה המצב חמור לא פחות, </w:t>
      </w:r>
      <w:r>
        <w:rPr>
          <w:rFonts w:hint="cs"/>
          <w:rtl/>
        </w:rPr>
        <w:t>ובהיבטים מסוימים אף יותר. שם מצוי מלאי גדול של דירות לא מכורות שאין להן ביקוש. אומנם הממשלה הודיעה שלשום, באיחור של שנתיים, על חידוש מענקי הדיור,</w:t>
      </w:r>
      <w:r>
        <w:rPr>
          <w:rtl/>
        </w:rPr>
        <w:t xml:space="preserve"> </w:t>
      </w:r>
      <w:r>
        <w:rPr>
          <w:rFonts w:hint="cs"/>
          <w:rtl/>
        </w:rPr>
        <w:t xml:space="preserve">אך המענקים הם בצמצום, וזה נעשה, כנראה, כדי לצאת ידי חובה. </w:t>
      </w:r>
    </w:p>
    <w:p w14:paraId="126B2EE5" w14:textId="77777777" w:rsidR="00000000" w:rsidRDefault="002C79AF">
      <w:pPr>
        <w:pStyle w:val="a0"/>
        <w:rPr>
          <w:rFonts w:hint="cs"/>
          <w:rtl/>
        </w:rPr>
      </w:pPr>
    </w:p>
    <w:p w14:paraId="34F2B25A" w14:textId="77777777" w:rsidR="00000000" w:rsidRDefault="002C79AF">
      <w:pPr>
        <w:pStyle w:val="a0"/>
        <w:rPr>
          <w:rFonts w:hint="cs"/>
          <w:rtl/>
        </w:rPr>
      </w:pPr>
      <w:r>
        <w:rPr>
          <w:rFonts w:hint="cs"/>
          <w:rtl/>
        </w:rPr>
        <w:t xml:space="preserve">הממשלה גם מקפחת ומפלה לרעה יישובים רבים שראוי היה </w:t>
      </w:r>
      <w:r>
        <w:rPr>
          <w:rFonts w:hint="cs"/>
          <w:rtl/>
        </w:rPr>
        <w:t xml:space="preserve">לחדש בהם את מענקי הדיור, ובכללם היישובים החרדיים. אין סיבה הגיונית לכך שבית-שמש, ביתר-עילית, מודיעין-עילית, תל-ציון וכדומה לא נכללים במענקים. </w:t>
      </w:r>
    </w:p>
    <w:p w14:paraId="5DB0F226" w14:textId="77777777" w:rsidR="00000000" w:rsidRDefault="002C79AF">
      <w:pPr>
        <w:pStyle w:val="a0"/>
        <w:rPr>
          <w:rFonts w:hint="cs"/>
          <w:rtl/>
        </w:rPr>
      </w:pPr>
    </w:p>
    <w:p w14:paraId="68467245" w14:textId="77777777" w:rsidR="00000000" w:rsidRDefault="002C79AF">
      <w:pPr>
        <w:pStyle w:val="a0"/>
        <w:rPr>
          <w:rFonts w:hint="cs"/>
          <w:rtl/>
        </w:rPr>
      </w:pPr>
      <w:r>
        <w:rPr>
          <w:rFonts w:hint="cs"/>
          <w:rtl/>
        </w:rPr>
        <w:t xml:space="preserve">לכל העובדות הקשות שציינתי השלכה חמורה אחת: ענף הבנייה ממשיך לדשדש במיתון, ואין רואים אפילו את האור בקצה המנהרה, </w:t>
      </w:r>
      <w:r>
        <w:rPr>
          <w:rFonts w:hint="cs"/>
          <w:rtl/>
        </w:rPr>
        <w:t>אין רואים את הסיכוי ליציאת הענף הזה לצמיחה מחודשת. לתיאור התמציתי שנתתי נוסף עתה מעשה חלם - החלטת האוצר לקצץ דרסטית בתקציב מוסדות הציבור. מה הוא, למעשה, הפירוש של קיצוץ 150 מיליון ש"ח? אני מבקש שחברי הכנסת יקשיבו וישימו לב לכל מלה, בבקשה. האוצר חייב 300 מי</w:t>
      </w:r>
      <w:r>
        <w:rPr>
          <w:rFonts w:hint="cs"/>
          <w:rtl/>
        </w:rPr>
        <w:t>ליון שקל לרשויות המקומיות ליישום תקן ברודט לבניית מוסדות ציבור.</w:t>
      </w:r>
    </w:p>
    <w:p w14:paraId="719AB26E" w14:textId="77777777" w:rsidR="00000000" w:rsidRDefault="002C79AF">
      <w:pPr>
        <w:pStyle w:val="a0"/>
        <w:rPr>
          <w:rFonts w:hint="cs"/>
          <w:rtl/>
        </w:rPr>
      </w:pPr>
    </w:p>
    <w:p w14:paraId="56BC1F58" w14:textId="77777777" w:rsidR="00000000" w:rsidRDefault="002C79AF">
      <w:pPr>
        <w:pStyle w:val="af1"/>
        <w:rPr>
          <w:rtl/>
        </w:rPr>
      </w:pPr>
      <w:r>
        <w:rPr>
          <w:rFonts w:hint="eastAsia"/>
          <w:rtl/>
        </w:rPr>
        <w:t>היו</w:t>
      </w:r>
      <w:r>
        <w:rPr>
          <w:rtl/>
        </w:rPr>
        <w:t>"ר עבד</w:t>
      </w:r>
      <w:r>
        <w:rPr>
          <w:rFonts w:hint="cs"/>
          <w:rtl/>
        </w:rPr>
        <w:t>-</w:t>
      </w:r>
      <w:r>
        <w:rPr>
          <w:rtl/>
        </w:rPr>
        <w:t>אלמאלכ דהאמשה:</w:t>
      </w:r>
    </w:p>
    <w:p w14:paraId="0A0B56B4" w14:textId="77777777" w:rsidR="00000000" w:rsidRDefault="002C79AF">
      <w:pPr>
        <w:pStyle w:val="a0"/>
        <w:rPr>
          <w:rFonts w:hint="cs"/>
          <w:rtl/>
        </w:rPr>
      </w:pPr>
    </w:p>
    <w:p w14:paraId="7009E1CC" w14:textId="77777777" w:rsidR="00000000" w:rsidRDefault="002C79AF">
      <w:pPr>
        <w:pStyle w:val="a0"/>
        <w:rPr>
          <w:rFonts w:hint="cs"/>
          <w:rtl/>
        </w:rPr>
      </w:pPr>
      <w:r>
        <w:rPr>
          <w:rFonts w:hint="cs"/>
          <w:rtl/>
        </w:rPr>
        <w:t>אתה מבקש גם בלי קריאות ביניים, שלא יפריעו לך.</w:t>
      </w:r>
    </w:p>
    <w:p w14:paraId="462847F8" w14:textId="77777777" w:rsidR="00000000" w:rsidRDefault="002C79AF">
      <w:pPr>
        <w:pStyle w:val="a0"/>
        <w:rPr>
          <w:rFonts w:hint="cs"/>
          <w:rtl/>
        </w:rPr>
      </w:pPr>
    </w:p>
    <w:p w14:paraId="125DCE7C" w14:textId="77777777" w:rsidR="00000000" w:rsidRDefault="002C79AF">
      <w:pPr>
        <w:pStyle w:val="-"/>
        <w:rPr>
          <w:rtl/>
        </w:rPr>
      </w:pPr>
      <w:bookmarkStart w:id="513" w:name="FS000000563T25_05_2005_18_12_06C"/>
      <w:bookmarkEnd w:id="513"/>
      <w:r>
        <w:rPr>
          <w:rFonts w:hint="eastAsia"/>
          <w:rtl/>
        </w:rPr>
        <w:t>מאיר</w:t>
      </w:r>
      <w:r>
        <w:rPr>
          <w:rtl/>
        </w:rPr>
        <w:t xml:space="preserve"> פרוש (אגודת ישראל - יהדות התורה והשבת):</w:t>
      </w:r>
    </w:p>
    <w:p w14:paraId="33C73946" w14:textId="77777777" w:rsidR="00000000" w:rsidRDefault="002C79AF">
      <w:pPr>
        <w:pStyle w:val="a0"/>
        <w:rPr>
          <w:rFonts w:hint="cs"/>
          <w:rtl/>
        </w:rPr>
      </w:pPr>
    </w:p>
    <w:p w14:paraId="7CECFE2E" w14:textId="77777777" w:rsidR="00000000" w:rsidRDefault="002C79AF">
      <w:pPr>
        <w:pStyle w:val="a0"/>
        <w:rPr>
          <w:rFonts w:hint="cs"/>
          <w:rtl/>
        </w:rPr>
      </w:pPr>
      <w:r>
        <w:rPr>
          <w:rFonts w:hint="cs"/>
          <w:rtl/>
        </w:rPr>
        <w:t>אני יודע שיש כאלה שנמצאים בבניין והם שומעים בחדרים. במקום להחזיר את הכסף</w:t>
      </w:r>
      <w:r>
        <w:rPr>
          <w:rFonts w:hint="cs"/>
          <w:rtl/>
        </w:rPr>
        <w:t xml:space="preserve">, האוצר לוקח את מחצית הסכום. זאת אי-הבנה משוועת לצרכים של הרשויות המקומיות ולצרכים של ענף הבנייה, כי בהעדר מוסדות ציבור, הרשויות המקומיות נמנעות מפעילות אקטיבית מסייעת לענף הבנייה. בהעדר סיכוי לבניית מוסדות ציבור, הרשויות המקומיות אדישות, או חמור יותר </w:t>
      </w:r>
      <w:r>
        <w:rPr>
          <w:rtl/>
        </w:rPr>
        <w:t>–</w:t>
      </w:r>
      <w:r>
        <w:rPr>
          <w:rFonts w:hint="cs"/>
          <w:rtl/>
        </w:rPr>
        <w:t xml:space="preserve"> פו</w:t>
      </w:r>
      <w:r>
        <w:rPr>
          <w:rFonts w:hint="cs"/>
          <w:rtl/>
        </w:rPr>
        <w:t xml:space="preserve">עלות אפילו נגד הבנייה. בהעדר מוסדות ציבור, אדוני היושב-ראש, אנשים נמנעים מלרכוש דירות באותם יישובים שיש בהם חסכים. כלומר, חלם, עוד פעם חלם ושוב חלם. אולי אנחנו גורמים עוול לעיירה חלם, משום שמעשי הממשלה אף שוברים את השיאים של חלם. </w:t>
      </w:r>
    </w:p>
    <w:p w14:paraId="2AE01D0E" w14:textId="77777777" w:rsidR="00000000" w:rsidRDefault="002C79AF">
      <w:pPr>
        <w:pStyle w:val="a0"/>
        <w:rPr>
          <w:rFonts w:hint="cs"/>
          <w:rtl/>
        </w:rPr>
      </w:pPr>
    </w:p>
    <w:p w14:paraId="72C75CC1" w14:textId="77777777" w:rsidR="00000000" w:rsidRDefault="002C79AF">
      <w:pPr>
        <w:pStyle w:val="a0"/>
        <w:rPr>
          <w:rFonts w:hint="cs"/>
          <w:rtl/>
        </w:rPr>
      </w:pPr>
      <w:r>
        <w:rPr>
          <w:rFonts w:hint="cs"/>
          <w:rtl/>
        </w:rPr>
        <w:t xml:space="preserve">כאשר אני משוחח על כך עם </w:t>
      </w:r>
      <w:r>
        <w:rPr>
          <w:rFonts w:hint="cs"/>
          <w:rtl/>
        </w:rPr>
        <w:t xml:space="preserve">בכירים באוצר, "רומזים" לי שלנגד עיני רק הצרכים של היישובים החרדיים. לכן אני מודיע, שהצרכים של היישובים החרדיים גדולים יותר, ראשית בגלל המשפחות ברוכות הילדים. הצרכים של היישובים החרדיים בולטים יותר, והם אכן נחנקים בגלל המחסור הקשה במוסדות ציבור. אבל אני לא </w:t>
      </w:r>
      <w:r>
        <w:rPr>
          <w:rFonts w:hint="cs"/>
          <w:rtl/>
        </w:rPr>
        <w:t xml:space="preserve">רואה לנגד עיני רק את היישובים החרדיים, אלא את הצרכים של כל אוכלוסיות המדינה. כך נהגתי כאשר הייתי בתפקיד של שר במשרד הבינוי והשיכון, כאשר דאגתי לכולם </w:t>
      </w:r>
      <w:r>
        <w:rPr>
          <w:rtl/>
        </w:rPr>
        <w:t>–</w:t>
      </w:r>
      <w:r>
        <w:rPr>
          <w:rFonts w:hint="cs"/>
          <w:rtl/>
        </w:rPr>
        <w:t xml:space="preserve"> ליהודים ולבני המיעוטים, לחרדים ולחילונים. וכאשר אני מבקר את האוצר בנושא תקציבי מוסדות הציבור, אני חושב על</w:t>
      </w:r>
      <w:r>
        <w:rPr>
          <w:rFonts w:hint="cs"/>
          <w:rtl/>
        </w:rPr>
        <w:t xml:space="preserve"> כלל אוכלוסיית המדינה, וזו האמת. </w:t>
      </w:r>
    </w:p>
    <w:p w14:paraId="653E3A91" w14:textId="77777777" w:rsidR="00000000" w:rsidRDefault="002C79AF">
      <w:pPr>
        <w:pStyle w:val="a0"/>
        <w:rPr>
          <w:rFonts w:hint="cs"/>
          <w:rtl/>
        </w:rPr>
      </w:pPr>
    </w:p>
    <w:p w14:paraId="1F59C098" w14:textId="77777777" w:rsidR="00000000" w:rsidRDefault="002C79AF">
      <w:pPr>
        <w:pStyle w:val="a0"/>
        <w:rPr>
          <w:rFonts w:hint="cs"/>
          <w:rtl/>
        </w:rPr>
      </w:pPr>
      <w:r>
        <w:rPr>
          <w:rFonts w:hint="cs"/>
          <w:rtl/>
        </w:rPr>
        <w:t>אדוני היושב-ראש, קיצוץ תקציב מוסדות הציבור הוא רק פן אחד של המדיניות השגויה של הממשלה כלפי הרשויות המקומיות ושל המדיניות הכושלת כלפי ענף הנדל"ן והבנייה בכלל.</w:t>
      </w:r>
    </w:p>
    <w:p w14:paraId="513E3A9E" w14:textId="77777777" w:rsidR="00000000" w:rsidRDefault="002C79AF">
      <w:pPr>
        <w:pStyle w:val="a0"/>
        <w:rPr>
          <w:rFonts w:hint="cs"/>
          <w:rtl/>
        </w:rPr>
      </w:pPr>
    </w:p>
    <w:p w14:paraId="5B5BB077" w14:textId="77777777" w:rsidR="00000000" w:rsidRDefault="002C79AF">
      <w:pPr>
        <w:pStyle w:val="a0"/>
        <w:rPr>
          <w:rFonts w:hint="cs"/>
          <w:rtl/>
        </w:rPr>
      </w:pPr>
      <w:r>
        <w:rPr>
          <w:rFonts w:hint="cs"/>
          <w:rtl/>
        </w:rPr>
        <w:t>אני רוצה גם לחשוף כאן לראשונה עובדה בלתי ידועה, אך גם היא אופי</w:t>
      </w:r>
      <w:r>
        <w:rPr>
          <w:rFonts w:hint="cs"/>
          <w:rtl/>
        </w:rPr>
        <w:t>ינית לכישלון של הממשלה: מסתבר שחבות מינהל מקרקעי ישראל לרשויות המקומיות מגיעה ל-2.54 מיליארדי שקלים, בהיטל השבחה על-פי החוק לרשויות המקומיות, לשנים 2001-2003. בפועל, על-פי נתוני תקציב המדינה שילם המינהל לרשויות המקומיות רק 387 מיליון שקלים. כלומר, המינהל ח</w:t>
      </w:r>
      <w:r>
        <w:rPr>
          <w:rFonts w:hint="cs"/>
          <w:rtl/>
        </w:rPr>
        <w:t>ייב סכומי עתק לרשויות המקומיות, ונותן להן בפועל אחוז קטן בלבד.</w:t>
      </w:r>
    </w:p>
    <w:p w14:paraId="678DA2BD" w14:textId="77777777" w:rsidR="00000000" w:rsidRDefault="002C79AF">
      <w:pPr>
        <w:pStyle w:val="a0"/>
        <w:rPr>
          <w:rFonts w:hint="cs"/>
          <w:rtl/>
        </w:rPr>
      </w:pPr>
    </w:p>
    <w:p w14:paraId="3FA920E0" w14:textId="77777777" w:rsidR="00000000" w:rsidRDefault="002C79AF">
      <w:pPr>
        <w:pStyle w:val="a0"/>
        <w:rPr>
          <w:rFonts w:hint="cs"/>
          <w:rtl/>
        </w:rPr>
      </w:pPr>
      <w:r>
        <w:rPr>
          <w:rFonts w:hint="cs"/>
          <w:rtl/>
        </w:rPr>
        <w:t>אלה לא נתונים שאני בדיתי מלבי, אדוני היושב-ראש. בתצהיר שהוגש לאחרונה לבית-המשפט קובע מר יוסף כהן, שמאי מקרקעין ולשעבר בעל תפקיד בכיר במינהל מקרקעי ישראל, כי המינהל נמנע שלא כדין, ותוך הפרת הסכ</w:t>
      </w:r>
      <w:r>
        <w:rPr>
          <w:rFonts w:hint="cs"/>
          <w:rtl/>
        </w:rPr>
        <w:t>ם, מלהעביר לרשויות המקומיות את המגיע להן, את חלקן - 10% או 50% לפי העניין, מהתקבולים בגין  דמי ההיתר, המהווים במהותם דמי חכירה.</w:t>
      </w:r>
    </w:p>
    <w:p w14:paraId="565F00A6" w14:textId="77777777" w:rsidR="00000000" w:rsidRDefault="002C79AF">
      <w:pPr>
        <w:pStyle w:val="a0"/>
        <w:rPr>
          <w:rFonts w:hint="cs"/>
          <w:rtl/>
        </w:rPr>
      </w:pPr>
    </w:p>
    <w:p w14:paraId="15A8C0E4" w14:textId="77777777" w:rsidR="00000000" w:rsidRDefault="002C79AF">
      <w:pPr>
        <w:pStyle w:val="a0"/>
        <w:rPr>
          <w:rFonts w:hint="cs"/>
          <w:rtl/>
        </w:rPr>
      </w:pPr>
      <w:r>
        <w:rPr>
          <w:rFonts w:hint="cs"/>
          <w:rtl/>
        </w:rPr>
        <w:t>אותו שמאי מקרקעין קובע גם, כי המינהל נוהג שלא כדין, ותוך הפרה של הוראות ההסכם, בכך שאינו מעביר לרשויות את חלקן בתקבולי דמי החכי</w:t>
      </w:r>
      <w:r>
        <w:rPr>
          <w:rFonts w:hint="cs"/>
          <w:rtl/>
        </w:rPr>
        <w:t>רה בגין העמדת מקרקעין לרשות משרדי ממשלה ויחידות סמך, בגין דמי הרשאה או שימוש במקרקעין לזמן קצר, ותקבולי דמי חכירה במסגרת מכרזי פינוי-בינוי.</w:t>
      </w:r>
    </w:p>
    <w:p w14:paraId="05FCA37A" w14:textId="77777777" w:rsidR="00000000" w:rsidRDefault="002C79AF">
      <w:pPr>
        <w:pStyle w:val="a0"/>
        <w:rPr>
          <w:rFonts w:hint="cs"/>
          <w:rtl/>
        </w:rPr>
      </w:pPr>
    </w:p>
    <w:p w14:paraId="48183F16" w14:textId="77777777" w:rsidR="00000000" w:rsidRDefault="002C79AF">
      <w:pPr>
        <w:pStyle w:val="a0"/>
        <w:rPr>
          <w:rFonts w:hint="cs"/>
          <w:rtl/>
        </w:rPr>
      </w:pPr>
      <w:r>
        <w:rPr>
          <w:rFonts w:hint="cs"/>
          <w:rtl/>
        </w:rPr>
        <w:t>אדוני היושב-ראש, המינהל נמנע עד לאחרונה מלהעביר לרשויות המקומיות את חלקן בתקבוליו, גם בגין הקצאות קרקע למטרת הקמת ו</w:t>
      </w:r>
      <w:r>
        <w:rPr>
          <w:rFonts w:hint="cs"/>
          <w:rtl/>
        </w:rPr>
        <w:t>הפעלת תחנות דלק.</w:t>
      </w:r>
    </w:p>
    <w:p w14:paraId="6538F892" w14:textId="77777777" w:rsidR="00000000" w:rsidRDefault="002C79AF">
      <w:pPr>
        <w:pStyle w:val="a0"/>
        <w:rPr>
          <w:rFonts w:hint="cs"/>
          <w:rtl/>
        </w:rPr>
      </w:pPr>
    </w:p>
    <w:p w14:paraId="55A4E11D" w14:textId="77777777" w:rsidR="00000000" w:rsidRDefault="002C79AF">
      <w:pPr>
        <w:pStyle w:val="a0"/>
        <w:rPr>
          <w:rFonts w:hint="cs"/>
          <w:rtl/>
        </w:rPr>
      </w:pPr>
      <w:r>
        <w:rPr>
          <w:rFonts w:hint="cs"/>
          <w:rtl/>
        </w:rPr>
        <w:t>ובכן, אני חוזר על הנתון: חבות המינהל לרשויות היא 2.54 מיליארדי שקלים. לו ניתנו סכומים אלה  לרשויות המוניציפליות, מצבן התקציבי היה משתפר משמעותית, ואילו האוצר לא היה גוזל סכום של 150 מיליון שקלים מתקציב מוסדות הציבור, שבגינו אני עומד כאן מ</w:t>
      </w:r>
      <w:r>
        <w:rPr>
          <w:rFonts w:hint="cs"/>
          <w:rtl/>
        </w:rPr>
        <w:t>על הדוכן כעת. הרי היתה נוצרת תנופת בנייה, וראשי הרשויות המקומיות היו מעודדים אותה.</w:t>
      </w:r>
    </w:p>
    <w:p w14:paraId="315CFAD7" w14:textId="77777777" w:rsidR="00000000" w:rsidRDefault="002C79AF">
      <w:pPr>
        <w:pStyle w:val="a0"/>
        <w:rPr>
          <w:rFonts w:hint="cs"/>
          <w:rtl/>
        </w:rPr>
      </w:pPr>
    </w:p>
    <w:p w14:paraId="570FD3C2" w14:textId="77777777" w:rsidR="00000000" w:rsidRDefault="002C79AF">
      <w:pPr>
        <w:pStyle w:val="a0"/>
        <w:rPr>
          <w:rFonts w:hint="cs"/>
          <w:rtl/>
        </w:rPr>
      </w:pPr>
      <w:r>
        <w:rPr>
          <w:rFonts w:hint="cs"/>
          <w:rtl/>
        </w:rPr>
        <w:t>וכאמור,  בלי מוסדות ציבור היישובים נחנקים, ודוחים גם סיוע ועידוד לבניית דירות מגורים. כלומר, מדכאים את הצמיחה המחודשת בענף הבנייה בכלל. כלומר, לא נותנים לענף הבנייה סיכוי ל</w:t>
      </w:r>
      <w:r>
        <w:rPr>
          <w:rFonts w:hint="cs"/>
          <w:rtl/>
        </w:rPr>
        <w:t>התאושש ולהיחלץ מהמשבר הארוך שהוא נתון בו.</w:t>
      </w:r>
    </w:p>
    <w:p w14:paraId="153BA886" w14:textId="77777777" w:rsidR="00000000" w:rsidRDefault="002C79AF">
      <w:pPr>
        <w:pStyle w:val="a0"/>
        <w:rPr>
          <w:rFonts w:hint="cs"/>
          <w:rtl/>
        </w:rPr>
      </w:pPr>
    </w:p>
    <w:p w14:paraId="2CBCD780" w14:textId="77777777" w:rsidR="00000000" w:rsidRDefault="002C79AF">
      <w:pPr>
        <w:pStyle w:val="a0"/>
        <w:rPr>
          <w:rFonts w:hint="cs"/>
          <w:rtl/>
        </w:rPr>
      </w:pPr>
      <w:r>
        <w:rPr>
          <w:rFonts w:hint="cs"/>
          <w:rtl/>
        </w:rPr>
        <w:t>אדוני היושב-ראש, הבעיה של מוסדות ציבור, כפי שציינתי, חמורה לא רק ביישובים החרדיים, אלא  ביישובי הפריפריה בכלל. באזורי הפריפריה מתרכזת אוכלוסיית מצוקה ועוני, שאינה מחוברת עם ישראל המבוססת יותר. וכך נוצרו מחדש בישרא</w:t>
      </w:r>
      <w:r>
        <w:rPr>
          <w:rFonts w:hint="cs"/>
          <w:rtl/>
        </w:rPr>
        <w:t>ל שתי חברות - ישראל הראשונה וישראל השנייה.</w:t>
      </w:r>
    </w:p>
    <w:p w14:paraId="63A41387" w14:textId="77777777" w:rsidR="00000000" w:rsidRDefault="002C79AF">
      <w:pPr>
        <w:pStyle w:val="a0"/>
        <w:rPr>
          <w:rFonts w:hint="cs"/>
          <w:rtl/>
        </w:rPr>
      </w:pPr>
    </w:p>
    <w:p w14:paraId="288E0D91" w14:textId="77777777" w:rsidR="00000000" w:rsidRDefault="002C79AF">
      <w:pPr>
        <w:pStyle w:val="a0"/>
        <w:rPr>
          <w:rFonts w:hint="cs"/>
          <w:rtl/>
        </w:rPr>
      </w:pPr>
      <w:r>
        <w:rPr>
          <w:rFonts w:hint="cs"/>
          <w:rtl/>
        </w:rPr>
        <w:t>אזורי פריפריה קיימים כידוע לא רק בישראל, אלא גם בדרום איטליה, בצפון קנדה, בצפון ברזיל ובמדינות אחרות. כדאי לבדוק מה עושים בעולם כדי לפתח את הפריפריה ואת היישובים שנמצאת בהם האוכלוסייה היותר ענייה והפחות מבוססת כל</w:t>
      </w:r>
      <w:r>
        <w:rPr>
          <w:rFonts w:hint="cs"/>
          <w:rtl/>
        </w:rPr>
        <w:t>כלית. השיטה בעולם ידועה: רק בפיתוח טריטוריאלי, כוללני ומשולב מלמטה אפשר לקדם אזורים בעייתיים. היוזמה לסבסוד 15% משכר העבודה לעידוד התעסוקה אינה מספיקה וגם לא עונה על הצרכים.</w:t>
      </w:r>
    </w:p>
    <w:p w14:paraId="6CAB4040" w14:textId="77777777" w:rsidR="00000000" w:rsidRDefault="002C79AF">
      <w:pPr>
        <w:pStyle w:val="a0"/>
        <w:rPr>
          <w:rFonts w:hint="cs"/>
          <w:rtl/>
        </w:rPr>
      </w:pPr>
    </w:p>
    <w:p w14:paraId="00CCC985" w14:textId="77777777" w:rsidR="00000000" w:rsidRDefault="002C79AF">
      <w:pPr>
        <w:pStyle w:val="a0"/>
        <w:rPr>
          <w:rFonts w:hint="cs"/>
          <w:rtl/>
        </w:rPr>
      </w:pPr>
      <w:r>
        <w:rPr>
          <w:rFonts w:hint="cs"/>
          <w:rtl/>
        </w:rPr>
        <w:t xml:space="preserve">בכל שנות המדינה אנו מנסים, ללא הצלחה, לבצע מדיניות של פיתוח אזורי שוויוני, בעזרת </w:t>
      </w:r>
      <w:r>
        <w:rPr>
          <w:rFonts w:hint="cs"/>
          <w:rtl/>
        </w:rPr>
        <w:t>שיטות פיתוח פונקציונליות מהמרכז, אך טרם השכלנו להבין שפיתוח אין פירושו רק מתן סובסידיות והטבות מלמעלה, אלא גם הענקת סמכויות לאזור מלמטה. קרי, העצמה של גופים אזוריים ומקומיים, תוך שיתופם בתהליך הפיתוח. והרשויות המקומיות עצמן צריכות להוביל.</w:t>
      </w:r>
    </w:p>
    <w:p w14:paraId="4B5BA6F1" w14:textId="77777777" w:rsidR="00000000" w:rsidRDefault="002C79AF">
      <w:pPr>
        <w:pStyle w:val="a0"/>
        <w:rPr>
          <w:rFonts w:hint="cs"/>
          <w:rtl/>
        </w:rPr>
      </w:pPr>
    </w:p>
    <w:p w14:paraId="16204B2A" w14:textId="77777777" w:rsidR="00000000" w:rsidRDefault="002C79AF">
      <w:pPr>
        <w:pStyle w:val="a0"/>
        <w:rPr>
          <w:rFonts w:hint="cs"/>
          <w:rtl/>
        </w:rPr>
      </w:pPr>
      <w:r>
        <w:rPr>
          <w:rFonts w:hint="cs"/>
          <w:rtl/>
        </w:rPr>
        <w:t>אך ממשלות ישראל,</w:t>
      </w:r>
      <w:r>
        <w:rPr>
          <w:rFonts w:hint="cs"/>
          <w:rtl/>
        </w:rPr>
        <w:t xml:space="preserve"> לא זו בלבד שאינן מעניקות סמכויות לאזורים וליישובים מלמטה, לא זו בלבד שאינן מעצימות גופים אזוריים ומקומיים, אלא אף חונקות אותם על-ידי שלילת תקציבים, כדוגמת חבויות המינהל לרשויות המקומיות, כדוגמת הקיצוץ הברוטלי והמטופש של 150 מיליון שקלים בתקציב מוסדות הציב</w:t>
      </w:r>
      <w:r>
        <w:rPr>
          <w:rFonts w:hint="cs"/>
          <w:rtl/>
        </w:rPr>
        <w:t>ור.</w:t>
      </w:r>
    </w:p>
    <w:p w14:paraId="6FF04081" w14:textId="77777777" w:rsidR="00000000" w:rsidRDefault="002C79AF">
      <w:pPr>
        <w:pStyle w:val="a0"/>
        <w:rPr>
          <w:rFonts w:hint="cs"/>
          <w:rtl/>
        </w:rPr>
      </w:pPr>
    </w:p>
    <w:p w14:paraId="6EE7822E" w14:textId="77777777" w:rsidR="00000000" w:rsidRDefault="002C79AF">
      <w:pPr>
        <w:pStyle w:val="a0"/>
        <w:rPr>
          <w:rFonts w:hint="cs"/>
          <w:rtl/>
        </w:rPr>
      </w:pPr>
      <w:r>
        <w:rPr>
          <w:rFonts w:hint="cs"/>
          <w:rtl/>
        </w:rPr>
        <w:t>אדוני היושב-ראש, אני קורא לשר האוצר לבטל בראש ובראשונה את הקיצוץ בחוב שלו למוסדות ציבור על-פי תקן ברודט, כדי לדאוג להזרמת משאבים וליצירת תנופת פיתוח מחודשת למוסדות ציבור בכל יישובי המדינה. זהו צורך לתושבים. זהו צורך לרשויות המקומיות. זהו צורך לענף הבנ</w:t>
      </w:r>
      <w:r>
        <w:rPr>
          <w:rFonts w:hint="cs"/>
          <w:rtl/>
        </w:rPr>
        <w:t>ייה. זהו צורך לצמיחת המשק, וזהו הצורך של כולנו כאן במדינה שבה אנו חיים. תודה לך, אדוני.</w:t>
      </w:r>
    </w:p>
    <w:p w14:paraId="427A1F83" w14:textId="77777777" w:rsidR="00000000" w:rsidRDefault="002C79AF">
      <w:pPr>
        <w:pStyle w:val="a0"/>
        <w:rPr>
          <w:rFonts w:hint="cs"/>
          <w:rtl/>
        </w:rPr>
      </w:pPr>
    </w:p>
    <w:p w14:paraId="6217C7B8" w14:textId="77777777" w:rsidR="00000000" w:rsidRDefault="002C79AF">
      <w:pPr>
        <w:pStyle w:val="af1"/>
        <w:rPr>
          <w:rtl/>
        </w:rPr>
      </w:pPr>
      <w:r>
        <w:rPr>
          <w:rtl/>
        </w:rPr>
        <w:t>היו"ר עבד-אלמאלכ דהאמשה:</w:t>
      </w:r>
    </w:p>
    <w:p w14:paraId="4555C399" w14:textId="77777777" w:rsidR="00000000" w:rsidRDefault="002C79AF">
      <w:pPr>
        <w:pStyle w:val="a0"/>
        <w:rPr>
          <w:rtl/>
        </w:rPr>
      </w:pPr>
    </w:p>
    <w:p w14:paraId="063D91B0" w14:textId="77777777" w:rsidR="00000000" w:rsidRDefault="002C79AF">
      <w:pPr>
        <w:pStyle w:val="a0"/>
        <w:rPr>
          <w:rFonts w:hint="cs"/>
          <w:rtl/>
        </w:rPr>
      </w:pPr>
      <w:r>
        <w:rPr>
          <w:rFonts w:hint="cs"/>
          <w:rtl/>
        </w:rPr>
        <w:t>תודה רבה לחבר הכנסת מאיר פרוש.</w:t>
      </w:r>
    </w:p>
    <w:p w14:paraId="030ABCE5" w14:textId="77777777" w:rsidR="00000000" w:rsidRDefault="002C79AF">
      <w:pPr>
        <w:pStyle w:val="a0"/>
        <w:rPr>
          <w:rFonts w:hint="cs"/>
          <w:rtl/>
        </w:rPr>
      </w:pPr>
    </w:p>
    <w:p w14:paraId="4DFD5A42" w14:textId="77777777" w:rsidR="00000000" w:rsidRDefault="002C79AF">
      <w:pPr>
        <w:pStyle w:val="-"/>
        <w:rPr>
          <w:rtl/>
        </w:rPr>
      </w:pPr>
      <w:bookmarkStart w:id="514" w:name="FS000000563T25_05_2005_17_36_08"/>
      <w:bookmarkEnd w:id="514"/>
      <w:r>
        <w:rPr>
          <w:rFonts w:hint="eastAsia"/>
          <w:rtl/>
        </w:rPr>
        <w:t>מאיר</w:t>
      </w:r>
      <w:r>
        <w:rPr>
          <w:rtl/>
        </w:rPr>
        <w:t xml:space="preserve"> פרוש (אגודת ישראל - יהדות התורה והשבת):</w:t>
      </w:r>
    </w:p>
    <w:p w14:paraId="0B7C713F" w14:textId="77777777" w:rsidR="00000000" w:rsidRDefault="002C79AF">
      <w:pPr>
        <w:pStyle w:val="a0"/>
        <w:rPr>
          <w:rFonts w:hint="cs"/>
          <w:rtl/>
        </w:rPr>
      </w:pPr>
    </w:p>
    <w:p w14:paraId="40112B25" w14:textId="77777777" w:rsidR="00000000" w:rsidRDefault="002C79AF">
      <w:pPr>
        <w:pStyle w:val="a0"/>
        <w:rPr>
          <w:rFonts w:hint="cs"/>
          <w:rtl/>
        </w:rPr>
      </w:pPr>
      <w:r>
        <w:rPr>
          <w:rFonts w:hint="cs"/>
          <w:rtl/>
        </w:rPr>
        <w:t>אני רק רוצה להוסיף ולומר שבעצם העלאת הנושא הכוונה לקיים דיון במ</w:t>
      </w:r>
      <w:r>
        <w:rPr>
          <w:rFonts w:hint="cs"/>
          <w:rtl/>
        </w:rPr>
        <w:t>ליאה, אבל אני לא אתנגד לדיון בוועדת הכלכלה של הכנסת.</w:t>
      </w:r>
    </w:p>
    <w:p w14:paraId="6DB0F930" w14:textId="77777777" w:rsidR="00000000" w:rsidRDefault="002C79AF">
      <w:pPr>
        <w:pStyle w:val="a0"/>
        <w:rPr>
          <w:rFonts w:hint="cs"/>
          <w:rtl/>
        </w:rPr>
      </w:pPr>
    </w:p>
    <w:p w14:paraId="3954A2F8" w14:textId="77777777" w:rsidR="00000000" w:rsidRDefault="002C79AF">
      <w:pPr>
        <w:pStyle w:val="af1"/>
        <w:rPr>
          <w:rtl/>
        </w:rPr>
      </w:pPr>
      <w:r>
        <w:rPr>
          <w:rFonts w:hint="eastAsia"/>
          <w:rtl/>
        </w:rPr>
        <w:t>היו</w:t>
      </w:r>
      <w:r>
        <w:rPr>
          <w:rtl/>
        </w:rPr>
        <w:t>"ר עבד</w:t>
      </w:r>
      <w:r>
        <w:rPr>
          <w:rFonts w:hint="cs"/>
          <w:rtl/>
        </w:rPr>
        <w:t>-</w:t>
      </w:r>
      <w:r>
        <w:rPr>
          <w:rtl/>
        </w:rPr>
        <w:t>אלמאלכ דהאמשה:</w:t>
      </w:r>
    </w:p>
    <w:p w14:paraId="7EFCD9BC" w14:textId="77777777" w:rsidR="00000000" w:rsidRDefault="002C79AF">
      <w:pPr>
        <w:pStyle w:val="a0"/>
        <w:rPr>
          <w:rFonts w:hint="cs"/>
          <w:rtl/>
        </w:rPr>
      </w:pPr>
    </w:p>
    <w:p w14:paraId="4539F2BD" w14:textId="77777777" w:rsidR="00000000" w:rsidRDefault="002C79AF">
      <w:pPr>
        <w:pStyle w:val="a0"/>
        <w:rPr>
          <w:rFonts w:hint="cs"/>
          <w:rtl/>
        </w:rPr>
      </w:pPr>
      <w:r>
        <w:rPr>
          <w:rFonts w:hint="cs"/>
          <w:rtl/>
        </w:rPr>
        <w:t>אתה מבקש להעביר לוועדת הכלכלה.</w:t>
      </w:r>
    </w:p>
    <w:p w14:paraId="5B2216CC" w14:textId="77777777" w:rsidR="00000000" w:rsidRDefault="002C79AF">
      <w:pPr>
        <w:pStyle w:val="a0"/>
        <w:rPr>
          <w:rFonts w:hint="cs"/>
          <w:rtl/>
        </w:rPr>
      </w:pPr>
    </w:p>
    <w:p w14:paraId="45D17DA8" w14:textId="77777777" w:rsidR="00000000" w:rsidRDefault="002C79AF">
      <w:pPr>
        <w:pStyle w:val="-"/>
        <w:rPr>
          <w:rtl/>
        </w:rPr>
      </w:pPr>
      <w:bookmarkStart w:id="515" w:name="FS000000563T25_05_2005_18_05_53"/>
      <w:bookmarkStart w:id="516" w:name="FS000000563T25_05_2005_18_06_01C"/>
      <w:bookmarkEnd w:id="515"/>
      <w:r>
        <w:rPr>
          <w:rFonts w:hint="eastAsia"/>
          <w:rtl/>
        </w:rPr>
        <w:t>מאיר</w:t>
      </w:r>
      <w:r>
        <w:rPr>
          <w:rtl/>
        </w:rPr>
        <w:t xml:space="preserve"> פרוש (אגודת ישראל - יהדות התורה והשבת):</w:t>
      </w:r>
    </w:p>
    <w:p w14:paraId="10CE5EF1" w14:textId="77777777" w:rsidR="00000000" w:rsidRDefault="002C79AF">
      <w:pPr>
        <w:pStyle w:val="a0"/>
        <w:rPr>
          <w:rtl/>
        </w:rPr>
      </w:pPr>
    </w:p>
    <w:p w14:paraId="581CECE9" w14:textId="77777777" w:rsidR="00000000" w:rsidRDefault="002C79AF">
      <w:pPr>
        <w:pStyle w:val="a0"/>
        <w:ind w:firstLine="0"/>
        <w:rPr>
          <w:rFonts w:hint="cs"/>
          <w:rtl/>
        </w:rPr>
      </w:pPr>
      <w:r>
        <w:rPr>
          <w:rFonts w:hint="cs"/>
          <w:rtl/>
        </w:rPr>
        <w:tab/>
        <w:t>העליתי את הנושא במליאה. אם אתה רוצה לעזור לי - שיעבור לוועדת הכלכלה.</w:t>
      </w:r>
    </w:p>
    <w:bookmarkEnd w:id="516"/>
    <w:p w14:paraId="68B98AAC" w14:textId="77777777" w:rsidR="00000000" w:rsidRDefault="002C79AF">
      <w:pPr>
        <w:pStyle w:val="a0"/>
        <w:rPr>
          <w:rFonts w:hint="cs"/>
          <w:rtl/>
        </w:rPr>
      </w:pPr>
    </w:p>
    <w:p w14:paraId="3109D522" w14:textId="77777777" w:rsidR="00000000" w:rsidRDefault="002C79AF">
      <w:pPr>
        <w:pStyle w:val="af1"/>
        <w:rPr>
          <w:rtl/>
        </w:rPr>
      </w:pPr>
      <w:r>
        <w:rPr>
          <w:rFonts w:hint="eastAsia"/>
          <w:rtl/>
        </w:rPr>
        <w:t>היו</w:t>
      </w:r>
      <w:r>
        <w:rPr>
          <w:rtl/>
        </w:rPr>
        <w:t>"ר עבד</w:t>
      </w:r>
      <w:r>
        <w:rPr>
          <w:rFonts w:hint="cs"/>
          <w:rtl/>
        </w:rPr>
        <w:t>-</w:t>
      </w:r>
      <w:r>
        <w:rPr>
          <w:rtl/>
        </w:rPr>
        <w:t>אלמאלכ דהאמשה:</w:t>
      </w:r>
    </w:p>
    <w:p w14:paraId="61423B5D" w14:textId="77777777" w:rsidR="00000000" w:rsidRDefault="002C79AF">
      <w:pPr>
        <w:pStyle w:val="a0"/>
        <w:rPr>
          <w:rFonts w:hint="cs"/>
          <w:rtl/>
        </w:rPr>
      </w:pPr>
    </w:p>
    <w:p w14:paraId="44EC3999" w14:textId="77777777" w:rsidR="00000000" w:rsidRDefault="002C79AF">
      <w:pPr>
        <w:pStyle w:val="a0"/>
        <w:rPr>
          <w:rFonts w:hint="cs"/>
          <w:rtl/>
        </w:rPr>
      </w:pPr>
      <w:r>
        <w:rPr>
          <w:rFonts w:hint="cs"/>
          <w:rtl/>
        </w:rPr>
        <w:t>א</w:t>
      </w:r>
      <w:r>
        <w:rPr>
          <w:rFonts w:hint="cs"/>
          <w:rtl/>
        </w:rPr>
        <w:t>נחנו, שנינו יחד, יכולים לקבוע לאן הדיון הזה יעבור, או לא להעביר אותו בכלל.</w:t>
      </w:r>
    </w:p>
    <w:p w14:paraId="356A821E" w14:textId="77777777" w:rsidR="00000000" w:rsidRDefault="002C79AF">
      <w:pPr>
        <w:pStyle w:val="a0"/>
        <w:rPr>
          <w:rFonts w:hint="cs"/>
          <w:rtl/>
        </w:rPr>
      </w:pPr>
    </w:p>
    <w:p w14:paraId="520E8314" w14:textId="77777777" w:rsidR="00000000" w:rsidRDefault="002C79AF">
      <w:pPr>
        <w:pStyle w:val="-"/>
        <w:rPr>
          <w:rtl/>
        </w:rPr>
      </w:pPr>
      <w:bookmarkStart w:id="517" w:name="FS000000563T25_05_2005_18_07_05C"/>
      <w:bookmarkEnd w:id="517"/>
      <w:r>
        <w:rPr>
          <w:rFonts w:hint="eastAsia"/>
          <w:rtl/>
        </w:rPr>
        <w:t>מאיר</w:t>
      </w:r>
      <w:r>
        <w:rPr>
          <w:rtl/>
        </w:rPr>
        <w:t xml:space="preserve"> פרוש (אגודת ישראל - יהדות התורה והשבת):</w:t>
      </w:r>
    </w:p>
    <w:p w14:paraId="11C7695D" w14:textId="77777777" w:rsidR="00000000" w:rsidRDefault="002C79AF">
      <w:pPr>
        <w:pStyle w:val="a0"/>
        <w:rPr>
          <w:rFonts w:hint="cs"/>
          <w:rtl/>
        </w:rPr>
      </w:pPr>
    </w:p>
    <w:p w14:paraId="2A21D91F" w14:textId="77777777" w:rsidR="00000000" w:rsidRDefault="002C79AF">
      <w:pPr>
        <w:pStyle w:val="a0"/>
        <w:rPr>
          <w:rFonts w:hint="cs"/>
          <w:rtl/>
        </w:rPr>
      </w:pPr>
      <w:r>
        <w:rPr>
          <w:rFonts w:hint="cs"/>
          <w:rtl/>
        </w:rPr>
        <w:t>אני מציע לוועדת הכלכלה.</w:t>
      </w:r>
    </w:p>
    <w:p w14:paraId="6F9346E9" w14:textId="77777777" w:rsidR="00000000" w:rsidRDefault="002C79AF">
      <w:pPr>
        <w:pStyle w:val="a0"/>
        <w:rPr>
          <w:rFonts w:hint="cs"/>
          <w:rtl/>
        </w:rPr>
      </w:pPr>
    </w:p>
    <w:p w14:paraId="001451E2" w14:textId="77777777" w:rsidR="00000000" w:rsidRDefault="002C79AF">
      <w:pPr>
        <w:pStyle w:val="af1"/>
        <w:rPr>
          <w:rtl/>
        </w:rPr>
      </w:pPr>
      <w:r>
        <w:rPr>
          <w:rtl/>
        </w:rPr>
        <w:t>היו"ר עבד</w:t>
      </w:r>
      <w:r>
        <w:rPr>
          <w:rFonts w:hint="cs"/>
          <w:rtl/>
        </w:rPr>
        <w:t>-</w:t>
      </w:r>
      <w:r>
        <w:rPr>
          <w:rtl/>
        </w:rPr>
        <w:t>אלמאלכ דהאמשה:</w:t>
      </w:r>
    </w:p>
    <w:p w14:paraId="2695FAAF" w14:textId="77777777" w:rsidR="00000000" w:rsidRDefault="002C79AF">
      <w:pPr>
        <w:pStyle w:val="a0"/>
        <w:rPr>
          <w:rtl/>
        </w:rPr>
      </w:pPr>
    </w:p>
    <w:p w14:paraId="62BECC29" w14:textId="77777777" w:rsidR="00000000" w:rsidRDefault="002C79AF">
      <w:pPr>
        <w:pStyle w:val="a0"/>
        <w:rPr>
          <w:rFonts w:hint="cs"/>
          <w:rtl/>
        </w:rPr>
      </w:pPr>
      <w:r>
        <w:rPr>
          <w:rFonts w:hint="cs"/>
          <w:rtl/>
        </w:rPr>
        <w:t xml:space="preserve">אני אעזור לך, אני לא אפיל אותך. כשיש קול מול קול, כל הצעה נופלת. </w:t>
      </w:r>
    </w:p>
    <w:p w14:paraId="4CAB3E66" w14:textId="77777777" w:rsidR="00000000" w:rsidRDefault="002C79AF">
      <w:pPr>
        <w:pStyle w:val="a0"/>
        <w:rPr>
          <w:rFonts w:hint="cs"/>
          <w:rtl/>
        </w:rPr>
      </w:pPr>
    </w:p>
    <w:p w14:paraId="6085B268" w14:textId="77777777" w:rsidR="00000000" w:rsidRDefault="002C79AF">
      <w:pPr>
        <w:pStyle w:val="a0"/>
        <w:rPr>
          <w:rFonts w:hint="cs"/>
          <w:rtl/>
        </w:rPr>
      </w:pPr>
      <w:r>
        <w:rPr>
          <w:rFonts w:hint="cs"/>
          <w:rtl/>
        </w:rPr>
        <w:t>ובכן, אנחנו נעבו</w:t>
      </w:r>
      <w:r>
        <w:rPr>
          <w:rFonts w:hint="cs"/>
          <w:rtl/>
        </w:rPr>
        <w:t xml:space="preserve">ר להצבעה על הצעתו של  חבר הכנסת מאיר פרוש בעניין הקיצוץ בסעיף הקמת מוסדות ציבור בתקציב משרד הבינוי והשיכון. ההצעה היא להעביר את הנושא לוועדת הכלכלה להמשך הדיון בו. </w:t>
      </w:r>
    </w:p>
    <w:p w14:paraId="041A3A71" w14:textId="77777777" w:rsidR="00000000" w:rsidRDefault="002C79AF">
      <w:pPr>
        <w:pStyle w:val="a0"/>
        <w:rPr>
          <w:rFonts w:hint="cs"/>
          <w:rtl/>
        </w:rPr>
      </w:pPr>
    </w:p>
    <w:p w14:paraId="7D40C1C9" w14:textId="77777777" w:rsidR="00000000" w:rsidRDefault="002C79AF">
      <w:pPr>
        <w:pStyle w:val="a0"/>
        <w:rPr>
          <w:rFonts w:hint="cs"/>
          <w:rtl/>
        </w:rPr>
      </w:pPr>
      <w:r>
        <w:rPr>
          <w:rFonts w:hint="cs"/>
          <w:rtl/>
        </w:rPr>
        <w:t>אנחנו מצביעים. מי בעד? מי נגד? אפשר להצביע, אפשר כמובן גם להימנע. כל האפשרויות קיימות.</w:t>
      </w:r>
    </w:p>
    <w:p w14:paraId="385739D3" w14:textId="77777777" w:rsidR="00000000" w:rsidRDefault="002C79AF">
      <w:pPr>
        <w:pStyle w:val="a0"/>
        <w:rPr>
          <w:rFonts w:hint="cs"/>
          <w:rtl/>
        </w:rPr>
      </w:pPr>
    </w:p>
    <w:p w14:paraId="05522C99" w14:textId="77777777" w:rsidR="00000000" w:rsidRDefault="002C79AF">
      <w:pPr>
        <w:pStyle w:val="ab"/>
        <w:bidi/>
        <w:rPr>
          <w:rFonts w:hint="cs"/>
          <w:rtl/>
        </w:rPr>
      </w:pPr>
      <w:r>
        <w:rPr>
          <w:rFonts w:hint="cs"/>
          <w:rtl/>
        </w:rPr>
        <w:t>הצ</w:t>
      </w:r>
      <w:r>
        <w:rPr>
          <w:rFonts w:hint="cs"/>
          <w:rtl/>
        </w:rPr>
        <w:t>בעה מס' 15</w:t>
      </w:r>
    </w:p>
    <w:p w14:paraId="3C858DFF" w14:textId="77777777" w:rsidR="00000000" w:rsidRDefault="002C79AF">
      <w:pPr>
        <w:pStyle w:val="a0"/>
        <w:rPr>
          <w:rFonts w:hint="cs"/>
          <w:rtl/>
        </w:rPr>
      </w:pPr>
    </w:p>
    <w:p w14:paraId="6AA5541D" w14:textId="77777777" w:rsidR="00000000" w:rsidRDefault="002C79AF">
      <w:pPr>
        <w:pStyle w:val="ac"/>
        <w:bidi/>
        <w:rPr>
          <w:rFonts w:hint="cs"/>
          <w:rtl/>
        </w:rPr>
      </w:pPr>
      <w:r>
        <w:rPr>
          <w:rFonts w:hint="cs"/>
          <w:rtl/>
        </w:rPr>
        <w:t xml:space="preserve">בעד ההצעה להעביר את הנושא לוועדה </w:t>
      </w:r>
      <w:r>
        <w:rPr>
          <w:rtl/>
        </w:rPr>
        <w:t>–</w:t>
      </w:r>
      <w:r>
        <w:rPr>
          <w:rFonts w:hint="cs"/>
          <w:rtl/>
        </w:rPr>
        <w:t xml:space="preserve"> 2</w:t>
      </w:r>
    </w:p>
    <w:p w14:paraId="6398CCA0" w14:textId="77777777" w:rsidR="00000000" w:rsidRDefault="002C79AF">
      <w:pPr>
        <w:pStyle w:val="ac"/>
        <w:bidi/>
        <w:rPr>
          <w:rFonts w:hint="cs"/>
          <w:rtl/>
        </w:rPr>
      </w:pPr>
      <w:r>
        <w:rPr>
          <w:rFonts w:hint="cs"/>
          <w:rtl/>
        </w:rPr>
        <w:t xml:space="preserve">נגד </w:t>
      </w:r>
      <w:r>
        <w:rPr>
          <w:rtl/>
        </w:rPr>
        <w:t>–</w:t>
      </w:r>
      <w:r>
        <w:rPr>
          <w:rFonts w:hint="cs"/>
          <w:rtl/>
        </w:rPr>
        <w:t xml:space="preserve"> אין</w:t>
      </w:r>
    </w:p>
    <w:p w14:paraId="77EF0C22" w14:textId="77777777" w:rsidR="00000000" w:rsidRDefault="002C79AF">
      <w:pPr>
        <w:pStyle w:val="ad"/>
        <w:bidi/>
        <w:rPr>
          <w:rFonts w:hint="cs"/>
          <w:rtl/>
        </w:rPr>
      </w:pPr>
      <w:r>
        <w:rPr>
          <w:rFonts w:hint="cs"/>
          <w:rtl/>
        </w:rPr>
        <w:t>נמנעים - אין</w:t>
      </w:r>
    </w:p>
    <w:p w14:paraId="28B177C7" w14:textId="77777777" w:rsidR="00000000" w:rsidRDefault="002C79AF">
      <w:pPr>
        <w:pStyle w:val="ad"/>
        <w:bidi/>
        <w:rPr>
          <w:rFonts w:hint="cs"/>
          <w:rtl/>
        </w:rPr>
      </w:pPr>
      <w:r>
        <w:rPr>
          <w:rFonts w:hint="cs"/>
          <w:rtl/>
        </w:rPr>
        <w:t>ההצעה להעביר את הנושא לוועדת הכלכלה נתקבלה.</w:t>
      </w:r>
    </w:p>
    <w:p w14:paraId="3B4CD7D9" w14:textId="77777777" w:rsidR="00000000" w:rsidRDefault="002C79AF">
      <w:pPr>
        <w:pStyle w:val="af1"/>
        <w:rPr>
          <w:rFonts w:hint="cs"/>
          <w:rtl/>
        </w:rPr>
      </w:pPr>
    </w:p>
    <w:p w14:paraId="0E016F69" w14:textId="77777777" w:rsidR="00000000" w:rsidRDefault="002C79AF">
      <w:pPr>
        <w:pStyle w:val="af1"/>
        <w:rPr>
          <w:rtl/>
        </w:rPr>
      </w:pPr>
      <w:r>
        <w:rPr>
          <w:rtl/>
        </w:rPr>
        <w:t>היו"ר עבד-אלמאלכ דהאמשה:</w:t>
      </w:r>
    </w:p>
    <w:p w14:paraId="681BBEDF" w14:textId="77777777" w:rsidR="00000000" w:rsidRDefault="002C79AF">
      <w:pPr>
        <w:pStyle w:val="a0"/>
        <w:rPr>
          <w:rtl/>
        </w:rPr>
      </w:pPr>
    </w:p>
    <w:p w14:paraId="0B7665E7" w14:textId="77777777" w:rsidR="00000000" w:rsidRDefault="002C79AF">
      <w:pPr>
        <w:pStyle w:val="a0"/>
        <w:rPr>
          <w:rFonts w:hint="cs"/>
          <w:rtl/>
        </w:rPr>
      </w:pPr>
      <w:r>
        <w:rPr>
          <w:rFonts w:hint="cs"/>
          <w:rtl/>
        </w:rPr>
        <w:t xml:space="preserve">ובכן, ברוב של שני תומכים, אפס מתנגדים ואפס נמנעים, הצעתו של חבר הכנסת פרוש תועבר לוועדת הכלכלה להמשך הדיון בה. </w:t>
      </w:r>
    </w:p>
    <w:p w14:paraId="5830102E" w14:textId="77777777" w:rsidR="00000000" w:rsidRDefault="002C79AF">
      <w:pPr>
        <w:pStyle w:val="a0"/>
        <w:rPr>
          <w:rFonts w:hint="cs"/>
          <w:rtl/>
        </w:rPr>
      </w:pPr>
    </w:p>
    <w:p w14:paraId="46E99691" w14:textId="77777777" w:rsidR="00000000" w:rsidRDefault="002C79AF">
      <w:pPr>
        <w:pStyle w:val="a0"/>
        <w:rPr>
          <w:rFonts w:hint="cs"/>
          <w:rtl/>
        </w:rPr>
      </w:pPr>
      <w:r>
        <w:rPr>
          <w:rFonts w:hint="cs"/>
          <w:rtl/>
        </w:rPr>
        <w:t>חברי הכנסת, תם סדר-היום. הישיבה הבאה - ביום שני, כ"א באייר התשס"ה, 30 במאי 2005, בשעה 16:00. ישיבה זו נעולה. תודה רבה.</w:t>
      </w:r>
    </w:p>
    <w:p w14:paraId="0A421B0F" w14:textId="77777777" w:rsidR="00000000" w:rsidRDefault="002C79AF">
      <w:pPr>
        <w:pStyle w:val="a0"/>
        <w:rPr>
          <w:rFonts w:hint="cs"/>
          <w:rtl/>
        </w:rPr>
      </w:pPr>
    </w:p>
    <w:p w14:paraId="2514D4E2" w14:textId="77777777" w:rsidR="00000000" w:rsidRDefault="002C79AF">
      <w:pPr>
        <w:pStyle w:val="a0"/>
        <w:jc w:val="center"/>
        <w:rPr>
          <w:rFonts w:hint="cs"/>
          <w:rtl/>
        </w:rPr>
      </w:pPr>
      <w:r>
        <w:rPr>
          <w:rFonts w:hint="cs"/>
          <w:rtl/>
        </w:rPr>
        <w:t>הישיבה ננעלה בשעה  17:38.</w:t>
      </w:r>
    </w:p>
    <w:p w14:paraId="2B37B20D" w14:textId="77777777" w:rsidR="00000000" w:rsidRDefault="002C79AF">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D6F77" w14:textId="77777777" w:rsidR="00000000" w:rsidRDefault="002C79AF">
      <w:r>
        <w:separator/>
      </w:r>
    </w:p>
  </w:endnote>
  <w:endnote w:type="continuationSeparator" w:id="0">
    <w:p w14:paraId="75F28D10" w14:textId="77777777" w:rsidR="00000000" w:rsidRDefault="002C7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A6315" w14:textId="77777777" w:rsidR="00000000" w:rsidRDefault="002C79A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112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177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66F4C" w14:textId="77777777" w:rsidR="00000000" w:rsidRDefault="002C79AF">
      <w:r>
        <w:separator/>
      </w:r>
    </w:p>
  </w:footnote>
  <w:footnote w:type="continuationSeparator" w:id="0">
    <w:p w14:paraId="3961D48B" w14:textId="77777777" w:rsidR="00000000" w:rsidRDefault="002C79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5F24A99"/>
    <w:multiLevelType w:val="hybridMultilevel"/>
    <w:tmpl w:val="15548238"/>
    <w:lvl w:ilvl="0" w:tplc="87B6F9EA">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07847CB8"/>
    <w:multiLevelType w:val="hybridMultilevel"/>
    <w:tmpl w:val="1ED4295A"/>
    <w:lvl w:ilvl="0" w:tplc="D4C08B00">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3" w15:restartNumberingAfterBreak="0">
    <w:nsid w:val="0C107524"/>
    <w:multiLevelType w:val="hybridMultilevel"/>
    <w:tmpl w:val="99A838C6"/>
    <w:lvl w:ilvl="0" w:tplc="5B1CD5E4">
      <w:start w:val="1"/>
      <w:numFmt w:val="decimal"/>
      <w:lvlText w:val="%1."/>
      <w:lvlJc w:val="left"/>
      <w:pPr>
        <w:tabs>
          <w:tab w:val="num" w:pos="883"/>
        </w:tabs>
        <w:ind w:left="883" w:right="883"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16D34F5E"/>
    <w:multiLevelType w:val="hybridMultilevel"/>
    <w:tmpl w:val="8C30B6B6"/>
    <w:lvl w:ilvl="0" w:tplc="55A895C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2AE97428"/>
    <w:multiLevelType w:val="hybridMultilevel"/>
    <w:tmpl w:val="EE6A152A"/>
    <w:lvl w:ilvl="0" w:tplc="DEBA3AD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31DC0F41"/>
    <w:multiLevelType w:val="hybridMultilevel"/>
    <w:tmpl w:val="29D2D9D2"/>
    <w:lvl w:ilvl="0" w:tplc="E7A8DB64">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3CE26DAE"/>
    <w:multiLevelType w:val="hybridMultilevel"/>
    <w:tmpl w:val="D194CE7A"/>
    <w:lvl w:ilvl="0" w:tplc="447256AE">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8" w15:restartNumberingAfterBreak="0">
    <w:nsid w:val="44FC388E"/>
    <w:multiLevelType w:val="hybridMultilevel"/>
    <w:tmpl w:val="6C427A7A"/>
    <w:lvl w:ilvl="0" w:tplc="2EE6B23E">
      <w:start w:val="3"/>
      <w:numFmt w:val="hebrew1"/>
      <w:lvlText w:val="%1."/>
      <w:lvlJc w:val="left"/>
      <w:pPr>
        <w:tabs>
          <w:tab w:val="num" w:pos="1800"/>
        </w:tabs>
        <w:ind w:left="1800" w:right="1800" w:hanging="360"/>
      </w:pPr>
      <w:rPr>
        <w:rFonts w:hint="cs"/>
      </w:rPr>
    </w:lvl>
    <w:lvl w:ilvl="1" w:tplc="040D0019">
      <w:start w:val="1"/>
      <w:numFmt w:val="lowerLetter"/>
      <w:lvlText w:val="%2."/>
      <w:lvlJc w:val="left"/>
      <w:pPr>
        <w:tabs>
          <w:tab w:val="num" w:pos="2520"/>
        </w:tabs>
        <w:ind w:left="2520" w:right="2520" w:hanging="360"/>
      </w:pPr>
    </w:lvl>
    <w:lvl w:ilvl="2" w:tplc="040D001B" w:tentative="1">
      <w:start w:val="1"/>
      <w:numFmt w:val="lowerRoman"/>
      <w:lvlText w:val="%3."/>
      <w:lvlJc w:val="right"/>
      <w:pPr>
        <w:tabs>
          <w:tab w:val="num" w:pos="3240"/>
        </w:tabs>
        <w:ind w:left="3240" w:right="3240" w:hanging="180"/>
      </w:pPr>
    </w:lvl>
    <w:lvl w:ilvl="3" w:tplc="040D000F" w:tentative="1">
      <w:start w:val="1"/>
      <w:numFmt w:val="decimal"/>
      <w:lvlText w:val="%4."/>
      <w:lvlJc w:val="left"/>
      <w:pPr>
        <w:tabs>
          <w:tab w:val="num" w:pos="3960"/>
        </w:tabs>
        <w:ind w:left="3960" w:right="3960" w:hanging="360"/>
      </w:pPr>
    </w:lvl>
    <w:lvl w:ilvl="4" w:tplc="040D0019" w:tentative="1">
      <w:start w:val="1"/>
      <w:numFmt w:val="lowerLetter"/>
      <w:lvlText w:val="%5."/>
      <w:lvlJc w:val="left"/>
      <w:pPr>
        <w:tabs>
          <w:tab w:val="num" w:pos="4680"/>
        </w:tabs>
        <w:ind w:left="4680" w:right="4680" w:hanging="360"/>
      </w:pPr>
    </w:lvl>
    <w:lvl w:ilvl="5" w:tplc="040D001B" w:tentative="1">
      <w:start w:val="1"/>
      <w:numFmt w:val="lowerRoman"/>
      <w:lvlText w:val="%6."/>
      <w:lvlJc w:val="right"/>
      <w:pPr>
        <w:tabs>
          <w:tab w:val="num" w:pos="5400"/>
        </w:tabs>
        <w:ind w:left="5400" w:right="5400" w:hanging="180"/>
      </w:pPr>
    </w:lvl>
    <w:lvl w:ilvl="6" w:tplc="040D000F" w:tentative="1">
      <w:start w:val="1"/>
      <w:numFmt w:val="decimal"/>
      <w:lvlText w:val="%7."/>
      <w:lvlJc w:val="left"/>
      <w:pPr>
        <w:tabs>
          <w:tab w:val="num" w:pos="6120"/>
        </w:tabs>
        <w:ind w:left="6120" w:right="6120" w:hanging="360"/>
      </w:pPr>
    </w:lvl>
    <w:lvl w:ilvl="7" w:tplc="040D0019" w:tentative="1">
      <w:start w:val="1"/>
      <w:numFmt w:val="lowerLetter"/>
      <w:lvlText w:val="%8."/>
      <w:lvlJc w:val="left"/>
      <w:pPr>
        <w:tabs>
          <w:tab w:val="num" w:pos="6840"/>
        </w:tabs>
        <w:ind w:left="6840" w:right="6840" w:hanging="360"/>
      </w:pPr>
    </w:lvl>
    <w:lvl w:ilvl="8" w:tplc="040D001B" w:tentative="1">
      <w:start w:val="1"/>
      <w:numFmt w:val="lowerRoman"/>
      <w:lvlText w:val="%9."/>
      <w:lvlJc w:val="right"/>
      <w:pPr>
        <w:tabs>
          <w:tab w:val="num" w:pos="7560"/>
        </w:tabs>
        <w:ind w:left="7560" w:right="7560" w:hanging="180"/>
      </w:pPr>
    </w:lvl>
  </w:abstractNum>
  <w:abstractNum w:abstractNumId="9" w15:restartNumberingAfterBreak="0">
    <w:nsid w:val="462C4095"/>
    <w:multiLevelType w:val="hybridMultilevel"/>
    <w:tmpl w:val="3D4AC3D2"/>
    <w:lvl w:ilvl="0" w:tplc="D326090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0" w15:restartNumberingAfterBreak="0">
    <w:nsid w:val="4A2C4256"/>
    <w:multiLevelType w:val="hybridMultilevel"/>
    <w:tmpl w:val="BB16DD8E"/>
    <w:lvl w:ilvl="0" w:tplc="E954BB86">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11" w15:restartNumberingAfterBreak="0">
    <w:nsid w:val="4BC57D98"/>
    <w:multiLevelType w:val="hybridMultilevel"/>
    <w:tmpl w:val="888E3B5A"/>
    <w:lvl w:ilvl="0" w:tplc="FD183BF4">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12" w15:restartNumberingAfterBreak="0">
    <w:nsid w:val="52373CB0"/>
    <w:multiLevelType w:val="hybridMultilevel"/>
    <w:tmpl w:val="AFCA6616"/>
    <w:lvl w:ilvl="0" w:tplc="9F1A19EA">
      <w:start w:val="19"/>
      <w:numFmt w:val="bullet"/>
      <w:lvlText w:val="-"/>
      <w:lvlJc w:val="left"/>
      <w:pPr>
        <w:tabs>
          <w:tab w:val="num" w:pos="1139"/>
        </w:tabs>
        <w:ind w:left="1139" w:right="1139" w:hanging="360"/>
      </w:pPr>
      <w:rPr>
        <w:rFonts w:ascii="Times New Roman" w:eastAsia="Times New Roman" w:hAnsi="Times New Roman" w:cs="Times New Roman" w:hint="default"/>
      </w:rPr>
    </w:lvl>
    <w:lvl w:ilvl="1" w:tplc="040D0003" w:tentative="1">
      <w:start w:val="1"/>
      <w:numFmt w:val="bullet"/>
      <w:lvlText w:val="o"/>
      <w:lvlJc w:val="left"/>
      <w:pPr>
        <w:tabs>
          <w:tab w:val="num" w:pos="1859"/>
        </w:tabs>
        <w:ind w:left="1859" w:right="1859" w:hanging="360"/>
      </w:pPr>
      <w:rPr>
        <w:rFonts w:ascii="Courier New" w:hAnsi="Courier New" w:hint="default"/>
      </w:rPr>
    </w:lvl>
    <w:lvl w:ilvl="2" w:tplc="040D0005" w:tentative="1">
      <w:start w:val="1"/>
      <w:numFmt w:val="bullet"/>
      <w:lvlText w:val=""/>
      <w:lvlJc w:val="left"/>
      <w:pPr>
        <w:tabs>
          <w:tab w:val="num" w:pos="2579"/>
        </w:tabs>
        <w:ind w:left="2579" w:right="2579" w:hanging="360"/>
      </w:pPr>
      <w:rPr>
        <w:rFonts w:ascii="Wingdings" w:hAnsi="Wingdings" w:hint="default"/>
      </w:rPr>
    </w:lvl>
    <w:lvl w:ilvl="3" w:tplc="040D0001" w:tentative="1">
      <w:start w:val="1"/>
      <w:numFmt w:val="bullet"/>
      <w:lvlText w:val=""/>
      <w:lvlJc w:val="left"/>
      <w:pPr>
        <w:tabs>
          <w:tab w:val="num" w:pos="3299"/>
        </w:tabs>
        <w:ind w:left="3299" w:right="3299" w:hanging="360"/>
      </w:pPr>
      <w:rPr>
        <w:rFonts w:ascii="Symbol" w:hAnsi="Symbol" w:hint="default"/>
      </w:rPr>
    </w:lvl>
    <w:lvl w:ilvl="4" w:tplc="040D0003" w:tentative="1">
      <w:start w:val="1"/>
      <w:numFmt w:val="bullet"/>
      <w:lvlText w:val="o"/>
      <w:lvlJc w:val="left"/>
      <w:pPr>
        <w:tabs>
          <w:tab w:val="num" w:pos="4019"/>
        </w:tabs>
        <w:ind w:left="4019" w:right="4019" w:hanging="360"/>
      </w:pPr>
      <w:rPr>
        <w:rFonts w:ascii="Courier New" w:hAnsi="Courier New" w:hint="default"/>
      </w:rPr>
    </w:lvl>
    <w:lvl w:ilvl="5" w:tplc="040D0005" w:tentative="1">
      <w:start w:val="1"/>
      <w:numFmt w:val="bullet"/>
      <w:lvlText w:val=""/>
      <w:lvlJc w:val="left"/>
      <w:pPr>
        <w:tabs>
          <w:tab w:val="num" w:pos="4739"/>
        </w:tabs>
        <w:ind w:left="4739" w:right="4739" w:hanging="360"/>
      </w:pPr>
      <w:rPr>
        <w:rFonts w:ascii="Wingdings" w:hAnsi="Wingdings" w:hint="default"/>
      </w:rPr>
    </w:lvl>
    <w:lvl w:ilvl="6" w:tplc="040D0001" w:tentative="1">
      <w:start w:val="1"/>
      <w:numFmt w:val="bullet"/>
      <w:lvlText w:val=""/>
      <w:lvlJc w:val="left"/>
      <w:pPr>
        <w:tabs>
          <w:tab w:val="num" w:pos="5459"/>
        </w:tabs>
        <w:ind w:left="5459" w:right="5459" w:hanging="360"/>
      </w:pPr>
      <w:rPr>
        <w:rFonts w:ascii="Symbol" w:hAnsi="Symbol" w:hint="default"/>
      </w:rPr>
    </w:lvl>
    <w:lvl w:ilvl="7" w:tplc="040D0003" w:tentative="1">
      <w:start w:val="1"/>
      <w:numFmt w:val="bullet"/>
      <w:lvlText w:val="o"/>
      <w:lvlJc w:val="left"/>
      <w:pPr>
        <w:tabs>
          <w:tab w:val="num" w:pos="6179"/>
        </w:tabs>
        <w:ind w:left="6179" w:right="6179" w:hanging="360"/>
      </w:pPr>
      <w:rPr>
        <w:rFonts w:ascii="Courier New" w:hAnsi="Courier New" w:hint="default"/>
      </w:rPr>
    </w:lvl>
    <w:lvl w:ilvl="8" w:tplc="040D0005" w:tentative="1">
      <w:start w:val="1"/>
      <w:numFmt w:val="bullet"/>
      <w:lvlText w:val=""/>
      <w:lvlJc w:val="left"/>
      <w:pPr>
        <w:tabs>
          <w:tab w:val="num" w:pos="6899"/>
        </w:tabs>
        <w:ind w:left="6899" w:right="6899" w:hanging="360"/>
      </w:pPr>
      <w:rPr>
        <w:rFonts w:ascii="Wingdings" w:hAnsi="Wingdings" w:hint="default"/>
      </w:rPr>
    </w:lvl>
  </w:abstractNum>
  <w:abstractNum w:abstractNumId="13" w15:restartNumberingAfterBreak="0">
    <w:nsid w:val="57A93021"/>
    <w:multiLevelType w:val="hybridMultilevel"/>
    <w:tmpl w:val="2BD0494C"/>
    <w:lvl w:ilvl="0" w:tplc="DC008134">
      <w:start w:val="1"/>
      <w:numFmt w:val="decimal"/>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4" w15:restartNumberingAfterBreak="0">
    <w:nsid w:val="5890492A"/>
    <w:multiLevelType w:val="hybridMultilevel"/>
    <w:tmpl w:val="C8EEE510"/>
    <w:lvl w:ilvl="0" w:tplc="158C073A">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5" w15:restartNumberingAfterBreak="0">
    <w:nsid w:val="59392D64"/>
    <w:multiLevelType w:val="hybridMultilevel"/>
    <w:tmpl w:val="8472AD1E"/>
    <w:lvl w:ilvl="0" w:tplc="117AEB74">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16" w15:restartNumberingAfterBreak="0">
    <w:nsid w:val="66CC7A34"/>
    <w:multiLevelType w:val="hybridMultilevel"/>
    <w:tmpl w:val="223CB0C8"/>
    <w:lvl w:ilvl="0" w:tplc="0DA619F4">
      <w:start w:val="1"/>
      <w:numFmt w:val="decimal"/>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7" w15:restartNumberingAfterBreak="0">
    <w:nsid w:val="6A73163D"/>
    <w:multiLevelType w:val="hybridMultilevel"/>
    <w:tmpl w:val="3606172E"/>
    <w:lvl w:ilvl="0" w:tplc="93885E7C">
      <w:start w:val="3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8" w15:restartNumberingAfterBreak="0">
    <w:nsid w:val="737656C4"/>
    <w:multiLevelType w:val="hybridMultilevel"/>
    <w:tmpl w:val="EC5E8592"/>
    <w:lvl w:ilvl="0" w:tplc="7510717A">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9" w15:restartNumberingAfterBreak="0">
    <w:nsid w:val="7C2C7D30"/>
    <w:multiLevelType w:val="hybridMultilevel"/>
    <w:tmpl w:val="B71050EC"/>
    <w:lvl w:ilvl="0" w:tplc="F87AE8CC">
      <w:start w:val="1"/>
      <w:numFmt w:val="decimal"/>
      <w:lvlText w:val="%1."/>
      <w:lvlJc w:val="left"/>
      <w:pPr>
        <w:tabs>
          <w:tab w:val="num" w:pos="1080"/>
        </w:tabs>
        <w:ind w:left="1080" w:right="1080" w:hanging="360"/>
      </w:pPr>
      <w:rPr>
        <w:rFonts w:hint="cs"/>
      </w:rPr>
    </w:lvl>
    <w:lvl w:ilvl="1" w:tplc="FA727C92">
      <w:start w:val="1"/>
      <w:numFmt w:val="hebrew1"/>
      <w:lvlText w:val="%2."/>
      <w:lvlJc w:val="left"/>
      <w:pPr>
        <w:tabs>
          <w:tab w:val="num" w:pos="1935"/>
        </w:tabs>
        <w:ind w:left="1935" w:right="1935" w:hanging="495"/>
      </w:pPr>
      <w:rPr>
        <w:rFonts w:hint="cs"/>
      </w:r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num w:numId="1">
    <w:abstractNumId w:val="0"/>
  </w:num>
  <w:num w:numId="2">
    <w:abstractNumId w:val="10"/>
  </w:num>
  <w:num w:numId="3">
    <w:abstractNumId w:val="18"/>
  </w:num>
  <w:num w:numId="4">
    <w:abstractNumId w:val="17"/>
  </w:num>
  <w:num w:numId="5">
    <w:abstractNumId w:val="4"/>
  </w:num>
  <w:num w:numId="6">
    <w:abstractNumId w:val="11"/>
  </w:num>
  <w:num w:numId="7">
    <w:abstractNumId w:val="5"/>
  </w:num>
  <w:num w:numId="8">
    <w:abstractNumId w:val="2"/>
  </w:num>
  <w:num w:numId="9">
    <w:abstractNumId w:val="19"/>
  </w:num>
  <w:num w:numId="10">
    <w:abstractNumId w:val="8"/>
  </w:num>
  <w:num w:numId="11">
    <w:abstractNumId w:val="14"/>
  </w:num>
  <w:num w:numId="12">
    <w:abstractNumId w:val="3"/>
  </w:num>
  <w:num w:numId="13">
    <w:abstractNumId w:val="13"/>
  </w:num>
  <w:num w:numId="14">
    <w:abstractNumId w:val="6"/>
  </w:num>
  <w:num w:numId="15">
    <w:abstractNumId w:val="16"/>
  </w:num>
  <w:num w:numId="16">
    <w:abstractNumId w:val="1"/>
  </w:num>
  <w:num w:numId="17">
    <w:abstractNumId w:val="9"/>
  </w:num>
  <w:num w:numId="18">
    <w:abstractNumId w:val="7"/>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00411_1-39.doc"/>
    <w:docVar w:name="Position" w:val="Merged1-39"/>
    <w:docVar w:name="Queue" w:val="1-39"/>
    <w:docVar w:name="SaveYN" w:val="N"/>
    <w:docVar w:name="Session" w:val="100411"/>
    <w:docVar w:name="SessionDate" w:val="25/05/2005"/>
    <w:docVar w:name="SpeakersNum" w:val="0"/>
    <w:docVar w:name="StartMode" w:val="4"/>
  </w:docVars>
  <w:rsids>
    <w:rsidRoot w:val="002C79AF"/>
    <w:rsid w:val="002C79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7BD3C"/>
  <w15:chartTrackingRefBased/>
  <w15:docId w15:val="{F5E8799D-973F-4207-BC4C-5D55F206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spacing w:line="360" w:lineRule="auto"/>
      <w:outlineLvl w:val="0"/>
    </w:pPr>
    <w:rPr>
      <w:rFonts w:cs="Times New Roman"/>
      <w:sz w:val="28"/>
      <w:szCs w:val="28"/>
      <w:u w:val="single"/>
    </w:rPr>
  </w:style>
  <w:style w:type="paragraph" w:styleId="Heading2">
    <w:name w:val="heading 2"/>
    <w:basedOn w:val="Normal"/>
    <w:next w:val="Normal"/>
    <w:qFormat/>
    <w:pPr>
      <w:keepNext/>
      <w:numPr>
        <w:numId w:val="8"/>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firstLine="26"/>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33607</Words>
  <Characters>191564</Characters>
  <Application>Microsoft Office Word</Application>
  <DocSecurity>0</DocSecurity>
  <Lines>1596</Lines>
  <Paragraphs>449</Paragraphs>
  <ScaleCrop>false</ScaleCrop>
  <HeadingPairs>
    <vt:vector size="2" baseType="variant">
      <vt:variant>
        <vt:lpstr>שם</vt:lpstr>
      </vt:variant>
      <vt:variant>
        <vt:i4>1</vt:i4>
      </vt:variant>
    </vt:vector>
  </HeadingPairs>
  <TitlesOfParts>
    <vt:vector size="1" baseType="lpstr">
      <vt:lpstr>חוברת ל'</vt:lpstr>
    </vt:vector>
  </TitlesOfParts>
  <Company>EDS</Company>
  <LinksUpToDate>false</LinksUpToDate>
  <CharactersWithSpaces>224722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250 מתאריך 25/05/2005</dc:title>
  <dc:subject/>
  <dc:creator>m_ita</dc:creator>
  <cp:keywords/>
  <dc:description/>
  <cp:lastModifiedBy>vladimir</cp:lastModifiedBy>
  <cp:revision>2</cp:revision>
  <cp:lastPrinted>2005-06-09T15:45:00Z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100307205</vt:lpwstr>
  </property>
  <property fmtid="{D5CDD505-2E9C-101B-9397-08002B2CF9AE}" pid="4" name="SDDocDate">
    <vt:lpwstr>2005-06-22T20:34:55Z</vt:lpwstr>
  </property>
  <property fmtid="{D5CDD505-2E9C-101B-9397-08002B2CF9AE}" pid="5" name="SDHebDate">
    <vt:lpwstr>ט"ו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250.000000000000</vt:lpwstr>
  </property>
  <property fmtid="{D5CDD505-2E9C-101B-9397-08002B2CF9AE}" pid="8" name="SDAuthor">
    <vt:lpwstr>דבורה אביבי</vt:lpwstr>
  </property>
  <property fmtid="{D5CDD505-2E9C-101B-9397-08002B2CF9AE}" pid="9" name="TaarichYeshiva">
    <vt:lpwstr>2005-05-25T02:00:00Z</vt:lpwstr>
  </property>
</Properties>
</file>