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D1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系统搭建口头沟通过</w:t>
      </w:r>
    </w:p>
    <w:p w14:paraId="036F2D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推送offer按键从简历库改至offer管理界面</w:t>
      </w:r>
    </w:p>
    <w:p w14:paraId="0B5BCF2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求职申请表在面试安排板块</w:t>
      </w:r>
    </w:p>
    <w:p w14:paraId="03B8825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简历来源选项：招聘网站、邮箱直投、社交平台、内部推荐、校园招聘、社会招聘</w:t>
      </w:r>
    </w:p>
    <w:p w14:paraId="2AB957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求职申请表2页流转状态变成进度调查，比如1/3，</w:t>
      </w:r>
    </w:p>
    <w:p w14:paraId="225BD93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拟录用信息的公司：</w:t>
      </w:r>
    </w:p>
    <w:tbl>
      <w:tblPr>
        <w:tblStyle w:val="3"/>
        <w:tblW w:w="1012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</w:tblGrid>
      <w:tr w14:paraId="0C364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43BA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上海开弈人才服务（集团）有限公司</w:t>
            </w:r>
          </w:p>
        </w:tc>
      </w:tr>
      <w:tr w14:paraId="1D236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F7D6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上海开弈人力资源管理有限公司</w:t>
            </w:r>
          </w:p>
        </w:tc>
      </w:tr>
      <w:tr w14:paraId="1B593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4B7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上海开弈投资管理有限公司</w:t>
            </w:r>
          </w:p>
        </w:tc>
      </w:tr>
      <w:tr w14:paraId="381D3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231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开弈信息科技（中国）有限公司</w:t>
            </w:r>
          </w:p>
        </w:tc>
      </w:tr>
      <w:tr w14:paraId="0BB46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548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上海弈工分健康信息咨询有限公司</w:t>
            </w:r>
          </w:p>
        </w:tc>
      </w:tr>
      <w:tr w14:paraId="38DED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EAA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上海弈工分信息科技有限公司</w:t>
            </w:r>
          </w:p>
        </w:tc>
      </w:tr>
    </w:tbl>
    <w:p w14:paraId="00AC51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| 人事 |</w:t>
      </w:r>
      <w:r>
        <w:rPr>
          <w:rFonts w:hint="eastAsia"/>
          <w:lang w:val="en-US" w:eastAsia="zh-CN"/>
        </w:rPr>
        <w:t>负责人：黄一萧，职位：人事经理、人事专员</w:t>
      </w:r>
    </w:p>
    <w:p w14:paraId="0339DE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客服 |</w:t>
      </w:r>
      <w:r>
        <w:rPr>
          <w:rFonts w:hint="eastAsia"/>
          <w:lang w:val="en-US" w:eastAsia="zh-CN"/>
        </w:rPr>
        <w:t>：负责人：黄一萧，职位：客服总监、客服专员，直属领导：林知峰</w:t>
      </w:r>
    </w:p>
    <w:p w14:paraId="2CBC05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| 社保部 |</w:t>
      </w:r>
      <w:r>
        <w:rPr>
          <w:rFonts w:hint="eastAsia"/>
          <w:lang w:val="en-US" w:eastAsia="zh-CN"/>
        </w:rPr>
        <w:t>负责人：葛豪平，职位：社保经理、社保专员</w:t>
      </w:r>
    </w:p>
    <w:p w14:paraId="7CC4EC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公寓 |</w:t>
      </w:r>
      <w:r>
        <w:rPr>
          <w:rFonts w:hint="eastAsia"/>
          <w:lang w:val="en-US" w:eastAsia="zh-CN"/>
        </w:rPr>
        <w:t>负责人：王倩，职位：公寓总经理、公寓副总、公寓管家、万能工，直属领导：林知峰</w:t>
      </w:r>
    </w:p>
    <w:p w14:paraId="5BC2F2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商办 |</w:t>
      </w:r>
      <w:r>
        <w:rPr>
          <w:rFonts w:hint="eastAsia"/>
          <w:lang w:val="en-US" w:eastAsia="zh-CN"/>
        </w:rPr>
        <w:t>负责人：韩喆，职位：商办总经理、业务拓展经理、商办账务专员</w:t>
      </w:r>
    </w:p>
    <w:p w14:paraId="2EC8FE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物业 |</w:t>
      </w:r>
      <w:r>
        <w:rPr>
          <w:rFonts w:hint="eastAsia"/>
          <w:lang w:val="en-US" w:eastAsia="zh-CN"/>
        </w:rPr>
        <w:t>负责人：汪顺，职位：物业总经理、物业管理、园区保安队长、园区保安副队长、园区保安、保洁主管、保洁、工程维修主管、水电工程师，直属领导：贾飞龙、宣国英、方有保</w:t>
      </w:r>
    </w:p>
    <w:p w14:paraId="1FE03B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财务1部 |</w:t>
      </w:r>
      <w:r>
        <w:rPr>
          <w:rFonts w:hint="eastAsia"/>
          <w:lang w:val="en-US" w:eastAsia="zh-CN"/>
        </w:rPr>
        <w:t>负责人：蔡心宇，职位：财务经理、会计</w:t>
      </w:r>
    </w:p>
    <w:p w14:paraId="2F18F5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财务2部 |</w:t>
      </w:r>
      <w:r>
        <w:rPr>
          <w:rFonts w:hint="eastAsia"/>
          <w:lang w:val="en-US" w:eastAsia="zh-CN"/>
        </w:rPr>
        <w:t>负责人：芦智蔚，职位：财务经理、会计</w:t>
      </w:r>
    </w:p>
    <w:p w14:paraId="211DA6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董事会办公室 |</w:t>
      </w:r>
      <w:r>
        <w:rPr>
          <w:rFonts w:hint="eastAsia"/>
          <w:lang w:val="en-US" w:eastAsia="zh-CN"/>
        </w:rPr>
        <w:t>负责人：王妤扬，职位：香港办主任、管培生</w:t>
      </w:r>
    </w:p>
    <w:p w14:paraId="29AE5B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帐务1部 |</w:t>
      </w:r>
      <w:r>
        <w:rPr>
          <w:rFonts w:hint="eastAsia"/>
          <w:lang w:val="en-US" w:eastAsia="zh-CN"/>
        </w:rPr>
        <w:t>负责人：黄欢欢，职位：账务经理、账务专员、泰系统专员</w:t>
      </w:r>
    </w:p>
    <w:p w14:paraId="0E5601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帐务2部 |</w:t>
      </w:r>
      <w:r>
        <w:rPr>
          <w:rFonts w:hint="eastAsia"/>
          <w:lang w:val="en-US" w:eastAsia="zh-CN"/>
        </w:rPr>
        <w:t>负责人：王倩，职位：账务经理、账务助理</w:t>
      </w:r>
    </w:p>
    <w:p w14:paraId="4C2CCA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法务部 |</w:t>
      </w:r>
      <w:r>
        <w:rPr>
          <w:rFonts w:hint="eastAsia"/>
          <w:lang w:val="en-US" w:eastAsia="zh-CN"/>
        </w:rPr>
        <w:t>负责人：王妤扬，职位：法务经理，法务助理</w:t>
      </w:r>
    </w:p>
    <w:p w14:paraId="7A9B499A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offer模板</w:t>
      </w:r>
    </w:p>
    <w:p w14:paraId="63AC31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①实习生模板：</w:t>
      </w:r>
    </w:p>
    <w:p w14:paraId="68F7A9C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   女士/先生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</w:p>
    <w:p w14:paraId="6F6DBCD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您好！</w:t>
      </w:r>
    </w:p>
    <w:p w14:paraId="0CB51E3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我们非常荣幸可以邀请您加入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>                    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（以下简称公司）：</w:t>
      </w:r>
    </w:p>
    <w:p w14:paraId="4DE9A48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职务与级别</w:t>
      </w:r>
    </w:p>
    <w:p w14:paraId="517FA19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您被公司录用为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u w:val="single"/>
        </w:rPr>
        <w:t>    </w:t>
      </w:r>
      <w:r>
        <w:rPr>
          <w:rFonts w:hint="eastAsia" w:ascii="仿宋" w:hAnsi="仿宋" w:eastAsia="仿宋" w:cs="仿宋"/>
        </w:rPr>
        <w:t> ，级别为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</w:rPr>
        <w:t> ；具体的内容见该职位的《职位说明书》；</w:t>
      </w:r>
    </w:p>
    <w:p w14:paraId="337D0BE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直接汇报上级：您的直接汇报上级为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 ；</w:t>
      </w:r>
    </w:p>
    <w:p w14:paraId="1A178A0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每月薪资</w:t>
      </w:r>
    </w:p>
    <w:p w14:paraId="02ED272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月工资：</w:t>
      </w:r>
      <w:r>
        <w:rPr>
          <w:rFonts w:hint="eastAsia" w:ascii="仿宋" w:hAnsi="仿宋" w:eastAsia="仿宋" w:cs="仿宋"/>
        </w:rPr>
        <w:t>您的实习期及试用期月税前收入为人民币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</w:rPr>
        <w:t>元/月。</w:t>
      </w:r>
    </w:p>
    <w:p w14:paraId="530C5D8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月工资将根据该《职位说明书》、公司《员工手册》、《考勤管理规定》、《工作任务书》计算、申请、审核、发放。</w:t>
      </w:r>
    </w:p>
    <w:p w14:paraId="3363B3F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其他各类补贴、福利按公司相关制度考核后执行。</w:t>
      </w:r>
    </w:p>
    <w:p w14:paraId="2DAE56E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年终奖金</w:t>
      </w:r>
    </w:p>
    <w:p w14:paraId="1D52475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0EE45CB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上述收入系指员工本年度月平均收入。</w:t>
      </w:r>
    </w:p>
    <w:p w14:paraId="1900F64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如果员工每个考核年度内没有做满一年，而在期间离职的，则年终奖不会发放。</w:t>
      </w:r>
    </w:p>
    <w:p w14:paraId="3A00DD7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 xml:space="preserve">全年系指员工入职工作之日满12个月 </w:t>
      </w:r>
    </w:p>
    <w:p w14:paraId="12C408A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核心成员特殊福利</w:t>
      </w:r>
    </w:p>
    <w:p w14:paraId="747A04A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4C1457F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54C74EB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人事档案及福利</w:t>
      </w:r>
    </w:p>
    <w:p w14:paraId="7B8251F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您加入公司后，您的档案与各项福利按国家、当地政策和所签订的合同或协议办理。</w:t>
      </w:r>
    </w:p>
    <w:p w14:paraId="05D7A54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工作日期及试用期</w:t>
      </w:r>
    </w:p>
    <w:p w14:paraId="380DA7F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您的开始工作日期为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年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>月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日  </w:t>
      </w:r>
      <w:r>
        <w:rPr>
          <w:rFonts w:hint="eastAsia" w:ascii="仿宋" w:hAnsi="Kaiti SC Regular" w:eastAsia="仿宋" w:cs="黑体"/>
          <w:color w:val="000000"/>
        </w:rPr>
        <w:t xml:space="preserve"> </w:t>
      </w:r>
      <w:r>
        <w:rPr>
          <w:rFonts w:hint="eastAsia" w:ascii="仿宋" w:hAnsi="仿宋" w:eastAsia="仿宋" w:cs="仿宋"/>
          <w:color w:val="000000"/>
        </w:rPr>
        <w:t>，</w:t>
      </w:r>
      <w:r>
        <w:rPr>
          <w:rFonts w:hint="eastAsia" w:ascii="仿宋" w:hAnsi="仿宋" w:eastAsia="仿宋" w:cs="仿宋"/>
        </w:rPr>
        <w:t>实习期及试用期为</w:t>
      </w:r>
      <w:r>
        <w:t> 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</w:rPr>
        <w:t> 个月。  </w:t>
      </w:r>
    </w:p>
    <w:p w14:paraId="5A932E4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报到</w:t>
      </w:r>
    </w:p>
    <w:p w14:paraId="63F11E2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报到时间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年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月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>日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点  </w:t>
      </w:r>
      <w:r>
        <w:rPr>
          <w:rFonts w:hint="eastAsia" w:ascii="仿宋" w:hAnsi="仿宋" w:eastAsia="仿宋" w:cs="仿宋"/>
          <w:color w:val="000000"/>
        </w:rPr>
        <w:t>，</w:t>
      </w:r>
      <w:r>
        <w:t xml:space="preserve"> </w:t>
      </w:r>
      <w:r>
        <w:rPr>
          <w:rFonts w:hint="eastAsia" w:ascii="仿宋" w:hAnsi="仿宋" w:eastAsia="仿宋" w:cs="仿宋"/>
        </w:rPr>
        <w:t>报到地点：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。</w:t>
      </w:r>
      <w:r>
        <w:t>  </w:t>
      </w:r>
      <w:r>
        <w:rPr>
          <w:rFonts w:hint="eastAsia" w:ascii="仿宋" w:hAnsi="仿宋" w:eastAsia="仿宋" w:cs="仿宋"/>
          <w:color w:val="000000"/>
        </w:rPr>
        <w:t>如届时未到公司报到，则本录用通知书将于当日自动失效。</w:t>
      </w:r>
    </w:p>
    <w:p w14:paraId="3DD3946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  <w:color w:val="000000"/>
        </w:rPr>
        <w:t>l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所需证件</w:t>
      </w:r>
    </w:p>
    <w:p w14:paraId="0CC55FB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身份证及银行卡原件</w:t>
      </w:r>
    </w:p>
    <w:p w14:paraId="74394A1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学生证或在读证明</w:t>
      </w:r>
    </w:p>
    <w:p w14:paraId="11096BA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户口本的户主页与本人页复印件</w:t>
      </w:r>
    </w:p>
    <w:p w14:paraId="1F6CCCB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原公司开具的退工证明、劳动手册（若有）</w:t>
      </w:r>
    </w:p>
    <w:p w14:paraId="353E715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1个月内的体检合格证明和其它在简历中所提到的证件。</w:t>
      </w:r>
    </w:p>
    <w:p w14:paraId="3DDBFF5A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05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我们衷心地欢迎您的加入！</w:t>
      </w:r>
    </w:p>
    <w:p w14:paraId="1604A9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②正式员工模板：</w:t>
      </w:r>
    </w:p>
    <w:p w14:paraId="4A579D0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u w:val="single"/>
          <w:lang w:val="en-US" w:eastAsia="zh-CN" w:bidi="ar"/>
        </w:rPr>
        <w:t> 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    女士/先生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</w:p>
    <w:p w14:paraId="5AF58A6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您好！</w:t>
      </w:r>
    </w:p>
    <w:p w14:paraId="0FF45269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我们非常荣幸可以邀请您加入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>           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（以下简称公司）：</w:t>
      </w:r>
    </w:p>
    <w:p w14:paraId="4373BE5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职务与级别</w:t>
      </w:r>
    </w:p>
    <w:p w14:paraId="208E4A2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您被公司录用为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   </w:t>
      </w:r>
      <w:r>
        <w:rPr>
          <w:rFonts w:hint="eastAsia" w:ascii="仿宋" w:hAnsi="仿宋" w:eastAsia="仿宋" w:cs="仿宋"/>
        </w:rPr>
        <w:t> ，级别为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</w:rPr>
        <w:t> ，具体的内容见该职位的《职位说明书》；</w:t>
      </w:r>
    </w:p>
    <w:p w14:paraId="0D210EE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直接汇报上级：您的直接汇报上级为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</w:rPr>
        <w:t> ；</w:t>
      </w:r>
    </w:p>
    <w:p w14:paraId="38B72CE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每月薪资</w:t>
      </w:r>
    </w:p>
    <w:p w14:paraId="6C65073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月工资：您的月税前收入为人民币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</w:rPr>
        <w:t>元/月，公司将依此缴纳各项社会保险。</w:t>
      </w:r>
    </w:p>
    <w:p w14:paraId="122FE25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月工资将根据该《职位说明书》、公司《员工手册》、《考勤管理规定》、《工作任务书》计算、申请、审核、发放。</w:t>
      </w:r>
    </w:p>
    <w:p w14:paraId="507518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其他各类补贴、福利按公司相关制度考核后执行。</w:t>
      </w:r>
    </w:p>
    <w:p w14:paraId="75E8FEB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年终奖金</w:t>
      </w:r>
    </w:p>
    <w:p w14:paraId="4FE3708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4392EA9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上述收入系指员工本年度月平均收入。</w:t>
      </w:r>
    </w:p>
    <w:p w14:paraId="7ABE7F9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如果员工每个考核年度内没有做满一年，而在期间离职的，则年终奖不会发放。</w:t>
      </w:r>
    </w:p>
    <w:p w14:paraId="409358A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全年系指员工入职工作之日满12个月</w:t>
      </w:r>
    </w:p>
    <w:p w14:paraId="2843D4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核心成员特殊福利</w:t>
      </w:r>
    </w:p>
    <w:p w14:paraId="768709F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0CF376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3F6BB1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人事档案及福利</w:t>
      </w:r>
    </w:p>
    <w:p w14:paraId="5D21CE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您加入公司后，您的档案与各项福利按国家、当地政策和所签订的合同或协议办理。</w:t>
      </w:r>
    </w:p>
    <w:p w14:paraId="12E226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工作日期及试用期</w:t>
      </w:r>
    </w:p>
    <w:p w14:paraId="3998029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您的开始工作日期为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年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月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日  </w:t>
      </w:r>
      <w:r>
        <w:rPr>
          <w:rFonts w:hint="eastAsia" w:ascii="仿宋" w:hAnsi="仿宋" w:eastAsia="仿宋" w:cs="仿宋"/>
        </w:rPr>
        <w:t> ，试用期为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</w:rPr>
        <w:t> 个月。</w:t>
      </w:r>
    </w:p>
    <w:p w14:paraId="3C76F9C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合同期间是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年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月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日  </w:t>
      </w:r>
      <w:r>
        <w:rPr>
          <w:rFonts w:hint="eastAsia" w:ascii="仿宋" w:hAnsi="仿宋" w:eastAsia="仿宋" w:cs="仿宋"/>
        </w:rPr>
        <w:t>到 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年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月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日  </w:t>
      </w:r>
      <w:r>
        <w:rPr>
          <w:rFonts w:hint="eastAsia" w:ascii="仿宋" w:hAnsi="仿宋" w:eastAsia="仿宋" w:cs="仿宋"/>
        </w:rPr>
        <w:t>。       </w:t>
      </w:r>
    </w:p>
    <w:p w14:paraId="1CBD59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报到</w:t>
      </w:r>
    </w:p>
    <w:p w14:paraId="241719C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  <w:color w:val="000000"/>
        </w:rPr>
        <w:t>Ø</w:t>
      </w:r>
      <w:r>
        <w:rPr>
          <w:rFonts w:hint="default" w:ascii="Times New Roman" w:hAnsi="Times New Roman" w:eastAsia="仿宋" w:cs="Times New Roman"/>
          <w:color w:val="000000"/>
          <w:sz w:val="14"/>
          <w:szCs w:val="14"/>
        </w:rPr>
        <w:t> </w:t>
      </w:r>
      <w:r>
        <w:rPr>
          <w:rFonts w:hint="eastAsia" w:ascii="仿宋" w:hAnsi="仿宋" w:eastAsia="仿宋" w:cs="仿宋"/>
          <w:color w:val="000000"/>
        </w:rPr>
        <w:t>报到时间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年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color w:val="000000"/>
          <w:u w:val="single"/>
        </w:rPr>
        <w:t>月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>日</w:t>
      </w:r>
      <w:r>
        <w:rPr>
          <w:rFonts w:hint="eastAsia" w:ascii="仿宋" w:hAnsi="Kaiti SC Regular" w:eastAsia="仿宋" w:cs="黑体"/>
          <w:color w:val="000000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color w:val="000000"/>
          <w:u w:val="single"/>
        </w:rPr>
        <w:t xml:space="preserve">点  </w:t>
      </w:r>
      <w:r>
        <w:rPr>
          <w:rFonts w:hint="eastAsia" w:ascii="仿宋" w:hAnsi="仿宋" w:eastAsia="仿宋" w:cs="仿宋"/>
          <w:color w:val="000000"/>
        </w:rPr>
        <w:t>，</w:t>
      </w:r>
      <w:r>
        <w:t xml:space="preserve"> </w:t>
      </w:r>
      <w:r>
        <w:rPr>
          <w:rFonts w:hint="eastAsia" w:ascii="仿宋" w:hAnsi="仿宋" w:eastAsia="仿宋" w:cs="仿宋"/>
        </w:rPr>
        <w:t>报到地点：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。</w:t>
      </w:r>
      <w:r>
        <w:t>  </w:t>
      </w:r>
      <w:r>
        <w:rPr>
          <w:rFonts w:hint="eastAsia" w:ascii="仿宋" w:hAnsi="仿宋" w:eastAsia="仿宋" w:cs="仿宋"/>
          <w:color w:val="000000"/>
        </w:rPr>
        <w:t>如届时未到公司报到，则本录用通知书将于当日自动失效。</w:t>
      </w:r>
    </w:p>
    <w:p w14:paraId="69EF29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所需证件</w:t>
      </w:r>
    </w:p>
    <w:p w14:paraId="7CD41F6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身份证及银行卡复印件</w:t>
      </w:r>
    </w:p>
    <w:p w14:paraId="29BDA24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毕业证书、学位学历证书复印件及相关证明文件</w:t>
      </w:r>
    </w:p>
    <w:p w14:paraId="17B0AE9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户主页与本人页复印件</w:t>
      </w:r>
    </w:p>
    <w:p w14:paraId="550F639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原公司开具的退工证明、劳动手册（若有）</w:t>
      </w:r>
    </w:p>
    <w:p w14:paraId="3B4B5D7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1个月内的体检合格证明和其它在简历中所提到的证件。</w:t>
      </w:r>
    </w:p>
    <w:p w14:paraId="2B6D0E0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05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我们衷心地欢迎您的加入！    </w:t>
      </w:r>
    </w:p>
    <w:p w14:paraId="147E65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③保安模板：</w:t>
      </w:r>
    </w:p>
    <w:p w14:paraId="27EDCF95">
      <w:p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  <w:u w:val="single"/>
        </w:rPr>
        <w:t xml:space="preserve">  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</w:rPr>
        <w:t xml:space="preserve">    </w:t>
      </w:r>
      <w:r>
        <w:rPr>
          <w:rFonts w:hint="eastAsia" w:ascii="仿宋" w:hAnsi="Kaiti SC Regular" w:eastAsia="仿宋"/>
          <w:szCs w:val="22"/>
          <w:lang w:val="en-US" w:eastAsia="zh-CN"/>
        </w:rPr>
        <w:t>先生</w:t>
      </w:r>
      <w:r>
        <w:rPr>
          <w:rFonts w:hint="eastAsia" w:ascii="仿宋" w:hAnsi="Kaiti SC Regular" w:eastAsia="仿宋"/>
          <w:szCs w:val="22"/>
        </w:rPr>
        <w:t>：</w:t>
      </w:r>
    </w:p>
    <w:p w14:paraId="694141B8">
      <w:p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您好！</w:t>
      </w:r>
    </w:p>
    <w:p w14:paraId="078331B3">
      <w:p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我们非常荣幸可以邀请您加入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  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</w:rPr>
        <w:t>（以下简称公司）：</w:t>
      </w:r>
    </w:p>
    <w:p w14:paraId="4F164B2F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职务与级别</w:t>
      </w:r>
    </w:p>
    <w:p w14:paraId="2D6E207D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您被公司录用为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 xml:space="preserve"> ，级别为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 xml:space="preserve"> ，具体的内容见该职位的《职位说明书》；</w:t>
      </w:r>
    </w:p>
    <w:p w14:paraId="74E1230A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直接汇报上级：您的直接汇报上级为</w:t>
      </w:r>
      <w:r>
        <w:rPr>
          <w:rFonts w:hint="eastAsia" w:ascii="仿宋" w:hAnsi="Kaiti SC Regular" w:eastAsia="仿宋"/>
          <w:szCs w:val="22"/>
          <w:u w:val="single"/>
        </w:rPr>
        <w:t xml:space="preserve"> 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</w:rPr>
        <w:t xml:space="preserve">   </w:t>
      </w:r>
      <w:r>
        <w:rPr>
          <w:rFonts w:hint="eastAsia" w:ascii="仿宋" w:hAnsi="Kaiti SC Regular" w:eastAsia="仿宋"/>
          <w:szCs w:val="22"/>
        </w:rPr>
        <w:t xml:space="preserve"> ；</w:t>
      </w:r>
    </w:p>
    <w:p w14:paraId="4415DE9D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每月薪资</w:t>
      </w:r>
    </w:p>
    <w:p w14:paraId="160A0022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月工资：您的月税前收入为人民币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元/月。</w:t>
      </w:r>
    </w:p>
    <w:p w14:paraId="1B8A2BBB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月工资及履职工资将根据该《职位说明书》、公司《员工手册》、《考勤管理规定》、《工作任务书》计算、申请、审核、发放。</w:t>
      </w:r>
    </w:p>
    <w:p w14:paraId="45782638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其他各类补贴、福利按公司相关制度考核后执行。</w:t>
      </w:r>
    </w:p>
    <w:p w14:paraId="2D5F12B4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年终奖金</w:t>
      </w:r>
    </w:p>
    <w:p w14:paraId="335D4D7F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1D72CD44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上述收入系指员工本年度月平均收入。</w:t>
      </w:r>
    </w:p>
    <w:p w14:paraId="58397228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如果员工每个考核年度内没有做满一年，而在期间离职的，则年终奖不会发放。</w:t>
      </w:r>
    </w:p>
    <w:p w14:paraId="2EDD5B2C">
      <w:pPr>
        <w:pStyle w:val="5"/>
        <w:numPr>
          <w:ilvl w:val="0"/>
          <w:numId w:val="3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 xml:space="preserve">全年系指员工入职工作之日满12个月 </w:t>
      </w:r>
    </w:p>
    <w:p w14:paraId="7CFF7D60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核心成员特殊福利</w:t>
      </w:r>
    </w:p>
    <w:p w14:paraId="7079B645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08527293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2E8D27C8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人事档案及福利</w:t>
      </w:r>
    </w:p>
    <w:p w14:paraId="72F76300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您加入公司后，您的档案与各项福利按国家、当地政策和所签订的合同或协议办理。</w:t>
      </w:r>
    </w:p>
    <w:p w14:paraId="46D1908A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工作日期及试用期</w:t>
      </w:r>
    </w:p>
    <w:p w14:paraId="70A2D5F2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您的开始工作日期为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年 月 日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，试用期为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个月。</w:t>
      </w:r>
    </w:p>
    <w:p w14:paraId="31F6A09F">
      <w:pPr>
        <w:pStyle w:val="5"/>
        <w:numPr>
          <w:ilvl w:val="0"/>
          <w:numId w:val="4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合同期间是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年  月 日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</w:rPr>
        <w:t>到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年  月  日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</w:rPr>
        <w:t xml:space="preserve">。       </w:t>
      </w:r>
    </w:p>
    <w:p w14:paraId="5D7CC967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报到</w:t>
      </w:r>
    </w:p>
    <w:p w14:paraId="174765DD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报到时间</w:t>
      </w:r>
      <w:r>
        <w:rPr>
          <w:rFonts w:hint="eastAsia" w:ascii="仿宋" w:hAnsi="Kaiti SC Regular" w:eastAsia="仿宋"/>
          <w:szCs w:val="22"/>
          <w:u w:val="single"/>
        </w:rPr>
        <w:t xml:space="preserve"> 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年 月  日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>点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ascii="仿宋" w:hAnsi="Kaiti SC Regular" w:eastAsia="仿宋"/>
          <w:szCs w:val="22"/>
        </w:rPr>
        <w:t xml:space="preserve">， </w:t>
      </w:r>
      <w:r>
        <w:rPr>
          <w:rFonts w:hint="eastAsia" w:ascii="仿宋" w:hAnsi="Kaiti SC Regular" w:eastAsia="仿宋"/>
          <w:szCs w:val="22"/>
        </w:rPr>
        <w:t>报到地点</w:t>
      </w:r>
      <w:r>
        <w:rPr>
          <w:rFonts w:ascii="仿宋" w:hAnsi="Kaiti SC Regular" w:eastAsia="仿宋"/>
          <w:szCs w:val="22"/>
        </w:rPr>
        <w:t>：</w:t>
      </w:r>
      <w:r>
        <w:rPr>
          <w:rFonts w:hint="eastAsia" w:ascii="仿宋" w:hAnsi="Kaiti SC Regular" w:eastAsia="仿宋"/>
          <w:szCs w:val="22"/>
          <w:u w:val="single"/>
        </w:rPr>
        <w:t xml:space="preserve">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  <w:u w:val="single"/>
          <w:lang w:val="en-US" w:eastAsia="zh-CN"/>
        </w:rPr>
        <w:t xml:space="preserve">   </w:t>
      </w:r>
      <w:r>
        <w:rPr>
          <w:rFonts w:ascii="仿宋" w:hAnsi="Kaiti SC Regular" w:eastAsia="仿宋"/>
          <w:szCs w:val="22"/>
          <w:u w:val="single"/>
        </w:rPr>
        <w:t xml:space="preserve"> </w:t>
      </w:r>
      <w:r>
        <w:rPr>
          <w:rFonts w:hint="eastAsia" w:ascii="仿宋" w:hAnsi="Kaiti SC Regular" w:eastAsia="仿宋"/>
          <w:szCs w:val="22"/>
        </w:rPr>
        <w:t>。如届时未到公司报到，则本录用通知书将于当日自动失效。</w:t>
      </w:r>
    </w:p>
    <w:p w14:paraId="291B82EA">
      <w:pPr>
        <w:pStyle w:val="5"/>
        <w:numPr>
          <w:ilvl w:val="0"/>
          <w:numId w:val="2"/>
        </w:numPr>
        <w:spacing w:line="240" w:lineRule="auto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所需证件</w:t>
      </w:r>
    </w:p>
    <w:p w14:paraId="1F7A0441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身份证及</w:t>
      </w:r>
      <w:r>
        <w:rPr>
          <w:rFonts w:hint="eastAsia" w:ascii="仿宋" w:hAnsi="Kaiti SC Regular" w:eastAsia="仿宋"/>
          <w:szCs w:val="22"/>
          <w:lang w:val="en-US" w:eastAsia="zh-CN"/>
        </w:rPr>
        <w:t>银行卡</w:t>
      </w:r>
      <w:r>
        <w:rPr>
          <w:rFonts w:hint="eastAsia" w:ascii="仿宋" w:hAnsi="Kaiti SC Regular" w:eastAsia="仿宋"/>
          <w:szCs w:val="22"/>
        </w:rPr>
        <w:t>复印件</w:t>
      </w:r>
    </w:p>
    <w:p w14:paraId="270202C3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无犯罪记录证明</w:t>
      </w:r>
    </w:p>
    <w:p w14:paraId="1330C1D1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户主页与本人页复印件</w:t>
      </w:r>
    </w:p>
    <w:p w14:paraId="508833A2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原公司开具的退工证明、劳动手册（若有）</w:t>
      </w:r>
    </w:p>
    <w:p w14:paraId="7C28F0A6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个人社保已缴纳凭证</w:t>
      </w:r>
    </w:p>
    <w:p w14:paraId="1431BD59">
      <w:pPr>
        <w:pStyle w:val="5"/>
        <w:numPr>
          <w:ilvl w:val="0"/>
          <w:numId w:val="5"/>
        </w:numPr>
        <w:spacing w:line="240" w:lineRule="auto"/>
        <w:ind w:left="709"/>
        <w:rPr>
          <w:rFonts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1个月内的体检合格证明和其它在简历中所提到的证件。</w:t>
      </w:r>
    </w:p>
    <w:p w14:paraId="3170E3EA">
      <w:pPr>
        <w:pStyle w:val="5"/>
        <w:spacing w:line="240" w:lineRule="auto"/>
        <w:ind w:left="229" w:firstLine="0"/>
        <w:rPr>
          <w:rFonts w:ascii="仿宋" w:hAnsi="Kaiti SC Regular" w:eastAsia="仿宋"/>
          <w:szCs w:val="22"/>
        </w:rPr>
      </w:pPr>
    </w:p>
    <w:p w14:paraId="1F223457">
      <w:pPr>
        <w:widowControl w:val="0"/>
        <w:numPr>
          <w:ilvl w:val="0"/>
          <w:numId w:val="0"/>
        </w:numPr>
        <w:jc w:val="both"/>
        <w:rPr>
          <w:rFonts w:hint="eastAsia" w:ascii="仿宋" w:hAnsi="Kaiti SC Regular" w:eastAsia="仿宋"/>
          <w:szCs w:val="22"/>
        </w:rPr>
      </w:pPr>
      <w:r>
        <w:rPr>
          <w:rFonts w:hint="eastAsia" w:ascii="仿宋" w:hAnsi="Kaiti SC Regular" w:eastAsia="仿宋"/>
          <w:szCs w:val="22"/>
        </w:rPr>
        <w:t>我们衷心地欢迎您的加入！</w:t>
      </w:r>
    </w:p>
    <w:p w14:paraId="014F0734">
      <w:pPr>
        <w:widowControl w:val="0"/>
        <w:numPr>
          <w:ilvl w:val="0"/>
          <w:numId w:val="0"/>
        </w:numPr>
        <w:jc w:val="both"/>
        <w:rPr>
          <w:rFonts w:hint="eastAsia" w:ascii="仿宋" w:hAnsi="Kaiti SC Regular" w:eastAsia="仿宋"/>
          <w:szCs w:val="22"/>
        </w:rPr>
      </w:pPr>
    </w:p>
    <w:p w14:paraId="392872CE">
      <w:pPr>
        <w:widowControl w:val="0"/>
        <w:numPr>
          <w:ilvl w:val="0"/>
          <w:numId w:val="1"/>
        </w:numPr>
        <w:tabs>
          <w:tab w:val="clear" w:pos="312"/>
        </w:tabs>
        <w:ind w:left="0" w:leftChars="0" w:firstLine="0" w:firstLine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接受offer初步材料审查模板：</w:t>
      </w:r>
    </w:p>
    <w:p w14:paraId="67062BC4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尊敬的 [</w:t>
      </w:r>
      <w:r>
        <w:rPr>
          <w:rFonts w:hint="eastAsia" w:ascii="仿宋" w:hAnsi="Kaiti SC Regular" w:eastAsia="仿宋"/>
          <w:szCs w:val="22"/>
          <w:lang w:val="en-US" w:eastAsia="zh-CN"/>
        </w:rPr>
        <w:t xml:space="preserve">  </w:t>
      </w:r>
      <w:r>
        <w:rPr>
          <w:rFonts w:hint="default" w:ascii="仿宋" w:hAnsi="Kaiti SC Regular" w:eastAsia="仿宋"/>
          <w:szCs w:val="22"/>
          <w:lang w:val="en-US" w:eastAsia="zh-CN"/>
        </w:rPr>
        <w:t>]：</w:t>
      </w:r>
    </w:p>
    <w:p w14:paraId="4799C84F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00B7708D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您好！</w:t>
      </w:r>
    </w:p>
    <w:p w14:paraId="7BE4BB13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2BA73134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欢迎加入[公司名称]！很高兴您已接受我们的Offer，成为我们团队的一员。为确保您的入职流程顺利，我们需要您在 [</w:t>
      </w:r>
      <w:r>
        <w:rPr>
          <w:rFonts w:hint="eastAsia" w:ascii="仿宋" w:hAnsi="Kaiti SC Regular" w:eastAsia="仿宋"/>
          <w:szCs w:val="22"/>
          <w:lang w:val="en-US" w:eastAsia="zh-CN"/>
        </w:rPr>
        <w:t xml:space="preserve"> </w:t>
      </w:r>
      <w:r>
        <w:rPr>
          <w:rFonts w:hint="default" w:ascii="仿宋" w:hAnsi="Kaiti SC Regular" w:eastAsia="仿宋"/>
          <w:szCs w:val="22"/>
          <w:lang w:val="en-US" w:eastAsia="zh-CN"/>
        </w:rPr>
        <w:t>月</w:t>
      </w:r>
      <w:r>
        <w:rPr>
          <w:rFonts w:hint="eastAsia" w:ascii="仿宋" w:hAnsi="Kaiti SC Regular" w:eastAsia="仿宋"/>
          <w:szCs w:val="22"/>
          <w:lang w:val="en-US" w:eastAsia="zh-CN"/>
        </w:rPr>
        <w:t xml:space="preserve"> </w:t>
      </w:r>
      <w:r>
        <w:rPr>
          <w:rFonts w:hint="default" w:ascii="仿宋" w:hAnsi="Kaiti SC Regular" w:eastAsia="仿宋"/>
          <w:szCs w:val="22"/>
          <w:lang w:val="en-US" w:eastAsia="zh-CN"/>
        </w:rPr>
        <w:t>日]前，协助提供以下电子版材料：</w:t>
      </w:r>
    </w:p>
    <w:p w14:paraId="5480FB5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39D4C940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（1）</w:t>
      </w:r>
      <w:r>
        <w:rPr>
          <w:rFonts w:hint="default" w:ascii="仿宋" w:hAnsi="Kaiti SC Regular" w:eastAsia="仿宋"/>
          <w:szCs w:val="22"/>
          <w:lang w:val="en-US" w:eastAsia="zh-CN"/>
        </w:rPr>
        <w:t>身份证：正反面扫描件或清晰照片（请确保四个边角齐全，文字清晰可见）。</w:t>
      </w:r>
    </w:p>
    <w:p w14:paraId="0DA94DA1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2F8914C6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（2）</w:t>
      </w:r>
      <w:r>
        <w:rPr>
          <w:rFonts w:hint="default" w:ascii="仿宋" w:hAnsi="Kaiti SC Regular" w:eastAsia="仿宋"/>
          <w:szCs w:val="22"/>
          <w:lang w:val="en-US" w:eastAsia="zh-CN"/>
        </w:rPr>
        <w:t>学历/学位证明：</w:t>
      </w:r>
    </w:p>
    <w:p w14:paraId="63EA6518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04A3E1B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请提供学信网（CHSI）出具的《教育部学历证书电子注册备案表》或《中国高等教育学历认证报告》（在线验证报告）。</w:t>
      </w:r>
    </w:p>
    <w:p w14:paraId="4245138F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1612F38E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提示：您可以登录学信网（www.chsi.com.cn）申请，建议将在线验证报告的验证有效期设置为最长（通常为180天），以便我们存档。</w:t>
      </w:r>
    </w:p>
    <w:p w14:paraId="2217E26D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167F86C3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（3）</w:t>
      </w:r>
      <w:r>
        <w:rPr>
          <w:rFonts w:hint="default" w:ascii="仿宋" w:hAnsi="Kaiti SC Regular" w:eastAsia="仿宋"/>
          <w:szCs w:val="22"/>
          <w:lang w:val="en-US" w:eastAsia="zh-CN"/>
        </w:rPr>
        <w:t>退工单/离职证明（若您目前为离职状态）：</w:t>
      </w:r>
    </w:p>
    <w:p w14:paraId="1D62F7E9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0BD0BCFB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由原工作单位出具的离职证明或退工单（需加盖原单位公章）。</w:t>
      </w:r>
    </w:p>
    <w:p w14:paraId="478BE052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5420A41C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注：此项材料对于办理社保公积金转移非常重要，如您目前是在职状态，请在离职后尽快提供。</w:t>
      </w:r>
    </w:p>
    <w:p w14:paraId="71D3EEB2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29AF3435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温馨提示：</w:t>
      </w:r>
    </w:p>
    <w:p w14:paraId="39D8D980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3F477041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请您务必保证所提供材料的真实性，如有虚假，公司将有权取消录用。</w:t>
      </w:r>
    </w:p>
    <w:p w14:paraId="702576E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4B476F69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我们将严格遵守相关法律法规，对您的个人信息予以保密。</w:t>
      </w:r>
    </w:p>
    <w:p w14:paraId="0DBD5AC1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19AC745A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若您在准备材料过程中有任何疑问，或预计无法按时提交，请随时与我联系。</w:t>
      </w:r>
    </w:p>
    <w:p w14:paraId="276C90FF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1F71977D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再次欢迎您的加入！期待与您共事。</w:t>
      </w:r>
    </w:p>
    <w:p w14:paraId="6C67F923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8.人事专员：修改工种，上传文件，导出报表，下载文件，删除、替换文件</w:t>
      </w:r>
    </w:p>
    <w:p w14:paraId="0D58859C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BU负责人：sidebar看不见“合同管理“页面入口</w:t>
      </w:r>
    </w:p>
    <w:p w14:paraId="0BA25126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人事负责人：导出报表，下载文件</w:t>
      </w:r>
    </w:p>
    <w:p w14:paraId="44867695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最高负责人：导出报表，下载文件</w:t>
      </w:r>
    </w:p>
    <w:p w14:paraId="239E36E7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招聘角色为空：sidebar看不见“合同管理“页面入口</w:t>
      </w:r>
    </w:p>
    <w:p w14:paraId="5AC61CD4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都增设预览功能</w:t>
      </w:r>
    </w:p>
    <w:p w14:paraId="3C7D83B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【6.29】</w:t>
      </w:r>
    </w:p>
    <w:p w14:paraId="57872F82">
      <w:pPr>
        <w:widowControl w:val="0"/>
        <w:numPr>
          <w:ilvl w:val="0"/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都增设表格-总览所有申请事项</w:t>
      </w:r>
    </w:p>
    <w:p w14:paraId="5B682C8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【7.2】</w:t>
      </w:r>
    </w:p>
    <w:p w14:paraId="3E266282">
      <w:pPr>
        <w:widowControl w:val="0"/>
        <w:numPr>
          <w:ilvl w:val="0"/>
          <w:numId w:val="0"/>
        </w:numPr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员工姓名,员工状态,入职时间,身份证号,手机号,《聘用员工申请表》,《录用审批单》,《录用审批单》审批</w:t>
      </w:r>
      <w:r>
        <w:rPr>
          <w:rFonts w:hint="eastAsia" w:ascii="仿宋" w:hAnsi="Kaiti SC Regular" w:eastAsia="仿宋"/>
          <w:szCs w:val="22"/>
          <w:lang w:val="en-US" w:eastAsia="zh-CN"/>
        </w:rPr>
        <w:t>情况</w:t>
      </w:r>
      <w:r>
        <w:rPr>
          <w:rFonts w:hint="default" w:ascii="仿宋" w:hAnsi="Kaiti SC Regular" w:eastAsia="仿宋"/>
          <w:szCs w:val="22"/>
          <w:lang w:val="en-US" w:eastAsia="zh-CN"/>
        </w:rPr>
        <w:t>,《录用通知书》,《劳动合同/劳务协议》,《培训签到表》,试用期,《新员工试用期评估表》,《新员工试用期评估表》审批情况,《实习生评估表》,《变更协议》,《员工流动表》,《工资及岗位调整通知书》,《续签劳动合同（劳务协议）申请表》,《续签劳动合同（劳务协议）申请表》审批情况,《劳动合同（劳务协议）续签书》,档案中《劳动合同（劳务协议）续签书》审批情况,离职申请表,离职交接清单,面试评估,备注</w:t>
      </w:r>
    </w:p>
    <w:p w14:paraId="4203389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增加续签申请的人事负责人审批</w:t>
      </w:r>
    </w:p>
    <w:p w14:paraId="4392A58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删除续签申请的工资和职位调整字段</w:t>
      </w:r>
    </w:p>
    <w:p w14:paraId="66FDDC9F">
      <w:pPr>
        <w:spacing w:after="80" w:line="360" w:lineRule="exac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12.</w:t>
      </w:r>
    </w:p>
    <w:p w14:paraId="00FD9DA0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流程：发起人：发起→人事负责人：审批→用印人:执行用印→归档人：上传用完印文件的扫描件</w:t>
      </w:r>
    </w:p>
    <w:p w14:paraId="7FF6BD91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发起人填写：</w:t>
      </w:r>
    </w:p>
    <w:p w14:paraId="7B47ED53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基础信息：申请事项，用印份数，紧急程度，经办人（自动填充，就是发起人），联系电话（自动填充），用印日期</w:t>
      </w:r>
    </w:p>
    <w:p w14:paraId="3BCFE7BC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审批信息：抄送人</w:t>
      </w:r>
    </w:p>
    <w:p w14:paraId="504886F4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申请项：合同类型（劳动合同/劳务合同/实习协议/非标准合同），用印公司，用印附件</w:t>
      </w:r>
    </w:p>
    <w:p w14:paraId="2C5214A3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申请内容：申请事项，备注说明</w:t>
      </w:r>
    </w:p>
    <w:p w14:paraId="2EF8D654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邮寄信息：是否需要邮寄</w:t>
      </w:r>
    </w:p>
    <w:p w14:paraId="55926486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人事负责人：</w:t>
      </w:r>
    </w:p>
    <w:p w14:paraId="42F1E09B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填写审核备注，通过/驳回的决策按钮</w:t>
      </w:r>
    </w:p>
    <w:p w14:paraId="54DE87FE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用印人：</w:t>
      </w:r>
    </w:p>
    <w:p w14:paraId="5212C104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填写备注，上传扫描件，修改归还状态（待归还/已归还/无需归还），通过/驳回的决策按钮</w:t>
      </w:r>
    </w:p>
    <w:p w14:paraId="5CF5E83B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归档人：选项（电子归档/纸质归档：档案存放位置）</w:t>
      </w:r>
    </w:p>
    <w:p w14:paraId="4679F18D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</w:p>
    <w:p w14:paraId="2958B04D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列表字段：用印编号、申请事项、合同类型、用印公司</w:t>
      </w:r>
    </w:p>
    <w:p w14:paraId="40180C91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</w:p>
    <w:p w14:paraId="43846A8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商保板块</w:t>
      </w:r>
    </w:p>
    <w:p w14:paraId="78FE98A9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通过关注“友邦团险“公众号查询个人保障信息及理赔信息</w:t>
      </w:r>
    </w:p>
    <w:p w14:paraId="74C14D0C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关于理赔；</w:t>
      </w:r>
    </w:p>
    <w:p w14:paraId="77470018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理赔金额小于三千：直接通过公众号上传相关材料进行理赔</w:t>
      </w:r>
    </w:p>
    <w:p w14:paraId="2901E846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理赔金额大于三千：提供团险理赔申请书中的材料给到商保专员，商保专员把材料寄到友邦</w:t>
      </w:r>
    </w:p>
    <w:p w14:paraId="079C4C24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申请理赔的员工端：发起理赔，并自行查看材料清单，给到商保专员</w:t>
      </w:r>
    </w:p>
    <w:p w14:paraId="789992DE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商保专员端:接收材料，寄出材料</w:t>
      </w:r>
    </w:p>
    <w:p w14:paraId="328BB423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员工端：完成理赔，并填写到账金额和到账时间</w:t>
      </w:r>
    </w:p>
    <w:p w14:paraId="29A737A2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显示流程：发起理赔，给出材料（商保专员），接收材料，寄出材料，理赔中，完成理赔</w:t>
      </w:r>
    </w:p>
    <w:p w14:paraId="0A838C7B">
      <w:pPr>
        <w:widowControl w:val="0"/>
        <w:numPr>
          <w:numId w:val="0"/>
        </w:numPr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理赔中是寄出材料单还没得到员工端的反馈</w:t>
      </w:r>
    </w:p>
    <w:p w14:paraId="2322B495">
      <w:pPr>
        <w:widowControl w:val="0"/>
        <w:numPr>
          <w:numId w:val="0"/>
        </w:numPr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表单展示字段：</w:t>
      </w:r>
    </w:p>
    <w:p w14:paraId="1088E60C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人才公寓板块：</w:t>
      </w:r>
    </w:p>
    <w:p w14:paraId="0BE0397F">
      <w:pPr>
        <w:widowControl w:val="0"/>
        <w:numPr>
          <w:numId w:val="0"/>
        </w:numPr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分两类①普通员工享七折优惠②管培生每人补贴两千元</w:t>
      </w:r>
    </w:p>
    <w:p w14:paraId="4723F4D7">
      <w:pPr>
        <w:widowControl w:val="0"/>
        <w:numPr>
          <w:numId w:val="0"/>
        </w:numPr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申请流程：根据员工身份显示对应的福利标准，员工端申请，部门负责人确认，人事负责人确认，最高负责人终审，公寓部门负责安排住宿，在系统上填写入住房间号，申请人反馈确认入住</w:t>
      </w:r>
    </w:p>
    <w:p w14:paraId="1C869917">
      <w:pPr>
        <w:widowControl w:val="0"/>
        <w:numPr>
          <w:numId w:val="0"/>
        </w:numPr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表单展示字段：</w:t>
      </w:r>
    </w:p>
    <w:p w14:paraId="0C57C9E6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HRO运动卡板块：</w:t>
      </w:r>
    </w:p>
    <w:p w14:paraId="2E142803">
      <w:pPr>
        <w:widowControl w:val="0"/>
        <w:numPr>
          <w:numId w:val="0"/>
        </w:numPr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园区有合作的商家，游泳卡或者健身卡，经常会送给公司，现在作为员工福利，通过系统下发，使用规则：每张卡有一个二维码，展示给商家，商家也有账号（仅这一个用处）扫码做核销</w:t>
      </w:r>
    </w:p>
    <w:p w14:paraId="2802D4C6">
      <w:pPr>
        <w:widowControl w:val="0"/>
        <w:numPr>
          <w:numId w:val="0"/>
        </w:numPr>
        <w:jc w:val="left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人事端统计拿到多少运动卡，并下发到员工端，商家端同步所有拥有卡的员工，扫描使用</w:t>
      </w:r>
    </w:p>
    <w:p w14:paraId="5D0591C6">
      <w:pPr>
        <w:widowControl w:val="0"/>
        <w:numPr>
          <w:numId w:val="0"/>
        </w:numPr>
        <w:jc w:val="left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表单展示字段：</w:t>
      </w:r>
    </w:p>
    <w:p w14:paraId="03338B53">
      <w:pPr>
        <w:widowControl w:val="0"/>
        <w:numPr>
          <w:numId w:val="0"/>
        </w:numPr>
        <w:jc w:val="both"/>
        <w:rPr>
          <w:rFonts w:hint="default" w:ascii="仿宋" w:hAnsi="Kaiti SC Regular" w:eastAsia="仿宋"/>
          <w:szCs w:val="22"/>
          <w:lang w:val="en-US" w:eastAsia="zh-CN"/>
        </w:rPr>
      </w:pPr>
      <w:bookmarkStart w:id="0" w:name="_GoBack"/>
      <w:bookmarkEnd w:id="0"/>
    </w:p>
    <w:p w14:paraId="7EB1B14F">
      <w:pPr>
        <w:widowControl w:val="0"/>
        <w:numPr>
          <w:numId w:val="0"/>
        </w:numPr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4EA90280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</w:p>
    <w:p w14:paraId="2045BFD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6E628A17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</w:p>
    <w:p w14:paraId="50F5350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 SC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13661"/>
    <w:multiLevelType w:val="multilevel"/>
    <w:tmpl w:val="05913661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>
    <w:nsid w:val="208F8165"/>
    <w:multiLevelType w:val="singleLevel"/>
    <w:tmpl w:val="208F81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30A213C"/>
    <w:multiLevelType w:val="multilevel"/>
    <w:tmpl w:val="430A213C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>
    <w:nsid w:val="5551404B"/>
    <w:multiLevelType w:val="multilevel"/>
    <w:tmpl w:val="5551404B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">
    <w:nsid w:val="760A2325"/>
    <w:multiLevelType w:val="multilevel"/>
    <w:tmpl w:val="760A2325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406CF"/>
    <w:rsid w:val="048032B0"/>
    <w:rsid w:val="0FA52567"/>
    <w:rsid w:val="12755BE5"/>
    <w:rsid w:val="202F24BE"/>
    <w:rsid w:val="235F154E"/>
    <w:rsid w:val="25A406CF"/>
    <w:rsid w:val="53BF3C72"/>
    <w:rsid w:val="62BF61C6"/>
    <w:rsid w:val="64077045"/>
    <w:rsid w:val="680837DE"/>
    <w:rsid w:val="7B427513"/>
    <w:rsid w:val="7CDE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列出段落1"/>
    <w:basedOn w:val="1"/>
    <w:unhideWhenUsed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4038</Words>
  <Characters>4105</Characters>
  <Lines>0</Lines>
  <Paragraphs>0</Paragraphs>
  <TotalTime>458</TotalTime>
  <ScaleCrop>false</ScaleCrop>
  <LinksUpToDate>false</LinksUpToDate>
  <CharactersWithSpaces>4509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2026-06-24T04:30:00Z</dcterms:created>
  <dc:creator>JK.</dc:creator>
  <cp:lastModifiedBy>JK.</cp:lastModifiedBy>
  <dcterms:modified xsi:type="dcterms:W3CDTF">2026-07-07T11:38:08Z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4C7C5F8CB20F41B4905C0DCAD73A8DF6_11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