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82C12" w14:textId="77777777" w:rsidR="00C234BF" w:rsidRDefault="00C234BF">
      <w:pPr>
        <w:spacing w:before="2200" w:after="0"/>
      </w:pPr>
    </w:p>
    <w:p w14:paraId="39AF8D79" w14:textId="77777777" w:rsidR="00C234BF" w:rsidRDefault="00000000">
      <w:pPr>
        <w:spacing w:after="120"/>
      </w:pPr>
      <w:proofErr w:type="gramStart"/>
      <w:r>
        <w:rPr>
          <w:b/>
          <w:bCs/>
          <w:color w:val="2E6DA4"/>
          <w:spacing w:val="60"/>
          <w:sz w:val="17"/>
          <w:szCs w:val="17"/>
        </w:rPr>
        <w:t>REQUIREMENTS  SPECIFICATION</w:t>
      </w:r>
      <w:proofErr w:type="gramEnd"/>
    </w:p>
    <w:p w14:paraId="1ED33A1E" w14:textId="77777777" w:rsidR="00C234BF" w:rsidRDefault="00000000">
      <w:pPr>
        <w:spacing w:after="60"/>
      </w:pPr>
      <w:r>
        <w:rPr>
          <w:b/>
          <w:bCs/>
          <w:color w:val="1F4E79"/>
          <w:sz w:val="60"/>
          <w:szCs w:val="60"/>
        </w:rPr>
        <w:t>科研医学 Agent 平台</w:t>
      </w:r>
    </w:p>
    <w:p w14:paraId="28695E9A" w14:textId="77777777" w:rsidR="00C234BF" w:rsidRDefault="00000000">
      <w:pPr>
        <w:pBdr>
          <w:bottom w:val="single" w:sz="18" w:space="0" w:color="1F4E79"/>
        </w:pBdr>
        <w:spacing w:after="200"/>
      </w:pPr>
      <w:r>
        <w:rPr>
          <w:sz w:val="32"/>
          <w:szCs w:val="32"/>
        </w:rPr>
        <w:t>用户使用全流程与后台运营管理 需求文档</w:t>
      </w:r>
    </w:p>
    <w:p w14:paraId="6D5EFB48" w14:textId="77777777" w:rsidR="00C234BF" w:rsidRDefault="00000000">
      <w:pPr>
        <w:spacing w:before="240" w:after="60"/>
      </w:pPr>
      <w:r>
        <w:rPr>
          <w:color w:val="5B6B7B"/>
          <w:sz w:val="22"/>
          <w:szCs w:val="22"/>
        </w:rPr>
        <w:t>阶段</w:t>
      </w:r>
      <w:proofErr w:type="gramStart"/>
      <w:r>
        <w:rPr>
          <w:color w:val="5B6B7B"/>
          <w:sz w:val="22"/>
          <w:szCs w:val="22"/>
        </w:rPr>
        <w:t>一</w:t>
      </w:r>
      <w:proofErr w:type="gramEnd"/>
      <w:r>
        <w:rPr>
          <w:color w:val="5B6B7B"/>
          <w:sz w:val="22"/>
          <w:szCs w:val="22"/>
        </w:rPr>
        <w:t xml:space="preserve">　前端用户注册与首次试用</w:t>
      </w:r>
    </w:p>
    <w:p w14:paraId="6FDAE1FA" w14:textId="77777777" w:rsidR="00C234BF" w:rsidRDefault="00000000">
      <w:pPr>
        <w:spacing w:after="900"/>
      </w:pPr>
      <w:r>
        <w:rPr>
          <w:color w:val="5B6B7B"/>
          <w:sz w:val="22"/>
          <w:szCs w:val="22"/>
        </w:rPr>
        <w:t>阶段二　后台管理员日常管理与维护</w:t>
      </w:r>
    </w:p>
    <w:tbl>
      <w:tblPr>
        <w:tblW w:w="6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100"/>
      </w:tblGrid>
      <w:tr w:rsidR="00C234BF" w14:paraId="585F84E5" w14:textId="77777777">
        <w:trPr>
          <w:jc w:val="center"/>
        </w:trPr>
        <w:tc>
          <w:tcPr>
            <w:tcW w:w="17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B1C3885" w14:textId="77777777" w:rsidR="00C234BF" w:rsidRDefault="00000000">
            <w:r>
              <w:rPr>
                <w:color w:val="5B6B7B"/>
                <w:sz w:val="19"/>
                <w:szCs w:val="19"/>
              </w:rPr>
              <w:t>文档版本</w:t>
            </w:r>
          </w:p>
        </w:tc>
        <w:tc>
          <w:tcPr>
            <w:tcW w:w="51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4B1142B" w14:textId="77777777" w:rsidR="00C234BF" w:rsidRDefault="00000000">
            <w:r>
              <w:rPr>
                <w:b/>
                <w:bCs/>
                <w:sz w:val="19"/>
                <w:szCs w:val="19"/>
              </w:rPr>
              <w:t>V1.0</w:t>
            </w:r>
          </w:p>
        </w:tc>
      </w:tr>
      <w:tr w:rsidR="00C234BF" w14:paraId="2D590C51" w14:textId="77777777">
        <w:trPr>
          <w:jc w:val="center"/>
        </w:trPr>
        <w:tc>
          <w:tcPr>
            <w:tcW w:w="17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37A25C6" w14:textId="77777777" w:rsidR="00C234BF" w:rsidRDefault="00000000">
            <w:r>
              <w:rPr>
                <w:color w:val="5B6B7B"/>
                <w:sz w:val="19"/>
                <w:szCs w:val="19"/>
              </w:rPr>
              <w:t>编制日期</w:t>
            </w:r>
          </w:p>
        </w:tc>
        <w:tc>
          <w:tcPr>
            <w:tcW w:w="51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007FBF0" w14:textId="77777777" w:rsidR="00C234BF" w:rsidRDefault="00000000">
            <w:r>
              <w:rPr>
                <w:b/>
                <w:bCs/>
                <w:sz w:val="19"/>
                <w:szCs w:val="19"/>
              </w:rPr>
              <w:t>2026-07-28</w:t>
            </w:r>
          </w:p>
        </w:tc>
      </w:tr>
      <w:tr w:rsidR="00C234BF" w14:paraId="379814FE" w14:textId="77777777">
        <w:trPr>
          <w:jc w:val="center"/>
        </w:trPr>
        <w:tc>
          <w:tcPr>
            <w:tcW w:w="17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C3A4901" w14:textId="77777777" w:rsidR="00C234BF" w:rsidRDefault="00000000">
            <w:r>
              <w:rPr>
                <w:color w:val="5B6B7B"/>
                <w:sz w:val="19"/>
                <w:szCs w:val="19"/>
              </w:rPr>
              <w:t>文档类型</w:t>
            </w:r>
          </w:p>
        </w:tc>
        <w:tc>
          <w:tcPr>
            <w:tcW w:w="51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30F9370" w14:textId="77777777" w:rsidR="00C234BF" w:rsidRDefault="00000000">
            <w:r>
              <w:rPr>
                <w:b/>
                <w:bCs/>
                <w:sz w:val="19"/>
                <w:szCs w:val="19"/>
              </w:rPr>
              <w:t>需求规格说明书（只定需求，不约束技术选型）</w:t>
            </w:r>
          </w:p>
        </w:tc>
      </w:tr>
      <w:tr w:rsidR="00C234BF" w14:paraId="5A77D242" w14:textId="77777777">
        <w:trPr>
          <w:jc w:val="center"/>
        </w:trPr>
        <w:tc>
          <w:tcPr>
            <w:tcW w:w="17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06A1DED" w14:textId="77777777" w:rsidR="00C234BF" w:rsidRDefault="00000000">
            <w:r>
              <w:rPr>
                <w:color w:val="5B6B7B"/>
                <w:sz w:val="19"/>
                <w:szCs w:val="19"/>
              </w:rPr>
              <w:t>覆盖范围</w:t>
            </w:r>
          </w:p>
        </w:tc>
        <w:tc>
          <w:tcPr>
            <w:tcW w:w="51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20AFC24" w14:textId="77777777" w:rsidR="00C234BF" w:rsidRDefault="00000000">
            <w:r>
              <w:rPr>
                <w:b/>
                <w:bCs/>
                <w:sz w:val="19"/>
                <w:szCs w:val="19"/>
              </w:rPr>
              <w:t xml:space="preserve">2 </w:t>
            </w:r>
            <w:proofErr w:type="gramStart"/>
            <w:r>
              <w:rPr>
                <w:b/>
                <w:bCs/>
                <w:sz w:val="19"/>
                <w:szCs w:val="19"/>
              </w:rPr>
              <w:t>个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阶段 · 9 </w:t>
            </w:r>
            <w:proofErr w:type="gramStart"/>
            <w:r>
              <w:rPr>
                <w:b/>
                <w:bCs/>
                <w:sz w:val="19"/>
                <w:szCs w:val="19"/>
              </w:rPr>
              <w:t>个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模块 · 39 </w:t>
            </w:r>
            <w:proofErr w:type="gramStart"/>
            <w:r>
              <w:rPr>
                <w:b/>
                <w:bCs/>
                <w:sz w:val="19"/>
                <w:szCs w:val="19"/>
              </w:rPr>
              <w:t>条需求</w:t>
            </w:r>
            <w:proofErr w:type="gramEnd"/>
          </w:p>
        </w:tc>
      </w:tr>
      <w:tr w:rsidR="00C234BF" w14:paraId="37F37E10" w14:textId="77777777">
        <w:trPr>
          <w:jc w:val="center"/>
        </w:trPr>
        <w:tc>
          <w:tcPr>
            <w:tcW w:w="17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1CA1E5F" w14:textId="77777777" w:rsidR="00C234BF" w:rsidRDefault="00000000">
            <w:r>
              <w:rPr>
                <w:color w:val="5B6B7B"/>
                <w:sz w:val="19"/>
                <w:szCs w:val="19"/>
              </w:rPr>
              <w:t>编号体系</w:t>
            </w:r>
          </w:p>
        </w:tc>
        <w:tc>
          <w:tcPr>
            <w:tcW w:w="51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1FBE7AD" w14:textId="77777777" w:rsidR="00C234BF" w:rsidRDefault="00000000">
            <w:r>
              <w:rPr>
                <w:b/>
                <w:bCs/>
                <w:sz w:val="19"/>
                <w:szCs w:val="19"/>
              </w:rPr>
              <w:t>REQ-U-xxx（用户侧） / REQ-ADMIN-xxx（管理侧）</w:t>
            </w:r>
          </w:p>
        </w:tc>
      </w:tr>
      <w:tr w:rsidR="00C234BF" w14:paraId="27DFD0A1" w14:textId="77777777">
        <w:trPr>
          <w:jc w:val="center"/>
        </w:trPr>
        <w:tc>
          <w:tcPr>
            <w:tcW w:w="17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337F7B8" w14:textId="77777777" w:rsidR="00C234BF" w:rsidRDefault="00000000">
            <w:r>
              <w:rPr>
                <w:color w:val="5B6B7B"/>
                <w:sz w:val="19"/>
                <w:szCs w:val="19"/>
              </w:rPr>
              <w:t>交付对象</w:t>
            </w:r>
          </w:p>
        </w:tc>
        <w:tc>
          <w:tcPr>
            <w:tcW w:w="51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5271865" w14:textId="77777777" w:rsidR="00C234BF" w:rsidRDefault="00000000">
            <w:r>
              <w:rPr>
                <w:b/>
                <w:bCs/>
                <w:sz w:val="19"/>
                <w:szCs w:val="19"/>
              </w:rPr>
              <w:t>IT 实施团队</w:t>
            </w:r>
          </w:p>
        </w:tc>
      </w:tr>
    </w:tbl>
    <w:p w14:paraId="2F5ED0A8" w14:textId="77777777" w:rsidR="00C234BF" w:rsidRDefault="00000000">
      <w:r>
        <w:br w:type="page"/>
      </w:r>
    </w:p>
    <w:p w14:paraId="63777E4B" w14:textId="77777777" w:rsidR="00C234BF" w:rsidRDefault="00C234BF">
      <w:pPr>
        <w:sectPr w:rsidR="00C234BF">
          <w:pgSz w:w="11906" w:h="16838"/>
          <w:pgMar w:top="1440" w:right="1191" w:bottom="1440" w:left="1191" w:header="708" w:footer="708" w:gutter="0"/>
          <w:cols w:space="720"/>
          <w:docGrid w:linePitch="360"/>
        </w:sectPr>
      </w:pPr>
    </w:p>
    <w:p w14:paraId="7A34E519" w14:textId="77777777" w:rsidR="00C234BF" w:rsidRDefault="00000000">
      <w:pPr>
        <w:pStyle w:val="1"/>
        <w:pBdr>
          <w:bottom w:val="single" w:sz="12" w:space="0" w:color="1F4E79"/>
        </w:pBdr>
        <w:spacing w:after="200"/>
      </w:pPr>
      <w:bookmarkStart w:id="0" w:name="_Toc236149218"/>
      <w:r>
        <w:lastRenderedPageBreak/>
        <w:t>目　录</w:t>
      </w:r>
      <w:bookmarkEnd w:id="0"/>
    </w:p>
    <w:sdt>
      <w:sdtPr>
        <w:alias w:val="目录"/>
        <w:id w:val="-1411924376"/>
      </w:sdtPr>
      <w:sdtContent>
        <w:p w14:paraId="5A45F8D3" w14:textId="77777777" w:rsidR="00787E00" w:rsidRDefault="00000000">
          <w:pPr>
            <w:pStyle w:val="TOC1"/>
            <w:tabs>
              <w:tab w:val="right" w:leader="dot" w:pos="9514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6149218" w:history="1">
            <w:r w:rsidR="00787E00" w:rsidRPr="005F1108">
              <w:rPr>
                <w:rStyle w:val="a5"/>
                <w:noProof/>
              </w:rPr>
              <w:t>目　录</w:t>
            </w:r>
            <w:r w:rsidR="00787E00">
              <w:rPr>
                <w:noProof/>
              </w:rPr>
              <w:tab/>
            </w:r>
            <w:r w:rsidR="00787E00">
              <w:rPr>
                <w:noProof/>
              </w:rPr>
              <w:fldChar w:fldCharType="begin"/>
            </w:r>
            <w:r w:rsidR="00787E00">
              <w:rPr>
                <w:noProof/>
              </w:rPr>
              <w:instrText xml:space="preserve"> PAGEREF _Toc236149218 \h </w:instrText>
            </w:r>
            <w:r w:rsidR="00787E00">
              <w:rPr>
                <w:noProof/>
              </w:rPr>
            </w:r>
            <w:r w:rsidR="00787E00">
              <w:rPr>
                <w:noProof/>
              </w:rPr>
              <w:fldChar w:fldCharType="separate"/>
            </w:r>
            <w:r w:rsidR="00787E00">
              <w:rPr>
                <w:noProof/>
              </w:rPr>
              <w:t>1</w:t>
            </w:r>
            <w:r w:rsidR="00787E00">
              <w:rPr>
                <w:noProof/>
              </w:rPr>
              <w:fldChar w:fldCharType="end"/>
            </w:r>
          </w:hyperlink>
        </w:p>
        <w:p w14:paraId="4967A386" w14:textId="77777777" w:rsidR="00787E00" w:rsidRDefault="00787E00">
          <w:pPr>
            <w:pStyle w:val="TOC1"/>
            <w:tabs>
              <w:tab w:val="right" w:leader="dot" w:pos="9514"/>
            </w:tabs>
            <w:rPr>
              <w:noProof/>
            </w:rPr>
          </w:pPr>
          <w:hyperlink w:anchor="_Toc236149219" w:history="1">
            <w:r w:rsidRPr="005F1108">
              <w:rPr>
                <w:rStyle w:val="a5"/>
                <w:noProof/>
              </w:rPr>
              <w:t>编写说明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_Toc236149219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F92299" w14:textId="77777777" w:rsidR="00787E00" w:rsidRDefault="00787E00">
          <w:pPr>
            <w:pStyle w:val="TOC2"/>
            <w:tabs>
              <w:tab w:val="right" w:leader="dot" w:pos="9514"/>
            </w:tabs>
            <w:rPr>
              <w:noProof/>
            </w:rPr>
          </w:pPr>
          <w:hyperlink w:anchor="_Toc236149220" w:history="1">
            <w:r w:rsidRPr="005F1108">
              <w:rPr>
                <w:rStyle w:val="a5"/>
                <w:noProof/>
              </w:rPr>
              <w:t>需求总览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_Toc236149220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B11609" w14:textId="77777777" w:rsidR="00787E00" w:rsidRDefault="00787E00">
          <w:pPr>
            <w:pStyle w:val="TOC1"/>
            <w:tabs>
              <w:tab w:val="right" w:leader="dot" w:pos="9514"/>
            </w:tabs>
            <w:rPr>
              <w:noProof/>
            </w:rPr>
          </w:pPr>
          <w:hyperlink w:anchor="_Toc236149221" w:history="1">
            <w:r w:rsidRPr="005F1108">
              <w:rPr>
                <w:rStyle w:val="a5"/>
                <w:noProof/>
              </w:rPr>
              <w:t>阶段一　前端用户注册与首次试用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_Toc236149221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A71190" w14:textId="77777777" w:rsidR="00787E00" w:rsidRDefault="00787E00">
          <w:pPr>
            <w:pStyle w:val="TOC2"/>
            <w:tabs>
              <w:tab w:val="right" w:leader="dot" w:pos="9514"/>
            </w:tabs>
            <w:rPr>
              <w:noProof/>
            </w:rPr>
          </w:pPr>
          <w:hyperlink w:anchor="_Toc236149222" w:history="1">
            <w:r w:rsidRPr="005F1108">
              <w:rPr>
                <w:rStyle w:val="a5"/>
                <w:noProof/>
              </w:rPr>
              <w:t>模块 1　｜　账号注册与初始化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_Toc236149222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59A74A" w14:textId="77777777" w:rsidR="00787E00" w:rsidRDefault="00787E00">
          <w:pPr>
            <w:pStyle w:val="TOC2"/>
            <w:tabs>
              <w:tab w:val="right" w:leader="dot" w:pos="9514"/>
            </w:tabs>
            <w:rPr>
              <w:noProof/>
            </w:rPr>
          </w:pPr>
          <w:hyperlink w:anchor="_Toc236149223" w:history="1">
            <w:r w:rsidRPr="005F1108">
              <w:rPr>
                <w:rStyle w:val="a5"/>
                <w:noProof/>
              </w:rPr>
              <w:t>模块 2　｜　首次科研任务（长时任务）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_Toc236149223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73A3F6" w14:textId="77777777" w:rsidR="00787E00" w:rsidRDefault="00787E00">
          <w:pPr>
            <w:pStyle w:val="TOC2"/>
            <w:tabs>
              <w:tab w:val="right" w:leader="dot" w:pos="9514"/>
            </w:tabs>
            <w:rPr>
              <w:noProof/>
            </w:rPr>
          </w:pPr>
          <w:hyperlink w:anchor="_Toc236149224" w:history="1">
            <w:r w:rsidRPr="005F1108">
              <w:rPr>
                <w:rStyle w:val="a5"/>
                <w:noProof/>
              </w:rPr>
              <w:t>模块 3　｜　额度限制与升级提示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_Toc236149224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660BBB" w14:textId="77777777" w:rsidR="00787E00" w:rsidRDefault="00787E00">
          <w:pPr>
            <w:pStyle w:val="TOC2"/>
            <w:tabs>
              <w:tab w:val="right" w:leader="dot" w:pos="9514"/>
            </w:tabs>
            <w:rPr>
              <w:noProof/>
            </w:rPr>
          </w:pPr>
          <w:hyperlink w:anchor="_Toc236149225" w:history="1">
            <w:r w:rsidRPr="005F1108">
              <w:rPr>
                <w:rStyle w:val="a5"/>
                <w:noProof/>
              </w:rPr>
              <w:t>模块 4　｜　服务器负载与排队机制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_Toc236149225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DCC5F9" w14:textId="77777777" w:rsidR="00787E00" w:rsidRDefault="00787E00">
          <w:pPr>
            <w:pStyle w:val="TOC1"/>
            <w:tabs>
              <w:tab w:val="right" w:leader="dot" w:pos="9514"/>
            </w:tabs>
            <w:rPr>
              <w:noProof/>
            </w:rPr>
          </w:pPr>
          <w:hyperlink w:anchor="_Toc236149226" w:history="1">
            <w:r w:rsidRPr="005F1108">
              <w:rPr>
                <w:rStyle w:val="a5"/>
                <w:noProof/>
              </w:rPr>
              <w:t>阶段二　后台管理员日常管理与维护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_Toc236149226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A3AE69" w14:textId="77777777" w:rsidR="00787E00" w:rsidRDefault="00787E00">
          <w:pPr>
            <w:pStyle w:val="TOC2"/>
            <w:tabs>
              <w:tab w:val="right" w:leader="dot" w:pos="9514"/>
            </w:tabs>
            <w:rPr>
              <w:noProof/>
            </w:rPr>
          </w:pPr>
          <w:hyperlink w:anchor="_Toc236149227" w:history="1">
            <w:r w:rsidRPr="005F1108">
              <w:rPr>
                <w:rStyle w:val="a5"/>
                <w:noProof/>
              </w:rPr>
              <w:t>模块 5　｜　管理员监控与资源调度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_Toc236149227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66BA86" w14:textId="77777777" w:rsidR="00787E00" w:rsidRDefault="00787E00">
          <w:pPr>
            <w:pStyle w:val="TOC2"/>
            <w:tabs>
              <w:tab w:val="right" w:leader="dot" w:pos="9514"/>
            </w:tabs>
            <w:rPr>
              <w:noProof/>
            </w:rPr>
          </w:pPr>
          <w:hyperlink w:anchor="_Toc236149228" w:history="1">
            <w:r w:rsidRPr="005F1108">
              <w:rPr>
                <w:rStyle w:val="a5"/>
                <w:noProof/>
              </w:rPr>
              <w:t>模块 6　｜　用户升级处理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_Toc236149228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0E925A" w14:textId="77777777" w:rsidR="00787E00" w:rsidRDefault="00787E00">
          <w:pPr>
            <w:pStyle w:val="TOC2"/>
            <w:tabs>
              <w:tab w:val="right" w:leader="dot" w:pos="9514"/>
            </w:tabs>
            <w:rPr>
              <w:noProof/>
            </w:rPr>
          </w:pPr>
          <w:hyperlink w:anchor="_Toc236149229" w:history="1">
            <w:r w:rsidRPr="005F1108">
              <w:rPr>
                <w:rStyle w:val="a5"/>
                <w:noProof/>
              </w:rPr>
              <w:t>模块 7　｜　系统健康检查与告警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_Toc236149229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116135" w14:textId="77777777" w:rsidR="00787E00" w:rsidRDefault="00787E00">
          <w:pPr>
            <w:pStyle w:val="TOC2"/>
            <w:tabs>
              <w:tab w:val="right" w:leader="dot" w:pos="9514"/>
            </w:tabs>
            <w:rPr>
              <w:noProof/>
            </w:rPr>
          </w:pPr>
          <w:hyperlink w:anchor="_Toc236149230" w:history="1">
            <w:r w:rsidRPr="005F1108">
              <w:rPr>
                <w:rStyle w:val="a5"/>
                <w:noProof/>
              </w:rPr>
              <w:t>模块 8　｜　技能热更新与版本发布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_Toc236149230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CB1847" w14:textId="77777777" w:rsidR="00787E00" w:rsidRDefault="00787E00">
          <w:pPr>
            <w:pStyle w:val="TOC2"/>
            <w:tabs>
              <w:tab w:val="right" w:leader="dot" w:pos="9514"/>
            </w:tabs>
            <w:rPr>
              <w:noProof/>
            </w:rPr>
          </w:pPr>
          <w:hyperlink w:anchor="_Toc236149231" w:history="1">
            <w:r w:rsidRPr="005F1108">
              <w:rPr>
                <w:rStyle w:val="a5"/>
                <w:noProof/>
              </w:rPr>
              <w:t>模块 9　｜　额外补充需求（日志与审计）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_Toc236149231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6F3675" w14:textId="77777777" w:rsidR="00C234BF" w:rsidRDefault="00000000">
          <w:r>
            <w:fldChar w:fldCharType="end"/>
          </w:r>
        </w:p>
      </w:sdtContent>
    </w:sdt>
    <w:p w14:paraId="7D88F819" w14:textId="77777777" w:rsidR="00C234BF" w:rsidRDefault="00000000">
      <w:r>
        <w:br w:type="page"/>
      </w:r>
    </w:p>
    <w:p w14:paraId="0AA2CFDF" w14:textId="77777777" w:rsidR="00C234BF" w:rsidRDefault="00000000">
      <w:pPr>
        <w:pStyle w:val="1"/>
      </w:pPr>
      <w:bookmarkStart w:id="1" w:name="_Toc236149219"/>
      <w:r>
        <w:lastRenderedPageBreak/>
        <w:t>编写说明</w:t>
      </w:r>
      <w:bookmarkEnd w:id="1"/>
    </w:p>
    <w:p w14:paraId="230D49FF" w14:textId="77777777" w:rsidR="00C234BF" w:rsidRDefault="00000000">
      <w:pPr>
        <w:spacing w:before="120" w:after="160"/>
        <w:jc w:val="both"/>
      </w:pPr>
      <w:r>
        <w:t xml:space="preserve">本文档定义科研医学 Agent 平台在用户侧与运营侧的功能需求，按「阶段 — 模块 — 需求条目」三级组织，共 2 </w:t>
      </w:r>
      <w:proofErr w:type="gramStart"/>
      <w:r>
        <w:t>个</w:t>
      </w:r>
      <w:proofErr w:type="gramEnd"/>
      <w:r>
        <w:t xml:space="preserve">阶段、9 </w:t>
      </w:r>
      <w:proofErr w:type="gramStart"/>
      <w:r>
        <w:t>个</w:t>
      </w:r>
      <w:proofErr w:type="gramEnd"/>
      <w:r>
        <w:t>模块、39 条需求。</w:t>
      </w:r>
    </w:p>
    <w:p w14:paraId="4FDC8704" w14:textId="77777777" w:rsidR="00C234BF" w:rsidRDefault="00000000">
      <w:pPr>
        <w:pStyle w:val="a4"/>
        <w:numPr>
          <w:ilvl w:val="0"/>
          <w:numId w:val="2"/>
        </w:numPr>
        <w:spacing w:before="60" w:after="60"/>
        <w:jc w:val="both"/>
      </w:pPr>
      <w:r>
        <w:t>编号体系：REQ-U-xxx 为前端用户侧需求，REQ-ADMIN-xxx 为后台管理侧需求；编号一经分配即固定，后续变更以追加条目的方式处理，便于需求追溯与验收对照。</w:t>
      </w:r>
    </w:p>
    <w:p w14:paraId="5A3473F3" w14:textId="77777777" w:rsidR="00C234BF" w:rsidRDefault="00000000">
      <w:pPr>
        <w:pStyle w:val="a4"/>
        <w:numPr>
          <w:ilvl w:val="0"/>
          <w:numId w:val="2"/>
        </w:numPr>
        <w:spacing w:before="60" w:after="60"/>
        <w:jc w:val="both"/>
      </w:pPr>
      <w:r>
        <w:t>阅读方式：每个模块下以表格逐条列出需求，「编号」用于追溯，「需求描述」即需求本身。</w:t>
      </w:r>
    </w:p>
    <w:p w14:paraId="295126C4" w14:textId="77777777" w:rsidR="00C234BF" w:rsidRDefault="00000000">
      <w:pPr>
        <w:pStyle w:val="a4"/>
        <w:numPr>
          <w:ilvl w:val="0"/>
          <w:numId w:val="2"/>
        </w:numPr>
        <w:spacing w:before="60" w:after="60"/>
        <w:jc w:val="both"/>
      </w:pPr>
      <w:r>
        <w:t>参数约定：描述中出现的具体阈值与参数（如 Token 配额、并发上限、轮询间隔、保留时长）为当前设定值；实施中如需调整，</w:t>
      </w:r>
      <w:proofErr w:type="gramStart"/>
      <w:r>
        <w:t>须回到本</w:t>
      </w:r>
      <w:proofErr w:type="gramEnd"/>
      <w:r>
        <w:t>文档同步修订。</w:t>
      </w:r>
    </w:p>
    <w:p w14:paraId="2948FFDA" w14:textId="77777777" w:rsidR="00C234BF" w:rsidRDefault="00000000">
      <w:pPr>
        <w:pStyle w:val="a4"/>
        <w:numPr>
          <w:ilvl w:val="0"/>
          <w:numId w:val="2"/>
        </w:numPr>
        <w:spacing w:before="60" w:after="60"/>
        <w:jc w:val="both"/>
      </w:pPr>
      <w:r>
        <w:t>本文档只描述「做什么」，不约束具体技术选型与实现路线。</w:t>
      </w:r>
    </w:p>
    <w:p w14:paraId="708C0F15" w14:textId="77777777" w:rsidR="00C234BF" w:rsidRDefault="00000000">
      <w:pPr>
        <w:pStyle w:val="2"/>
      </w:pPr>
      <w:bookmarkStart w:id="2" w:name="_Toc236149220"/>
      <w:r>
        <w:t>需求总</w:t>
      </w:r>
      <w:proofErr w:type="gramStart"/>
      <w:r>
        <w:t>览</w:t>
      </w:r>
      <w:bookmarkEnd w:id="2"/>
      <w:proofErr w:type="gramEnd"/>
    </w:p>
    <w:tbl>
      <w:tblPr>
        <w:tblW w:w="9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500"/>
        <w:gridCol w:w="3124"/>
        <w:gridCol w:w="1600"/>
      </w:tblGrid>
      <w:tr w:rsidR="00C234BF" w14:paraId="51E8E9B2" w14:textId="77777777">
        <w:trPr>
          <w:tblHeader/>
        </w:trPr>
        <w:tc>
          <w:tcPr>
            <w:tcW w:w="1300" w:type="dxa"/>
            <w:tcBorders>
              <w:top w:val="single" w:sz="4" w:space="0" w:color="1F4E79"/>
              <w:left w:val="none" w:sz="0" w:space="0" w:color="FFFFFF"/>
              <w:bottom w:val="single" w:sz="4" w:space="0" w:color="1F4E79"/>
              <w:right w:val="none" w:sz="0" w:space="0" w:color="FFFFFF"/>
            </w:tcBorders>
            <w:shd w:val="clear" w:color="auto" w:fill="1F4E7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82B7E02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阶段</w:t>
            </w:r>
          </w:p>
        </w:tc>
        <w:tc>
          <w:tcPr>
            <w:tcW w:w="3500" w:type="dxa"/>
            <w:tcBorders>
              <w:top w:val="single" w:sz="4" w:space="0" w:color="1F4E79"/>
              <w:left w:val="none" w:sz="0" w:space="0" w:color="FFFFFF"/>
              <w:bottom w:val="single" w:sz="4" w:space="0" w:color="1F4E79"/>
              <w:right w:val="none" w:sz="0" w:space="0" w:color="FFFFFF"/>
            </w:tcBorders>
            <w:shd w:val="clear" w:color="auto" w:fill="1F4E7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78DE36D" w14:textId="77777777" w:rsidR="00C234BF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模块</w:t>
            </w:r>
          </w:p>
        </w:tc>
        <w:tc>
          <w:tcPr>
            <w:tcW w:w="3124" w:type="dxa"/>
            <w:tcBorders>
              <w:top w:val="single" w:sz="4" w:space="0" w:color="1F4E79"/>
              <w:left w:val="none" w:sz="0" w:space="0" w:color="FFFFFF"/>
              <w:bottom w:val="single" w:sz="4" w:space="0" w:color="1F4E79"/>
              <w:right w:val="none" w:sz="0" w:space="0" w:color="FFFFFF"/>
            </w:tcBorders>
            <w:shd w:val="clear" w:color="auto" w:fill="1F4E7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5A9821" w14:textId="77777777" w:rsidR="00C234BF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编号区间</w:t>
            </w:r>
          </w:p>
        </w:tc>
        <w:tc>
          <w:tcPr>
            <w:tcW w:w="1600" w:type="dxa"/>
            <w:tcBorders>
              <w:top w:val="single" w:sz="4" w:space="0" w:color="1F4E79"/>
              <w:left w:val="none" w:sz="0" w:space="0" w:color="FFFFFF"/>
              <w:bottom w:val="single" w:sz="4" w:space="0" w:color="1F4E79"/>
              <w:right w:val="none" w:sz="0" w:space="0" w:color="FFFFFF"/>
            </w:tcBorders>
            <w:shd w:val="clear" w:color="auto" w:fill="1F4E7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8AE110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条目数</w:t>
            </w:r>
          </w:p>
        </w:tc>
      </w:tr>
      <w:tr w:rsidR="00C234BF" w14:paraId="5F0D4026" w14:textId="77777777">
        <w:trPr>
          <w:cantSplit/>
        </w:trPr>
        <w:tc>
          <w:tcPr>
            <w:tcW w:w="13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F5A250F" w14:textId="77777777" w:rsidR="00C234BF" w:rsidRDefault="00000000">
            <w:pPr>
              <w:spacing w:before="20" w:after="20"/>
              <w:jc w:val="center"/>
            </w:pPr>
            <w:r>
              <w:rPr>
                <w:color w:val="5B6B7B"/>
                <w:sz w:val="18"/>
                <w:szCs w:val="18"/>
              </w:rPr>
              <w:t>阶段</w:t>
            </w:r>
            <w:proofErr w:type="gramStart"/>
            <w:r>
              <w:rPr>
                <w:color w:val="5B6B7B"/>
                <w:sz w:val="18"/>
                <w:szCs w:val="18"/>
              </w:rPr>
              <w:t>一</w:t>
            </w:r>
            <w:proofErr w:type="gramEnd"/>
          </w:p>
        </w:tc>
        <w:tc>
          <w:tcPr>
            <w:tcW w:w="35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04C90A8" w14:textId="77777777" w:rsidR="00C234BF" w:rsidRDefault="00000000">
            <w:pPr>
              <w:spacing w:before="20" w:after="20"/>
            </w:pPr>
            <w:r>
              <w:rPr>
                <w:sz w:val="18"/>
                <w:szCs w:val="18"/>
              </w:rPr>
              <w:t>模块 1　账号注册与初始化</w:t>
            </w:r>
          </w:p>
        </w:tc>
        <w:tc>
          <w:tcPr>
            <w:tcW w:w="31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4565F90" w14:textId="77777777" w:rsidR="00C234BF" w:rsidRDefault="00000000">
            <w:pPr>
              <w:spacing w:before="20" w:after="20"/>
            </w:pPr>
            <w:r>
              <w:rPr>
                <w:color w:val="2E6DA4"/>
                <w:sz w:val="17"/>
                <w:szCs w:val="17"/>
              </w:rPr>
              <w:t>REQ-U-001 ~ REQ-U-005</w:t>
            </w:r>
          </w:p>
        </w:tc>
        <w:tc>
          <w:tcPr>
            <w:tcW w:w="16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09CEBC2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</w:tr>
      <w:tr w:rsidR="00C234BF" w14:paraId="3E8339EF" w14:textId="77777777">
        <w:trPr>
          <w:cantSplit/>
        </w:trPr>
        <w:tc>
          <w:tcPr>
            <w:tcW w:w="13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A62E75F" w14:textId="77777777" w:rsidR="00C234BF" w:rsidRDefault="00000000">
            <w:pPr>
              <w:spacing w:before="20" w:after="20"/>
              <w:jc w:val="center"/>
            </w:pPr>
            <w:r>
              <w:rPr>
                <w:color w:val="5B6B7B"/>
                <w:sz w:val="18"/>
                <w:szCs w:val="18"/>
              </w:rPr>
              <w:t>阶段</w:t>
            </w:r>
            <w:proofErr w:type="gramStart"/>
            <w:r>
              <w:rPr>
                <w:color w:val="5B6B7B"/>
                <w:sz w:val="18"/>
                <w:szCs w:val="18"/>
              </w:rPr>
              <w:t>一</w:t>
            </w:r>
            <w:proofErr w:type="gramEnd"/>
          </w:p>
        </w:tc>
        <w:tc>
          <w:tcPr>
            <w:tcW w:w="35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F52DAC3" w14:textId="77777777" w:rsidR="00C234BF" w:rsidRDefault="00000000">
            <w:pPr>
              <w:spacing w:before="20" w:after="20"/>
            </w:pPr>
            <w:r>
              <w:rPr>
                <w:sz w:val="18"/>
                <w:szCs w:val="18"/>
              </w:rPr>
              <w:t>模块 2　首次科研任务（长时任务）</w:t>
            </w:r>
          </w:p>
        </w:tc>
        <w:tc>
          <w:tcPr>
            <w:tcW w:w="31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89F4DF9" w14:textId="77777777" w:rsidR="00C234BF" w:rsidRDefault="00000000">
            <w:pPr>
              <w:spacing w:before="20" w:after="20"/>
            </w:pPr>
            <w:r>
              <w:rPr>
                <w:color w:val="2E6DA4"/>
                <w:sz w:val="17"/>
                <w:szCs w:val="17"/>
              </w:rPr>
              <w:t>REQ-U-006 ~ REQ-U-011</w:t>
            </w:r>
          </w:p>
        </w:tc>
        <w:tc>
          <w:tcPr>
            <w:tcW w:w="16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27F08D8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</w:tr>
      <w:tr w:rsidR="00C234BF" w14:paraId="45CA4425" w14:textId="77777777">
        <w:trPr>
          <w:cantSplit/>
        </w:trPr>
        <w:tc>
          <w:tcPr>
            <w:tcW w:w="13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B525C24" w14:textId="77777777" w:rsidR="00C234BF" w:rsidRDefault="00000000">
            <w:pPr>
              <w:spacing w:before="20" w:after="20"/>
              <w:jc w:val="center"/>
            </w:pPr>
            <w:r>
              <w:rPr>
                <w:color w:val="5B6B7B"/>
                <w:sz w:val="18"/>
                <w:szCs w:val="18"/>
              </w:rPr>
              <w:t>阶段</w:t>
            </w:r>
            <w:proofErr w:type="gramStart"/>
            <w:r>
              <w:rPr>
                <w:color w:val="5B6B7B"/>
                <w:sz w:val="18"/>
                <w:szCs w:val="18"/>
              </w:rPr>
              <w:t>一</w:t>
            </w:r>
            <w:proofErr w:type="gramEnd"/>
          </w:p>
        </w:tc>
        <w:tc>
          <w:tcPr>
            <w:tcW w:w="35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1A5B482" w14:textId="77777777" w:rsidR="00C234BF" w:rsidRDefault="00000000">
            <w:pPr>
              <w:spacing w:before="20" w:after="20"/>
            </w:pPr>
            <w:r>
              <w:rPr>
                <w:sz w:val="18"/>
                <w:szCs w:val="18"/>
              </w:rPr>
              <w:t>模块 3　额度限制与升级提示</w:t>
            </w:r>
          </w:p>
        </w:tc>
        <w:tc>
          <w:tcPr>
            <w:tcW w:w="31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D0ABA7D" w14:textId="77777777" w:rsidR="00C234BF" w:rsidRDefault="00000000">
            <w:pPr>
              <w:spacing w:before="20" w:after="20"/>
            </w:pPr>
            <w:r>
              <w:rPr>
                <w:color w:val="2E6DA4"/>
                <w:sz w:val="17"/>
                <w:szCs w:val="17"/>
              </w:rPr>
              <w:t>REQ-U-012 ~ REQ-U-015</w:t>
            </w:r>
          </w:p>
        </w:tc>
        <w:tc>
          <w:tcPr>
            <w:tcW w:w="16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FA13064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</w:tr>
      <w:tr w:rsidR="00C234BF" w14:paraId="5B24441F" w14:textId="77777777">
        <w:trPr>
          <w:cantSplit/>
        </w:trPr>
        <w:tc>
          <w:tcPr>
            <w:tcW w:w="13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BA514C8" w14:textId="77777777" w:rsidR="00C234BF" w:rsidRDefault="00000000">
            <w:pPr>
              <w:spacing w:before="20" w:after="20"/>
              <w:jc w:val="center"/>
            </w:pPr>
            <w:r>
              <w:rPr>
                <w:color w:val="5B6B7B"/>
                <w:sz w:val="18"/>
                <w:szCs w:val="18"/>
              </w:rPr>
              <w:t>阶段</w:t>
            </w:r>
            <w:proofErr w:type="gramStart"/>
            <w:r>
              <w:rPr>
                <w:color w:val="5B6B7B"/>
                <w:sz w:val="18"/>
                <w:szCs w:val="18"/>
              </w:rPr>
              <w:t>一</w:t>
            </w:r>
            <w:proofErr w:type="gramEnd"/>
          </w:p>
        </w:tc>
        <w:tc>
          <w:tcPr>
            <w:tcW w:w="35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71B3897" w14:textId="77777777" w:rsidR="00C234BF" w:rsidRDefault="00000000">
            <w:pPr>
              <w:spacing w:before="20" w:after="20"/>
            </w:pPr>
            <w:r>
              <w:rPr>
                <w:sz w:val="18"/>
                <w:szCs w:val="18"/>
              </w:rPr>
              <w:t>模块 4　服务器负载与排队机制</w:t>
            </w:r>
          </w:p>
        </w:tc>
        <w:tc>
          <w:tcPr>
            <w:tcW w:w="31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56BD1E" w14:textId="77777777" w:rsidR="00C234BF" w:rsidRDefault="00000000">
            <w:pPr>
              <w:spacing w:before="20" w:after="20"/>
            </w:pPr>
            <w:r>
              <w:rPr>
                <w:color w:val="2E6DA4"/>
                <w:sz w:val="17"/>
                <w:szCs w:val="17"/>
              </w:rPr>
              <w:t>REQ-U-016 ~ REQ-U-019</w:t>
            </w:r>
          </w:p>
        </w:tc>
        <w:tc>
          <w:tcPr>
            <w:tcW w:w="16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CA1ED95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</w:tr>
      <w:tr w:rsidR="00C234BF" w14:paraId="5771DA27" w14:textId="77777777">
        <w:trPr>
          <w:cantSplit/>
        </w:trPr>
        <w:tc>
          <w:tcPr>
            <w:tcW w:w="13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9562EAF" w14:textId="77777777" w:rsidR="00C234BF" w:rsidRDefault="00000000">
            <w:pPr>
              <w:spacing w:before="20" w:after="20"/>
              <w:jc w:val="center"/>
            </w:pPr>
            <w:r>
              <w:rPr>
                <w:color w:val="5B6B7B"/>
                <w:sz w:val="18"/>
                <w:szCs w:val="18"/>
              </w:rPr>
              <w:t>阶段二</w:t>
            </w:r>
          </w:p>
        </w:tc>
        <w:tc>
          <w:tcPr>
            <w:tcW w:w="35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A49A5C0" w14:textId="77777777" w:rsidR="00C234BF" w:rsidRDefault="00000000">
            <w:pPr>
              <w:spacing w:before="20" w:after="20"/>
            </w:pPr>
            <w:r>
              <w:rPr>
                <w:sz w:val="18"/>
                <w:szCs w:val="18"/>
              </w:rPr>
              <w:t>模块 5　管理员监控与资源调度</w:t>
            </w:r>
          </w:p>
        </w:tc>
        <w:tc>
          <w:tcPr>
            <w:tcW w:w="31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66876BE" w14:textId="77777777" w:rsidR="00C234BF" w:rsidRDefault="00000000">
            <w:pPr>
              <w:spacing w:before="20" w:after="20"/>
            </w:pPr>
            <w:r>
              <w:rPr>
                <w:color w:val="2E6DA4"/>
                <w:sz w:val="17"/>
                <w:szCs w:val="17"/>
              </w:rPr>
              <w:t>REQ-ADMIN-001 ~ REQ-ADMIN-004</w:t>
            </w:r>
          </w:p>
        </w:tc>
        <w:tc>
          <w:tcPr>
            <w:tcW w:w="16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0A00F25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</w:tr>
      <w:tr w:rsidR="00C234BF" w14:paraId="47829852" w14:textId="77777777">
        <w:trPr>
          <w:cantSplit/>
        </w:trPr>
        <w:tc>
          <w:tcPr>
            <w:tcW w:w="13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5CAF098" w14:textId="77777777" w:rsidR="00C234BF" w:rsidRDefault="00000000">
            <w:pPr>
              <w:spacing w:before="20" w:after="20"/>
              <w:jc w:val="center"/>
            </w:pPr>
            <w:r>
              <w:rPr>
                <w:color w:val="5B6B7B"/>
                <w:sz w:val="18"/>
                <w:szCs w:val="18"/>
              </w:rPr>
              <w:t>阶段二</w:t>
            </w:r>
          </w:p>
        </w:tc>
        <w:tc>
          <w:tcPr>
            <w:tcW w:w="35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57CDCAD" w14:textId="77777777" w:rsidR="00C234BF" w:rsidRDefault="00000000">
            <w:pPr>
              <w:spacing w:before="20" w:after="20"/>
            </w:pPr>
            <w:r>
              <w:rPr>
                <w:sz w:val="18"/>
                <w:szCs w:val="18"/>
              </w:rPr>
              <w:t>模块 6　用户升级处理</w:t>
            </w:r>
          </w:p>
        </w:tc>
        <w:tc>
          <w:tcPr>
            <w:tcW w:w="31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22A8A13" w14:textId="77777777" w:rsidR="00C234BF" w:rsidRDefault="00000000">
            <w:pPr>
              <w:spacing w:before="20" w:after="20"/>
            </w:pPr>
            <w:r>
              <w:rPr>
                <w:color w:val="2E6DA4"/>
                <w:sz w:val="17"/>
                <w:szCs w:val="17"/>
              </w:rPr>
              <w:t>REQ-ADMIN-005 ~ REQ-ADMIN-008</w:t>
            </w:r>
          </w:p>
        </w:tc>
        <w:tc>
          <w:tcPr>
            <w:tcW w:w="16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4FFE1B4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</w:tr>
      <w:tr w:rsidR="00C234BF" w14:paraId="6FAB7369" w14:textId="77777777">
        <w:trPr>
          <w:cantSplit/>
        </w:trPr>
        <w:tc>
          <w:tcPr>
            <w:tcW w:w="13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81A6B23" w14:textId="77777777" w:rsidR="00C234BF" w:rsidRDefault="00000000">
            <w:pPr>
              <w:spacing w:before="20" w:after="20"/>
              <w:jc w:val="center"/>
            </w:pPr>
            <w:r>
              <w:rPr>
                <w:color w:val="5B6B7B"/>
                <w:sz w:val="18"/>
                <w:szCs w:val="18"/>
              </w:rPr>
              <w:t>阶段二</w:t>
            </w:r>
          </w:p>
        </w:tc>
        <w:tc>
          <w:tcPr>
            <w:tcW w:w="35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88D0664" w14:textId="77777777" w:rsidR="00C234BF" w:rsidRDefault="00000000">
            <w:pPr>
              <w:spacing w:before="20" w:after="20"/>
            </w:pPr>
            <w:r>
              <w:rPr>
                <w:sz w:val="18"/>
                <w:szCs w:val="18"/>
              </w:rPr>
              <w:t>模块 7　系统健康检查与告警</w:t>
            </w:r>
          </w:p>
        </w:tc>
        <w:tc>
          <w:tcPr>
            <w:tcW w:w="31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53AFABA" w14:textId="77777777" w:rsidR="00C234BF" w:rsidRDefault="00000000">
            <w:pPr>
              <w:spacing w:before="20" w:after="20"/>
            </w:pPr>
            <w:r>
              <w:rPr>
                <w:color w:val="2E6DA4"/>
                <w:sz w:val="17"/>
                <w:szCs w:val="17"/>
              </w:rPr>
              <w:t>REQ-ADMIN-009 ~ REQ-ADMIN-012</w:t>
            </w:r>
          </w:p>
        </w:tc>
        <w:tc>
          <w:tcPr>
            <w:tcW w:w="16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2B18798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</w:tr>
      <w:tr w:rsidR="00C234BF" w14:paraId="3CAA2C26" w14:textId="77777777">
        <w:trPr>
          <w:cantSplit/>
        </w:trPr>
        <w:tc>
          <w:tcPr>
            <w:tcW w:w="13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F776EE5" w14:textId="77777777" w:rsidR="00C234BF" w:rsidRDefault="00000000">
            <w:pPr>
              <w:spacing w:before="20" w:after="20"/>
              <w:jc w:val="center"/>
            </w:pPr>
            <w:r>
              <w:rPr>
                <w:color w:val="5B6B7B"/>
                <w:sz w:val="18"/>
                <w:szCs w:val="18"/>
              </w:rPr>
              <w:t>阶段二</w:t>
            </w:r>
          </w:p>
        </w:tc>
        <w:tc>
          <w:tcPr>
            <w:tcW w:w="35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3E61963" w14:textId="77777777" w:rsidR="00C234BF" w:rsidRDefault="00000000">
            <w:pPr>
              <w:spacing w:before="20" w:after="20"/>
            </w:pPr>
            <w:r>
              <w:rPr>
                <w:sz w:val="18"/>
                <w:szCs w:val="18"/>
              </w:rPr>
              <w:t>模块 8　技能热更新与版本发布</w:t>
            </w:r>
          </w:p>
        </w:tc>
        <w:tc>
          <w:tcPr>
            <w:tcW w:w="31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68CEC4" w14:textId="77777777" w:rsidR="00C234BF" w:rsidRDefault="00000000">
            <w:pPr>
              <w:spacing w:before="20" w:after="20"/>
            </w:pPr>
            <w:r>
              <w:rPr>
                <w:color w:val="2E6DA4"/>
                <w:sz w:val="17"/>
                <w:szCs w:val="17"/>
              </w:rPr>
              <w:t>REQ-ADMIN-013 ~ REQ-ADMIN-018</w:t>
            </w:r>
          </w:p>
        </w:tc>
        <w:tc>
          <w:tcPr>
            <w:tcW w:w="16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8D1334E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</w:tr>
      <w:tr w:rsidR="00C234BF" w14:paraId="54CEFDFC" w14:textId="77777777">
        <w:trPr>
          <w:cantSplit/>
        </w:trPr>
        <w:tc>
          <w:tcPr>
            <w:tcW w:w="13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76C8E76" w14:textId="77777777" w:rsidR="00C234BF" w:rsidRDefault="00000000">
            <w:pPr>
              <w:spacing w:before="20" w:after="20"/>
              <w:jc w:val="center"/>
            </w:pPr>
            <w:r>
              <w:rPr>
                <w:color w:val="5B6B7B"/>
                <w:sz w:val="18"/>
                <w:szCs w:val="18"/>
              </w:rPr>
              <w:lastRenderedPageBreak/>
              <w:t>阶段二</w:t>
            </w:r>
          </w:p>
        </w:tc>
        <w:tc>
          <w:tcPr>
            <w:tcW w:w="35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A22AD8" w14:textId="77777777" w:rsidR="00C234BF" w:rsidRDefault="00000000">
            <w:pPr>
              <w:spacing w:before="20" w:after="20"/>
            </w:pPr>
            <w:r>
              <w:rPr>
                <w:sz w:val="18"/>
                <w:szCs w:val="18"/>
              </w:rPr>
              <w:t>模块 9　额外补充需求（日志与审计）</w:t>
            </w:r>
          </w:p>
        </w:tc>
        <w:tc>
          <w:tcPr>
            <w:tcW w:w="31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52827A" w14:textId="77777777" w:rsidR="00C234BF" w:rsidRDefault="00000000">
            <w:pPr>
              <w:spacing w:before="20" w:after="20"/>
            </w:pPr>
            <w:r>
              <w:rPr>
                <w:color w:val="2E6DA4"/>
                <w:sz w:val="17"/>
                <w:szCs w:val="17"/>
              </w:rPr>
              <w:t>REQ-ADMIN-019 ~ REQ-ADMIN-020</w:t>
            </w:r>
          </w:p>
        </w:tc>
        <w:tc>
          <w:tcPr>
            <w:tcW w:w="16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644C46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</w:tr>
      <w:tr w:rsidR="00C234BF" w14:paraId="2A9F3782" w14:textId="77777777">
        <w:tc>
          <w:tcPr>
            <w:tcW w:w="1300" w:type="dxa"/>
            <w:tcBorders>
              <w:top w:val="single" w:sz="4" w:space="0" w:color="2E6DA4"/>
              <w:left w:val="none" w:sz="0" w:space="0" w:color="FFFFFF"/>
              <w:bottom w:val="single" w:sz="4" w:space="0" w:color="2E6DA4"/>
              <w:right w:val="none" w:sz="0" w:space="0" w:color="FFFFFF"/>
            </w:tcBorders>
            <w:shd w:val="clear" w:color="auto" w:fill="EAF1F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3F27D3F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合计</w:t>
            </w:r>
          </w:p>
        </w:tc>
        <w:tc>
          <w:tcPr>
            <w:tcW w:w="3500" w:type="dxa"/>
            <w:tcBorders>
              <w:top w:val="single" w:sz="4" w:space="0" w:color="2E6DA4"/>
              <w:left w:val="none" w:sz="0" w:space="0" w:color="FFFFFF"/>
              <w:bottom w:val="single" w:sz="4" w:space="0" w:color="2E6DA4"/>
              <w:right w:val="none" w:sz="0" w:space="0" w:color="FFFFFF"/>
            </w:tcBorders>
            <w:shd w:val="clear" w:color="auto" w:fill="EAF1F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8BBA56B" w14:textId="77777777" w:rsidR="00C234BF" w:rsidRDefault="00000000">
            <w:pPr>
              <w:spacing w:before="20" w:after="2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9 </w:t>
            </w:r>
            <w:proofErr w:type="gramStart"/>
            <w:r>
              <w:rPr>
                <w:b/>
                <w:bCs/>
                <w:color w:val="1F4E79"/>
                <w:sz w:val="18"/>
                <w:szCs w:val="18"/>
              </w:rPr>
              <w:t>个</w:t>
            </w:r>
            <w:proofErr w:type="gramEnd"/>
            <w:r>
              <w:rPr>
                <w:b/>
                <w:bCs/>
                <w:color w:val="1F4E79"/>
                <w:sz w:val="18"/>
                <w:szCs w:val="18"/>
              </w:rPr>
              <w:t>模块</w:t>
            </w:r>
          </w:p>
        </w:tc>
        <w:tc>
          <w:tcPr>
            <w:tcW w:w="3124" w:type="dxa"/>
            <w:tcBorders>
              <w:top w:val="single" w:sz="4" w:space="0" w:color="2E6DA4"/>
              <w:left w:val="none" w:sz="0" w:space="0" w:color="FFFFFF"/>
              <w:bottom w:val="single" w:sz="4" w:space="0" w:color="2E6DA4"/>
              <w:right w:val="none" w:sz="0" w:space="0" w:color="FFFFFF"/>
            </w:tcBorders>
            <w:shd w:val="clear" w:color="auto" w:fill="EAF1F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1C5B0F2" w14:textId="77777777" w:rsidR="00C234BF" w:rsidRDefault="00000000">
            <w:pPr>
              <w:spacing w:before="20" w:after="20"/>
            </w:pPr>
            <w:r>
              <w:rPr>
                <w:color w:val="1F4E79"/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4" w:space="0" w:color="2E6DA4"/>
              <w:left w:val="none" w:sz="0" w:space="0" w:color="FFFFFF"/>
              <w:bottom w:val="single" w:sz="4" w:space="0" w:color="2E6DA4"/>
              <w:right w:val="none" w:sz="0" w:space="0" w:color="FFFFFF"/>
            </w:tcBorders>
            <w:shd w:val="clear" w:color="auto" w:fill="EAF1F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821FACC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39</w:t>
            </w:r>
          </w:p>
        </w:tc>
      </w:tr>
    </w:tbl>
    <w:p w14:paraId="39213012" w14:textId="77777777" w:rsidR="00C234BF" w:rsidRDefault="00000000">
      <w:r>
        <w:br w:type="page"/>
      </w:r>
    </w:p>
    <w:p w14:paraId="493E0512" w14:textId="77777777" w:rsidR="00C234BF" w:rsidRDefault="00000000">
      <w:pPr>
        <w:pStyle w:val="1"/>
        <w:pBdr>
          <w:left w:val="single" w:sz="24" w:space="8" w:color="1F4E79"/>
        </w:pBdr>
        <w:shd w:val="clear" w:color="auto" w:fill="EAF1F8"/>
        <w:spacing w:before="0" w:after="60"/>
        <w:ind w:left="120"/>
      </w:pPr>
      <w:bookmarkStart w:id="3" w:name="_Toc236149221"/>
      <w:r>
        <w:rPr>
          <w:color w:val="2E6DA4"/>
        </w:rPr>
        <w:lastRenderedPageBreak/>
        <w:t>阶段</w:t>
      </w:r>
      <w:proofErr w:type="gramStart"/>
      <w:r>
        <w:rPr>
          <w:color w:val="2E6DA4"/>
        </w:rPr>
        <w:t>一</w:t>
      </w:r>
      <w:proofErr w:type="gramEnd"/>
      <w:r>
        <w:rPr>
          <w:color w:val="2E6DA4"/>
        </w:rPr>
        <w:t xml:space="preserve">　</w:t>
      </w:r>
      <w:r>
        <w:t>前端用户注册与首次试用</w:t>
      </w:r>
      <w:bookmarkEnd w:id="3"/>
    </w:p>
    <w:p w14:paraId="6B5557E8" w14:textId="77777777" w:rsidR="00C234BF" w:rsidRDefault="00000000">
      <w:pPr>
        <w:pStyle w:val="2"/>
        <w:pBdr>
          <w:bottom w:val="single" w:sz="8" w:space="4" w:color="C9D8E6"/>
        </w:pBdr>
        <w:spacing w:before="320" w:after="40"/>
      </w:pPr>
      <w:bookmarkStart w:id="4" w:name="_Toc236149222"/>
      <w:r>
        <w:rPr>
          <w:color w:val="2E6DA4"/>
        </w:rPr>
        <w:t>模块 1</w:t>
      </w:r>
      <w:r>
        <w:rPr>
          <w:color w:val="C9D8E6"/>
        </w:rPr>
        <w:t xml:space="preserve">　｜　</w:t>
      </w:r>
      <w:r>
        <w:t>账号注册与初始化</w:t>
      </w:r>
      <w:bookmarkEnd w:id="4"/>
    </w:p>
    <w:p w14:paraId="441A4D5A" w14:textId="77777777" w:rsidR="00C234BF" w:rsidRDefault="00000000">
      <w:pPr>
        <w:spacing w:before="60" w:after="120"/>
      </w:pPr>
      <w:r>
        <w:rPr>
          <w:color w:val="5B6B7B"/>
          <w:sz w:val="17"/>
          <w:szCs w:val="17"/>
        </w:rPr>
        <w:t xml:space="preserve">共 5 </w:t>
      </w:r>
      <w:proofErr w:type="gramStart"/>
      <w:r>
        <w:rPr>
          <w:color w:val="5B6B7B"/>
          <w:sz w:val="17"/>
          <w:szCs w:val="17"/>
        </w:rPr>
        <w:t>条需求</w:t>
      </w:r>
      <w:proofErr w:type="gramEnd"/>
      <w:r>
        <w:rPr>
          <w:color w:val="5B6B7B"/>
          <w:sz w:val="17"/>
          <w:szCs w:val="17"/>
        </w:rPr>
        <w:t xml:space="preserve">　·　REQ-U-001 ~ REQ-U-005</w:t>
      </w:r>
    </w:p>
    <w:tbl>
      <w:tblPr>
        <w:tblW w:w="9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424"/>
      </w:tblGrid>
      <w:tr w:rsidR="00C234BF" w14:paraId="18A091D9" w14:textId="77777777">
        <w:trPr>
          <w:cantSplit/>
          <w:tblHeader/>
        </w:trPr>
        <w:tc>
          <w:tcPr>
            <w:tcW w:w="2100" w:type="dxa"/>
            <w:tcBorders>
              <w:top w:val="single" w:sz="4" w:space="0" w:color="1F4E79"/>
              <w:left w:val="none" w:sz="0" w:space="0" w:color="FFFFFF"/>
              <w:bottom w:val="single" w:sz="4" w:space="0" w:color="1F4E79"/>
              <w:right w:val="none" w:sz="0" w:space="0" w:color="FFFFFF"/>
            </w:tcBorders>
            <w:shd w:val="clear" w:color="auto" w:fill="1F4E7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0164917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7424" w:type="dxa"/>
            <w:tcBorders>
              <w:top w:val="single" w:sz="4" w:space="0" w:color="1F4E79"/>
              <w:left w:val="none" w:sz="0" w:space="0" w:color="FFFFFF"/>
              <w:bottom w:val="single" w:sz="4" w:space="0" w:color="1F4E79"/>
              <w:right w:val="none" w:sz="0" w:space="0" w:color="FFFFFF"/>
            </w:tcBorders>
            <w:shd w:val="clear" w:color="auto" w:fill="1F4E7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1FED791" w14:textId="77777777" w:rsidR="00C234BF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需求描述</w:t>
            </w:r>
          </w:p>
        </w:tc>
      </w:tr>
      <w:tr w:rsidR="00C234BF" w14:paraId="1A2FB8E3" w14:textId="77777777">
        <w:trPr>
          <w:cantSplit/>
        </w:trPr>
        <w:tc>
          <w:tcPr>
            <w:tcW w:w="21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307DFD6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18"/>
                <w:szCs w:val="18"/>
              </w:rPr>
              <w:t>REQ-U-001</w:t>
            </w:r>
          </w:p>
        </w:tc>
        <w:tc>
          <w:tcPr>
            <w:tcW w:w="74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02302D0" w14:textId="77777777" w:rsidR="00C234BF" w:rsidRDefault="00000000">
            <w:pPr>
              <w:spacing w:before="20" w:after="20" w:line="300" w:lineRule="auto"/>
              <w:jc w:val="both"/>
            </w:pPr>
            <w:r>
              <w:rPr>
                <w:b/>
                <w:bCs/>
                <w:color w:val="1F4E79"/>
              </w:rPr>
              <w:t>销售发起注册申请：</w:t>
            </w:r>
            <w:r>
              <w:t>销售人员在OA系统中填写注册申请表，必填字段包括：申请人姓名、手机号、所在医院、职位、期望账号等级（如基础版/专业版）。系统生成申请单并提交内部审批流。</w:t>
            </w:r>
          </w:p>
        </w:tc>
      </w:tr>
      <w:tr w:rsidR="00C234BF" w14:paraId="1D9A2EF9" w14:textId="77777777">
        <w:trPr>
          <w:cantSplit/>
        </w:trPr>
        <w:tc>
          <w:tcPr>
            <w:tcW w:w="21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3D48F58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18"/>
                <w:szCs w:val="18"/>
              </w:rPr>
              <w:t>REQ-U-002</w:t>
            </w:r>
          </w:p>
        </w:tc>
        <w:tc>
          <w:tcPr>
            <w:tcW w:w="74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C8BE341" w14:textId="77777777" w:rsidR="00C234BF" w:rsidRDefault="00000000">
            <w:pPr>
              <w:spacing w:before="20" w:after="20" w:line="300" w:lineRule="auto"/>
              <w:jc w:val="both"/>
            </w:pPr>
            <w:r>
              <w:rPr>
                <w:b/>
                <w:bCs/>
                <w:color w:val="1F4E79"/>
              </w:rPr>
              <w:t>审批通过后自动/手动创建账号：</w:t>
            </w:r>
            <w:r>
              <w:t>管理员在后台可审批通过申请；或审批通过后系统自动调用用户中心接口创建账号。账号与用户手机</w:t>
            </w:r>
            <w:proofErr w:type="gramStart"/>
            <w:r>
              <w:t>号唯一</w:t>
            </w:r>
            <w:proofErr w:type="gramEnd"/>
            <w:r>
              <w:t>绑定，一个手机号只能激活一个账号。</w:t>
            </w:r>
          </w:p>
        </w:tc>
      </w:tr>
      <w:tr w:rsidR="00C234BF" w14:paraId="24BC85C2" w14:textId="77777777">
        <w:trPr>
          <w:cantSplit/>
        </w:trPr>
        <w:tc>
          <w:tcPr>
            <w:tcW w:w="21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F08D1C3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18"/>
                <w:szCs w:val="18"/>
              </w:rPr>
              <w:t>REQ-U-003</w:t>
            </w:r>
          </w:p>
        </w:tc>
        <w:tc>
          <w:tcPr>
            <w:tcW w:w="74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063EE5F" w14:textId="77777777" w:rsidR="00C234BF" w:rsidRDefault="00000000">
            <w:pPr>
              <w:spacing w:before="20" w:after="20" w:line="300" w:lineRule="auto"/>
              <w:jc w:val="both"/>
            </w:pPr>
            <w:r>
              <w:rPr>
                <w:b/>
                <w:bCs/>
                <w:color w:val="1F4E79"/>
              </w:rPr>
              <w:t>账号凭证安全下发：</w:t>
            </w:r>
            <w:r>
              <w:t>账号创建成功后，系统自动生成初始密码（强随机，12位含大小写+数字+特殊符号），通过OA</w:t>
            </w:r>
            <w:proofErr w:type="gramStart"/>
            <w:r>
              <w:t>或企微机器人</w:t>
            </w:r>
            <w:proofErr w:type="gramEnd"/>
            <w:r>
              <w:t>发送给销售，销售转发给主任。密码不得在日志中明文打印。</w:t>
            </w:r>
          </w:p>
        </w:tc>
      </w:tr>
      <w:tr w:rsidR="00C234BF" w14:paraId="1F74B797" w14:textId="77777777">
        <w:trPr>
          <w:cantSplit/>
        </w:trPr>
        <w:tc>
          <w:tcPr>
            <w:tcW w:w="21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F6435BF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18"/>
                <w:szCs w:val="18"/>
              </w:rPr>
              <w:t>REQ-U-004</w:t>
            </w:r>
          </w:p>
        </w:tc>
        <w:tc>
          <w:tcPr>
            <w:tcW w:w="74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26ECB28" w14:textId="77777777" w:rsidR="00C234BF" w:rsidRDefault="00000000">
            <w:pPr>
              <w:spacing w:before="20" w:after="20" w:line="300" w:lineRule="auto"/>
              <w:jc w:val="both"/>
            </w:pPr>
            <w:r>
              <w:rPr>
                <w:b/>
                <w:bCs/>
                <w:color w:val="1F4E79"/>
              </w:rPr>
              <w:t>首次登录强制修改密码：</w:t>
            </w:r>
            <w:r>
              <w:t>主任首次使用账号密码登录平台时，系统强制跳转至修改密码页面。新密码需满足复杂度策略（长度≥8，含大小写、数字、特殊字符），修改成功后才能进入主界面。</w:t>
            </w:r>
          </w:p>
        </w:tc>
      </w:tr>
      <w:tr w:rsidR="00C234BF" w14:paraId="39788989" w14:textId="77777777">
        <w:trPr>
          <w:cantSplit/>
        </w:trPr>
        <w:tc>
          <w:tcPr>
            <w:tcW w:w="21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BB3F1A6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18"/>
                <w:szCs w:val="18"/>
              </w:rPr>
              <w:t>REQ-U-005</w:t>
            </w:r>
          </w:p>
        </w:tc>
        <w:tc>
          <w:tcPr>
            <w:tcW w:w="74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14A4652" w14:textId="77777777" w:rsidR="00C234BF" w:rsidRDefault="00000000">
            <w:pPr>
              <w:spacing w:before="20" w:after="20" w:line="300" w:lineRule="auto"/>
              <w:jc w:val="both"/>
            </w:pPr>
            <w:r>
              <w:rPr>
                <w:b/>
                <w:bCs/>
                <w:color w:val="1F4E79"/>
              </w:rPr>
              <w:t>基于等级的Skill模块权限控制：</w:t>
            </w:r>
            <w:r>
              <w:t>系统根据用户账号等级（基础版/专业版/旗舰版）动态渲染左侧技能菜单。用户只能看到并调用其等级允许的Skill模块，无权模块不显示且API</w:t>
            </w:r>
            <w:proofErr w:type="gramStart"/>
            <w:r>
              <w:t>层需二次</w:t>
            </w:r>
            <w:proofErr w:type="gramEnd"/>
            <w:r>
              <w:t>鉴权。</w:t>
            </w:r>
          </w:p>
        </w:tc>
      </w:tr>
    </w:tbl>
    <w:p w14:paraId="60412D20" w14:textId="77777777" w:rsidR="00C234BF" w:rsidRDefault="00000000">
      <w:pPr>
        <w:pStyle w:val="2"/>
        <w:pBdr>
          <w:bottom w:val="single" w:sz="8" w:space="4" w:color="C9D8E6"/>
        </w:pBdr>
        <w:spacing w:before="320" w:after="40"/>
      </w:pPr>
      <w:bookmarkStart w:id="5" w:name="_Toc236149223"/>
      <w:r>
        <w:rPr>
          <w:color w:val="2E6DA4"/>
        </w:rPr>
        <w:t>模块 2</w:t>
      </w:r>
      <w:r>
        <w:rPr>
          <w:color w:val="C9D8E6"/>
        </w:rPr>
        <w:t xml:space="preserve">　｜　</w:t>
      </w:r>
      <w:r>
        <w:t>首次科研任务（长时任务）</w:t>
      </w:r>
      <w:bookmarkEnd w:id="5"/>
    </w:p>
    <w:p w14:paraId="3F6D1518" w14:textId="77777777" w:rsidR="00C234BF" w:rsidRDefault="00000000">
      <w:pPr>
        <w:spacing w:before="60" w:after="120"/>
      </w:pPr>
      <w:r>
        <w:rPr>
          <w:color w:val="5B6B7B"/>
          <w:sz w:val="17"/>
          <w:szCs w:val="17"/>
        </w:rPr>
        <w:t xml:space="preserve">共 6 </w:t>
      </w:r>
      <w:proofErr w:type="gramStart"/>
      <w:r>
        <w:rPr>
          <w:color w:val="5B6B7B"/>
          <w:sz w:val="17"/>
          <w:szCs w:val="17"/>
        </w:rPr>
        <w:t>条需求</w:t>
      </w:r>
      <w:proofErr w:type="gramEnd"/>
      <w:r>
        <w:rPr>
          <w:color w:val="5B6B7B"/>
          <w:sz w:val="17"/>
          <w:szCs w:val="17"/>
        </w:rPr>
        <w:t xml:space="preserve">　·　REQ-U-006 ~ REQ-U-011</w:t>
      </w:r>
    </w:p>
    <w:tbl>
      <w:tblPr>
        <w:tblW w:w="9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424"/>
      </w:tblGrid>
      <w:tr w:rsidR="00C234BF" w14:paraId="6E36C928" w14:textId="77777777">
        <w:trPr>
          <w:cantSplit/>
          <w:tblHeader/>
        </w:trPr>
        <w:tc>
          <w:tcPr>
            <w:tcW w:w="2100" w:type="dxa"/>
            <w:tcBorders>
              <w:top w:val="single" w:sz="4" w:space="0" w:color="1F4E79"/>
              <w:left w:val="none" w:sz="0" w:space="0" w:color="FFFFFF"/>
              <w:bottom w:val="single" w:sz="4" w:space="0" w:color="1F4E79"/>
              <w:right w:val="none" w:sz="0" w:space="0" w:color="FFFFFF"/>
            </w:tcBorders>
            <w:shd w:val="clear" w:color="auto" w:fill="1F4E7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6CF05D8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编号</w:t>
            </w:r>
          </w:p>
        </w:tc>
        <w:tc>
          <w:tcPr>
            <w:tcW w:w="7424" w:type="dxa"/>
            <w:tcBorders>
              <w:top w:val="single" w:sz="4" w:space="0" w:color="1F4E79"/>
              <w:left w:val="none" w:sz="0" w:space="0" w:color="FFFFFF"/>
              <w:bottom w:val="single" w:sz="4" w:space="0" w:color="1F4E79"/>
              <w:right w:val="none" w:sz="0" w:space="0" w:color="FFFFFF"/>
            </w:tcBorders>
            <w:shd w:val="clear" w:color="auto" w:fill="1F4E7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F201E49" w14:textId="77777777" w:rsidR="00C234BF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需求描述</w:t>
            </w:r>
          </w:p>
        </w:tc>
      </w:tr>
      <w:tr w:rsidR="00C234BF" w14:paraId="26892063" w14:textId="77777777">
        <w:trPr>
          <w:cantSplit/>
        </w:trPr>
        <w:tc>
          <w:tcPr>
            <w:tcW w:w="21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6D00049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18"/>
                <w:szCs w:val="18"/>
              </w:rPr>
              <w:t>REQ-U-006</w:t>
            </w:r>
          </w:p>
        </w:tc>
        <w:tc>
          <w:tcPr>
            <w:tcW w:w="74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4A7DAFE" w14:textId="11393EF7" w:rsidR="00C234BF" w:rsidRDefault="00000000">
            <w:pPr>
              <w:spacing w:before="20" w:after="20" w:line="300" w:lineRule="auto"/>
              <w:jc w:val="both"/>
            </w:pPr>
            <w:r>
              <w:rPr>
                <w:b/>
                <w:bCs/>
                <w:color w:val="1F4E79"/>
              </w:rPr>
              <w:t>提交长时科任务：</w:t>
            </w:r>
            <w:r>
              <w:t>用户</w:t>
            </w:r>
            <w:r w:rsidR="000A348F">
              <w:rPr>
                <w:rFonts w:hint="eastAsia"/>
              </w:rPr>
              <w:t>在界面上选定综述模块，然后</w:t>
            </w:r>
            <w:r>
              <w:t>在对话框输入任务指令（如“撰写糖尿病视网膜病变AI辅助诊断的系统综述…”），点击“发送”按钮，系统生成唯一任务ID，将任务推送到Agent引擎队列，立即返回任务ID和“已提交”状态。</w:t>
            </w:r>
          </w:p>
        </w:tc>
      </w:tr>
      <w:tr w:rsidR="00C234BF" w14:paraId="78B64BDF" w14:textId="77777777">
        <w:trPr>
          <w:cantSplit/>
        </w:trPr>
        <w:tc>
          <w:tcPr>
            <w:tcW w:w="21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5AC2ED5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18"/>
                <w:szCs w:val="18"/>
              </w:rPr>
              <w:t>REQ-U-007</w:t>
            </w:r>
          </w:p>
        </w:tc>
        <w:tc>
          <w:tcPr>
            <w:tcW w:w="74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98D9C69" w14:textId="77777777" w:rsidR="00C234BF" w:rsidRDefault="00000000">
            <w:pPr>
              <w:spacing w:before="20" w:after="20" w:line="300" w:lineRule="auto"/>
              <w:jc w:val="both"/>
            </w:pPr>
            <w:r>
              <w:rPr>
                <w:b/>
                <w:bCs/>
                <w:color w:val="1F4E79"/>
              </w:rPr>
              <w:t>后端任务独立运行：</w:t>
            </w:r>
            <w:r>
              <w:t>Agent引擎接收到任务后，在后台独立进程中执行，不受前端WebSocket/HTTP连接断开影响。任务执行时</w:t>
            </w:r>
            <w:proofErr w:type="gramStart"/>
            <w:r>
              <w:t>长支持</w:t>
            </w:r>
            <w:proofErr w:type="gramEnd"/>
            <w:r>
              <w:t>≥30分钟（设计上限为2小时）。</w:t>
            </w:r>
          </w:p>
        </w:tc>
      </w:tr>
      <w:tr w:rsidR="00C234BF" w14:paraId="7B5C8006" w14:textId="77777777">
        <w:trPr>
          <w:cantSplit/>
        </w:trPr>
        <w:tc>
          <w:tcPr>
            <w:tcW w:w="21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489A127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18"/>
                <w:szCs w:val="18"/>
              </w:rPr>
              <w:t>REQ-U-008</w:t>
            </w:r>
          </w:p>
        </w:tc>
        <w:tc>
          <w:tcPr>
            <w:tcW w:w="74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EF80174" w14:textId="77777777" w:rsidR="00C234BF" w:rsidRDefault="00000000">
            <w:pPr>
              <w:spacing w:before="20" w:after="20" w:line="300" w:lineRule="auto"/>
              <w:jc w:val="both"/>
            </w:pPr>
            <w:r>
              <w:rPr>
                <w:b/>
                <w:bCs/>
                <w:color w:val="1F4E79"/>
              </w:rPr>
              <w:t>任务状态持久化与轮询：</w:t>
            </w:r>
            <w:r>
              <w:t>系统将任务状态（排队中/生成中/已完成/失败）写入数据库。前端通过轮询（或WebSocket）每隔3-5秒拉取任务状态更新，断线重连后恢复同步。</w:t>
            </w:r>
          </w:p>
        </w:tc>
      </w:tr>
      <w:tr w:rsidR="00C234BF" w14:paraId="271FDCDB" w14:textId="77777777">
        <w:trPr>
          <w:cantSplit/>
        </w:trPr>
        <w:tc>
          <w:tcPr>
            <w:tcW w:w="21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6A871EC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18"/>
                <w:szCs w:val="18"/>
              </w:rPr>
              <w:t>REQ-U-009</w:t>
            </w:r>
          </w:p>
        </w:tc>
        <w:tc>
          <w:tcPr>
            <w:tcW w:w="74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7273B6F" w14:textId="77777777" w:rsidR="00C234BF" w:rsidRDefault="00000000">
            <w:pPr>
              <w:spacing w:before="20" w:after="20" w:line="300" w:lineRule="auto"/>
              <w:jc w:val="both"/>
            </w:pPr>
            <w:r>
              <w:rPr>
                <w:b/>
                <w:bCs/>
                <w:color w:val="1F4E79"/>
              </w:rPr>
              <w:t>中间产物实时可见：</w:t>
            </w:r>
            <w:r>
              <w:t>任务执行过程中，产生的中间结果（如已检索的参考文献列表、已生成的图表、阶段性统计数值）以结构化数据形式写入存储，前端“进行中任务”</w:t>
            </w:r>
            <w:proofErr w:type="gramStart"/>
            <w:r>
              <w:t>详情页可实时</w:t>
            </w:r>
            <w:proofErr w:type="gramEnd"/>
            <w:r>
              <w:t>查看这些中间产物。</w:t>
            </w:r>
          </w:p>
        </w:tc>
      </w:tr>
      <w:tr w:rsidR="00C234BF" w14:paraId="5F33CCB1" w14:textId="77777777">
        <w:trPr>
          <w:cantSplit/>
        </w:trPr>
        <w:tc>
          <w:tcPr>
            <w:tcW w:w="21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6874A2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18"/>
                <w:szCs w:val="18"/>
              </w:rPr>
              <w:t>REQ-U-010</w:t>
            </w:r>
          </w:p>
        </w:tc>
        <w:tc>
          <w:tcPr>
            <w:tcW w:w="74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E4F31BC" w14:textId="77777777" w:rsidR="00C234BF" w:rsidRDefault="00000000">
            <w:pPr>
              <w:spacing w:before="20" w:after="20" w:line="300" w:lineRule="auto"/>
              <w:jc w:val="both"/>
            </w:pPr>
            <w:r>
              <w:rPr>
                <w:b/>
                <w:bCs/>
                <w:color w:val="1F4E79"/>
              </w:rPr>
              <w:t>任务完成通知与产物交付：</w:t>
            </w:r>
            <w:r>
              <w:t>任务完成后，系统将最终产物（PDF文档、数据集CSV、统计结果JSON）上传至对象存储（如OSS/S3），生成永久下载链接。</w:t>
            </w:r>
            <w:proofErr w:type="gramStart"/>
            <w:r>
              <w:t>前端侧栏“已完成任务”</w:t>
            </w:r>
            <w:proofErr w:type="gramEnd"/>
            <w:r>
              <w:t>列表中展示该任务，支持在线预览（PDF）和下载。</w:t>
            </w:r>
          </w:p>
        </w:tc>
      </w:tr>
      <w:tr w:rsidR="00C234BF" w14:paraId="3D59C1D9" w14:textId="77777777">
        <w:trPr>
          <w:cantSplit/>
        </w:trPr>
        <w:tc>
          <w:tcPr>
            <w:tcW w:w="21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1408282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18"/>
                <w:szCs w:val="18"/>
              </w:rPr>
              <w:t>REQ-U-011</w:t>
            </w:r>
          </w:p>
        </w:tc>
        <w:tc>
          <w:tcPr>
            <w:tcW w:w="74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2DB97C3" w14:textId="77777777" w:rsidR="00C234BF" w:rsidRDefault="00000000">
            <w:pPr>
              <w:spacing w:before="20" w:after="20" w:line="300" w:lineRule="auto"/>
              <w:jc w:val="both"/>
            </w:pPr>
            <w:r>
              <w:rPr>
                <w:b/>
                <w:bCs/>
                <w:color w:val="1F4E79"/>
              </w:rPr>
              <w:t>前端离线重连</w:t>
            </w:r>
            <w:proofErr w:type="gramStart"/>
            <w:r>
              <w:rPr>
                <w:b/>
                <w:bCs/>
                <w:color w:val="1F4E79"/>
              </w:rPr>
              <w:t>后任务</w:t>
            </w:r>
            <w:proofErr w:type="gramEnd"/>
            <w:r>
              <w:rPr>
                <w:b/>
                <w:bCs/>
                <w:color w:val="1F4E79"/>
              </w:rPr>
              <w:t>状态恢复：</w:t>
            </w:r>
            <w:r>
              <w:t>用户关闭浏览器重新访问平台后，“进行中任务”列表自动拉取所有未完成的任务及其最新状态，不丢失任何任务上下文。</w:t>
            </w:r>
          </w:p>
        </w:tc>
      </w:tr>
    </w:tbl>
    <w:p w14:paraId="376E698B" w14:textId="77777777" w:rsidR="00C234BF" w:rsidRDefault="00000000">
      <w:pPr>
        <w:pStyle w:val="2"/>
        <w:pBdr>
          <w:bottom w:val="single" w:sz="8" w:space="4" w:color="C9D8E6"/>
        </w:pBdr>
        <w:spacing w:before="320" w:after="40"/>
      </w:pPr>
      <w:bookmarkStart w:id="6" w:name="_Toc236149224"/>
      <w:r>
        <w:rPr>
          <w:color w:val="2E6DA4"/>
        </w:rPr>
        <w:t>模块 3</w:t>
      </w:r>
      <w:r>
        <w:rPr>
          <w:color w:val="C9D8E6"/>
        </w:rPr>
        <w:t xml:space="preserve">　｜　</w:t>
      </w:r>
      <w:r>
        <w:t>额度限制与升级提示</w:t>
      </w:r>
      <w:bookmarkEnd w:id="6"/>
    </w:p>
    <w:p w14:paraId="21D3BD75" w14:textId="77777777" w:rsidR="00C234BF" w:rsidRDefault="00000000">
      <w:pPr>
        <w:spacing w:before="60" w:after="120"/>
      </w:pPr>
      <w:r>
        <w:rPr>
          <w:color w:val="5B6B7B"/>
          <w:sz w:val="17"/>
          <w:szCs w:val="17"/>
        </w:rPr>
        <w:t xml:space="preserve">共 4 </w:t>
      </w:r>
      <w:proofErr w:type="gramStart"/>
      <w:r>
        <w:rPr>
          <w:color w:val="5B6B7B"/>
          <w:sz w:val="17"/>
          <w:szCs w:val="17"/>
        </w:rPr>
        <w:t>条需求</w:t>
      </w:r>
      <w:proofErr w:type="gramEnd"/>
      <w:r>
        <w:rPr>
          <w:color w:val="5B6B7B"/>
          <w:sz w:val="17"/>
          <w:szCs w:val="17"/>
        </w:rPr>
        <w:t xml:space="preserve">　·　REQ-U-012 ~ REQ-U-015</w:t>
      </w:r>
    </w:p>
    <w:tbl>
      <w:tblPr>
        <w:tblW w:w="9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424"/>
      </w:tblGrid>
      <w:tr w:rsidR="00C234BF" w14:paraId="71421112" w14:textId="77777777">
        <w:trPr>
          <w:cantSplit/>
          <w:tblHeader/>
        </w:trPr>
        <w:tc>
          <w:tcPr>
            <w:tcW w:w="2100" w:type="dxa"/>
            <w:tcBorders>
              <w:top w:val="single" w:sz="4" w:space="0" w:color="1F4E79"/>
              <w:left w:val="none" w:sz="0" w:space="0" w:color="FFFFFF"/>
              <w:bottom w:val="single" w:sz="4" w:space="0" w:color="1F4E79"/>
              <w:right w:val="none" w:sz="0" w:space="0" w:color="FFFFFF"/>
            </w:tcBorders>
            <w:shd w:val="clear" w:color="auto" w:fill="1F4E7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31801AD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编号</w:t>
            </w:r>
          </w:p>
        </w:tc>
        <w:tc>
          <w:tcPr>
            <w:tcW w:w="7424" w:type="dxa"/>
            <w:tcBorders>
              <w:top w:val="single" w:sz="4" w:space="0" w:color="1F4E79"/>
              <w:left w:val="none" w:sz="0" w:space="0" w:color="FFFFFF"/>
              <w:bottom w:val="single" w:sz="4" w:space="0" w:color="1F4E79"/>
              <w:right w:val="none" w:sz="0" w:space="0" w:color="FFFFFF"/>
            </w:tcBorders>
            <w:shd w:val="clear" w:color="auto" w:fill="1F4E7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B053153" w14:textId="77777777" w:rsidR="00C234BF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需求描述</w:t>
            </w:r>
          </w:p>
        </w:tc>
      </w:tr>
      <w:tr w:rsidR="00C234BF" w14:paraId="053E3E6B" w14:textId="77777777">
        <w:trPr>
          <w:cantSplit/>
        </w:trPr>
        <w:tc>
          <w:tcPr>
            <w:tcW w:w="21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E95CA2A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18"/>
                <w:szCs w:val="18"/>
              </w:rPr>
              <w:t>REQ-U-012</w:t>
            </w:r>
          </w:p>
        </w:tc>
        <w:tc>
          <w:tcPr>
            <w:tcW w:w="74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3797305" w14:textId="0AAA0CD2" w:rsidR="00C234BF" w:rsidRDefault="00000000">
            <w:pPr>
              <w:spacing w:before="20" w:after="20" w:line="300" w:lineRule="auto"/>
              <w:jc w:val="both"/>
            </w:pPr>
            <w:r>
              <w:rPr>
                <w:b/>
                <w:bCs/>
                <w:color w:val="1F4E79"/>
              </w:rPr>
              <w:t>月度Token额度配额控制：</w:t>
            </w:r>
            <w:r>
              <w:t>系统为每个账号按等级设置月度Token配额（</w:t>
            </w:r>
            <w:r w:rsidR="00787E00">
              <w:rPr>
                <w:rFonts w:hint="eastAsia"/>
              </w:rPr>
              <w:t>比如</w:t>
            </w:r>
            <w:r>
              <w:t>基础版：10万token；专业版：50万token；旗舰版：200万token）。每次调用Agent引擎消耗Token数计入该用户当月累计消耗。</w:t>
            </w:r>
          </w:p>
        </w:tc>
      </w:tr>
      <w:tr w:rsidR="00C234BF" w14:paraId="53253237" w14:textId="77777777">
        <w:trPr>
          <w:cantSplit/>
        </w:trPr>
        <w:tc>
          <w:tcPr>
            <w:tcW w:w="21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FED39CE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18"/>
                <w:szCs w:val="18"/>
              </w:rPr>
              <w:t>REQ-U-013</w:t>
            </w:r>
          </w:p>
        </w:tc>
        <w:tc>
          <w:tcPr>
            <w:tcW w:w="74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ACF70C0" w14:textId="77777777" w:rsidR="00C234BF" w:rsidRDefault="00000000">
            <w:pPr>
              <w:spacing w:before="20" w:after="20" w:line="300" w:lineRule="auto"/>
              <w:jc w:val="both"/>
            </w:pPr>
            <w:r>
              <w:rPr>
                <w:b/>
                <w:bCs/>
                <w:color w:val="1F4E79"/>
              </w:rPr>
              <w:t>任务执行中额度耗尽处理：</w:t>
            </w:r>
            <w:r>
              <w:t>当任务进行到一半，系统检测到剩余额度不足以完成本次任务时，立即中止任务执行，</w:t>
            </w:r>
            <w:proofErr w:type="gramStart"/>
            <w:r>
              <w:t>回滚已</w:t>
            </w:r>
            <w:proofErr w:type="gramEnd"/>
            <w:r>
              <w:t>消耗的部分Token（或标记任务为“额度不足”状态），前端弹出明确提示：“您本月Token额度已用尽，请下月再试或联系销售升级。”</w:t>
            </w:r>
          </w:p>
        </w:tc>
      </w:tr>
      <w:tr w:rsidR="00C234BF" w14:paraId="3CAFF211" w14:textId="77777777">
        <w:trPr>
          <w:cantSplit/>
        </w:trPr>
        <w:tc>
          <w:tcPr>
            <w:tcW w:w="21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5045839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18"/>
                <w:szCs w:val="18"/>
              </w:rPr>
              <w:t>REQ-U-014</w:t>
            </w:r>
          </w:p>
        </w:tc>
        <w:tc>
          <w:tcPr>
            <w:tcW w:w="74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2B9604B" w14:textId="77777777" w:rsidR="00C234BF" w:rsidRDefault="00000000">
            <w:pPr>
              <w:spacing w:before="20" w:after="20" w:line="300" w:lineRule="auto"/>
              <w:jc w:val="both"/>
            </w:pPr>
            <w:r>
              <w:rPr>
                <w:b/>
                <w:bCs/>
                <w:color w:val="1F4E79"/>
              </w:rPr>
              <w:t>额度阈值预警：</w:t>
            </w:r>
            <w:r>
              <w:t>当用户当月剩余额度低于10%时，每次登录或提交任务前弹出温和提醒：“您本月额度仅剩X%，建议联系销售升级套餐。”</w:t>
            </w:r>
          </w:p>
        </w:tc>
      </w:tr>
      <w:tr w:rsidR="00C234BF" w14:paraId="50CF4172" w14:textId="77777777">
        <w:trPr>
          <w:cantSplit/>
        </w:trPr>
        <w:tc>
          <w:tcPr>
            <w:tcW w:w="21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4E64154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18"/>
                <w:szCs w:val="18"/>
              </w:rPr>
              <w:t>REQ-U-015</w:t>
            </w:r>
          </w:p>
        </w:tc>
        <w:tc>
          <w:tcPr>
            <w:tcW w:w="74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0651479" w14:textId="77777777" w:rsidR="00C234BF" w:rsidRDefault="00000000">
            <w:pPr>
              <w:spacing w:before="20" w:after="20" w:line="300" w:lineRule="auto"/>
              <w:jc w:val="both"/>
            </w:pPr>
            <w:r>
              <w:rPr>
                <w:b/>
                <w:bCs/>
                <w:color w:val="1F4E79"/>
              </w:rPr>
              <w:t>额度重置与周期显示：</w:t>
            </w:r>
            <w:r>
              <w:t>每月1日0点（UTC+8）自动重置所有用户月度额度。前端界面显眼位置展示“本月剩余额度 / 总额度”及重置倒计时。</w:t>
            </w:r>
          </w:p>
        </w:tc>
      </w:tr>
    </w:tbl>
    <w:p w14:paraId="3A0E83F0" w14:textId="77777777" w:rsidR="00C234BF" w:rsidRDefault="00000000">
      <w:pPr>
        <w:pStyle w:val="2"/>
        <w:pBdr>
          <w:bottom w:val="single" w:sz="8" w:space="4" w:color="C9D8E6"/>
        </w:pBdr>
        <w:spacing w:before="320" w:after="40"/>
      </w:pPr>
      <w:bookmarkStart w:id="7" w:name="_Toc236149225"/>
      <w:r>
        <w:rPr>
          <w:color w:val="2E6DA4"/>
        </w:rPr>
        <w:t>模块 4</w:t>
      </w:r>
      <w:r>
        <w:rPr>
          <w:color w:val="C9D8E6"/>
        </w:rPr>
        <w:t xml:space="preserve">　｜　</w:t>
      </w:r>
      <w:r>
        <w:t>服务器负载与排队机制</w:t>
      </w:r>
      <w:bookmarkEnd w:id="7"/>
    </w:p>
    <w:p w14:paraId="59E859A4" w14:textId="77777777" w:rsidR="00C234BF" w:rsidRDefault="00000000">
      <w:pPr>
        <w:spacing w:before="60" w:after="120"/>
      </w:pPr>
      <w:r>
        <w:rPr>
          <w:color w:val="5B6B7B"/>
          <w:sz w:val="17"/>
          <w:szCs w:val="17"/>
        </w:rPr>
        <w:t xml:space="preserve">共 4 </w:t>
      </w:r>
      <w:proofErr w:type="gramStart"/>
      <w:r>
        <w:rPr>
          <w:color w:val="5B6B7B"/>
          <w:sz w:val="17"/>
          <w:szCs w:val="17"/>
        </w:rPr>
        <w:t>条需求</w:t>
      </w:r>
      <w:proofErr w:type="gramEnd"/>
      <w:r>
        <w:rPr>
          <w:color w:val="5B6B7B"/>
          <w:sz w:val="17"/>
          <w:szCs w:val="17"/>
        </w:rPr>
        <w:t xml:space="preserve">　·　REQ-U-016 ~ REQ-U-019</w:t>
      </w:r>
    </w:p>
    <w:tbl>
      <w:tblPr>
        <w:tblW w:w="9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424"/>
      </w:tblGrid>
      <w:tr w:rsidR="00C234BF" w14:paraId="418594CE" w14:textId="77777777">
        <w:trPr>
          <w:cantSplit/>
          <w:tblHeader/>
        </w:trPr>
        <w:tc>
          <w:tcPr>
            <w:tcW w:w="2100" w:type="dxa"/>
            <w:tcBorders>
              <w:top w:val="single" w:sz="4" w:space="0" w:color="1F4E79"/>
              <w:left w:val="none" w:sz="0" w:space="0" w:color="FFFFFF"/>
              <w:bottom w:val="single" w:sz="4" w:space="0" w:color="1F4E79"/>
              <w:right w:val="none" w:sz="0" w:space="0" w:color="FFFFFF"/>
            </w:tcBorders>
            <w:shd w:val="clear" w:color="auto" w:fill="1F4E7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1C3BF0C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7424" w:type="dxa"/>
            <w:tcBorders>
              <w:top w:val="single" w:sz="4" w:space="0" w:color="1F4E79"/>
              <w:left w:val="none" w:sz="0" w:space="0" w:color="FFFFFF"/>
              <w:bottom w:val="single" w:sz="4" w:space="0" w:color="1F4E79"/>
              <w:right w:val="none" w:sz="0" w:space="0" w:color="FFFFFF"/>
            </w:tcBorders>
            <w:shd w:val="clear" w:color="auto" w:fill="1F4E7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D84FA5E" w14:textId="77777777" w:rsidR="00C234BF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需求描述</w:t>
            </w:r>
          </w:p>
        </w:tc>
      </w:tr>
      <w:tr w:rsidR="00C234BF" w14:paraId="181DC347" w14:textId="77777777">
        <w:trPr>
          <w:cantSplit/>
        </w:trPr>
        <w:tc>
          <w:tcPr>
            <w:tcW w:w="21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CAA8691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18"/>
                <w:szCs w:val="18"/>
              </w:rPr>
              <w:t>REQ-U-016</w:t>
            </w:r>
          </w:p>
        </w:tc>
        <w:tc>
          <w:tcPr>
            <w:tcW w:w="74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4F93972" w14:textId="0DD8E74F" w:rsidR="00C234BF" w:rsidRDefault="00000000">
            <w:pPr>
              <w:spacing w:before="20" w:after="20" w:line="300" w:lineRule="auto"/>
              <w:jc w:val="both"/>
            </w:pPr>
            <w:r>
              <w:rPr>
                <w:b/>
                <w:bCs/>
                <w:color w:val="1F4E79"/>
              </w:rPr>
              <w:t>系统过载保护与排队：</w:t>
            </w:r>
            <w:r>
              <w:t>当服务器CPU/内存/并发任务数超过预设阈值（如CPU&gt;80%或并发任务&gt;</w:t>
            </w:r>
            <w:r w:rsidR="00787E00">
              <w:rPr>
                <w:rFonts w:hint="eastAsia"/>
              </w:rPr>
              <w:t>某阈值</w:t>
            </w:r>
            <w:r>
              <w:t>）时，新提交的任务不直接执行，而是进入全局等待队列。前端显示排队位置和预估等待时间（如“您前面还有15个任务”）。</w:t>
            </w:r>
          </w:p>
        </w:tc>
      </w:tr>
      <w:tr w:rsidR="00C234BF" w14:paraId="285756B5" w14:textId="77777777">
        <w:trPr>
          <w:cantSplit/>
        </w:trPr>
        <w:tc>
          <w:tcPr>
            <w:tcW w:w="21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8D92DD2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18"/>
                <w:szCs w:val="18"/>
              </w:rPr>
              <w:t>REQ-U-017</w:t>
            </w:r>
          </w:p>
        </w:tc>
        <w:tc>
          <w:tcPr>
            <w:tcW w:w="74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EBF9F83" w14:textId="77777777" w:rsidR="00C234BF" w:rsidRDefault="00000000">
            <w:pPr>
              <w:spacing w:before="20" w:after="20" w:line="300" w:lineRule="auto"/>
              <w:jc w:val="both"/>
            </w:pPr>
            <w:r>
              <w:rPr>
                <w:b/>
                <w:bCs/>
                <w:color w:val="1F4E79"/>
              </w:rPr>
              <w:t>排队中任务可取消：</w:t>
            </w:r>
            <w:r>
              <w:t>用户可在“进行中任务”列表主动取消排队中的任务，取消后释放队列位置。</w:t>
            </w:r>
          </w:p>
        </w:tc>
      </w:tr>
      <w:tr w:rsidR="00C234BF" w14:paraId="11E6E573" w14:textId="77777777">
        <w:trPr>
          <w:cantSplit/>
        </w:trPr>
        <w:tc>
          <w:tcPr>
            <w:tcW w:w="21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9A629BB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18"/>
                <w:szCs w:val="18"/>
              </w:rPr>
              <w:t>REQ-U-018</w:t>
            </w:r>
          </w:p>
        </w:tc>
        <w:tc>
          <w:tcPr>
            <w:tcW w:w="74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69BCBD1" w14:textId="77777777" w:rsidR="00C234BF" w:rsidRDefault="00000000">
            <w:pPr>
              <w:spacing w:before="20" w:after="20" w:line="300" w:lineRule="auto"/>
              <w:jc w:val="both"/>
            </w:pPr>
            <w:r>
              <w:rPr>
                <w:b/>
                <w:bCs/>
                <w:color w:val="1F4E79"/>
              </w:rPr>
              <w:t>降速运行而</w:t>
            </w:r>
            <w:proofErr w:type="gramStart"/>
            <w:r>
              <w:rPr>
                <w:b/>
                <w:bCs/>
                <w:color w:val="1F4E79"/>
              </w:rPr>
              <w:t>非拒绝</w:t>
            </w:r>
            <w:proofErr w:type="gramEnd"/>
            <w:r>
              <w:rPr>
                <w:b/>
                <w:bCs/>
                <w:color w:val="1F4E79"/>
              </w:rPr>
              <w:t>服务：</w:t>
            </w:r>
            <w:r>
              <w:t>系统在负载过高时优先保证服务不</w:t>
            </w:r>
            <w:proofErr w:type="gramStart"/>
            <w:r>
              <w:t>宕</w:t>
            </w:r>
            <w:proofErr w:type="gramEnd"/>
            <w:r>
              <w:t>机，可自动降低非核心任务（如Markdown转PDF）的执行优先级或限制其并发数，确保核心推理任务仍有资源可用。</w:t>
            </w:r>
          </w:p>
        </w:tc>
      </w:tr>
      <w:tr w:rsidR="00C234BF" w14:paraId="5C7AB308" w14:textId="77777777">
        <w:trPr>
          <w:cantSplit/>
        </w:trPr>
        <w:tc>
          <w:tcPr>
            <w:tcW w:w="21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1FD1C0E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18"/>
                <w:szCs w:val="18"/>
              </w:rPr>
              <w:lastRenderedPageBreak/>
              <w:t>REQ-U-019</w:t>
            </w:r>
          </w:p>
        </w:tc>
        <w:tc>
          <w:tcPr>
            <w:tcW w:w="74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62A3687" w14:textId="77777777" w:rsidR="00C234BF" w:rsidRDefault="00000000">
            <w:pPr>
              <w:spacing w:before="20" w:after="20" w:line="300" w:lineRule="auto"/>
              <w:jc w:val="both"/>
            </w:pPr>
            <w:r>
              <w:rPr>
                <w:b/>
                <w:bCs/>
                <w:color w:val="1F4E79"/>
              </w:rPr>
              <w:t>负载状态在前端公示：</w:t>
            </w:r>
            <w:r>
              <w:t>前端顶部导航栏展示实时系统负载状态（🟢正常 / 🟡繁忙 / 🔴排队中），让用户对响应延迟有心理预期。</w:t>
            </w:r>
          </w:p>
        </w:tc>
      </w:tr>
    </w:tbl>
    <w:p w14:paraId="6A331983" w14:textId="77777777" w:rsidR="00C234BF" w:rsidRDefault="00000000">
      <w:r>
        <w:br w:type="page"/>
      </w:r>
    </w:p>
    <w:p w14:paraId="4566AE1A" w14:textId="77777777" w:rsidR="00C234BF" w:rsidRDefault="00000000">
      <w:pPr>
        <w:pStyle w:val="1"/>
        <w:pBdr>
          <w:left w:val="single" w:sz="24" w:space="8" w:color="1F4E79"/>
        </w:pBdr>
        <w:shd w:val="clear" w:color="auto" w:fill="EAF1F8"/>
        <w:spacing w:before="0" w:after="60"/>
        <w:ind w:left="120"/>
      </w:pPr>
      <w:bookmarkStart w:id="8" w:name="_Toc236149226"/>
      <w:r>
        <w:rPr>
          <w:color w:val="2E6DA4"/>
        </w:rPr>
        <w:lastRenderedPageBreak/>
        <w:t xml:space="preserve">阶段二　</w:t>
      </w:r>
      <w:r>
        <w:t>后台管理员日常管理与维护</w:t>
      </w:r>
      <w:bookmarkEnd w:id="8"/>
    </w:p>
    <w:p w14:paraId="0F31EA6C" w14:textId="77777777" w:rsidR="00C234BF" w:rsidRDefault="00000000">
      <w:pPr>
        <w:pStyle w:val="2"/>
        <w:pBdr>
          <w:bottom w:val="single" w:sz="8" w:space="4" w:color="C9D8E6"/>
        </w:pBdr>
        <w:spacing w:before="320" w:after="40"/>
      </w:pPr>
      <w:bookmarkStart w:id="9" w:name="_Toc236149227"/>
      <w:r>
        <w:rPr>
          <w:color w:val="2E6DA4"/>
        </w:rPr>
        <w:t>模块 5</w:t>
      </w:r>
      <w:r>
        <w:rPr>
          <w:color w:val="C9D8E6"/>
        </w:rPr>
        <w:t xml:space="preserve">　｜　</w:t>
      </w:r>
      <w:r>
        <w:t>管理员监控与资源调度</w:t>
      </w:r>
      <w:bookmarkEnd w:id="9"/>
    </w:p>
    <w:p w14:paraId="08FAF5F3" w14:textId="77777777" w:rsidR="00C234BF" w:rsidRDefault="00000000">
      <w:pPr>
        <w:spacing w:before="60" w:after="120"/>
      </w:pPr>
      <w:r>
        <w:rPr>
          <w:color w:val="5B6B7B"/>
          <w:sz w:val="17"/>
          <w:szCs w:val="17"/>
        </w:rPr>
        <w:t xml:space="preserve">共 4 </w:t>
      </w:r>
      <w:proofErr w:type="gramStart"/>
      <w:r>
        <w:rPr>
          <w:color w:val="5B6B7B"/>
          <w:sz w:val="17"/>
          <w:szCs w:val="17"/>
        </w:rPr>
        <w:t>条需求</w:t>
      </w:r>
      <w:proofErr w:type="gramEnd"/>
      <w:r>
        <w:rPr>
          <w:color w:val="5B6B7B"/>
          <w:sz w:val="17"/>
          <w:szCs w:val="17"/>
        </w:rPr>
        <w:t xml:space="preserve">　·　REQ-ADMIN-001 ~ REQ-ADMIN-004</w:t>
      </w:r>
    </w:p>
    <w:tbl>
      <w:tblPr>
        <w:tblW w:w="9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424"/>
      </w:tblGrid>
      <w:tr w:rsidR="00C234BF" w14:paraId="0653F1CC" w14:textId="77777777">
        <w:trPr>
          <w:cantSplit/>
          <w:tblHeader/>
        </w:trPr>
        <w:tc>
          <w:tcPr>
            <w:tcW w:w="2100" w:type="dxa"/>
            <w:tcBorders>
              <w:top w:val="single" w:sz="4" w:space="0" w:color="1F4E79"/>
              <w:left w:val="none" w:sz="0" w:space="0" w:color="FFFFFF"/>
              <w:bottom w:val="single" w:sz="4" w:space="0" w:color="1F4E79"/>
              <w:right w:val="none" w:sz="0" w:space="0" w:color="FFFFFF"/>
            </w:tcBorders>
            <w:shd w:val="clear" w:color="auto" w:fill="1F4E7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EBA0E0C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7424" w:type="dxa"/>
            <w:tcBorders>
              <w:top w:val="single" w:sz="4" w:space="0" w:color="1F4E79"/>
              <w:left w:val="none" w:sz="0" w:space="0" w:color="FFFFFF"/>
              <w:bottom w:val="single" w:sz="4" w:space="0" w:color="1F4E79"/>
              <w:right w:val="none" w:sz="0" w:space="0" w:color="FFFFFF"/>
            </w:tcBorders>
            <w:shd w:val="clear" w:color="auto" w:fill="1F4E7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2B9A09F" w14:textId="77777777" w:rsidR="00C234BF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需求描述</w:t>
            </w:r>
          </w:p>
        </w:tc>
      </w:tr>
      <w:tr w:rsidR="00C234BF" w14:paraId="5559E18B" w14:textId="77777777">
        <w:trPr>
          <w:cantSplit/>
        </w:trPr>
        <w:tc>
          <w:tcPr>
            <w:tcW w:w="21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6FC027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18"/>
                <w:szCs w:val="18"/>
              </w:rPr>
              <w:t>REQ-ADMIN-001</w:t>
            </w:r>
          </w:p>
        </w:tc>
        <w:tc>
          <w:tcPr>
            <w:tcW w:w="74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32B75FB" w14:textId="77777777" w:rsidR="00C234BF" w:rsidRDefault="00000000">
            <w:pPr>
              <w:spacing w:before="20" w:after="20" w:line="300" w:lineRule="auto"/>
              <w:jc w:val="both"/>
            </w:pPr>
            <w:r>
              <w:rPr>
                <w:b/>
                <w:bCs/>
                <w:color w:val="1F4E79"/>
              </w:rPr>
              <w:t>管理员独立后台登录：</w:t>
            </w:r>
            <w:r>
              <w:t>管理员通过专用域名（如 admin.med-agent.example.com）访问运营后台，使用内部管理账号（MFA二次验证）登录，与前端用户系统隔离。</w:t>
            </w:r>
          </w:p>
        </w:tc>
      </w:tr>
      <w:tr w:rsidR="00C234BF" w14:paraId="2237C6F7" w14:textId="77777777">
        <w:trPr>
          <w:cantSplit/>
        </w:trPr>
        <w:tc>
          <w:tcPr>
            <w:tcW w:w="21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42E76A5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18"/>
                <w:szCs w:val="18"/>
              </w:rPr>
              <w:t>REQ-ADMIN-002</w:t>
            </w:r>
          </w:p>
        </w:tc>
        <w:tc>
          <w:tcPr>
            <w:tcW w:w="74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58AA063" w14:textId="77777777" w:rsidR="00C234BF" w:rsidRDefault="00000000">
            <w:pPr>
              <w:spacing w:before="20" w:after="20" w:line="300" w:lineRule="auto"/>
              <w:jc w:val="both"/>
            </w:pPr>
            <w:r>
              <w:rPr>
                <w:b/>
                <w:bCs/>
                <w:color w:val="1F4E79"/>
              </w:rPr>
              <w:t>用户列表管理：</w:t>
            </w:r>
            <w:r>
              <w:t>后台提供用户列表视图，展示字段：姓名、手机号、医院、职位、账号等级、状态（正常/冻结/过期）、注册时间、最后登录时间。支持按姓名/手机号/医院搜索和筛选。</w:t>
            </w:r>
          </w:p>
        </w:tc>
      </w:tr>
      <w:tr w:rsidR="00C234BF" w14:paraId="053A42B3" w14:textId="77777777">
        <w:trPr>
          <w:cantSplit/>
        </w:trPr>
        <w:tc>
          <w:tcPr>
            <w:tcW w:w="21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0D8B2C4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18"/>
                <w:szCs w:val="18"/>
              </w:rPr>
              <w:t>REQ-ADMIN-003</w:t>
            </w:r>
          </w:p>
        </w:tc>
        <w:tc>
          <w:tcPr>
            <w:tcW w:w="74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44EFC85" w14:textId="77777777" w:rsidR="00C234BF" w:rsidRDefault="00000000">
            <w:pPr>
              <w:spacing w:before="20" w:after="20" w:line="300" w:lineRule="auto"/>
              <w:jc w:val="both"/>
            </w:pPr>
            <w:r>
              <w:rPr>
                <w:b/>
                <w:bCs/>
                <w:color w:val="1F4E79"/>
              </w:rPr>
              <w:t>用量看板：</w:t>
            </w:r>
            <w:r>
              <w:t>后台首页提供数据可视化看板，至少包含：总Token消耗趋势图（近7天/30天）、活跃用户数（近24h有操作行为的用户）、当前并发会话数（实时WebSocket连接数）。</w:t>
            </w:r>
          </w:p>
        </w:tc>
      </w:tr>
      <w:tr w:rsidR="00C234BF" w14:paraId="3E932123" w14:textId="77777777">
        <w:trPr>
          <w:cantSplit/>
        </w:trPr>
        <w:tc>
          <w:tcPr>
            <w:tcW w:w="21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71D9256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18"/>
                <w:szCs w:val="18"/>
              </w:rPr>
              <w:t>REQ-ADMIN-004</w:t>
            </w:r>
          </w:p>
        </w:tc>
        <w:tc>
          <w:tcPr>
            <w:tcW w:w="74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483C7C2" w14:textId="77777777" w:rsidR="00C234BF" w:rsidRDefault="00000000">
            <w:pPr>
              <w:spacing w:before="20" w:after="20" w:line="300" w:lineRule="auto"/>
              <w:jc w:val="both"/>
            </w:pPr>
            <w:r>
              <w:rPr>
                <w:b/>
                <w:bCs/>
                <w:color w:val="1F4E79"/>
              </w:rPr>
              <w:t>单用户用量明细：</w:t>
            </w:r>
            <w:r>
              <w:t>点击任意用户可查看其每日Token消耗明细、任务调用次数、各Skill模块使用频次，便于诊断异常消耗或滥用行为。</w:t>
            </w:r>
          </w:p>
        </w:tc>
      </w:tr>
    </w:tbl>
    <w:p w14:paraId="2D6B1661" w14:textId="77777777" w:rsidR="00C234BF" w:rsidRDefault="00000000">
      <w:pPr>
        <w:pStyle w:val="2"/>
        <w:pBdr>
          <w:bottom w:val="single" w:sz="8" w:space="4" w:color="C9D8E6"/>
        </w:pBdr>
        <w:spacing w:before="320" w:after="40"/>
      </w:pPr>
      <w:bookmarkStart w:id="10" w:name="_Toc236149228"/>
      <w:r>
        <w:rPr>
          <w:color w:val="2E6DA4"/>
        </w:rPr>
        <w:t>模块 6</w:t>
      </w:r>
      <w:r>
        <w:rPr>
          <w:color w:val="C9D8E6"/>
        </w:rPr>
        <w:t xml:space="preserve">　｜　</w:t>
      </w:r>
      <w:r>
        <w:t>用户升级处理</w:t>
      </w:r>
      <w:bookmarkEnd w:id="10"/>
    </w:p>
    <w:p w14:paraId="004658D7" w14:textId="77777777" w:rsidR="00C234BF" w:rsidRDefault="00000000">
      <w:pPr>
        <w:spacing w:before="60" w:after="120"/>
      </w:pPr>
      <w:r>
        <w:rPr>
          <w:color w:val="5B6B7B"/>
          <w:sz w:val="17"/>
          <w:szCs w:val="17"/>
        </w:rPr>
        <w:t xml:space="preserve">共 4 </w:t>
      </w:r>
      <w:proofErr w:type="gramStart"/>
      <w:r>
        <w:rPr>
          <w:color w:val="5B6B7B"/>
          <w:sz w:val="17"/>
          <w:szCs w:val="17"/>
        </w:rPr>
        <w:t>条需求</w:t>
      </w:r>
      <w:proofErr w:type="gramEnd"/>
      <w:r>
        <w:rPr>
          <w:color w:val="5B6B7B"/>
          <w:sz w:val="17"/>
          <w:szCs w:val="17"/>
        </w:rPr>
        <w:t xml:space="preserve">　·　REQ-ADMIN-005 ~ REQ-ADMIN-008</w:t>
      </w:r>
    </w:p>
    <w:tbl>
      <w:tblPr>
        <w:tblW w:w="9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424"/>
      </w:tblGrid>
      <w:tr w:rsidR="00C234BF" w14:paraId="5C165912" w14:textId="77777777">
        <w:trPr>
          <w:cantSplit/>
          <w:tblHeader/>
        </w:trPr>
        <w:tc>
          <w:tcPr>
            <w:tcW w:w="2100" w:type="dxa"/>
            <w:tcBorders>
              <w:top w:val="single" w:sz="4" w:space="0" w:color="1F4E79"/>
              <w:left w:val="none" w:sz="0" w:space="0" w:color="FFFFFF"/>
              <w:bottom w:val="single" w:sz="4" w:space="0" w:color="1F4E79"/>
              <w:right w:val="none" w:sz="0" w:space="0" w:color="FFFFFF"/>
            </w:tcBorders>
            <w:shd w:val="clear" w:color="auto" w:fill="1F4E7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5CADC2A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7424" w:type="dxa"/>
            <w:tcBorders>
              <w:top w:val="single" w:sz="4" w:space="0" w:color="1F4E79"/>
              <w:left w:val="none" w:sz="0" w:space="0" w:color="FFFFFF"/>
              <w:bottom w:val="single" w:sz="4" w:space="0" w:color="1F4E79"/>
              <w:right w:val="none" w:sz="0" w:space="0" w:color="FFFFFF"/>
            </w:tcBorders>
            <w:shd w:val="clear" w:color="auto" w:fill="1F4E7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26D099A" w14:textId="77777777" w:rsidR="00C234BF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需求描述</w:t>
            </w:r>
          </w:p>
        </w:tc>
      </w:tr>
      <w:tr w:rsidR="00C234BF" w14:paraId="33D52CEC" w14:textId="77777777">
        <w:trPr>
          <w:cantSplit/>
        </w:trPr>
        <w:tc>
          <w:tcPr>
            <w:tcW w:w="21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063F8C1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18"/>
                <w:szCs w:val="18"/>
              </w:rPr>
              <w:t>REQ-ADMIN-005</w:t>
            </w:r>
          </w:p>
        </w:tc>
        <w:tc>
          <w:tcPr>
            <w:tcW w:w="74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64AEF8F" w14:textId="77777777" w:rsidR="00C234BF" w:rsidRDefault="00000000">
            <w:pPr>
              <w:spacing w:before="20" w:after="20" w:line="300" w:lineRule="auto"/>
              <w:jc w:val="both"/>
            </w:pPr>
            <w:r>
              <w:rPr>
                <w:b/>
                <w:bCs/>
                <w:color w:val="1F4E79"/>
              </w:rPr>
              <w:t>销售发起升级申请（OA）：</w:t>
            </w:r>
            <w:r>
              <w:t>销售通过OA为已有用户提交升级申请，填写用户手机号、目标等级（如基础版→专业版）、升级原因，提交审批。</w:t>
            </w:r>
          </w:p>
        </w:tc>
      </w:tr>
      <w:tr w:rsidR="00C234BF" w14:paraId="6F2CCC81" w14:textId="77777777">
        <w:trPr>
          <w:cantSplit/>
        </w:trPr>
        <w:tc>
          <w:tcPr>
            <w:tcW w:w="21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42929D6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18"/>
                <w:szCs w:val="18"/>
              </w:rPr>
              <w:t>REQ-ADMIN-006</w:t>
            </w:r>
          </w:p>
        </w:tc>
        <w:tc>
          <w:tcPr>
            <w:tcW w:w="74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A36B0E4" w14:textId="77777777" w:rsidR="00C234BF" w:rsidRDefault="00000000">
            <w:pPr>
              <w:spacing w:before="20" w:after="20" w:line="300" w:lineRule="auto"/>
              <w:jc w:val="both"/>
            </w:pPr>
            <w:r>
              <w:rPr>
                <w:b/>
                <w:bCs/>
                <w:color w:val="1F4E79"/>
              </w:rPr>
              <w:t>管理员后台升级操作：</w:t>
            </w:r>
            <w:r>
              <w:t>管理员在用户列表搜索该用户，点击“编辑”，将“账号等级”下拉框从“基础版”改为“专业版”，点击保存。系统记录操作日志（谁、何时、从什么等级改为什么等级）。</w:t>
            </w:r>
          </w:p>
        </w:tc>
      </w:tr>
      <w:tr w:rsidR="00C234BF" w14:paraId="66626DFF" w14:textId="77777777">
        <w:trPr>
          <w:cantSplit/>
        </w:trPr>
        <w:tc>
          <w:tcPr>
            <w:tcW w:w="21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4AE5B1D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18"/>
                <w:szCs w:val="18"/>
              </w:rPr>
              <w:lastRenderedPageBreak/>
              <w:t>REQ-ADMIN-007</w:t>
            </w:r>
          </w:p>
        </w:tc>
        <w:tc>
          <w:tcPr>
            <w:tcW w:w="74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FEA30E4" w14:textId="552E7387" w:rsidR="00C234BF" w:rsidRDefault="00000000">
            <w:pPr>
              <w:spacing w:before="20" w:after="20" w:line="300" w:lineRule="auto"/>
              <w:jc w:val="both"/>
            </w:pPr>
            <w:r>
              <w:rPr>
                <w:b/>
                <w:bCs/>
                <w:color w:val="1F4E79"/>
              </w:rPr>
              <w:t>升级即时生效策略：</w:t>
            </w:r>
            <w:r>
              <w:t>等级变更保存后，立即更新该用户权限缓存；对于当前已登录的用户，下次发起任何API请求时重新加载新权限，无需重新登录。</w:t>
            </w:r>
          </w:p>
        </w:tc>
      </w:tr>
      <w:tr w:rsidR="00C234BF" w14:paraId="48A838E5" w14:textId="77777777">
        <w:trPr>
          <w:cantSplit/>
        </w:trPr>
        <w:tc>
          <w:tcPr>
            <w:tcW w:w="21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922C14D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18"/>
                <w:szCs w:val="18"/>
              </w:rPr>
              <w:t>REQ-ADMIN-008</w:t>
            </w:r>
          </w:p>
        </w:tc>
        <w:tc>
          <w:tcPr>
            <w:tcW w:w="74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55E95DD" w14:textId="77777777" w:rsidR="00C234BF" w:rsidRDefault="00000000">
            <w:pPr>
              <w:spacing w:before="20" w:after="20" w:line="300" w:lineRule="auto"/>
              <w:jc w:val="both"/>
            </w:pPr>
            <w:r>
              <w:rPr>
                <w:b/>
                <w:bCs/>
                <w:color w:val="1F4E79"/>
              </w:rPr>
              <w:t>升级后额度同步：</w:t>
            </w:r>
            <w:r>
              <w:t>等级变更时，月度Token配额立即调整为新等级对应值。若本月已消耗额度大于新等级总额度，则额度显示为0/新总额度，并记录超额警告。</w:t>
            </w:r>
          </w:p>
        </w:tc>
      </w:tr>
    </w:tbl>
    <w:p w14:paraId="789B7B89" w14:textId="77777777" w:rsidR="00C234BF" w:rsidRDefault="00000000">
      <w:pPr>
        <w:pStyle w:val="2"/>
        <w:pBdr>
          <w:bottom w:val="single" w:sz="8" w:space="4" w:color="C9D8E6"/>
        </w:pBdr>
        <w:spacing w:before="320" w:after="40"/>
      </w:pPr>
      <w:bookmarkStart w:id="11" w:name="_Toc236149229"/>
      <w:r>
        <w:rPr>
          <w:color w:val="2E6DA4"/>
        </w:rPr>
        <w:t>模块 7</w:t>
      </w:r>
      <w:r>
        <w:rPr>
          <w:color w:val="C9D8E6"/>
        </w:rPr>
        <w:t xml:space="preserve">　｜　</w:t>
      </w:r>
      <w:r>
        <w:t>系统健康检查与告警</w:t>
      </w:r>
      <w:bookmarkEnd w:id="11"/>
    </w:p>
    <w:p w14:paraId="7FDF2882" w14:textId="77777777" w:rsidR="00C234BF" w:rsidRDefault="00000000">
      <w:pPr>
        <w:spacing w:before="60" w:after="120"/>
      </w:pPr>
      <w:r>
        <w:rPr>
          <w:color w:val="5B6B7B"/>
          <w:sz w:val="17"/>
          <w:szCs w:val="17"/>
        </w:rPr>
        <w:t xml:space="preserve">共 4 </w:t>
      </w:r>
      <w:proofErr w:type="gramStart"/>
      <w:r>
        <w:rPr>
          <w:color w:val="5B6B7B"/>
          <w:sz w:val="17"/>
          <w:szCs w:val="17"/>
        </w:rPr>
        <w:t>条需求</w:t>
      </w:r>
      <w:proofErr w:type="gramEnd"/>
      <w:r>
        <w:rPr>
          <w:color w:val="5B6B7B"/>
          <w:sz w:val="17"/>
          <w:szCs w:val="17"/>
        </w:rPr>
        <w:t xml:space="preserve">　·　REQ-ADMIN-009 ~ REQ-ADMIN-012</w:t>
      </w:r>
    </w:p>
    <w:tbl>
      <w:tblPr>
        <w:tblW w:w="9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424"/>
      </w:tblGrid>
      <w:tr w:rsidR="00C234BF" w14:paraId="13BE12FC" w14:textId="77777777">
        <w:trPr>
          <w:cantSplit/>
          <w:tblHeader/>
        </w:trPr>
        <w:tc>
          <w:tcPr>
            <w:tcW w:w="2100" w:type="dxa"/>
            <w:tcBorders>
              <w:top w:val="single" w:sz="4" w:space="0" w:color="1F4E79"/>
              <w:left w:val="none" w:sz="0" w:space="0" w:color="FFFFFF"/>
              <w:bottom w:val="single" w:sz="4" w:space="0" w:color="1F4E79"/>
              <w:right w:val="none" w:sz="0" w:space="0" w:color="FFFFFF"/>
            </w:tcBorders>
            <w:shd w:val="clear" w:color="auto" w:fill="1F4E7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F21F93D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7424" w:type="dxa"/>
            <w:tcBorders>
              <w:top w:val="single" w:sz="4" w:space="0" w:color="1F4E79"/>
              <w:left w:val="none" w:sz="0" w:space="0" w:color="FFFFFF"/>
              <w:bottom w:val="single" w:sz="4" w:space="0" w:color="1F4E79"/>
              <w:right w:val="none" w:sz="0" w:space="0" w:color="FFFFFF"/>
            </w:tcBorders>
            <w:shd w:val="clear" w:color="auto" w:fill="1F4E7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563764C" w14:textId="77777777" w:rsidR="00C234BF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需求描述</w:t>
            </w:r>
          </w:p>
        </w:tc>
      </w:tr>
      <w:tr w:rsidR="00C234BF" w14:paraId="4D6F35EF" w14:textId="77777777">
        <w:trPr>
          <w:cantSplit/>
        </w:trPr>
        <w:tc>
          <w:tcPr>
            <w:tcW w:w="21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EB0B0F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18"/>
                <w:szCs w:val="18"/>
              </w:rPr>
              <w:t>REQ-ADMIN-009</w:t>
            </w:r>
          </w:p>
        </w:tc>
        <w:tc>
          <w:tcPr>
            <w:tcW w:w="74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D144386" w14:textId="77777777" w:rsidR="00C234BF" w:rsidRDefault="00000000">
            <w:pPr>
              <w:spacing w:before="20" w:after="20" w:line="300" w:lineRule="auto"/>
              <w:jc w:val="both"/>
            </w:pPr>
            <w:r>
              <w:rPr>
                <w:b/>
                <w:bCs/>
                <w:color w:val="1F4E79"/>
              </w:rPr>
              <w:t>定时健康检查任务：</w:t>
            </w:r>
            <w:r>
              <w:t>系统每2小时执行一次全链路健康检查，检查项包括：数据库连通性、Redis连通性、对象存储可读写、Agent引擎服务可用性、PDF转换服务可用性。</w:t>
            </w:r>
          </w:p>
        </w:tc>
      </w:tr>
      <w:tr w:rsidR="00C234BF" w14:paraId="22475506" w14:textId="77777777">
        <w:trPr>
          <w:cantSplit/>
        </w:trPr>
        <w:tc>
          <w:tcPr>
            <w:tcW w:w="21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74EBE3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18"/>
                <w:szCs w:val="18"/>
              </w:rPr>
              <w:t>REQ-ADMIN-010</w:t>
            </w:r>
          </w:p>
        </w:tc>
        <w:tc>
          <w:tcPr>
            <w:tcW w:w="74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68A4A0B" w14:textId="3328C918" w:rsidR="00C234BF" w:rsidRDefault="00000000">
            <w:pPr>
              <w:spacing w:before="20" w:after="20" w:line="300" w:lineRule="auto"/>
              <w:jc w:val="both"/>
            </w:pPr>
            <w:r>
              <w:rPr>
                <w:b/>
                <w:bCs/>
                <w:color w:val="1F4E79"/>
              </w:rPr>
              <w:t>告警通知渠道：</w:t>
            </w:r>
            <w:r>
              <w:t>当任一检查</w:t>
            </w:r>
            <w:proofErr w:type="gramStart"/>
            <w:r>
              <w:t>项失败</w:t>
            </w:r>
            <w:proofErr w:type="gramEnd"/>
            <w:r>
              <w:t>时（连续失败2次），系统通过</w:t>
            </w:r>
            <w:proofErr w:type="gramStart"/>
            <w:r>
              <w:t>企业微信机器人</w:t>
            </w:r>
            <w:proofErr w:type="gramEnd"/>
            <w:r>
              <w:t>（Webhook）发送告警消息，内容包含：故障服务名称、时间、错误摘要。同时支持邮件告警作为备用渠道。</w:t>
            </w:r>
          </w:p>
        </w:tc>
      </w:tr>
      <w:tr w:rsidR="00C234BF" w14:paraId="3D69C21B" w14:textId="77777777">
        <w:trPr>
          <w:cantSplit/>
        </w:trPr>
        <w:tc>
          <w:tcPr>
            <w:tcW w:w="21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5959688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18"/>
                <w:szCs w:val="18"/>
              </w:rPr>
              <w:t>REQ-ADMIN-011</w:t>
            </w:r>
          </w:p>
        </w:tc>
        <w:tc>
          <w:tcPr>
            <w:tcW w:w="74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6BCA097" w14:textId="77777777" w:rsidR="00C234BF" w:rsidRDefault="00000000">
            <w:pPr>
              <w:spacing w:before="20" w:after="20" w:line="300" w:lineRule="auto"/>
              <w:jc w:val="both"/>
            </w:pPr>
            <w:r>
              <w:rPr>
                <w:b/>
                <w:bCs/>
                <w:color w:val="1F4E79"/>
              </w:rPr>
              <w:t>告警分级与静默：</w:t>
            </w:r>
            <w:r>
              <w:t>关键服务（如Agent引擎）</w:t>
            </w:r>
            <w:proofErr w:type="gramStart"/>
            <w:r>
              <w:t>不</w:t>
            </w:r>
            <w:proofErr w:type="gramEnd"/>
            <w:r>
              <w:t>可用时触发紧急告警（立即发送）；非关键服务（如PDF转换）</w:t>
            </w:r>
            <w:proofErr w:type="gramStart"/>
            <w:r>
              <w:t>不</w:t>
            </w:r>
            <w:proofErr w:type="gramEnd"/>
            <w:r>
              <w:t>可用时触发普通告警，可设置30分钟静默期，避免频繁骚扰。</w:t>
            </w:r>
          </w:p>
        </w:tc>
      </w:tr>
      <w:tr w:rsidR="00C234BF" w14:paraId="17E185A0" w14:textId="77777777">
        <w:trPr>
          <w:cantSplit/>
        </w:trPr>
        <w:tc>
          <w:tcPr>
            <w:tcW w:w="21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D486C63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18"/>
                <w:szCs w:val="18"/>
              </w:rPr>
              <w:t>REQ-ADMIN-012</w:t>
            </w:r>
          </w:p>
        </w:tc>
        <w:tc>
          <w:tcPr>
            <w:tcW w:w="74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E72DEFD" w14:textId="77777777" w:rsidR="00C234BF" w:rsidRDefault="00000000">
            <w:pPr>
              <w:spacing w:before="20" w:after="20" w:line="300" w:lineRule="auto"/>
              <w:jc w:val="both"/>
            </w:pPr>
            <w:r>
              <w:rPr>
                <w:b/>
                <w:bCs/>
                <w:color w:val="1F4E79"/>
              </w:rPr>
              <w:t>健康检查历史记录：</w:t>
            </w:r>
            <w:r>
              <w:t>后台提供“系统状态”页面，展示最近24小时各服务的健康检查历史（绿/黄/</w:t>
            </w:r>
            <w:proofErr w:type="gramStart"/>
            <w:r>
              <w:t>红时间</w:t>
            </w:r>
            <w:proofErr w:type="gramEnd"/>
            <w:r>
              <w:t>轴），便于追溯故障发生时间点。</w:t>
            </w:r>
          </w:p>
        </w:tc>
      </w:tr>
    </w:tbl>
    <w:p w14:paraId="41D00C63" w14:textId="77777777" w:rsidR="00C234BF" w:rsidRDefault="00000000">
      <w:pPr>
        <w:pStyle w:val="2"/>
        <w:pBdr>
          <w:bottom w:val="single" w:sz="8" w:space="4" w:color="C9D8E6"/>
        </w:pBdr>
        <w:spacing w:before="320" w:after="40"/>
      </w:pPr>
      <w:bookmarkStart w:id="12" w:name="_Toc236149230"/>
      <w:r>
        <w:rPr>
          <w:color w:val="2E6DA4"/>
        </w:rPr>
        <w:t>模块 8</w:t>
      </w:r>
      <w:r>
        <w:rPr>
          <w:color w:val="C9D8E6"/>
        </w:rPr>
        <w:t xml:space="preserve">　｜　</w:t>
      </w:r>
      <w:r>
        <w:t>技能热更新与版本发布</w:t>
      </w:r>
      <w:bookmarkEnd w:id="12"/>
    </w:p>
    <w:p w14:paraId="657813D2" w14:textId="77777777" w:rsidR="00C234BF" w:rsidRDefault="00000000">
      <w:pPr>
        <w:spacing w:before="60" w:after="120"/>
      </w:pPr>
      <w:r>
        <w:rPr>
          <w:color w:val="5B6B7B"/>
          <w:sz w:val="17"/>
          <w:szCs w:val="17"/>
        </w:rPr>
        <w:t xml:space="preserve">共 6 </w:t>
      </w:r>
      <w:proofErr w:type="gramStart"/>
      <w:r>
        <w:rPr>
          <w:color w:val="5B6B7B"/>
          <w:sz w:val="17"/>
          <w:szCs w:val="17"/>
        </w:rPr>
        <w:t>条需求</w:t>
      </w:r>
      <w:proofErr w:type="gramEnd"/>
      <w:r>
        <w:rPr>
          <w:color w:val="5B6B7B"/>
          <w:sz w:val="17"/>
          <w:szCs w:val="17"/>
        </w:rPr>
        <w:t xml:space="preserve">　·　REQ-ADMIN-013 ~ REQ-ADMIN-018</w:t>
      </w:r>
    </w:p>
    <w:tbl>
      <w:tblPr>
        <w:tblW w:w="9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424"/>
      </w:tblGrid>
      <w:tr w:rsidR="00C234BF" w14:paraId="5E6DEC51" w14:textId="77777777">
        <w:trPr>
          <w:cantSplit/>
          <w:tblHeader/>
        </w:trPr>
        <w:tc>
          <w:tcPr>
            <w:tcW w:w="2100" w:type="dxa"/>
            <w:tcBorders>
              <w:top w:val="single" w:sz="4" w:space="0" w:color="1F4E79"/>
              <w:left w:val="none" w:sz="0" w:space="0" w:color="FFFFFF"/>
              <w:bottom w:val="single" w:sz="4" w:space="0" w:color="1F4E79"/>
              <w:right w:val="none" w:sz="0" w:space="0" w:color="FFFFFF"/>
            </w:tcBorders>
            <w:shd w:val="clear" w:color="auto" w:fill="1F4E7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9D41AB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编号</w:t>
            </w:r>
          </w:p>
        </w:tc>
        <w:tc>
          <w:tcPr>
            <w:tcW w:w="7424" w:type="dxa"/>
            <w:tcBorders>
              <w:top w:val="single" w:sz="4" w:space="0" w:color="1F4E79"/>
              <w:left w:val="none" w:sz="0" w:space="0" w:color="FFFFFF"/>
              <w:bottom w:val="single" w:sz="4" w:space="0" w:color="1F4E79"/>
              <w:right w:val="none" w:sz="0" w:space="0" w:color="FFFFFF"/>
            </w:tcBorders>
            <w:shd w:val="clear" w:color="auto" w:fill="1F4E7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DED29EC" w14:textId="77777777" w:rsidR="00C234BF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需求描述</w:t>
            </w:r>
          </w:p>
        </w:tc>
      </w:tr>
      <w:tr w:rsidR="00C234BF" w14:paraId="59D5DFE3" w14:textId="77777777">
        <w:trPr>
          <w:cantSplit/>
        </w:trPr>
        <w:tc>
          <w:tcPr>
            <w:tcW w:w="21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0FD85C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18"/>
                <w:szCs w:val="18"/>
              </w:rPr>
              <w:t>REQ-ADMIN-013</w:t>
            </w:r>
          </w:p>
        </w:tc>
        <w:tc>
          <w:tcPr>
            <w:tcW w:w="74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CEC21B5" w14:textId="77777777" w:rsidR="00C234BF" w:rsidRDefault="00000000">
            <w:pPr>
              <w:spacing w:before="20" w:after="20" w:line="300" w:lineRule="auto"/>
              <w:jc w:val="both"/>
            </w:pPr>
            <w:r>
              <w:rPr>
                <w:b/>
                <w:bCs/>
                <w:color w:val="1F4E79"/>
              </w:rPr>
              <w:t>Skill代码更新提交：</w:t>
            </w:r>
            <w:r>
              <w:t>AI团队将更新后的Skill代码（如“系统综述生成”v2.0）提交至私有Git仓库，并打Tag（如 skill-review-v2.0.0），附带CHANGELOG说明。</w:t>
            </w:r>
          </w:p>
        </w:tc>
      </w:tr>
      <w:tr w:rsidR="00C234BF" w14:paraId="37F6DF48" w14:textId="77777777">
        <w:trPr>
          <w:cantSplit/>
        </w:trPr>
        <w:tc>
          <w:tcPr>
            <w:tcW w:w="21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CFAFE13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18"/>
                <w:szCs w:val="18"/>
              </w:rPr>
              <w:t>REQ-ADMIN-014</w:t>
            </w:r>
          </w:p>
        </w:tc>
        <w:tc>
          <w:tcPr>
            <w:tcW w:w="74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3F20D59" w14:textId="7C4567FE" w:rsidR="00C234BF" w:rsidRDefault="00000000">
            <w:pPr>
              <w:spacing w:before="20" w:after="20" w:line="300" w:lineRule="auto"/>
              <w:jc w:val="both"/>
            </w:pPr>
            <w:r>
              <w:rPr>
                <w:b/>
                <w:bCs/>
                <w:color w:val="1F4E79"/>
              </w:rPr>
              <w:t>支持热更新部署：</w:t>
            </w:r>
            <w:r>
              <w:t>IT团队将新的Skill代码</w:t>
            </w:r>
            <w:r w:rsidR="00787E00">
              <w:rPr>
                <w:rFonts w:hint="eastAsia"/>
              </w:rPr>
              <w:t>（不涉及依赖时）</w:t>
            </w:r>
            <w:r>
              <w:t>部署至服务器，要求热更新（</w:t>
            </w:r>
            <w:proofErr w:type="gramStart"/>
            <w:r>
              <w:t>不重启主进程</w:t>
            </w:r>
            <w:proofErr w:type="gramEnd"/>
            <w:r>
              <w:t>），即动态加载新的Skill实现，正在运行的</w:t>
            </w:r>
            <w:proofErr w:type="gramStart"/>
            <w:r>
              <w:t>老任务</w:t>
            </w:r>
            <w:proofErr w:type="gramEnd"/>
            <w:r>
              <w:t>继续使用旧版本，新提交的任务使用新版本。若热更新不可行</w:t>
            </w:r>
            <w:r w:rsidR="00787E00">
              <w:rPr>
                <w:rFonts w:hint="eastAsia"/>
              </w:rPr>
              <w:t>（涉及依赖更新）</w:t>
            </w:r>
            <w:r>
              <w:t>，允许在低峰期（如凌晨2:00-4:00）进行停机维护式更新，需提前公告。</w:t>
            </w:r>
          </w:p>
        </w:tc>
      </w:tr>
      <w:tr w:rsidR="00C234BF" w14:paraId="6014CEB1" w14:textId="77777777">
        <w:trPr>
          <w:cantSplit/>
        </w:trPr>
        <w:tc>
          <w:tcPr>
            <w:tcW w:w="21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4E09FBB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18"/>
                <w:szCs w:val="18"/>
              </w:rPr>
              <w:t>REQ-ADMIN-015</w:t>
            </w:r>
          </w:p>
        </w:tc>
        <w:tc>
          <w:tcPr>
            <w:tcW w:w="74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85C82DB" w14:textId="77777777" w:rsidR="00C234BF" w:rsidRDefault="00000000">
            <w:pPr>
              <w:spacing w:before="20" w:after="20" w:line="300" w:lineRule="auto"/>
              <w:jc w:val="both"/>
            </w:pPr>
            <w:r>
              <w:rPr>
                <w:b/>
                <w:bCs/>
                <w:color w:val="1F4E79"/>
              </w:rPr>
              <w:t>Skill版本管理与回滚：</w:t>
            </w:r>
            <w:r>
              <w:t>系统保留每个Skill最近5个生产版本（v1.0.0 ~ v1.4.0）。管理员在后台“技能管理”页面可选择回滚至任意历史版本，点击“回滚”后立即生效。</w:t>
            </w:r>
            <w:proofErr w:type="gramStart"/>
            <w:r>
              <w:t>回滚操作</w:t>
            </w:r>
            <w:proofErr w:type="gramEnd"/>
            <w:r>
              <w:t>记录日志。</w:t>
            </w:r>
          </w:p>
        </w:tc>
      </w:tr>
      <w:tr w:rsidR="00C234BF" w14:paraId="7D8C7927" w14:textId="77777777">
        <w:trPr>
          <w:cantSplit/>
        </w:trPr>
        <w:tc>
          <w:tcPr>
            <w:tcW w:w="21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94A52EA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18"/>
                <w:szCs w:val="18"/>
              </w:rPr>
              <w:t>REQ-ADMIN-016</w:t>
            </w:r>
          </w:p>
        </w:tc>
        <w:tc>
          <w:tcPr>
            <w:tcW w:w="74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35BA317" w14:textId="77777777" w:rsidR="00C234BF" w:rsidRDefault="00000000">
            <w:pPr>
              <w:spacing w:before="20" w:after="20" w:line="300" w:lineRule="auto"/>
              <w:jc w:val="both"/>
            </w:pPr>
            <w:proofErr w:type="gramStart"/>
            <w:r>
              <w:rPr>
                <w:b/>
                <w:bCs/>
                <w:color w:val="1F4E79"/>
              </w:rPr>
              <w:t>回滚后任务</w:t>
            </w:r>
            <w:proofErr w:type="gramEnd"/>
            <w:r>
              <w:rPr>
                <w:b/>
                <w:bCs/>
                <w:color w:val="1F4E79"/>
              </w:rPr>
              <w:t>处理：</w:t>
            </w:r>
            <w:proofErr w:type="gramStart"/>
            <w:r>
              <w:t>回滚后</w:t>
            </w:r>
            <w:proofErr w:type="gramEnd"/>
            <w:r>
              <w:t>，正在运行中的任务不受影响（继续使用加载时的版本）；新提交的任务</w:t>
            </w:r>
            <w:proofErr w:type="gramStart"/>
            <w:r>
              <w:t>使用回滚</w:t>
            </w:r>
            <w:proofErr w:type="gramEnd"/>
            <w:r>
              <w:t>后的版本。</w:t>
            </w:r>
          </w:p>
        </w:tc>
      </w:tr>
      <w:tr w:rsidR="00C234BF" w14:paraId="50AEE068" w14:textId="77777777">
        <w:trPr>
          <w:cantSplit/>
        </w:trPr>
        <w:tc>
          <w:tcPr>
            <w:tcW w:w="21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110B82B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18"/>
                <w:szCs w:val="18"/>
              </w:rPr>
              <w:t>REQ-ADMIN-017</w:t>
            </w:r>
          </w:p>
        </w:tc>
        <w:tc>
          <w:tcPr>
            <w:tcW w:w="74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9760BC8" w14:textId="77777777" w:rsidR="00C234BF" w:rsidRDefault="00000000">
            <w:pPr>
              <w:spacing w:before="20" w:after="20" w:line="300" w:lineRule="auto"/>
              <w:jc w:val="both"/>
            </w:pPr>
            <w:r>
              <w:rPr>
                <w:b/>
                <w:bCs/>
                <w:color w:val="1F4E79"/>
              </w:rPr>
              <w:t>版本发布公告：</w:t>
            </w:r>
            <w:r>
              <w:t>管理员在后台“公告管理”模块编辑并发布公告，支持富文本。公告发布后立即生效，所有前端用户在登录后看到</w:t>
            </w:r>
            <w:proofErr w:type="gramStart"/>
            <w:r>
              <w:t>公告弹窗或</w:t>
            </w:r>
            <w:proofErr w:type="gramEnd"/>
            <w:r>
              <w:t>顶部横幅，公告内容包括：技能更新说明、预期效果、维护时间窗口（如有）。</w:t>
            </w:r>
          </w:p>
        </w:tc>
      </w:tr>
      <w:tr w:rsidR="00C234BF" w14:paraId="2D41E36F" w14:textId="77777777">
        <w:trPr>
          <w:cantSplit/>
        </w:trPr>
        <w:tc>
          <w:tcPr>
            <w:tcW w:w="21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FE3CD12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18"/>
                <w:szCs w:val="18"/>
              </w:rPr>
              <w:t>REQ-ADMIN-018</w:t>
            </w:r>
          </w:p>
        </w:tc>
        <w:tc>
          <w:tcPr>
            <w:tcW w:w="74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13F1CD5" w14:textId="77777777" w:rsidR="00C234BF" w:rsidRDefault="00000000">
            <w:pPr>
              <w:spacing w:before="20" w:after="20" w:line="300" w:lineRule="auto"/>
              <w:jc w:val="both"/>
            </w:pPr>
            <w:r>
              <w:rPr>
                <w:b/>
                <w:bCs/>
                <w:color w:val="1F4E79"/>
              </w:rPr>
              <w:t>公告历史与定时发布：</w:t>
            </w:r>
            <w:r>
              <w:t>公告支持定时发布（设定未来时间点自动上线）和手动下线。前端展示最近3条未过期公告，更多公告在“系统消息”中心查看。</w:t>
            </w:r>
          </w:p>
        </w:tc>
      </w:tr>
    </w:tbl>
    <w:p w14:paraId="53BEDAD0" w14:textId="77777777" w:rsidR="00C234BF" w:rsidRDefault="00000000">
      <w:pPr>
        <w:pStyle w:val="2"/>
        <w:pBdr>
          <w:bottom w:val="single" w:sz="8" w:space="4" w:color="C9D8E6"/>
        </w:pBdr>
        <w:spacing w:before="320" w:after="40"/>
      </w:pPr>
      <w:bookmarkStart w:id="13" w:name="_Toc236149231"/>
      <w:r>
        <w:rPr>
          <w:color w:val="2E6DA4"/>
        </w:rPr>
        <w:t>模块 9</w:t>
      </w:r>
      <w:r>
        <w:rPr>
          <w:color w:val="C9D8E6"/>
        </w:rPr>
        <w:t xml:space="preserve">　｜　</w:t>
      </w:r>
      <w:r>
        <w:t>额外补充需求（日志与审计）</w:t>
      </w:r>
      <w:bookmarkEnd w:id="13"/>
    </w:p>
    <w:p w14:paraId="5BDD2DF6" w14:textId="77777777" w:rsidR="00C234BF" w:rsidRDefault="00000000">
      <w:pPr>
        <w:spacing w:before="60" w:after="120"/>
      </w:pPr>
      <w:r>
        <w:rPr>
          <w:color w:val="5B6B7B"/>
          <w:sz w:val="17"/>
          <w:szCs w:val="17"/>
        </w:rPr>
        <w:t xml:space="preserve">共 2 </w:t>
      </w:r>
      <w:proofErr w:type="gramStart"/>
      <w:r>
        <w:rPr>
          <w:color w:val="5B6B7B"/>
          <w:sz w:val="17"/>
          <w:szCs w:val="17"/>
        </w:rPr>
        <w:t>条需求</w:t>
      </w:r>
      <w:proofErr w:type="gramEnd"/>
      <w:r>
        <w:rPr>
          <w:color w:val="5B6B7B"/>
          <w:sz w:val="17"/>
          <w:szCs w:val="17"/>
        </w:rPr>
        <w:t xml:space="preserve">　·　REQ-ADMIN-019 ~ REQ-ADMIN-020</w:t>
      </w:r>
    </w:p>
    <w:tbl>
      <w:tblPr>
        <w:tblW w:w="9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424"/>
      </w:tblGrid>
      <w:tr w:rsidR="00C234BF" w14:paraId="531D4F10" w14:textId="77777777">
        <w:trPr>
          <w:cantSplit/>
          <w:tblHeader/>
        </w:trPr>
        <w:tc>
          <w:tcPr>
            <w:tcW w:w="2100" w:type="dxa"/>
            <w:tcBorders>
              <w:top w:val="single" w:sz="4" w:space="0" w:color="1F4E79"/>
              <w:left w:val="none" w:sz="0" w:space="0" w:color="FFFFFF"/>
              <w:bottom w:val="single" w:sz="4" w:space="0" w:color="1F4E79"/>
              <w:right w:val="none" w:sz="0" w:space="0" w:color="FFFFFF"/>
            </w:tcBorders>
            <w:shd w:val="clear" w:color="auto" w:fill="1F4E7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F390C62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7424" w:type="dxa"/>
            <w:tcBorders>
              <w:top w:val="single" w:sz="4" w:space="0" w:color="1F4E79"/>
              <w:left w:val="none" w:sz="0" w:space="0" w:color="FFFFFF"/>
              <w:bottom w:val="single" w:sz="4" w:space="0" w:color="1F4E79"/>
              <w:right w:val="none" w:sz="0" w:space="0" w:color="FFFFFF"/>
            </w:tcBorders>
            <w:shd w:val="clear" w:color="auto" w:fill="1F4E7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9CF985" w14:textId="77777777" w:rsidR="00C234BF" w:rsidRDefault="00000000">
            <w:pPr>
              <w:spacing w:before="20"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需求描述</w:t>
            </w:r>
          </w:p>
        </w:tc>
      </w:tr>
      <w:tr w:rsidR="00C234BF" w14:paraId="29BD8DD8" w14:textId="77777777">
        <w:trPr>
          <w:cantSplit/>
        </w:trPr>
        <w:tc>
          <w:tcPr>
            <w:tcW w:w="21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66EFA4C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18"/>
                <w:szCs w:val="18"/>
              </w:rPr>
              <w:t>REQ-ADMIN-019</w:t>
            </w:r>
          </w:p>
        </w:tc>
        <w:tc>
          <w:tcPr>
            <w:tcW w:w="74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A84F527" w14:textId="77777777" w:rsidR="00C234BF" w:rsidRDefault="00000000">
            <w:pPr>
              <w:spacing w:before="20" w:after="20" w:line="300" w:lineRule="auto"/>
              <w:jc w:val="both"/>
            </w:pPr>
            <w:r>
              <w:rPr>
                <w:b/>
                <w:bCs/>
                <w:color w:val="1F4E79"/>
              </w:rPr>
              <w:t>操作审计日志：</w:t>
            </w:r>
            <w:r>
              <w:t>后台记录所有管理员的关键操作（用户升级、</w:t>
            </w:r>
            <w:proofErr w:type="gramStart"/>
            <w:r>
              <w:t>回滚</w:t>
            </w:r>
            <w:proofErr w:type="gramEnd"/>
            <w:r>
              <w:t>Skill、发布公告、冻结/解冻账号），日志字段包括：操作人、操作时间、操作类型、操作前后数据快照、IP地址，日志保存至少180天。</w:t>
            </w:r>
          </w:p>
        </w:tc>
      </w:tr>
      <w:tr w:rsidR="00C234BF" w14:paraId="1985E612" w14:textId="77777777">
        <w:trPr>
          <w:cantSplit/>
        </w:trPr>
        <w:tc>
          <w:tcPr>
            <w:tcW w:w="2100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7F7658B" w14:textId="77777777" w:rsidR="00C234BF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6DA4"/>
                <w:sz w:val="18"/>
                <w:szCs w:val="18"/>
              </w:rPr>
              <w:lastRenderedPageBreak/>
              <w:t>REQ-ADMIN-020</w:t>
            </w:r>
          </w:p>
        </w:tc>
        <w:tc>
          <w:tcPr>
            <w:tcW w:w="7424" w:type="dxa"/>
            <w:tcBorders>
              <w:top w:val="single" w:sz="4" w:space="0" w:color="C9D8E6"/>
              <w:left w:val="none" w:sz="0" w:space="0" w:color="FFFFFF"/>
              <w:bottom w:val="single" w:sz="4" w:space="0" w:color="C9D8E6"/>
              <w:right w:val="none" w:sz="0" w:space="0" w:color="FFFFFF"/>
            </w:tcBorders>
            <w:shd w:val="clear" w:color="auto" w:fill="F6F9F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8FF69AE" w14:textId="77777777" w:rsidR="00C234BF" w:rsidRDefault="00000000">
            <w:pPr>
              <w:spacing w:before="20" w:after="20" w:line="300" w:lineRule="auto"/>
              <w:jc w:val="both"/>
            </w:pPr>
            <w:r>
              <w:rPr>
                <w:b/>
                <w:bCs/>
                <w:color w:val="1F4E79"/>
              </w:rPr>
              <w:t>用户任务审计：</w:t>
            </w:r>
            <w:r>
              <w:t>管理员可查看任意用户的所有任务记录（</w:t>
            </w:r>
            <w:proofErr w:type="gramStart"/>
            <w:r>
              <w:t>含任务</w:t>
            </w:r>
            <w:proofErr w:type="gramEnd"/>
            <w:r>
              <w:t>输入、中间产物、最终产物、Token消耗、执行时长），用于排查问题或分析用户行为模式。</w:t>
            </w:r>
          </w:p>
        </w:tc>
      </w:tr>
    </w:tbl>
    <w:p w14:paraId="40D7FA4F" w14:textId="77777777" w:rsidR="00C234BF" w:rsidRDefault="00000000">
      <w:pPr>
        <w:pBdr>
          <w:top w:val="single" w:sz="6" w:space="8" w:color="C9D8E6"/>
        </w:pBdr>
        <w:spacing w:before="400"/>
        <w:jc w:val="center"/>
      </w:pPr>
      <w:r>
        <w:rPr>
          <w:color w:val="5B6B7B"/>
          <w:sz w:val="17"/>
          <w:szCs w:val="17"/>
        </w:rPr>
        <w:t>— 文档结束 —</w:t>
      </w:r>
    </w:p>
    <w:sectPr w:rsidR="00C234BF">
      <w:headerReference w:type="default" r:id="rId7"/>
      <w:footerReference w:type="default" r:id="rId8"/>
      <w:pgSz w:w="11906" w:h="16838"/>
      <w:pgMar w:top="1300" w:right="1191" w:bottom="1300" w:left="1191" w:header="720" w:footer="64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01B27" w14:textId="77777777" w:rsidR="007013B3" w:rsidRDefault="007013B3">
      <w:pPr>
        <w:spacing w:before="0" w:after="0" w:line="240" w:lineRule="auto"/>
      </w:pPr>
      <w:r>
        <w:separator/>
      </w:r>
    </w:p>
  </w:endnote>
  <w:endnote w:type="continuationSeparator" w:id="0">
    <w:p w14:paraId="5387DC31" w14:textId="77777777" w:rsidR="007013B3" w:rsidRDefault="007013B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67938" w14:textId="77777777" w:rsidR="00C234BF" w:rsidRDefault="00000000">
    <w:pPr>
      <w:jc w:val="center"/>
    </w:pPr>
    <w:r>
      <w:rPr>
        <w:color w:val="5B6B7B"/>
        <w:sz w:val="16"/>
        <w:szCs w:val="16"/>
      </w:rPr>
      <w:t xml:space="preserve">第 </w:t>
    </w:r>
    <w:r>
      <w:rPr>
        <w:b/>
        <w:bCs/>
        <w:color w:val="2E6DA4"/>
        <w:sz w:val="16"/>
        <w:szCs w:val="16"/>
      </w:rPr>
      <w:fldChar w:fldCharType="begin"/>
    </w:r>
    <w:r>
      <w:rPr>
        <w:b/>
        <w:bCs/>
        <w:color w:val="2E6DA4"/>
        <w:sz w:val="16"/>
        <w:szCs w:val="16"/>
      </w:rPr>
      <w:instrText>PAGE</w:instrText>
    </w:r>
    <w:r>
      <w:rPr>
        <w:b/>
        <w:bCs/>
        <w:color w:val="2E6DA4"/>
        <w:sz w:val="16"/>
        <w:szCs w:val="16"/>
      </w:rPr>
      <w:fldChar w:fldCharType="separate"/>
    </w:r>
    <w:r w:rsidR="00787E00">
      <w:rPr>
        <w:b/>
        <w:bCs/>
        <w:noProof/>
        <w:color w:val="2E6DA4"/>
        <w:sz w:val="16"/>
        <w:szCs w:val="16"/>
      </w:rPr>
      <w:t>3</w:t>
    </w:r>
    <w:r>
      <w:rPr>
        <w:b/>
        <w:bCs/>
        <w:color w:val="2E6DA4"/>
        <w:sz w:val="16"/>
        <w:szCs w:val="16"/>
      </w:rPr>
      <w:fldChar w:fldCharType="end"/>
    </w:r>
    <w:r>
      <w:rPr>
        <w:color w:val="5B6B7B"/>
        <w:sz w:val="16"/>
        <w:szCs w:val="16"/>
      </w:rPr>
      <w:t xml:space="preserve"> 页 / 共 </w:t>
    </w:r>
    <w:r>
      <w:rPr>
        <w:color w:val="5B6B7B"/>
        <w:sz w:val="16"/>
        <w:szCs w:val="16"/>
      </w:rPr>
      <w:fldChar w:fldCharType="begin"/>
    </w:r>
    <w:r>
      <w:rPr>
        <w:color w:val="5B6B7B"/>
        <w:sz w:val="16"/>
        <w:szCs w:val="16"/>
      </w:rPr>
      <w:instrText>NUMPAGES</w:instrText>
    </w:r>
    <w:r>
      <w:rPr>
        <w:color w:val="5B6B7B"/>
        <w:sz w:val="16"/>
        <w:szCs w:val="16"/>
      </w:rPr>
      <w:fldChar w:fldCharType="separate"/>
    </w:r>
    <w:r w:rsidR="00787E00">
      <w:rPr>
        <w:noProof/>
        <w:color w:val="5B6B7B"/>
        <w:sz w:val="16"/>
        <w:szCs w:val="16"/>
      </w:rPr>
      <w:t>1</w:t>
    </w:r>
    <w:r>
      <w:rPr>
        <w:color w:val="5B6B7B"/>
        <w:sz w:val="16"/>
        <w:szCs w:val="16"/>
      </w:rPr>
      <w:fldChar w:fldCharType="end"/>
    </w:r>
    <w:r>
      <w:rPr>
        <w:color w:val="5B6B7B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ECA17" w14:textId="77777777" w:rsidR="007013B3" w:rsidRDefault="007013B3">
      <w:pPr>
        <w:spacing w:before="0" w:after="0" w:line="240" w:lineRule="auto"/>
      </w:pPr>
      <w:r>
        <w:separator/>
      </w:r>
    </w:p>
  </w:footnote>
  <w:footnote w:type="continuationSeparator" w:id="0">
    <w:p w14:paraId="364881C1" w14:textId="77777777" w:rsidR="007013B3" w:rsidRDefault="007013B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5589F" w14:textId="77777777" w:rsidR="00C234BF" w:rsidRDefault="00000000">
    <w:pPr>
      <w:pBdr>
        <w:bottom w:val="single" w:sz="4" w:space="4" w:color="C9D8E6"/>
      </w:pBdr>
      <w:jc w:val="right"/>
    </w:pPr>
    <w:r>
      <w:rPr>
        <w:color w:val="5B6B7B"/>
        <w:sz w:val="16"/>
        <w:szCs w:val="16"/>
      </w:rPr>
      <w:t>科研医学 Agent 平台 · 需求规格说明书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462B5"/>
    <w:multiLevelType w:val="hybridMultilevel"/>
    <w:tmpl w:val="2588164A"/>
    <w:lvl w:ilvl="0" w:tplc="8982E3B0">
      <w:start w:val="1"/>
      <w:numFmt w:val="bullet"/>
      <w:lvlText w:val="●"/>
      <w:lvlJc w:val="left"/>
      <w:pPr>
        <w:ind w:left="720" w:hanging="360"/>
      </w:pPr>
    </w:lvl>
    <w:lvl w:ilvl="1" w:tplc="5AB0956A">
      <w:start w:val="1"/>
      <w:numFmt w:val="bullet"/>
      <w:lvlText w:val="○"/>
      <w:lvlJc w:val="left"/>
      <w:pPr>
        <w:ind w:left="1440" w:hanging="360"/>
      </w:pPr>
    </w:lvl>
    <w:lvl w:ilvl="2" w:tplc="82E04AE6">
      <w:start w:val="1"/>
      <w:numFmt w:val="bullet"/>
      <w:lvlText w:val="■"/>
      <w:lvlJc w:val="left"/>
      <w:pPr>
        <w:ind w:left="2160" w:hanging="360"/>
      </w:pPr>
    </w:lvl>
    <w:lvl w:ilvl="3" w:tplc="B2560A96">
      <w:start w:val="1"/>
      <w:numFmt w:val="bullet"/>
      <w:lvlText w:val="●"/>
      <w:lvlJc w:val="left"/>
      <w:pPr>
        <w:ind w:left="2880" w:hanging="360"/>
      </w:pPr>
    </w:lvl>
    <w:lvl w:ilvl="4" w:tplc="9ADA3DA0">
      <w:start w:val="1"/>
      <w:numFmt w:val="bullet"/>
      <w:lvlText w:val="○"/>
      <w:lvlJc w:val="left"/>
      <w:pPr>
        <w:ind w:left="3600" w:hanging="360"/>
      </w:pPr>
    </w:lvl>
    <w:lvl w:ilvl="5" w:tplc="9B9AD836">
      <w:start w:val="1"/>
      <w:numFmt w:val="bullet"/>
      <w:lvlText w:val="■"/>
      <w:lvlJc w:val="left"/>
      <w:pPr>
        <w:ind w:left="4320" w:hanging="360"/>
      </w:pPr>
    </w:lvl>
    <w:lvl w:ilvl="6" w:tplc="266ECDEE">
      <w:start w:val="1"/>
      <w:numFmt w:val="bullet"/>
      <w:lvlText w:val="●"/>
      <w:lvlJc w:val="left"/>
      <w:pPr>
        <w:ind w:left="5040" w:hanging="360"/>
      </w:pPr>
    </w:lvl>
    <w:lvl w:ilvl="7" w:tplc="D7603D16">
      <w:start w:val="1"/>
      <w:numFmt w:val="bullet"/>
      <w:lvlText w:val="●"/>
      <w:lvlJc w:val="left"/>
      <w:pPr>
        <w:ind w:left="5760" w:hanging="360"/>
      </w:pPr>
    </w:lvl>
    <w:lvl w:ilvl="8" w:tplc="E2B48E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F97855"/>
    <w:multiLevelType w:val="hybridMultilevel"/>
    <w:tmpl w:val="6E72ABB8"/>
    <w:lvl w:ilvl="0" w:tplc="616CD804">
      <w:start w:val="1"/>
      <w:numFmt w:val="bullet"/>
      <w:lvlText w:val="▪"/>
      <w:lvlJc w:val="left"/>
      <w:pPr>
        <w:ind w:left="420" w:hanging="240"/>
      </w:pPr>
      <w:rPr>
        <w:rFonts w:ascii="微软雅黑" w:eastAsia="微软雅黑" w:hAnsi="微软雅黑"/>
        <w:color w:val="2E6DA4"/>
      </w:rPr>
    </w:lvl>
    <w:lvl w:ilvl="1" w:tplc="BCDA997C">
      <w:numFmt w:val="decimal"/>
      <w:lvlText w:val=""/>
      <w:lvlJc w:val="left"/>
    </w:lvl>
    <w:lvl w:ilvl="2" w:tplc="D02EF840">
      <w:numFmt w:val="decimal"/>
      <w:lvlText w:val=""/>
      <w:lvlJc w:val="left"/>
    </w:lvl>
    <w:lvl w:ilvl="3" w:tplc="432C59C4">
      <w:numFmt w:val="decimal"/>
      <w:lvlText w:val=""/>
      <w:lvlJc w:val="left"/>
    </w:lvl>
    <w:lvl w:ilvl="4" w:tplc="29981FE6">
      <w:numFmt w:val="decimal"/>
      <w:lvlText w:val=""/>
      <w:lvlJc w:val="left"/>
    </w:lvl>
    <w:lvl w:ilvl="5" w:tplc="1BF6365C">
      <w:numFmt w:val="decimal"/>
      <w:lvlText w:val=""/>
      <w:lvlJc w:val="left"/>
    </w:lvl>
    <w:lvl w:ilvl="6" w:tplc="E3389C16">
      <w:numFmt w:val="decimal"/>
      <w:lvlText w:val=""/>
      <w:lvlJc w:val="left"/>
    </w:lvl>
    <w:lvl w:ilvl="7" w:tplc="7BF256F6">
      <w:numFmt w:val="decimal"/>
      <w:lvlText w:val=""/>
      <w:lvlJc w:val="left"/>
    </w:lvl>
    <w:lvl w:ilvl="8" w:tplc="8DC2D25C">
      <w:numFmt w:val="decimal"/>
      <w:lvlText w:val=""/>
      <w:lvlJc w:val="left"/>
    </w:lvl>
  </w:abstractNum>
  <w:num w:numId="1" w16cid:durableId="1496410488">
    <w:abstractNumId w:val="0"/>
    <w:lvlOverride w:ilvl="0">
      <w:startOverride w:val="1"/>
    </w:lvlOverride>
  </w:num>
  <w:num w:numId="2" w16cid:durableId="3450594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4BF"/>
    <w:rsid w:val="000A348F"/>
    <w:rsid w:val="00102DC4"/>
    <w:rsid w:val="003E5114"/>
    <w:rsid w:val="007013B3"/>
    <w:rsid w:val="00787E00"/>
    <w:rsid w:val="00C23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1869A4"/>
  <w15:docId w15:val="{A588B702-ABB8-42BE-9D91-9363276FF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Times New Roman"/>
        <w:color w:val="1F2933"/>
        <w:sz w:val="21"/>
        <w:szCs w:val="21"/>
        <w:lang w:val="en-US" w:eastAsia="zh-CN" w:bidi="ar-SA"/>
      </w:rPr>
    </w:rPrDefault>
    <w:pPrDefault>
      <w:pPr>
        <w:spacing w:before="40" w:after="40" w:line="33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80" w:after="120"/>
      <w:outlineLvl w:val="0"/>
    </w:pPr>
    <w:rPr>
      <w:b/>
      <w:bCs/>
      <w:color w:val="1F4E79"/>
      <w:sz w:val="30"/>
      <w:szCs w:val="30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1F4E79"/>
      <w:sz w:val="24"/>
      <w:szCs w:val="24"/>
    </w:rPr>
  </w:style>
  <w:style w:type="paragraph" w:styleId="3">
    <w:name w:val="heading 3"/>
    <w:uiPriority w:val="9"/>
    <w:semiHidden/>
    <w:unhideWhenUsed/>
    <w:qFormat/>
    <w:pPr>
      <w:spacing w:before="280" w:after="120"/>
      <w:outlineLvl w:val="2"/>
    </w:pPr>
    <w:rPr>
      <w:b/>
      <w:bCs/>
      <w:color w:val="1F4E79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787E00"/>
  </w:style>
  <w:style w:type="paragraph" w:styleId="TOC2">
    <w:name w:val="toc 2"/>
    <w:basedOn w:val="a"/>
    <w:next w:val="a"/>
    <w:autoRedefine/>
    <w:uiPriority w:val="39"/>
    <w:unhideWhenUsed/>
    <w:rsid w:val="00787E00"/>
    <w:pPr>
      <w:ind w:leftChars="200" w:left="420"/>
    </w:pPr>
  </w:style>
  <w:style w:type="paragraph" w:styleId="ac">
    <w:name w:val="header"/>
    <w:basedOn w:val="a"/>
    <w:link w:val="ad"/>
    <w:uiPriority w:val="99"/>
    <w:unhideWhenUsed/>
    <w:rsid w:val="00787E0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787E00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787E0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787E0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3170</Words>
  <Characters>3424</Characters>
  <Application>Microsoft Office Word</Application>
  <DocSecurity>0</DocSecurity>
  <Lines>171</Lines>
  <Paragraphs>188</Paragraphs>
  <ScaleCrop>false</ScaleCrop>
  <Company/>
  <LinksUpToDate>false</LinksUpToDate>
  <CharactersWithSpaces>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科研医学 Agent 平台 需求文档</dc:title>
  <dc:creator>科研医学 Agent 平台</dc:creator>
  <dc:description>用户使用全流程与后台运营管理需求</dc:description>
  <cp:lastModifiedBy>tj</cp:lastModifiedBy>
  <cp:revision>3</cp:revision>
  <dcterms:created xsi:type="dcterms:W3CDTF">2026-07-28T08:39:00Z</dcterms:created>
  <dcterms:modified xsi:type="dcterms:W3CDTF">2026-07-28T08:52:00Z</dcterms:modified>
</cp:coreProperties>
</file>