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57" w:rsidRPr="00DC2837" w:rsidRDefault="00111957" w:rsidP="00111957">
      <w:pPr>
        <w:jc w:val="center"/>
        <w:outlineLvl w:val="0"/>
        <w:rPr>
          <w:b/>
          <w:bCs/>
          <w:sz w:val="36"/>
        </w:rPr>
      </w:pPr>
      <w:r w:rsidRPr="00DC2837">
        <w:rPr>
          <w:b/>
          <w:bCs/>
          <w:sz w:val="36"/>
        </w:rPr>
        <w:t>《</w:t>
      </w:r>
      <w:r w:rsidRPr="00DC2837">
        <w:rPr>
          <w:b/>
          <w:bCs/>
          <w:sz w:val="36"/>
        </w:rPr>
        <w:t>Java</w:t>
      </w:r>
      <w:r w:rsidRPr="00DC2837">
        <w:rPr>
          <w:b/>
          <w:bCs/>
          <w:sz w:val="36"/>
        </w:rPr>
        <w:t>语言程序设计基础教程》</w:t>
      </w:r>
    </w:p>
    <w:p w:rsidR="00111957" w:rsidRPr="00DC2837" w:rsidRDefault="00111957" w:rsidP="00111957">
      <w:pPr>
        <w:jc w:val="center"/>
        <w:outlineLvl w:val="0"/>
        <w:rPr>
          <w:b/>
          <w:bCs/>
          <w:sz w:val="36"/>
        </w:rPr>
      </w:pPr>
      <w:r w:rsidRPr="00DC2837">
        <w:rPr>
          <w:b/>
          <w:bCs/>
          <w:sz w:val="36"/>
        </w:rPr>
        <w:t>上机实验指导手册</w:t>
      </w:r>
    </w:p>
    <w:p w:rsidR="00111957" w:rsidRPr="00DC2837" w:rsidRDefault="00111957" w:rsidP="00111957">
      <w:pPr>
        <w:jc w:val="center"/>
        <w:outlineLvl w:val="0"/>
        <w:rPr>
          <w:b/>
          <w:bCs/>
          <w:sz w:val="36"/>
        </w:rPr>
      </w:pPr>
      <w:r w:rsidRPr="00DC2837">
        <w:rPr>
          <w:b/>
          <w:bCs/>
          <w:kern w:val="0"/>
          <w:sz w:val="28"/>
          <w:szCs w:val="28"/>
          <w:lang w:val="zh-CN"/>
        </w:rPr>
        <w:t>实验</w:t>
      </w:r>
      <w:r w:rsidR="000921AE">
        <w:rPr>
          <w:rFonts w:hint="eastAsia"/>
          <w:b/>
          <w:bCs/>
          <w:kern w:val="0"/>
          <w:sz w:val="28"/>
          <w:szCs w:val="28"/>
          <w:lang w:val="zh-CN"/>
        </w:rPr>
        <w:t>三</w:t>
      </w:r>
      <w:r w:rsidRPr="00DC2837">
        <w:rPr>
          <w:b/>
          <w:bCs/>
          <w:kern w:val="0"/>
          <w:sz w:val="28"/>
          <w:szCs w:val="28"/>
        </w:rPr>
        <w:t xml:space="preserve">   </w:t>
      </w:r>
      <w:r w:rsidRPr="00DC2837">
        <w:rPr>
          <w:b/>
          <w:sz w:val="28"/>
          <w:szCs w:val="28"/>
        </w:rPr>
        <w:t>Java</w:t>
      </w:r>
      <w:r w:rsidR="00DE65F7">
        <w:rPr>
          <w:rFonts w:hint="eastAsia"/>
          <w:b/>
          <w:sz w:val="28"/>
          <w:szCs w:val="28"/>
        </w:rPr>
        <w:t>基础语法（</w:t>
      </w:r>
      <w:r w:rsidR="000921AE">
        <w:rPr>
          <w:b/>
          <w:sz w:val="28"/>
          <w:szCs w:val="28"/>
        </w:rPr>
        <w:t>2</w:t>
      </w:r>
      <w:r w:rsidR="00DE65F7">
        <w:rPr>
          <w:rFonts w:hint="eastAsia"/>
          <w:b/>
          <w:sz w:val="28"/>
          <w:szCs w:val="28"/>
        </w:rPr>
        <w:t>）</w:t>
      </w:r>
    </w:p>
    <w:p w:rsidR="00DC2837" w:rsidRPr="00DC2837" w:rsidRDefault="00DC2837" w:rsidP="00DC283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C2837">
        <w:rPr>
          <w:kern w:val="0"/>
          <w:szCs w:val="21"/>
          <w:lang w:val="zh-CN"/>
        </w:rPr>
        <w:t>【目的】</w:t>
      </w:r>
      <w:r w:rsidRPr="00DC2837">
        <w:rPr>
          <w:kern w:val="0"/>
          <w:szCs w:val="21"/>
        </w:rPr>
        <w:t xml:space="preserve"> </w:t>
      </w:r>
    </w:p>
    <w:p w:rsidR="00DC2837" w:rsidRPr="00DC2837" w:rsidRDefault="00DC2837" w:rsidP="00DC283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掌握</w:t>
      </w:r>
      <w:r w:rsidR="00DA6F1B">
        <w:rPr>
          <w:rFonts w:hint="eastAsia"/>
          <w:kern w:val="0"/>
          <w:szCs w:val="21"/>
          <w:lang w:val="zh-CN"/>
        </w:rPr>
        <w:t>数组的使用创建、使用、遍历、排序和复制方法；</w:t>
      </w:r>
    </w:p>
    <w:p w:rsidR="00DC2837" w:rsidRPr="00DC2837" w:rsidRDefault="00DC2837" w:rsidP="00DC283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掌握</w:t>
      </w:r>
      <w:r w:rsidR="00DA6F1B">
        <w:rPr>
          <w:rFonts w:hint="eastAsia"/>
          <w:kern w:val="0"/>
          <w:szCs w:val="21"/>
          <w:lang w:val="zh-CN"/>
        </w:rPr>
        <w:t>字符串的常用操作，并学会</w:t>
      </w:r>
      <w:r w:rsidR="00DA6F1B">
        <w:rPr>
          <w:rFonts w:hint="eastAsia"/>
          <w:kern w:val="0"/>
          <w:szCs w:val="21"/>
          <w:lang w:val="zh-CN"/>
        </w:rPr>
        <w:t>String</w:t>
      </w:r>
      <w:r w:rsidR="00DA6F1B">
        <w:rPr>
          <w:kern w:val="0"/>
          <w:szCs w:val="21"/>
          <w:lang w:val="zh-CN"/>
        </w:rPr>
        <w:t>Buffer</w:t>
      </w:r>
      <w:r w:rsidR="00DA6F1B">
        <w:rPr>
          <w:rFonts w:hint="eastAsia"/>
          <w:kern w:val="0"/>
          <w:szCs w:val="21"/>
          <w:lang w:val="zh-CN"/>
        </w:rPr>
        <w:t>、</w:t>
      </w:r>
      <w:r w:rsidR="00DA6F1B">
        <w:rPr>
          <w:rFonts w:hint="eastAsia"/>
          <w:kern w:val="0"/>
          <w:szCs w:val="21"/>
          <w:lang w:val="zh-CN"/>
        </w:rPr>
        <w:t>String</w:t>
      </w:r>
      <w:r w:rsidR="00DA6F1B">
        <w:rPr>
          <w:kern w:val="0"/>
          <w:szCs w:val="21"/>
          <w:lang w:val="zh-CN"/>
        </w:rPr>
        <w:t>Bulider</w:t>
      </w:r>
      <w:r w:rsidR="00DA6F1B">
        <w:rPr>
          <w:rFonts w:hint="eastAsia"/>
          <w:kern w:val="0"/>
          <w:szCs w:val="21"/>
          <w:lang w:val="zh-CN"/>
        </w:rPr>
        <w:t>的使用；</w:t>
      </w:r>
    </w:p>
    <w:p w:rsidR="00DC2837" w:rsidRDefault="00B90BF4" w:rsidP="00DC283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数组综合练习</w:t>
      </w:r>
      <w:r w:rsidR="00DA6F1B">
        <w:rPr>
          <w:rFonts w:hint="eastAsia"/>
          <w:kern w:val="0"/>
          <w:szCs w:val="21"/>
          <w:lang w:val="zh-CN"/>
        </w:rPr>
        <w:t>。</w:t>
      </w:r>
    </w:p>
    <w:p w:rsidR="00172534" w:rsidRPr="00DC2837" w:rsidRDefault="00172534" w:rsidP="00172534">
      <w:p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</w:p>
    <w:p w:rsidR="00DC2837" w:rsidRPr="00DC2837" w:rsidRDefault="00DC2837" w:rsidP="00DC2837">
      <w:pPr>
        <w:autoSpaceDE w:val="0"/>
        <w:autoSpaceDN w:val="0"/>
        <w:adjustRightInd w:val="0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【内容】</w:t>
      </w:r>
    </w:p>
    <w:p w:rsidR="00DE65F7" w:rsidRPr="00DA6F1B" w:rsidRDefault="00DA6F1B" w:rsidP="00DA6F1B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kern w:val="0"/>
          <w:sz w:val="24"/>
          <w:lang w:val="zh-CN"/>
        </w:rPr>
      </w:pPr>
      <w:r>
        <w:rPr>
          <w:rFonts w:hint="eastAsia"/>
          <w:b/>
          <w:kern w:val="0"/>
          <w:sz w:val="24"/>
          <w:lang w:val="zh-CN"/>
        </w:rPr>
        <w:t>数组相关</w:t>
      </w:r>
    </w:p>
    <w:p w:rsidR="00DE65F7" w:rsidRPr="00DE65F7" w:rsidRDefault="00DE65F7" w:rsidP="00DE65F7">
      <w:pPr>
        <w:autoSpaceDE w:val="0"/>
        <w:autoSpaceDN w:val="0"/>
        <w:adjustRightInd w:val="0"/>
        <w:ind w:firstLineChars="325" w:firstLine="78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（</w:t>
      </w:r>
      <w:r w:rsidRPr="00DE65F7">
        <w:rPr>
          <w:rFonts w:hint="eastAsia"/>
          <w:kern w:val="0"/>
          <w:sz w:val="24"/>
        </w:rPr>
        <w:t>1</w:t>
      </w:r>
      <w:r w:rsidRPr="00DE65F7">
        <w:rPr>
          <w:rFonts w:hint="eastAsia"/>
          <w:kern w:val="0"/>
          <w:sz w:val="24"/>
        </w:rPr>
        <w:t>）</w:t>
      </w:r>
      <w:proofErr w:type="gramStart"/>
      <w:r w:rsidR="00DA6F1B">
        <w:rPr>
          <w:rFonts w:hint="eastAsia"/>
          <w:kern w:val="0"/>
          <w:sz w:val="24"/>
        </w:rPr>
        <w:t>请创建</w:t>
      </w:r>
      <w:proofErr w:type="gramEnd"/>
      <w:r w:rsidR="00DA6F1B">
        <w:rPr>
          <w:rFonts w:hint="eastAsia"/>
          <w:kern w:val="0"/>
          <w:sz w:val="24"/>
        </w:rPr>
        <w:t>一维整型数组</w:t>
      </w:r>
      <w:proofErr w:type="spellStart"/>
      <w:r w:rsidR="00DA6F1B">
        <w:rPr>
          <w:rFonts w:hint="eastAsia"/>
          <w:kern w:val="0"/>
          <w:sz w:val="24"/>
        </w:rPr>
        <w:t>arr</w:t>
      </w:r>
      <w:proofErr w:type="spellEnd"/>
      <w:r w:rsidR="00DA6F1B">
        <w:rPr>
          <w:rFonts w:hint="eastAsia"/>
          <w:kern w:val="0"/>
          <w:sz w:val="24"/>
        </w:rPr>
        <w:t>[</w:t>
      </w:r>
      <w:r w:rsidR="00DA6F1B">
        <w:rPr>
          <w:kern w:val="0"/>
          <w:sz w:val="24"/>
        </w:rPr>
        <w:t>]</w:t>
      </w:r>
      <w:r w:rsidR="00DA6F1B">
        <w:rPr>
          <w:rFonts w:hint="eastAsia"/>
          <w:kern w:val="0"/>
          <w:sz w:val="24"/>
        </w:rPr>
        <w:t>，并创建方法</w:t>
      </w:r>
      <w:proofErr w:type="spellStart"/>
      <w:r w:rsidR="00DA6F1B">
        <w:rPr>
          <w:rFonts w:hint="eastAsia"/>
          <w:kern w:val="0"/>
          <w:sz w:val="24"/>
        </w:rPr>
        <w:t>print</w:t>
      </w:r>
      <w:r w:rsidR="00574FE9">
        <w:rPr>
          <w:rFonts w:hint="eastAsia"/>
          <w:kern w:val="0"/>
          <w:sz w:val="24"/>
        </w:rPr>
        <w:t>A</w:t>
      </w:r>
      <w:r w:rsidR="00DA6F1B">
        <w:rPr>
          <w:kern w:val="0"/>
          <w:sz w:val="24"/>
        </w:rPr>
        <w:t>rray</w:t>
      </w:r>
      <w:proofErr w:type="spellEnd"/>
      <w:r w:rsidR="00DA6F1B">
        <w:rPr>
          <w:rFonts w:hint="eastAsia"/>
          <w:kern w:val="0"/>
          <w:sz w:val="24"/>
        </w:rPr>
        <w:t>进行</w:t>
      </w:r>
      <w:r w:rsidR="00574FE9">
        <w:rPr>
          <w:rFonts w:hint="eastAsia"/>
          <w:kern w:val="0"/>
          <w:sz w:val="24"/>
        </w:rPr>
        <w:t>打印</w:t>
      </w:r>
      <w:r w:rsidR="00DA6F1B">
        <w:rPr>
          <w:rFonts w:hint="eastAsia"/>
          <w:kern w:val="0"/>
          <w:sz w:val="24"/>
        </w:rPr>
        <w:t>输出；</w:t>
      </w:r>
    </w:p>
    <w:p w:rsidR="00DE65F7" w:rsidRDefault="00DE65F7" w:rsidP="00DA6F1B">
      <w:pPr>
        <w:autoSpaceDE w:val="0"/>
        <w:autoSpaceDN w:val="0"/>
        <w:adjustRightInd w:val="0"/>
        <w:ind w:firstLineChars="325" w:firstLine="78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（</w:t>
      </w:r>
      <w:r w:rsidRPr="00DE65F7">
        <w:rPr>
          <w:rFonts w:hint="eastAsia"/>
          <w:kern w:val="0"/>
          <w:sz w:val="24"/>
        </w:rPr>
        <w:t>2</w:t>
      </w:r>
      <w:r w:rsidRPr="00DE65F7">
        <w:rPr>
          <w:rFonts w:hint="eastAsia"/>
          <w:kern w:val="0"/>
          <w:sz w:val="24"/>
        </w:rPr>
        <w:t>）</w:t>
      </w:r>
      <w:r w:rsidR="00E30E6E">
        <w:rPr>
          <w:rFonts w:hint="eastAsia"/>
          <w:kern w:val="0"/>
          <w:sz w:val="24"/>
        </w:rPr>
        <w:t>请创建方法</w:t>
      </w:r>
      <w:proofErr w:type="spellStart"/>
      <w:r w:rsidR="00E30E6E">
        <w:rPr>
          <w:kern w:val="0"/>
          <w:sz w:val="24"/>
        </w:rPr>
        <w:t>print</w:t>
      </w:r>
      <w:r w:rsidR="00574FE9">
        <w:rPr>
          <w:rFonts w:hint="eastAsia"/>
          <w:kern w:val="0"/>
          <w:sz w:val="24"/>
        </w:rPr>
        <w:t>M</w:t>
      </w:r>
      <w:r w:rsidR="00E30E6E">
        <w:rPr>
          <w:kern w:val="0"/>
          <w:sz w:val="24"/>
        </w:rPr>
        <w:t>ax</w:t>
      </w:r>
      <w:proofErr w:type="spellEnd"/>
      <w:r w:rsidR="004A2B9D">
        <w:rPr>
          <w:rFonts w:hint="eastAsia"/>
          <w:kern w:val="0"/>
          <w:sz w:val="24"/>
        </w:rPr>
        <w:t>，</w:t>
      </w:r>
      <w:r w:rsidR="00DA6F1B">
        <w:rPr>
          <w:rFonts w:hint="eastAsia"/>
          <w:kern w:val="0"/>
          <w:sz w:val="24"/>
        </w:rPr>
        <w:t>将数组</w:t>
      </w:r>
      <w:proofErr w:type="spellStart"/>
      <w:r w:rsidR="00DA6F1B">
        <w:rPr>
          <w:rFonts w:hint="eastAsia"/>
          <w:kern w:val="0"/>
          <w:sz w:val="24"/>
        </w:rPr>
        <w:t>arr</w:t>
      </w:r>
      <w:proofErr w:type="spellEnd"/>
      <w:r w:rsidR="00DA6F1B">
        <w:rPr>
          <w:rFonts w:hint="eastAsia"/>
          <w:kern w:val="0"/>
          <w:sz w:val="24"/>
        </w:rPr>
        <w:t>中最大的数输出</w:t>
      </w:r>
      <w:r w:rsidR="00612B9E">
        <w:rPr>
          <w:rFonts w:hint="eastAsia"/>
          <w:kern w:val="0"/>
          <w:sz w:val="24"/>
        </w:rPr>
        <w:t>，给出两种实现方式；</w:t>
      </w:r>
    </w:p>
    <w:p w:rsidR="00B928C6" w:rsidRPr="00DE65F7" w:rsidRDefault="00B928C6" w:rsidP="00DA6F1B">
      <w:pPr>
        <w:autoSpaceDE w:val="0"/>
        <w:autoSpaceDN w:val="0"/>
        <w:adjustRightInd w:val="0"/>
        <w:ind w:firstLineChars="325" w:firstLine="78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）请创建方法</w:t>
      </w:r>
      <w:proofErr w:type="spellStart"/>
      <w:r>
        <w:rPr>
          <w:rFonts w:hint="eastAsia"/>
          <w:kern w:val="0"/>
          <w:sz w:val="24"/>
        </w:rPr>
        <w:t>printSecond</w:t>
      </w:r>
      <w:proofErr w:type="spellEnd"/>
      <w:r>
        <w:rPr>
          <w:rFonts w:hint="eastAsia"/>
          <w:kern w:val="0"/>
          <w:sz w:val="24"/>
        </w:rPr>
        <w:t>，将数组</w:t>
      </w:r>
      <w:proofErr w:type="spellStart"/>
      <w:r>
        <w:rPr>
          <w:rFonts w:hint="eastAsia"/>
          <w:kern w:val="0"/>
          <w:sz w:val="24"/>
        </w:rPr>
        <w:t>arr</w:t>
      </w:r>
      <w:proofErr w:type="spellEnd"/>
      <w:r>
        <w:rPr>
          <w:rFonts w:hint="eastAsia"/>
          <w:kern w:val="0"/>
          <w:sz w:val="24"/>
        </w:rPr>
        <w:t>中第二大的数输出</w:t>
      </w:r>
      <w:r w:rsidR="00612B9E">
        <w:rPr>
          <w:rFonts w:hint="eastAsia"/>
          <w:kern w:val="0"/>
          <w:sz w:val="24"/>
        </w:rPr>
        <w:t>，给出两种实现方式；</w:t>
      </w:r>
    </w:p>
    <w:p w:rsidR="00914BF3" w:rsidRPr="00DE65F7" w:rsidRDefault="00DE65F7" w:rsidP="00DE65F7">
      <w:pPr>
        <w:pStyle w:val="a5"/>
        <w:autoSpaceDE w:val="0"/>
        <w:autoSpaceDN w:val="0"/>
        <w:adjustRightInd w:val="0"/>
        <w:ind w:left="795" w:firstLineChars="0" w:firstLine="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（</w:t>
      </w:r>
      <w:r w:rsidR="0085164D">
        <w:rPr>
          <w:kern w:val="0"/>
          <w:sz w:val="24"/>
        </w:rPr>
        <w:t>4</w:t>
      </w:r>
      <w:bookmarkStart w:id="0" w:name="_GoBack"/>
      <w:bookmarkEnd w:id="0"/>
      <w:r w:rsidRPr="00DE65F7">
        <w:rPr>
          <w:rFonts w:hint="eastAsia"/>
          <w:kern w:val="0"/>
          <w:sz w:val="24"/>
        </w:rPr>
        <w:t>）</w:t>
      </w:r>
      <w:r w:rsidR="003567B0">
        <w:rPr>
          <w:rFonts w:hint="eastAsia"/>
          <w:kern w:val="0"/>
          <w:sz w:val="24"/>
        </w:rPr>
        <w:t>请创建方法</w:t>
      </w:r>
      <w:proofErr w:type="spellStart"/>
      <w:r w:rsidR="00587CF9">
        <w:rPr>
          <w:rFonts w:hint="eastAsia"/>
          <w:kern w:val="0"/>
          <w:sz w:val="24"/>
        </w:rPr>
        <w:t>arr</w:t>
      </w:r>
      <w:r w:rsidR="00574FE9">
        <w:rPr>
          <w:rFonts w:hint="eastAsia"/>
          <w:kern w:val="0"/>
          <w:sz w:val="24"/>
        </w:rPr>
        <w:t>S</w:t>
      </w:r>
      <w:r w:rsidR="00587CF9">
        <w:rPr>
          <w:kern w:val="0"/>
          <w:sz w:val="24"/>
        </w:rPr>
        <w:t>um</w:t>
      </w:r>
      <w:proofErr w:type="spellEnd"/>
      <w:r w:rsidR="003567B0">
        <w:rPr>
          <w:rFonts w:hint="eastAsia"/>
          <w:kern w:val="0"/>
          <w:sz w:val="24"/>
        </w:rPr>
        <w:t>，将数组中</w:t>
      </w:r>
      <w:r w:rsidR="00BC6633">
        <w:rPr>
          <w:rFonts w:hint="eastAsia"/>
          <w:kern w:val="0"/>
          <w:sz w:val="24"/>
        </w:rPr>
        <w:t>未重复出现</w:t>
      </w:r>
      <w:r w:rsidR="0027712F">
        <w:rPr>
          <w:rFonts w:hint="eastAsia"/>
          <w:kern w:val="0"/>
          <w:sz w:val="24"/>
        </w:rPr>
        <w:t>的</w:t>
      </w:r>
      <w:r w:rsidR="003567B0">
        <w:rPr>
          <w:rFonts w:hint="eastAsia"/>
          <w:kern w:val="0"/>
          <w:sz w:val="24"/>
        </w:rPr>
        <w:t>元素进行</w:t>
      </w:r>
      <w:r w:rsidR="00587CF9">
        <w:rPr>
          <w:rFonts w:hint="eastAsia"/>
          <w:kern w:val="0"/>
          <w:sz w:val="24"/>
        </w:rPr>
        <w:t>求和</w:t>
      </w:r>
      <w:r w:rsidRPr="00DE65F7">
        <w:rPr>
          <w:rFonts w:hint="eastAsia"/>
          <w:kern w:val="0"/>
          <w:sz w:val="24"/>
        </w:rPr>
        <w:t>？</w:t>
      </w:r>
    </w:p>
    <w:p w:rsidR="00DC2837" w:rsidRPr="00DC2837" w:rsidRDefault="00DC2837" w:rsidP="00DF7CB0">
      <w:pPr>
        <w:autoSpaceDE w:val="0"/>
        <w:autoSpaceDN w:val="0"/>
        <w:adjustRightInd w:val="0"/>
        <w:ind w:firstLineChars="400" w:firstLine="964"/>
        <w:rPr>
          <w:b/>
          <w:kern w:val="0"/>
          <w:sz w:val="24"/>
          <w:lang w:val="zh-CN"/>
        </w:rPr>
      </w:pPr>
      <w:r w:rsidRPr="00DC2837">
        <w:rPr>
          <w:b/>
          <w:kern w:val="0"/>
          <w:sz w:val="24"/>
          <w:lang w:val="zh-CN"/>
        </w:rPr>
        <w:t>实验后的练习</w:t>
      </w:r>
      <w:r w:rsidR="00DF7CB0">
        <w:rPr>
          <w:rFonts w:hint="eastAsia"/>
          <w:b/>
          <w:kern w:val="0"/>
          <w:sz w:val="24"/>
          <w:lang w:val="zh-CN"/>
        </w:rPr>
        <w:t>（需要递交相关源码）</w:t>
      </w:r>
      <w:r w:rsidRPr="00DC2837">
        <w:rPr>
          <w:b/>
          <w:kern w:val="0"/>
          <w:sz w:val="24"/>
          <w:lang w:val="zh-CN"/>
        </w:rPr>
        <w:t>：</w:t>
      </w:r>
    </w:p>
    <w:p w:rsidR="00DC2837" w:rsidRPr="003567B0" w:rsidRDefault="003567B0" w:rsidP="003567B0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  <w:lang w:val="zh-CN"/>
        </w:rPr>
      </w:pPr>
      <w:r w:rsidRPr="003567B0">
        <w:rPr>
          <w:rFonts w:hint="eastAsia"/>
          <w:kern w:val="0"/>
          <w:szCs w:val="21"/>
          <w:lang w:val="zh-CN"/>
        </w:rPr>
        <w:t>熟悉</w:t>
      </w:r>
      <w:r w:rsidRPr="003567B0">
        <w:rPr>
          <w:rFonts w:hint="eastAsia"/>
          <w:kern w:val="0"/>
          <w:szCs w:val="21"/>
          <w:lang w:val="zh-CN"/>
        </w:rPr>
        <w:t>Array</w:t>
      </w:r>
      <w:r w:rsidRPr="003567B0">
        <w:rPr>
          <w:kern w:val="0"/>
          <w:szCs w:val="21"/>
          <w:lang w:val="zh-CN"/>
        </w:rPr>
        <w:t>s</w:t>
      </w:r>
      <w:r w:rsidRPr="003567B0">
        <w:rPr>
          <w:rFonts w:hint="eastAsia"/>
          <w:kern w:val="0"/>
          <w:szCs w:val="21"/>
          <w:lang w:val="zh-CN"/>
        </w:rPr>
        <w:t>类的静态方法</w:t>
      </w:r>
      <w:r w:rsidRPr="003567B0">
        <w:rPr>
          <w:rFonts w:hint="eastAsia"/>
          <w:kern w:val="0"/>
          <w:szCs w:val="21"/>
          <w:lang w:val="zh-CN"/>
        </w:rPr>
        <w:t>fill(</w:t>
      </w:r>
      <w:r w:rsidRPr="003567B0">
        <w:rPr>
          <w:kern w:val="0"/>
          <w:szCs w:val="21"/>
          <w:lang w:val="zh-CN"/>
        </w:rPr>
        <w:t>int []a,int val)</w:t>
      </w:r>
      <w:r w:rsidRPr="003567B0">
        <w:rPr>
          <w:rFonts w:hint="eastAsia"/>
          <w:kern w:val="0"/>
          <w:szCs w:val="21"/>
          <w:lang w:val="zh-CN"/>
        </w:rPr>
        <w:t>、</w:t>
      </w:r>
      <w:r w:rsidRPr="003567B0">
        <w:rPr>
          <w:kern w:val="0"/>
          <w:szCs w:val="21"/>
          <w:lang w:val="zh-CN"/>
        </w:rPr>
        <w:t>sort()</w:t>
      </w:r>
      <w:r>
        <w:rPr>
          <w:rFonts w:hint="eastAsia"/>
          <w:kern w:val="0"/>
          <w:szCs w:val="21"/>
          <w:lang w:val="zh-CN"/>
        </w:rPr>
        <w:t>、</w:t>
      </w:r>
      <w:r>
        <w:rPr>
          <w:rFonts w:hint="eastAsia"/>
          <w:kern w:val="0"/>
          <w:szCs w:val="21"/>
          <w:lang w:val="zh-CN"/>
        </w:rPr>
        <w:t>copy</w:t>
      </w:r>
      <w:r>
        <w:rPr>
          <w:kern w:val="0"/>
          <w:szCs w:val="21"/>
          <w:lang w:val="zh-CN"/>
        </w:rPr>
        <w:t>Of</w:t>
      </w:r>
      <w:r>
        <w:rPr>
          <w:rFonts w:hint="eastAsia"/>
          <w:kern w:val="0"/>
          <w:szCs w:val="21"/>
          <w:lang w:val="zh-CN"/>
        </w:rPr>
        <w:t>(</w:t>
      </w:r>
      <w:r>
        <w:rPr>
          <w:kern w:val="0"/>
          <w:szCs w:val="21"/>
          <w:lang w:val="zh-CN"/>
        </w:rPr>
        <w:t>int arr ,int newlength)</w:t>
      </w:r>
      <w:r w:rsidRPr="003567B0">
        <w:rPr>
          <w:rFonts w:hint="eastAsia"/>
          <w:kern w:val="0"/>
          <w:szCs w:val="21"/>
          <w:lang w:val="zh-CN"/>
        </w:rPr>
        <w:t>；</w:t>
      </w:r>
    </w:p>
    <w:p w:rsidR="003567B0" w:rsidRDefault="003567B0" w:rsidP="00DC2837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需要大家掌握各种方法中参数的定义。</w:t>
      </w:r>
    </w:p>
    <w:p w:rsidR="00880D46" w:rsidRDefault="00880D46" w:rsidP="00880D46">
      <w:p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</w:p>
    <w:p w:rsidR="00880D46" w:rsidRPr="00880D46" w:rsidRDefault="00880D46" w:rsidP="00880D46">
      <w:p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</w:p>
    <w:p w:rsidR="00DC2837" w:rsidRPr="003567B0" w:rsidRDefault="00DC2837" w:rsidP="003567B0">
      <w:pPr>
        <w:autoSpaceDE w:val="0"/>
        <w:autoSpaceDN w:val="0"/>
        <w:adjustRightInd w:val="0"/>
        <w:ind w:firstLineChars="200" w:firstLine="482"/>
        <w:jc w:val="left"/>
        <w:rPr>
          <w:kern w:val="0"/>
          <w:szCs w:val="21"/>
          <w:lang w:val="zh-CN"/>
        </w:rPr>
      </w:pPr>
      <w:r w:rsidRPr="003567B0">
        <w:rPr>
          <w:rFonts w:ascii="宋体" w:cs="宋体" w:hint="eastAsia"/>
          <w:b/>
          <w:kern w:val="0"/>
          <w:sz w:val="24"/>
          <w:lang w:val="zh-CN"/>
        </w:rPr>
        <w:t>2、</w:t>
      </w:r>
      <w:r w:rsidR="003567B0">
        <w:rPr>
          <w:rFonts w:ascii="宋体" w:cs="宋体" w:hint="eastAsia"/>
          <w:b/>
          <w:kern w:val="0"/>
          <w:sz w:val="24"/>
          <w:lang w:val="zh-CN"/>
        </w:rPr>
        <w:t>字符串相关</w:t>
      </w:r>
    </w:p>
    <w:p w:rsidR="00DC2837" w:rsidRDefault="00DC2837" w:rsidP="00DC2837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DC2837" w:rsidRDefault="00DC2837" w:rsidP="00DC2837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编写一个Java应用程序，实现下列功能：</w:t>
      </w:r>
    </w:p>
    <w:p w:rsidR="00DC2837" w:rsidRDefault="003567B0" w:rsidP="00870394">
      <w:pPr>
        <w:autoSpaceDE w:val="0"/>
        <w:autoSpaceDN w:val="0"/>
        <w:adjustRightInd w:val="0"/>
        <w:ind w:left="1677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给定一个字符串，请验证该字符串是否回文。</w:t>
      </w:r>
      <w:r w:rsidR="00F7139C">
        <w:rPr>
          <w:rFonts w:ascii="宋体" w:cs="宋体" w:hint="eastAsia"/>
          <w:kern w:val="0"/>
          <w:szCs w:val="21"/>
          <w:lang w:val="zh-CN"/>
        </w:rPr>
        <w:t>请给出两种验证方法！</w:t>
      </w:r>
    </w:p>
    <w:p w:rsidR="00C242A3" w:rsidRDefault="00DC2837" w:rsidP="003567B0">
      <w:pPr>
        <w:autoSpaceDE w:val="0"/>
        <w:autoSpaceDN w:val="0"/>
        <w:adjustRightInd w:val="0"/>
        <w:ind w:left="1677"/>
        <w:rPr>
          <w:rFonts w:ascii="宋体" w:cs="宋体"/>
          <w:kern w:val="0"/>
          <w:szCs w:val="21"/>
          <w:lang w:val="zh-CN"/>
        </w:rPr>
      </w:pPr>
      <w:r w:rsidRPr="003567B0">
        <w:rPr>
          <w:rFonts w:ascii="宋体" w:cs="宋体" w:hint="eastAsia"/>
          <w:kern w:val="0"/>
          <w:szCs w:val="21"/>
          <w:lang w:val="zh-CN"/>
        </w:rPr>
        <w:tab/>
      </w:r>
    </w:p>
    <w:p w:rsidR="00DC2837" w:rsidRPr="003567B0" w:rsidRDefault="00512BB0" w:rsidP="003567B0">
      <w:pPr>
        <w:autoSpaceDE w:val="0"/>
        <w:autoSpaceDN w:val="0"/>
        <w:adjustRightInd w:val="0"/>
        <w:ind w:left="1677"/>
        <w:rPr>
          <w:rFonts w:ascii="宋体" w:cs="宋体"/>
          <w:kern w:val="0"/>
          <w:szCs w:val="21"/>
          <w:lang w:val="zh-CN"/>
        </w:rPr>
      </w:pPr>
      <w:r w:rsidRPr="00512BB0">
        <w:rPr>
          <w:rFonts w:ascii="宋体" w:cs="宋体" w:hint="eastAsia"/>
          <w:kern w:val="0"/>
          <w:szCs w:val="21"/>
          <w:lang w:val="zh-CN"/>
        </w:rPr>
        <w:t>若一个字符串的正序与倒序相同，则称其为回文字符串</w:t>
      </w:r>
      <w:r w:rsidR="004A3C84">
        <w:rPr>
          <w:rFonts w:ascii="宋体" w:cs="宋体" w:hint="eastAsia"/>
          <w:kern w:val="0"/>
          <w:szCs w:val="21"/>
          <w:lang w:val="zh-CN"/>
        </w:rPr>
        <w:t>，例如“abccba”就是一个回文字符串</w:t>
      </w:r>
    </w:p>
    <w:p w:rsidR="007C3356" w:rsidRDefault="009F1B64" w:rsidP="007C3356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  <w:lang w:val="zh-CN"/>
        </w:rPr>
        <w:t>演示结果</w:t>
      </w:r>
      <w:r w:rsidR="00DC2837">
        <w:rPr>
          <w:rFonts w:ascii="宋体" w:cs="宋体" w:hint="eastAsia"/>
          <w:b/>
          <w:kern w:val="0"/>
          <w:sz w:val="24"/>
        </w:rPr>
        <w:t>：</w:t>
      </w:r>
    </w:p>
    <w:p w:rsidR="00C22D1A" w:rsidRPr="00C22D1A" w:rsidRDefault="009F1B64" w:rsidP="00C22D1A">
      <w:pPr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</w:rPr>
      </w:pPr>
      <w:r>
        <w:rPr>
          <w:noProof/>
        </w:rPr>
        <w:drawing>
          <wp:inline distT="0" distB="0" distL="0" distR="0" wp14:anchorId="1A0A2130" wp14:editId="74C88F2E">
            <wp:extent cx="1388807" cy="1578582"/>
            <wp:effectExtent l="19050" t="19050" r="20955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874" cy="161503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2837" w:rsidRPr="000921AE" w:rsidRDefault="00DC2837" w:rsidP="007C3356">
      <w:pPr>
        <w:ind w:firstLineChars="400" w:firstLine="964"/>
        <w:rPr>
          <w:rFonts w:ascii="宋体" w:cs="宋体"/>
          <w:kern w:val="0"/>
          <w:sz w:val="24"/>
        </w:rPr>
      </w:pPr>
      <w:r w:rsidRPr="007C3356">
        <w:rPr>
          <w:rFonts w:ascii="宋体" w:cs="宋体" w:hint="eastAsia"/>
          <w:b/>
          <w:kern w:val="0"/>
          <w:sz w:val="24"/>
          <w:lang w:val="zh-CN"/>
        </w:rPr>
        <w:t>实验后的练习</w:t>
      </w:r>
      <w:r w:rsidR="00DF7CB0">
        <w:rPr>
          <w:rFonts w:ascii="宋体" w:cs="宋体" w:hint="eastAsia"/>
          <w:b/>
          <w:kern w:val="0"/>
          <w:sz w:val="24"/>
          <w:lang w:val="zh-CN"/>
        </w:rPr>
        <w:t>（需要递交相关练习源码）</w:t>
      </w:r>
      <w:r w:rsidRPr="000921AE">
        <w:rPr>
          <w:rFonts w:ascii="宋体" w:cs="宋体" w:hint="eastAsia"/>
          <w:kern w:val="0"/>
          <w:sz w:val="24"/>
        </w:rPr>
        <w:t>：</w:t>
      </w:r>
    </w:p>
    <w:p w:rsidR="003567B0" w:rsidRPr="00C22D1A" w:rsidRDefault="003567B0" w:rsidP="003567B0">
      <w:pPr>
        <w:pStyle w:val="a5"/>
        <w:numPr>
          <w:ilvl w:val="3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3567B0">
        <w:rPr>
          <w:rFonts w:ascii="宋体" w:cs="宋体" w:hint="eastAsia"/>
          <w:kern w:val="0"/>
          <w:szCs w:val="21"/>
          <w:lang w:val="zh-CN"/>
        </w:rPr>
        <w:t>请掌握</w:t>
      </w:r>
      <w:r w:rsidR="00C22D1A">
        <w:rPr>
          <w:rFonts w:ascii="宋体" w:cs="宋体" w:hint="eastAsia"/>
          <w:kern w:val="0"/>
          <w:szCs w:val="21"/>
          <w:lang w:val="zh-CN"/>
        </w:rPr>
        <w:t>String类中其他方法，如：获取某位置字符、大小写转换、</w:t>
      </w:r>
      <w:r w:rsidR="00C22D1A">
        <w:rPr>
          <w:rFonts w:ascii="宋体" w:cs="宋体" w:hint="eastAsia"/>
          <w:kern w:val="0"/>
          <w:szCs w:val="21"/>
          <w:lang w:val="zh-CN"/>
        </w:rPr>
        <w:lastRenderedPageBreak/>
        <w:t>位置字符替换、去除首尾空格等，请参考课上内容。</w:t>
      </w:r>
    </w:p>
    <w:p w:rsidR="00C22D1A" w:rsidRDefault="00C22D1A" w:rsidP="003567B0">
      <w:pPr>
        <w:pStyle w:val="a5"/>
        <w:numPr>
          <w:ilvl w:val="3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请掌握</w:t>
      </w:r>
      <w:proofErr w:type="spellStart"/>
      <w:r>
        <w:rPr>
          <w:rFonts w:ascii="宋体" w:cs="宋体" w:hint="eastAsia"/>
          <w:kern w:val="0"/>
          <w:szCs w:val="21"/>
        </w:rPr>
        <w:t>String</w:t>
      </w:r>
      <w:r>
        <w:rPr>
          <w:rFonts w:ascii="宋体" w:cs="宋体"/>
          <w:kern w:val="0"/>
          <w:szCs w:val="21"/>
        </w:rPr>
        <w:t>Buffer</w:t>
      </w:r>
      <w:proofErr w:type="spellEnd"/>
      <w:r>
        <w:rPr>
          <w:rFonts w:ascii="宋体" w:cs="宋体" w:hint="eastAsia"/>
          <w:kern w:val="0"/>
          <w:szCs w:val="21"/>
        </w:rPr>
        <w:t>、和String</w:t>
      </w:r>
      <w:r>
        <w:rPr>
          <w:rFonts w:ascii="宋体" w:cs="宋体"/>
          <w:kern w:val="0"/>
          <w:szCs w:val="21"/>
        </w:rPr>
        <w:t>Builder</w:t>
      </w:r>
      <w:r>
        <w:rPr>
          <w:rFonts w:ascii="宋体" w:cs="宋体" w:hint="eastAsia"/>
          <w:kern w:val="0"/>
          <w:szCs w:val="21"/>
        </w:rPr>
        <w:t>类的使用</w:t>
      </w:r>
      <w:r w:rsidR="00C41719">
        <w:rPr>
          <w:rFonts w:ascii="宋体" w:cs="宋体" w:hint="eastAsia"/>
          <w:kern w:val="0"/>
          <w:szCs w:val="21"/>
        </w:rPr>
        <w:t>方法</w:t>
      </w:r>
      <w:r>
        <w:rPr>
          <w:rFonts w:ascii="宋体" w:cs="宋体" w:hint="eastAsia"/>
          <w:kern w:val="0"/>
          <w:szCs w:val="21"/>
        </w:rPr>
        <w:t>；</w:t>
      </w:r>
    </w:p>
    <w:p w:rsidR="00AF1E08" w:rsidRDefault="00AF1E08" w:rsidP="00AF1E08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AF1E08" w:rsidRPr="00AF1E08" w:rsidRDefault="00AF1E08" w:rsidP="00AF1E08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7C3356" w:rsidRPr="00F2641F" w:rsidRDefault="003567B0" w:rsidP="00730DDB">
      <w:pPr>
        <w:autoSpaceDE w:val="0"/>
        <w:autoSpaceDN w:val="0"/>
        <w:adjustRightInd w:val="0"/>
        <w:ind w:firstLineChars="200" w:firstLine="482"/>
        <w:jc w:val="left"/>
        <w:rPr>
          <w:rFonts w:ascii="宋体" w:cs="宋体"/>
          <w:b/>
          <w:kern w:val="0"/>
          <w:sz w:val="24"/>
        </w:rPr>
      </w:pPr>
      <w:r>
        <w:rPr>
          <w:rFonts w:ascii="宋体" w:cs="宋体"/>
          <w:b/>
          <w:kern w:val="0"/>
          <w:sz w:val="24"/>
          <w:lang w:val="zh-CN"/>
        </w:rPr>
        <w:t>3</w:t>
      </w:r>
      <w:r w:rsidRPr="003567B0">
        <w:rPr>
          <w:rFonts w:ascii="宋体" w:cs="宋体" w:hint="eastAsia"/>
          <w:b/>
          <w:kern w:val="0"/>
          <w:sz w:val="24"/>
          <w:lang w:val="zh-CN"/>
        </w:rPr>
        <w:t>、</w:t>
      </w:r>
      <w:r w:rsidR="00730DDB">
        <w:rPr>
          <w:rFonts w:ascii="宋体" w:cs="宋体" w:hint="eastAsia"/>
          <w:b/>
          <w:kern w:val="0"/>
          <w:sz w:val="24"/>
          <w:lang w:val="zh-CN"/>
        </w:rPr>
        <w:t>数组综合</w:t>
      </w:r>
      <w:r w:rsidR="00F2641F">
        <w:rPr>
          <w:rFonts w:ascii="宋体" w:cs="宋体" w:hint="eastAsia"/>
          <w:b/>
          <w:kern w:val="0"/>
          <w:sz w:val="24"/>
        </w:rPr>
        <w:t>案例应用</w:t>
      </w:r>
    </w:p>
    <w:p w:rsidR="00B90BF4" w:rsidRPr="00B90BF4" w:rsidRDefault="00B90BF4" w:rsidP="00B90BF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 w:rsidRPr="00B90BF4">
        <w:rPr>
          <w:rFonts w:ascii="宋体" w:cs="宋体" w:hint="eastAsia"/>
          <w:kern w:val="0"/>
          <w:szCs w:val="21"/>
        </w:rPr>
        <w:t>案例描述</w:t>
      </w:r>
    </w:p>
    <w:p w:rsidR="00B90BF4" w:rsidRPr="00B90BF4" w:rsidRDefault="00B90BF4" w:rsidP="00B90BF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 w:rsidRPr="00B90BF4">
        <w:rPr>
          <w:rFonts w:ascii="宋体" w:cs="宋体" w:hint="eastAsia"/>
          <w:kern w:val="0"/>
          <w:szCs w:val="21"/>
        </w:rPr>
        <w:t>小明的老爹最近迷上了买彩票，每期都买，可是就是没中过，虽然</w:t>
      </w:r>
      <w:proofErr w:type="gramStart"/>
      <w:r w:rsidRPr="00B90BF4">
        <w:rPr>
          <w:rFonts w:ascii="宋体" w:cs="宋体" w:hint="eastAsia"/>
          <w:kern w:val="0"/>
          <w:szCs w:val="21"/>
        </w:rPr>
        <w:t>小明爹自称</w:t>
      </w:r>
      <w:proofErr w:type="gramEnd"/>
      <w:r w:rsidRPr="00B90BF4">
        <w:rPr>
          <w:rFonts w:ascii="宋体" w:cs="宋体" w:hint="eastAsia"/>
          <w:kern w:val="0"/>
          <w:szCs w:val="21"/>
        </w:rPr>
        <w:t>仅仅是为了好玩，看看自己的运气好不好，不过花在彩票上的钱可是越来越多了。小明见此情况，想了个办法，何不自己开发一套彩票程序，让老爹在自己的程序里玩，这样又不花钱，而且还享受了乐趣，真是太机智了！</w:t>
      </w:r>
    </w:p>
    <w:p w:rsidR="00512BB0" w:rsidRPr="0089689D" w:rsidRDefault="0089689D" w:rsidP="0089689D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B90BF4" w:rsidRPr="00B90BF4" w:rsidRDefault="00B90BF4" w:rsidP="00B90BF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 w:rsidRPr="00B90BF4">
        <w:rPr>
          <w:rFonts w:ascii="宋体" w:cs="宋体" w:hint="eastAsia"/>
          <w:kern w:val="0"/>
          <w:szCs w:val="21"/>
        </w:rPr>
        <w:t>编写一个彩票程序，模拟彩票销售及开奖：</w:t>
      </w:r>
    </w:p>
    <w:p w:rsidR="00B90BF4" w:rsidRPr="00512BB0" w:rsidRDefault="00B90BF4" w:rsidP="00512BB0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512BB0">
        <w:rPr>
          <w:rFonts w:ascii="宋体" w:cs="宋体" w:hint="eastAsia"/>
          <w:kern w:val="0"/>
          <w:szCs w:val="21"/>
        </w:rPr>
        <w:t>彩票由6个不重复的整数（范围：1-33）组成</w:t>
      </w:r>
    </w:p>
    <w:p w:rsidR="00B90BF4" w:rsidRPr="00512BB0" w:rsidRDefault="00B90BF4" w:rsidP="00512BB0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512BB0">
        <w:rPr>
          <w:rFonts w:ascii="宋体" w:cs="宋体" w:hint="eastAsia"/>
          <w:kern w:val="0"/>
          <w:szCs w:val="21"/>
        </w:rPr>
        <w:t>销售函数中由“彩民”输入购买的6个有效数字</w:t>
      </w:r>
    </w:p>
    <w:p w:rsidR="00B90BF4" w:rsidRPr="00512BB0" w:rsidRDefault="00B90BF4" w:rsidP="00512BB0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512BB0">
        <w:rPr>
          <w:rFonts w:ascii="宋体" w:cs="宋体" w:hint="eastAsia"/>
          <w:kern w:val="0"/>
          <w:szCs w:val="21"/>
        </w:rPr>
        <w:t>开奖函数产生一个开奖结果数组</w:t>
      </w:r>
    </w:p>
    <w:p w:rsidR="00730DDB" w:rsidRPr="00512BB0" w:rsidRDefault="00B90BF4" w:rsidP="00512BB0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512BB0">
        <w:rPr>
          <w:rFonts w:ascii="宋体" w:cs="宋体" w:hint="eastAsia"/>
          <w:kern w:val="0"/>
          <w:szCs w:val="21"/>
        </w:rPr>
        <w:t>检查函数中对比结果，返回中了几等奖（6个数字全对，返回1表示1等奖，5个数字匹配则返回2表示2等奖，全不对返回0表示未中奖）</w:t>
      </w:r>
    </w:p>
    <w:p w:rsidR="00730DDB" w:rsidRDefault="00730DDB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7554CA" w:rsidRDefault="007554CA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分析：</w:t>
      </w:r>
    </w:p>
    <w:p w:rsidR="007554CA" w:rsidRDefault="007554CA" w:rsidP="007554CA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7554CA">
        <w:rPr>
          <w:rFonts w:ascii="宋体" w:cs="宋体" w:hint="eastAsia"/>
          <w:kern w:val="0"/>
          <w:szCs w:val="21"/>
        </w:rPr>
        <w:t>需要两个数组分别存储结果和</w:t>
      </w:r>
      <w:proofErr w:type="gramStart"/>
      <w:r w:rsidRPr="007554CA">
        <w:rPr>
          <w:rFonts w:ascii="宋体" w:cs="宋体" w:hint="eastAsia"/>
          <w:kern w:val="0"/>
          <w:szCs w:val="21"/>
        </w:rPr>
        <w:t>彩民</w:t>
      </w:r>
      <w:proofErr w:type="gramEnd"/>
      <w:r w:rsidRPr="007554CA">
        <w:rPr>
          <w:rFonts w:ascii="宋体" w:cs="宋体" w:hint="eastAsia"/>
          <w:kern w:val="0"/>
          <w:szCs w:val="21"/>
        </w:rPr>
        <w:t>的输入，产生结果和输入时需要检测是否已经存在</w:t>
      </w:r>
    </w:p>
    <w:p w:rsidR="007554CA" w:rsidRDefault="007554CA" w:rsidP="007554CA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7554CA">
        <w:rPr>
          <w:rFonts w:ascii="宋体" w:cs="宋体" w:hint="eastAsia"/>
          <w:kern w:val="0"/>
          <w:szCs w:val="21"/>
        </w:rPr>
        <w:t>开奖的过程就是</w:t>
      </w:r>
      <w:r w:rsidR="00A92BFF">
        <w:rPr>
          <w:rFonts w:ascii="宋体" w:cs="宋体" w:hint="eastAsia"/>
          <w:kern w:val="0"/>
          <w:szCs w:val="21"/>
        </w:rPr>
        <w:t>比对两个数组中的元素是否相等</w:t>
      </w:r>
      <w:r>
        <w:rPr>
          <w:rFonts w:ascii="宋体" w:cs="宋体" w:hint="eastAsia"/>
          <w:kern w:val="0"/>
          <w:szCs w:val="21"/>
        </w:rPr>
        <w:t>，中奖</w:t>
      </w:r>
      <w:r w:rsidR="00F862FC">
        <w:rPr>
          <w:rFonts w:ascii="宋体" w:cs="宋体" w:hint="eastAsia"/>
          <w:kern w:val="0"/>
          <w:szCs w:val="21"/>
        </w:rPr>
        <w:t>需要保持顺序一致</w:t>
      </w:r>
    </w:p>
    <w:p w:rsidR="007554CA" w:rsidRDefault="007554CA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7554CA" w:rsidRDefault="00EA118E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演示结果</w:t>
      </w:r>
      <w:r w:rsidR="007554CA">
        <w:rPr>
          <w:rFonts w:ascii="宋体" w:cs="宋体" w:hint="eastAsia"/>
          <w:kern w:val="0"/>
          <w:szCs w:val="21"/>
        </w:rPr>
        <w:t>如下图所示</w:t>
      </w:r>
      <w:r w:rsidR="0089689D">
        <w:rPr>
          <w:rFonts w:ascii="宋体" w:cs="宋体" w:hint="eastAsia"/>
          <w:kern w:val="0"/>
          <w:szCs w:val="21"/>
        </w:rPr>
        <w:t>：</w:t>
      </w:r>
    </w:p>
    <w:p w:rsidR="006F1A52" w:rsidRDefault="007554CA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EE2BFF0" wp14:editId="10913ECA">
            <wp:extent cx="4676775" cy="26670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1A52" w:rsidRDefault="006F1A52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89689D" w:rsidRDefault="0089689D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生成随机数字代码如下：</w:t>
      </w:r>
    </w:p>
    <w:p w:rsidR="0089689D" w:rsidRDefault="002E6287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5A52BC9" wp14:editId="1BF5CAD4">
            <wp:extent cx="5229225" cy="108585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858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1A52" w:rsidRDefault="006F1A52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9C3927" w:rsidRPr="0089689D" w:rsidRDefault="0047552B" w:rsidP="009C3927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扩展</w:t>
      </w:r>
      <w:r w:rsidR="009C3927">
        <w:rPr>
          <w:rFonts w:ascii="宋体" w:cs="宋体" w:hint="eastAsia"/>
          <w:b/>
          <w:kern w:val="0"/>
          <w:sz w:val="24"/>
          <w:lang w:val="zh-CN"/>
        </w:rPr>
        <w:t>功能：</w:t>
      </w:r>
    </w:p>
    <w:p w:rsidR="0047552B" w:rsidRDefault="0047552B" w:rsidP="005F06E8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支持购买多张彩票，开奖时分别判断</w:t>
      </w:r>
    </w:p>
    <w:p w:rsidR="0089689D" w:rsidRDefault="009C1389" w:rsidP="005F06E8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实现</w:t>
      </w:r>
      <w:r w:rsidR="00FA0EFB">
        <w:rPr>
          <w:rFonts w:ascii="宋体" w:cs="宋体" w:hint="eastAsia"/>
          <w:kern w:val="0"/>
          <w:szCs w:val="21"/>
        </w:rPr>
        <w:t>菜单化管理，选择</w:t>
      </w:r>
      <w:r w:rsidR="00315257">
        <w:rPr>
          <w:rFonts w:ascii="宋体" w:cs="宋体" w:hint="eastAsia"/>
          <w:kern w:val="0"/>
          <w:szCs w:val="21"/>
        </w:rPr>
        <w:t>【购买】</w:t>
      </w:r>
      <w:r w:rsidR="00FA0EFB">
        <w:rPr>
          <w:rFonts w:ascii="宋体" w:cs="宋体" w:hint="eastAsia"/>
          <w:kern w:val="0"/>
          <w:szCs w:val="21"/>
        </w:rPr>
        <w:t>、</w:t>
      </w:r>
      <w:r w:rsidR="00315257">
        <w:rPr>
          <w:rFonts w:ascii="宋体" w:cs="宋体" w:hint="eastAsia"/>
          <w:kern w:val="0"/>
          <w:szCs w:val="21"/>
        </w:rPr>
        <w:t>【开奖】</w:t>
      </w:r>
      <w:r w:rsidR="00FA0EFB">
        <w:rPr>
          <w:rFonts w:ascii="宋体" w:cs="宋体" w:hint="eastAsia"/>
          <w:kern w:val="0"/>
          <w:szCs w:val="21"/>
        </w:rPr>
        <w:t>、</w:t>
      </w:r>
      <w:r w:rsidR="00315257">
        <w:rPr>
          <w:rFonts w:ascii="宋体" w:cs="宋体" w:hint="eastAsia"/>
          <w:kern w:val="0"/>
          <w:szCs w:val="21"/>
        </w:rPr>
        <w:t>【退出】</w:t>
      </w:r>
      <w:r>
        <w:rPr>
          <w:rFonts w:ascii="宋体" w:cs="宋体" w:hint="eastAsia"/>
          <w:kern w:val="0"/>
          <w:szCs w:val="21"/>
        </w:rPr>
        <w:t>，不用</w:t>
      </w:r>
      <w:r w:rsidR="008C65D4">
        <w:rPr>
          <w:rFonts w:ascii="宋体" w:cs="宋体" w:hint="eastAsia"/>
          <w:kern w:val="0"/>
          <w:szCs w:val="21"/>
        </w:rPr>
        <w:t>再次运行</w:t>
      </w:r>
      <w:r>
        <w:rPr>
          <w:rFonts w:ascii="宋体" w:cs="宋体" w:hint="eastAsia"/>
          <w:kern w:val="0"/>
          <w:szCs w:val="21"/>
        </w:rPr>
        <w:t>程序，可以</w:t>
      </w:r>
      <w:r w:rsidR="008C65D4">
        <w:rPr>
          <w:rFonts w:ascii="宋体" w:cs="宋体" w:hint="eastAsia"/>
          <w:kern w:val="0"/>
          <w:szCs w:val="21"/>
        </w:rPr>
        <w:t>重新购买彩票并开奖</w:t>
      </w:r>
    </w:p>
    <w:p w:rsidR="002E6287" w:rsidRDefault="002E6287" w:rsidP="005F06E8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用户自行输入号码时进行验证是否为数字，以及号码是否在[</w:t>
      </w:r>
      <w:r>
        <w:rPr>
          <w:rFonts w:ascii="宋体" w:cs="宋体"/>
          <w:kern w:val="0"/>
          <w:szCs w:val="21"/>
        </w:rPr>
        <w:t>1,33]</w:t>
      </w:r>
      <w:r>
        <w:rPr>
          <w:rFonts w:ascii="宋体" w:cs="宋体" w:hint="eastAsia"/>
          <w:kern w:val="0"/>
          <w:szCs w:val="21"/>
        </w:rPr>
        <w:t>有效区间内</w:t>
      </w:r>
    </w:p>
    <w:p w:rsidR="00E05246" w:rsidRPr="0047552B" w:rsidRDefault="00E05246" w:rsidP="0047552B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89689D" w:rsidRPr="00512BB0" w:rsidRDefault="0089689D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DC2837" w:rsidRDefault="00DC2837" w:rsidP="00DC2837"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【结果】</w:t>
      </w:r>
    </w:p>
    <w:p w:rsidR="00DC2837" w:rsidRPr="00DC2837" w:rsidRDefault="00DC2837" w:rsidP="007C3356">
      <w:pPr>
        <w:autoSpaceDE w:val="0"/>
        <w:autoSpaceDN w:val="0"/>
        <w:adjustRightInd w:val="0"/>
        <w:ind w:firstLine="420"/>
        <w:jc w:val="left"/>
        <w:rPr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将本次上机实验结果按照实验要求内容依次进行，填写实验目标、过程、结果。</w:t>
      </w:r>
    </w:p>
    <w:p w:rsidR="00111957" w:rsidRPr="00DC2837" w:rsidRDefault="00111957" w:rsidP="00111957">
      <w:pPr>
        <w:autoSpaceDE w:val="0"/>
        <w:autoSpaceDN w:val="0"/>
        <w:adjustRightInd w:val="0"/>
        <w:spacing w:line="316" w:lineRule="exac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【注意事项】</w:t>
      </w:r>
    </w:p>
    <w:p w:rsidR="00F83590" w:rsidRPr="003E7281" w:rsidRDefault="00F83590" w:rsidP="00F83590">
      <w:pPr>
        <w:numPr>
          <w:ilvl w:val="0"/>
          <w:numId w:val="3"/>
        </w:num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实验报告要求每人提交一份，报告不需要填写源代码，在word中将完成情况和所有练习题结果写上就可以。</w:t>
      </w:r>
    </w:p>
    <w:p w:rsidR="00F83590" w:rsidRPr="000913E0" w:rsidRDefault="00F83590" w:rsidP="00F83590">
      <w:pPr>
        <w:numPr>
          <w:ilvl w:val="0"/>
          <w:numId w:val="3"/>
        </w:num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 w:rsidRPr="00111957">
        <w:rPr>
          <w:rFonts w:ascii="宋体" w:cs="宋体" w:hint="eastAsia"/>
          <w:b/>
          <w:kern w:val="0"/>
          <w:szCs w:val="21"/>
          <w:lang w:val="zh-CN"/>
        </w:rPr>
        <w:t>将</w:t>
      </w:r>
      <w:r>
        <w:rPr>
          <w:rFonts w:ascii="宋体" w:cs="宋体" w:hint="eastAsia"/>
          <w:b/>
          <w:kern w:val="0"/>
          <w:szCs w:val="21"/>
          <w:lang w:val="zh-CN"/>
        </w:rPr>
        <w:t>实验报告文档和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源码（.</w:t>
      </w:r>
      <w:r w:rsidRPr="00111957">
        <w:rPr>
          <w:rFonts w:ascii="宋体" w:cs="宋体"/>
          <w:b/>
          <w:kern w:val="0"/>
          <w:szCs w:val="21"/>
          <w:lang w:val="zh-CN"/>
        </w:rPr>
        <w:t>java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文件）</w:t>
      </w:r>
      <w:r>
        <w:rPr>
          <w:rFonts w:ascii="宋体" w:cs="宋体" w:hint="eastAsia"/>
          <w:b/>
          <w:kern w:val="0"/>
          <w:szCs w:val="21"/>
          <w:lang w:val="zh-CN"/>
        </w:rPr>
        <w:t>一并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打包以学号+姓名</w:t>
      </w:r>
      <w:r>
        <w:rPr>
          <w:rFonts w:ascii="宋体" w:cs="宋体" w:hint="eastAsia"/>
          <w:b/>
          <w:kern w:val="0"/>
          <w:szCs w:val="21"/>
          <w:lang w:val="zh-CN"/>
        </w:rPr>
        <w:t>命名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发送给学习委员，学习委员收集完毕发送至我邮箱</w:t>
      </w:r>
      <w:r>
        <w:rPr>
          <w:rFonts w:ascii="宋体" w:cs="宋体" w:hint="eastAsia"/>
          <w:kern w:val="0"/>
          <w:szCs w:val="21"/>
          <w:lang w:val="zh-CN"/>
        </w:rPr>
        <w:t>(</w:t>
      </w:r>
      <w:hyperlink r:id="rId10" w:history="1">
        <w:r w:rsidRPr="00CE00F6">
          <w:rPr>
            <w:rStyle w:val="aa"/>
            <w:rFonts w:ascii="宋体" w:cs="宋体"/>
            <w:kern w:val="0"/>
            <w:szCs w:val="21"/>
          </w:rPr>
          <w:t>ywwang5@iflytek.com</w:t>
        </w:r>
      </w:hyperlink>
      <w:r>
        <w:rPr>
          <w:rFonts w:ascii="宋体" w:cs="宋体"/>
          <w:kern w:val="0"/>
          <w:szCs w:val="21"/>
        </w:rPr>
        <w:t>)</w:t>
      </w:r>
    </w:p>
    <w:p w:rsidR="00F83590" w:rsidRDefault="00F83590" w:rsidP="00F83590">
      <w:pPr>
        <w:autoSpaceDE w:val="0"/>
        <w:autoSpaceDN w:val="0"/>
        <w:adjustRightInd w:val="0"/>
        <w:spacing w:line="316" w:lineRule="exact"/>
        <w:ind w:left="63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9EC48" wp14:editId="081A79ED">
            <wp:simplePos x="0" y="0"/>
            <wp:positionH relativeFrom="margin">
              <wp:align>center</wp:align>
            </wp:positionH>
            <wp:positionV relativeFrom="paragraph">
              <wp:posOffset>73842</wp:posOffset>
            </wp:positionV>
            <wp:extent cx="2474595" cy="794385"/>
            <wp:effectExtent l="0" t="0" r="1905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590" w:rsidRPr="000913E0" w:rsidRDefault="00F83590" w:rsidP="00F83590">
      <w:pPr>
        <w:autoSpaceDE w:val="0"/>
        <w:autoSpaceDN w:val="0"/>
        <w:adjustRightInd w:val="0"/>
        <w:spacing w:line="316" w:lineRule="exact"/>
        <w:ind w:left="630"/>
        <w:rPr>
          <w:rFonts w:ascii="宋体" w:cs="宋体"/>
          <w:b/>
          <w:kern w:val="0"/>
          <w:szCs w:val="21"/>
          <w:lang w:val="zh-CN"/>
        </w:rPr>
      </w:pPr>
      <w:r w:rsidRPr="000913E0">
        <w:rPr>
          <w:rFonts w:hint="eastAsia"/>
          <w:b/>
          <w:noProof/>
        </w:rPr>
        <w:t>如右图所示</w:t>
      </w:r>
    </w:p>
    <w:p w:rsidR="00111957" w:rsidRPr="00DC2837" w:rsidRDefault="00111957" w:rsidP="00111957"/>
    <w:sectPr w:rsidR="00111957" w:rsidRPr="00DC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491" w:rsidRDefault="00781491" w:rsidP="00172534">
      <w:r>
        <w:separator/>
      </w:r>
    </w:p>
  </w:endnote>
  <w:endnote w:type="continuationSeparator" w:id="0">
    <w:p w:rsidR="00781491" w:rsidRDefault="00781491" w:rsidP="0017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491" w:rsidRDefault="00781491" w:rsidP="00172534">
      <w:r>
        <w:separator/>
      </w:r>
    </w:p>
  </w:footnote>
  <w:footnote w:type="continuationSeparator" w:id="0">
    <w:p w:rsidR="00781491" w:rsidRDefault="00781491" w:rsidP="00172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35B1"/>
      </v:shape>
    </w:pict>
  </w:numPicBullet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257"/>
        </w:tabs>
        <w:ind w:left="1257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677"/>
        </w:tabs>
        <w:ind w:left="1677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7"/>
        </w:tabs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7"/>
        </w:tabs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7"/>
        </w:tabs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7"/>
        </w:tabs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7"/>
        </w:tabs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7"/>
        </w:tabs>
        <w:ind w:left="4617" w:hanging="420"/>
      </w:pPr>
      <w:rPr>
        <w:rFonts w:ascii="Wingdings" w:hAnsi="Wingdings" w:hint="default"/>
      </w:rPr>
    </w:lvl>
  </w:abstractNum>
  <w:abstractNum w:abstractNumId="1" w15:restartNumberingAfterBreak="0">
    <w:nsid w:val="02FE6D79"/>
    <w:multiLevelType w:val="hybridMultilevel"/>
    <w:tmpl w:val="42B2300C"/>
    <w:lvl w:ilvl="0" w:tplc="0E7AB31A">
      <w:start w:val="1"/>
      <w:numFmt w:val="decimal"/>
      <w:lvlText w:val="%1．"/>
      <w:lvlJc w:val="left"/>
      <w:pPr>
        <w:tabs>
          <w:tab w:val="num" w:pos="1470"/>
        </w:tabs>
        <w:ind w:left="1470" w:hanging="31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4904888"/>
    <w:multiLevelType w:val="hybridMultilevel"/>
    <w:tmpl w:val="4FD03F6E"/>
    <w:lvl w:ilvl="0" w:tplc="7136998E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8B1521C"/>
    <w:multiLevelType w:val="hybridMultilevel"/>
    <w:tmpl w:val="562A1AB6"/>
    <w:lvl w:ilvl="0" w:tplc="85C6959E">
      <w:start w:val="1"/>
      <w:numFmt w:val="decimal"/>
      <w:lvlText w:val="（%1）"/>
      <w:lvlJc w:val="left"/>
      <w:pPr>
        <w:ind w:left="136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76948CB"/>
    <w:multiLevelType w:val="hybridMultilevel"/>
    <w:tmpl w:val="1CBCA772"/>
    <w:lvl w:ilvl="0" w:tplc="18501C6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6" w15:restartNumberingAfterBreak="0">
    <w:nsid w:val="531B0342"/>
    <w:multiLevelType w:val="hybridMultilevel"/>
    <w:tmpl w:val="74F8DB0A"/>
    <w:lvl w:ilvl="0" w:tplc="96C8F58A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68666D0B"/>
    <w:multiLevelType w:val="hybridMultilevel"/>
    <w:tmpl w:val="41442978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8" w15:restartNumberingAfterBreak="0">
    <w:nsid w:val="6C124807"/>
    <w:multiLevelType w:val="hybridMultilevel"/>
    <w:tmpl w:val="69A206A6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9" w15:restartNumberingAfterBreak="0">
    <w:nsid w:val="70BF28EC"/>
    <w:multiLevelType w:val="hybridMultilevel"/>
    <w:tmpl w:val="461E4310"/>
    <w:lvl w:ilvl="0" w:tplc="3096602E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820C2C"/>
    <w:multiLevelType w:val="hybridMultilevel"/>
    <w:tmpl w:val="45900EE0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57"/>
    <w:rsid w:val="00023F26"/>
    <w:rsid w:val="000921AE"/>
    <w:rsid w:val="00111957"/>
    <w:rsid w:val="00172534"/>
    <w:rsid w:val="00252C6B"/>
    <w:rsid w:val="0027712F"/>
    <w:rsid w:val="00281016"/>
    <w:rsid w:val="002D5008"/>
    <w:rsid w:val="002E6287"/>
    <w:rsid w:val="00315257"/>
    <w:rsid w:val="00331940"/>
    <w:rsid w:val="003567B0"/>
    <w:rsid w:val="0047552B"/>
    <w:rsid w:val="004A2B9D"/>
    <w:rsid w:val="004A3C84"/>
    <w:rsid w:val="00512BB0"/>
    <w:rsid w:val="00546F32"/>
    <w:rsid w:val="00574FE9"/>
    <w:rsid w:val="00587CF9"/>
    <w:rsid w:val="005F06E8"/>
    <w:rsid w:val="00612B9E"/>
    <w:rsid w:val="00642ECC"/>
    <w:rsid w:val="006504CB"/>
    <w:rsid w:val="006A4F6C"/>
    <w:rsid w:val="006F1A52"/>
    <w:rsid w:val="00730DDB"/>
    <w:rsid w:val="007554CA"/>
    <w:rsid w:val="00774082"/>
    <w:rsid w:val="00781491"/>
    <w:rsid w:val="007C3356"/>
    <w:rsid w:val="0085164D"/>
    <w:rsid w:val="00870394"/>
    <w:rsid w:val="00880D46"/>
    <w:rsid w:val="0089307E"/>
    <w:rsid w:val="0089689D"/>
    <w:rsid w:val="008C65D4"/>
    <w:rsid w:val="00914BF3"/>
    <w:rsid w:val="00916B9A"/>
    <w:rsid w:val="009C1389"/>
    <w:rsid w:val="009C3927"/>
    <w:rsid w:val="009C7EE8"/>
    <w:rsid w:val="009F1B64"/>
    <w:rsid w:val="00A92BFF"/>
    <w:rsid w:val="00AF1E08"/>
    <w:rsid w:val="00B63344"/>
    <w:rsid w:val="00B90BF4"/>
    <w:rsid w:val="00B928C6"/>
    <w:rsid w:val="00BC6633"/>
    <w:rsid w:val="00C22D1A"/>
    <w:rsid w:val="00C242A3"/>
    <w:rsid w:val="00C246B8"/>
    <w:rsid w:val="00C41719"/>
    <w:rsid w:val="00DA6F1B"/>
    <w:rsid w:val="00DC2837"/>
    <w:rsid w:val="00DE65F7"/>
    <w:rsid w:val="00DF7CB0"/>
    <w:rsid w:val="00E05246"/>
    <w:rsid w:val="00E10F1A"/>
    <w:rsid w:val="00E30E6E"/>
    <w:rsid w:val="00EA118E"/>
    <w:rsid w:val="00EE282D"/>
    <w:rsid w:val="00F2641F"/>
    <w:rsid w:val="00F50A8A"/>
    <w:rsid w:val="00F52399"/>
    <w:rsid w:val="00F7139C"/>
    <w:rsid w:val="00F83590"/>
    <w:rsid w:val="00F862FC"/>
    <w:rsid w:val="00FA0EFB"/>
    <w:rsid w:val="00FD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7E6D"/>
  <w15:chartTrackingRefBased/>
  <w15:docId w15:val="{E581595F-085C-48BF-8D4B-56D10BB8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9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6A4F6C"/>
    <w:rPr>
      <w:rFonts w:ascii="宋体"/>
      <w:szCs w:val="20"/>
    </w:rPr>
  </w:style>
  <w:style w:type="character" w:customStyle="1" w:styleId="a4">
    <w:name w:val="日期 字符"/>
    <w:basedOn w:val="a0"/>
    <w:link w:val="a3"/>
    <w:rsid w:val="006A4F6C"/>
    <w:rPr>
      <w:rFonts w:ascii="宋体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914BF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72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253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2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2534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F83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5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4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51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0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2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hyperlink" Target="mailto:ywwang5@iflyte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YuanWei Wang</cp:lastModifiedBy>
  <cp:revision>47</cp:revision>
  <dcterms:created xsi:type="dcterms:W3CDTF">2018-02-26T08:49:00Z</dcterms:created>
  <dcterms:modified xsi:type="dcterms:W3CDTF">2019-03-07T15:34:00Z</dcterms:modified>
</cp:coreProperties>
</file>