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302" w:rsidRPr="006138F8" w:rsidRDefault="00822CA0">
      <w:pPr>
        <w:rPr>
          <w:rFonts w:cstheme="minorHAnsi"/>
          <w:color w:val="000000" w:themeColor="text1"/>
        </w:rPr>
      </w:pPr>
      <w:r w:rsidRPr="006138F8">
        <w:rPr>
          <w:rFonts w:cstheme="minorHAnsi"/>
          <w:color w:val="000000" w:themeColor="text1"/>
        </w:rPr>
        <w:t>Feb</w:t>
      </w:r>
      <w:r w:rsidR="003E4A0C" w:rsidRPr="006138F8">
        <w:rPr>
          <w:rFonts w:cstheme="minorHAnsi"/>
          <w:color w:val="000000" w:themeColor="text1"/>
        </w:rPr>
        <w:t xml:space="preserve"> 12</w:t>
      </w:r>
      <w:r w:rsidR="003E4A0C" w:rsidRPr="006138F8">
        <w:rPr>
          <w:rFonts w:cstheme="minorHAnsi"/>
          <w:color w:val="000000" w:themeColor="text1"/>
          <w:vertAlign w:val="superscript"/>
        </w:rPr>
        <w:t>th</w:t>
      </w:r>
      <w:proofErr w:type="gramStart"/>
      <w:r w:rsidR="003E4A0C" w:rsidRPr="006138F8">
        <w:rPr>
          <w:rFonts w:cstheme="minorHAnsi"/>
          <w:color w:val="000000" w:themeColor="text1"/>
        </w:rPr>
        <w:t xml:space="preserve"> 2020</w:t>
      </w:r>
      <w:proofErr w:type="gramEnd"/>
      <w:r w:rsidR="003E4A0C" w:rsidRPr="006138F8">
        <w:rPr>
          <w:rFonts w:cstheme="minorHAnsi"/>
          <w:color w:val="000000" w:themeColor="text1"/>
        </w:rPr>
        <w:t xml:space="preserve">. </w:t>
      </w:r>
    </w:p>
    <w:p w:rsidR="003E4A0C" w:rsidRPr="006138F8" w:rsidRDefault="003E4A0C">
      <w:pPr>
        <w:rPr>
          <w:rFonts w:cstheme="minorHAnsi"/>
          <w:color w:val="000000" w:themeColor="text1"/>
        </w:rPr>
      </w:pPr>
    </w:p>
    <w:p w:rsidR="00C2492E" w:rsidRPr="006138F8" w:rsidRDefault="00C2492E">
      <w:pPr>
        <w:rPr>
          <w:rFonts w:cstheme="minorHAnsi"/>
          <w:color w:val="000000" w:themeColor="text1"/>
        </w:rPr>
      </w:pPr>
      <w:r w:rsidRPr="006138F8">
        <w:rPr>
          <w:rFonts w:cstheme="minorHAnsi"/>
          <w:color w:val="000000" w:themeColor="text1"/>
        </w:rPr>
        <w:t>Virtual environment setup:</w:t>
      </w:r>
    </w:p>
    <w:p w:rsidR="003E4A0C" w:rsidRPr="006138F8" w:rsidRDefault="00930031" w:rsidP="00C2492E">
      <w:pPr>
        <w:ind w:firstLine="720"/>
        <w:rPr>
          <w:rFonts w:cstheme="minorHAnsi"/>
          <w:color w:val="000000" w:themeColor="text1"/>
        </w:rPr>
      </w:pPr>
      <w:r w:rsidRPr="006138F8">
        <w:rPr>
          <w:rFonts w:cstheme="minorHAnsi"/>
          <w:color w:val="000000" w:themeColor="text1"/>
        </w:rPr>
        <w:t>Python 3.6.7 65-bit (“</w:t>
      </w:r>
      <w:r w:rsidR="00DB50DA" w:rsidRPr="006138F8">
        <w:rPr>
          <w:rFonts w:cstheme="minorHAnsi"/>
          <w:color w:val="000000" w:themeColor="text1"/>
        </w:rPr>
        <w:t>virpy3.6</w:t>
      </w:r>
      <w:proofErr w:type="gramStart"/>
      <w:r w:rsidR="00C6298B" w:rsidRPr="006138F8">
        <w:rPr>
          <w:rFonts w:cstheme="minorHAnsi"/>
          <w:color w:val="000000" w:themeColor="text1"/>
        </w:rPr>
        <w:t>”:</w:t>
      </w:r>
      <w:r w:rsidR="00F409D7" w:rsidRPr="006138F8">
        <w:rPr>
          <w:rFonts w:cstheme="minorHAnsi"/>
          <w:color w:val="000000" w:themeColor="text1"/>
        </w:rPr>
        <w:t>venv</w:t>
      </w:r>
      <w:proofErr w:type="gramEnd"/>
      <w:r w:rsidRPr="006138F8">
        <w:rPr>
          <w:rFonts w:cstheme="minorHAnsi"/>
          <w:color w:val="000000" w:themeColor="text1"/>
        </w:rPr>
        <w:t>)</w:t>
      </w:r>
      <w:r w:rsidR="00C2492E" w:rsidRPr="006138F8">
        <w:rPr>
          <w:rFonts w:cstheme="minorHAnsi"/>
          <w:color w:val="000000" w:themeColor="text1"/>
        </w:rPr>
        <w:t xml:space="preserve"> </w:t>
      </w:r>
    </w:p>
    <w:p w:rsidR="00C2492E" w:rsidRPr="006138F8" w:rsidRDefault="00766E50">
      <w:pPr>
        <w:rPr>
          <w:rFonts w:cstheme="minorHAnsi"/>
          <w:color w:val="000000" w:themeColor="text1"/>
        </w:rPr>
      </w:pPr>
      <w:r w:rsidRPr="006138F8">
        <w:rPr>
          <w:rFonts w:cstheme="minorHAnsi"/>
          <w:color w:val="000000" w:themeColor="text1"/>
        </w:rPr>
        <w:tab/>
      </w:r>
      <w:proofErr w:type="spellStart"/>
      <w:r w:rsidR="00DF0785" w:rsidRPr="006138F8">
        <w:rPr>
          <w:rFonts w:cstheme="minorHAnsi"/>
          <w:color w:val="000000" w:themeColor="text1"/>
        </w:rPr>
        <w:t>Tensorflow-gpu</w:t>
      </w:r>
      <w:proofErr w:type="spellEnd"/>
      <w:r w:rsidR="00DF0785" w:rsidRPr="006138F8">
        <w:rPr>
          <w:rFonts w:cstheme="minorHAnsi"/>
          <w:color w:val="000000" w:themeColor="text1"/>
        </w:rPr>
        <w:t>==1.14.0</w:t>
      </w:r>
    </w:p>
    <w:p w:rsidR="00104621" w:rsidRPr="006138F8" w:rsidRDefault="00104621">
      <w:pPr>
        <w:rPr>
          <w:rFonts w:cstheme="minorHAnsi"/>
          <w:color w:val="000000" w:themeColor="text1"/>
        </w:rPr>
      </w:pPr>
    </w:p>
    <w:p w:rsidR="00104621" w:rsidRPr="006138F8" w:rsidRDefault="00104621">
      <w:pPr>
        <w:rPr>
          <w:rFonts w:cstheme="minorHAnsi"/>
          <w:color w:val="000000" w:themeColor="text1"/>
        </w:rPr>
      </w:pPr>
      <w:r w:rsidRPr="006138F8">
        <w:rPr>
          <w:rFonts w:cstheme="minorHAnsi"/>
          <w:color w:val="000000" w:themeColor="text1"/>
        </w:rPr>
        <w:t xml:space="preserve">No more error when installing these. </w:t>
      </w:r>
    </w:p>
    <w:p w:rsidR="009F4DCD" w:rsidRPr="006138F8" w:rsidRDefault="009F4DCD">
      <w:pPr>
        <w:rPr>
          <w:rFonts w:cstheme="minorHAnsi"/>
          <w:color w:val="000000" w:themeColor="text1"/>
        </w:rPr>
      </w:pPr>
    </w:p>
    <w:p w:rsidR="009575A5" w:rsidRPr="006138F8" w:rsidRDefault="009575A5">
      <w:pPr>
        <w:rPr>
          <w:rFonts w:cstheme="minorHAnsi"/>
          <w:color w:val="000000" w:themeColor="text1"/>
        </w:rPr>
      </w:pPr>
    </w:p>
    <w:p w:rsidR="00F719F7" w:rsidRDefault="00F719F7">
      <w:pPr>
        <w:rPr>
          <w:rFonts w:eastAsia="Times New Roman" w:cstheme="minorHAnsi"/>
          <w:color w:val="000000" w:themeColor="text1"/>
          <w:lang w:val="en-CA"/>
        </w:rPr>
      </w:pPr>
      <w:proofErr w:type="spellStart"/>
      <w:r w:rsidRPr="006138F8">
        <w:rPr>
          <w:rFonts w:cstheme="minorHAnsi"/>
          <w:color w:val="000000" w:themeColor="text1"/>
        </w:rPr>
        <w:t>Jupyter</w:t>
      </w:r>
      <w:proofErr w:type="spellEnd"/>
      <w:r w:rsidRPr="006138F8">
        <w:rPr>
          <w:rFonts w:cstheme="minorHAnsi"/>
          <w:color w:val="000000" w:themeColor="text1"/>
        </w:rPr>
        <w:t xml:space="preserve"> Binder</w:t>
      </w:r>
      <w:r w:rsidR="008B3437" w:rsidRPr="006138F8">
        <w:rPr>
          <w:rFonts w:cstheme="minorHAnsi"/>
          <w:color w:val="000000" w:themeColor="text1"/>
        </w:rPr>
        <w:t xml:space="preserve"> </w:t>
      </w:r>
      <w:r w:rsidR="006D668E" w:rsidRPr="006138F8">
        <w:rPr>
          <w:rFonts w:eastAsia="Times New Roman" w:cstheme="minorHAnsi"/>
          <w:color w:val="000000" w:themeColor="text1"/>
          <w:lang w:val="en-CA"/>
        </w:rPr>
        <w:fldChar w:fldCharType="begin"/>
      </w:r>
      <w:r w:rsidR="006D668E" w:rsidRPr="006138F8">
        <w:rPr>
          <w:rFonts w:eastAsia="Times New Roman" w:cstheme="minorHAnsi"/>
          <w:color w:val="000000" w:themeColor="text1"/>
          <w:lang w:val="en-CA"/>
        </w:rPr>
        <w:instrText xml:space="preserve"> HYPERLINK "https://jupyter.org/binder" </w:instrText>
      </w:r>
      <w:r w:rsidR="006D668E" w:rsidRPr="006138F8">
        <w:rPr>
          <w:rFonts w:eastAsia="Times New Roman" w:cstheme="minorHAnsi"/>
          <w:color w:val="000000" w:themeColor="text1"/>
          <w:lang w:val="en-CA"/>
        </w:rPr>
        <w:fldChar w:fldCharType="separate"/>
      </w:r>
      <w:r w:rsidR="006D668E" w:rsidRPr="006138F8">
        <w:rPr>
          <w:rFonts w:eastAsia="Times New Roman" w:cstheme="minorHAnsi"/>
          <w:color w:val="000000" w:themeColor="text1"/>
          <w:u w:val="single"/>
          <w:lang w:val="en-CA"/>
        </w:rPr>
        <w:t>https://jupyter.org/binder</w:t>
      </w:r>
      <w:r w:rsidR="006D668E" w:rsidRPr="006138F8">
        <w:rPr>
          <w:rFonts w:eastAsia="Times New Roman" w:cstheme="minorHAnsi"/>
          <w:color w:val="000000" w:themeColor="text1"/>
          <w:lang w:val="en-CA"/>
        </w:rPr>
        <w:fldChar w:fldCharType="end"/>
      </w:r>
      <w:r w:rsidR="00A8561C">
        <w:rPr>
          <w:rFonts w:eastAsia="Times New Roman" w:cstheme="minorHAnsi"/>
          <w:color w:val="000000" w:themeColor="text1"/>
          <w:lang w:val="en-CA"/>
        </w:rPr>
        <w:t xml:space="preserve"> </w:t>
      </w:r>
    </w:p>
    <w:p w:rsidR="00A8561C" w:rsidRPr="00A8561C" w:rsidRDefault="00A8561C" w:rsidP="00A8561C">
      <w:pPr>
        <w:rPr>
          <w:rFonts w:ascii="Times New Roman" w:eastAsia="Times New Roman" w:hAnsi="Times New Roman" w:cs="Times New Roman"/>
          <w:lang w:val="en-CA"/>
        </w:rPr>
      </w:pPr>
      <w:hyperlink r:id="rId5" w:history="1">
        <w:r w:rsidRPr="00A8561C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https://github.com/jupyterhub/binderhub</w:t>
        </w:r>
      </w:hyperlink>
    </w:p>
    <w:p w:rsidR="00A8561C" w:rsidRPr="006138F8" w:rsidRDefault="00A8561C">
      <w:pPr>
        <w:rPr>
          <w:rFonts w:eastAsia="Times New Roman" w:cstheme="minorHAnsi"/>
          <w:color w:val="000000" w:themeColor="text1"/>
          <w:lang w:val="en-CA"/>
        </w:rPr>
      </w:pPr>
    </w:p>
    <w:p w:rsidR="009575A5" w:rsidRPr="006138F8" w:rsidRDefault="008B3437" w:rsidP="009575A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138F8">
        <w:rPr>
          <w:rFonts w:cstheme="minorHAnsi"/>
          <w:color w:val="000000" w:themeColor="text1"/>
        </w:rPr>
        <w:t>Similar to docker to make sure the correct version/environment when running/development programs</w:t>
      </w:r>
      <w:r w:rsidR="009575A5" w:rsidRPr="006138F8">
        <w:rPr>
          <w:rFonts w:cstheme="minorHAnsi"/>
          <w:color w:val="000000" w:themeColor="text1"/>
        </w:rPr>
        <w:t>.</w:t>
      </w:r>
    </w:p>
    <w:p w:rsidR="001F66C4" w:rsidRPr="006138F8" w:rsidRDefault="001F66C4" w:rsidP="009575A5">
      <w:pPr>
        <w:rPr>
          <w:rFonts w:cstheme="minorHAnsi"/>
          <w:color w:val="000000" w:themeColor="text1"/>
        </w:rPr>
      </w:pPr>
    </w:p>
    <w:p w:rsidR="00322073" w:rsidRPr="006138F8" w:rsidRDefault="004A0805" w:rsidP="00322073">
      <w:pPr>
        <w:rPr>
          <w:rFonts w:eastAsia="Times New Roman" w:cstheme="minorHAnsi"/>
          <w:color w:val="000000" w:themeColor="text1"/>
          <w:lang w:val="en-CA"/>
        </w:rPr>
      </w:pPr>
      <w:proofErr w:type="spellStart"/>
      <w:r w:rsidRPr="006138F8">
        <w:rPr>
          <w:rFonts w:cstheme="minorHAnsi"/>
          <w:color w:val="000000" w:themeColor="text1"/>
        </w:rPr>
        <w:t>VSCode</w:t>
      </w:r>
      <w:proofErr w:type="spellEnd"/>
      <w:r w:rsidR="004A4F07" w:rsidRPr="006138F8">
        <w:rPr>
          <w:rFonts w:cstheme="minorHAnsi"/>
          <w:color w:val="000000" w:themeColor="text1"/>
        </w:rPr>
        <w:t xml:space="preserve"> (Visual Studio Code)</w:t>
      </w:r>
      <w:r w:rsidR="008B3437" w:rsidRPr="006138F8">
        <w:rPr>
          <w:rFonts w:cstheme="minorHAnsi"/>
          <w:color w:val="000000" w:themeColor="text1"/>
        </w:rPr>
        <w:t xml:space="preserve"> </w:t>
      </w:r>
      <w:r w:rsidR="00322073" w:rsidRPr="006138F8">
        <w:rPr>
          <w:rFonts w:cstheme="minorHAnsi"/>
          <w:color w:val="000000" w:themeColor="text1"/>
        </w:rPr>
        <w:t xml:space="preserve"> </w:t>
      </w:r>
      <w:hyperlink r:id="rId6" w:history="1">
        <w:r w:rsidR="00322073" w:rsidRPr="006138F8">
          <w:rPr>
            <w:rFonts w:eastAsia="Times New Roman" w:cstheme="minorHAnsi"/>
            <w:color w:val="000000" w:themeColor="text1"/>
            <w:u w:val="single"/>
            <w:lang w:val="en-CA"/>
          </w:rPr>
          <w:t>https://code.visualstudio.com/</w:t>
        </w:r>
      </w:hyperlink>
    </w:p>
    <w:p w:rsidR="008B3437" w:rsidRPr="006138F8" w:rsidRDefault="00E639CB" w:rsidP="00E639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 xml:space="preserve">Very good for debugging especially working with server environment. </w:t>
      </w:r>
    </w:p>
    <w:p w:rsidR="00DB4968" w:rsidRPr="006138F8" w:rsidRDefault="00DB4968" w:rsidP="00DB4968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noProof/>
          <w:color w:val="000000" w:themeColor="text1"/>
          <w:lang w:val="en-CA"/>
        </w:rPr>
        <w:drawing>
          <wp:inline distT="0" distB="0" distL="0" distR="0" wp14:anchorId="34803FAF" wp14:editId="3717EFE5">
            <wp:extent cx="5767754" cy="14726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2 at 4.12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539" cy="14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68" w:rsidRPr="006138F8" w:rsidRDefault="00DB4968" w:rsidP="00DB4968">
      <w:pPr>
        <w:rPr>
          <w:rFonts w:cstheme="minorHAnsi"/>
          <w:color w:val="000000" w:themeColor="text1"/>
          <w:lang w:val="en-CA"/>
        </w:rPr>
      </w:pPr>
    </w:p>
    <w:p w:rsidR="00221112" w:rsidRPr="006138F8" w:rsidRDefault="00B135AD" w:rsidP="00E639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>Need to set up the config</w:t>
      </w:r>
      <w:r w:rsidR="0068357D" w:rsidRPr="006138F8">
        <w:rPr>
          <w:rFonts w:cstheme="minorHAnsi"/>
          <w:color w:val="000000" w:themeColor="text1"/>
          <w:lang w:val="en-CA"/>
        </w:rPr>
        <w:t xml:space="preserve"> for Remote Explore</w:t>
      </w:r>
      <w:r w:rsidR="0041727F" w:rsidRPr="006138F8">
        <w:rPr>
          <w:rFonts w:cstheme="minorHAnsi"/>
          <w:color w:val="000000" w:themeColor="text1"/>
          <w:lang w:val="en-CA"/>
        </w:rPr>
        <w:t>r</w:t>
      </w:r>
      <w:r w:rsidR="007B01BA" w:rsidRPr="006138F8">
        <w:rPr>
          <w:rFonts w:cstheme="minorHAnsi"/>
          <w:color w:val="000000" w:themeColor="text1"/>
          <w:lang w:val="en-CA"/>
        </w:rPr>
        <w:t xml:space="preserve">, you will see and work with all the folders/files </w:t>
      </w:r>
      <w:r w:rsidR="00C240A7" w:rsidRPr="006138F8">
        <w:rPr>
          <w:rFonts w:cstheme="minorHAnsi"/>
          <w:color w:val="000000" w:themeColor="text1"/>
          <w:lang w:val="en-CA"/>
        </w:rPr>
        <w:t>on serve</w:t>
      </w:r>
      <w:r w:rsidR="00221112" w:rsidRPr="006138F8">
        <w:rPr>
          <w:rFonts w:cstheme="minorHAnsi"/>
          <w:color w:val="000000" w:themeColor="text1"/>
          <w:lang w:val="en-CA"/>
        </w:rPr>
        <w:t>r.</w:t>
      </w:r>
      <w:r w:rsidR="00DB4968" w:rsidRPr="006138F8">
        <w:rPr>
          <w:rFonts w:cstheme="minorHAnsi"/>
          <w:noProof/>
          <w:color w:val="000000" w:themeColor="text1"/>
          <w:lang w:val="en-CA"/>
        </w:rPr>
        <w:t xml:space="preserve"> </w:t>
      </w:r>
    </w:p>
    <w:p w:rsidR="00DB4968" w:rsidRPr="006138F8" w:rsidRDefault="00DB4968" w:rsidP="00DB4968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noProof/>
          <w:color w:val="000000" w:themeColor="text1"/>
          <w:lang w:val="en-CA"/>
        </w:rPr>
        <w:drawing>
          <wp:inline distT="0" distB="0" distL="0" distR="0">
            <wp:extent cx="5943600" cy="2393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2 at 4.12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68" w:rsidRPr="006138F8" w:rsidRDefault="00DB4968" w:rsidP="00861A54">
      <w:pPr>
        <w:jc w:val="center"/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noProof/>
          <w:color w:val="000000" w:themeColor="text1"/>
          <w:lang w:val="en-CA"/>
        </w:rPr>
        <w:lastRenderedPageBreak/>
        <w:drawing>
          <wp:inline distT="0" distB="0" distL="0" distR="0">
            <wp:extent cx="3798277" cy="4006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2 at 4.12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68" cy="40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AD" w:rsidRPr="006138F8" w:rsidRDefault="00B135AD" w:rsidP="00DB4968">
      <w:pPr>
        <w:rPr>
          <w:rFonts w:cstheme="minorHAnsi"/>
          <w:color w:val="000000" w:themeColor="text1"/>
          <w:lang w:val="en-CA"/>
        </w:rPr>
      </w:pPr>
    </w:p>
    <w:p w:rsidR="00BC2B77" w:rsidRPr="006138F8" w:rsidRDefault="00FB70A2" w:rsidP="00E639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 xml:space="preserve">When debugging, use step in, step over, step out and continue. </w:t>
      </w:r>
      <w:r w:rsidR="00491FAE" w:rsidRPr="006138F8">
        <w:rPr>
          <w:rFonts w:cstheme="minorHAnsi"/>
          <w:color w:val="000000" w:themeColor="text1"/>
          <w:lang w:val="en-CA"/>
        </w:rPr>
        <w:t xml:space="preserve">You can also </w:t>
      </w:r>
      <w:r w:rsidR="000D1A55" w:rsidRPr="006138F8">
        <w:rPr>
          <w:rFonts w:cstheme="minorHAnsi"/>
          <w:color w:val="000000" w:themeColor="text1"/>
          <w:lang w:val="en-CA"/>
        </w:rPr>
        <w:t xml:space="preserve">use DEBUG console </w:t>
      </w:r>
      <w:r w:rsidR="000A3B1C" w:rsidRPr="006138F8">
        <w:rPr>
          <w:rFonts w:cstheme="minorHAnsi"/>
          <w:color w:val="000000" w:themeColor="text1"/>
          <w:lang w:val="en-CA"/>
        </w:rPr>
        <w:t xml:space="preserve">to </w:t>
      </w:r>
      <w:r w:rsidR="00F36DFD" w:rsidRPr="006138F8">
        <w:rPr>
          <w:rFonts w:cstheme="minorHAnsi"/>
          <w:color w:val="000000" w:themeColor="text1"/>
          <w:lang w:val="en-CA"/>
        </w:rPr>
        <w:t xml:space="preserve">print out every line or variables of desire. </w:t>
      </w:r>
    </w:p>
    <w:p w:rsidR="00921AA7" w:rsidRPr="006138F8" w:rsidRDefault="00DB4968" w:rsidP="00E639C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 xml:space="preserve">Use </w:t>
      </w:r>
      <w:proofErr w:type="spellStart"/>
      <w:r w:rsidRPr="006138F8">
        <w:rPr>
          <w:rFonts w:cstheme="minorHAnsi"/>
          <w:color w:val="000000" w:themeColor="text1"/>
          <w:lang w:val="en-CA"/>
        </w:rPr>
        <w:t>launch.json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file to feed in command line argument for python script. </w:t>
      </w:r>
    </w:p>
    <w:p w:rsidR="007D76EA" w:rsidRPr="006138F8" w:rsidRDefault="007D76EA" w:rsidP="007D76EA">
      <w:pPr>
        <w:rPr>
          <w:rFonts w:cstheme="minorHAnsi"/>
          <w:color w:val="000000" w:themeColor="text1"/>
          <w:lang w:val="en-CA"/>
        </w:rPr>
      </w:pPr>
    </w:p>
    <w:p w:rsidR="00861A54" w:rsidRPr="006138F8" w:rsidRDefault="00861A54" w:rsidP="00F11F50">
      <w:pPr>
        <w:rPr>
          <w:rFonts w:cstheme="minorHAnsi"/>
          <w:color w:val="000000" w:themeColor="text1"/>
          <w:lang w:val="en-CA"/>
        </w:rPr>
      </w:pPr>
    </w:p>
    <w:p w:rsidR="00560378" w:rsidRPr="006138F8" w:rsidRDefault="007D76EA" w:rsidP="00F11F50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noProof/>
          <w:color w:val="000000" w:themeColor="text1"/>
          <w:lang w:val="en-CA"/>
        </w:rPr>
        <w:drawing>
          <wp:inline distT="0" distB="0" distL="0" distR="0" wp14:anchorId="7B159F88" wp14:editId="07960D3C">
            <wp:extent cx="6447970" cy="17408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2 at 4.13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307" cy="174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8D2BCC" w:rsidP="00F11F50">
      <w:pPr>
        <w:rPr>
          <w:rFonts w:cstheme="minorHAnsi"/>
          <w:color w:val="000000" w:themeColor="text1"/>
          <w:u w:val="single"/>
          <w:lang w:val="en-CA"/>
        </w:rPr>
      </w:pPr>
      <w:r w:rsidRPr="006138F8">
        <w:rPr>
          <w:rFonts w:cstheme="minorHAnsi"/>
          <w:color w:val="000000" w:themeColor="text1"/>
          <w:u w:val="single"/>
          <w:lang w:val="en-CA"/>
        </w:rPr>
        <w:lastRenderedPageBreak/>
        <w:t>Solved the error problem:</w:t>
      </w:r>
    </w:p>
    <w:p w:rsidR="005F2A23" w:rsidRPr="006138F8" w:rsidRDefault="008D2BCC" w:rsidP="005F2A23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ab/>
        <w:t xml:space="preserve">Need to set the </w:t>
      </w:r>
      <w:proofErr w:type="spellStart"/>
      <w:r w:rsidRPr="006138F8">
        <w:rPr>
          <w:rFonts w:cstheme="minorHAnsi"/>
          <w:color w:val="000000" w:themeColor="text1"/>
          <w:lang w:val="en-CA"/>
        </w:rPr>
        <w:t>num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of class to 3.</w:t>
      </w:r>
      <w:r w:rsidR="0067200F" w:rsidRPr="006138F8">
        <w:rPr>
          <w:rFonts w:cstheme="minorHAnsi"/>
          <w:color w:val="000000" w:themeColor="text1"/>
          <w:lang w:val="en-CA"/>
        </w:rPr>
        <w:t xml:space="preserve"> </w:t>
      </w:r>
      <w:proofErr w:type="spellStart"/>
      <w:r w:rsidR="0067200F" w:rsidRPr="006138F8">
        <w:rPr>
          <w:rFonts w:cstheme="minorHAnsi"/>
          <w:color w:val="000000" w:themeColor="text1"/>
          <w:lang w:val="en-CA"/>
        </w:rPr>
        <w:t>DeepPATH</w:t>
      </w:r>
      <w:proofErr w:type="spellEnd"/>
      <w:r w:rsidR="0067200F" w:rsidRPr="006138F8">
        <w:rPr>
          <w:rFonts w:cstheme="minorHAnsi"/>
          <w:color w:val="000000" w:themeColor="text1"/>
          <w:lang w:val="en-CA"/>
        </w:rPr>
        <w:t xml:space="preserve"> 1a model is using </w:t>
      </w:r>
      <w:r w:rsidR="005F2A23" w:rsidRPr="006138F8">
        <w:rPr>
          <w:rFonts w:cstheme="minorHAnsi"/>
          <w:color w:val="000000" w:themeColor="text1"/>
          <w:lang w:val="en-CA"/>
        </w:rPr>
        <w:t>3 class (normal/LUAD/LUAD)</w:t>
      </w:r>
      <w:r w:rsidR="000F50DF" w:rsidRPr="006138F8">
        <w:rPr>
          <w:rFonts w:cstheme="minorHAnsi"/>
          <w:color w:val="000000" w:themeColor="text1"/>
          <w:lang w:val="en-CA"/>
        </w:rPr>
        <w:t>.</w:t>
      </w:r>
      <w:r w:rsidR="00987D51" w:rsidRPr="006138F8">
        <w:rPr>
          <w:rFonts w:cstheme="minorHAnsi"/>
          <w:color w:val="000000" w:themeColor="text1"/>
          <w:lang w:val="en-CA"/>
        </w:rPr>
        <w:t xml:space="preserve"> The </w:t>
      </w:r>
      <w:proofErr w:type="spellStart"/>
      <w:r w:rsidR="00987D51" w:rsidRPr="006138F8">
        <w:rPr>
          <w:rFonts w:cstheme="minorHAnsi"/>
          <w:color w:val="000000" w:themeColor="text1"/>
          <w:lang w:val="en-CA"/>
        </w:rPr>
        <w:t>DeepPATH</w:t>
      </w:r>
      <w:proofErr w:type="spellEnd"/>
      <w:r w:rsidR="00987D51" w:rsidRPr="006138F8">
        <w:rPr>
          <w:rFonts w:cstheme="minorHAnsi"/>
          <w:color w:val="000000" w:themeColor="text1"/>
          <w:lang w:val="en-CA"/>
        </w:rPr>
        <w:t xml:space="preserve"> scripts </w:t>
      </w:r>
      <w:r w:rsidR="005A50E2" w:rsidRPr="006138F8">
        <w:rPr>
          <w:rFonts w:cstheme="minorHAnsi"/>
          <w:color w:val="000000" w:themeColor="text1"/>
          <w:lang w:val="en-CA"/>
        </w:rPr>
        <w:t xml:space="preserve">nc_imagenet_eval.py is not fixable with number of classes I think. </w:t>
      </w:r>
      <w:r w:rsidR="00CB160C" w:rsidRPr="006138F8">
        <w:rPr>
          <w:rFonts w:cstheme="minorHAnsi"/>
          <w:color w:val="000000" w:themeColor="text1"/>
          <w:lang w:val="en-CA"/>
        </w:rPr>
        <w:t xml:space="preserve">And because we are loading the previous saved model, our parameters for number of classes should match with their save model, otherwise, Invalid Argument. </w:t>
      </w:r>
      <w:r w:rsidR="00543F3F" w:rsidRPr="006138F8">
        <w:rPr>
          <w:rFonts w:cstheme="minorHAnsi"/>
          <w:color w:val="000000" w:themeColor="text1"/>
          <w:lang w:val="en-CA"/>
        </w:rPr>
        <w:t xml:space="preserve"> </w:t>
      </w:r>
      <w:hyperlink r:id="rId11" w:history="1">
        <w:r w:rsidR="00987D51" w:rsidRPr="006138F8">
          <w:rPr>
            <w:rStyle w:val="Hyperlink"/>
            <w:rFonts w:eastAsia="Times New Roman" w:cstheme="minorHAnsi"/>
            <w:color w:val="000000" w:themeColor="text1"/>
            <w:lang w:val="en-CA"/>
          </w:rPr>
          <w:t>https://github.com/ncoudray/DeepPATH/tree/master/DeepPATH_code/example_TCGA_lung/checkpoints</w:t>
        </w:r>
      </w:hyperlink>
    </w:p>
    <w:p w:rsidR="0067200F" w:rsidRPr="006138F8" w:rsidRDefault="0067200F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440363" w:rsidP="00F11F50">
      <w:pPr>
        <w:rPr>
          <w:rFonts w:cstheme="minorHAnsi"/>
          <w:color w:val="000000" w:themeColor="text1"/>
          <w:lang w:val="en-CA"/>
        </w:rPr>
      </w:pPr>
    </w:p>
    <w:p w:rsidR="00440363" w:rsidRPr="006138F8" w:rsidRDefault="00234C91" w:rsidP="00F11F50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noProof/>
          <w:color w:val="000000" w:themeColor="text1"/>
          <w:lang w:val="en-CA"/>
        </w:rPr>
        <w:drawing>
          <wp:inline distT="0" distB="0" distL="0" distR="0">
            <wp:extent cx="4317023" cy="163786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2 at 2.17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60" cy="16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A1" w:rsidRPr="006138F8" w:rsidRDefault="003708A1" w:rsidP="00F11F50">
      <w:pPr>
        <w:rPr>
          <w:rFonts w:cstheme="minorHAnsi"/>
          <w:color w:val="000000" w:themeColor="text1"/>
          <w:lang w:val="en-CA"/>
        </w:rPr>
      </w:pPr>
    </w:p>
    <w:p w:rsidR="003B219B" w:rsidRPr="006138F8" w:rsidRDefault="003708A1" w:rsidP="00F11F50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noProof/>
          <w:color w:val="000000" w:themeColor="text1"/>
          <w:lang w:val="en-CA"/>
        </w:rPr>
        <w:drawing>
          <wp:inline distT="0" distB="0" distL="0" distR="0">
            <wp:extent cx="5943600" cy="364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2 at 4.20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lastRenderedPageBreak/>
        <w:t>Next Step:</w:t>
      </w:r>
    </w:p>
    <w:p w:rsidR="00895C12" w:rsidRPr="006138F8" w:rsidRDefault="00895C12" w:rsidP="00895C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 xml:space="preserve">Waiting for this 1a model to finish and check the result. </w:t>
      </w:r>
      <w:r w:rsidR="00864690" w:rsidRPr="006138F8">
        <w:rPr>
          <w:rFonts w:cstheme="minorHAnsi"/>
          <w:color w:val="000000" w:themeColor="text1"/>
          <w:lang w:val="en-CA"/>
        </w:rPr>
        <w:t xml:space="preserve">Current result is running test </w:t>
      </w:r>
      <w:proofErr w:type="spellStart"/>
      <w:r w:rsidR="00864690" w:rsidRPr="006138F8">
        <w:rPr>
          <w:rFonts w:cstheme="minorHAnsi"/>
          <w:color w:val="000000" w:themeColor="text1"/>
          <w:lang w:val="en-CA"/>
        </w:rPr>
        <w:t>TFRecords</w:t>
      </w:r>
      <w:proofErr w:type="spellEnd"/>
      <w:r w:rsidR="00864690" w:rsidRPr="006138F8">
        <w:rPr>
          <w:rFonts w:cstheme="minorHAnsi"/>
          <w:color w:val="000000" w:themeColor="text1"/>
          <w:lang w:val="en-CA"/>
        </w:rPr>
        <w:t xml:space="preserve"> for inference. </w:t>
      </w:r>
    </w:p>
    <w:p w:rsidR="00D650C8" w:rsidRPr="006138F8" w:rsidRDefault="00EF1244" w:rsidP="00895C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>We could change parameters in previous pre-processing steps to larger value for background filtering</w:t>
      </w:r>
      <w:r w:rsidR="00B1442F" w:rsidRPr="006138F8">
        <w:rPr>
          <w:rFonts w:cstheme="minorHAnsi"/>
          <w:color w:val="000000" w:themeColor="text1"/>
          <w:lang w:val="en-CA"/>
        </w:rPr>
        <w:t xml:space="preserve">, so that the quality of these image may result in better </w:t>
      </w:r>
      <w:r w:rsidR="00047AD7" w:rsidRPr="006138F8">
        <w:rPr>
          <w:rFonts w:cstheme="minorHAnsi"/>
          <w:color w:val="000000" w:themeColor="text1"/>
          <w:lang w:val="en-CA"/>
        </w:rPr>
        <w:t>accuracy</w:t>
      </w:r>
      <w:r w:rsidR="00B1442F" w:rsidRPr="006138F8">
        <w:rPr>
          <w:rFonts w:cstheme="minorHAnsi"/>
          <w:color w:val="000000" w:themeColor="text1"/>
          <w:lang w:val="en-CA"/>
        </w:rPr>
        <w:t xml:space="preserve">. </w:t>
      </w:r>
    </w:p>
    <w:p w:rsidR="00047AD7" w:rsidRPr="006138F8" w:rsidRDefault="007D1932" w:rsidP="00895C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 xml:space="preserve">Clarifying how </w:t>
      </w:r>
      <w:proofErr w:type="spellStart"/>
      <w:r w:rsidRPr="006138F8">
        <w:rPr>
          <w:rFonts w:cstheme="minorHAnsi"/>
          <w:color w:val="000000" w:themeColor="text1"/>
          <w:lang w:val="en-CA"/>
        </w:rPr>
        <w:t>DeepPATH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calculate the results / accuracy with </w:t>
      </w:r>
      <w:proofErr w:type="spellStart"/>
      <w:r w:rsidRPr="006138F8">
        <w:rPr>
          <w:rFonts w:cstheme="minorHAnsi"/>
          <w:color w:val="000000" w:themeColor="text1"/>
          <w:lang w:val="en-CA"/>
        </w:rPr>
        <w:t>softmax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. </w:t>
      </w:r>
    </w:p>
    <w:p w:rsidR="007D1932" w:rsidRPr="006138F8" w:rsidRDefault="007D1932" w:rsidP="007D1932">
      <w:pPr>
        <w:rPr>
          <w:rFonts w:cstheme="minorHAnsi"/>
          <w:color w:val="000000" w:themeColor="text1"/>
          <w:lang w:val="en-CA"/>
        </w:rPr>
      </w:pPr>
    </w:p>
    <w:p w:rsidR="00446475" w:rsidRPr="006138F8" w:rsidRDefault="00446475" w:rsidP="007D1932">
      <w:pPr>
        <w:rPr>
          <w:rFonts w:cstheme="minorHAnsi"/>
          <w:color w:val="000000" w:themeColor="text1"/>
          <w:lang w:val="en-CA"/>
        </w:rPr>
      </w:pPr>
    </w:p>
    <w:p w:rsidR="00203EB8" w:rsidRDefault="00203EB8" w:rsidP="007D1932">
      <w:pPr>
        <w:rPr>
          <w:rFonts w:cstheme="minorHAnsi"/>
          <w:color w:val="000000" w:themeColor="text1"/>
          <w:lang w:val="en-CA"/>
        </w:rPr>
      </w:pPr>
    </w:p>
    <w:p w:rsidR="000D08C9" w:rsidRDefault="000D08C9" w:rsidP="007D1932">
      <w:pPr>
        <w:rPr>
          <w:rFonts w:cstheme="minorHAnsi"/>
          <w:color w:val="000000" w:themeColor="text1"/>
          <w:lang w:val="en-CA"/>
        </w:rPr>
      </w:pPr>
    </w:p>
    <w:p w:rsidR="000D08C9" w:rsidRPr="006138F8" w:rsidRDefault="000D08C9" w:rsidP="007D1932">
      <w:pPr>
        <w:rPr>
          <w:rFonts w:cstheme="minorHAnsi"/>
          <w:color w:val="000000" w:themeColor="text1"/>
          <w:lang w:val="en-CA"/>
        </w:rPr>
      </w:pPr>
    </w:p>
    <w:p w:rsidR="00203EB8" w:rsidRPr="006138F8" w:rsidRDefault="00203EB8" w:rsidP="007D1932">
      <w:pPr>
        <w:rPr>
          <w:rFonts w:cstheme="minorHAnsi"/>
          <w:color w:val="000000" w:themeColor="text1"/>
          <w:lang w:val="en-CA"/>
        </w:rPr>
      </w:pPr>
    </w:p>
    <w:p w:rsidR="00446475" w:rsidRPr="006138F8" w:rsidRDefault="00446475" w:rsidP="007D1932">
      <w:pPr>
        <w:rPr>
          <w:rFonts w:cstheme="minorHAnsi"/>
          <w:color w:val="000000" w:themeColor="text1"/>
          <w:lang w:val="en-CA"/>
        </w:rPr>
      </w:pPr>
      <w:proofErr w:type="spellStart"/>
      <w:r w:rsidRPr="006138F8">
        <w:rPr>
          <w:rFonts w:cstheme="minorHAnsi"/>
          <w:color w:val="000000" w:themeColor="text1"/>
          <w:lang w:val="en-CA"/>
        </w:rPr>
        <w:t>nohup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python /nfs/home/xwang/DeepPATH/DeepPATH_code/02_testing/xClasses/nc_imagenet_eval.py --checkpoint_dir=/nfs6/deeppath_models/checkpoints/run1a_3D_classifier/ --</w:t>
      </w:r>
      <w:proofErr w:type="spellStart"/>
      <w:r w:rsidRPr="006138F8">
        <w:rPr>
          <w:rFonts w:cstheme="minorHAnsi"/>
          <w:color w:val="000000" w:themeColor="text1"/>
          <w:lang w:val="en-CA"/>
        </w:rPr>
        <w:t>eval_dir</w:t>
      </w:r>
      <w:proofErr w:type="spellEnd"/>
      <w:r w:rsidRPr="006138F8">
        <w:rPr>
          <w:rFonts w:cstheme="minorHAnsi"/>
          <w:color w:val="000000" w:themeColor="text1"/>
          <w:lang w:val="en-CA"/>
        </w:rPr>
        <w:t>=/</w:t>
      </w:r>
      <w:proofErr w:type="spellStart"/>
      <w:r w:rsidRPr="006138F8">
        <w:rPr>
          <w:rFonts w:cstheme="minorHAnsi"/>
          <w:color w:val="000000" w:themeColor="text1"/>
          <w:lang w:val="en-CA"/>
        </w:rPr>
        <w:t>nfs</w:t>
      </w:r>
      <w:proofErr w:type="spellEnd"/>
      <w:r w:rsidRPr="006138F8">
        <w:rPr>
          <w:rFonts w:cstheme="minorHAnsi"/>
          <w:color w:val="000000" w:themeColor="text1"/>
          <w:lang w:val="en-CA"/>
        </w:rPr>
        <w:t>/home/</w:t>
      </w:r>
      <w:proofErr w:type="spellStart"/>
      <w:r w:rsidRPr="006138F8">
        <w:rPr>
          <w:rFonts w:cstheme="minorHAnsi"/>
          <w:color w:val="000000" w:themeColor="text1"/>
          <w:lang w:val="en-CA"/>
        </w:rPr>
        <w:t>xwang</w:t>
      </w:r>
      <w:proofErr w:type="spellEnd"/>
      <w:r w:rsidRPr="006138F8">
        <w:rPr>
          <w:rFonts w:cstheme="minorHAnsi"/>
          <w:color w:val="000000" w:themeColor="text1"/>
          <w:lang w:val="en-CA"/>
        </w:rPr>
        <w:t>/2_testset_model_1a_eval_TF1/ --data_dir=/nfs/home/xwang/03a_convertJPEGtoTFRecord/03a_TFRecord_test/ --</w:t>
      </w:r>
      <w:proofErr w:type="spellStart"/>
      <w:r w:rsidRPr="006138F8">
        <w:rPr>
          <w:rFonts w:cstheme="minorHAnsi"/>
          <w:color w:val="000000" w:themeColor="text1"/>
          <w:lang w:val="en-CA"/>
        </w:rPr>
        <w:t>batch_size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30 --</w:t>
      </w:r>
      <w:proofErr w:type="spellStart"/>
      <w:r w:rsidRPr="006138F8">
        <w:rPr>
          <w:rFonts w:cstheme="minorHAnsi"/>
          <w:color w:val="000000" w:themeColor="text1"/>
          <w:lang w:val="en-CA"/>
        </w:rPr>
        <w:t>ImageSet_basename</w:t>
      </w:r>
      <w:proofErr w:type="spellEnd"/>
      <w:r w:rsidRPr="006138F8">
        <w:rPr>
          <w:rFonts w:cstheme="minorHAnsi"/>
          <w:color w:val="000000" w:themeColor="text1"/>
          <w:lang w:val="en-CA"/>
        </w:rPr>
        <w:t>='test_' --</w:t>
      </w:r>
      <w:proofErr w:type="spellStart"/>
      <w:r w:rsidRPr="006138F8">
        <w:rPr>
          <w:rFonts w:cstheme="minorHAnsi"/>
          <w:color w:val="000000" w:themeColor="text1"/>
          <w:lang w:val="en-CA"/>
        </w:rPr>
        <w:t>run_once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--</w:t>
      </w:r>
      <w:proofErr w:type="spellStart"/>
      <w:r w:rsidRPr="006138F8">
        <w:rPr>
          <w:rFonts w:cstheme="minorHAnsi"/>
          <w:color w:val="000000" w:themeColor="text1"/>
          <w:lang w:val="en-CA"/>
        </w:rPr>
        <w:t>ClassNumber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3 --mode='0_softmax' --</w:t>
      </w:r>
      <w:proofErr w:type="spellStart"/>
      <w:r w:rsidRPr="006138F8">
        <w:rPr>
          <w:rFonts w:cstheme="minorHAnsi"/>
          <w:color w:val="000000" w:themeColor="text1"/>
          <w:lang w:val="en-CA"/>
        </w:rPr>
        <w:t>TVmode</w:t>
      </w:r>
      <w:proofErr w:type="spellEnd"/>
      <w:r w:rsidRPr="006138F8">
        <w:rPr>
          <w:rFonts w:cstheme="minorHAnsi"/>
          <w:color w:val="000000" w:themeColor="text1"/>
          <w:lang w:val="en-CA"/>
        </w:rPr>
        <w:t>='test'</w:t>
      </w:r>
    </w:p>
    <w:p w:rsidR="00895C12" w:rsidRPr="006138F8" w:rsidRDefault="00895C12" w:rsidP="00F11F50">
      <w:pPr>
        <w:rPr>
          <w:rFonts w:cstheme="minorHAnsi"/>
          <w:color w:val="000000" w:themeColor="text1"/>
          <w:lang w:val="en-CA"/>
        </w:rPr>
      </w:pPr>
    </w:p>
    <w:p w:rsidR="008D591E" w:rsidRDefault="008D591E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D16141" w:rsidP="00F11F5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Image Processing Project:</w:t>
      </w:r>
    </w:p>
    <w:p w:rsidR="000D08C9" w:rsidRDefault="00D16141" w:rsidP="00F11F5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ab/>
        <w:t>Cross correlation registration</w:t>
      </w:r>
    </w:p>
    <w:p w:rsidR="000D08C9" w:rsidRDefault="00D16141" w:rsidP="00F11F5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ab/>
        <w:t>Watersh</w:t>
      </w:r>
      <w:r w:rsidR="00961523">
        <w:rPr>
          <w:rFonts w:cstheme="minorHAnsi"/>
          <w:color w:val="000000" w:themeColor="text1"/>
          <w:lang w:val="en-CA"/>
        </w:rPr>
        <w:t>ed</w:t>
      </w: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0D08C9" w:rsidRDefault="000D08C9" w:rsidP="00F11F50">
      <w:pPr>
        <w:rPr>
          <w:rFonts w:cstheme="minorHAnsi"/>
          <w:color w:val="000000" w:themeColor="text1"/>
          <w:lang w:val="en-CA"/>
        </w:rPr>
      </w:pPr>
    </w:p>
    <w:p w:rsidR="004F33DB" w:rsidRPr="006138F8" w:rsidRDefault="004F33DB" w:rsidP="00F11F50">
      <w:pPr>
        <w:rPr>
          <w:rFonts w:cstheme="minorHAnsi"/>
          <w:color w:val="000000" w:themeColor="text1"/>
          <w:lang w:val="en-CA"/>
        </w:rPr>
      </w:pPr>
    </w:p>
    <w:p w:rsidR="008D591E" w:rsidRPr="006138F8" w:rsidRDefault="008D591E" w:rsidP="00F11F50">
      <w:pPr>
        <w:rPr>
          <w:rFonts w:cstheme="minorHAnsi"/>
          <w:color w:val="000000" w:themeColor="text1"/>
          <w:lang w:val="en-CA"/>
        </w:rPr>
      </w:pPr>
    </w:p>
    <w:p w:rsidR="0097103E" w:rsidRPr="006138F8" w:rsidRDefault="0097103E" w:rsidP="00F11F50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lastRenderedPageBreak/>
        <w:t>During interview meet</w:t>
      </w:r>
      <w:bookmarkStart w:id="0" w:name="_GoBack"/>
      <w:bookmarkEnd w:id="0"/>
      <w:r w:rsidRPr="006138F8">
        <w:rPr>
          <w:rFonts w:cstheme="minorHAnsi"/>
          <w:color w:val="000000" w:themeColor="text1"/>
          <w:lang w:val="en-CA"/>
        </w:rPr>
        <w:t xml:space="preserve">ing, the introductions of </w:t>
      </w:r>
      <w:proofErr w:type="spellStart"/>
      <w:r w:rsidRPr="006138F8">
        <w:rPr>
          <w:rFonts w:cstheme="minorHAnsi"/>
          <w:color w:val="000000" w:themeColor="text1"/>
          <w:lang w:val="en-CA"/>
        </w:rPr>
        <w:t>oda</w:t>
      </w:r>
      <w:proofErr w:type="spellEnd"/>
      <w:r w:rsidRPr="006138F8">
        <w:rPr>
          <w:rFonts w:cstheme="minorHAnsi"/>
          <w:color w:val="000000" w:themeColor="text1"/>
          <w:lang w:val="en-CA"/>
        </w:rPr>
        <w:t>:</w:t>
      </w:r>
    </w:p>
    <w:p w:rsidR="0097103E" w:rsidRPr="006138F8" w:rsidRDefault="0097103E" w:rsidP="00F11F50">
      <w:pPr>
        <w:rPr>
          <w:rFonts w:cstheme="minorHAnsi"/>
          <w:color w:val="000000" w:themeColor="text1"/>
          <w:lang w:val="en-CA"/>
        </w:rPr>
      </w:pPr>
    </w:p>
    <w:p w:rsidR="00F128E9" w:rsidRPr="006138F8" w:rsidRDefault="00F128E9" w:rsidP="00F128E9">
      <w:pPr>
        <w:rPr>
          <w:rFonts w:eastAsia="Times New Roman" w:cstheme="minorHAnsi"/>
          <w:color w:val="000000" w:themeColor="text1"/>
          <w:lang w:val="en-CA"/>
        </w:rPr>
      </w:pPr>
      <w:proofErr w:type="spellStart"/>
      <w:r w:rsidRPr="006138F8">
        <w:rPr>
          <w:rFonts w:cstheme="minorHAnsi"/>
          <w:color w:val="000000" w:themeColor="text1"/>
          <w:lang w:val="en-CA"/>
        </w:rPr>
        <w:t>OpenMrs</w:t>
      </w:r>
      <w:proofErr w:type="spellEnd"/>
      <w:r w:rsidRPr="006138F8">
        <w:rPr>
          <w:rFonts w:cstheme="minorHAnsi"/>
          <w:color w:val="000000" w:themeColor="text1"/>
          <w:lang w:val="en-CA"/>
        </w:rPr>
        <w:t xml:space="preserve"> </w:t>
      </w:r>
      <w:r w:rsidR="0097103E" w:rsidRPr="006138F8">
        <w:rPr>
          <w:rFonts w:cstheme="minorHAnsi"/>
          <w:color w:val="000000" w:themeColor="text1"/>
          <w:lang w:val="en-CA"/>
        </w:rPr>
        <w:t>(</w:t>
      </w:r>
      <w:r w:rsidR="008528BC" w:rsidRPr="006138F8">
        <w:rPr>
          <w:rFonts w:cstheme="minorHAnsi"/>
          <w:color w:val="000000" w:themeColor="text1"/>
          <w:lang w:val="en-CA"/>
        </w:rPr>
        <w:t xml:space="preserve">reference </w:t>
      </w:r>
      <w:r w:rsidR="0097103E" w:rsidRPr="006138F8">
        <w:rPr>
          <w:rFonts w:cstheme="minorHAnsi"/>
          <w:color w:val="000000" w:themeColor="text1"/>
          <w:lang w:val="en-CA"/>
        </w:rPr>
        <w:t>schema for EHR dataset)</w:t>
      </w:r>
      <w:r w:rsidRPr="006138F8">
        <w:rPr>
          <w:rFonts w:cstheme="minorHAnsi"/>
          <w:color w:val="000000" w:themeColor="text1"/>
          <w:lang w:val="en-CA"/>
        </w:rPr>
        <w:t xml:space="preserve"> </w:t>
      </w:r>
      <w:hyperlink r:id="rId14" w:history="1">
        <w:r w:rsidRPr="006138F8">
          <w:rPr>
            <w:rFonts w:eastAsia="Times New Roman" w:cstheme="minorHAnsi"/>
            <w:color w:val="000000" w:themeColor="text1"/>
            <w:u w:val="single"/>
            <w:lang w:val="en-CA"/>
          </w:rPr>
          <w:t>https://openmrs.org/</w:t>
        </w:r>
      </w:hyperlink>
    </w:p>
    <w:p w:rsidR="00714BE6" w:rsidRPr="006138F8" w:rsidRDefault="00497604" w:rsidP="00497604">
      <w:pPr>
        <w:rPr>
          <w:rFonts w:eastAsia="Microsoft YaHei" w:cstheme="minorHAnsi"/>
          <w:color w:val="000000" w:themeColor="text1"/>
          <w:shd w:val="clear" w:color="auto" w:fill="FFFFFF"/>
          <w:lang w:val="en-CA"/>
        </w:rPr>
      </w:pPr>
      <w:proofErr w:type="spellStart"/>
      <w:r w:rsidRPr="00497604">
        <w:rPr>
          <w:rFonts w:eastAsia="Times New Roman" w:cstheme="minorHAnsi"/>
          <w:color w:val="000000" w:themeColor="text1"/>
          <w:shd w:val="clear" w:color="auto" w:fill="FFFFFF"/>
          <w:lang w:val="en-CA"/>
        </w:rPr>
        <w:t>OpenMRS</w:t>
      </w:r>
      <w:proofErr w:type="spellEnd"/>
      <w:r w:rsidRPr="00497604">
        <w:rPr>
          <w:rFonts w:eastAsia="Microsoft YaHei" w:cstheme="minorHAnsi"/>
          <w:color w:val="000000" w:themeColor="text1"/>
          <w:shd w:val="clear" w:color="auto" w:fill="FFFFFF"/>
          <w:lang w:val="en-CA"/>
        </w:rPr>
        <w:t>是一个协作性开源项目，旨在开发软件以支持发展中国家的医疗保健。</w:t>
      </w:r>
      <w:r w:rsidRPr="00497604">
        <w:rPr>
          <w:rFonts w:eastAsia="Times New Roman" w:cstheme="minorHAnsi"/>
          <w:color w:val="000000" w:themeColor="text1"/>
          <w:shd w:val="clear" w:color="auto" w:fill="FFFFFF"/>
          <w:lang w:val="en-CA"/>
        </w:rPr>
        <w:t xml:space="preserve"> </w:t>
      </w:r>
      <w:proofErr w:type="spellStart"/>
      <w:r w:rsidRPr="00497604">
        <w:rPr>
          <w:rFonts w:eastAsia="Times New Roman" w:cstheme="minorHAnsi"/>
          <w:color w:val="000000" w:themeColor="text1"/>
          <w:shd w:val="clear" w:color="auto" w:fill="FFFFFF"/>
          <w:lang w:val="en-CA"/>
        </w:rPr>
        <w:t>OpenMRS</w:t>
      </w:r>
      <w:proofErr w:type="spellEnd"/>
      <w:r w:rsidRPr="00497604">
        <w:rPr>
          <w:rFonts w:eastAsia="Microsoft YaHei" w:cstheme="minorHAnsi"/>
          <w:color w:val="000000" w:themeColor="text1"/>
          <w:shd w:val="clear" w:color="auto" w:fill="FFFFFF"/>
          <w:lang w:val="en-CA"/>
        </w:rPr>
        <w:t>建立在开放性和共享思想，软件以及部署和使用策略的原则之上。该系统设计为可在资源非常匮乏的环境中使用，并且可以通过添加新的数据项，表格和报告进行修改，而无需进行编程。</w:t>
      </w:r>
    </w:p>
    <w:p w:rsidR="00542974" w:rsidRPr="00542974" w:rsidRDefault="00542974" w:rsidP="00542974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eastAsia="Times New Roman" w:hAnsi="Georgia" w:cs="Times New Roman"/>
          <w:color w:val="000000" w:themeColor="text1"/>
          <w:lang w:val="en-CA"/>
        </w:rPr>
      </w:pPr>
      <w:r w:rsidRPr="006138F8">
        <w:rPr>
          <w:rFonts w:ascii="Georgia" w:eastAsia="Times New Roman" w:hAnsi="Georgia" w:cs="Times New Roman"/>
          <w:color w:val="000000" w:themeColor="text1"/>
          <w:lang w:val="en-CA"/>
        </w:rPr>
        <w:t>Design</w:t>
      </w:r>
      <w:r w:rsidRPr="006138F8">
        <w:rPr>
          <w:rFonts w:ascii="Arial" w:eastAsia="Times New Roman" w:hAnsi="Arial" w:cs="Arial"/>
          <w:color w:val="000000" w:themeColor="text1"/>
          <w:lang w:val="en-CA"/>
        </w:rPr>
        <w:t>[</w:t>
      </w:r>
      <w:hyperlink r:id="rId15" w:tooltip="Edit section: Design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edit</w:t>
        </w:r>
      </w:hyperlink>
      <w:r w:rsidRPr="006138F8">
        <w:rPr>
          <w:rFonts w:ascii="Arial" w:eastAsia="Times New Roman" w:hAnsi="Arial" w:cs="Arial"/>
          <w:color w:val="000000" w:themeColor="text1"/>
          <w:lang w:val="en-CA"/>
        </w:rPr>
        <w:t>]</w:t>
      </w:r>
    </w:p>
    <w:p w:rsidR="00542974" w:rsidRPr="00542974" w:rsidRDefault="00542974" w:rsidP="00542974">
      <w:pPr>
        <w:shd w:val="clear" w:color="auto" w:fill="FFFFFF"/>
        <w:spacing w:before="120" w:after="120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The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OpenMRS</w:t>
      </w:r>
      <w:proofErr w:type="spellEnd"/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 code is based on a "concept dictionary" that describes all the data items that can be stored in the system such as clinical findings, laboratory test results or socio-economic data. This approach avoids the need to modify the database structure to add new diseases, for example, and facilitates sharing of data dictionaries between projects and sites.</w:t>
      </w:r>
      <w:hyperlink r:id="rId16" w:anchor="cite_note-AboutOpenMRS-12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[12]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 An important feature of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OpenMRS</w:t>
      </w:r>
      <w:proofErr w:type="spellEnd"/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 is its modular construction which allows the programming of new functions without modifying the core code.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OpenMRS</w:t>
      </w:r>
      <w:proofErr w:type="spellEnd"/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 is web based but can be deployed on a single laptop or on a large server and runs on </w:t>
      </w:r>
      <w:hyperlink r:id="rId17" w:tooltip="Linux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Linux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, </w:t>
      </w:r>
      <w:hyperlink r:id="rId18" w:tooltip="Microsoft Windows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Windows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or </w:t>
      </w:r>
      <w:hyperlink r:id="rId19" w:tooltip="Mac OS X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Mac OS X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.</w:t>
      </w:r>
      <w:hyperlink r:id="rId20" w:anchor="cite_note-Download-3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[3]</w:t>
        </w:r>
      </w:hyperlink>
    </w:p>
    <w:p w:rsidR="00542974" w:rsidRPr="00542974" w:rsidRDefault="00542974" w:rsidP="00542974">
      <w:pPr>
        <w:shd w:val="clear" w:color="auto" w:fill="FFFFFF"/>
        <w:spacing w:before="120" w:after="120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Other key features of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OpenMRS</w:t>
      </w:r>
      <w:proofErr w:type="spellEnd"/>
      <w:r w:rsidRPr="00542974">
        <w:rPr>
          <w:rFonts w:ascii="Arial" w:eastAsia="Times New Roman" w:hAnsi="Arial" w:cs="Arial"/>
          <w:color w:val="000000" w:themeColor="text1"/>
          <w:lang w:val="en-CA"/>
        </w:rPr>
        <w:t>:</w:t>
      </w:r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Built on the </w:t>
      </w:r>
      <w:hyperlink r:id="rId21" w:tooltip="MySQL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MySQL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database</w:t>
      </w:r>
      <w:hyperlink r:id="rId22" w:anchor="cite_note-FAQ-2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[2]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(but uses </w:t>
      </w:r>
      <w:hyperlink r:id="rId23" w:tooltip="Hibernate (Java)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Hibernate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allowing it to be ported to other databases)</w:t>
      </w:r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Programmed in </w:t>
      </w:r>
      <w:hyperlink r:id="rId24" w:tooltip="Java (programming language)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Java</w:t>
        </w:r>
      </w:hyperlink>
      <w:hyperlink r:id="rId25" w:anchor="cite_note-FAQ-2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[2]</w:t>
        </w:r>
      </w:hyperlink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Includes tools for data export and reporting</w:t>
      </w:r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Versions currently exist for </w:t>
      </w:r>
      <w:hyperlink r:id="rId26" w:tooltip="AIDS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HIV/AIDS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, </w:t>
      </w:r>
      <w:hyperlink r:id="rId27" w:tooltip="Multi-drug-resistant tuberculosis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Drug resistant TB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, </w:t>
      </w:r>
      <w:hyperlink r:id="rId28" w:tooltip="Primary care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primary care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and </w:t>
      </w:r>
      <w:hyperlink r:id="rId29" w:tooltip="Oncology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oncology</w:t>
        </w:r>
      </w:hyperlink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Supports open standards for medical data exchange including </w:t>
      </w:r>
      <w:hyperlink r:id="rId30" w:tooltip="HL7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HL7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,</w:t>
      </w:r>
      <w:hyperlink r:id="rId31" w:anchor="cite_note-FAQ-2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[2]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</w:t>
      </w:r>
      <w:hyperlink r:id="rId32" w:tooltip="Fast Healthcare Interoperability Resources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FHIR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, </w:t>
      </w:r>
      <w:hyperlink r:id="rId33" w:tooltip="LOINC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LOINC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and IXF</w:t>
      </w:r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Form-based tools, such as the Form Entry module</w:t>
      </w:r>
      <w:hyperlink r:id="rId34" w:anchor="cite_note-AboutOpenMRS-12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[12]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and 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fldChar w:fldCharType="begin"/>
      </w:r>
      <w:r w:rsidRPr="00542974">
        <w:rPr>
          <w:rFonts w:ascii="Arial" w:eastAsia="Times New Roman" w:hAnsi="Arial" w:cs="Arial"/>
          <w:color w:val="000000" w:themeColor="text1"/>
          <w:lang w:val="en-CA"/>
        </w:rPr>
        <w:instrText xml:space="preserve"> HYPERLINK "https://en.wikipedia.org/wiki/XForms" \o "XForms" </w:instrText>
      </w:r>
      <w:r w:rsidRPr="00542974">
        <w:rPr>
          <w:rFonts w:ascii="Arial" w:eastAsia="Times New Roman" w:hAnsi="Arial" w:cs="Arial"/>
          <w:color w:val="000000" w:themeColor="text1"/>
          <w:lang w:val="en-CA"/>
        </w:rPr>
        <w:fldChar w:fldCharType="separate"/>
      </w:r>
      <w:r w:rsidRPr="006138F8">
        <w:rPr>
          <w:rFonts w:ascii="Arial" w:eastAsia="Times New Roman" w:hAnsi="Arial" w:cs="Arial"/>
          <w:color w:val="000000" w:themeColor="text1"/>
          <w:u w:val="single"/>
          <w:lang w:val="en-CA"/>
        </w:rPr>
        <w:t>XForms</w:t>
      </w:r>
      <w:proofErr w:type="spellEnd"/>
      <w:r w:rsidRPr="00542974">
        <w:rPr>
          <w:rFonts w:ascii="Arial" w:eastAsia="Times New Roman" w:hAnsi="Arial" w:cs="Arial"/>
          <w:color w:val="000000" w:themeColor="text1"/>
          <w:lang w:val="en-CA"/>
        </w:rPr>
        <w:fldChar w:fldCharType="end"/>
      </w:r>
      <w:r w:rsidRPr="00542974">
        <w:rPr>
          <w:rFonts w:ascii="Arial" w:eastAsia="Times New Roman" w:hAnsi="Arial" w:cs="Arial"/>
          <w:color w:val="000000" w:themeColor="text1"/>
          <w:lang w:val="en-CA"/>
        </w:rPr>
        <w:t> module</w:t>
      </w:r>
      <w:hyperlink r:id="rId35" w:anchor="cite_note-FAQ-2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[2]</w:t>
        </w:r>
      </w:hyperlink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Provides access to between-release code through "Continuous Deployment"</w:t>
      </w:r>
      <w:hyperlink r:id="rId36" w:anchor="cite_note-13" w:history="1">
        <w:r w:rsidRPr="006138F8">
          <w:rPr>
            <w:rFonts w:ascii="Arial" w:eastAsia="Times New Roman" w:hAnsi="Arial" w:cs="Arial"/>
            <w:color w:val="000000" w:themeColor="text1"/>
            <w:u w:val="single"/>
            <w:vertAlign w:val="superscript"/>
            <w:lang w:val="en-CA"/>
          </w:rPr>
          <w:t>[13]</w:t>
        </w:r>
      </w:hyperlink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Bidirectional synchronization with systems such as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MoTeCH</w:t>
      </w:r>
      <w:proofErr w:type="spellEnd"/>
      <w:r w:rsidRPr="00542974">
        <w:rPr>
          <w:rFonts w:ascii="Arial" w:eastAsia="Times New Roman" w:hAnsi="Arial" w:cs="Arial"/>
          <w:color w:val="000000" w:themeColor="text1"/>
          <w:vertAlign w:val="superscript"/>
          <w:lang w:val="en-CA"/>
        </w:rPr>
        <w:t>[</w:t>
      </w:r>
      <w:hyperlink r:id="rId37" w:anchor="Acronyms_and_abbreviations" w:tooltip="Wikipedia:Manual of Style" w:history="1">
        <w:r w:rsidRPr="006138F8">
          <w:rPr>
            <w:rFonts w:ascii="Arial" w:eastAsia="Times New Roman" w:hAnsi="Arial" w:cs="Arial"/>
            <w:i/>
            <w:iCs/>
            <w:color w:val="000000" w:themeColor="text1"/>
            <w:u w:val="single"/>
            <w:vertAlign w:val="superscript"/>
            <w:lang w:val="en-CA"/>
          </w:rPr>
          <w:t>expand acronym</w:t>
        </w:r>
      </w:hyperlink>
      <w:r w:rsidRPr="00542974">
        <w:rPr>
          <w:rFonts w:ascii="Arial" w:eastAsia="Times New Roman" w:hAnsi="Arial" w:cs="Arial"/>
          <w:color w:val="000000" w:themeColor="text1"/>
          <w:vertAlign w:val="superscript"/>
          <w:lang w:val="en-CA"/>
        </w:rPr>
        <w:t>]</w:t>
      </w:r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 and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TRACnet</w:t>
      </w:r>
      <w:proofErr w:type="spellEnd"/>
      <w:r w:rsidRPr="00542974">
        <w:rPr>
          <w:rFonts w:ascii="Arial" w:eastAsia="Times New Roman" w:hAnsi="Arial" w:cs="Arial"/>
          <w:color w:val="000000" w:themeColor="text1"/>
          <w:vertAlign w:val="superscript"/>
          <w:lang w:val="en-CA"/>
        </w:rPr>
        <w:t>[</w:t>
      </w:r>
      <w:hyperlink r:id="rId38" w:anchor="Acronyms_and_abbreviations" w:tooltip="Wikipedia:Manual of Style" w:history="1">
        <w:r w:rsidRPr="006138F8">
          <w:rPr>
            <w:rFonts w:ascii="Arial" w:eastAsia="Times New Roman" w:hAnsi="Arial" w:cs="Arial"/>
            <w:i/>
            <w:iCs/>
            <w:color w:val="000000" w:themeColor="text1"/>
            <w:u w:val="single"/>
            <w:vertAlign w:val="superscript"/>
            <w:lang w:val="en-CA"/>
          </w:rPr>
          <w:t>expand acronym</w:t>
        </w:r>
      </w:hyperlink>
      <w:r w:rsidRPr="00542974">
        <w:rPr>
          <w:rFonts w:ascii="Arial" w:eastAsia="Times New Roman" w:hAnsi="Arial" w:cs="Arial"/>
          <w:color w:val="000000" w:themeColor="text1"/>
          <w:vertAlign w:val="superscript"/>
          <w:lang w:val="en-CA"/>
        </w:rPr>
        <w:t>]</w:t>
      </w:r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The Atlas module, which gives information on all </w:t>
      </w:r>
      <w:proofErr w:type="spellStart"/>
      <w:r w:rsidRPr="00542974">
        <w:rPr>
          <w:rFonts w:ascii="Arial" w:eastAsia="Times New Roman" w:hAnsi="Arial" w:cs="Arial"/>
          <w:color w:val="000000" w:themeColor="text1"/>
          <w:lang w:val="en-CA"/>
        </w:rPr>
        <w:t>OpenMRS</w:t>
      </w:r>
      <w:proofErr w:type="spellEnd"/>
      <w:r w:rsidRPr="00542974">
        <w:rPr>
          <w:rFonts w:ascii="Arial" w:eastAsia="Times New Roman" w:hAnsi="Arial" w:cs="Arial"/>
          <w:color w:val="000000" w:themeColor="text1"/>
          <w:lang w:val="en-CA"/>
        </w:rPr>
        <w:t xml:space="preserve"> facilities using a visual map</w:t>
      </w:r>
    </w:p>
    <w:p w:rsidR="00542974" w:rsidRPr="00542974" w:rsidRDefault="00542974" w:rsidP="00542974">
      <w:pPr>
        <w:numPr>
          <w:ilvl w:val="0"/>
          <w:numId w:val="3"/>
        </w:numPr>
        <w:shd w:val="clear" w:color="auto" w:fill="FFFFFF"/>
        <w:spacing w:before="100" w:beforeAutospacing="1" w:after="24"/>
        <w:ind w:left="384"/>
        <w:rPr>
          <w:rFonts w:ascii="Arial" w:eastAsia="Times New Roman" w:hAnsi="Arial" w:cs="Arial"/>
          <w:color w:val="000000" w:themeColor="text1"/>
          <w:lang w:val="en-CA"/>
        </w:rPr>
      </w:pPr>
      <w:r w:rsidRPr="00542974">
        <w:rPr>
          <w:rFonts w:ascii="Arial" w:eastAsia="Times New Roman" w:hAnsi="Arial" w:cs="Arial"/>
          <w:color w:val="000000" w:themeColor="text1"/>
          <w:lang w:val="en-CA"/>
        </w:rPr>
        <w:t>Can be integrated with </w:t>
      </w:r>
      <w:hyperlink r:id="rId39" w:tooltip="Short Message Service" w:history="1">
        <w:r w:rsidRPr="006138F8">
          <w:rPr>
            <w:rFonts w:ascii="Arial" w:eastAsia="Times New Roman" w:hAnsi="Arial" w:cs="Arial"/>
            <w:color w:val="000000" w:themeColor="text1"/>
            <w:u w:val="single"/>
            <w:lang w:val="en-CA"/>
          </w:rPr>
          <w:t>SMS</w:t>
        </w:r>
      </w:hyperlink>
      <w:r w:rsidRPr="00542974">
        <w:rPr>
          <w:rFonts w:ascii="Arial" w:eastAsia="Times New Roman" w:hAnsi="Arial" w:cs="Arial"/>
          <w:color w:val="000000" w:themeColor="text1"/>
          <w:lang w:val="en-CA"/>
        </w:rPr>
        <w:t> messaging</w:t>
      </w:r>
    </w:p>
    <w:p w:rsidR="00DC156C" w:rsidRDefault="00DC156C" w:rsidP="00DC156C">
      <w:pPr>
        <w:rPr>
          <w:rFonts w:eastAsia="Times New Roman" w:cstheme="minorHAnsi"/>
          <w:color w:val="000000" w:themeColor="text1"/>
          <w:lang w:val="en-CA"/>
        </w:rPr>
      </w:pPr>
    </w:p>
    <w:p w:rsidR="00DC156C" w:rsidRPr="00DC156C" w:rsidRDefault="00DC156C" w:rsidP="00DC156C">
      <w:pPr>
        <w:rPr>
          <w:rFonts w:ascii="Times New Roman" w:eastAsia="Times New Roman" w:hAnsi="Times New Roman" w:cs="Times New Roman"/>
          <w:lang w:val="en-CA"/>
        </w:rPr>
      </w:pPr>
      <w:hyperlink r:id="rId40" w:history="1">
        <w:r w:rsidRPr="00DC156C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https://en.wikipedia.org/wiki/List_of_open-source_health_software</w:t>
        </w:r>
      </w:hyperlink>
    </w:p>
    <w:p w:rsidR="00DC156C" w:rsidRDefault="00DC156C" w:rsidP="00DC156C">
      <w:pPr>
        <w:rPr>
          <w:rFonts w:cstheme="minorHAnsi"/>
          <w:color w:val="000000" w:themeColor="text1"/>
          <w:lang w:val="en-CA"/>
        </w:rPr>
      </w:pPr>
    </w:p>
    <w:p w:rsidR="00DC156C" w:rsidRPr="006138F8" w:rsidRDefault="00DC156C" w:rsidP="00DC156C">
      <w:pPr>
        <w:rPr>
          <w:rFonts w:cstheme="minorHAnsi"/>
          <w:color w:val="000000" w:themeColor="text1"/>
          <w:lang w:val="en-CA"/>
        </w:rPr>
      </w:pPr>
    </w:p>
    <w:p w:rsidR="005062A5" w:rsidRDefault="00101536" w:rsidP="00F11F50">
      <w:pPr>
        <w:rPr>
          <w:rFonts w:ascii="Times New Roman" w:eastAsia="Times New Roman" w:hAnsi="Times New Roman" w:cs="Times New Roman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ab/>
      </w:r>
      <w:proofErr w:type="spellStart"/>
      <w:r w:rsidR="000F15E0" w:rsidRPr="006138F8">
        <w:rPr>
          <w:rFonts w:cstheme="minorHAnsi"/>
          <w:color w:val="000000" w:themeColor="text1"/>
          <w:lang w:val="en-CA"/>
        </w:rPr>
        <w:t>GenomicsDB</w:t>
      </w:r>
      <w:proofErr w:type="spellEnd"/>
      <w:r w:rsidR="000F15E0" w:rsidRPr="006138F8">
        <w:rPr>
          <w:rFonts w:cstheme="minorHAnsi"/>
          <w:color w:val="000000" w:themeColor="text1"/>
          <w:lang w:val="en-CA"/>
        </w:rPr>
        <w:t xml:space="preserve"> </w:t>
      </w:r>
      <w:hyperlink r:id="rId41" w:history="1">
        <w:r w:rsidR="005062A5" w:rsidRPr="005062A5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https://www.genomicsdb.org/</w:t>
        </w:r>
      </w:hyperlink>
    </w:p>
    <w:p w:rsidR="004767D6" w:rsidRPr="00867C01" w:rsidRDefault="004767D6" w:rsidP="00F11F50">
      <w:pPr>
        <w:rPr>
          <w:rFonts w:ascii="Times New Roman" w:eastAsia="Times New Roman" w:hAnsi="Times New Roman" w:cs="Times New Roman"/>
          <w:lang w:val="en-CA"/>
        </w:rPr>
      </w:pPr>
      <w:hyperlink r:id="rId42" w:history="1">
        <w:r w:rsidRPr="004767D6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https://github.com/GenomicsDB/GenomicsDB/wiki</w:t>
        </w:r>
      </w:hyperlink>
    </w:p>
    <w:p w:rsidR="00101536" w:rsidRPr="006138F8" w:rsidRDefault="000F15E0" w:rsidP="005062A5">
      <w:pPr>
        <w:ind w:left="1440" w:firstLine="720"/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 xml:space="preserve">-&gt; UCLA ib2b </w:t>
      </w:r>
    </w:p>
    <w:p w:rsidR="000F15E0" w:rsidRPr="006138F8" w:rsidRDefault="000F15E0" w:rsidP="00F11F50">
      <w:pPr>
        <w:rPr>
          <w:rFonts w:cstheme="minorHAnsi"/>
          <w:color w:val="000000" w:themeColor="text1"/>
          <w:lang w:val="en-CA"/>
        </w:rPr>
      </w:pPr>
      <w:r w:rsidRPr="006138F8">
        <w:rPr>
          <w:rFonts w:cstheme="minorHAnsi"/>
          <w:color w:val="000000" w:themeColor="text1"/>
          <w:lang w:val="en-CA"/>
        </w:rPr>
        <w:tab/>
      </w:r>
      <w:r w:rsidRPr="006138F8">
        <w:rPr>
          <w:rFonts w:cstheme="minorHAnsi"/>
          <w:color w:val="000000" w:themeColor="text1"/>
          <w:lang w:val="en-CA"/>
        </w:rPr>
        <w:tab/>
        <w:t xml:space="preserve">        This is also part of GATK </w:t>
      </w:r>
      <w:proofErr w:type="spellStart"/>
      <w:r w:rsidRPr="006138F8">
        <w:rPr>
          <w:rFonts w:cstheme="minorHAnsi"/>
          <w:color w:val="000000" w:themeColor="text1"/>
          <w:lang w:val="en-CA"/>
        </w:rPr>
        <w:t>pipline</w:t>
      </w:r>
      <w:proofErr w:type="spellEnd"/>
      <w:r w:rsidR="00E733CE" w:rsidRPr="006138F8">
        <w:rPr>
          <w:rFonts w:cstheme="minorHAnsi"/>
          <w:color w:val="000000" w:themeColor="text1"/>
          <w:lang w:val="en-CA"/>
        </w:rPr>
        <w:t xml:space="preserve"> use for multivariant prediction. </w:t>
      </w:r>
    </w:p>
    <w:sectPr w:rsidR="000F15E0" w:rsidRPr="006138F8" w:rsidSect="009E0B4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4338"/>
    <w:multiLevelType w:val="multilevel"/>
    <w:tmpl w:val="0F1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26980"/>
    <w:multiLevelType w:val="hybridMultilevel"/>
    <w:tmpl w:val="BFE07AA2"/>
    <w:lvl w:ilvl="0" w:tplc="DE9ED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0F3D2E"/>
    <w:multiLevelType w:val="hybridMultilevel"/>
    <w:tmpl w:val="1E4C8ADC"/>
    <w:lvl w:ilvl="0" w:tplc="836064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E2"/>
    <w:rsid w:val="00004EE2"/>
    <w:rsid w:val="000067AB"/>
    <w:rsid w:val="00030294"/>
    <w:rsid w:val="0004293B"/>
    <w:rsid w:val="00046353"/>
    <w:rsid w:val="00047AD7"/>
    <w:rsid w:val="00080487"/>
    <w:rsid w:val="0008475E"/>
    <w:rsid w:val="000864C4"/>
    <w:rsid w:val="000867FA"/>
    <w:rsid w:val="000932CC"/>
    <w:rsid w:val="00096173"/>
    <w:rsid w:val="000967A5"/>
    <w:rsid w:val="000A3B1C"/>
    <w:rsid w:val="000C7EDA"/>
    <w:rsid w:val="000D08C9"/>
    <w:rsid w:val="000D1A55"/>
    <w:rsid w:val="000D76D4"/>
    <w:rsid w:val="000E1234"/>
    <w:rsid w:val="000F157D"/>
    <w:rsid w:val="000F15E0"/>
    <w:rsid w:val="000F48C9"/>
    <w:rsid w:val="000F50DF"/>
    <w:rsid w:val="00101536"/>
    <w:rsid w:val="00104621"/>
    <w:rsid w:val="00116A4F"/>
    <w:rsid w:val="001253C2"/>
    <w:rsid w:val="0013104B"/>
    <w:rsid w:val="00142894"/>
    <w:rsid w:val="00152B35"/>
    <w:rsid w:val="00162AC9"/>
    <w:rsid w:val="001640CA"/>
    <w:rsid w:val="00180676"/>
    <w:rsid w:val="00191A98"/>
    <w:rsid w:val="00191BDB"/>
    <w:rsid w:val="00195110"/>
    <w:rsid w:val="001A59CA"/>
    <w:rsid w:val="001B2CB9"/>
    <w:rsid w:val="001B39B0"/>
    <w:rsid w:val="001C6C94"/>
    <w:rsid w:val="001D253A"/>
    <w:rsid w:val="001D2AFD"/>
    <w:rsid w:val="001F0FC2"/>
    <w:rsid w:val="001F54A4"/>
    <w:rsid w:val="001F66C4"/>
    <w:rsid w:val="00203EB8"/>
    <w:rsid w:val="00221112"/>
    <w:rsid w:val="00234C91"/>
    <w:rsid w:val="0024176D"/>
    <w:rsid w:val="00241CAF"/>
    <w:rsid w:val="00246C99"/>
    <w:rsid w:val="0025284C"/>
    <w:rsid w:val="00256710"/>
    <w:rsid w:val="00256937"/>
    <w:rsid w:val="00256C6E"/>
    <w:rsid w:val="00256E36"/>
    <w:rsid w:val="00261274"/>
    <w:rsid w:val="00273A2A"/>
    <w:rsid w:val="00285C06"/>
    <w:rsid w:val="0028617B"/>
    <w:rsid w:val="002A17EF"/>
    <w:rsid w:val="002A38B4"/>
    <w:rsid w:val="002B1A17"/>
    <w:rsid w:val="002B36BC"/>
    <w:rsid w:val="002C4369"/>
    <w:rsid w:val="002C44EE"/>
    <w:rsid w:val="002D235D"/>
    <w:rsid w:val="002D3C7F"/>
    <w:rsid w:val="002D5827"/>
    <w:rsid w:val="002E02E5"/>
    <w:rsid w:val="002E0684"/>
    <w:rsid w:val="002E44C1"/>
    <w:rsid w:val="00304E25"/>
    <w:rsid w:val="00315492"/>
    <w:rsid w:val="00322073"/>
    <w:rsid w:val="00331507"/>
    <w:rsid w:val="00331D81"/>
    <w:rsid w:val="003406E8"/>
    <w:rsid w:val="003448C7"/>
    <w:rsid w:val="0034518B"/>
    <w:rsid w:val="003512EC"/>
    <w:rsid w:val="00360927"/>
    <w:rsid w:val="003658BD"/>
    <w:rsid w:val="003708A1"/>
    <w:rsid w:val="00371BA9"/>
    <w:rsid w:val="00382872"/>
    <w:rsid w:val="00387CAC"/>
    <w:rsid w:val="00390D13"/>
    <w:rsid w:val="0039565F"/>
    <w:rsid w:val="003B219B"/>
    <w:rsid w:val="003B4AFC"/>
    <w:rsid w:val="003B68C4"/>
    <w:rsid w:val="003C477E"/>
    <w:rsid w:val="003C56E8"/>
    <w:rsid w:val="003C7D9A"/>
    <w:rsid w:val="003D1157"/>
    <w:rsid w:val="003D7825"/>
    <w:rsid w:val="003E1E24"/>
    <w:rsid w:val="003E2D41"/>
    <w:rsid w:val="003E4A0C"/>
    <w:rsid w:val="003F5C5F"/>
    <w:rsid w:val="0041727F"/>
    <w:rsid w:val="00421ADA"/>
    <w:rsid w:val="004265AC"/>
    <w:rsid w:val="004302B0"/>
    <w:rsid w:val="00435B7C"/>
    <w:rsid w:val="00440363"/>
    <w:rsid w:val="004437EE"/>
    <w:rsid w:val="00446475"/>
    <w:rsid w:val="0044654D"/>
    <w:rsid w:val="004559E6"/>
    <w:rsid w:val="004612B9"/>
    <w:rsid w:val="00466B7B"/>
    <w:rsid w:val="00472B41"/>
    <w:rsid w:val="004757CB"/>
    <w:rsid w:val="004767D6"/>
    <w:rsid w:val="00483E40"/>
    <w:rsid w:val="004866B1"/>
    <w:rsid w:val="00491331"/>
    <w:rsid w:val="00491FAE"/>
    <w:rsid w:val="00497604"/>
    <w:rsid w:val="004A0805"/>
    <w:rsid w:val="004A084A"/>
    <w:rsid w:val="004A3693"/>
    <w:rsid w:val="004A4F07"/>
    <w:rsid w:val="004A7B9F"/>
    <w:rsid w:val="004B3A60"/>
    <w:rsid w:val="004B6212"/>
    <w:rsid w:val="004D389D"/>
    <w:rsid w:val="004D41F6"/>
    <w:rsid w:val="004F0275"/>
    <w:rsid w:val="004F33DB"/>
    <w:rsid w:val="005062A5"/>
    <w:rsid w:val="00521CA3"/>
    <w:rsid w:val="00530116"/>
    <w:rsid w:val="00536BAD"/>
    <w:rsid w:val="00541B5E"/>
    <w:rsid w:val="005421E5"/>
    <w:rsid w:val="00542974"/>
    <w:rsid w:val="00543F3F"/>
    <w:rsid w:val="00544B0B"/>
    <w:rsid w:val="00547DD0"/>
    <w:rsid w:val="00560378"/>
    <w:rsid w:val="005702FE"/>
    <w:rsid w:val="0058115F"/>
    <w:rsid w:val="005912F7"/>
    <w:rsid w:val="00595330"/>
    <w:rsid w:val="005A50E2"/>
    <w:rsid w:val="005C343D"/>
    <w:rsid w:val="005C3C79"/>
    <w:rsid w:val="005D0B36"/>
    <w:rsid w:val="005D25F0"/>
    <w:rsid w:val="005F2A23"/>
    <w:rsid w:val="00602F2D"/>
    <w:rsid w:val="00605FB4"/>
    <w:rsid w:val="006138F8"/>
    <w:rsid w:val="00614C73"/>
    <w:rsid w:val="006243AC"/>
    <w:rsid w:val="00635709"/>
    <w:rsid w:val="00637861"/>
    <w:rsid w:val="00641A39"/>
    <w:rsid w:val="006509F1"/>
    <w:rsid w:val="0066170C"/>
    <w:rsid w:val="006628C3"/>
    <w:rsid w:val="00664D7D"/>
    <w:rsid w:val="0067200F"/>
    <w:rsid w:val="00682B98"/>
    <w:rsid w:val="0068357D"/>
    <w:rsid w:val="006A1059"/>
    <w:rsid w:val="006B419A"/>
    <w:rsid w:val="006C6C4A"/>
    <w:rsid w:val="006C6E14"/>
    <w:rsid w:val="006C72F5"/>
    <w:rsid w:val="006D2CAA"/>
    <w:rsid w:val="006D668E"/>
    <w:rsid w:val="006F1636"/>
    <w:rsid w:val="006F321A"/>
    <w:rsid w:val="006F60FD"/>
    <w:rsid w:val="00707D47"/>
    <w:rsid w:val="007117F9"/>
    <w:rsid w:val="00714BE6"/>
    <w:rsid w:val="00716524"/>
    <w:rsid w:val="007254C6"/>
    <w:rsid w:val="0073694C"/>
    <w:rsid w:val="007418F1"/>
    <w:rsid w:val="00741F8A"/>
    <w:rsid w:val="00743A53"/>
    <w:rsid w:val="007453FA"/>
    <w:rsid w:val="00745982"/>
    <w:rsid w:val="00766E50"/>
    <w:rsid w:val="00782F1E"/>
    <w:rsid w:val="0079332E"/>
    <w:rsid w:val="007A1F4E"/>
    <w:rsid w:val="007A305D"/>
    <w:rsid w:val="007B01BA"/>
    <w:rsid w:val="007B60CD"/>
    <w:rsid w:val="007C1D77"/>
    <w:rsid w:val="007C6FC9"/>
    <w:rsid w:val="007D1932"/>
    <w:rsid w:val="007D5214"/>
    <w:rsid w:val="007D76EA"/>
    <w:rsid w:val="007E216D"/>
    <w:rsid w:val="007E3629"/>
    <w:rsid w:val="007E4E5F"/>
    <w:rsid w:val="007E7358"/>
    <w:rsid w:val="007F2C9C"/>
    <w:rsid w:val="007F575C"/>
    <w:rsid w:val="008201AF"/>
    <w:rsid w:val="0082061F"/>
    <w:rsid w:val="00822CA0"/>
    <w:rsid w:val="00852204"/>
    <w:rsid w:val="008528BC"/>
    <w:rsid w:val="00861A54"/>
    <w:rsid w:val="00864690"/>
    <w:rsid w:val="00867B5A"/>
    <w:rsid w:val="00867C01"/>
    <w:rsid w:val="008817B3"/>
    <w:rsid w:val="00895C12"/>
    <w:rsid w:val="008A2291"/>
    <w:rsid w:val="008B3437"/>
    <w:rsid w:val="008D2BCC"/>
    <w:rsid w:val="008D567F"/>
    <w:rsid w:val="008D591E"/>
    <w:rsid w:val="008E070A"/>
    <w:rsid w:val="008E2079"/>
    <w:rsid w:val="008E2B68"/>
    <w:rsid w:val="008F3326"/>
    <w:rsid w:val="008F50C8"/>
    <w:rsid w:val="008F6DEC"/>
    <w:rsid w:val="00914348"/>
    <w:rsid w:val="009158D5"/>
    <w:rsid w:val="00921AA7"/>
    <w:rsid w:val="009243B2"/>
    <w:rsid w:val="00930031"/>
    <w:rsid w:val="009315D6"/>
    <w:rsid w:val="00935662"/>
    <w:rsid w:val="00937E94"/>
    <w:rsid w:val="009411FD"/>
    <w:rsid w:val="00944E87"/>
    <w:rsid w:val="009472C1"/>
    <w:rsid w:val="00953916"/>
    <w:rsid w:val="009575A5"/>
    <w:rsid w:val="00961523"/>
    <w:rsid w:val="0097103E"/>
    <w:rsid w:val="0097261B"/>
    <w:rsid w:val="00975342"/>
    <w:rsid w:val="00987D51"/>
    <w:rsid w:val="00991544"/>
    <w:rsid w:val="009951A1"/>
    <w:rsid w:val="009A2148"/>
    <w:rsid w:val="009A28B6"/>
    <w:rsid w:val="009B50B7"/>
    <w:rsid w:val="009C4881"/>
    <w:rsid w:val="009C7369"/>
    <w:rsid w:val="009D13BB"/>
    <w:rsid w:val="009D16E3"/>
    <w:rsid w:val="009D4A57"/>
    <w:rsid w:val="009D5887"/>
    <w:rsid w:val="009E0B49"/>
    <w:rsid w:val="009E2F79"/>
    <w:rsid w:val="009F4973"/>
    <w:rsid w:val="009F4DCD"/>
    <w:rsid w:val="009F5A47"/>
    <w:rsid w:val="00A0572D"/>
    <w:rsid w:val="00A060F0"/>
    <w:rsid w:val="00A309C6"/>
    <w:rsid w:val="00A34B08"/>
    <w:rsid w:val="00A34BEB"/>
    <w:rsid w:val="00A3564C"/>
    <w:rsid w:val="00A401FC"/>
    <w:rsid w:val="00A4101C"/>
    <w:rsid w:val="00A410F7"/>
    <w:rsid w:val="00A46A63"/>
    <w:rsid w:val="00A63B11"/>
    <w:rsid w:val="00A63E4E"/>
    <w:rsid w:val="00A73A2A"/>
    <w:rsid w:val="00A8561C"/>
    <w:rsid w:val="00A87DC5"/>
    <w:rsid w:val="00A91388"/>
    <w:rsid w:val="00A9209A"/>
    <w:rsid w:val="00A92513"/>
    <w:rsid w:val="00A97139"/>
    <w:rsid w:val="00AB2C38"/>
    <w:rsid w:val="00AB52ED"/>
    <w:rsid w:val="00AB5627"/>
    <w:rsid w:val="00AB5D85"/>
    <w:rsid w:val="00AB7CD0"/>
    <w:rsid w:val="00AC204F"/>
    <w:rsid w:val="00AC7063"/>
    <w:rsid w:val="00AD1E8F"/>
    <w:rsid w:val="00AD6E52"/>
    <w:rsid w:val="00AE4A8C"/>
    <w:rsid w:val="00AE5B3D"/>
    <w:rsid w:val="00B0413B"/>
    <w:rsid w:val="00B135AD"/>
    <w:rsid w:val="00B1442F"/>
    <w:rsid w:val="00B15384"/>
    <w:rsid w:val="00B16075"/>
    <w:rsid w:val="00B36A54"/>
    <w:rsid w:val="00B6744A"/>
    <w:rsid w:val="00B756C0"/>
    <w:rsid w:val="00B82480"/>
    <w:rsid w:val="00BA671C"/>
    <w:rsid w:val="00BA6FBA"/>
    <w:rsid w:val="00BB343B"/>
    <w:rsid w:val="00BB5E4F"/>
    <w:rsid w:val="00BB7D81"/>
    <w:rsid w:val="00BC0E51"/>
    <w:rsid w:val="00BC2B77"/>
    <w:rsid w:val="00BE0F8B"/>
    <w:rsid w:val="00BE5A8D"/>
    <w:rsid w:val="00BE6DE4"/>
    <w:rsid w:val="00BE7899"/>
    <w:rsid w:val="00BE7B0E"/>
    <w:rsid w:val="00BE7C85"/>
    <w:rsid w:val="00C025EA"/>
    <w:rsid w:val="00C16A9D"/>
    <w:rsid w:val="00C22236"/>
    <w:rsid w:val="00C240A7"/>
    <w:rsid w:val="00C2492E"/>
    <w:rsid w:val="00C32DFE"/>
    <w:rsid w:val="00C34D88"/>
    <w:rsid w:val="00C36FD3"/>
    <w:rsid w:val="00C40F05"/>
    <w:rsid w:val="00C44A2B"/>
    <w:rsid w:val="00C46636"/>
    <w:rsid w:val="00C466A8"/>
    <w:rsid w:val="00C604AB"/>
    <w:rsid w:val="00C62302"/>
    <w:rsid w:val="00C6298B"/>
    <w:rsid w:val="00C74E63"/>
    <w:rsid w:val="00C75E2C"/>
    <w:rsid w:val="00C86D79"/>
    <w:rsid w:val="00CA654C"/>
    <w:rsid w:val="00CB160C"/>
    <w:rsid w:val="00CB1D0B"/>
    <w:rsid w:val="00CB7300"/>
    <w:rsid w:val="00CE1F98"/>
    <w:rsid w:val="00CE4E74"/>
    <w:rsid w:val="00CF27EC"/>
    <w:rsid w:val="00CF3913"/>
    <w:rsid w:val="00D0523A"/>
    <w:rsid w:val="00D15F5D"/>
    <w:rsid w:val="00D16141"/>
    <w:rsid w:val="00D26DDF"/>
    <w:rsid w:val="00D34C28"/>
    <w:rsid w:val="00D412E1"/>
    <w:rsid w:val="00D454E6"/>
    <w:rsid w:val="00D650C8"/>
    <w:rsid w:val="00D73069"/>
    <w:rsid w:val="00D73578"/>
    <w:rsid w:val="00D75EFC"/>
    <w:rsid w:val="00D93D24"/>
    <w:rsid w:val="00D97E8F"/>
    <w:rsid w:val="00DA5984"/>
    <w:rsid w:val="00DB05E6"/>
    <w:rsid w:val="00DB4968"/>
    <w:rsid w:val="00DB50DA"/>
    <w:rsid w:val="00DC0314"/>
    <w:rsid w:val="00DC156C"/>
    <w:rsid w:val="00DE3852"/>
    <w:rsid w:val="00DE5E18"/>
    <w:rsid w:val="00DF0785"/>
    <w:rsid w:val="00E01449"/>
    <w:rsid w:val="00E01828"/>
    <w:rsid w:val="00E028AB"/>
    <w:rsid w:val="00E1115F"/>
    <w:rsid w:val="00E42CF8"/>
    <w:rsid w:val="00E54696"/>
    <w:rsid w:val="00E63330"/>
    <w:rsid w:val="00E639CB"/>
    <w:rsid w:val="00E64054"/>
    <w:rsid w:val="00E66595"/>
    <w:rsid w:val="00E733CE"/>
    <w:rsid w:val="00E90A49"/>
    <w:rsid w:val="00E973D3"/>
    <w:rsid w:val="00E9748F"/>
    <w:rsid w:val="00E97D9E"/>
    <w:rsid w:val="00E97FFA"/>
    <w:rsid w:val="00EB4288"/>
    <w:rsid w:val="00EE56F0"/>
    <w:rsid w:val="00EF04BB"/>
    <w:rsid w:val="00EF1244"/>
    <w:rsid w:val="00EF283D"/>
    <w:rsid w:val="00F04426"/>
    <w:rsid w:val="00F11F50"/>
    <w:rsid w:val="00F128E9"/>
    <w:rsid w:val="00F14318"/>
    <w:rsid w:val="00F36DFD"/>
    <w:rsid w:val="00F409D7"/>
    <w:rsid w:val="00F51529"/>
    <w:rsid w:val="00F53881"/>
    <w:rsid w:val="00F55D45"/>
    <w:rsid w:val="00F5659B"/>
    <w:rsid w:val="00F719F7"/>
    <w:rsid w:val="00F75C75"/>
    <w:rsid w:val="00F83441"/>
    <w:rsid w:val="00F85DF3"/>
    <w:rsid w:val="00FB70A2"/>
    <w:rsid w:val="00FC7D3F"/>
    <w:rsid w:val="00FD0B99"/>
    <w:rsid w:val="00FE302E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A18FE"/>
  <w14:defaultImageDpi w14:val="32767"/>
  <w15:chartTrackingRefBased/>
  <w15:docId w15:val="{CFA2BCD4-843F-264D-8C8A-2B98722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9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6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8F33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2974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mw-headline">
    <w:name w:val="mw-headline"/>
    <w:basedOn w:val="DefaultParagraphFont"/>
    <w:rsid w:val="00542974"/>
  </w:style>
  <w:style w:type="character" w:customStyle="1" w:styleId="mw-editsection">
    <w:name w:val="mw-editsection"/>
    <w:basedOn w:val="DefaultParagraphFont"/>
    <w:rsid w:val="00542974"/>
  </w:style>
  <w:style w:type="character" w:customStyle="1" w:styleId="mw-editsection-bracket">
    <w:name w:val="mw-editsection-bracket"/>
    <w:basedOn w:val="DefaultParagraphFont"/>
    <w:rsid w:val="00542974"/>
  </w:style>
  <w:style w:type="paragraph" w:styleId="NormalWeb">
    <w:name w:val="Normal (Web)"/>
    <w:basedOn w:val="Normal"/>
    <w:uiPriority w:val="99"/>
    <w:semiHidden/>
    <w:unhideWhenUsed/>
    <w:rsid w:val="005429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icrosoft_Windows" TargetMode="External"/><Relationship Id="rId26" Type="http://schemas.openxmlformats.org/officeDocument/2006/relationships/hyperlink" Target="https://en.wikipedia.org/wiki/AIDS" TargetMode="External"/><Relationship Id="rId39" Type="http://schemas.openxmlformats.org/officeDocument/2006/relationships/hyperlink" Target="https://en.wikipedia.org/wiki/Short_Message_Service" TargetMode="External"/><Relationship Id="rId21" Type="http://schemas.openxmlformats.org/officeDocument/2006/relationships/hyperlink" Target="https://en.wikipedia.org/wiki/MySQL" TargetMode="External"/><Relationship Id="rId34" Type="http://schemas.openxmlformats.org/officeDocument/2006/relationships/hyperlink" Target="https://en.wikipedia.org/wiki/OpenMRS" TargetMode="External"/><Relationship Id="rId42" Type="http://schemas.openxmlformats.org/officeDocument/2006/relationships/hyperlink" Target="https://github.com/GenomicsDB/GenomicsDB/wiki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nMRS" TargetMode="External"/><Relationship Id="rId20" Type="http://schemas.openxmlformats.org/officeDocument/2006/relationships/hyperlink" Target="https://en.wikipedia.org/wiki/OpenMRS" TargetMode="External"/><Relationship Id="rId29" Type="http://schemas.openxmlformats.org/officeDocument/2006/relationships/hyperlink" Target="https://en.wikipedia.org/wiki/Oncology" TargetMode="External"/><Relationship Id="rId41" Type="http://schemas.openxmlformats.org/officeDocument/2006/relationships/hyperlink" Target="https://www.genomicsdb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github.com/ncoudray/DeepPATH/tree/master/DeepPATH_code/example_TCGA_lung/checkpoints" TargetMode="External"/><Relationship Id="rId24" Type="http://schemas.openxmlformats.org/officeDocument/2006/relationships/hyperlink" Target="https://en.wikipedia.org/wiki/Java_(programming_language)" TargetMode="External"/><Relationship Id="rId32" Type="http://schemas.openxmlformats.org/officeDocument/2006/relationships/hyperlink" Target="https://en.wikipedia.org/wiki/Fast_Healthcare_Interoperability_Resources" TargetMode="External"/><Relationship Id="rId37" Type="http://schemas.openxmlformats.org/officeDocument/2006/relationships/hyperlink" Target="https://en.wikipedia.org/wiki/Wikipedia:Manual_of_Style" TargetMode="External"/><Relationship Id="rId40" Type="http://schemas.openxmlformats.org/officeDocument/2006/relationships/hyperlink" Target="https://en.wikipedia.org/wiki/List_of_open-source_health_software" TargetMode="External"/><Relationship Id="rId5" Type="http://schemas.openxmlformats.org/officeDocument/2006/relationships/hyperlink" Target="https://github.com/jupyterhub/binderhub" TargetMode="External"/><Relationship Id="rId15" Type="http://schemas.openxmlformats.org/officeDocument/2006/relationships/hyperlink" Target="https://en.wikipedia.org/w/index.php?title=OpenMRS&amp;action=edit&amp;section=2" TargetMode="External"/><Relationship Id="rId23" Type="http://schemas.openxmlformats.org/officeDocument/2006/relationships/hyperlink" Target="https://en.wikipedia.org/wiki/Hibernate_(Java)" TargetMode="External"/><Relationship Id="rId28" Type="http://schemas.openxmlformats.org/officeDocument/2006/relationships/hyperlink" Target="https://en.wikipedia.org/wiki/Primary_care" TargetMode="External"/><Relationship Id="rId36" Type="http://schemas.openxmlformats.org/officeDocument/2006/relationships/hyperlink" Target="https://en.wikipedia.org/wiki/OpenMR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Mac_OS_X" TargetMode="External"/><Relationship Id="rId31" Type="http://schemas.openxmlformats.org/officeDocument/2006/relationships/hyperlink" Target="https://en.wikipedia.org/wiki/OpenMR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mrs.org/" TargetMode="External"/><Relationship Id="rId22" Type="http://schemas.openxmlformats.org/officeDocument/2006/relationships/hyperlink" Target="https://en.wikipedia.org/wiki/OpenMRS" TargetMode="External"/><Relationship Id="rId27" Type="http://schemas.openxmlformats.org/officeDocument/2006/relationships/hyperlink" Target="https://en.wikipedia.org/wiki/Multi-drug-resistant_tuberculosis" TargetMode="External"/><Relationship Id="rId30" Type="http://schemas.openxmlformats.org/officeDocument/2006/relationships/hyperlink" Target="https://en.wikipedia.org/wiki/HL7" TargetMode="External"/><Relationship Id="rId35" Type="http://schemas.openxmlformats.org/officeDocument/2006/relationships/hyperlink" Target="https://en.wikipedia.org/wiki/OpenMRS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Linux" TargetMode="External"/><Relationship Id="rId25" Type="http://schemas.openxmlformats.org/officeDocument/2006/relationships/hyperlink" Target="https://en.wikipedia.org/wiki/OpenMRS" TargetMode="External"/><Relationship Id="rId33" Type="http://schemas.openxmlformats.org/officeDocument/2006/relationships/hyperlink" Target="https://en.wikipedia.org/wiki/LOINC" TargetMode="External"/><Relationship Id="rId38" Type="http://schemas.openxmlformats.org/officeDocument/2006/relationships/hyperlink" Target="https://en.wikipedia.org/wiki/Wikipedia:Manual_of_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96</cp:revision>
  <dcterms:created xsi:type="dcterms:W3CDTF">2020-02-13T00:01:00Z</dcterms:created>
  <dcterms:modified xsi:type="dcterms:W3CDTF">2020-02-13T00:59:00Z</dcterms:modified>
</cp:coreProperties>
</file>