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6EB9B" w14:textId="4F496A3C" w:rsidR="006104EE" w:rsidRDefault="003D4D58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Договор ФЛМ</w:t>
      </w:r>
      <w:r w:rsidR="006104EE">
        <w:rPr>
          <w:rFonts w:ascii="Times New Roman" w:eastAsia="Times New Roman" w:hAnsi="Times New Roman" w:cs="Times New Roman"/>
          <w:b/>
        </w:rPr>
        <w:t>-</w:t>
      </w:r>
      <w:r w:rsidR="006104EE" w:rsidRPr="00121963">
        <w:rPr>
          <w:rFonts w:ascii="Times New Roman" w:eastAsia="Times New Roman" w:hAnsi="Times New Roman" w:cs="Times New Roman"/>
          <w:b/>
          <w:highlight w:val="yellow"/>
        </w:rPr>
        <w:t>_________</w:t>
      </w:r>
    </w:p>
    <w:p w14:paraId="5D625DDC" w14:textId="0309CB3F" w:rsidR="007A4008" w:rsidRDefault="003D4D58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оказания услуг по организации деловых нетворкинг мероприятий </w:t>
      </w:r>
    </w:p>
    <w:p w14:paraId="5D625DDD" w14:textId="4E7D50DE" w:rsidR="007A4008" w:rsidRDefault="003D4D5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Москва</w:t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  <w:r>
        <w:rPr>
          <w:rFonts w:ascii="Times New Roman" w:eastAsia="Times New Roman" w:hAnsi="Times New Roman" w:cs="Times New Roman"/>
          <w:highlight w:val="white"/>
        </w:rPr>
        <w:t>%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Дата.Формат.Расширенный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%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</w:t>
      </w:r>
    </w:p>
    <w:p w14:paraId="5D625DDE" w14:textId="52B7A597" w:rsidR="007A4008" w:rsidRDefault="001F6A17">
      <w:pPr>
        <w:jc w:val="both"/>
        <w:rPr>
          <w:rFonts w:ascii="Times New Roman" w:eastAsia="Times New Roman" w:hAnsi="Times New Roman" w:cs="Times New Roman"/>
          <w:b/>
        </w:rPr>
      </w:pPr>
      <w:r w:rsidRPr="00121963">
        <w:rPr>
          <w:rFonts w:ascii="Times New Roman" w:eastAsia="Times New Roman" w:hAnsi="Times New Roman" w:cs="Times New Roman"/>
          <w:b/>
          <w:highlight w:val="yellow"/>
        </w:rPr>
        <w:t>ФИО клиента (из карточки)</w:t>
      </w:r>
      <w:r w:rsidR="003D4D58">
        <w:rPr>
          <w:rFonts w:ascii="Times New Roman" w:eastAsia="Times New Roman" w:hAnsi="Times New Roman" w:cs="Times New Roman"/>
          <w:highlight w:val="white"/>
        </w:rPr>
        <w:t>,</w:t>
      </w:r>
      <w:r w:rsidR="003D4D58">
        <w:rPr>
          <w:rFonts w:ascii="Times New Roman" w:eastAsia="Times New Roman" w:hAnsi="Times New Roman" w:cs="Times New Roman"/>
        </w:rPr>
        <w:t xml:space="preserve"> именуемый/</w:t>
      </w:r>
      <w:proofErr w:type="spellStart"/>
      <w:r w:rsidR="003D4D58">
        <w:rPr>
          <w:rFonts w:ascii="Times New Roman" w:eastAsia="Times New Roman" w:hAnsi="Times New Roman" w:cs="Times New Roman"/>
        </w:rPr>
        <w:t>ая</w:t>
      </w:r>
      <w:proofErr w:type="spellEnd"/>
      <w:r w:rsidR="003D4D58">
        <w:rPr>
          <w:rFonts w:ascii="Times New Roman" w:eastAsia="Times New Roman" w:hAnsi="Times New Roman" w:cs="Times New Roman"/>
        </w:rPr>
        <w:t xml:space="preserve"> в дальнейшем </w:t>
      </w:r>
      <w:r w:rsidR="003D4D58">
        <w:rPr>
          <w:rFonts w:ascii="Times New Roman" w:eastAsia="Times New Roman" w:hAnsi="Times New Roman" w:cs="Times New Roman"/>
          <w:b/>
        </w:rPr>
        <w:t>«Клиент»</w:t>
      </w:r>
      <w:r w:rsidR="003D4D58">
        <w:rPr>
          <w:rFonts w:ascii="Times New Roman" w:eastAsia="Times New Roman" w:hAnsi="Times New Roman" w:cs="Times New Roman"/>
        </w:rPr>
        <w:t xml:space="preserve">, с одной стороны, и </w:t>
      </w:r>
      <w:r w:rsidR="003D4D58">
        <w:rPr>
          <w:rFonts w:ascii="Times New Roman" w:eastAsia="Times New Roman" w:hAnsi="Times New Roman" w:cs="Times New Roman"/>
          <w:b/>
        </w:rPr>
        <w:t xml:space="preserve">Общество с ограниченной ответственностью «Деловой Клуб» </w:t>
      </w:r>
      <w:r w:rsidR="003D4D58">
        <w:rPr>
          <w:rFonts w:ascii="Times New Roman" w:eastAsia="Times New Roman" w:hAnsi="Times New Roman" w:cs="Times New Roman"/>
        </w:rPr>
        <w:t xml:space="preserve">в лице Управляющего-индивидуального предпринимателя Томчука Дмитрия Анатольевича, действующего на основании Устава, именуемое в дальнейшем </w:t>
      </w:r>
      <w:r w:rsidR="003D4D58">
        <w:rPr>
          <w:rFonts w:ascii="Times New Roman" w:eastAsia="Times New Roman" w:hAnsi="Times New Roman" w:cs="Times New Roman"/>
          <w:b/>
        </w:rPr>
        <w:t>«Организатор»</w:t>
      </w:r>
      <w:r w:rsidR="003D4D58">
        <w:rPr>
          <w:rFonts w:ascii="Times New Roman" w:eastAsia="Times New Roman" w:hAnsi="Times New Roman" w:cs="Times New Roman"/>
        </w:rPr>
        <w:t xml:space="preserve">, с другой стороны, совместно именуемые </w:t>
      </w:r>
      <w:r w:rsidR="003D4D58">
        <w:rPr>
          <w:rFonts w:ascii="Times New Roman" w:eastAsia="Times New Roman" w:hAnsi="Times New Roman" w:cs="Times New Roman"/>
          <w:b/>
        </w:rPr>
        <w:t>«Стороны»</w:t>
      </w:r>
      <w:r w:rsidR="003D4D58">
        <w:rPr>
          <w:rFonts w:ascii="Times New Roman" w:eastAsia="Times New Roman" w:hAnsi="Times New Roman" w:cs="Times New Roman"/>
        </w:rPr>
        <w:t>, заключили настоящий Договор о нижеследующем:</w:t>
      </w:r>
    </w:p>
    <w:p w14:paraId="5D625DDF" w14:textId="77777777" w:rsidR="007A4008" w:rsidRDefault="003D4D5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ТЕРМИНЫ И ОПРЕДЕЛЕНИЯ</w:t>
      </w:r>
    </w:p>
    <w:p w14:paraId="5D625DE0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Адмиссия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(Встреча-</w:t>
      </w:r>
      <w:proofErr w:type="spellStart"/>
      <w:r>
        <w:rPr>
          <w:rFonts w:ascii="Times New Roman" w:eastAsia="Times New Roman" w:hAnsi="Times New Roman" w:cs="Times New Roman"/>
          <w:b/>
        </w:rPr>
        <w:t>адмиссия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– процесс уточнения в результате беседы с представителем Организатора информации о деловом опыте Клиента, его ожиданиях от участия в Нетворкинг мероприятиях и его готовности поддерживать необходимый уровень вовлечения в совместную работу участников.</w:t>
      </w:r>
    </w:p>
    <w:p w14:paraId="5D625DE1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D625DE2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</w:rPr>
        <w:t xml:space="preserve">Клуб </w:t>
      </w:r>
      <w:r>
        <w:rPr>
          <w:rFonts w:ascii="Times New Roman" w:eastAsia="Times New Roman" w:hAnsi="Times New Roman" w:cs="Times New Roman"/>
        </w:rPr>
        <w:t xml:space="preserve"> –</w:t>
      </w:r>
      <w:proofErr w:type="gramEnd"/>
      <w:r>
        <w:rPr>
          <w:rFonts w:ascii="Times New Roman" w:eastAsia="Times New Roman" w:hAnsi="Times New Roman" w:cs="Times New Roman"/>
        </w:rPr>
        <w:t xml:space="preserve"> условное наименование набора организуемых Организатором мероприятий и сервисов для клиентов, а также наименование сообщества участников Нетворкинг мероприятий, включая участников, принимающих участие в дистанционном формате с использованием информационно-телекоммуникационных средств связи (онлайн).</w:t>
      </w:r>
    </w:p>
    <w:p w14:paraId="5D625DE3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D625DE4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Модератор</w:t>
      </w:r>
      <w:r>
        <w:rPr>
          <w:rFonts w:ascii="Times New Roman" w:eastAsia="Times New Roman" w:hAnsi="Times New Roman" w:cs="Times New Roman"/>
        </w:rPr>
        <w:t xml:space="preserve"> – предоставляемое Организатором лицо, прошедшее обучение технологии проведения деловых встреч, ответственное за обеспечение структурированного и эффективного общения между участниками Нетворкинг мероприятий, проводимых Организатором.</w:t>
      </w:r>
    </w:p>
    <w:p w14:paraId="5D625DE5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D625DE6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Нетворкинг мероприятие</w:t>
      </w:r>
      <w:r>
        <w:rPr>
          <w:rFonts w:ascii="Times New Roman" w:eastAsia="Times New Roman" w:hAnsi="Times New Roman" w:cs="Times New Roman"/>
        </w:rPr>
        <w:t xml:space="preserve"> – групповая встреча участников, проводимая в формате Объединительного мероприятия или Форум-встречи, целью которой является обмен опытом и знаниями по различным профессиональным и деловым вопросам. Нетворкинг мероприятия могут проводиться как в формате очных встреч, так и в формате онлайн общения и трансляций.</w:t>
      </w:r>
    </w:p>
    <w:p w14:paraId="5D625DE7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D625DE8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Объединительное мероприятие </w:t>
      </w:r>
      <w:r>
        <w:rPr>
          <w:rFonts w:ascii="Times New Roman" w:eastAsia="Times New Roman" w:hAnsi="Times New Roman" w:cs="Times New Roman"/>
        </w:rPr>
        <w:t>– нетворкинг мероприятие продолжительностью не менее 2 (Двух) часов, в рамках которого перед участниками выступает приглашенный спикер, происходят иные активности, а участники получают возможность совместного проведения времени и общения согласно регламенту.</w:t>
      </w:r>
    </w:p>
    <w:p w14:paraId="5D625DE9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</w:rPr>
      </w:pPr>
    </w:p>
    <w:p w14:paraId="5D625DEA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Форум-встреча</w:t>
      </w:r>
      <w:r>
        <w:rPr>
          <w:rFonts w:ascii="Times New Roman" w:eastAsia="Times New Roman" w:hAnsi="Times New Roman" w:cs="Times New Roman"/>
        </w:rPr>
        <w:t xml:space="preserve"> – нетворкинг мероприятие продолжительностью не менее 3 (Трех) часов, проводимое по определенному протоколу на регулярной основе до 10 (Десяти) раз в течение календарного года и представляющее собой собрание участников Форум-группы, в ходе которого участники при поддержке профессионального модератора ведут структурированное и эффективное общение и осуществляют обмен опытом по деловым и личным вопросам.</w:t>
      </w:r>
    </w:p>
    <w:p w14:paraId="5D625DEB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5D625DEC" w14:textId="77777777" w:rsidR="007A4008" w:rsidRDefault="003D4D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ПРЕДМЕТ ДОГОВОРА</w:t>
      </w:r>
    </w:p>
    <w:p w14:paraId="5D625DED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По настоящему Договору Организатор обязуется оказывать Клиенту услуги в форме организации, проведения и модерации деловых Нетворкинг мероприятий (форум-встреч и объединительных мероприятий), в рамках которых выполняются следующие задачи:</w:t>
      </w:r>
    </w:p>
    <w:p w14:paraId="5D625DEE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объединение ведущих экспертов в области бизнеса и аналитики;</w:t>
      </w:r>
    </w:p>
    <w:p w14:paraId="5D625DEF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регулярный обмен актуальной информацией, достоверность которой подтверждается экспертами и исследователями;</w:t>
      </w:r>
    </w:p>
    <w:p w14:paraId="5D625DF0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обмен опытом, получение помощи в решении трудных вопросов и серьезных проблем в сфере предпринимательства и бизнеса;</w:t>
      </w:r>
    </w:p>
    <w:p w14:paraId="5D625DF1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обеспечение возможности корректировать, вносить изменения в проекты, программы, планы и стратегии развития бизнеса на основе новой информации, свежих данных;</w:t>
      </w:r>
    </w:p>
    <w:p w14:paraId="5D625DF2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поддержание, налаживание и расширение сети деловых контактов между участниками;</w:t>
      </w:r>
    </w:p>
    <w:p w14:paraId="5D625DF3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 активный поиск максимально эффективных решений вопросов, определяемых участниками и модераторами в тех сферах, которые напрямую влияют на развитие бизнеса;</w:t>
      </w:r>
    </w:p>
    <w:p w14:paraId="5D625DF4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проведение Нетворкинг мероприятий, в рамках которых выступает приглашенный спикер или происходят иные активности, согласно регламенту соответствующего мероприятия,</w:t>
      </w:r>
    </w:p>
    <w:p w14:paraId="5D625DF5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 Клиент обязуется принимать оказанные надлежащим образом услуги и оплачивать их в соответствии с указанными условиями в разделе 3 настоящего Договора.</w:t>
      </w:r>
    </w:p>
    <w:p w14:paraId="5D625DF6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5D625DF7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 Порядок проведения Нетворкинг мероприятий:</w:t>
      </w:r>
    </w:p>
    <w:p w14:paraId="5D625DF8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1.2.1. Участники Нетворкинг мероприятия, проводимых в формате форум-встреч, обмениваются личным опытом ведения бизнеса, опытом моделирования и администрирования бизнес процессов, </w:t>
      </w:r>
      <w:proofErr w:type="gramStart"/>
      <w:r>
        <w:rPr>
          <w:rFonts w:ascii="Times New Roman" w:eastAsia="Times New Roman" w:hAnsi="Times New Roman" w:cs="Times New Roman"/>
        </w:rPr>
        <w:t>решения</w:t>
      </w:r>
      <w:proofErr w:type="gramEnd"/>
      <w:r>
        <w:rPr>
          <w:rFonts w:ascii="Times New Roman" w:eastAsia="Times New Roman" w:hAnsi="Times New Roman" w:cs="Times New Roman"/>
        </w:rPr>
        <w:t xml:space="preserve"> возникающих в ходе осуществления предпринимательской деятельности задач и проблем и т.д., для обеспечения взаимовыгодного сотрудничества между представителями бизнеса. Участники вправе самостоятельно предлагать вопросы для обсуждения на Нетворкинг мероприятии. В рамках Нетворкинг мероприятий, проводимых в формате объединительных мероприятий, организуется выступление внешнего спикера или происходят иные активности, согласно регламенту.</w:t>
      </w:r>
    </w:p>
    <w:p w14:paraId="5D625DF9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5D625DFA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1.2.2. Регламент проведения Нетворкинг мероприятия и последовательность выступления участников определяются модератором Нетворкинг мероприятия, предоставляемым Организатором. Место проведения Нетворкинг мероприятия определяется по усмотрению Организатора в пределах Российской Федерации. Допускается проведение заочных Нетворкинг мероприятий через средства электронной коммуникации.</w:t>
      </w:r>
    </w:p>
    <w:p w14:paraId="5D625DFB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1.2.3. Минимальное количество участников в рамках одного Нетворкинг мероприятия составляет 6 (шесть) человек.</w:t>
      </w:r>
    </w:p>
    <w:p w14:paraId="5D625DFC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1.2.4. Минимальная продолжительность одного Нетворкинг мероприятия составляет 2 (два) часа.</w:t>
      </w:r>
    </w:p>
    <w:p w14:paraId="5D625DFD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1.2.5. Клиент вправе принять участие в Нетворкинг мероприятиях в количестве, предусмотренном условиями раздела 3 настоящего Договора.</w:t>
      </w:r>
    </w:p>
    <w:p w14:paraId="5D625DFE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5D625DFF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1.3. Для целей формирования оптимальных с точки зрения уровня и опыта участников Нетворкинг мероприятий Клиенты заполняют анкету потенциального участника по форме, определенной Организатором, в электронном или бумажном виде (далее – «Анкета»), а также принимают участие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, в ходе которой Организатор (или его уполномоченный представитель) более подробно уточняет сферы бизнеса, в которых Клиент ведет деятельность, компетенции Клиента, пожелания и комментарии Клиента относительно Нетворкинг мероприятий.</w:t>
      </w:r>
    </w:p>
    <w:p w14:paraId="5D625E00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5D625E01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1.4. Каждая Сторона гарантирует другой Стороне, что обладает необходимой право- и дееспособностью, а равно всеми правами и полномочиями, необходимыми и достаточными для заключения и исполнения настоящего Договора.</w:t>
      </w:r>
    </w:p>
    <w:p w14:paraId="5D625E02" w14:textId="77777777" w:rsidR="007A4008" w:rsidRDefault="003D4D58">
      <w:pPr>
        <w:spacing w:before="240"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2. ПОРЯДОК ОКАЗАНИЯ И ПРИЕМКИ ОКАЗАННЫХ УСЛУГ</w:t>
      </w:r>
    </w:p>
    <w:p w14:paraId="5D625E03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</w:p>
    <w:p w14:paraId="5D625E04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 Организатор информирует Клиента и иных участников Нетворкинг мероприятий о времени и месте их проведения не позднее чем за 10 (Десять) календарных дней до даты проведения соответствующего Нетворкинг мероприятия.</w:t>
      </w:r>
    </w:p>
    <w:p w14:paraId="5D625E05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 Клиент не позднее 5 (Пяти) календарных дней с момента поступления от Организатора или уполномоченного им лица информации, предусмотренной п. 2.1 Договора, обязан подтвердить Организатору свое участие в организуемом Нетворкинг мероприятии или отказаться от участия в нем. Отсутствие ответа Клиента в течение вышеуказанного срока по вопросу посещения им Нетворкинг мероприятия признается для целей настоящего Договора согласием на участие в нем. Подтверждение Клиентом участия в организуемом Нетворкинг мероприятии, а также отказ Клиента от участия в организуемом Нетворкинг мероприятии или отсутствие ответа Клиента на уведомление Организатора не влияют на момент начала оказания услуг (п. 2.7. Договора), за исключением случаев, предусмотренных Договором.</w:t>
      </w:r>
    </w:p>
    <w:p w14:paraId="5D625E06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2.3. Информирование Клиента, предусмотренное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 xml:space="preserve">. 2.1.-2.2. Договора, осуществляется Организатором или привлекаемым им третьими лицами путем направления электронного </w:t>
      </w:r>
      <w:r>
        <w:rPr>
          <w:rFonts w:ascii="Times New Roman" w:eastAsia="Times New Roman" w:hAnsi="Times New Roman" w:cs="Times New Roman"/>
        </w:rPr>
        <w:lastRenderedPageBreak/>
        <w:t>письма/сообщения по контактным данным Клиента или посредством уведомления в устной, письменной или электронной форме сотрудниками Организатора, уполномоченными осуществлять взаимодействие между Организатором и Клиентом по поводу участия в Нетворкинг мероприятиях. Подтверждение Клиента, предусмотренное п. 2.2. Договора, осуществляется посредством направления Организатору электронного письма по адресу Организатора, указанному в настоящем Договоре, или посредством уведомления в устной, электронной или письменной форме сотрудников Организатора, уполномоченных осуществлять взаимодействие между Организатором и Клиентом по поводу участия в Нетворкинг мероприятиях.</w:t>
      </w:r>
    </w:p>
    <w:p w14:paraId="5D625E07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2.4. С момента подтверждения Клиентом участия в Нетворкинг мероприятии Клиент становится обязанным посетить соответствующее Нетворкинг мероприятие. В случае отказа от участия в Нетворкинг мероприятии или неявки для участия в Нетворкинг мероприятии, в отношении которого Клиент был уведомлен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Клиент не вправе требовать от Организатора возврата денежных средств или компенсационного участия в дополнительном Нетворкинг мероприятии.</w:t>
      </w:r>
    </w:p>
    <w:p w14:paraId="5D625E08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2.5. В целях проведения Нетворкинг мероприятий Организатор вправе привлекать Модератора. Задачей Модератора является структурирование и администрирование процесса проведения Нетворкинг мероприятий, поддержание и направление диалога участников, формирование повестки, предложение участниками тем для обсуждения.</w:t>
      </w:r>
    </w:p>
    <w:p w14:paraId="5D625E09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2.6. Организатор вправе привлекать к участию в Нетворкинг мероприятиях специалистов, обладающих компетенцией в вопросах, входящих в повестку соответствующего Нетворкинг мероприятия, с целью повышения эффективности обсуждения соответствующих тем повестки.</w:t>
      </w:r>
    </w:p>
    <w:p w14:paraId="5D625E0A" w14:textId="316EB89D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2.7. Моментом начала оказания услуг является момент зачисления оплаты по настоящему Договору на расчетный счет Организатора. </w:t>
      </w:r>
    </w:p>
    <w:p w14:paraId="5D625E0B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2.8. Организатор подбирает Клиенту группу (форум-группу) участников для участия в Нетворкинг мероприятиях в формате форум-встреч. После завершения подбора Клиенту Организатором форум-группы участников Клиент, впервые заключивший Договор с Организатором, вправе отказаться от участия в подобранной форум-группе участников в срок не позднее 2 (Двух) рабочих дней после даты проведения первого Нетворкинг мероприятия в формате форум-встречи, о котором был уведомлен Клиент, вне зависимости от факта его посещения. Организатор, учитывая причины отказа Клиента от участия в форум-группе участников, подбирает другую форум-группу участников для Клиента.</w:t>
      </w:r>
    </w:p>
    <w:p w14:paraId="5D625E0C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2.9. В течение Пробного периода Клиент вправе отказаться от Договора в одностороннем порядке. В случае отказа Клиента от Договора в течение Пробного периода возврат стоимости оплаченных услуг производится в порядке, установленном в п. 6.5. Договора.</w:t>
      </w:r>
    </w:p>
    <w:p w14:paraId="5D625E0D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2.10. Пропуск Клиентом Нетворкинг мероприятий, в отношении которых он был проинформирован в порядке, предусмотренном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настоящего Договора, вне зависимости от причин такого пропуска, не влияет на сроки оказания услуг, предусмотренные разделом 3 настоящего Договора.</w:t>
      </w:r>
    </w:p>
    <w:p w14:paraId="5D625E0E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2.11. Моментом окончания оказания услуг является момент истечения срока, предусмотренного разделом 3 настоящего Договора, независимо от того, сколько Нетворкинг мероприятий фактически посетил Клиент.</w:t>
      </w:r>
    </w:p>
    <w:p w14:paraId="5D625E0F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2.12. В случае, если Нетворкинг мероприятие в формате форум-встречи не может состояться по причине неготовности к посещению и (или) из-за отсутствия подтверждений явки большинства участников, Организатор обязуется предоставить возможность проведения дополнительного Нетворкинг мероприятия в формате форум-встреча при обязательной совокупности следующих условий: 1) участники уведомили Организатора об обстоятельствах своего отсутствия не позднее чем за 3 (Три) рабочих дня до даты проведения Нетворкинг мероприятия; 2) все участники определились с датой проведения дополнительного Нетворкинг мероприятия и согласовали ее с Организатором; 3) дата проведения дополнительного Нетворкинг мероприятия не может выходить за срок оказания услуг, указанный в разделе 3 настоящего Договора. При отсутствии одного из указанных условий Организатор считается </w:t>
      </w:r>
      <w:proofErr w:type="gramStart"/>
      <w:r>
        <w:rPr>
          <w:rFonts w:ascii="Times New Roman" w:eastAsia="Times New Roman" w:hAnsi="Times New Roman" w:cs="Times New Roman"/>
        </w:rPr>
        <w:t>надлежащим образом</w:t>
      </w:r>
      <w:proofErr w:type="gramEnd"/>
      <w:r>
        <w:rPr>
          <w:rFonts w:ascii="Times New Roman" w:eastAsia="Times New Roman" w:hAnsi="Times New Roman" w:cs="Times New Roman"/>
        </w:rPr>
        <w:t xml:space="preserve"> исполнившим свои обязательства по оказанию услуг в части организации и проведения Нетворкинг мероприятия.</w:t>
      </w:r>
    </w:p>
    <w:p w14:paraId="5D625E10" w14:textId="77777777" w:rsidR="007A4008" w:rsidRDefault="007A4008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D625E11" w14:textId="77777777" w:rsidR="007A4008" w:rsidRDefault="003D4D58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 ПОРЯДОК И УСЛОВИЯ ОПЛАТЫ</w:t>
      </w:r>
    </w:p>
    <w:p w14:paraId="5D625E12" w14:textId="77777777" w:rsidR="007A4008" w:rsidRDefault="007A4008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D625E13" w14:textId="05FDC6A5" w:rsidR="007A4008" w:rsidRDefault="003D4D58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3.1. Стоимость услуг Организатора составляет </w:t>
      </w:r>
      <w:r w:rsidR="00D02488" w:rsidRPr="00D02488">
        <w:rPr>
          <w:rFonts w:ascii="Times New Roman" w:eastAsia="Times New Roman" w:hAnsi="Times New Roman" w:cs="Times New Roman"/>
        </w:rPr>
        <w:t xml:space="preserve">440 000 руб. (Четыреста сорок тысяч рублей) </w:t>
      </w:r>
      <w:r>
        <w:rPr>
          <w:rFonts w:ascii="Times New Roman" w:eastAsia="Times New Roman" w:hAnsi="Times New Roman" w:cs="Times New Roman"/>
        </w:rPr>
        <w:t xml:space="preserve">за одного </w:t>
      </w:r>
      <w:proofErr w:type="gramStart"/>
      <w:r>
        <w:rPr>
          <w:rFonts w:ascii="Times New Roman" w:eastAsia="Times New Roman" w:hAnsi="Times New Roman" w:cs="Times New Roman"/>
        </w:rPr>
        <w:t>слушателя,  направляемого</w:t>
      </w:r>
      <w:proofErr w:type="gramEnd"/>
      <w:r>
        <w:rPr>
          <w:rFonts w:ascii="Times New Roman" w:eastAsia="Times New Roman" w:hAnsi="Times New Roman" w:cs="Times New Roman"/>
        </w:rPr>
        <w:t xml:space="preserve"> Клиентом и  включает возможность посещения не менее 15 (Пятнадцати) Нетворкинг мероприятий в течение 1</w:t>
      </w:r>
      <w:r w:rsidR="00D02488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(</w:t>
      </w:r>
      <w:r w:rsidR="00D02488">
        <w:rPr>
          <w:rFonts w:ascii="Times New Roman" w:eastAsia="Times New Roman" w:hAnsi="Times New Roman" w:cs="Times New Roman"/>
        </w:rPr>
        <w:t>Двенадцати</w:t>
      </w:r>
      <w:r>
        <w:rPr>
          <w:rFonts w:ascii="Times New Roman" w:eastAsia="Times New Roman" w:hAnsi="Times New Roman" w:cs="Times New Roman"/>
        </w:rPr>
        <w:t>) месяцев</w:t>
      </w:r>
      <w:r w:rsidR="00D0248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Указанная в настоящем пункте стоимость услуг Организатора состоит из основной части в размере 340 000 руб. (Триста сорок тысяч рублей) (далее – «Основная часть стоимости») и регистрационного взноса в размере 100 000 руб. (Сто тысяч рублей) (далее – «Регистрационный взнос»). Стороны договорились, что в случаях, предусмотренных Договором, Регистрационный взнос не возвращается Клиенту даже если услуги Организатора фактически оказаны не были. </w:t>
      </w:r>
    </w:p>
    <w:p w14:paraId="5D625E14" w14:textId="77777777" w:rsidR="007A4008" w:rsidRDefault="003D4D58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Замена слушателя с момента посещения им первого Нетворкинг мероприятия не допускается без согласования с Организатором и подлежит оплате в соответствии с п. 3.3. Договора.</w:t>
      </w:r>
    </w:p>
    <w:p w14:paraId="5D625E15" w14:textId="77777777" w:rsidR="007A4008" w:rsidRDefault="003D4D58">
      <w:pPr>
        <w:spacing w:after="0"/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3.3. Указанная в п. 3.2. Договора стоимость услуг в соответствии с количеством направляемых Клиентом слушателей уплачивается путем перечисления денежных средств на счет Организатора.</w:t>
      </w:r>
    </w:p>
    <w:p w14:paraId="5D625E16" w14:textId="77777777" w:rsidR="007A4008" w:rsidRDefault="003D4D58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3.4. Клиент обязуется оплатить услуги Организатора в полном объеме в течение 5 (Пяти) рабочих дней с момента подписания настоящего Договора. </w:t>
      </w:r>
    </w:p>
    <w:p w14:paraId="5D625E17" w14:textId="77777777" w:rsidR="007A4008" w:rsidRDefault="003D4D58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3.5. Организатор применяет упрощенную систему налогообложения, в связи с чем освобожден от уплаты НДС в соответствии со ст. 346.11 Налогового кодекса Российской Федерации. </w:t>
      </w:r>
    </w:p>
    <w:p w14:paraId="5D625E18" w14:textId="77777777" w:rsidR="007A4008" w:rsidRDefault="007A4008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D625E19" w14:textId="77777777" w:rsidR="007A4008" w:rsidRDefault="003D4D58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 ПРАВА И ОБЯЗАННОСТИ СТОРОН</w:t>
      </w:r>
    </w:p>
    <w:p w14:paraId="5D625E1A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4.1. </w:t>
      </w:r>
      <w:r>
        <w:rPr>
          <w:rFonts w:ascii="Times New Roman" w:eastAsia="Times New Roman" w:hAnsi="Times New Roman" w:cs="Times New Roman"/>
          <w:b/>
        </w:rPr>
        <w:t>Организатор обязан</w:t>
      </w:r>
      <w:r>
        <w:rPr>
          <w:rFonts w:ascii="Times New Roman" w:eastAsia="Times New Roman" w:hAnsi="Times New Roman" w:cs="Times New Roman"/>
        </w:rPr>
        <w:t>:</w:t>
      </w:r>
    </w:p>
    <w:p w14:paraId="5D625E1B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4.1.1. своевременно и в соответствии с условиями настоящего Договора оказать Клиенту услуги, являющиеся предметом Договора;</w:t>
      </w:r>
    </w:p>
    <w:p w14:paraId="5D625E1C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</w:rPr>
        <w:t>4.1.2. при оказании услуг руководствоваться общепринятыми методами и практикой оказания такого рода услуг, а также принципами добросовестности и разумности;</w:t>
      </w:r>
    </w:p>
    <w:p w14:paraId="5D625E1D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t>4.1.3. регулярно по требованию Клиента информировать его о ходе оказания услуг;</w:t>
      </w:r>
    </w:p>
    <w:p w14:paraId="5D625E1E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>4.1.4. не разглашать сведения, упомянутые в разделе 5 настоящего Договора;</w:t>
      </w:r>
    </w:p>
    <w:p w14:paraId="5D625E1F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4.1.5. в разумные сроки сообщать Клиенту о выявленной недостоверности и/или недостаточности информации, предоставленной им Организатору в рамках Договора или Анкеты, а также об обстоятельствах, препятствующих надлежащему оказанию услуг по Договору, ставших известными Организатору;</w:t>
      </w:r>
    </w:p>
    <w:p w14:paraId="5D625E20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4.1.6. при необходимости провести встречу-</w:t>
      </w:r>
      <w:proofErr w:type="spellStart"/>
      <w:r>
        <w:rPr>
          <w:rFonts w:ascii="Times New Roman" w:eastAsia="Times New Roman" w:hAnsi="Times New Roman" w:cs="Times New Roman"/>
        </w:rPr>
        <w:t>адмиссию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адмиссию</w:t>
      </w:r>
      <w:proofErr w:type="spellEnd"/>
      <w:r>
        <w:rPr>
          <w:rFonts w:ascii="Times New Roman" w:eastAsia="Times New Roman" w:hAnsi="Times New Roman" w:cs="Times New Roman"/>
        </w:rPr>
        <w:t>) при положительном результате рассмотрения Анкеты Клиента;</w:t>
      </w:r>
    </w:p>
    <w:p w14:paraId="5D625E21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4.1.7. исполнять иные обязанности, предусмотренные настоящим Договором.</w:t>
      </w:r>
    </w:p>
    <w:p w14:paraId="5D625E22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4.2. </w:t>
      </w:r>
      <w:r>
        <w:rPr>
          <w:rFonts w:ascii="Times New Roman" w:eastAsia="Times New Roman" w:hAnsi="Times New Roman" w:cs="Times New Roman"/>
          <w:b/>
        </w:rPr>
        <w:t>Организатор вправе</w:t>
      </w:r>
      <w:r>
        <w:rPr>
          <w:rFonts w:ascii="Times New Roman" w:eastAsia="Times New Roman" w:hAnsi="Times New Roman" w:cs="Times New Roman"/>
        </w:rPr>
        <w:t>:</w:t>
      </w:r>
    </w:p>
    <w:p w14:paraId="5D625E23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4.2.1. самостоятельно выбирать способы и методы оказания услуг, определять регламент, время и место проведения Нетворкинг мероприятий, назначать модератора для проведения Нетворкинг мероприятий;</w:t>
      </w:r>
    </w:p>
    <w:p w14:paraId="5D625E24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</w:rPr>
        <w:t>4.2.2. привлекать к оказанию услуг третьих лиц, оставаясь при этом ответственным перед Клиентом за их действия (бездействие);</w:t>
      </w:r>
    </w:p>
    <w:p w14:paraId="5D625E25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 xml:space="preserve">4.2.3. доводить до Клиента сведения о проведении Нетворкинг мероприятий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Договора;</w:t>
      </w:r>
    </w:p>
    <w:p w14:paraId="5D625E26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4.2.4. осуществлять фото- и видеосъемку проводимых Нетворкинг мероприятий (при этом исключительные авторские права на фото и видеоматериалы, а также смежные с ними права принадлежат Организатору);</w:t>
      </w:r>
    </w:p>
    <w:p w14:paraId="5D625E27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2" w:name="_1ksv4uv" w:colFirst="0" w:colLast="0"/>
      <w:bookmarkEnd w:id="12"/>
      <w:r>
        <w:rPr>
          <w:rFonts w:ascii="Times New Roman" w:eastAsia="Times New Roman" w:hAnsi="Times New Roman" w:cs="Times New Roman"/>
        </w:rPr>
        <w:t xml:space="preserve">4.2.5. исключить Клиента сформированной форум-группы участников в случае отсутствия Клиента на 3 (Трех) Нетворкинг мероприятиях, проводимых в формате форум-встреч, о проведении которых он был уведомлен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и по своему усмотрению однократно осуществить подбор другой форум-группы участников для Клиента;</w:t>
      </w:r>
    </w:p>
    <w:p w14:paraId="5D625E28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3" w:name="_54yqqr80pvxg" w:colFirst="0" w:colLast="0"/>
      <w:bookmarkEnd w:id="13"/>
      <w:r>
        <w:rPr>
          <w:rFonts w:ascii="Times New Roman" w:eastAsia="Times New Roman" w:hAnsi="Times New Roman" w:cs="Times New Roman"/>
        </w:rPr>
        <w:t xml:space="preserve">4.2.6. в случае повторного (после исключения и подбора иной форум-группы участников Организатором) отсутствия Клиента на 3 (Трех) Нетворкинг мероприятиях, проводимых в формате форум-встреч, о проведении которых он был уведомлен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Договора, прекратить оказание услуг Клиенту;</w:t>
      </w:r>
    </w:p>
    <w:p w14:paraId="5D625E29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4" w:name="_mhlbgl3gsri9" w:colFirst="0" w:colLast="0"/>
      <w:bookmarkEnd w:id="14"/>
      <w:r>
        <w:rPr>
          <w:rFonts w:ascii="Times New Roman" w:eastAsia="Times New Roman" w:hAnsi="Times New Roman" w:cs="Times New Roman"/>
        </w:rPr>
        <w:t xml:space="preserve">4.2.7. в случае грубого нарушения Клиентом правил поведения, определенных в форум-группе участников, неуважительного отношения к Модератору и другим участникам Нетворкинг </w:t>
      </w:r>
      <w:r>
        <w:rPr>
          <w:rFonts w:ascii="Times New Roman" w:eastAsia="Times New Roman" w:hAnsi="Times New Roman" w:cs="Times New Roman"/>
        </w:rPr>
        <w:lastRenderedPageBreak/>
        <w:t>мероприятий, игнорирования требований Модератора или представителей Организатора, нахождения на Нетворкинг мероприятии в состоянии алкогольного или иного опьянения, нарушения правил, образующих Кодекс делового сообщества (далее – «Кодекс»), нарушения обязанностей, предусмотренных разделом 5 настоящего Договора, отказаться от Договора в одностороннем порядке;</w:t>
      </w:r>
    </w:p>
    <w:p w14:paraId="5D625E2A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5" w:name="_vgk1wj1z45yv" w:colFirst="0" w:colLast="0"/>
      <w:bookmarkEnd w:id="15"/>
      <w:r>
        <w:rPr>
          <w:rFonts w:ascii="Times New Roman" w:eastAsia="Times New Roman" w:hAnsi="Times New Roman" w:cs="Times New Roman"/>
        </w:rPr>
        <w:t>4.2.8. запросить у Клиента объяснения причин расхождения данных Анкеты с фактическими данными в случае предоставления Клиентом заведомо недостоверной информации о себе и своем деловом опыте в рамках Анкеты. Если такие объяснения Клиентом не будут предоставлены или будут выявлены факты, свидетельствующие о преднамеренном искажении информации о себе и своем деловом опыте, направленные на целенаправленное введение Организатора и других участников Клуба в заблуждение относительно делового опыта Клиента, Организатор вправе отказаться от Договора в одностороннем порядке;</w:t>
      </w:r>
    </w:p>
    <w:p w14:paraId="5D625E2B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6" w:name="_44sinio" w:colFirst="0" w:colLast="0"/>
      <w:bookmarkEnd w:id="16"/>
      <w:r>
        <w:rPr>
          <w:rFonts w:ascii="Times New Roman" w:eastAsia="Times New Roman" w:hAnsi="Times New Roman" w:cs="Times New Roman"/>
        </w:rPr>
        <w:t>4.2.9. в течение 2 (Двух) недель по результатам проведения Встречи-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 отказаться от Договора в одностороннем порядке без объяснения причин такого отказа;</w:t>
      </w:r>
    </w:p>
    <w:p w14:paraId="5D625E2C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7" w:name="_2jxsxqh" w:colFirst="0" w:colLast="0"/>
      <w:bookmarkEnd w:id="17"/>
      <w:r>
        <w:rPr>
          <w:rFonts w:ascii="Times New Roman" w:eastAsia="Times New Roman" w:hAnsi="Times New Roman" w:cs="Times New Roman"/>
        </w:rPr>
        <w:t>4.2.10. при уклонении Клиента от заполнения Анкеты и (или) от участия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 отказаться от Договора в одностороннем порядке;</w:t>
      </w:r>
    </w:p>
    <w:p w14:paraId="5D625E2D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</w:rPr>
        <w:t>4.2.11. при вступлении в законную силу обвинительного приговора суда в отношении Клиента по результатам производства по уголовному делу на основании любой из статей глав 16-18, 21-23 Уголовного кодекса Российской Федерации от 13.06.1996 N 63-ФЗ, отказаться от Договора в одностороннем порядке;</w:t>
      </w:r>
    </w:p>
    <w:p w14:paraId="5D625E2E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19" w:name="_3j2qqm3" w:colFirst="0" w:colLast="0"/>
      <w:bookmarkEnd w:id="19"/>
      <w:r>
        <w:rPr>
          <w:rFonts w:ascii="Times New Roman" w:eastAsia="Times New Roman" w:hAnsi="Times New Roman" w:cs="Times New Roman"/>
        </w:rPr>
        <w:t>4.2.12. при совершении Клиентом действий антиобщественного характера, нарушающих общепринятые нормы и правила и способных причинить ущерб деловой репутации Клуба и его участников, отказаться от Договора в одностороннем порядке;</w:t>
      </w:r>
    </w:p>
    <w:p w14:paraId="5D625E2F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0" w:name="_1y810tw" w:colFirst="0" w:colLast="0"/>
      <w:bookmarkEnd w:id="20"/>
      <w:r>
        <w:rPr>
          <w:rFonts w:ascii="Times New Roman" w:eastAsia="Times New Roman" w:hAnsi="Times New Roman" w:cs="Times New Roman"/>
        </w:rPr>
        <w:t>4.2.13. осуществлять иные права, предусмотренные настоящим Договором.</w:t>
      </w:r>
    </w:p>
    <w:p w14:paraId="5D625E30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4.3. </w:t>
      </w:r>
      <w:r>
        <w:rPr>
          <w:rFonts w:ascii="Times New Roman" w:eastAsia="Times New Roman" w:hAnsi="Times New Roman" w:cs="Times New Roman"/>
          <w:b/>
        </w:rPr>
        <w:t>Клиент обязан</w:t>
      </w:r>
      <w:r>
        <w:rPr>
          <w:rFonts w:ascii="Times New Roman" w:eastAsia="Times New Roman" w:hAnsi="Times New Roman" w:cs="Times New Roman"/>
        </w:rPr>
        <w:t>:</w:t>
      </w:r>
    </w:p>
    <w:p w14:paraId="5D625E31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1" w:name="_4i7ojhp" w:colFirst="0" w:colLast="0"/>
      <w:bookmarkEnd w:id="21"/>
      <w:r>
        <w:rPr>
          <w:rFonts w:ascii="Times New Roman" w:eastAsia="Times New Roman" w:hAnsi="Times New Roman" w:cs="Times New Roman"/>
        </w:rPr>
        <w:t>4.3.1. обеспечить в течение 5 (Пяти) рабочих дней со дня заключения Договора, но в любом случае до оплаты услуг Организатора, заполнение Анкеты и принять участие во Встрече-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Адмиссии</w:t>
      </w:r>
      <w:proofErr w:type="spellEnd"/>
      <w:r>
        <w:rPr>
          <w:rFonts w:ascii="Times New Roman" w:eastAsia="Times New Roman" w:hAnsi="Times New Roman" w:cs="Times New Roman"/>
        </w:rPr>
        <w:t>), которая может проводиться при положительном результате рассмотрения Анкеты Организатором;</w:t>
      </w:r>
    </w:p>
    <w:p w14:paraId="5D625E32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2" w:name="_2xcytpi" w:colFirst="0" w:colLast="0"/>
      <w:bookmarkEnd w:id="22"/>
      <w:r>
        <w:rPr>
          <w:rFonts w:ascii="Times New Roman" w:eastAsia="Times New Roman" w:hAnsi="Times New Roman" w:cs="Times New Roman"/>
        </w:rPr>
        <w:t>4.3.2. обеспечить соблюдение норм деловой этики и правил поведения при участии в Нетворкинг мероприятиях, не осуществлять действий, которые могут быть восприняты как продвижение среди участников Клуба иных деловых сообществ, помимо Клуба, не допускать неуважительное отношение к Модератору, представителям Организатора и другим участникам, игнорирование требований Модератора и представителей Организатора на Нетворкинг мероприятиях, нахождение на Нетворкинг мероприятиях в состоянии алкогольного или иного опьянения;</w:t>
      </w:r>
    </w:p>
    <w:p w14:paraId="5D625E33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3" w:name="_1ci93xb" w:colFirst="0" w:colLast="0"/>
      <w:bookmarkEnd w:id="23"/>
      <w:r>
        <w:rPr>
          <w:rFonts w:ascii="Times New Roman" w:eastAsia="Times New Roman" w:hAnsi="Times New Roman" w:cs="Times New Roman"/>
        </w:rPr>
        <w:t>4.3.3. своевременно информировать Организатора или уполномоченных им лиц об участии или отказе от участия в соответствующем Нетворкинг мероприятии;</w:t>
      </w:r>
    </w:p>
    <w:p w14:paraId="5D625E34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4" w:name="_3whwml4" w:colFirst="0" w:colLast="0"/>
      <w:bookmarkEnd w:id="24"/>
      <w:r>
        <w:rPr>
          <w:rFonts w:ascii="Times New Roman" w:eastAsia="Times New Roman" w:hAnsi="Times New Roman" w:cs="Times New Roman"/>
        </w:rPr>
        <w:t>4.3.4. не осуществлять фото- и видео фиксацию процесса проведения Нетворкинг мероприятий без разрешения всех участников Нетворкинг мероприятий;</w:t>
      </w:r>
    </w:p>
    <w:p w14:paraId="5D625E35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5" w:name="_2bn6wsx" w:colFirst="0" w:colLast="0"/>
      <w:bookmarkEnd w:id="25"/>
      <w:r>
        <w:rPr>
          <w:rFonts w:ascii="Times New Roman" w:eastAsia="Times New Roman" w:hAnsi="Times New Roman" w:cs="Times New Roman"/>
        </w:rPr>
        <w:t>4.3.5. не разглашать сведения, указанные в разделе 5 настоящего Договора;</w:t>
      </w:r>
    </w:p>
    <w:p w14:paraId="5D625E36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6" w:name="_qsh70q" w:colFirst="0" w:colLast="0"/>
      <w:bookmarkEnd w:id="26"/>
      <w:r>
        <w:rPr>
          <w:rFonts w:ascii="Times New Roman" w:eastAsia="Times New Roman" w:hAnsi="Times New Roman" w:cs="Times New Roman"/>
        </w:rPr>
        <w:t>4.3.6. своевременно подписать полученный от Организатора Акт или направить мотивированный отказ от подписания Акта;</w:t>
      </w:r>
    </w:p>
    <w:p w14:paraId="5D625E37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7" w:name="_3as4poj" w:colFirst="0" w:colLast="0"/>
      <w:bookmarkEnd w:id="27"/>
      <w:r>
        <w:rPr>
          <w:rFonts w:ascii="Times New Roman" w:eastAsia="Times New Roman" w:hAnsi="Times New Roman" w:cs="Times New Roman"/>
        </w:rPr>
        <w:t>4.3.7. обеспечивать соблюдение правил Кодекса (Приложение 1 к Договору);</w:t>
      </w:r>
    </w:p>
    <w:p w14:paraId="5D625E38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8" w:name="_1pxezwc" w:colFirst="0" w:colLast="0"/>
      <w:bookmarkEnd w:id="28"/>
      <w:r>
        <w:rPr>
          <w:rFonts w:ascii="Times New Roman" w:eastAsia="Times New Roman" w:hAnsi="Times New Roman" w:cs="Times New Roman"/>
        </w:rPr>
        <w:t>4.3.8. в ходе исполнения настоящего Договора действовать добросовестно (под недобросовестным поведением для целей настоящего Договора понимаются действия Клиента, нацеленные или способные нанести вред как отдельным участникам, так и Клубу в целом (включая действия, нарушающие единое информационное пространство Клуба или дискриминирующие отдельных его участников или команду Клуба, а также реализацию иных инициатив, на которые не распространяются правила и ценности Клуба));</w:t>
      </w:r>
    </w:p>
    <w:p w14:paraId="5D625E39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29" w:name="_49x2ik5" w:colFirst="0" w:colLast="0"/>
      <w:bookmarkEnd w:id="29"/>
      <w:r>
        <w:rPr>
          <w:rFonts w:ascii="Times New Roman" w:eastAsia="Times New Roman" w:hAnsi="Times New Roman" w:cs="Times New Roman"/>
        </w:rPr>
        <w:t>4.3.9. в ходе исполнения настоящего Договора не вводить в заблуждение Организатора и иных участников Нетворкинг мероприятий по вопросам собственной предпринимательской и иной деятельности, предоставлять только соответствующие действительности сведения о себе, своем образовании, деловом опыте и т.д.;</w:t>
      </w:r>
    </w:p>
    <w:p w14:paraId="5D625E3A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0" w:name="_2p2csry" w:colFirst="0" w:colLast="0"/>
      <w:bookmarkEnd w:id="30"/>
      <w:r>
        <w:rPr>
          <w:rFonts w:ascii="Times New Roman" w:eastAsia="Times New Roman" w:hAnsi="Times New Roman" w:cs="Times New Roman"/>
        </w:rPr>
        <w:t>4.3.10. исполнять иные обязанности, предусмотренные настоящим Договором.</w:t>
      </w:r>
    </w:p>
    <w:p w14:paraId="5D625E3B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4.4. </w:t>
      </w:r>
      <w:r>
        <w:rPr>
          <w:rFonts w:ascii="Times New Roman" w:eastAsia="Times New Roman" w:hAnsi="Times New Roman" w:cs="Times New Roman"/>
          <w:b/>
        </w:rPr>
        <w:t>Клиент вправе</w:t>
      </w:r>
      <w:r>
        <w:rPr>
          <w:rFonts w:ascii="Times New Roman" w:eastAsia="Times New Roman" w:hAnsi="Times New Roman" w:cs="Times New Roman"/>
        </w:rPr>
        <w:t>:</w:t>
      </w:r>
    </w:p>
    <w:p w14:paraId="5D625E3C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1" w:name="_147n2zr" w:colFirst="0" w:colLast="0"/>
      <w:bookmarkEnd w:id="31"/>
      <w:r>
        <w:rPr>
          <w:rFonts w:ascii="Times New Roman" w:eastAsia="Times New Roman" w:hAnsi="Times New Roman" w:cs="Times New Roman"/>
        </w:rPr>
        <w:t>4.4.1. запрашивать и получать у Организатора информацию о ходе оказания услуг по заключенному Договору;</w:t>
      </w:r>
    </w:p>
    <w:p w14:paraId="5D625E3D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2" w:name="_3o7alnk" w:colFirst="0" w:colLast="0"/>
      <w:bookmarkEnd w:id="32"/>
      <w:r>
        <w:rPr>
          <w:rFonts w:ascii="Times New Roman" w:eastAsia="Times New Roman" w:hAnsi="Times New Roman" w:cs="Times New Roman"/>
        </w:rPr>
        <w:t xml:space="preserve">4.4.2. своевременно получать информацию о времени и месте проведения Нетворкинг мероприятий в соответствии с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2.1.-2.3. Договора;</w:t>
      </w:r>
    </w:p>
    <w:p w14:paraId="5D625E3E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3" w:name="_23ckvvd" w:colFirst="0" w:colLast="0"/>
      <w:bookmarkEnd w:id="33"/>
      <w:r>
        <w:rPr>
          <w:rFonts w:ascii="Times New Roman" w:eastAsia="Times New Roman" w:hAnsi="Times New Roman" w:cs="Times New Roman"/>
        </w:rPr>
        <w:t>4.4.3.  участвовать в Нетворкинг мероприятиях в соответствии с условиями настоящего Договора;</w:t>
      </w:r>
    </w:p>
    <w:p w14:paraId="5D625E3F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4" w:name="_ihv636" w:colFirst="0" w:colLast="0"/>
      <w:bookmarkEnd w:id="34"/>
      <w:r>
        <w:rPr>
          <w:rFonts w:ascii="Times New Roman" w:eastAsia="Times New Roman" w:hAnsi="Times New Roman" w:cs="Times New Roman"/>
        </w:rPr>
        <w:t>4.4.4. осуществлять иные права, предусмотренные настоящим Договором.</w:t>
      </w:r>
    </w:p>
    <w:p w14:paraId="5D625E40" w14:textId="77777777" w:rsidR="007A4008" w:rsidRDefault="003D4D58">
      <w:pPr>
        <w:spacing w:before="240"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5. КОНФИДЕНЦИАЛЬНОСТЬ</w:t>
      </w:r>
    </w:p>
    <w:p w14:paraId="5D625E41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5" w:name="_32hioqz" w:colFirst="0" w:colLast="0"/>
      <w:bookmarkEnd w:id="35"/>
    </w:p>
    <w:p w14:paraId="5D625E42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6" w:name="_al1vfirita1z" w:colFirst="0" w:colLast="0"/>
      <w:bookmarkEnd w:id="36"/>
      <w:r>
        <w:rPr>
          <w:rFonts w:ascii="Times New Roman" w:eastAsia="Times New Roman" w:hAnsi="Times New Roman" w:cs="Times New Roman"/>
        </w:rPr>
        <w:t>5.1. Любая информация, полученная в ходе оказания услуг по проведению нетворкинг мероприятий, за исключением общедоступной информации, является конфиденциальной и не подлежит разглашению Клиентом и Организатором. Такая информация может быть раскрыта только по согласию раскрывающей стороны или в случаях, предусмотренных действующим законодательством.</w:t>
      </w:r>
    </w:p>
    <w:p w14:paraId="5D625E43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7" w:name="_1hmsyys" w:colFirst="0" w:colLast="0"/>
      <w:bookmarkEnd w:id="37"/>
      <w:r>
        <w:rPr>
          <w:rFonts w:ascii="Times New Roman" w:eastAsia="Times New Roman" w:hAnsi="Times New Roman" w:cs="Times New Roman"/>
        </w:rPr>
        <w:t>5.2.  Не подлежит разглашению ставшая известной в ходе оказания услуг информация о бизнес процессах участников нетворкинг мероприятий, их финансовом положении и их личная информация, за исключением той, что легально размещена в открытом доступе и является общедоступной.</w:t>
      </w:r>
    </w:p>
    <w:p w14:paraId="5D625E44" w14:textId="77777777" w:rsidR="007A4008" w:rsidRDefault="003D4D58">
      <w:pPr>
        <w:spacing w:before="240"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6. ПОРЯДОК ИЗМЕНЕНИЯ И РАСТОРЖЕНИЯ ДОГОВОРА, ОТВЕТСТВЕННОСТЬ СТОРОН</w:t>
      </w:r>
    </w:p>
    <w:p w14:paraId="5D625E45" w14:textId="77777777" w:rsidR="007A4008" w:rsidRDefault="007A400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8" w:name="_41mghml" w:colFirst="0" w:colLast="0"/>
      <w:bookmarkEnd w:id="38"/>
    </w:p>
    <w:p w14:paraId="5D625E46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39" w:name="_orxdk03scdmf" w:colFirst="0" w:colLast="0"/>
      <w:bookmarkEnd w:id="39"/>
      <w:r>
        <w:rPr>
          <w:rFonts w:ascii="Times New Roman" w:eastAsia="Times New Roman" w:hAnsi="Times New Roman" w:cs="Times New Roman"/>
        </w:rPr>
        <w:t>6.1. Изменения в настоящий Договор вносятся путем заключения дополнительного соглашения в письменном виде, подписанного уполномоченными представителями Сторон.</w:t>
      </w:r>
    </w:p>
    <w:p w14:paraId="5D625E47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0" w:name="_2grqrue" w:colFirst="0" w:colLast="0"/>
      <w:bookmarkEnd w:id="40"/>
      <w:r>
        <w:rPr>
          <w:rFonts w:ascii="Times New Roman" w:eastAsia="Times New Roman" w:hAnsi="Times New Roman" w:cs="Times New Roman"/>
        </w:rPr>
        <w:t xml:space="preserve">6.2. Организатор вправе отказаться в одностороннем порядке от исполнения условий заключенного Договора в случаях и в порядке, предусмотренных в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4.2.6.-4.2.8. настоящего Договора. В этом случае денежные средства за фактически не оказанные услуги ни Основная часть стоимости, ни Регистрационный взнос Клиенту не возвращаются и полностью остаются за Организатором. Стороны договорились, что удерживаемая Организатором сумма денежных средств является неустойкой (штрафом), подлежащей уплате Клиентом Организатору.</w:t>
      </w:r>
    </w:p>
    <w:p w14:paraId="5D625E48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1" w:name="_vx1227" w:colFirst="0" w:colLast="0"/>
      <w:bookmarkEnd w:id="41"/>
      <w:r>
        <w:rPr>
          <w:rFonts w:ascii="Times New Roman" w:eastAsia="Times New Roman" w:hAnsi="Times New Roman" w:cs="Times New Roman"/>
        </w:rPr>
        <w:t>6.3. Организатор вправе отказаться в одностороннем порядке от Договора без объяснения причин отказа в случае и в порядке, предусмотренных п. 4.2.9. Договора. В этом случае Организатор обязуется осуществить полное возмещение Клиенту всех денежных средств, уплаченных им в рамках Договора с учетом условий, указанных в п.3.1 договора.</w:t>
      </w:r>
    </w:p>
    <w:p w14:paraId="5D625E49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2" w:name="_1v1yuxt" w:colFirst="0" w:colLast="0"/>
      <w:bookmarkEnd w:id="42"/>
      <w:r>
        <w:rPr>
          <w:rFonts w:ascii="Times New Roman" w:eastAsia="Times New Roman" w:hAnsi="Times New Roman" w:cs="Times New Roman"/>
        </w:rPr>
        <w:t xml:space="preserve">6.4. Организатор вправе отказаться в одностороннем порядке от Договора в случаях и в порядке, предусмотренных </w:t>
      </w:r>
      <w:proofErr w:type="spellStart"/>
      <w:r>
        <w:rPr>
          <w:rFonts w:ascii="Times New Roman" w:eastAsia="Times New Roman" w:hAnsi="Times New Roman" w:cs="Times New Roman"/>
        </w:rPr>
        <w:t>п.п</w:t>
      </w:r>
      <w:proofErr w:type="spellEnd"/>
      <w:r>
        <w:rPr>
          <w:rFonts w:ascii="Times New Roman" w:eastAsia="Times New Roman" w:hAnsi="Times New Roman" w:cs="Times New Roman"/>
        </w:rPr>
        <w:t>. 4.2.10.-4.2.12. Договора. В этом случае Организатор обязан возместить Клиенту стоимость оплаченных, но фактически не оказанных услуг. При одностороннем отказе Организатора от Договора сумма возвращаемых Клиенту средств (СВ) рассчитывается, исходя из Тарифного плана и условий раздела 3 Договора, по формуле: СВ = ОЧС - (ОЧС * К), где ОЧС – Основная часть стоимости, предусмотренная соответствующим Тарифным планом, а К – (число месяцев, прошедших с момента начала оказания услуг в соответствии с п. 2.7. Договора) / (предельное количество месяцев в рамках Тарифного плана). При этом сумма Регистрационного взноса Клиенту не возвращается и в полном объеме остается у Организатора.</w:t>
      </w:r>
    </w:p>
    <w:p w14:paraId="5D625E4A" w14:textId="384F16EA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3" w:name="_aih2luh4sgd5" w:colFirst="0" w:colLast="0"/>
      <w:bookmarkEnd w:id="43"/>
      <w:r>
        <w:rPr>
          <w:rFonts w:ascii="Times New Roman" w:eastAsia="Times New Roman" w:hAnsi="Times New Roman" w:cs="Times New Roman"/>
        </w:rPr>
        <w:t xml:space="preserve">6.5. Клиент вправе отказаться от исполнения условий заключенного Договора без объяснения причин такого отказа в течение 2 (Двух) календарных месяцев с момента начала оказания услуг, определенного в соответствии с п. 2.7. настоящего Договора. При этом Клиенту возвращаются денежные средства, уплаченные им в рамках Договора, в размере </w:t>
      </w:r>
      <w:proofErr w:type="gramStart"/>
      <w:r>
        <w:rPr>
          <w:rFonts w:ascii="Times New Roman" w:eastAsia="Times New Roman" w:hAnsi="Times New Roman" w:cs="Times New Roman"/>
        </w:rPr>
        <w:t>основной  части</w:t>
      </w:r>
      <w:proofErr w:type="gramEnd"/>
      <w:r>
        <w:rPr>
          <w:rFonts w:ascii="Times New Roman" w:eastAsia="Times New Roman" w:hAnsi="Times New Roman" w:cs="Times New Roman"/>
        </w:rPr>
        <w:t xml:space="preserve"> стоимости согласно п. 3.2. Договора, а Регистрационный взнос в полном объеме остается за Организатором. В случае реализации Клиентом права на отказ от Договора по истечении 2 (Двух) календарных месяцев с момента начала оказания услуг, Клиент имеет право на возврат только части уплаченных средств за вычетом суммы, пропорциональной объему фактически оказанных Организатором услуг, и суммы фактически понесенных Организатором расходов по подготовке к исполнению Договора в размере 40% (Сорока процентов) от основной части стоимости, указанной в соответствующем Тарифном плане. Таким образом, сумма возвращаемых Клиенту денежных средств (СВ) </w:t>
      </w:r>
      <w:r>
        <w:rPr>
          <w:rFonts w:ascii="Times New Roman" w:eastAsia="Times New Roman" w:hAnsi="Times New Roman" w:cs="Times New Roman"/>
        </w:rPr>
        <w:lastRenderedPageBreak/>
        <w:t>рассчитывается по формуле: СВ = ОЧС – (ОЧС * 40% + ОЧС * 60% * К), где ОЧС – Основная часть стоимости, предусмотренная соответствующим Тарифным планом, а К – (число месяцев, прошедших с момента начала оказания услуг в соответствии с п. 2.7. Договора) / (предельное количество месяцев в рамках Тарифного плана). При этом сумма Регистрационного взноса Клиенту не возвращается и в полном объеме остается у Организатора.</w:t>
      </w:r>
    </w:p>
    <w:p w14:paraId="5D625E4B" w14:textId="77777777" w:rsidR="007A4008" w:rsidRDefault="003D4D58">
      <w:pPr>
        <w:spacing w:before="240"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7. ЗАКЛЮЧИТЕЛЬНЫЕ ПОЛОЖЕНИЯ</w:t>
      </w:r>
    </w:p>
    <w:p w14:paraId="5D625E4C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4" w:name="_4f1mdlm" w:colFirst="0" w:colLast="0"/>
      <w:bookmarkEnd w:id="44"/>
      <w:r>
        <w:rPr>
          <w:rFonts w:ascii="Times New Roman" w:eastAsia="Times New Roman" w:hAnsi="Times New Roman" w:cs="Times New Roman"/>
        </w:rPr>
        <w:t>7.1. Организатор предоставляет Клиенту всю необходимую публичную информацию путем рассылок по электронной почте.</w:t>
      </w:r>
    </w:p>
    <w:p w14:paraId="5D625E4D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5" w:name="_2u6wntf" w:colFirst="0" w:colLast="0"/>
      <w:bookmarkEnd w:id="45"/>
      <w:r>
        <w:rPr>
          <w:rFonts w:ascii="Times New Roman" w:eastAsia="Times New Roman" w:hAnsi="Times New Roman" w:cs="Times New Roman"/>
        </w:rPr>
        <w:t>7.2. Стороны несут ответственность за неисполнение или ненадлежащее исполнение своих обязательств в соответствии с законодательством Российской Федерации и условиями настоящего Договора.</w:t>
      </w:r>
    </w:p>
    <w:p w14:paraId="5D625E4E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6" w:name="_19c6y18" w:colFirst="0" w:colLast="0"/>
      <w:bookmarkEnd w:id="46"/>
      <w:r>
        <w:rPr>
          <w:rFonts w:ascii="Times New Roman" w:eastAsia="Times New Roman" w:hAnsi="Times New Roman" w:cs="Times New Roman"/>
        </w:rPr>
        <w:t>7.3. Все споры и разногласия, возникшие по поводу заключения, исполнения или расторжения настоящего Договора, по возможности разрешаются Сторонами путем переговоров, в претензионном порядке. При невозможности урегулирования разногласий в результате переговоров споры подлежат рассмотрению в компетентном суде.</w:t>
      </w:r>
    </w:p>
    <w:p w14:paraId="5D625E4F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7" w:name="_3tbugp1" w:colFirst="0" w:colLast="0"/>
      <w:bookmarkEnd w:id="47"/>
      <w:r>
        <w:rPr>
          <w:rFonts w:ascii="Times New Roman" w:eastAsia="Times New Roman" w:hAnsi="Times New Roman" w:cs="Times New Roman"/>
        </w:rPr>
        <w:t>7.4. Стороны обязуются незамедлительно информировать друг друга обо всех изменениях своих адресов и реквизитов. Сторона, не уведомившая о таких изменениях, самостоятельно несет риск наступления неблагоприятных последствий, связанных с не уведомлением, а все исполненное по прежним адресам и реквизитам считается исполненным надлежащим образом.</w:t>
      </w:r>
    </w:p>
    <w:p w14:paraId="5D625E50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8" w:name="_28h4qwu" w:colFirst="0" w:colLast="0"/>
      <w:bookmarkEnd w:id="48"/>
      <w:r>
        <w:rPr>
          <w:rFonts w:ascii="Times New Roman" w:eastAsia="Times New Roman" w:hAnsi="Times New Roman" w:cs="Times New Roman"/>
        </w:rPr>
        <w:t>7.5. Стороны признают юридическую силу переписки с использованием средств информационно-коммуникационной связи, включая электронную почту. В случае возникновения претензий, а также при обмене первичными документами Стороны обязуются направлять соответствующую корреспонденцию посредством Почты России или курьерской доставкой под роспись.</w:t>
      </w:r>
    </w:p>
    <w:p w14:paraId="5D625E51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49" w:name="_nmf14n" w:colFirst="0" w:colLast="0"/>
      <w:bookmarkEnd w:id="49"/>
      <w:r>
        <w:rPr>
          <w:rFonts w:ascii="Times New Roman" w:eastAsia="Times New Roman" w:hAnsi="Times New Roman" w:cs="Times New Roman"/>
        </w:rPr>
        <w:t>7.6. Клиент при заключении Договора предоставляет Организатору согласие на получение и обработку любым способом в целях исполнения условий настоящего Договора любых персональных данных Клиента из числа предоставляемых Клиентом, в т.ч. содержащихся в Анкете, и на передачу указанных персональных данных Клиента третьим лицам исключительно в целях их последующей обработки для исполнения обязательств по настоящему Договору.</w:t>
      </w:r>
    </w:p>
    <w:p w14:paraId="5D625E52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50" w:name="_37m2jsg" w:colFirst="0" w:colLast="0"/>
      <w:bookmarkEnd w:id="50"/>
      <w:r>
        <w:rPr>
          <w:rFonts w:ascii="Times New Roman" w:eastAsia="Times New Roman" w:hAnsi="Times New Roman" w:cs="Times New Roman"/>
        </w:rPr>
        <w:t>7.7. Во всем остальном, что не урегулировано настоящим Договором, Стороны руководствуются действующим законодательством Российской Федерации.</w:t>
      </w:r>
    </w:p>
    <w:p w14:paraId="5D625E53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51" w:name="_1mrcu09" w:colFirst="0" w:colLast="0"/>
      <w:bookmarkEnd w:id="51"/>
      <w:r>
        <w:rPr>
          <w:rFonts w:ascii="Times New Roman" w:eastAsia="Times New Roman" w:hAnsi="Times New Roman" w:cs="Times New Roman"/>
        </w:rPr>
        <w:t>7.8. Организатор не несет ответственности за сделки, заключенные Клиентом с третьими лицами и иными участниками Нетворкинг мероприятий. Равно как Организатор не несет ответственности за достоверность сведений, предоставляемых вышеуказанными третьими лицами в связи с их участием в Нетворкинг мероприятиях, в т.ч. в случае передачи таких сведений через информационные каналы Организатора. Клиент обязуется самостоятельно проводить всестороннюю экспертную оценку правовых, финансовых, налоговых и любых иных рисков, которые могут возникнуть в случае использования вышеуказанной информации или при заключении вышеуказанных сделок, самостоятельно определять критерии достаточности и разумности такой проверки.</w:t>
      </w:r>
    </w:p>
    <w:p w14:paraId="5D625E54" w14:textId="77777777" w:rsidR="007A4008" w:rsidRDefault="003D4D5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</w:rPr>
      </w:pPr>
      <w:bookmarkStart w:id="52" w:name="_untwwcyrpcil" w:colFirst="0" w:colLast="0"/>
      <w:bookmarkEnd w:id="52"/>
      <w:r>
        <w:rPr>
          <w:rFonts w:ascii="Times New Roman" w:eastAsia="Times New Roman" w:hAnsi="Times New Roman" w:cs="Times New Roman"/>
        </w:rPr>
        <w:t>7.9. Все информационные материалы, которые предоставляются Организатором Клиенту в процессе оказания услуг, и все результаты интеллектуальной деятельности, создаваемые в результате оказания услуг по Договору, в том числе результаты фото- и видеосъемки, если такая съемка производилась в ходе оказания услуг, являются объектами, все исключительные права (и все связанные с ними неимущественные права) на которые принадлежат Организатору. Клиент не вправе использовать в коммерческих целях объекты интеллектуальной собственности, права на которые принадлежат Организатору и которые были получены Клиентом в ходе участия в Нетворкинг мероприятиях.</w:t>
      </w:r>
    </w:p>
    <w:p w14:paraId="5D625E55" w14:textId="77777777" w:rsidR="007A4008" w:rsidRDefault="003D4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  РЕКВИЗИТЫ СТОРОН</w:t>
      </w:r>
    </w:p>
    <w:p w14:paraId="5D625E56" w14:textId="77777777" w:rsidR="007A4008" w:rsidRDefault="007A4008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9390" w:type="dxa"/>
        <w:tblInd w:w="45" w:type="dxa"/>
        <w:tblLayout w:type="fixed"/>
        <w:tblLook w:val="0400" w:firstRow="0" w:lastRow="0" w:firstColumn="0" w:lastColumn="0" w:noHBand="0" w:noVBand="1"/>
      </w:tblPr>
      <w:tblGrid>
        <w:gridCol w:w="4455"/>
        <w:gridCol w:w="4935"/>
      </w:tblGrid>
      <w:tr w:rsidR="007A4008" w:rsidRPr="006104EE" w14:paraId="5D625E90" w14:textId="77777777">
        <w:trPr>
          <w:trHeight w:val="1560"/>
        </w:trPr>
        <w:tc>
          <w:tcPr>
            <w:tcW w:w="4455" w:type="dxa"/>
          </w:tcPr>
          <w:p w14:paraId="2821A939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lastRenderedPageBreak/>
              <w:t>ФИО клиента</w:t>
            </w:r>
            <w:r>
              <w:rPr>
                <w:rFonts w:ascii="Times New Roman" w:eastAsia="Times New Roman" w:hAnsi="Times New Roman" w:cs="Times New Roman"/>
              </w:rPr>
              <w:t xml:space="preserve"> (из карточки)</w:t>
            </w:r>
          </w:p>
          <w:p w14:paraId="2E65A92E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180967" w14:textId="77777777" w:rsidR="003D4D58" w:rsidRPr="00FD1869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Паспортные данные:</w:t>
            </w:r>
          </w:p>
          <w:p w14:paraId="6E2D7707" w14:textId="77777777" w:rsidR="003D4D58" w:rsidRPr="00FD1869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613C33BD" w14:textId="77777777" w:rsidR="003D4D58" w:rsidRPr="00FD1869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5D99BE96" w14:textId="77777777" w:rsidR="003D4D58" w:rsidRPr="00FD1869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 xml:space="preserve">Телефон: </w:t>
            </w:r>
          </w:p>
          <w:p w14:paraId="6E317407" w14:textId="77777777" w:rsidR="003D4D58" w:rsidRPr="00FD1869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7A3D3430" w14:textId="77777777" w:rsidR="003D4D58" w:rsidRPr="00FD1869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14:paraId="19081B30" w14:textId="77777777" w:rsidR="003D4D58" w:rsidRPr="00121963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Е</w:t>
            </w:r>
            <w:proofErr w:type="spellStart"/>
            <w:r w:rsidRPr="00FD1869">
              <w:rPr>
                <w:rFonts w:ascii="Times New Roman" w:eastAsia="Times New Roman" w:hAnsi="Times New Roman" w:cs="Times New Roman"/>
                <w:highlight w:val="yellow"/>
                <w:lang w:val="en-US"/>
              </w:rPr>
              <w:t>meil</w:t>
            </w:r>
            <w:proofErr w:type="spellEnd"/>
            <w:r w:rsidRPr="00FD1869">
              <w:rPr>
                <w:rFonts w:ascii="Times New Roman" w:eastAsia="Times New Roman" w:hAnsi="Times New Roman" w:cs="Times New Roman"/>
                <w:highlight w:val="yellow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707BCC1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EE11A6C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CBF60B4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4ED8719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7649C47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9CC3398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9E44C53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650DA9A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6DF269A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9D8C7EC" w14:textId="77777777" w:rsidR="003D4D58" w:rsidRDefault="003D4D58" w:rsidP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Клиент</w:t>
            </w:r>
          </w:p>
          <w:p w14:paraId="1C7A8ABE" w14:textId="77777777" w:rsidR="003D4D58" w:rsidRDefault="003D4D58" w:rsidP="003D4D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D625E6A" w14:textId="242964FB" w:rsidR="007A4008" w:rsidRDefault="003D4D58" w:rsidP="003D4D5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/(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фио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из карточки)</w:t>
            </w:r>
          </w:p>
        </w:tc>
        <w:tc>
          <w:tcPr>
            <w:tcW w:w="4935" w:type="dxa"/>
          </w:tcPr>
          <w:p w14:paraId="5D625E6B" w14:textId="77777777" w:rsidR="007A4008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«Деловой Клуб»</w:t>
            </w:r>
          </w:p>
          <w:p w14:paraId="5D625E6C" w14:textId="77777777" w:rsidR="007A4008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6D" w14:textId="77777777" w:rsidR="007A4008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ОГРН 1197746509542, </w:t>
            </w:r>
          </w:p>
          <w:p w14:paraId="5D625E6E" w14:textId="77777777" w:rsidR="007A4008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 9715357887</w:t>
            </w:r>
          </w:p>
          <w:p w14:paraId="5D625E6F" w14:textId="77777777" w:rsidR="007A4008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127282, г. Москва, проезд Студёный, дом 4, корп. 1, этаж 1, пом. V, ком. 17, офис 51</w:t>
            </w:r>
          </w:p>
          <w:p w14:paraId="5D625E70" w14:textId="77777777" w:rsidR="007A4008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р/с 40702810338000156966</w:t>
            </w:r>
          </w:p>
          <w:p w14:paraId="5D625E71" w14:textId="77777777" w:rsidR="007A4008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ПАО «Сбербанк России»</w:t>
            </w:r>
          </w:p>
          <w:p w14:paraId="5D625E72" w14:textId="77777777" w:rsidR="007A4008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к/с 30101810400000000225</w:t>
            </w:r>
          </w:p>
          <w:p w14:paraId="5D625E73" w14:textId="77777777" w:rsidR="007A4008" w:rsidRPr="00EF309E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БИК</w:t>
            </w:r>
            <w:r w:rsidRPr="00EF309E">
              <w:rPr>
                <w:rFonts w:ascii="Times New Roman" w:eastAsia="Times New Roman" w:hAnsi="Times New Roman" w:cs="Times New Roman"/>
              </w:rPr>
              <w:t xml:space="preserve"> 044525225</w:t>
            </w:r>
          </w:p>
          <w:p w14:paraId="5D625E74" w14:textId="77777777" w:rsidR="007A4008" w:rsidRPr="00EF309E" w:rsidRDefault="003D4D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104EE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Pr="00EF309E">
              <w:rPr>
                <w:rFonts w:ascii="Times New Roman" w:eastAsia="Times New Roman" w:hAnsi="Times New Roman" w:cs="Times New Roman"/>
              </w:rPr>
              <w:t>-</w:t>
            </w:r>
            <w:r w:rsidRPr="006104EE">
              <w:rPr>
                <w:rFonts w:ascii="Times New Roman" w:eastAsia="Times New Roman" w:hAnsi="Times New Roman" w:cs="Times New Roman"/>
                <w:lang w:val="en-US"/>
              </w:rPr>
              <w:t>mail</w:t>
            </w:r>
            <w:r w:rsidRPr="00EF309E"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5">
              <w:r w:rsidRPr="006104EE">
                <w:rPr>
                  <w:rFonts w:ascii="Times New Roman" w:eastAsia="Times New Roman" w:hAnsi="Times New Roman" w:cs="Times New Roman"/>
                  <w:lang w:val="en-US"/>
                </w:rPr>
                <w:t>fin</w:t>
              </w:r>
              <w:r w:rsidRPr="00EF309E">
                <w:rPr>
                  <w:rFonts w:ascii="Times New Roman" w:eastAsia="Times New Roman" w:hAnsi="Times New Roman" w:cs="Times New Roman"/>
                </w:rPr>
                <w:t>_</w:t>
              </w:r>
              <w:r w:rsidRPr="006104EE">
                <w:rPr>
                  <w:rFonts w:ascii="Times New Roman" w:eastAsia="Times New Roman" w:hAnsi="Times New Roman" w:cs="Times New Roman"/>
                  <w:lang w:val="en-US"/>
                </w:rPr>
                <w:t>buhap</w:t>
              </w:r>
              <w:r w:rsidRPr="00EF309E">
                <w:rPr>
                  <w:rFonts w:ascii="Times New Roman" w:eastAsia="Times New Roman" w:hAnsi="Times New Roman" w:cs="Times New Roman"/>
                </w:rPr>
                <w:t>@</w:t>
              </w:r>
              <w:r w:rsidRPr="006104EE">
                <w:rPr>
                  <w:rFonts w:ascii="Times New Roman" w:eastAsia="Times New Roman" w:hAnsi="Times New Roman" w:cs="Times New Roman"/>
                  <w:lang w:val="en-US"/>
                </w:rPr>
                <w:t>mail</w:t>
              </w:r>
              <w:r w:rsidRPr="00EF309E">
                <w:rPr>
                  <w:rFonts w:ascii="Times New Roman" w:eastAsia="Times New Roman" w:hAnsi="Times New Roman" w:cs="Times New Roman"/>
                </w:rPr>
                <w:t>.</w:t>
              </w:r>
              <w:proofErr w:type="spellStart"/>
              <w:r w:rsidRPr="006104EE">
                <w:rPr>
                  <w:rFonts w:ascii="Times New Roman" w:eastAsia="Times New Roman" w:hAnsi="Times New Roman" w:cs="Times New Roman"/>
                  <w:lang w:val="en-US"/>
                </w:rPr>
                <w:t>ru</w:t>
              </w:r>
              <w:proofErr w:type="spellEnd"/>
            </w:hyperlink>
          </w:p>
          <w:p w14:paraId="5D625E75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25E76" w14:textId="77777777" w:rsidR="007A4008" w:rsidRPr="00EF309E" w:rsidRDefault="003D4D58">
            <w:p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5D625EAA" wp14:editId="5D625EAB">
                  <wp:simplePos x="0" y="0"/>
                  <wp:positionH relativeFrom="column">
                    <wp:posOffset>-5329</wp:posOffset>
                  </wp:positionH>
                  <wp:positionV relativeFrom="paragraph">
                    <wp:posOffset>154341</wp:posOffset>
                  </wp:positionV>
                  <wp:extent cx="3133725" cy="1792605"/>
                  <wp:effectExtent l="0" t="0" r="0" b="0"/>
                  <wp:wrapSquare wrapText="bothSides" distT="0" distB="0" distL="0" distR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7926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D625E77" w14:textId="77777777" w:rsidR="007A4008" w:rsidRPr="00EF309E" w:rsidRDefault="007A4008">
            <w:pPr>
              <w:spacing w:before="240" w:after="0" w:line="276" w:lineRule="auto"/>
              <w:ind w:left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78" w14:textId="77777777" w:rsidR="007A4008" w:rsidRPr="00EF309E" w:rsidRDefault="007A4008">
            <w:pPr>
              <w:spacing w:before="240" w:after="0" w:line="276" w:lineRule="auto"/>
              <w:ind w:left="4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79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7A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7B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7C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7D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7E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7F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0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1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2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3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4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5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6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7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8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9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A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B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C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D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E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D625E8F" w14:textId="77777777" w:rsidR="007A4008" w:rsidRPr="00EF309E" w:rsidRDefault="007A40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625E91" w14:textId="77777777" w:rsidR="007A4008" w:rsidRDefault="003D4D58">
      <w:pPr>
        <w:spacing w:before="240" w:after="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Приложение № 1</w:t>
      </w:r>
    </w:p>
    <w:p w14:paraId="5D625E92" w14:textId="77777777" w:rsidR="007A4008" w:rsidRDefault="003D4D58">
      <w:pPr>
        <w:spacing w:before="240"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Договору ФЛМ-%Сделка.ID% оказания услуг по организации деловых нетворкинг мероприятий</w:t>
      </w:r>
    </w:p>
    <w:p w14:paraId="5D625E93" w14:textId="77777777" w:rsidR="007A4008" w:rsidRDefault="003D4D58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 xml:space="preserve">г. Москва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%</w:t>
      </w:r>
      <w:proofErr w:type="spellStart"/>
      <w:r>
        <w:rPr>
          <w:rFonts w:ascii="Times New Roman" w:eastAsia="Times New Roman" w:hAnsi="Times New Roman" w:cs="Times New Roman"/>
        </w:rPr>
        <w:t>Дата.Формат.Расширенный</w:t>
      </w:r>
      <w:proofErr w:type="spellEnd"/>
      <w:r>
        <w:rPr>
          <w:rFonts w:ascii="Times New Roman" w:eastAsia="Times New Roman" w:hAnsi="Times New Roman" w:cs="Times New Roman"/>
        </w:rPr>
        <w:t>%</w:t>
      </w:r>
    </w:p>
    <w:p w14:paraId="5D625E94" w14:textId="77777777" w:rsidR="007A4008" w:rsidRDefault="003D4D58">
      <w:pPr>
        <w:spacing w:before="240"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Кодекс делового сообщества «Клуба»</w:t>
      </w:r>
    </w:p>
    <w:p w14:paraId="5D625E95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Клуб – это деловое сообщество лидеров российского бизнеса, </w:t>
      </w:r>
      <w:proofErr w:type="gramStart"/>
      <w:r>
        <w:rPr>
          <w:rFonts w:ascii="Times New Roman" w:eastAsia="Times New Roman" w:hAnsi="Times New Roman" w:cs="Times New Roman"/>
        </w:rPr>
        <w:t>созданное  в</w:t>
      </w:r>
      <w:proofErr w:type="gramEnd"/>
      <w:r>
        <w:rPr>
          <w:rFonts w:ascii="Times New Roman" w:eastAsia="Times New Roman" w:hAnsi="Times New Roman" w:cs="Times New Roman"/>
        </w:rPr>
        <w:t xml:space="preserve"> 2017 году. Нашей главной целью является объединение талантливых предпринимателей и топ-менеджеров, которые непрерывно развиваются сами, развивают свой бизнеса, и хотят продолжать этот путь за счет общения и взаимной поддержки в кругу равных. </w:t>
      </w:r>
    </w:p>
    <w:p w14:paraId="5D625E96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Клуб является добровольным объединением успешных деловых людей и развивается всеми его участниками. Важнейшее условие для этого развития – наша готовность делиться своими опытом, знаниями, связями и другими доступными ресурсами.</w:t>
      </w:r>
    </w:p>
    <w:p w14:paraId="5D625E97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В Клубе открыто приветствуется любая инициатива по реализации клубных активностей, направленная на развитие всех ее участников, при условии, что она согласуется с целями и ценностями Клуба.</w:t>
      </w:r>
    </w:p>
    <w:p w14:paraId="5D625E98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</w:rPr>
        <w:t>Клуб  основан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на следующих ключевых ценностях:</w:t>
      </w:r>
    </w:p>
    <w:p w14:paraId="5D625E99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1. Лидерство равных: все участники Клуба являются лидерами, равными друг перед другом в статусе, правах и уровню ответственности внутри сообщества.</w:t>
      </w:r>
    </w:p>
    <w:p w14:paraId="5D625E9A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Взаимоуважение и доброжелательность: Общение в рамках Клуба строится на взаимном уважении и доброжелательном отношении друг к другу. Мы приветствуем возможность высказывать в рамках Клуба любую точку зрения при условии, что она не создает конфликта между его участниками или командой Клуба, не несет в себе личностных оскорблений и не противоречит клубным ценностям. Неуважительное отношение внутри Клуба не допускается.</w:t>
      </w:r>
    </w:p>
    <w:p w14:paraId="5D625E9B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Взаимное обучение, развитие и поддержка: Внутри Клуба все участники имеют право обратиться за советом к любому другому участнику или члену команды Клуба, вне зависимости от того, знакомы они лично или нет, и рассчитывать на уважительный и профессиональный ответ. Для эффективного общения и обучения, способствующих достижению бизнес и личных целей, взаимному обмену опытом, идеями и ресурсами, Клуб предоставляет участникам возможности и форматы для нетворкинга. </w:t>
      </w:r>
    </w:p>
    <w:p w14:paraId="5D625E9C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Соблюдение правил. Основной задачей правил и процедур Клуба является создание условий для максимально эффективного взаимного обучения и развития его участников. Поэтому взаимодействие внутри сообщества строится на строгом соответствии правилам и процедурам Клуба, включая протоколы поведения в форуме, запрет на политическую пропаганду, агрессивные продажи, недобросовестные действия, в том числе способные нанести вред как отдельным участникам, так и Клубу в целом (включая действия, нарушающие единое информационное пространство Клуба или дискриминирующие отдельных его участников или команду Клуба, а также реализацию иных инициатив, на которые не распространяются правила и ценности Клуба).</w:t>
      </w:r>
    </w:p>
    <w:p w14:paraId="5D625E9D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</w:rPr>
        <w:t>Проактивный</w:t>
      </w:r>
      <w:proofErr w:type="spellEnd"/>
      <w:r>
        <w:rPr>
          <w:rFonts w:ascii="Times New Roman" w:eastAsia="Times New Roman" w:hAnsi="Times New Roman" w:cs="Times New Roman"/>
        </w:rPr>
        <w:t xml:space="preserve"> подход: В Клубе поощряются инициативы участников, направленные на развитие клубного сообщества. Клуб приветствует вовлечение его членов в активности, которые смогут укрепить дружеские и партнерские отношения, а также способствовать личностному и профессиональному росту всех участников.</w:t>
      </w:r>
    </w:p>
    <w:p w14:paraId="5D625E9E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Конфиденциальность: Общение внутри Клуба строится на уважении к частной жизни участников и конфиденциальности их опыта. Каждый участник Клуба принимает на себя ответственность за соблюдение вышеуказанного принципа.</w:t>
      </w:r>
    </w:p>
    <w:p w14:paraId="5D625E9F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 Сообщество вне политики и религии: </w:t>
      </w:r>
      <w:proofErr w:type="gramStart"/>
      <w:r>
        <w:rPr>
          <w:rFonts w:ascii="Times New Roman" w:eastAsia="Times New Roman" w:hAnsi="Times New Roman" w:cs="Times New Roman"/>
        </w:rPr>
        <w:t>Клуб  не</w:t>
      </w:r>
      <w:proofErr w:type="gramEnd"/>
      <w:r>
        <w:rPr>
          <w:rFonts w:ascii="Times New Roman" w:eastAsia="Times New Roman" w:hAnsi="Times New Roman" w:cs="Times New Roman"/>
        </w:rPr>
        <w:t xml:space="preserve"> занимает никакой политической или религиозной позиции, не выступает в защиту или с критикой каких-либо политических или религиозных сил или действий. С целью сохранить пространство, основанное на уважении и доверии, а также избежать </w:t>
      </w:r>
      <w:r>
        <w:rPr>
          <w:rFonts w:ascii="Times New Roman" w:eastAsia="Times New Roman" w:hAnsi="Times New Roman" w:cs="Times New Roman"/>
        </w:rPr>
        <w:lastRenderedPageBreak/>
        <w:t xml:space="preserve">конфликтов и споров, Клуб рекомендует участникам воздерживаться от обсуждения вопросов по вышеуказанным темам. </w:t>
      </w:r>
    </w:p>
    <w:p w14:paraId="5D625EA0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Нарушение вышеуказанных Принципов может повлечь за собой расторжение Договора и исключение участника из Клуба.</w:t>
      </w:r>
    </w:p>
    <w:p w14:paraId="5D625EA1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Клуб является площадкой, где участники могут совершать сделки, реализовывать совместные проекты и партнерства, руководствуясь принципами честности, добросовестности и конфиденциальности. При этом все сделки участники </w:t>
      </w:r>
      <w:proofErr w:type="gramStart"/>
      <w:r>
        <w:rPr>
          <w:rFonts w:ascii="Times New Roman" w:eastAsia="Times New Roman" w:hAnsi="Times New Roman" w:cs="Times New Roman"/>
        </w:rPr>
        <w:t>Клуба  осуществляют</w:t>
      </w:r>
      <w:proofErr w:type="gramEnd"/>
      <w:r>
        <w:rPr>
          <w:rFonts w:ascii="Times New Roman" w:eastAsia="Times New Roman" w:hAnsi="Times New Roman" w:cs="Times New Roman"/>
        </w:rPr>
        <w:t xml:space="preserve"> на свой страх и риск.</w:t>
      </w:r>
    </w:p>
    <w:p w14:paraId="5D625EA2" w14:textId="77777777" w:rsidR="007A4008" w:rsidRDefault="003D4D58">
      <w:pPr>
        <w:spacing w:before="240"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С целью избежать каких-либо негативных последствий Клуб настоятельно рекомендует участникам проводить всестороннюю экспертную оценку перед заключением сделки. Детально изучить правовые, финансовые, налоговые и иные риски, которые могут возникнуть в процессе исполнения сделки, а также осуществлять проверку новых бизнес-партнеров. Критерии достаточности и разумности такой проверки участники Клуба определяют самостоятельно.</w:t>
      </w:r>
    </w:p>
    <w:p w14:paraId="5D625EA3" w14:textId="77777777" w:rsidR="007A4008" w:rsidRDefault="007A4008">
      <w:pPr>
        <w:spacing w:before="240" w:after="0"/>
        <w:jc w:val="both"/>
        <w:rPr>
          <w:rFonts w:ascii="Times New Roman" w:eastAsia="Times New Roman" w:hAnsi="Times New Roman" w:cs="Times New Roman"/>
        </w:rPr>
      </w:pPr>
    </w:p>
    <w:p w14:paraId="5D625EA4" w14:textId="77777777" w:rsidR="007A4008" w:rsidRDefault="003D4D5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Клиент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5D625EAC" wp14:editId="5D625EAD">
            <wp:simplePos x="0" y="0"/>
            <wp:positionH relativeFrom="column">
              <wp:posOffset>2654595</wp:posOffset>
            </wp:positionH>
            <wp:positionV relativeFrom="paragraph">
              <wp:posOffset>21080</wp:posOffset>
            </wp:positionV>
            <wp:extent cx="3134360" cy="1790700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625EA5" w14:textId="77777777" w:rsidR="007A4008" w:rsidRDefault="007A4008">
      <w:pPr>
        <w:spacing w:before="240" w:after="0" w:line="276" w:lineRule="auto"/>
        <w:ind w:left="40"/>
        <w:jc w:val="both"/>
        <w:rPr>
          <w:rFonts w:ascii="Times New Roman" w:eastAsia="Times New Roman" w:hAnsi="Times New Roman" w:cs="Times New Roman"/>
        </w:rPr>
      </w:pPr>
    </w:p>
    <w:p w14:paraId="5D625EA6" w14:textId="77777777" w:rsidR="007A4008" w:rsidRDefault="007A4008">
      <w:pPr>
        <w:spacing w:before="240"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5D625EA7" w14:textId="77777777" w:rsidR="007A4008" w:rsidRDefault="007A400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D625EA8" w14:textId="77777777" w:rsidR="007A4008" w:rsidRDefault="003D4D5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_____________________/</w:t>
      </w:r>
    </w:p>
    <w:p w14:paraId="5D625EA9" w14:textId="77777777" w:rsidR="007A4008" w:rsidRDefault="007A4008">
      <w:pPr>
        <w:jc w:val="both"/>
        <w:rPr>
          <w:rFonts w:ascii="Times New Roman" w:eastAsia="Times New Roman" w:hAnsi="Times New Roman" w:cs="Times New Roman"/>
        </w:rPr>
      </w:pPr>
    </w:p>
    <w:p w14:paraId="0BE83FB3" w14:textId="77777777" w:rsidR="00EF309E" w:rsidRDefault="00EF309E">
      <w:pPr>
        <w:jc w:val="both"/>
        <w:rPr>
          <w:rFonts w:ascii="Times New Roman" w:eastAsia="Times New Roman" w:hAnsi="Times New Roman" w:cs="Times New Roman"/>
        </w:rPr>
      </w:pPr>
    </w:p>
    <w:p w14:paraId="67E064B5" w14:textId="77777777" w:rsidR="00EF309E" w:rsidRDefault="00EF309E">
      <w:pPr>
        <w:jc w:val="both"/>
        <w:rPr>
          <w:rFonts w:ascii="Times New Roman" w:eastAsia="Times New Roman" w:hAnsi="Times New Roman" w:cs="Times New Roman"/>
        </w:rPr>
      </w:pPr>
    </w:p>
    <w:p w14:paraId="268453D0" w14:textId="77777777" w:rsidR="00EF309E" w:rsidRDefault="00EF309E">
      <w:pPr>
        <w:jc w:val="both"/>
        <w:rPr>
          <w:rFonts w:ascii="Times New Roman" w:eastAsia="Times New Roman" w:hAnsi="Times New Roman" w:cs="Times New Roman"/>
        </w:rPr>
      </w:pPr>
    </w:p>
    <w:p w14:paraId="30CB36F1" w14:textId="7D959617" w:rsidR="00EF309E" w:rsidRDefault="00EF309E" w:rsidP="00EF309E">
      <w:pPr>
        <w:pStyle w:val="a6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7F07983C" w14:textId="6EABE35E" w:rsidR="00EF309E" w:rsidRDefault="00EF309E" w:rsidP="00EF309E">
      <w:pPr>
        <w:pStyle w:val="a6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generated_date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61682A15" w14:textId="20B91358" w:rsidR="00EF309E" w:rsidRDefault="00EF309E" w:rsidP="00EF309E">
      <w:pPr>
        <w:pStyle w:val="a6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full_name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7423643B" w14:textId="533E8675" w:rsidR="00EF309E" w:rsidRDefault="00EF309E" w:rsidP="00EF309E">
      <w:pPr>
        <w:pStyle w:val="a6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passport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0CC92E43" w14:textId="7727CC77" w:rsidR="00EF309E" w:rsidRDefault="00EF309E" w:rsidP="00EF309E">
      <w:pPr>
        <w:pStyle w:val="a6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1D007983" w14:textId="4CDBE598" w:rsidR="00EF309E" w:rsidRDefault="00EF309E" w:rsidP="00EF309E">
      <w:pPr>
        <w:pStyle w:val="a6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364260C5" w14:textId="2B03D582" w:rsidR="00EF309E" w:rsidRDefault="00EF309E" w:rsidP="00EF309E">
      <w:pPr>
        <w:pStyle w:val="a6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signature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2B8738AA" w14:textId="4D22952C" w:rsidR="00EF309E" w:rsidRDefault="00EF309E" w:rsidP="00EF309E">
      <w:pPr>
        <w:pStyle w:val="a6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53" w:name="_GoBack"/>
      <w:bookmarkEnd w:id="53"/>
      <w:r>
        <w:rPr>
          <w:rFonts w:ascii="Arial" w:hAnsi="Arial" w:cs="Arial"/>
          <w:color w:val="000000"/>
          <w:sz w:val="22"/>
          <w:szCs w:val="22"/>
        </w:rPr>
        <w:t>{{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short_name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}}</w:t>
      </w:r>
    </w:p>
    <w:p w14:paraId="3D902728" w14:textId="77777777" w:rsidR="00EF309E" w:rsidRDefault="00EF309E">
      <w:pPr>
        <w:jc w:val="both"/>
        <w:rPr>
          <w:rFonts w:ascii="Times New Roman" w:eastAsia="Times New Roman" w:hAnsi="Times New Roman" w:cs="Times New Roman"/>
        </w:rPr>
      </w:pPr>
    </w:p>
    <w:sectPr w:rsidR="00EF309E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7198B"/>
    <w:multiLevelType w:val="multilevel"/>
    <w:tmpl w:val="22BE4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57D4A"/>
    <w:multiLevelType w:val="multilevel"/>
    <w:tmpl w:val="8AF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08"/>
    <w:rsid w:val="001F6A17"/>
    <w:rsid w:val="003D4D58"/>
    <w:rsid w:val="004A6621"/>
    <w:rsid w:val="006104EE"/>
    <w:rsid w:val="007A4008"/>
    <w:rsid w:val="00B76F7F"/>
    <w:rsid w:val="00D02488"/>
    <w:rsid w:val="00E14DFD"/>
    <w:rsid w:val="00EF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5DDB"/>
  <w15:docId w15:val="{EBF2DF72-24DA-4371-A6B4-09599C6A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Normal (Web)"/>
    <w:basedOn w:val="a"/>
    <w:uiPriority w:val="99"/>
    <w:semiHidden/>
    <w:unhideWhenUsed/>
    <w:rsid w:val="00EF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in_buhap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4762</Words>
  <Characters>27148</Characters>
  <Application>Microsoft Office Word</Application>
  <DocSecurity>0</DocSecurity>
  <Lines>226</Lines>
  <Paragraphs>63</Paragraphs>
  <ScaleCrop>false</ScaleCrop>
  <Company/>
  <LinksUpToDate>false</LinksUpToDate>
  <CharactersWithSpaces>31847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9</cp:revision>
  <dcterms:created xsi:type="dcterms:W3CDTF">2021-07-27T08:43:00Z</dcterms:created>
  <dcterms:modified xsi:type="dcterms:W3CDTF">2021-09-14T17:47:00Z</dcterms:modified>
</cp:coreProperties>
</file>