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E3" w:rsidRPr="00F16EE3" w:rsidRDefault="00F16EE3" w:rsidP="00F16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6EE3"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 w:rsidRPr="00F16EE3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F1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3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F16EE3">
        <w:rPr>
          <w:rFonts w:ascii="Times New Roman" w:hAnsi="Times New Roman" w:cs="Times New Roman"/>
          <w:sz w:val="24"/>
          <w:szCs w:val="24"/>
        </w:rPr>
        <w:t xml:space="preserve">, по праву, занимает лидирующее положение в широкой линейке программ для разработки и создания веб-сайтов. Ядро программы </w:t>
      </w:r>
      <w:proofErr w:type="spellStart"/>
      <w:r w:rsidRPr="00F16EE3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F16EE3">
        <w:rPr>
          <w:rFonts w:ascii="Times New Roman" w:hAnsi="Times New Roman" w:cs="Times New Roman"/>
          <w:sz w:val="24"/>
          <w:szCs w:val="24"/>
        </w:rPr>
        <w:t xml:space="preserve"> состоит из мощного HTML-редактора, но разработку веб-документов возможно осуществлять не только</w:t>
      </w:r>
      <w:r>
        <w:rPr>
          <w:rFonts w:ascii="Times New Roman" w:hAnsi="Times New Roman" w:cs="Times New Roman"/>
          <w:sz w:val="24"/>
          <w:szCs w:val="24"/>
        </w:rPr>
        <w:t xml:space="preserve"> в режиме ручного кодирования.</w:t>
      </w:r>
    </w:p>
    <w:p w:rsidR="009C6602" w:rsidRPr="00F16EE3" w:rsidRDefault="00F16EE3" w:rsidP="00F16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6EE3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F16EE3">
        <w:rPr>
          <w:rFonts w:ascii="Times New Roman" w:hAnsi="Times New Roman" w:cs="Times New Roman"/>
          <w:sz w:val="24"/>
          <w:szCs w:val="24"/>
        </w:rPr>
        <w:t xml:space="preserve"> является и п</w:t>
      </w:r>
      <w:r>
        <w:rPr>
          <w:rFonts w:ascii="Times New Roman" w:hAnsi="Times New Roman" w:cs="Times New Roman"/>
          <w:sz w:val="24"/>
          <w:szCs w:val="24"/>
        </w:rPr>
        <w:t xml:space="preserve">олноценным визуальным </w:t>
      </w:r>
      <w:r w:rsidRPr="00F16EE3">
        <w:rPr>
          <w:rFonts w:ascii="Times New Roman" w:hAnsi="Times New Roman" w:cs="Times New Roman"/>
          <w:sz w:val="24"/>
          <w:szCs w:val="24"/>
        </w:rPr>
        <w:t>редактором, что позволяет работать в режиме визуального предс</w:t>
      </w:r>
      <w:r>
        <w:rPr>
          <w:rFonts w:ascii="Times New Roman" w:hAnsi="Times New Roman" w:cs="Times New Roman"/>
          <w:sz w:val="24"/>
          <w:szCs w:val="24"/>
        </w:rPr>
        <w:t>тавления документа</w:t>
      </w:r>
      <w:r w:rsidRPr="00F16E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 рисунке 1 представлен вид окна в режиме </w:t>
      </w:r>
      <w:r w:rsidRPr="00F16EE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Разделение</w:t>
      </w:r>
      <w:r w:rsidRPr="00F16EE3">
        <w:rPr>
          <w:rFonts w:ascii="Times New Roman" w:hAnsi="Times New Roman" w:cs="Times New Roman"/>
          <w:sz w:val="24"/>
          <w:szCs w:val="24"/>
        </w:rPr>
        <w:t>”.</w:t>
      </w:r>
    </w:p>
    <w:p w:rsidR="00F16EE3" w:rsidRDefault="00F16EE3" w:rsidP="00F16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6EE3" w:rsidRDefault="00F16EE3" w:rsidP="00F16EE3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D51A85A" wp14:editId="00B45566">
            <wp:extent cx="3440098" cy="2362200"/>
            <wp:effectExtent l="0" t="0" r="8255" b="0"/>
            <wp:docPr id="1" name="Рисунок 1" descr="программа dreamwea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dreamwea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98" cy="24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E3" w:rsidRDefault="00F16EE3" w:rsidP="00F16EE3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C42C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–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окно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“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Разделение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”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F16EE3" w:rsidRDefault="00F16EE3" w:rsidP="00F16EE3"/>
    <w:p w:rsidR="00F16EE3" w:rsidRPr="00F16EE3" w:rsidRDefault="00F16EE3" w:rsidP="00F16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6EE3">
        <w:rPr>
          <w:rFonts w:ascii="Times New Roman" w:hAnsi="Times New Roman" w:cs="Times New Roman"/>
          <w:sz w:val="24"/>
          <w:szCs w:val="24"/>
        </w:rPr>
        <w:t xml:space="preserve">В программе </w:t>
      </w:r>
      <w:proofErr w:type="spellStart"/>
      <w:r w:rsidRPr="00F16EE3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F16EE3">
        <w:rPr>
          <w:rFonts w:ascii="Times New Roman" w:hAnsi="Times New Roman" w:cs="Times New Roman"/>
          <w:sz w:val="24"/>
          <w:szCs w:val="24"/>
        </w:rPr>
        <w:t xml:space="preserve"> заложены средства автоматизации разработки и управления веб-сайтом. В составе визуального редактора имеются множество полезных инструментов, упрощающих и ускоряющих разработку: загрузка сайта на сервер, готовые макеты сайтов, всевозможных вариантов меню</w:t>
      </w:r>
      <w:r>
        <w:rPr>
          <w:rFonts w:ascii="Times New Roman" w:hAnsi="Times New Roman" w:cs="Times New Roman"/>
          <w:sz w:val="24"/>
          <w:szCs w:val="24"/>
        </w:rPr>
        <w:t xml:space="preserve"> и других объектов веб-страниц.</w:t>
      </w:r>
    </w:p>
    <w:p w:rsidR="00F16EE3" w:rsidRPr="00F16EE3" w:rsidRDefault="00F16EE3" w:rsidP="00F16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6EE3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F16EE3">
        <w:rPr>
          <w:rFonts w:ascii="Times New Roman" w:hAnsi="Times New Roman" w:cs="Times New Roman"/>
          <w:sz w:val="24"/>
          <w:szCs w:val="24"/>
        </w:rPr>
        <w:t xml:space="preserve"> гибок в настройке, позволяет создать индивидуальную рабочую среду, удобную для конкретного вебмастера. Кроме того, </w:t>
      </w:r>
      <w:proofErr w:type="spellStart"/>
      <w:r w:rsidRPr="00F16EE3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F16EE3">
        <w:rPr>
          <w:rFonts w:ascii="Times New Roman" w:hAnsi="Times New Roman" w:cs="Times New Roman"/>
          <w:sz w:val="24"/>
          <w:szCs w:val="24"/>
        </w:rPr>
        <w:t xml:space="preserve"> позволяет создавать шаблоны с редактируемыми и неизменяемыми областями, одинаковыми на всем сайте или в одном из разделов сайта. Этот механизм существенно облегчает процесс обновления и модернизации всего сайт</w:t>
      </w:r>
      <w:r>
        <w:rPr>
          <w:rFonts w:ascii="Times New Roman" w:hAnsi="Times New Roman" w:cs="Times New Roman"/>
          <w:sz w:val="24"/>
          <w:szCs w:val="24"/>
        </w:rPr>
        <w:t>а целиком.</w:t>
      </w:r>
    </w:p>
    <w:p w:rsidR="00F16EE3" w:rsidRPr="00F16EE3" w:rsidRDefault="00F16EE3" w:rsidP="00F16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Adobe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F16EE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F16EE3">
        <w:rPr>
          <w:rFonts w:ascii="Times New Roman" w:hAnsi="Times New Roman" w:cs="Times New Roman"/>
          <w:sz w:val="24"/>
          <w:szCs w:val="24"/>
        </w:rPr>
        <w:t>езиновые макеты - инструмент, позволяющий создавать сложные веб-сайты, меняющие отображение в зависимости от размера экранов компьютеров и мобильных устройств. Переходы CSS3 - позволяют создавать динамические веб-страницы с анимацие</w:t>
      </w:r>
      <w:r>
        <w:rPr>
          <w:rFonts w:ascii="Times New Roman" w:hAnsi="Times New Roman" w:cs="Times New Roman"/>
          <w:sz w:val="24"/>
          <w:szCs w:val="24"/>
        </w:rPr>
        <w:t>й и привлекательными эффектами.</w:t>
      </w:r>
    </w:p>
    <w:p w:rsidR="00F16EE3" w:rsidRDefault="00F16EE3" w:rsidP="00F16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6EE3">
        <w:rPr>
          <w:rFonts w:ascii="Times New Roman" w:hAnsi="Times New Roman" w:cs="Times New Roman"/>
          <w:sz w:val="24"/>
          <w:szCs w:val="24"/>
        </w:rPr>
        <w:t>Многоэкранный</w:t>
      </w:r>
      <w:proofErr w:type="spellEnd"/>
      <w:r w:rsidRPr="00F16EE3">
        <w:rPr>
          <w:rFonts w:ascii="Times New Roman" w:hAnsi="Times New Roman" w:cs="Times New Roman"/>
          <w:sz w:val="24"/>
          <w:szCs w:val="24"/>
        </w:rPr>
        <w:t xml:space="preserve"> просмотр - инструмент, с помощью которого можно проверить отображения для смартфонов, планшетников и компьютеров с различным разрешением </w:t>
      </w:r>
      <w:r w:rsidRPr="00F16EE3">
        <w:rPr>
          <w:rFonts w:ascii="Times New Roman" w:hAnsi="Times New Roman" w:cs="Times New Roman"/>
          <w:sz w:val="24"/>
          <w:szCs w:val="24"/>
        </w:rPr>
        <w:lastRenderedPageBreak/>
        <w:t>экранов. Создание приложений для мобильных устройств. Ускоренная многопоточная передача данных по FTP - актуально д</w:t>
      </w:r>
      <w:r>
        <w:rPr>
          <w:rFonts w:ascii="Times New Roman" w:hAnsi="Times New Roman" w:cs="Times New Roman"/>
          <w:sz w:val="24"/>
          <w:szCs w:val="24"/>
        </w:rPr>
        <w:t>ля приличных по размеру сайтов. Р</w:t>
      </w:r>
      <w:r w:rsidRPr="00F16EE3">
        <w:rPr>
          <w:rFonts w:ascii="Times New Roman" w:hAnsi="Times New Roman" w:cs="Times New Roman"/>
          <w:sz w:val="24"/>
          <w:szCs w:val="24"/>
        </w:rPr>
        <w:t xml:space="preserve">ежим интерактивного просмотра </w:t>
      </w:r>
      <w:proofErr w:type="spellStart"/>
      <w:r w:rsidRPr="00F16EE3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F16EE3">
        <w:rPr>
          <w:rFonts w:ascii="Times New Roman" w:hAnsi="Times New Roman" w:cs="Times New Roman"/>
          <w:sz w:val="24"/>
          <w:szCs w:val="24"/>
        </w:rPr>
        <w:t xml:space="preserve"> - отображение веб-страницы в самой программе, как в браузере.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EE3">
        <w:rPr>
          <w:rFonts w:ascii="Times New Roman" w:hAnsi="Times New Roman" w:cs="Times New Roman"/>
          <w:sz w:val="24"/>
          <w:szCs w:val="24"/>
        </w:rPr>
        <w:t xml:space="preserve">Окно программы в режиме </w:t>
      </w:r>
      <w:proofErr w:type="spellStart"/>
      <w:r w:rsidRPr="00F16EE3">
        <w:rPr>
          <w:rFonts w:ascii="Times New Roman" w:hAnsi="Times New Roman" w:cs="Times New Roman"/>
          <w:sz w:val="24"/>
          <w:szCs w:val="24"/>
        </w:rPr>
        <w:t>Live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представлен на рисунке 2.</w:t>
      </w:r>
    </w:p>
    <w:p w:rsidR="00F16EE3" w:rsidRDefault="00F16EE3" w:rsidP="00F16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6EE3" w:rsidRDefault="00F16EE3" w:rsidP="00F16EE3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7808427" wp14:editId="185AC45B">
            <wp:extent cx="3810000" cy="2628900"/>
            <wp:effectExtent l="0" t="0" r="0" b="0"/>
            <wp:docPr id="2" name="Рисунок 2" descr="WYSIWYG-реда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YSIWYG-редакто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E3" w:rsidRPr="00F16EE3" w:rsidRDefault="00F16EE3" w:rsidP="00F16EE3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C42C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Окно программы в режиме “</w:t>
      </w:r>
      <w:proofErr w:type="spellStart"/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Live</w:t>
      </w:r>
      <w:proofErr w:type="spellEnd"/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”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F16EE3" w:rsidRDefault="00F16EE3" w:rsidP="00F16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6601" w:rsidRPr="009E6601" w:rsidRDefault="009E6601" w:rsidP="009E6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Dreamweaver</w:t>
      </w:r>
      <w:r w:rsidR="002C42CE">
        <w:rPr>
          <w:rFonts w:ascii="Times New Roman" w:hAnsi="Times New Roman" w:cs="Times New Roman"/>
          <w:sz w:val="24"/>
          <w:szCs w:val="24"/>
        </w:rPr>
        <w:t xml:space="preserve"> -</w:t>
      </w:r>
      <w:bookmarkStart w:id="0" w:name="_GoBack"/>
      <w:bookmarkEnd w:id="0"/>
      <w:r w:rsidRPr="009E6601">
        <w:rPr>
          <w:rFonts w:ascii="Times New Roman" w:hAnsi="Times New Roman" w:cs="Times New Roman"/>
          <w:sz w:val="24"/>
          <w:szCs w:val="24"/>
        </w:rPr>
        <w:t xml:space="preserve"> </w:t>
      </w:r>
      <w:r w:rsidRPr="009E6601">
        <w:rPr>
          <w:rFonts w:ascii="Times New Roman" w:hAnsi="Times New Roman" w:cs="Times New Roman"/>
          <w:sz w:val="24"/>
          <w:szCs w:val="24"/>
        </w:rPr>
        <w:t xml:space="preserve">полная поддержка HTML5 и CSS3 с возможностью проверки кода веб-документа на ошибки.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9E6601">
        <w:rPr>
          <w:rFonts w:ascii="Times New Roman" w:hAnsi="Times New Roman" w:cs="Times New Roman"/>
          <w:sz w:val="24"/>
          <w:szCs w:val="24"/>
        </w:rPr>
        <w:t xml:space="preserve">ежим работы сервиса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BrowserLab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- позволяет проверить динамические веб-страницы, находящиеся на локальном компьютере, на возможную разницу </w:t>
      </w:r>
      <w:r>
        <w:rPr>
          <w:rFonts w:ascii="Times New Roman" w:hAnsi="Times New Roman" w:cs="Times New Roman"/>
          <w:sz w:val="24"/>
          <w:szCs w:val="24"/>
        </w:rPr>
        <w:t>отображения в разных браузерах.</w:t>
      </w:r>
    </w:p>
    <w:p w:rsidR="00F16EE3" w:rsidRDefault="009E6601" w:rsidP="009E6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6601">
        <w:rPr>
          <w:rFonts w:ascii="Times New Roman" w:hAnsi="Times New Roman" w:cs="Times New Roman"/>
          <w:sz w:val="24"/>
          <w:szCs w:val="24"/>
        </w:rPr>
        <w:t xml:space="preserve">Поддержка интеграции с CMS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и возможность проверки результата в режиме просмотра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>.</w:t>
      </w:r>
    </w:p>
    <w:p w:rsidR="009E6601" w:rsidRDefault="009E6601" w:rsidP="009E6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6601" w:rsidRPr="009E6601" w:rsidRDefault="009E6601" w:rsidP="009E6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6601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— редактор исходного кода, разработанный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для Windows,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>. Позиционируется как «лёгкий» редактор кода для кроссплатформенной разработки веб- и облачных приложе</w:t>
      </w:r>
      <w:r>
        <w:rPr>
          <w:rFonts w:ascii="Times New Roman" w:hAnsi="Times New Roman" w:cs="Times New Roman"/>
          <w:sz w:val="24"/>
          <w:szCs w:val="24"/>
        </w:rPr>
        <w:t>ний. Включает в себя отладчик</w:t>
      </w:r>
      <w:r w:rsidRPr="009E66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инструменты для работы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>, подсветку синтакси</w:t>
      </w:r>
      <w:r>
        <w:rPr>
          <w:rFonts w:ascii="Times New Roman" w:hAnsi="Times New Roman" w:cs="Times New Roman"/>
          <w:sz w:val="24"/>
          <w:szCs w:val="24"/>
        </w:rPr>
        <w:t xml:space="preserve">са,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и средства для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. Имеет широкие возможности для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кастомизации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кодомно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готовые сборки распространяются под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проприетарной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лицензией</w:t>
      </w:r>
      <w:r w:rsidR="002C42CE">
        <w:rPr>
          <w:rFonts w:ascii="Times New Roman" w:hAnsi="Times New Roman" w:cs="Times New Roman"/>
          <w:sz w:val="24"/>
          <w:szCs w:val="24"/>
        </w:rPr>
        <w:t>.</w:t>
      </w:r>
    </w:p>
    <w:p w:rsidR="009E6601" w:rsidRDefault="009E6601" w:rsidP="009E6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6601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основан на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Electron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601">
        <w:rPr>
          <w:rFonts w:ascii="Times New Roman" w:hAnsi="Times New Roman" w:cs="Times New Roman"/>
          <w:sz w:val="24"/>
          <w:szCs w:val="24"/>
        </w:rPr>
        <w:t xml:space="preserve">и реализуется через веб-редактор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Monaco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6601">
        <w:rPr>
          <w:rFonts w:ascii="Times New Roman" w:hAnsi="Times New Roman" w:cs="Times New Roman"/>
          <w:sz w:val="24"/>
          <w:szCs w:val="24"/>
        </w:rPr>
        <w:t xml:space="preserve">разработанный для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601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9E6601">
        <w:rPr>
          <w:rFonts w:ascii="Times New Roman" w:hAnsi="Times New Roman" w:cs="Times New Roman"/>
          <w:sz w:val="24"/>
          <w:szCs w:val="24"/>
        </w:rPr>
        <w:t>.</w:t>
      </w:r>
    </w:p>
    <w:p w:rsidR="002C42CE" w:rsidRDefault="002C42CE" w:rsidP="002C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 же</w:t>
      </w:r>
      <w:r w:rsidRPr="002C42CE">
        <w:rPr>
          <w:rFonts w:ascii="Times New Roman" w:hAnsi="Times New Roman" w:cs="Times New Roman"/>
          <w:sz w:val="24"/>
          <w:szCs w:val="24"/>
        </w:rPr>
        <w:t xml:space="preserve"> поддерживает ряд языков программирования, подсветку синтаксиса, </w:t>
      </w:r>
      <w:proofErr w:type="spellStart"/>
      <w:r w:rsidRPr="002C42CE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2C42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2CE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2C42CE">
        <w:rPr>
          <w:rFonts w:ascii="Times New Roman" w:hAnsi="Times New Roman" w:cs="Times New Roman"/>
          <w:sz w:val="24"/>
          <w:szCs w:val="24"/>
        </w:rPr>
        <w:t>, отладку, нави</w:t>
      </w:r>
      <w:r>
        <w:rPr>
          <w:rFonts w:ascii="Times New Roman" w:hAnsi="Times New Roman" w:cs="Times New Roman"/>
          <w:sz w:val="24"/>
          <w:szCs w:val="24"/>
        </w:rPr>
        <w:t>гацию по коду</w:t>
      </w:r>
      <w:r w:rsidRPr="002C42CE">
        <w:rPr>
          <w:rFonts w:ascii="Times New Roman" w:hAnsi="Times New Roman" w:cs="Times New Roman"/>
          <w:sz w:val="24"/>
          <w:szCs w:val="24"/>
        </w:rPr>
        <w:t xml:space="preserve">, поддержку </w:t>
      </w:r>
      <w:proofErr w:type="spellStart"/>
      <w:r w:rsidRPr="002C42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C42CE">
        <w:rPr>
          <w:rFonts w:ascii="Times New Roman" w:hAnsi="Times New Roman" w:cs="Times New Roman"/>
          <w:sz w:val="24"/>
          <w:szCs w:val="24"/>
        </w:rPr>
        <w:t xml:space="preserve"> и другие возможности. Многие возможности </w:t>
      </w:r>
      <w:proofErr w:type="spellStart"/>
      <w:r w:rsidRPr="002C42C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C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C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C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C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C42CE">
        <w:rPr>
          <w:rFonts w:ascii="Times New Roman" w:hAnsi="Times New Roman" w:cs="Times New Roman"/>
          <w:sz w:val="24"/>
          <w:szCs w:val="24"/>
        </w:rPr>
        <w:t xml:space="preserve"> недоступны через графический интерфейс, зачастую они используются через палитру команд или JSON-файлы (например, пользовательские настройки). Палитра команд представляет собой подобие командной строки, котора</w:t>
      </w:r>
      <w:r>
        <w:rPr>
          <w:rFonts w:ascii="Times New Roman" w:hAnsi="Times New Roman" w:cs="Times New Roman"/>
          <w:sz w:val="24"/>
          <w:szCs w:val="24"/>
        </w:rPr>
        <w:t xml:space="preserve">я вызывается сочетанием клавиш, </w:t>
      </w:r>
      <w:r w:rsidRPr="002C42CE">
        <w:rPr>
          <w:rFonts w:ascii="Times New Roman" w:hAnsi="Times New Roman" w:cs="Times New Roman"/>
          <w:sz w:val="24"/>
          <w:szCs w:val="24"/>
        </w:rPr>
        <w:t>позволяет заменять кодовую страницу при сохранении документа, символы перевода строки и язык прог</w:t>
      </w:r>
      <w:r>
        <w:rPr>
          <w:rFonts w:ascii="Times New Roman" w:hAnsi="Times New Roman" w:cs="Times New Roman"/>
          <w:sz w:val="24"/>
          <w:szCs w:val="24"/>
        </w:rPr>
        <w:t>раммирования текущего документа, имеет поддержку плагинов</w:t>
      </w:r>
      <w:r w:rsidRPr="002C42CE">
        <w:rPr>
          <w:rFonts w:ascii="Times New Roman" w:hAnsi="Times New Roman" w:cs="Times New Roman"/>
          <w:sz w:val="24"/>
          <w:szCs w:val="24"/>
        </w:rPr>
        <w:t xml:space="preserve">, доступных через </w:t>
      </w:r>
      <w:proofErr w:type="spellStart"/>
      <w:r w:rsidRPr="002C42C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C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C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C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2CE">
        <w:rPr>
          <w:rFonts w:ascii="Times New Roman" w:hAnsi="Times New Roman" w:cs="Times New Roman"/>
          <w:sz w:val="24"/>
          <w:szCs w:val="24"/>
        </w:rPr>
        <w:t>Marketplace</w:t>
      </w:r>
      <w:proofErr w:type="spellEnd"/>
      <w:r w:rsidRPr="002C42CE">
        <w:rPr>
          <w:rFonts w:ascii="Times New Roman" w:hAnsi="Times New Roman" w:cs="Times New Roman"/>
          <w:sz w:val="24"/>
          <w:szCs w:val="24"/>
        </w:rPr>
        <w:t>. Они могут включать в</w:t>
      </w:r>
      <w:r>
        <w:rPr>
          <w:rFonts w:ascii="Times New Roman" w:hAnsi="Times New Roman" w:cs="Times New Roman"/>
          <w:sz w:val="24"/>
          <w:szCs w:val="24"/>
        </w:rPr>
        <w:t xml:space="preserve"> себя дополнения к редактору</w:t>
      </w:r>
      <w:r w:rsidRPr="002C42CE">
        <w:rPr>
          <w:rFonts w:ascii="Times New Roman" w:hAnsi="Times New Roman" w:cs="Times New Roman"/>
          <w:sz w:val="24"/>
          <w:szCs w:val="24"/>
        </w:rPr>
        <w:t>, поддержку дополнител</w:t>
      </w:r>
      <w:r>
        <w:rPr>
          <w:rFonts w:ascii="Times New Roman" w:hAnsi="Times New Roman" w:cs="Times New Roman"/>
          <w:sz w:val="24"/>
          <w:szCs w:val="24"/>
        </w:rPr>
        <w:t>ьных языков программирования</w:t>
      </w:r>
      <w:r w:rsidRPr="002C42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статические анализаторы кода</w:t>
      </w:r>
      <w:r w:rsidRPr="002C42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 рисунке 3 представлен вид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 Code.</w:t>
      </w:r>
    </w:p>
    <w:p w:rsidR="002C42CE" w:rsidRDefault="002C42CE" w:rsidP="002C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42CE" w:rsidRDefault="002C42CE" w:rsidP="002C42CE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3FDEED" wp14:editId="0C58207D">
            <wp:extent cx="5940425" cy="3192978"/>
            <wp:effectExtent l="0" t="0" r="3175" b="7620"/>
            <wp:docPr id="3" name="Рисунок 3" descr="Visual Studio Code 0.10.1 on Windows 7,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ode 0.10.1 on Windows 7, with sear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CE" w:rsidRPr="002C42CE" w:rsidRDefault="002C42CE" w:rsidP="002C42CE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C42C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ид интерфейса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Visual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Studio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Code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F16EE3" w:rsidRPr="00F16EE3" w:rsidRDefault="00F16EE3" w:rsidP="00F16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16EE3" w:rsidRPr="00F1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55"/>
    <w:rsid w:val="002C42CE"/>
    <w:rsid w:val="009C6602"/>
    <w:rsid w:val="009E6601"/>
    <w:rsid w:val="00F16EE3"/>
    <w:rsid w:val="00F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1526"/>
  <w15:chartTrackingRefBased/>
  <w15:docId w15:val="{436763D9-9FEB-4C12-A16D-5292023C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16E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2020-06-30T20:41:00Z</dcterms:created>
  <dcterms:modified xsi:type="dcterms:W3CDTF">2020-06-30T21:07:00Z</dcterms:modified>
</cp:coreProperties>
</file>