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045C" w14:textId="77777777" w:rsidR="00593754" w:rsidRPr="00593754" w:rsidRDefault="00593754" w:rsidP="00593754">
      <w:pPr>
        <w:rPr>
          <w:b/>
          <w:bCs/>
        </w:rPr>
      </w:pPr>
      <w:r w:rsidRPr="00593754">
        <w:rPr>
          <w:b/>
          <w:bCs/>
        </w:rPr>
        <w:t>Assignment 2: Forms of Hierarchies in Data Warehouse Dimensions</w:t>
      </w:r>
    </w:p>
    <w:p w14:paraId="38BF105E" w14:textId="77777777" w:rsidR="00593754" w:rsidRPr="00593754" w:rsidRDefault="00593754" w:rsidP="00593754">
      <w:r w:rsidRPr="00593754">
        <w:t xml:space="preserve">In a Data Warehouse (DWH), </w:t>
      </w:r>
      <w:r w:rsidRPr="00593754">
        <w:rPr>
          <w:b/>
          <w:bCs/>
        </w:rPr>
        <w:t>hierarchies</w:t>
      </w:r>
      <w:r w:rsidRPr="00593754">
        <w:t xml:space="preserve"> define relationships within dimensions, enabling different levels of data aggregation and drill-down analysis.</w:t>
      </w:r>
    </w:p>
    <w:p w14:paraId="14E3C2EA" w14:textId="77777777" w:rsidR="00593754" w:rsidRPr="00593754" w:rsidRDefault="00593754" w:rsidP="00593754">
      <w:r w:rsidRPr="00593754">
        <w:pict w14:anchorId="53D95898">
          <v:rect id="_x0000_i1049" style="width:0;height:1.5pt" o:hralign="center" o:hrstd="t" o:hr="t" fillcolor="#a0a0a0" stroked="f"/>
        </w:pict>
      </w:r>
    </w:p>
    <w:p w14:paraId="00B9398B" w14:textId="77777777" w:rsidR="00593754" w:rsidRPr="00593754" w:rsidRDefault="00593754" w:rsidP="00593754">
      <w:pPr>
        <w:rPr>
          <w:b/>
          <w:bCs/>
        </w:rPr>
      </w:pPr>
      <w:r w:rsidRPr="00593754">
        <w:rPr>
          <w:b/>
          <w:bCs/>
        </w:rPr>
        <w:t>1. Simple Hierarchy</w:t>
      </w:r>
    </w:p>
    <w:p w14:paraId="5CE13541" w14:textId="77777777" w:rsidR="00593754" w:rsidRPr="00593754" w:rsidRDefault="00593754" w:rsidP="00593754">
      <w:pPr>
        <w:numPr>
          <w:ilvl w:val="0"/>
          <w:numId w:val="1"/>
        </w:numPr>
      </w:pPr>
      <w:r w:rsidRPr="00593754">
        <w:rPr>
          <w:b/>
          <w:bCs/>
        </w:rPr>
        <w:t>Definition</w:t>
      </w:r>
      <w:r w:rsidRPr="00593754">
        <w:t xml:space="preserve">: A </w:t>
      </w:r>
      <w:r w:rsidRPr="00593754">
        <w:rPr>
          <w:b/>
          <w:bCs/>
          <w:highlight w:val="yellow"/>
        </w:rPr>
        <w:t>single path</w:t>
      </w:r>
      <w:r w:rsidRPr="00593754">
        <w:rPr>
          <w:highlight w:val="yellow"/>
        </w:rPr>
        <w:t xml:space="preserve"> exists</w:t>
      </w:r>
      <w:r w:rsidRPr="00593754">
        <w:t xml:space="preserve"> from </w:t>
      </w:r>
      <w:r w:rsidRPr="00593754">
        <w:rPr>
          <w:highlight w:val="yellow"/>
        </w:rPr>
        <w:t>the lowest level to the top level</w:t>
      </w:r>
      <w:r w:rsidRPr="00593754">
        <w:t>.</w:t>
      </w:r>
    </w:p>
    <w:p w14:paraId="46C4DB73" w14:textId="77777777" w:rsidR="00593754" w:rsidRPr="00593754" w:rsidRDefault="00593754" w:rsidP="00593754">
      <w:pPr>
        <w:numPr>
          <w:ilvl w:val="0"/>
          <w:numId w:val="1"/>
        </w:numPr>
      </w:pPr>
      <w:r w:rsidRPr="00593754">
        <w:rPr>
          <w:b/>
          <w:bCs/>
        </w:rPr>
        <w:t>Structure</w:t>
      </w:r>
      <w:r w:rsidRPr="00593754">
        <w:t xml:space="preserve">: </w:t>
      </w:r>
      <w:r w:rsidRPr="00593754">
        <w:rPr>
          <w:highlight w:val="yellow"/>
        </w:rPr>
        <w:t>Each level aggregates</w:t>
      </w:r>
      <w:r w:rsidRPr="00593754">
        <w:t xml:space="preserve"> </w:t>
      </w:r>
      <w:r w:rsidRPr="00593754">
        <w:rPr>
          <w:highlight w:val="yellow"/>
        </w:rPr>
        <w:t>data from the level below it</w:t>
      </w:r>
      <w:r w:rsidRPr="00593754">
        <w:t>.</w:t>
      </w:r>
    </w:p>
    <w:p w14:paraId="0923B21B" w14:textId="77777777" w:rsidR="00593754" w:rsidRPr="00593754" w:rsidRDefault="00593754" w:rsidP="00593754">
      <w:pPr>
        <w:numPr>
          <w:ilvl w:val="0"/>
          <w:numId w:val="1"/>
        </w:numPr>
      </w:pPr>
      <w:r w:rsidRPr="00593754">
        <w:rPr>
          <w:b/>
          <w:bCs/>
        </w:rPr>
        <w:t>Example</w:t>
      </w:r>
      <w:r w:rsidRPr="00593754">
        <w:t xml:space="preserve">: </w:t>
      </w:r>
    </w:p>
    <w:p w14:paraId="39747BCB" w14:textId="77777777" w:rsidR="00593754" w:rsidRPr="00593754" w:rsidRDefault="00593754" w:rsidP="00593754">
      <w:pPr>
        <w:numPr>
          <w:ilvl w:val="1"/>
          <w:numId w:val="1"/>
        </w:numPr>
      </w:pPr>
      <w:r w:rsidRPr="00593754">
        <w:rPr>
          <w:b/>
          <w:bCs/>
        </w:rPr>
        <w:t>Product Hierarchy</w:t>
      </w:r>
      <w:r w:rsidRPr="00593754">
        <w:t>: Item → Product Group → Product Category</w:t>
      </w:r>
    </w:p>
    <w:p w14:paraId="44BDE73F" w14:textId="77777777" w:rsidR="00593754" w:rsidRPr="00593754" w:rsidRDefault="00593754" w:rsidP="00593754">
      <w:pPr>
        <w:numPr>
          <w:ilvl w:val="1"/>
          <w:numId w:val="1"/>
        </w:numPr>
      </w:pPr>
      <w:r w:rsidRPr="00593754">
        <w:rPr>
          <w:b/>
          <w:bCs/>
        </w:rPr>
        <w:t>Location Hierarchy</w:t>
      </w:r>
      <w:r w:rsidRPr="00593754">
        <w:t>: Shop → City → State</w:t>
      </w:r>
    </w:p>
    <w:p w14:paraId="4980B41C" w14:textId="77777777" w:rsidR="00593754" w:rsidRPr="00593754" w:rsidRDefault="00593754" w:rsidP="00593754">
      <w:r w:rsidRPr="00593754">
        <w:pict w14:anchorId="5428A040">
          <v:rect id="_x0000_i1050" style="width:0;height:1.5pt" o:hralign="center" o:hrstd="t" o:hr="t" fillcolor="#a0a0a0" stroked="f"/>
        </w:pict>
      </w:r>
    </w:p>
    <w:p w14:paraId="698A6E6F" w14:textId="77777777" w:rsidR="00593754" w:rsidRPr="00593754" w:rsidRDefault="00593754" w:rsidP="00593754">
      <w:pPr>
        <w:rPr>
          <w:b/>
          <w:bCs/>
        </w:rPr>
      </w:pPr>
      <w:r w:rsidRPr="00593754">
        <w:rPr>
          <w:b/>
          <w:bCs/>
        </w:rPr>
        <w:t>2. Parallel Hierarchy</w:t>
      </w:r>
    </w:p>
    <w:p w14:paraId="7EBB9779" w14:textId="77777777" w:rsidR="00593754" w:rsidRPr="00593754" w:rsidRDefault="00593754" w:rsidP="00593754">
      <w:pPr>
        <w:numPr>
          <w:ilvl w:val="0"/>
          <w:numId w:val="2"/>
        </w:numPr>
      </w:pPr>
      <w:r w:rsidRPr="00593754">
        <w:rPr>
          <w:b/>
          <w:bCs/>
        </w:rPr>
        <w:t>Definition</w:t>
      </w:r>
      <w:r w:rsidRPr="00593754">
        <w:t xml:space="preserve">: </w:t>
      </w:r>
      <w:r w:rsidRPr="00593754">
        <w:rPr>
          <w:highlight w:val="yellow"/>
        </w:rPr>
        <w:t>A dimension</w:t>
      </w:r>
      <w:r w:rsidRPr="00593754">
        <w:t xml:space="preserve"> can have </w:t>
      </w:r>
      <w:r w:rsidRPr="00593754">
        <w:rPr>
          <w:b/>
          <w:bCs/>
          <w:highlight w:val="yellow"/>
        </w:rPr>
        <w:t>multiple independent hierarchies</w:t>
      </w:r>
      <w:r w:rsidRPr="00593754">
        <w:t>.</w:t>
      </w:r>
    </w:p>
    <w:p w14:paraId="7DAF0686" w14:textId="77777777" w:rsidR="00593754" w:rsidRPr="00593754" w:rsidRDefault="00593754" w:rsidP="00593754">
      <w:pPr>
        <w:numPr>
          <w:ilvl w:val="0"/>
          <w:numId w:val="2"/>
        </w:numPr>
      </w:pPr>
      <w:r w:rsidRPr="00593754">
        <w:rPr>
          <w:b/>
          <w:bCs/>
        </w:rPr>
        <w:t>Structure</w:t>
      </w:r>
      <w:r w:rsidRPr="00593754">
        <w:t xml:space="preserve">: </w:t>
      </w:r>
      <w:r w:rsidRPr="00593754">
        <w:rPr>
          <w:highlight w:val="yellow"/>
        </w:rPr>
        <w:t>No hierarchical relationship</w:t>
      </w:r>
      <w:r w:rsidRPr="00593754">
        <w:t xml:space="preserve"> between the </w:t>
      </w:r>
      <w:r w:rsidRPr="00593754">
        <w:rPr>
          <w:highlight w:val="yellow"/>
        </w:rPr>
        <w:t>parallel branches</w:t>
      </w:r>
      <w:r w:rsidRPr="00593754">
        <w:t>.</w:t>
      </w:r>
    </w:p>
    <w:p w14:paraId="3E9A2F67" w14:textId="77777777" w:rsidR="00593754" w:rsidRPr="00593754" w:rsidRDefault="00593754" w:rsidP="00593754">
      <w:pPr>
        <w:numPr>
          <w:ilvl w:val="0"/>
          <w:numId w:val="2"/>
        </w:numPr>
      </w:pPr>
      <w:r w:rsidRPr="00593754">
        <w:rPr>
          <w:b/>
          <w:bCs/>
        </w:rPr>
        <w:t>Example</w:t>
      </w:r>
      <w:r w:rsidRPr="00593754">
        <w:t xml:space="preserve">: </w:t>
      </w:r>
    </w:p>
    <w:p w14:paraId="3C194B79" w14:textId="77777777" w:rsidR="00593754" w:rsidRPr="00593754" w:rsidRDefault="00593754" w:rsidP="00593754">
      <w:pPr>
        <w:numPr>
          <w:ilvl w:val="1"/>
          <w:numId w:val="2"/>
        </w:numPr>
      </w:pPr>
      <w:r w:rsidRPr="00593754">
        <w:rPr>
          <w:b/>
          <w:bCs/>
        </w:rPr>
        <w:t>Time Dimension</w:t>
      </w:r>
      <w:r w:rsidRPr="00593754">
        <w:t xml:space="preserve">: </w:t>
      </w:r>
    </w:p>
    <w:p w14:paraId="31713E9E" w14:textId="77777777" w:rsidR="00593754" w:rsidRPr="00593754" w:rsidRDefault="00593754" w:rsidP="00593754">
      <w:pPr>
        <w:numPr>
          <w:ilvl w:val="2"/>
          <w:numId w:val="2"/>
        </w:numPr>
      </w:pPr>
      <w:r w:rsidRPr="00593754">
        <w:t>Year → Quarter → Month → Day</w:t>
      </w:r>
    </w:p>
    <w:p w14:paraId="125F6B79" w14:textId="6A611592" w:rsidR="00593754" w:rsidRPr="00593754" w:rsidRDefault="00593754" w:rsidP="00593754">
      <w:pPr>
        <w:numPr>
          <w:ilvl w:val="2"/>
          <w:numId w:val="2"/>
        </w:numPr>
      </w:pPr>
      <w:r w:rsidRPr="00593754">
        <w:t>Year → Week</w:t>
      </w:r>
    </w:p>
    <w:p w14:paraId="71AABBEC" w14:textId="77777777" w:rsidR="00593754" w:rsidRPr="00593754" w:rsidRDefault="00593754" w:rsidP="00593754">
      <w:r w:rsidRPr="00593754">
        <w:pict w14:anchorId="359899B5">
          <v:rect id="_x0000_i1051" style="width:0;height:1.5pt" o:hralign="center" o:hrstd="t" o:hr="t" fillcolor="#a0a0a0" stroked="f"/>
        </w:pict>
      </w:r>
    </w:p>
    <w:p w14:paraId="3DF84B10" w14:textId="77777777" w:rsidR="00593754" w:rsidRPr="00593754" w:rsidRDefault="00593754" w:rsidP="00593754">
      <w:pPr>
        <w:rPr>
          <w:b/>
          <w:bCs/>
        </w:rPr>
      </w:pPr>
      <w:r w:rsidRPr="00593754">
        <w:rPr>
          <w:b/>
          <w:bCs/>
        </w:rPr>
        <w:t>3</w:t>
      </w:r>
      <w:r w:rsidRPr="00593754">
        <w:rPr>
          <w:b/>
          <w:bCs/>
          <w:highlight w:val="yellow"/>
        </w:rPr>
        <w:t>. Schema-Based</w:t>
      </w:r>
      <w:r w:rsidRPr="00593754">
        <w:rPr>
          <w:b/>
          <w:bCs/>
        </w:rPr>
        <w:t xml:space="preserve"> Representation of Hierarchies</w:t>
      </w:r>
    </w:p>
    <w:p w14:paraId="7964883D" w14:textId="77777777" w:rsidR="00593754" w:rsidRPr="00593754" w:rsidRDefault="00593754" w:rsidP="00593754">
      <w:r w:rsidRPr="00593754">
        <w:rPr>
          <w:highlight w:val="yellow"/>
        </w:rPr>
        <w:t>Three different schema</w:t>
      </w:r>
      <w:r w:rsidRPr="00593754">
        <w:t xml:space="preserve"> approaches are used to represent hierarchies in a DWH:</w:t>
      </w:r>
    </w:p>
    <w:p w14:paraId="20CB8DCA" w14:textId="77777777" w:rsidR="00593754" w:rsidRPr="00593754" w:rsidRDefault="00593754" w:rsidP="00593754">
      <w:pPr>
        <w:rPr>
          <w:b/>
          <w:bCs/>
        </w:rPr>
      </w:pPr>
      <w:r w:rsidRPr="00593754">
        <w:rPr>
          <w:b/>
          <w:bCs/>
        </w:rPr>
        <w:t>a) Horizontal Representation</w:t>
      </w:r>
    </w:p>
    <w:p w14:paraId="3C0B3B26" w14:textId="77777777" w:rsidR="00593754" w:rsidRPr="00593754" w:rsidRDefault="00593754" w:rsidP="00593754">
      <w:pPr>
        <w:numPr>
          <w:ilvl w:val="0"/>
          <w:numId w:val="3"/>
        </w:numPr>
      </w:pPr>
      <w:r w:rsidRPr="00593754">
        <w:t xml:space="preserve">Stores each level of the hierarchy in </w:t>
      </w:r>
      <w:r w:rsidRPr="00593754">
        <w:rPr>
          <w:b/>
          <w:bCs/>
          <w:highlight w:val="yellow"/>
        </w:rPr>
        <w:t>separate columns</w:t>
      </w:r>
      <w:r w:rsidRPr="00593754">
        <w:t xml:space="preserve"> in a </w:t>
      </w:r>
      <w:r w:rsidRPr="00593754">
        <w:rPr>
          <w:highlight w:val="yellow"/>
        </w:rPr>
        <w:t>denormalized table</w:t>
      </w:r>
      <w:r w:rsidRPr="00593754">
        <w:t>.</w:t>
      </w:r>
    </w:p>
    <w:p w14:paraId="15E9068F" w14:textId="77777777" w:rsidR="00593754" w:rsidRPr="00593754" w:rsidRDefault="00593754" w:rsidP="00593754">
      <w:pPr>
        <w:numPr>
          <w:ilvl w:val="0"/>
          <w:numId w:val="3"/>
        </w:numPr>
      </w:pPr>
      <w:r w:rsidRPr="00593754">
        <w:rPr>
          <w:b/>
          <w:bCs/>
        </w:rPr>
        <w:t>Pros</w:t>
      </w:r>
      <w:r w:rsidRPr="00593754">
        <w:t>: F</w:t>
      </w:r>
      <w:r w:rsidRPr="00593754">
        <w:rPr>
          <w:highlight w:val="yellow"/>
        </w:rPr>
        <w:t>aster</w:t>
      </w:r>
      <w:r w:rsidRPr="00593754">
        <w:t xml:space="preserve"> queries (</w:t>
      </w:r>
      <w:r w:rsidRPr="00593754">
        <w:rPr>
          <w:highlight w:val="yellow"/>
        </w:rPr>
        <w:t>no joins).</w:t>
      </w:r>
    </w:p>
    <w:p w14:paraId="27AD690D" w14:textId="77777777" w:rsidR="00593754" w:rsidRPr="00593754" w:rsidRDefault="00593754" w:rsidP="00593754">
      <w:pPr>
        <w:numPr>
          <w:ilvl w:val="0"/>
          <w:numId w:val="3"/>
        </w:numPr>
      </w:pPr>
      <w:r w:rsidRPr="00593754">
        <w:rPr>
          <w:b/>
          <w:bCs/>
        </w:rPr>
        <w:t>Cons</w:t>
      </w:r>
      <w:r w:rsidRPr="00593754">
        <w:rPr>
          <w:highlight w:val="yellow"/>
        </w:rPr>
        <w:t>: Schema changes are difficult</w:t>
      </w:r>
      <w:r w:rsidRPr="00593754">
        <w:t xml:space="preserve"> (e.g., adding new levels).</w:t>
      </w:r>
    </w:p>
    <w:p w14:paraId="25EFD911" w14:textId="77777777" w:rsidR="00593754" w:rsidRPr="00593754" w:rsidRDefault="00593754" w:rsidP="00593754">
      <w:pPr>
        <w:rPr>
          <w:b/>
          <w:bCs/>
        </w:rPr>
      </w:pPr>
      <w:r w:rsidRPr="00593754">
        <w:rPr>
          <w:b/>
          <w:bCs/>
        </w:rPr>
        <w:t>b) Vertical (Recursive) Representation</w:t>
      </w:r>
    </w:p>
    <w:p w14:paraId="7D671612" w14:textId="77777777" w:rsidR="00593754" w:rsidRPr="00593754" w:rsidRDefault="00593754" w:rsidP="00593754">
      <w:pPr>
        <w:numPr>
          <w:ilvl w:val="0"/>
          <w:numId w:val="4"/>
        </w:numPr>
      </w:pPr>
      <w:r w:rsidRPr="00593754">
        <w:lastRenderedPageBreak/>
        <w:t xml:space="preserve">Uses a </w:t>
      </w:r>
      <w:proofErr w:type="spellStart"/>
      <w:r w:rsidRPr="00593754">
        <w:rPr>
          <w:b/>
          <w:bCs/>
        </w:rPr>
        <w:t>Parent_ID</w:t>
      </w:r>
      <w:proofErr w:type="spellEnd"/>
      <w:r w:rsidRPr="00593754">
        <w:t xml:space="preserve"> column to reference the next higher level.</w:t>
      </w:r>
    </w:p>
    <w:p w14:paraId="76C6B9E1" w14:textId="77777777" w:rsidR="00593754" w:rsidRPr="00593754" w:rsidRDefault="00593754" w:rsidP="00593754">
      <w:pPr>
        <w:numPr>
          <w:ilvl w:val="0"/>
          <w:numId w:val="4"/>
        </w:numPr>
      </w:pPr>
      <w:r w:rsidRPr="00593754">
        <w:rPr>
          <w:b/>
          <w:bCs/>
        </w:rPr>
        <w:t>Pros</w:t>
      </w:r>
      <w:r w:rsidRPr="00593754">
        <w:t xml:space="preserve">: </w:t>
      </w:r>
      <w:r w:rsidRPr="00593754">
        <w:rPr>
          <w:highlight w:val="yellow"/>
        </w:rPr>
        <w:t>Easier to modify hierarchies</w:t>
      </w:r>
      <w:r w:rsidRPr="00593754">
        <w:t>.</w:t>
      </w:r>
    </w:p>
    <w:p w14:paraId="40D5EAFE" w14:textId="77777777" w:rsidR="00593754" w:rsidRPr="00593754" w:rsidRDefault="00593754" w:rsidP="00593754">
      <w:pPr>
        <w:numPr>
          <w:ilvl w:val="0"/>
          <w:numId w:val="4"/>
        </w:numPr>
      </w:pPr>
      <w:r w:rsidRPr="00593754">
        <w:rPr>
          <w:b/>
          <w:bCs/>
        </w:rPr>
        <w:t>Cons</w:t>
      </w:r>
      <w:r w:rsidRPr="00593754">
        <w:t xml:space="preserve">: Requires </w:t>
      </w:r>
      <w:r w:rsidRPr="00593754">
        <w:rPr>
          <w:b/>
          <w:bCs/>
          <w:highlight w:val="yellow"/>
        </w:rPr>
        <w:t>self-joins</w:t>
      </w:r>
      <w:r w:rsidRPr="00593754">
        <w:t xml:space="preserve"> for queries.</w:t>
      </w:r>
    </w:p>
    <w:p w14:paraId="7764A1CF" w14:textId="77777777" w:rsidR="00593754" w:rsidRPr="00593754" w:rsidRDefault="00593754" w:rsidP="00593754">
      <w:pPr>
        <w:rPr>
          <w:b/>
          <w:bCs/>
        </w:rPr>
      </w:pPr>
      <w:r w:rsidRPr="00593754">
        <w:rPr>
          <w:b/>
          <w:bCs/>
        </w:rPr>
        <w:t>c) Combined Representation</w:t>
      </w:r>
    </w:p>
    <w:p w14:paraId="6AA068EC" w14:textId="77777777" w:rsidR="00593754" w:rsidRPr="00593754" w:rsidRDefault="00593754" w:rsidP="00593754">
      <w:pPr>
        <w:numPr>
          <w:ilvl w:val="0"/>
          <w:numId w:val="5"/>
        </w:numPr>
      </w:pPr>
      <w:r w:rsidRPr="00593754">
        <w:t xml:space="preserve">Stores both </w:t>
      </w:r>
      <w:r w:rsidRPr="00593754">
        <w:rPr>
          <w:b/>
          <w:bCs/>
          <w:highlight w:val="yellow"/>
        </w:rPr>
        <w:t>horizontal and vertical</w:t>
      </w:r>
      <w:r w:rsidRPr="00593754">
        <w:t xml:space="preserve"> structures in a flexible schema.</w:t>
      </w:r>
    </w:p>
    <w:p w14:paraId="26E62723" w14:textId="77777777" w:rsidR="00593754" w:rsidRPr="00593754" w:rsidRDefault="00593754" w:rsidP="00593754">
      <w:pPr>
        <w:numPr>
          <w:ilvl w:val="0"/>
          <w:numId w:val="5"/>
        </w:numPr>
      </w:pPr>
      <w:r w:rsidRPr="00593754">
        <w:t xml:space="preserve">Includes a </w:t>
      </w:r>
      <w:r w:rsidRPr="00593754">
        <w:rPr>
          <w:b/>
          <w:bCs/>
        </w:rPr>
        <w:t>Level column</w:t>
      </w:r>
      <w:r w:rsidRPr="00593754">
        <w:t xml:space="preserve"> to indicate classification depth.</w:t>
      </w:r>
    </w:p>
    <w:p w14:paraId="667837CA" w14:textId="77777777" w:rsidR="00593754" w:rsidRPr="00593754" w:rsidRDefault="00593754" w:rsidP="00593754">
      <w:pPr>
        <w:numPr>
          <w:ilvl w:val="0"/>
          <w:numId w:val="5"/>
        </w:numPr>
      </w:pPr>
      <w:r w:rsidRPr="00593754">
        <w:rPr>
          <w:b/>
          <w:bCs/>
        </w:rPr>
        <w:t>Pros</w:t>
      </w:r>
      <w:r w:rsidRPr="00593754">
        <w:t>: Supports multiple hierarchy types dynamically.</w:t>
      </w:r>
    </w:p>
    <w:p w14:paraId="1FE47C89" w14:textId="77777777" w:rsidR="00593754" w:rsidRPr="00593754" w:rsidRDefault="00593754" w:rsidP="00593754">
      <w:r w:rsidRPr="00593754">
        <w:pict w14:anchorId="3A4D8228">
          <v:rect id="_x0000_i1052" style="width:0;height:1.5pt" o:hralign="center" o:hrstd="t" o:hr="t" fillcolor="#a0a0a0" stroked="f"/>
        </w:pict>
      </w:r>
    </w:p>
    <w:p w14:paraId="1B8A4D8B" w14:textId="77777777" w:rsidR="00593754" w:rsidRPr="00593754" w:rsidRDefault="00593754" w:rsidP="00593754">
      <w:pPr>
        <w:rPr>
          <w:b/>
          <w:bCs/>
        </w:rPr>
      </w:pPr>
      <w:r w:rsidRPr="00593754">
        <w:rPr>
          <w:b/>
          <w:bCs/>
        </w:rPr>
        <w:t>Conclusion</w:t>
      </w:r>
    </w:p>
    <w:p w14:paraId="23CD82B2" w14:textId="77777777" w:rsidR="00593754" w:rsidRPr="00593754" w:rsidRDefault="00593754" w:rsidP="00593754">
      <w:r w:rsidRPr="00593754">
        <w:t>Data Warehouse hierarchies play a crucial role in organizing dimensions for analysis. Depending on the use case, different hierarchy types (simple, parallel) and schema representations (horizontal, vertical, combined) are chosen to optimize query performance and flexibility.</w:t>
      </w:r>
    </w:p>
    <w:p w14:paraId="1E1BBF28" w14:textId="77777777" w:rsidR="00593754" w:rsidRPr="00593754" w:rsidRDefault="00593754" w:rsidP="00593754">
      <w:r w:rsidRPr="00593754">
        <w:t xml:space="preserve">Let me know if you need more details! </w:t>
      </w:r>
      <w:r w:rsidRPr="00593754">
        <w:rPr>
          <w:rFonts w:ascii="Segoe UI Emoji" w:hAnsi="Segoe UI Emoji" w:cs="Segoe UI Emoji"/>
        </w:rPr>
        <w:t>🚀</w:t>
      </w:r>
    </w:p>
    <w:p w14:paraId="50F3D2A1" w14:textId="77777777" w:rsidR="003D39D6" w:rsidRDefault="003D39D6"/>
    <w:sectPr w:rsidR="003D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7363"/>
    <w:multiLevelType w:val="multilevel"/>
    <w:tmpl w:val="EA84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8721C"/>
    <w:multiLevelType w:val="multilevel"/>
    <w:tmpl w:val="E956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F4138"/>
    <w:multiLevelType w:val="multilevel"/>
    <w:tmpl w:val="6A1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F527C"/>
    <w:multiLevelType w:val="multilevel"/>
    <w:tmpl w:val="543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E05C7"/>
    <w:multiLevelType w:val="multilevel"/>
    <w:tmpl w:val="B43A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114330">
    <w:abstractNumId w:val="0"/>
  </w:num>
  <w:num w:numId="2" w16cid:durableId="1754662062">
    <w:abstractNumId w:val="1"/>
  </w:num>
  <w:num w:numId="3" w16cid:durableId="1469978664">
    <w:abstractNumId w:val="2"/>
  </w:num>
  <w:num w:numId="4" w16cid:durableId="223295704">
    <w:abstractNumId w:val="3"/>
  </w:num>
  <w:num w:numId="5" w16cid:durableId="1083990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54"/>
    <w:rsid w:val="00187A84"/>
    <w:rsid w:val="002F296A"/>
    <w:rsid w:val="003D39D6"/>
    <w:rsid w:val="00593754"/>
    <w:rsid w:val="00946698"/>
    <w:rsid w:val="00C6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12C0"/>
  <w15:chartTrackingRefBased/>
  <w15:docId w15:val="{D229E879-D72B-47F6-9BCD-657BF148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754"/>
    <w:rPr>
      <w:rFonts w:eastAsiaTheme="majorEastAsia" w:cstheme="majorBidi"/>
      <w:color w:val="272727" w:themeColor="text1" w:themeTint="D8"/>
    </w:rPr>
  </w:style>
  <w:style w:type="paragraph" w:styleId="Title">
    <w:name w:val="Title"/>
    <w:basedOn w:val="Normal"/>
    <w:next w:val="Normal"/>
    <w:link w:val="TitleChar"/>
    <w:uiPriority w:val="10"/>
    <w:qFormat/>
    <w:rsid w:val="00593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754"/>
    <w:pPr>
      <w:spacing w:before="160"/>
      <w:jc w:val="center"/>
    </w:pPr>
    <w:rPr>
      <w:i/>
      <w:iCs/>
      <w:color w:val="404040" w:themeColor="text1" w:themeTint="BF"/>
    </w:rPr>
  </w:style>
  <w:style w:type="character" w:customStyle="1" w:styleId="QuoteChar">
    <w:name w:val="Quote Char"/>
    <w:basedOn w:val="DefaultParagraphFont"/>
    <w:link w:val="Quote"/>
    <w:uiPriority w:val="29"/>
    <w:rsid w:val="00593754"/>
    <w:rPr>
      <w:i/>
      <w:iCs/>
      <w:color w:val="404040" w:themeColor="text1" w:themeTint="BF"/>
    </w:rPr>
  </w:style>
  <w:style w:type="paragraph" w:styleId="ListParagraph">
    <w:name w:val="List Paragraph"/>
    <w:basedOn w:val="Normal"/>
    <w:uiPriority w:val="34"/>
    <w:qFormat/>
    <w:rsid w:val="00593754"/>
    <w:pPr>
      <w:ind w:left="720"/>
      <w:contextualSpacing/>
    </w:pPr>
  </w:style>
  <w:style w:type="character" w:styleId="IntenseEmphasis">
    <w:name w:val="Intense Emphasis"/>
    <w:basedOn w:val="DefaultParagraphFont"/>
    <w:uiPriority w:val="21"/>
    <w:qFormat/>
    <w:rsid w:val="00593754"/>
    <w:rPr>
      <w:i/>
      <w:iCs/>
      <w:color w:val="0F4761" w:themeColor="accent1" w:themeShade="BF"/>
    </w:rPr>
  </w:style>
  <w:style w:type="paragraph" w:styleId="IntenseQuote">
    <w:name w:val="Intense Quote"/>
    <w:basedOn w:val="Normal"/>
    <w:next w:val="Normal"/>
    <w:link w:val="IntenseQuoteChar"/>
    <w:uiPriority w:val="30"/>
    <w:qFormat/>
    <w:rsid w:val="00593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754"/>
    <w:rPr>
      <w:i/>
      <w:iCs/>
      <w:color w:val="0F4761" w:themeColor="accent1" w:themeShade="BF"/>
    </w:rPr>
  </w:style>
  <w:style w:type="character" w:styleId="IntenseReference">
    <w:name w:val="Intense Reference"/>
    <w:basedOn w:val="DefaultParagraphFont"/>
    <w:uiPriority w:val="32"/>
    <w:qFormat/>
    <w:rsid w:val="00593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64306">
      <w:bodyDiv w:val="1"/>
      <w:marLeft w:val="0"/>
      <w:marRight w:val="0"/>
      <w:marTop w:val="0"/>
      <w:marBottom w:val="0"/>
      <w:divBdr>
        <w:top w:val="none" w:sz="0" w:space="0" w:color="auto"/>
        <w:left w:val="none" w:sz="0" w:space="0" w:color="auto"/>
        <w:bottom w:val="none" w:sz="0" w:space="0" w:color="auto"/>
        <w:right w:val="none" w:sz="0" w:space="0" w:color="auto"/>
      </w:divBdr>
    </w:div>
    <w:div w:id="166254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jaffar</dc:creator>
  <cp:keywords/>
  <dc:description/>
  <cp:lastModifiedBy>mohammad jaffar</cp:lastModifiedBy>
  <cp:revision>2</cp:revision>
  <dcterms:created xsi:type="dcterms:W3CDTF">2025-02-06T11:48:00Z</dcterms:created>
  <dcterms:modified xsi:type="dcterms:W3CDTF">2025-02-06T12:55:00Z</dcterms:modified>
</cp:coreProperties>
</file>