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031F" w14:textId="610327C2" w:rsidR="003D39D6" w:rsidRDefault="000D0B57">
      <w:r w:rsidRPr="000D0B57">
        <w:t>Star-Joins in Query Processing and Optimization</w:t>
      </w:r>
    </w:p>
    <w:p w14:paraId="50ED9F8E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1. Introduction to Star-Joins</w:t>
      </w:r>
    </w:p>
    <w:p w14:paraId="470EE7DF" w14:textId="77777777" w:rsidR="000D0B57" w:rsidRPr="000D0B57" w:rsidRDefault="000D0B57" w:rsidP="000D0B57">
      <w:pPr>
        <w:numPr>
          <w:ilvl w:val="0"/>
          <w:numId w:val="1"/>
        </w:numPr>
      </w:pPr>
      <w:r w:rsidRPr="000D0B57">
        <w:t xml:space="preserve">A </w:t>
      </w:r>
      <w:r w:rsidRPr="000D0B57">
        <w:rPr>
          <w:b/>
          <w:bCs/>
        </w:rPr>
        <w:t>Star-Join</w:t>
      </w:r>
      <w:r w:rsidRPr="000D0B57">
        <w:t xml:space="preserve"> is a </w:t>
      </w:r>
      <w:r w:rsidRPr="000D0B57">
        <w:rPr>
          <w:highlight w:val="yellow"/>
        </w:rPr>
        <w:t xml:space="preserve">common pattern in </w:t>
      </w:r>
      <w:r w:rsidRPr="000D0B57">
        <w:rPr>
          <w:b/>
          <w:bCs/>
          <w:highlight w:val="yellow"/>
        </w:rPr>
        <w:t>Data Warehouse</w:t>
      </w:r>
      <w:r w:rsidRPr="000D0B57">
        <w:t xml:space="preserve"> queries.</w:t>
      </w:r>
    </w:p>
    <w:p w14:paraId="21E242F6" w14:textId="77777777" w:rsidR="000D0B57" w:rsidRPr="000D0B57" w:rsidRDefault="000D0B57" w:rsidP="000D0B57">
      <w:pPr>
        <w:numPr>
          <w:ilvl w:val="0"/>
          <w:numId w:val="1"/>
        </w:numPr>
        <w:rPr>
          <w:highlight w:val="yellow"/>
        </w:rPr>
      </w:pPr>
      <w:r w:rsidRPr="000D0B57">
        <w:t xml:space="preserve">It involves a </w:t>
      </w:r>
      <w:r w:rsidRPr="000D0B57">
        <w:rPr>
          <w:b/>
          <w:bCs/>
          <w:highlight w:val="yellow"/>
        </w:rPr>
        <w:t>large fact table</w:t>
      </w:r>
      <w:r w:rsidRPr="000D0B57">
        <w:t xml:space="preserve"> and </w:t>
      </w:r>
      <w:r w:rsidRPr="000D0B57">
        <w:rPr>
          <w:b/>
          <w:bCs/>
          <w:highlight w:val="yellow"/>
        </w:rPr>
        <w:t>multiple smaller, independent dimension tables</w:t>
      </w:r>
      <w:r w:rsidRPr="000D0B57">
        <w:rPr>
          <w:highlight w:val="yellow"/>
        </w:rPr>
        <w:t>.</w:t>
      </w:r>
    </w:p>
    <w:p w14:paraId="002F8EE5" w14:textId="77777777" w:rsidR="000D0B57" w:rsidRDefault="000D0B57" w:rsidP="000D0B57">
      <w:pPr>
        <w:numPr>
          <w:ilvl w:val="0"/>
          <w:numId w:val="1"/>
        </w:numPr>
      </w:pPr>
      <w:r w:rsidRPr="000D0B57">
        <w:t xml:space="preserve">The classical relational query optimizers struggle with </w:t>
      </w:r>
      <w:r w:rsidRPr="000D0B57">
        <w:rPr>
          <w:b/>
          <w:bCs/>
        </w:rPr>
        <w:t>star-joins</w:t>
      </w:r>
      <w:r w:rsidRPr="000D0B57">
        <w:t xml:space="preserve"> because traditional heuristics fail to optimize these effectively.</w:t>
      </w:r>
    </w:p>
    <w:p w14:paraId="5FEA219E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2. Characteristics of Star-Schema</w:t>
      </w:r>
    </w:p>
    <w:p w14:paraId="3418A61B" w14:textId="77777777" w:rsidR="000D0B57" w:rsidRPr="000D0B57" w:rsidRDefault="000D0B57" w:rsidP="000D0B57">
      <w:r w:rsidRPr="000D0B57">
        <w:t xml:space="preserve">A </w:t>
      </w:r>
      <w:r w:rsidRPr="000D0B57">
        <w:rPr>
          <w:b/>
          <w:bCs/>
        </w:rPr>
        <w:t>Star Schema</w:t>
      </w:r>
      <w:r w:rsidRPr="000D0B57">
        <w:t xml:space="preserve"> consists of:</w:t>
      </w:r>
    </w:p>
    <w:p w14:paraId="30A92F61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rPr>
          <w:b/>
          <w:bCs/>
          <w:highlight w:val="yellow"/>
        </w:rPr>
        <w:t>A large fact table</w:t>
      </w:r>
      <w:r w:rsidRPr="000D0B57">
        <w:t xml:space="preserve"> (e.g., </w:t>
      </w:r>
      <w:r w:rsidRPr="000D0B57">
        <w:rPr>
          <w:highlight w:val="yellow"/>
        </w:rPr>
        <w:t>Sales</w:t>
      </w:r>
      <w:r w:rsidRPr="000D0B57">
        <w:t>).</w:t>
      </w:r>
    </w:p>
    <w:p w14:paraId="658B6059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rPr>
          <w:b/>
          <w:bCs/>
          <w:highlight w:val="yellow"/>
        </w:rPr>
        <w:t>Multiple smaller, independent dimension tables</w:t>
      </w:r>
      <w:r w:rsidRPr="000D0B57">
        <w:t xml:space="preserve"> (e.g., </w:t>
      </w:r>
      <w:r w:rsidRPr="000D0B57">
        <w:rPr>
          <w:highlight w:val="yellow"/>
        </w:rPr>
        <w:t>Product, Time, Geography</w:t>
      </w:r>
      <w:r w:rsidRPr="000D0B57">
        <w:t>).</w:t>
      </w:r>
    </w:p>
    <w:p w14:paraId="2EFC1471" w14:textId="77777777" w:rsidR="000D0B57" w:rsidRPr="000D0B57" w:rsidRDefault="000D0B57" w:rsidP="000D0B57">
      <w:pPr>
        <w:numPr>
          <w:ilvl w:val="0"/>
          <w:numId w:val="2"/>
        </w:numPr>
      </w:pPr>
      <w:r w:rsidRPr="000D0B57">
        <w:rPr>
          <w:highlight w:val="yellow"/>
        </w:rPr>
        <w:t>Fact</w:t>
      </w:r>
      <w:r w:rsidRPr="000D0B57">
        <w:t xml:space="preserve"> table </w:t>
      </w:r>
      <w:r w:rsidRPr="000D0B57">
        <w:rPr>
          <w:highlight w:val="yellow"/>
        </w:rPr>
        <w:t xml:space="preserve">contains </w:t>
      </w:r>
      <w:r w:rsidRPr="000D0B57">
        <w:rPr>
          <w:b/>
          <w:bCs/>
          <w:highlight w:val="yellow"/>
        </w:rPr>
        <w:t>foreign keys</w:t>
      </w:r>
      <w:r w:rsidRPr="000D0B57">
        <w:t xml:space="preserve"> </w:t>
      </w:r>
      <w:r w:rsidRPr="000D0B57">
        <w:rPr>
          <w:highlight w:val="yellow"/>
        </w:rPr>
        <w:t>referencing dimension tables.</w:t>
      </w:r>
    </w:p>
    <w:p w14:paraId="17A9124A" w14:textId="77777777" w:rsidR="000D0B57" w:rsidRDefault="000D0B57" w:rsidP="000D0B57">
      <w:pPr>
        <w:numPr>
          <w:ilvl w:val="0"/>
          <w:numId w:val="2"/>
        </w:numPr>
      </w:pPr>
      <w:r w:rsidRPr="000D0B57">
        <w:rPr>
          <w:highlight w:val="yellow"/>
        </w:rPr>
        <w:t>Queries</w:t>
      </w:r>
      <w:r w:rsidRPr="000D0B57">
        <w:t xml:space="preserve"> typically </w:t>
      </w:r>
      <w:r w:rsidRPr="000D0B57">
        <w:rPr>
          <w:highlight w:val="yellow"/>
        </w:rPr>
        <w:t>involve</w:t>
      </w:r>
      <w:r w:rsidRPr="000D0B57">
        <w:t xml:space="preserve"> </w:t>
      </w:r>
      <w:r w:rsidRPr="000D0B57">
        <w:rPr>
          <w:b/>
          <w:bCs/>
          <w:highlight w:val="yellow"/>
        </w:rPr>
        <w:t>joining fact and dimension tables</w:t>
      </w:r>
      <w:r w:rsidRPr="000D0B57">
        <w:t>.</w:t>
      </w:r>
    </w:p>
    <w:p w14:paraId="64056731" w14:textId="7F4F9358" w:rsidR="000D0B57" w:rsidRDefault="000D0B57" w:rsidP="000D0B57">
      <w:r w:rsidRPr="000D0B57">
        <w:rPr>
          <w:noProof/>
        </w:rPr>
        <w:drawing>
          <wp:inline distT="0" distB="0" distL="0" distR="0" wp14:anchorId="2AD492AD" wp14:editId="31D043AF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237A" w14:textId="3074967B" w:rsidR="000D0B57" w:rsidRPr="000D0B57" w:rsidRDefault="000D0B57" w:rsidP="000D0B57">
      <w:r w:rsidRPr="000D0B57">
        <w:t xml:space="preserve">The query joins </w:t>
      </w:r>
      <w:r w:rsidRPr="000D0B57">
        <w:rPr>
          <w:b/>
          <w:bCs/>
        </w:rPr>
        <w:t>Sales (fact table)</w:t>
      </w:r>
      <w:r w:rsidRPr="000D0B57">
        <w:t xml:space="preserve"> with </w:t>
      </w:r>
      <w:proofErr w:type="gramStart"/>
      <w:r w:rsidRPr="000D0B57">
        <w:t xml:space="preserve">three </w:t>
      </w:r>
      <w:r w:rsidRPr="000D0B57">
        <w:rPr>
          <w:b/>
          <w:bCs/>
        </w:rPr>
        <w:t>dimension</w:t>
      </w:r>
      <w:proofErr w:type="gramEnd"/>
      <w:r w:rsidRPr="000D0B57">
        <w:rPr>
          <w:b/>
          <w:bCs/>
        </w:rPr>
        <w:t xml:space="preserve"> tables</w:t>
      </w:r>
      <w:r w:rsidRPr="000D0B57">
        <w:t>.</w:t>
      </w:r>
    </w:p>
    <w:p w14:paraId="1ECEC52F" w14:textId="12DE558D" w:rsidR="000D0B57" w:rsidRDefault="000D0B57" w:rsidP="000D0B57">
      <w:r w:rsidRPr="000D0B57">
        <w:t xml:space="preserve">Filters are applied </w:t>
      </w:r>
      <w:r w:rsidRPr="000D0B57">
        <w:rPr>
          <w:b/>
          <w:bCs/>
        </w:rPr>
        <w:t>before</w:t>
      </w:r>
      <w:r w:rsidRPr="000D0B57">
        <w:t xml:space="preserve"> the join to reduce data size.</w:t>
      </w:r>
    </w:p>
    <w:p w14:paraId="01085977" w14:textId="77777777" w:rsidR="00D17B32" w:rsidRPr="00D17B32" w:rsidRDefault="00D17B32" w:rsidP="00D17B32">
      <w:pPr>
        <w:rPr>
          <w:b/>
          <w:bCs/>
        </w:rPr>
      </w:pPr>
      <w:r w:rsidRPr="00D17B32">
        <w:rPr>
          <w:b/>
          <w:bCs/>
        </w:rPr>
        <w:lastRenderedPageBreak/>
        <w:t>3. Star Join Execution Process</w:t>
      </w:r>
    </w:p>
    <w:p w14:paraId="385CED11" w14:textId="77777777" w:rsidR="00D17B32" w:rsidRPr="00D17B32" w:rsidRDefault="00D17B32" w:rsidP="00D17B32">
      <w:pPr>
        <w:numPr>
          <w:ilvl w:val="0"/>
          <w:numId w:val="5"/>
        </w:numPr>
      </w:pPr>
      <w:r w:rsidRPr="00D17B32">
        <w:rPr>
          <w:b/>
          <w:bCs/>
          <w:highlight w:val="yellow"/>
        </w:rPr>
        <w:t>Filter Dimension</w:t>
      </w:r>
      <w:r w:rsidRPr="00D17B32">
        <w:rPr>
          <w:b/>
          <w:bCs/>
        </w:rPr>
        <w:t xml:space="preserve"> Tables First</w:t>
      </w:r>
    </w:p>
    <w:p w14:paraId="5FFF7FEA" w14:textId="77777777" w:rsidR="00D17B32" w:rsidRPr="00D17B32" w:rsidRDefault="00D17B32" w:rsidP="00D17B32">
      <w:pPr>
        <w:numPr>
          <w:ilvl w:val="1"/>
          <w:numId w:val="5"/>
        </w:numPr>
      </w:pPr>
      <w:r w:rsidRPr="00D17B32">
        <w:t>Reduce the number of rows by applying filters on dimension tables.</w:t>
      </w:r>
    </w:p>
    <w:p w14:paraId="67DB1809" w14:textId="77777777" w:rsidR="00D17B32" w:rsidRPr="00D17B32" w:rsidRDefault="00D17B32" w:rsidP="00D17B32">
      <w:pPr>
        <w:numPr>
          <w:ilvl w:val="0"/>
          <w:numId w:val="5"/>
        </w:numPr>
        <w:rPr>
          <w:highlight w:val="yellow"/>
        </w:rPr>
      </w:pPr>
      <w:r w:rsidRPr="00D17B32">
        <w:rPr>
          <w:b/>
          <w:bCs/>
          <w:highlight w:val="yellow"/>
        </w:rPr>
        <w:t>Convert Filters to Indexed Lookups</w:t>
      </w:r>
    </w:p>
    <w:p w14:paraId="5B35FDEA" w14:textId="77777777" w:rsidR="00D17B32" w:rsidRPr="00D17B32" w:rsidRDefault="00D17B32" w:rsidP="00D17B32">
      <w:pPr>
        <w:numPr>
          <w:ilvl w:val="1"/>
          <w:numId w:val="5"/>
        </w:numPr>
      </w:pPr>
      <w:r w:rsidRPr="00D17B32">
        <w:t xml:space="preserve">Fetch relevant dimension keys </w:t>
      </w:r>
      <w:r w:rsidRPr="00D17B32">
        <w:rPr>
          <w:highlight w:val="yellow"/>
        </w:rPr>
        <w:t xml:space="preserve">using </w:t>
      </w:r>
      <w:r w:rsidRPr="00D17B32">
        <w:rPr>
          <w:b/>
          <w:bCs/>
          <w:highlight w:val="yellow"/>
        </w:rPr>
        <w:t>bitmap indexing</w:t>
      </w:r>
      <w:r w:rsidRPr="00D17B32">
        <w:rPr>
          <w:highlight w:val="yellow"/>
        </w:rPr>
        <w:t>.</w:t>
      </w:r>
    </w:p>
    <w:p w14:paraId="415AE262" w14:textId="77777777" w:rsidR="00D17B32" w:rsidRPr="00D17B32" w:rsidRDefault="00D17B32" w:rsidP="00D17B32">
      <w:pPr>
        <w:numPr>
          <w:ilvl w:val="0"/>
          <w:numId w:val="5"/>
        </w:numPr>
      </w:pPr>
      <w:r w:rsidRPr="00D17B32">
        <w:rPr>
          <w:b/>
          <w:bCs/>
        </w:rPr>
        <w:t>Join with Fact Table Efficiently</w:t>
      </w:r>
    </w:p>
    <w:p w14:paraId="56ABA46A" w14:textId="77777777" w:rsidR="00D17B32" w:rsidRPr="00D17B32" w:rsidRDefault="00D17B32" w:rsidP="00D17B32">
      <w:pPr>
        <w:numPr>
          <w:ilvl w:val="1"/>
          <w:numId w:val="5"/>
        </w:numPr>
      </w:pPr>
      <w:r w:rsidRPr="00D17B32">
        <w:rPr>
          <w:highlight w:val="yellow"/>
        </w:rPr>
        <w:t xml:space="preserve">Use </w:t>
      </w:r>
      <w:r w:rsidRPr="00D17B32">
        <w:rPr>
          <w:b/>
          <w:bCs/>
          <w:highlight w:val="yellow"/>
        </w:rPr>
        <w:t>hash joins</w:t>
      </w:r>
      <w:r w:rsidRPr="00D17B32">
        <w:rPr>
          <w:highlight w:val="yellow"/>
        </w:rPr>
        <w:t xml:space="preserve"> or </w:t>
      </w:r>
      <w:r w:rsidRPr="00D17B32">
        <w:rPr>
          <w:b/>
          <w:bCs/>
          <w:highlight w:val="yellow"/>
        </w:rPr>
        <w:t>merge joins</w:t>
      </w:r>
      <w:r w:rsidRPr="00D17B32">
        <w:t xml:space="preserve"> instead of nested loops.</w:t>
      </w:r>
    </w:p>
    <w:p w14:paraId="11CF560B" w14:textId="77777777" w:rsidR="00D17B32" w:rsidRPr="00D17B32" w:rsidRDefault="00D17B32" w:rsidP="00D17B32">
      <w:pPr>
        <w:numPr>
          <w:ilvl w:val="0"/>
          <w:numId w:val="5"/>
        </w:numPr>
        <w:rPr>
          <w:highlight w:val="yellow"/>
        </w:rPr>
      </w:pPr>
      <w:r w:rsidRPr="00D17B32">
        <w:rPr>
          <w:b/>
          <w:bCs/>
          <w:highlight w:val="yellow"/>
        </w:rPr>
        <w:t>Aggregate Results</w:t>
      </w:r>
    </w:p>
    <w:p w14:paraId="5A24AE2D" w14:textId="77777777" w:rsidR="00D17B32" w:rsidRPr="00D17B32" w:rsidRDefault="00D17B32" w:rsidP="00D17B32">
      <w:pPr>
        <w:numPr>
          <w:ilvl w:val="1"/>
          <w:numId w:val="5"/>
        </w:numPr>
      </w:pPr>
      <w:r w:rsidRPr="00D17B32">
        <w:t xml:space="preserve">Perform calculations like </w:t>
      </w:r>
      <w:proofErr w:type="gramStart"/>
      <w:r w:rsidRPr="00D17B32">
        <w:t>SUM(</w:t>
      </w:r>
      <w:proofErr w:type="gramEnd"/>
      <w:r w:rsidRPr="00D17B32">
        <w:t>), COUNT(), or AVG() on the filtered fact table.</w:t>
      </w:r>
    </w:p>
    <w:p w14:paraId="608E9372" w14:textId="77777777" w:rsidR="00D17B32" w:rsidRDefault="00D17B32" w:rsidP="000D0B57"/>
    <w:p w14:paraId="4AAD71C7" w14:textId="77777777" w:rsidR="00D17B32" w:rsidRPr="00D17B32" w:rsidRDefault="00D17B32" w:rsidP="00D17B32">
      <w:pPr>
        <w:rPr>
          <w:b/>
          <w:bCs/>
        </w:rPr>
      </w:pPr>
      <w:r w:rsidRPr="00D17B32">
        <w:rPr>
          <w:b/>
          <w:bCs/>
        </w:rPr>
        <w:t>5. Benefits of Star Join</w:t>
      </w:r>
    </w:p>
    <w:p w14:paraId="7AF2C711" w14:textId="77777777" w:rsidR="00D17B32" w:rsidRPr="00D17B32" w:rsidRDefault="00D17B32" w:rsidP="00D17B32">
      <w:r w:rsidRPr="00D17B32">
        <w:rPr>
          <w:rFonts w:ascii="Segoe UI Emoji" w:hAnsi="Segoe UI Emoji" w:cs="Segoe UI Emoji"/>
        </w:rPr>
        <w:t>✅</w:t>
      </w:r>
      <w:r w:rsidRPr="00D17B32">
        <w:t xml:space="preserve"> </w:t>
      </w:r>
      <w:r w:rsidRPr="00D17B32">
        <w:rPr>
          <w:b/>
          <w:bCs/>
        </w:rPr>
        <w:t>Faster Query Performance</w:t>
      </w:r>
      <w:r w:rsidRPr="00D17B32">
        <w:t xml:space="preserve"> – Reduces full table scans.</w:t>
      </w:r>
      <w:r w:rsidRPr="00D17B32">
        <w:br/>
      </w:r>
      <w:r w:rsidRPr="00D17B32">
        <w:rPr>
          <w:rFonts w:ascii="Segoe UI Emoji" w:hAnsi="Segoe UI Emoji" w:cs="Segoe UI Emoji"/>
        </w:rPr>
        <w:t>✅</w:t>
      </w:r>
      <w:r w:rsidRPr="00D17B32">
        <w:t xml:space="preserve"> </w:t>
      </w:r>
      <w:r w:rsidRPr="00D17B32">
        <w:rPr>
          <w:b/>
          <w:bCs/>
        </w:rPr>
        <w:t>Efficient for Large Datasets</w:t>
      </w:r>
      <w:r w:rsidRPr="00D17B32">
        <w:t xml:space="preserve"> – Optimized for millions/billions of rows.</w:t>
      </w:r>
      <w:r w:rsidRPr="00D17B32">
        <w:br/>
      </w:r>
      <w:r w:rsidRPr="00D17B32">
        <w:rPr>
          <w:rFonts w:ascii="Segoe UI Emoji" w:hAnsi="Segoe UI Emoji" w:cs="Segoe UI Emoji"/>
        </w:rPr>
        <w:t>✅</w:t>
      </w:r>
      <w:r w:rsidRPr="00D17B32">
        <w:t xml:space="preserve"> </w:t>
      </w:r>
      <w:r w:rsidRPr="00D17B32">
        <w:rPr>
          <w:b/>
          <w:bCs/>
        </w:rPr>
        <w:t>Supports OLAP Operations</w:t>
      </w:r>
      <w:r w:rsidRPr="00D17B32">
        <w:t xml:space="preserve"> – Used in BI tools and data warehouses.</w:t>
      </w:r>
    </w:p>
    <w:p w14:paraId="1D67DAC5" w14:textId="77777777" w:rsidR="00D17B32" w:rsidRDefault="00D17B32" w:rsidP="000D0B57"/>
    <w:p w14:paraId="0E5663AC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6. Semi-Join Optimization for Star-Joins</w:t>
      </w:r>
    </w:p>
    <w:p w14:paraId="233A6D71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What is a Semi-Join?</w:t>
      </w:r>
    </w:p>
    <w:p w14:paraId="1385451F" w14:textId="77777777" w:rsidR="000D0B57" w:rsidRPr="000D0B57" w:rsidRDefault="000D0B57" w:rsidP="000D0B57">
      <w:pPr>
        <w:numPr>
          <w:ilvl w:val="0"/>
          <w:numId w:val="3"/>
        </w:numPr>
      </w:pPr>
      <w:r w:rsidRPr="000D0B57">
        <w:t xml:space="preserve">A </w:t>
      </w:r>
      <w:r w:rsidRPr="000D0B57">
        <w:rPr>
          <w:b/>
          <w:bCs/>
        </w:rPr>
        <w:t>semi-join</w:t>
      </w:r>
      <w:r w:rsidRPr="000D0B57">
        <w:t xml:space="preserve"> </w:t>
      </w:r>
      <w:r w:rsidRPr="000D0B57">
        <w:rPr>
          <w:highlight w:val="yellow"/>
        </w:rPr>
        <w:t>reduces</w:t>
      </w:r>
      <w:r w:rsidRPr="000D0B57">
        <w:t xml:space="preserve"> the </w:t>
      </w:r>
      <w:r w:rsidRPr="000D0B57">
        <w:rPr>
          <w:highlight w:val="yellow"/>
        </w:rPr>
        <w:t>number of rows</w:t>
      </w:r>
      <w:r w:rsidRPr="000D0B57">
        <w:t xml:space="preserve"> in </w:t>
      </w:r>
      <w:r w:rsidRPr="000D0B57">
        <w:rPr>
          <w:highlight w:val="yellow"/>
        </w:rPr>
        <w:t xml:space="preserve">the </w:t>
      </w:r>
      <w:r w:rsidRPr="000D0B57">
        <w:rPr>
          <w:b/>
          <w:bCs/>
          <w:highlight w:val="yellow"/>
        </w:rPr>
        <w:t>fact table</w:t>
      </w:r>
      <w:r w:rsidRPr="000D0B57">
        <w:rPr>
          <w:highlight w:val="yellow"/>
        </w:rPr>
        <w:t xml:space="preserve"> before the actual join</w:t>
      </w:r>
      <w:r w:rsidRPr="000D0B57">
        <w:t>.</w:t>
      </w:r>
    </w:p>
    <w:p w14:paraId="7AB96B28" w14:textId="77777777" w:rsidR="000D0B57" w:rsidRPr="000D0B57" w:rsidRDefault="000D0B57" w:rsidP="000D0B57">
      <w:pPr>
        <w:numPr>
          <w:ilvl w:val="0"/>
          <w:numId w:val="3"/>
        </w:numPr>
      </w:pPr>
      <w:r w:rsidRPr="000D0B57">
        <w:rPr>
          <w:highlight w:val="yellow"/>
        </w:rPr>
        <w:t>Instead</w:t>
      </w:r>
      <w:r w:rsidRPr="000D0B57">
        <w:t xml:space="preserve"> of joining the </w:t>
      </w:r>
      <w:r w:rsidRPr="000D0B57">
        <w:rPr>
          <w:highlight w:val="yellow"/>
        </w:rPr>
        <w:t>entire</w:t>
      </w:r>
      <w:r w:rsidRPr="000D0B57">
        <w:t xml:space="preserve"> fact table, </w:t>
      </w:r>
      <w:r w:rsidRPr="000D0B57">
        <w:rPr>
          <w:b/>
          <w:bCs/>
          <w:highlight w:val="yellow"/>
        </w:rPr>
        <w:t>only relevant rows</w:t>
      </w:r>
      <w:r w:rsidRPr="000D0B57">
        <w:rPr>
          <w:highlight w:val="yellow"/>
        </w:rPr>
        <w:t xml:space="preserve"> are selected</w:t>
      </w:r>
      <w:r w:rsidRPr="000D0B57">
        <w:t>.</w:t>
      </w:r>
    </w:p>
    <w:p w14:paraId="3650E6E0" w14:textId="77777777" w:rsidR="000D0B57" w:rsidRPr="000D0B57" w:rsidRDefault="000D0B57" w:rsidP="000D0B57">
      <w:pPr>
        <w:rPr>
          <w:b/>
          <w:bCs/>
        </w:rPr>
      </w:pPr>
      <w:r w:rsidRPr="000D0B57">
        <w:rPr>
          <w:b/>
          <w:bCs/>
        </w:rPr>
        <w:t>Steps of Semi-Join Optimization</w:t>
      </w:r>
    </w:p>
    <w:p w14:paraId="58B5F744" w14:textId="77777777" w:rsidR="000D0B57" w:rsidRPr="000D0B57" w:rsidRDefault="000D0B57" w:rsidP="000D0B57">
      <w:pPr>
        <w:numPr>
          <w:ilvl w:val="0"/>
          <w:numId w:val="4"/>
        </w:numPr>
      </w:pPr>
      <w:r w:rsidRPr="000D0B57">
        <w:rPr>
          <w:b/>
          <w:bCs/>
        </w:rPr>
        <w:t>Indexing</w:t>
      </w:r>
      <w:r w:rsidRPr="000D0B57">
        <w:t xml:space="preserve">: Create indexes on the </w:t>
      </w:r>
      <w:r w:rsidRPr="000D0B57">
        <w:rPr>
          <w:b/>
          <w:bCs/>
        </w:rPr>
        <w:t>fact table</w:t>
      </w:r>
      <w:r w:rsidRPr="000D0B57">
        <w:t xml:space="preserve"> for each dimension.</w:t>
      </w:r>
    </w:p>
    <w:p w14:paraId="57DBC803" w14:textId="77777777" w:rsidR="000D0B57" w:rsidRPr="000D0B57" w:rsidRDefault="000D0B57" w:rsidP="000D0B57">
      <w:pPr>
        <w:numPr>
          <w:ilvl w:val="0"/>
          <w:numId w:val="4"/>
        </w:numPr>
      </w:pPr>
      <w:r w:rsidRPr="000D0B57">
        <w:rPr>
          <w:b/>
          <w:bCs/>
        </w:rPr>
        <w:t>Filtering via Semi-Joins</w:t>
      </w:r>
      <w:r w:rsidRPr="000D0B57">
        <w:t>:</w:t>
      </w:r>
    </w:p>
    <w:p w14:paraId="259512E7" w14:textId="77777777" w:rsidR="000D0B57" w:rsidRPr="000D0B57" w:rsidRDefault="000D0B57" w:rsidP="000D0B57">
      <w:pPr>
        <w:numPr>
          <w:ilvl w:val="1"/>
          <w:numId w:val="4"/>
        </w:numPr>
      </w:pPr>
      <w:r w:rsidRPr="000D0B57">
        <w:t xml:space="preserve">Use </w:t>
      </w:r>
      <w:r w:rsidRPr="000D0B57">
        <w:rPr>
          <w:b/>
          <w:bCs/>
        </w:rPr>
        <w:t>dimension table filters</w:t>
      </w:r>
      <w:r w:rsidRPr="000D0B57">
        <w:t xml:space="preserve"> to create </w:t>
      </w:r>
      <w:r w:rsidRPr="000D0B57">
        <w:rPr>
          <w:b/>
          <w:bCs/>
        </w:rPr>
        <w:t>lists of relevant fact table rows</w:t>
      </w:r>
      <w:r w:rsidRPr="000D0B57">
        <w:t xml:space="preserve"> (Tuple Identifiers, TIDs).</w:t>
      </w:r>
    </w:p>
    <w:p w14:paraId="6302EC67" w14:textId="77777777" w:rsidR="000D0B57" w:rsidRPr="000D0B57" w:rsidRDefault="000D0B57" w:rsidP="000D0B57">
      <w:pPr>
        <w:numPr>
          <w:ilvl w:val="0"/>
          <w:numId w:val="4"/>
        </w:numPr>
      </w:pPr>
      <w:r w:rsidRPr="000D0B57">
        <w:rPr>
          <w:b/>
          <w:bCs/>
        </w:rPr>
        <w:t>Intersection of TID Sets</w:t>
      </w:r>
      <w:r w:rsidRPr="000D0B57">
        <w:t>:</w:t>
      </w:r>
    </w:p>
    <w:p w14:paraId="02340603" w14:textId="77777777" w:rsidR="000D0B57" w:rsidRPr="000D0B57" w:rsidRDefault="000D0B57" w:rsidP="000D0B57">
      <w:pPr>
        <w:numPr>
          <w:ilvl w:val="1"/>
          <w:numId w:val="4"/>
        </w:numPr>
      </w:pPr>
      <w:r w:rsidRPr="000D0B57">
        <w:t xml:space="preserve">Compute the </w:t>
      </w:r>
      <w:r w:rsidRPr="000D0B57">
        <w:rPr>
          <w:b/>
          <w:bCs/>
        </w:rPr>
        <w:t>intersection</w:t>
      </w:r>
      <w:r w:rsidRPr="000D0B57">
        <w:t xml:space="preserve"> of relevant TIDs across dimensions.</w:t>
      </w:r>
    </w:p>
    <w:p w14:paraId="20D7455B" w14:textId="77777777" w:rsidR="000D0B57" w:rsidRPr="000D0B57" w:rsidRDefault="000D0B57" w:rsidP="000D0B57">
      <w:pPr>
        <w:numPr>
          <w:ilvl w:val="0"/>
          <w:numId w:val="4"/>
        </w:numPr>
      </w:pPr>
      <w:r w:rsidRPr="000D0B57">
        <w:rPr>
          <w:b/>
          <w:bCs/>
        </w:rPr>
        <w:t>Final Join Execution</w:t>
      </w:r>
      <w:r w:rsidRPr="000D0B57">
        <w:t>:</w:t>
      </w:r>
    </w:p>
    <w:p w14:paraId="7D8C8A9A" w14:textId="77777777" w:rsidR="000D0B57" w:rsidRPr="000D0B57" w:rsidRDefault="000D0B57" w:rsidP="000D0B57">
      <w:pPr>
        <w:numPr>
          <w:ilvl w:val="1"/>
          <w:numId w:val="4"/>
        </w:numPr>
      </w:pPr>
      <w:r w:rsidRPr="000D0B57">
        <w:lastRenderedPageBreak/>
        <w:t xml:space="preserve">Perform </w:t>
      </w:r>
      <w:r w:rsidRPr="000D0B57">
        <w:rPr>
          <w:b/>
          <w:bCs/>
        </w:rPr>
        <w:t>normal joins</w:t>
      </w:r>
      <w:r w:rsidRPr="000D0B57">
        <w:t xml:space="preserve"> using only the relevant TID sets.</w:t>
      </w:r>
    </w:p>
    <w:p w14:paraId="22B231A3" w14:textId="77777777" w:rsidR="000D0B57" w:rsidRPr="000D0B57" w:rsidRDefault="000D0B57" w:rsidP="000D0B57"/>
    <w:p w14:paraId="5EFDCFBC" w14:textId="77777777" w:rsidR="000D0B57" w:rsidRPr="000D0B57" w:rsidRDefault="000D0B57" w:rsidP="000D0B57"/>
    <w:p w14:paraId="705EFB96" w14:textId="77777777" w:rsidR="000D0B57" w:rsidRDefault="000D0B57"/>
    <w:sectPr w:rsidR="000D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E36"/>
    <w:multiLevelType w:val="multilevel"/>
    <w:tmpl w:val="B40A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0E31"/>
    <w:multiLevelType w:val="multilevel"/>
    <w:tmpl w:val="58C8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33757"/>
    <w:multiLevelType w:val="multilevel"/>
    <w:tmpl w:val="9C9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F3369"/>
    <w:multiLevelType w:val="multilevel"/>
    <w:tmpl w:val="F9F0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52438"/>
    <w:multiLevelType w:val="multilevel"/>
    <w:tmpl w:val="84A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991906">
    <w:abstractNumId w:val="4"/>
  </w:num>
  <w:num w:numId="2" w16cid:durableId="1581329436">
    <w:abstractNumId w:val="0"/>
  </w:num>
  <w:num w:numId="3" w16cid:durableId="2093969616">
    <w:abstractNumId w:val="2"/>
  </w:num>
  <w:num w:numId="4" w16cid:durableId="1541241635">
    <w:abstractNumId w:val="3"/>
  </w:num>
  <w:num w:numId="5" w16cid:durableId="128426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57"/>
    <w:rsid w:val="000D0B57"/>
    <w:rsid w:val="002F296A"/>
    <w:rsid w:val="00373F20"/>
    <w:rsid w:val="003D39D6"/>
    <w:rsid w:val="00986B7F"/>
    <w:rsid w:val="00C63BA5"/>
    <w:rsid w:val="00D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A15"/>
  <w15:chartTrackingRefBased/>
  <w15:docId w15:val="{0D86D526-6B5D-415D-969E-97E59F9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2</cp:revision>
  <dcterms:created xsi:type="dcterms:W3CDTF">2025-02-04T16:14:00Z</dcterms:created>
  <dcterms:modified xsi:type="dcterms:W3CDTF">2025-02-06T14:56:00Z</dcterms:modified>
</cp:coreProperties>
</file>