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7B2" w14:textId="77777777" w:rsidR="00AC3652" w:rsidRPr="00AC3652" w:rsidRDefault="00AC3652" w:rsidP="00AC3652">
      <w:pPr>
        <w:rPr>
          <w:b/>
          <w:bCs/>
          <w:color w:val="FF0000"/>
          <w:sz w:val="32"/>
          <w:szCs w:val="32"/>
          <w:u w:val="single"/>
        </w:rPr>
      </w:pPr>
      <w:r w:rsidRPr="00AC3652">
        <w:rPr>
          <w:b/>
          <w:bCs/>
          <w:color w:val="FF0000"/>
          <w:sz w:val="32"/>
          <w:szCs w:val="32"/>
          <w:u w:val="single"/>
        </w:rPr>
        <w:t>Comparison of Row-Stores and Column-Stores Based on the Given Aspects</w:t>
      </w:r>
    </w:p>
    <w:p w14:paraId="65A0DB56" w14:textId="3C938012" w:rsidR="00AC3652" w:rsidRPr="00AC3652" w:rsidRDefault="00AC3652" w:rsidP="00AC3652">
      <w:pPr>
        <w:rPr>
          <w:b/>
          <w:bCs/>
        </w:rPr>
      </w:pPr>
      <w:r w:rsidRPr="00AC3652">
        <w:rPr>
          <w:b/>
          <w:bCs/>
        </w:rPr>
        <w:t>1. Usability for Online Analytical Processing (OLAP)</w:t>
      </w:r>
    </w:p>
    <w:p w14:paraId="670B6135" w14:textId="77777777" w:rsidR="00AC3652" w:rsidRPr="00AC3652" w:rsidRDefault="00AC3652" w:rsidP="00AC3652">
      <w:pPr>
        <w:numPr>
          <w:ilvl w:val="0"/>
          <w:numId w:val="1"/>
        </w:numPr>
      </w:pPr>
      <w:r w:rsidRPr="00AC3652">
        <w:rPr>
          <w:b/>
          <w:bCs/>
        </w:rPr>
        <w:t>Row-Stores</w:t>
      </w:r>
    </w:p>
    <w:p w14:paraId="3A9D2ED5" w14:textId="77777777" w:rsidR="00AC3652" w:rsidRPr="00AC3652" w:rsidRDefault="00AC3652" w:rsidP="00AC3652">
      <w:pPr>
        <w:numPr>
          <w:ilvl w:val="1"/>
          <w:numId w:val="1"/>
        </w:numPr>
      </w:pPr>
      <w:r w:rsidRPr="00AC3652">
        <w:t xml:space="preserve">Historically used for </w:t>
      </w:r>
      <w:r w:rsidRPr="00AC3652">
        <w:rPr>
          <w:b/>
          <w:bCs/>
          <w:highlight w:val="yellow"/>
        </w:rPr>
        <w:t>Online Transaction Processing (OLTP</w:t>
      </w:r>
      <w:r w:rsidRPr="00AC3652">
        <w:rPr>
          <w:b/>
          <w:bCs/>
        </w:rPr>
        <w:t>)</w:t>
      </w:r>
      <w:r w:rsidRPr="00AC3652">
        <w:t>.</w:t>
      </w:r>
    </w:p>
    <w:p w14:paraId="3B1A6F88" w14:textId="77777777" w:rsidR="00AC3652" w:rsidRPr="00AC3652" w:rsidRDefault="00AC3652" w:rsidP="00AC3652">
      <w:pPr>
        <w:numPr>
          <w:ilvl w:val="1"/>
          <w:numId w:val="1"/>
        </w:numPr>
      </w:pPr>
      <w:r w:rsidRPr="00AC3652">
        <w:t xml:space="preserve">Data is stored </w:t>
      </w:r>
      <w:r w:rsidRPr="00AC3652">
        <w:rPr>
          <w:b/>
          <w:bCs/>
          <w:highlight w:val="yellow"/>
        </w:rPr>
        <w:t>tuple-by-tuple</w:t>
      </w:r>
      <w:r w:rsidRPr="00AC3652">
        <w:t xml:space="preserve">, </w:t>
      </w:r>
      <w:r w:rsidRPr="00AC3652">
        <w:rPr>
          <w:highlight w:val="yellow"/>
        </w:rPr>
        <w:t>meaning entire rows are retrieved</w:t>
      </w:r>
      <w:r w:rsidRPr="00AC3652">
        <w:t xml:space="preserve"> during queries.</w:t>
      </w:r>
    </w:p>
    <w:p w14:paraId="00357932" w14:textId="77777777" w:rsidR="00AC3652" w:rsidRPr="00AC3652" w:rsidRDefault="00AC3652" w:rsidP="00AC3652">
      <w:pPr>
        <w:numPr>
          <w:ilvl w:val="1"/>
          <w:numId w:val="1"/>
        </w:numPr>
      </w:pPr>
      <w:r w:rsidRPr="00AC3652">
        <w:rPr>
          <w:b/>
          <w:bCs/>
          <w:highlight w:val="yellow"/>
        </w:rPr>
        <w:t>Not optimal</w:t>
      </w:r>
      <w:r w:rsidRPr="00AC3652">
        <w:rPr>
          <w:highlight w:val="yellow"/>
        </w:rPr>
        <w:t xml:space="preserve"> for OLAP</w:t>
      </w:r>
      <w:r w:rsidRPr="00AC3652">
        <w:t xml:space="preserve"> queries that focus on </w:t>
      </w:r>
      <w:r w:rsidRPr="00AC3652">
        <w:rPr>
          <w:b/>
          <w:bCs/>
          <w:highlight w:val="yellow"/>
        </w:rPr>
        <w:t>aggregations and summaries</w:t>
      </w:r>
      <w:r w:rsidRPr="00AC3652">
        <w:t>.</w:t>
      </w:r>
    </w:p>
    <w:p w14:paraId="1E771CE7" w14:textId="77777777" w:rsidR="00AC3652" w:rsidRPr="00AC3652" w:rsidRDefault="00AC3652" w:rsidP="00AC3652">
      <w:pPr>
        <w:numPr>
          <w:ilvl w:val="1"/>
          <w:numId w:val="1"/>
        </w:numPr>
      </w:pPr>
      <w:r w:rsidRPr="00AC3652">
        <w:t xml:space="preserve">Queries that </w:t>
      </w:r>
      <w:r w:rsidRPr="00AC3652">
        <w:rPr>
          <w:b/>
          <w:bCs/>
          <w:highlight w:val="yellow"/>
        </w:rPr>
        <w:t>scan large amounts of data</w:t>
      </w:r>
      <w:r w:rsidRPr="00AC3652">
        <w:rPr>
          <w:highlight w:val="yellow"/>
        </w:rPr>
        <w:t xml:space="preserve"> suffer</w:t>
      </w:r>
      <w:r w:rsidRPr="00AC3652">
        <w:t xml:space="preserve"> </w:t>
      </w:r>
      <w:r w:rsidRPr="00AC3652">
        <w:rPr>
          <w:highlight w:val="yellow"/>
        </w:rPr>
        <w:t xml:space="preserve">from </w:t>
      </w:r>
      <w:r w:rsidRPr="00AC3652">
        <w:rPr>
          <w:b/>
          <w:bCs/>
          <w:highlight w:val="yellow"/>
        </w:rPr>
        <w:t>high I/O overhead</w:t>
      </w:r>
      <w:r w:rsidRPr="00AC3652">
        <w:t xml:space="preserve"> since unnecessary columns are read.</w:t>
      </w:r>
    </w:p>
    <w:p w14:paraId="5A9C8410" w14:textId="77777777" w:rsidR="00AC3652" w:rsidRPr="00AC3652" w:rsidRDefault="00AC3652" w:rsidP="00AC3652">
      <w:pPr>
        <w:numPr>
          <w:ilvl w:val="0"/>
          <w:numId w:val="1"/>
        </w:numPr>
      </w:pPr>
      <w:r w:rsidRPr="00AC3652">
        <w:rPr>
          <w:b/>
          <w:bCs/>
        </w:rPr>
        <w:t>Column-Stores</w:t>
      </w:r>
    </w:p>
    <w:p w14:paraId="4183403D" w14:textId="77777777" w:rsidR="00AC3652" w:rsidRPr="00AC3652" w:rsidRDefault="00AC3652" w:rsidP="00AC3652">
      <w:pPr>
        <w:numPr>
          <w:ilvl w:val="1"/>
          <w:numId w:val="1"/>
        </w:numPr>
      </w:pPr>
      <w:r w:rsidRPr="00AC3652">
        <w:t xml:space="preserve">Designed specifically for </w:t>
      </w:r>
      <w:r w:rsidRPr="00AC3652">
        <w:rPr>
          <w:b/>
          <w:bCs/>
          <w:highlight w:val="yellow"/>
        </w:rPr>
        <w:t>OLAP workloads</w:t>
      </w:r>
      <w:r w:rsidRPr="00AC3652">
        <w:t>.</w:t>
      </w:r>
    </w:p>
    <w:p w14:paraId="6344499C" w14:textId="77777777" w:rsidR="00AC3652" w:rsidRPr="00AC3652" w:rsidRDefault="00AC3652" w:rsidP="00AC3652">
      <w:pPr>
        <w:numPr>
          <w:ilvl w:val="1"/>
          <w:numId w:val="1"/>
        </w:numPr>
        <w:rPr>
          <w:highlight w:val="yellow"/>
        </w:rPr>
      </w:pPr>
      <w:r w:rsidRPr="00AC3652">
        <w:t xml:space="preserve">Data is stored </w:t>
      </w:r>
      <w:r w:rsidRPr="00AC3652">
        <w:rPr>
          <w:b/>
          <w:bCs/>
          <w:highlight w:val="yellow"/>
        </w:rPr>
        <w:t>column-by-column</w:t>
      </w:r>
      <w:r w:rsidRPr="00AC3652">
        <w:t xml:space="preserve">, allowing </w:t>
      </w:r>
      <w:r w:rsidRPr="00AC3652">
        <w:rPr>
          <w:highlight w:val="yellow"/>
        </w:rPr>
        <w:t>efficient reading of only the required columns.</w:t>
      </w:r>
    </w:p>
    <w:p w14:paraId="4DC8E3A0" w14:textId="77777777" w:rsidR="00AC3652" w:rsidRPr="00AC3652" w:rsidRDefault="00AC3652" w:rsidP="00AC3652">
      <w:pPr>
        <w:numPr>
          <w:ilvl w:val="1"/>
          <w:numId w:val="1"/>
        </w:numPr>
      </w:pPr>
      <w:r w:rsidRPr="00AC3652">
        <w:rPr>
          <w:b/>
          <w:bCs/>
          <w:highlight w:val="yellow"/>
        </w:rPr>
        <w:t>Aggregation functions (SUM, AVG, COUNT)</w:t>
      </w:r>
      <w:r w:rsidRPr="00AC3652">
        <w:t xml:space="preserve"> perform </w:t>
      </w:r>
      <w:r w:rsidRPr="00AC3652">
        <w:rPr>
          <w:highlight w:val="yellow"/>
        </w:rPr>
        <w:t>better because</w:t>
      </w:r>
      <w:r w:rsidRPr="00AC3652">
        <w:t xml:space="preserve"> they operate on a </w:t>
      </w:r>
      <w:r w:rsidRPr="00AC3652">
        <w:rPr>
          <w:b/>
          <w:bCs/>
          <w:highlight w:val="yellow"/>
        </w:rPr>
        <w:t>single column</w:t>
      </w:r>
      <w:r w:rsidRPr="00AC3652">
        <w:rPr>
          <w:highlight w:val="yellow"/>
        </w:rPr>
        <w:t xml:space="preserve"> without scanning entire rows</w:t>
      </w:r>
      <w:r w:rsidRPr="00AC3652">
        <w:t>.</w:t>
      </w:r>
    </w:p>
    <w:p w14:paraId="2ED157EE" w14:textId="77777777" w:rsidR="00AC3652" w:rsidRPr="00AC3652" w:rsidRDefault="00AC3652" w:rsidP="00AC3652">
      <w:pPr>
        <w:numPr>
          <w:ilvl w:val="1"/>
          <w:numId w:val="1"/>
        </w:numPr>
      </w:pPr>
      <w:r w:rsidRPr="00AC3652">
        <w:t xml:space="preserve">Reduces </w:t>
      </w:r>
      <w:r w:rsidRPr="00AC3652">
        <w:rPr>
          <w:b/>
          <w:bCs/>
          <w:highlight w:val="yellow"/>
        </w:rPr>
        <w:t>disk I/O</w:t>
      </w:r>
      <w:r w:rsidRPr="00AC3652">
        <w:rPr>
          <w:highlight w:val="yellow"/>
        </w:rPr>
        <w:t xml:space="preserve"> significantly, leading</w:t>
      </w:r>
      <w:r w:rsidRPr="00AC3652">
        <w:t xml:space="preserve"> to </w:t>
      </w:r>
      <w:r w:rsidRPr="00AC3652">
        <w:rPr>
          <w:b/>
          <w:bCs/>
          <w:highlight w:val="yellow"/>
        </w:rPr>
        <w:t>faster query execution</w:t>
      </w:r>
      <w:r w:rsidRPr="00AC3652">
        <w:rPr>
          <w:highlight w:val="yellow"/>
        </w:rPr>
        <w:t>.</w:t>
      </w:r>
    </w:p>
    <w:p w14:paraId="5FEB1D77" w14:textId="5A75530F" w:rsidR="003D39D6" w:rsidRDefault="003D649D">
      <w:r w:rsidRPr="003D649D">
        <w:rPr>
          <w:rFonts w:ascii="Segoe UI Emoji" w:hAnsi="Segoe UI Emoji" w:cs="Segoe UI Emoji"/>
        </w:rPr>
        <w:t>✅</w:t>
      </w:r>
      <w:r w:rsidRPr="003D649D">
        <w:t xml:space="preserve"> </w:t>
      </w:r>
      <w:r w:rsidRPr="003D649D">
        <w:rPr>
          <w:b/>
          <w:bCs/>
        </w:rPr>
        <w:t>Conclusion</w:t>
      </w:r>
      <w:r w:rsidRPr="003D649D">
        <w:t xml:space="preserve">: Column-stores are </w:t>
      </w:r>
      <w:r w:rsidRPr="003D649D">
        <w:rPr>
          <w:b/>
          <w:bCs/>
        </w:rPr>
        <w:t>better suited</w:t>
      </w:r>
      <w:r w:rsidRPr="003D649D">
        <w:t xml:space="preserve"> for OLAP because they enable faster aggregations and reduce the data read from disk.</w:t>
      </w:r>
    </w:p>
    <w:p w14:paraId="4FB7BEB2" w14:textId="77777777" w:rsidR="003D649D" w:rsidRPr="003D649D" w:rsidRDefault="003D649D" w:rsidP="003D649D">
      <w:pPr>
        <w:rPr>
          <w:b/>
          <w:bCs/>
        </w:rPr>
      </w:pPr>
      <w:r w:rsidRPr="003D649D">
        <w:rPr>
          <w:b/>
          <w:bCs/>
        </w:rPr>
        <w:t>2. Compression Techniques</w:t>
      </w:r>
    </w:p>
    <w:p w14:paraId="571BA0CF" w14:textId="77777777" w:rsidR="003D649D" w:rsidRPr="003D649D" w:rsidRDefault="003D649D" w:rsidP="003D649D">
      <w:pPr>
        <w:numPr>
          <w:ilvl w:val="0"/>
          <w:numId w:val="2"/>
        </w:numPr>
      </w:pPr>
      <w:r w:rsidRPr="003D649D">
        <w:rPr>
          <w:b/>
          <w:bCs/>
        </w:rPr>
        <w:t>Row-Stores</w:t>
      </w:r>
    </w:p>
    <w:p w14:paraId="59F4FF7D" w14:textId="77777777" w:rsidR="003D649D" w:rsidRPr="003D649D" w:rsidRDefault="003D649D" w:rsidP="003D649D">
      <w:pPr>
        <w:numPr>
          <w:ilvl w:val="1"/>
          <w:numId w:val="2"/>
        </w:numPr>
      </w:pPr>
      <w:r w:rsidRPr="003D649D">
        <w:t xml:space="preserve">Compression is applied at </w:t>
      </w:r>
      <w:r w:rsidRPr="003D649D">
        <w:rPr>
          <w:highlight w:val="yellow"/>
        </w:rPr>
        <w:t xml:space="preserve">the </w:t>
      </w:r>
      <w:r w:rsidRPr="003D649D">
        <w:rPr>
          <w:b/>
          <w:bCs/>
          <w:highlight w:val="yellow"/>
        </w:rPr>
        <w:t>relation or partition level</w:t>
      </w:r>
      <w:r w:rsidRPr="003D649D">
        <w:t>.</w:t>
      </w:r>
    </w:p>
    <w:p w14:paraId="26FA3388" w14:textId="77777777" w:rsidR="003D649D" w:rsidRPr="003D649D" w:rsidRDefault="003D649D" w:rsidP="003D649D">
      <w:pPr>
        <w:numPr>
          <w:ilvl w:val="1"/>
          <w:numId w:val="2"/>
        </w:numPr>
      </w:pPr>
      <w:r w:rsidRPr="003D649D">
        <w:t xml:space="preserve">Uses </w:t>
      </w:r>
      <w:r w:rsidRPr="003D649D">
        <w:rPr>
          <w:b/>
          <w:bCs/>
          <w:highlight w:val="yellow"/>
        </w:rPr>
        <w:t>generic compression techniques</w:t>
      </w:r>
      <w:r w:rsidRPr="003D649D">
        <w:t xml:space="preserve"> (e.g., </w:t>
      </w:r>
      <w:r w:rsidRPr="003D649D">
        <w:rPr>
          <w:b/>
          <w:bCs/>
        </w:rPr>
        <w:t>Lempel-Ziv, Huffman Coding</w:t>
      </w:r>
      <w:r w:rsidRPr="003D649D">
        <w:t>).</w:t>
      </w:r>
    </w:p>
    <w:p w14:paraId="6797A911" w14:textId="77777777" w:rsidR="003D649D" w:rsidRPr="003D649D" w:rsidRDefault="003D649D" w:rsidP="003D649D">
      <w:pPr>
        <w:numPr>
          <w:ilvl w:val="1"/>
          <w:numId w:val="2"/>
        </w:numPr>
      </w:pPr>
      <w:r w:rsidRPr="003D649D">
        <w:t xml:space="preserve">Achieves </w:t>
      </w:r>
      <w:r w:rsidRPr="003D649D">
        <w:rPr>
          <w:b/>
          <w:bCs/>
          <w:highlight w:val="yellow"/>
        </w:rPr>
        <w:t>lower compression ratios</w:t>
      </w:r>
      <w:r w:rsidRPr="003D649D">
        <w:t xml:space="preserve"> (typically </w:t>
      </w:r>
      <w:r w:rsidRPr="003D649D">
        <w:rPr>
          <w:b/>
          <w:bCs/>
        </w:rPr>
        <w:t>2:1 to 5:1</w:t>
      </w:r>
      <w:r w:rsidRPr="003D649D">
        <w:t xml:space="preserve">) due to </w:t>
      </w:r>
      <w:r w:rsidRPr="003D649D">
        <w:rPr>
          <w:highlight w:val="yellow"/>
        </w:rPr>
        <w:t>mixed data</w:t>
      </w:r>
      <w:r w:rsidRPr="003D649D">
        <w:t xml:space="preserve"> types in a row.</w:t>
      </w:r>
    </w:p>
    <w:p w14:paraId="403DE803" w14:textId="77777777" w:rsidR="003D649D" w:rsidRPr="003D649D" w:rsidRDefault="003D649D" w:rsidP="003D649D">
      <w:pPr>
        <w:numPr>
          <w:ilvl w:val="1"/>
          <w:numId w:val="2"/>
        </w:numPr>
        <w:rPr>
          <w:highlight w:val="yellow"/>
        </w:rPr>
      </w:pPr>
      <w:r w:rsidRPr="003D649D">
        <w:t xml:space="preserve">Since tuples contain different data types, choosing a </w:t>
      </w:r>
      <w:r w:rsidRPr="003D649D">
        <w:rPr>
          <w:b/>
          <w:bCs/>
        </w:rPr>
        <w:t xml:space="preserve">universal </w:t>
      </w:r>
      <w:r w:rsidRPr="003D649D">
        <w:rPr>
          <w:b/>
          <w:bCs/>
          <w:highlight w:val="yellow"/>
        </w:rPr>
        <w:t>compression strategy</w:t>
      </w:r>
      <w:r w:rsidRPr="003D649D">
        <w:rPr>
          <w:highlight w:val="yellow"/>
        </w:rPr>
        <w:t xml:space="preserve"> is difficult.</w:t>
      </w:r>
    </w:p>
    <w:p w14:paraId="21FA9814" w14:textId="77777777" w:rsidR="003D649D" w:rsidRPr="003D649D" w:rsidRDefault="003D649D" w:rsidP="003D649D">
      <w:pPr>
        <w:numPr>
          <w:ilvl w:val="0"/>
          <w:numId w:val="2"/>
        </w:numPr>
      </w:pPr>
      <w:r w:rsidRPr="003D649D">
        <w:rPr>
          <w:b/>
          <w:bCs/>
        </w:rPr>
        <w:lastRenderedPageBreak/>
        <w:t>Column-Stores</w:t>
      </w:r>
    </w:p>
    <w:p w14:paraId="25A8FAB4" w14:textId="77777777" w:rsidR="003D649D" w:rsidRPr="003D649D" w:rsidRDefault="003D649D" w:rsidP="003D649D">
      <w:pPr>
        <w:numPr>
          <w:ilvl w:val="1"/>
          <w:numId w:val="2"/>
        </w:numPr>
      </w:pPr>
      <w:r w:rsidRPr="003D649D">
        <w:rPr>
          <w:b/>
          <w:bCs/>
          <w:highlight w:val="yellow"/>
        </w:rPr>
        <w:t>Highly efficient compression</w:t>
      </w:r>
      <w:r w:rsidRPr="003D649D">
        <w:t xml:space="preserve"> due to </w:t>
      </w:r>
      <w:r w:rsidRPr="003D649D">
        <w:rPr>
          <w:b/>
          <w:bCs/>
          <w:highlight w:val="yellow"/>
        </w:rPr>
        <w:t>homogeneous column data types</w:t>
      </w:r>
      <w:r w:rsidRPr="003D649D">
        <w:t>.</w:t>
      </w:r>
    </w:p>
    <w:p w14:paraId="5EA69126" w14:textId="77777777" w:rsidR="003D649D" w:rsidRPr="003D649D" w:rsidRDefault="003D649D" w:rsidP="003D649D">
      <w:pPr>
        <w:numPr>
          <w:ilvl w:val="1"/>
          <w:numId w:val="2"/>
        </w:numPr>
      </w:pPr>
      <w:r w:rsidRPr="003D649D">
        <w:t xml:space="preserve">Uses </w:t>
      </w:r>
      <w:r w:rsidRPr="003D649D">
        <w:rPr>
          <w:b/>
          <w:bCs/>
          <w:highlight w:val="yellow"/>
        </w:rPr>
        <w:t>Run-Length Encoding (RLE</w:t>
      </w:r>
      <w:r w:rsidRPr="003D649D">
        <w:rPr>
          <w:b/>
          <w:bCs/>
        </w:rPr>
        <w:t>)</w:t>
      </w:r>
      <w:r w:rsidRPr="003D649D">
        <w:t xml:space="preserve">, </w:t>
      </w:r>
      <w:r w:rsidRPr="003D649D">
        <w:rPr>
          <w:b/>
          <w:bCs/>
        </w:rPr>
        <w:t>Dictionary Encoding</w:t>
      </w:r>
      <w:r w:rsidRPr="003D649D">
        <w:t xml:space="preserve">, </w:t>
      </w:r>
      <w:r w:rsidRPr="003D649D">
        <w:rPr>
          <w:b/>
          <w:bCs/>
        </w:rPr>
        <w:t>Bit-Packing</w:t>
      </w:r>
      <w:r w:rsidRPr="003D649D">
        <w:t xml:space="preserve">, and </w:t>
      </w:r>
      <w:r w:rsidRPr="003D649D">
        <w:rPr>
          <w:b/>
          <w:bCs/>
          <w:highlight w:val="yellow"/>
        </w:rPr>
        <w:t>Delta Encoding</w:t>
      </w:r>
      <w:r w:rsidRPr="003D649D">
        <w:rPr>
          <w:highlight w:val="yellow"/>
        </w:rPr>
        <w:t>.</w:t>
      </w:r>
    </w:p>
    <w:p w14:paraId="371B3CC4" w14:textId="77777777" w:rsidR="003D649D" w:rsidRPr="003D649D" w:rsidRDefault="003D649D" w:rsidP="003D649D">
      <w:pPr>
        <w:numPr>
          <w:ilvl w:val="1"/>
          <w:numId w:val="2"/>
        </w:numPr>
      </w:pPr>
      <w:r w:rsidRPr="003D649D">
        <w:rPr>
          <w:highlight w:val="yellow"/>
        </w:rPr>
        <w:t xml:space="preserve">Achieves </w:t>
      </w:r>
      <w:r w:rsidRPr="003D649D">
        <w:rPr>
          <w:b/>
          <w:bCs/>
          <w:highlight w:val="yellow"/>
        </w:rPr>
        <w:t>high compression ratios</w:t>
      </w:r>
      <w:r w:rsidRPr="003D649D">
        <w:t xml:space="preserve"> (typically </w:t>
      </w:r>
      <w:r w:rsidRPr="003D649D">
        <w:rPr>
          <w:b/>
          <w:bCs/>
        </w:rPr>
        <w:t>10:1 to 40:1</w:t>
      </w:r>
      <w:r w:rsidRPr="003D649D">
        <w:t>).</w:t>
      </w:r>
    </w:p>
    <w:p w14:paraId="2AF6FC80" w14:textId="77777777" w:rsidR="003D649D" w:rsidRPr="003D649D" w:rsidRDefault="003D649D" w:rsidP="003D649D">
      <w:pPr>
        <w:numPr>
          <w:ilvl w:val="1"/>
          <w:numId w:val="2"/>
        </w:numPr>
      </w:pPr>
      <w:r w:rsidRPr="003D649D">
        <w:rPr>
          <w:highlight w:val="yellow"/>
        </w:rPr>
        <w:t xml:space="preserve">Less </w:t>
      </w:r>
      <w:r w:rsidRPr="003D649D">
        <w:rPr>
          <w:b/>
          <w:bCs/>
          <w:highlight w:val="yellow"/>
        </w:rPr>
        <w:t>I/O overhead</w:t>
      </w:r>
      <w:r w:rsidRPr="003D649D">
        <w:t xml:space="preserve"> due to compressed storage.</w:t>
      </w:r>
    </w:p>
    <w:p w14:paraId="60419769" w14:textId="77777777" w:rsidR="003D649D" w:rsidRPr="003D649D" w:rsidRDefault="003D649D" w:rsidP="003D649D">
      <w:pPr>
        <w:numPr>
          <w:ilvl w:val="1"/>
          <w:numId w:val="2"/>
        </w:numPr>
      </w:pPr>
      <w:r w:rsidRPr="003D649D">
        <w:t xml:space="preserve">Can </w:t>
      </w:r>
      <w:r w:rsidRPr="003D649D">
        <w:rPr>
          <w:b/>
          <w:bCs/>
          <w:highlight w:val="yellow"/>
        </w:rPr>
        <w:t>process queries directly on compressed data</w:t>
      </w:r>
      <w:r w:rsidRPr="003D649D">
        <w:t xml:space="preserve"> without full decompression.</w:t>
      </w:r>
    </w:p>
    <w:p w14:paraId="4F5A79F9" w14:textId="77777777" w:rsidR="003D649D" w:rsidRPr="003D649D" w:rsidRDefault="003D649D" w:rsidP="003D649D">
      <w:r w:rsidRPr="003D649D">
        <w:rPr>
          <w:rFonts w:ascii="Segoe UI Emoji" w:hAnsi="Segoe UI Emoji" w:cs="Segoe UI Emoji"/>
        </w:rPr>
        <w:t>✅</w:t>
      </w:r>
      <w:r w:rsidRPr="003D649D">
        <w:t xml:space="preserve"> </w:t>
      </w:r>
      <w:r w:rsidRPr="003D649D">
        <w:rPr>
          <w:b/>
          <w:bCs/>
        </w:rPr>
        <w:t>Conclusion</w:t>
      </w:r>
      <w:r w:rsidRPr="003D649D">
        <w:t xml:space="preserve">: Column-stores </w:t>
      </w:r>
      <w:r w:rsidRPr="003D649D">
        <w:rPr>
          <w:b/>
          <w:bCs/>
          <w:highlight w:val="yellow"/>
        </w:rPr>
        <w:t>compress data more efficiently</w:t>
      </w:r>
      <w:r w:rsidRPr="003D649D">
        <w:t xml:space="preserve"> and </w:t>
      </w:r>
      <w:r w:rsidRPr="003D649D">
        <w:rPr>
          <w:highlight w:val="yellow"/>
        </w:rPr>
        <w:t>reduce I/O overhead</w:t>
      </w:r>
      <w:r w:rsidRPr="003D649D">
        <w:t xml:space="preserve"> compared to row-stores.</w:t>
      </w:r>
    </w:p>
    <w:p w14:paraId="39F6733A" w14:textId="77777777" w:rsidR="003D649D" w:rsidRPr="003D649D" w:rsidRDefault="003D649D" w:rsidP="003D649D">
      <w:pPr>
        <w:rPr>
          <w:b/>
          <w:bCs/>
        </w:rPr>
      </w:pPr>
      <w:r w:rsidRPr="003D649D">
        <w:rPr>
          <w:b/>
          <w:bCs/>
        </w:rPr>
        <w:t>3. Query Execution</w:t>
      </w:r>
    </w:p>
    <w:p w14:paraId="3EAF4F70" w14:textId="77777777" w:rsidR="003D649D" w:rsidRPr="003D649D" w:rsidRDefault="003D649D" w:rsidP="003D649D">
      <w:pPr>
        <w:numPr>
          <w:ilvl w:val="0"/>
          <w:numId w:val="3"/>
        </w:numPr>
      </w:pPr>
      <w:r w:rsidRPr="003D649D">
        <w:rPr>
          <w:b/>
          <w:bCs/>
        </w:rPr>
        <w:t>Row-Stores</w:t>
      </w:r>
    </w:p>
    <w:p w14:paraId="66874D95" w14:textId="77777777" w:rsidR="003D649D" w:rsidRPr="003D649D" w:rsidRDefault="003D649D" w:rsidP="003D649D">
      <w:pPr>
        <w:numPr>
          <w:ilvl w:val="1"/>
          <w:numId w:val="3"/>
        </w:numPr>
      </w:pPr>
      <w:r w:rsidRPr="003D649D">
        <w:t xml:space="preserve">Uses a </w:t>
      </w:r>
      <w:r w:rsidRPr="003D649D">
        <w:rPr>
          <w:b/>
          <w:bCs/>
          <w:highlight w:val="yellow"/>
        </w:rPr>
        <w:t>tuple-oriented execution model</w:t>
      </w:r>
      <w:r w:rsidRPr="003D649D">
        <w:t>.</w:t>
      </w:r>
    </w:p>
    <w:p w14:paraId="6FB83B6C" w14:textId="77777777" w:rsidR="003D649D" w:rsidRPr="003D649D" w:rsidRDefault="003D649D" w:rsidP="003D649D">
      <w:pPr>
        <w:numPr>
          <w:ilvl w:val="1"/>
          <w:numId w:val="3"/>
        </w:numPr>
      </w:pPr>
      <w:r w:rsidRPr="003D649D">
        <w:t xml:space="preserve">Queries </w:t>
      </w:r>
      <w:r w:rsidRPr="003D649D">
        <w:rPr>
          <w:highlight w:val="yellow"/>
        </w:rPr>
        <w:t xml:space="preserve">must </w:t>
      </w:r>
      <w:r w:rsidRPr="003D649D">
        <w:rPr>
          <w:b/>
          <w:bCs/>
          <w:highlight w:val="yellow"/>
        </w:rPr>
        <w:t>scan entire rows</w:t>
      </w:r>
      <w:r w:rsidRPr="003D649D">
        <w:t xml:space="preserve">, leading to </w:t>
      </w:r>
      <w:r w:rsidRPr="003D649D">
        <w:rPr>
          <w:b/>
          <w:bCs/>
          <w:highlight w:val="yellow"/>
        </w:rPr>
        <w:t>high disk access</w:t>
      </w:r>
      <w:r w:rsidRPr="003D649D">
        <w:t>.</w:t>
      </w:r>
    </w:p>
    <w:p w14:paraId="09CC8677" w14:textId="77777777" w:rsidR="003D649D" w:rsidRPr="003D649D" w:rsidRDefault="003D649D" w:rsidP="003D649D">
      <w:pPr>
        <w:numPr>
          <w:ilvl w:val="1"/>
          <w:numId w:val="3"/>
        </w:numPr>
      </w:pPr>
      <w:r w:rsidRPr="003D649D">
        <w:rPr>
          <w:b/>
          <w:bCs/>
          <w:highlight w:val="yellow"/>
        </w:rPr>
        <w:t>Joins are expensive</w:t>
      </w:r>
      <w:r w:rsidRPr="003D649D">
        <w:t xml:space="preserve"> because entire tuples are loaded into memory.</w:t>
      </w:r>
    </w:p>
    <w:p w14:paraId="064F29D3" w14:textId="77777777" w:rsidR="003D649D" w:rsidRPr="003D649D" w:rsidRDefault="003D649D" w:rsidP="003D649D">
      <w:pPr>
        <w:numPr>
          <w:ilvl w:val="1"/>
          <w:numId w:val="3"/>
        </w:numPr>
        <w:rPr>
          <w:highlight w:val="yellow"/>
        </w:rPr>
      </w:pPr>
      <w:r w:rsidRPr="003D649D">
        <w:t xml:space="preserve">Queries are </w:t>
      </w:r>
      <w:r w:rsidRPr="003D649D">
        <w:rPr>
          <w:b/>
          <w:bCs/>
          <w:highlight w:val="yellow"/>
        </w:rPr>
        <w:t>less efficient</w:t>
      </w:r>
      <w:r w:rsidRPr="003D649D">
        <w:t xml:space="preserve"> for </w:t>
      </w:r>
      <w:r w:rsidRPr="003D649D">
        <w:rPr>
          <w:b/>
          <w:bCs/>
          <w:highlight w:val="yellow"/>
        </w:rPr>
        <w:t>aggregation-heavy</w:t>
      </w:r>
      <w:r w:rsidRPr="003D649D">
        <w:rPr>
          <w:highlight w:val="yellow"/>
        </w:rPr>
        <w:t xml:space="preserve"> workloads.</w:t>
      </w:r>
    </w:p>
    <w:p w14:paraId="260425AC" w14:textId="77777777" w:rsidR="003D649D" w:rsidRPr="003D649D" w:rsidRDefault="003D649D" w:rsidP="003D649D">
      <w:pPr>
        <w:numPr>
          <w:ilvl w:val="1"/>
          <w:numId w:val="3"/>
        </w:numPr>
      </w:pPr>
      <w:r w:rsidRPr="003D649D">
        <w:rPr>
          <w:b/>
          <w:bCs/>
          <w:highlight w:val="yellow"/>
        </w:rPr>
        <w:t>Materialization occurs early</w:t>
      </w:r>
      <w:r w:rsidRPr="003D649D">
        <w:rPr>
          <w:highlight w:val="yellow"/>
        </w:rPr>
        <w:t>,</w:t>
      </w:r>
      <w:r w:rsidRPr="003D649D">
        <w:t xml:space="preserve"> leading to </w:t>
      </w:r>
      <w:r w:rsidRPr="003D649D">
        <w:rPr>
          <w:b/>
          <w:bCs/>
          <w:highlight w:val="yellow"/>
        </w:rPr>
        <w:t>higher memory usage</w:t>
      </w:r>
      <w:r w:rsidRPr="003D649D">
        <w:t>.</w:t>
      </w:r>
    </w:p>
    <w:p w14:paraId="0825FCCC" w14:textId="77777777" w:rsidR="003D649D" w:rsidRPr="003D649D" w:rsidRDefault="003D649D" w:rsidP="003D649D">
      <w:pPr>
        <w:numPr>
          <w:ilvl w:val="0"/>
          <w:numId w:val="3"/>
        </w:numPr>
      </w:pPr>
      <w:r w:rsidRPr="003D649D">
        <w:rPr>
          <w:b/>
          <w:bCs/>
        </w:rPr>
        <w:t>Column-Stores</w:t>
      </w:r>
    </w:p>
    <w:p w14:paraId="345FD243" w14:textId="77777777" w:rsidR="003D649D" w:rsidRPr="003D649D" w:rsidRDefault="003D649D" w:rsidP="003D649D">
      <w:pPr>
        <w:numPr>
          <w:ilvl w:val="1"/>
          <w:numId w:val="3"/>
        </w:numPr>
      </w:pPr>
      <w:r w:rsidRPr="003D649D">
        <w:t xml:space="preserve">Uses a </w:t>
      </w:r>
      <w:r w:rsidRPr="003D649D">
        <w:rPr>
          <w:b/>
          <w:bCs/>
          <w:highlight w:val="yellow"/>
        </w:rPr>
        <w:t>vectorized execution model</w:t>
      </w:r>
      <w:r w:rsidRPr="003D649D">
        <w:t xml:space="preserve"> (operates on </w:t>
      </w:r>
      <w:r w:rsidRPr="003D649D">
        <w:rPr>
          <w:highlight w:val="yellow"/>
        </w:rPr>
        <w:t>columns instead of rows</w:t>
      </w:r>
      <w:r w:rsidRPr="003D649D">
        <w:t>).</w:t>
      </w:r>
    </w:p>
    <w:p w14:paraId="5B121800" w14:textId="77777777" w:rsidR="003D649D" w:rsidRPr="003D649D" w:rsidRDefault="003D649D" w:rsidP="003D649D">
      <w:pPr>
        <w:numPr>
          <w:ilvl w:val="1"/>
          <w:numId w:val="3"/>
        </w:numPr>
      </w:pPr>
      <w:r w:rsidRPr="003D649D">
        <w:rPr>
          <w:b/>
          <w:bCs/>
          <w:highlight w:val="yellow"/>
        </w:rPr>
        <w:t>Faster query processing</w:t>
      </w:r>
      <w:r w:rsidRPr="003D649D">
        <w:t xml:space="preserve"> because only the required columns are scanned.</w:t>
      </w:r>
    </w:p>
    <w:p w14:paraId="602F92A9" w14:textId="77777777" w:rsidR="003D649D" w:rsidRPr="003D649D" w:rsidRDefault="003D649D" w:rsidP="003D649D">
      <w:pPr>
        <w:numPr>
          <w:ilvl w:val="1"/>
          <w:numId w:val="3"/>
        </w:numPr>
      </w:pPr>
      <w:r w:rsidRPr="003D649D">
        <w:rPr>
          <w:b/>
          <w:bCs/>
          <w:highlight w:val="yellow"/>
        </w:rPr>
        <w:t>Joins are more efficient</w:t>
      </w:r>
      <w:r w:rsidRPr="003D649D">
        <w:t xml:space="preserve"> due to </w:t>
      </w:r>
      <w:r w:rsidRPr="003D649D">
        <w:rPr>
          <w:highlight w:val="yellow"/>
        </w:rPr>
        <w:t>column-based storage</w:t>
      </w:r>
      <w:r w:rsidRPr="003D649D">
        <w:t>.</w:t>
      </w:r>
    </w:p>
    <w:p w14:paraId="1C1A555B" w14:textId="77777777" w:rsidR="003D649D" w:rsidRPr="003D649D" w:rsidRDefault="003D649D" w:rsidP="003D649D">
      <w:pPr>
        <w:numPr>
          <w:ilvl w:val="1"/>
          <w:numId w:val="3"/>
        </w:numPr>
      </w:pPr>
      <w:r w:rsidRPr="003D649D">
        <w:rPr>
          <w:b/>
          <w:bCs/>
          <w:highlight w:val="yellow"/>
        </w:rPr>
        <w:t>Late materialization</w:t>
      </w:r>
      <w:r w:rsidRPr="003D649D">
        <w:t xml:space="preserve"> reduces memory usage by delaying tuple reconstruction.</w:t>
      </w:r>
    </w:p>
    <w:p w14:paraId="3949567B" w14:textId="77777777" w:rsidR="003D649D" w:rsidRPr="003D649D" w:rsidRDefault="003D649D" w:rsidP="003D649D">
      <w:pPr>
        <w:numPr>
          <w:ilvl w:val="1"/>
          <w:numId w:val="3"/>
        </w:numPr>
      </w:pPr>
      <w:r w:rsidRPr="003D649D">
        <w:t xml:space="preserve">Can </w:t>
      </w:r>
      <w:r w:rsidRPr="003D649D">
        <w:rPr>
          <w:b/>
          <w:bCs/>
          <w:highlight w:val="yellow"/>
        </w:rPr>
        <w:t>execute queries on compressed data</w:t>
      </w:r>
      <w:r w:rsidRPr="003D649D">
        <w:t>, reducing decompression overhead.</w:t>
      </w:r>
    </w:p>
    <w:p w14:paraId="4D877F07" w14:textId="77777777" w:rsidR="003D649D" w:rsidRPr="003D649D" w:rsidRDefault="003D649D" w:rsidP="003D649D">
      <w:r w:rsidRPr="003D649D">
        <w:rPr>
          <w:rFonts w:ascii="Segoe UI Emoji" w:hAnsi="Segoe UI Emoji" w:cs="Segoe UI Emoji"/>
        </w:rPr>
        <w:t>✅</w:t>
      </w:r>
      <w:r w:rsidRPr="003D649D">
        <w:t xml:space="preserve"> </w:t>
      </w:r>
      <w:r w:rsidRPr="003D649D">
        <w:rPr>
          <w:b/>
          <w:bCs/>
        </w:rPr>
        <w:t>Conclusion</w:t>
      </w:r>
      <w:r w:rsidRPr="003D649D">
        <w:t xml:space="preserve">: Column-stores provide </w:t>
      </w:r>
      <w:r w:rsidRPr="003D649D">
        <w:rPr>
          <w:b/>
          <w:bCs/>
        </w:rPr>
        <w:t>better query execution performance</w:t>
      </w:r>
      <w:r w:rsidRPr="003D649D">
        <w:t xml:space="preserve"> for </w:t>
      </w:r>
      <w:r w:rsidRPr="003D649D">
        <w:rPr>
          <w:b/>
          <w:bCs/>
        </w:rPr>
        <w:t>analytic queries</w:t>
      </w:r>
      <w:r w:rsidRPr="003D649D">
        <w:t xml:space="preserve"> due </w:t>
      </w:r>
      <w:r w:rsidRPr="003D649D">
        <w:rPr>
          <w:highlight w:val="yellow"/>
        </w:rPr>
        <w:t>to vectorized execution and late materialization</w:t>
      </w:r>
      <w:r w:rsidRPr="003D649D">
        <w:t>.</w:t>
      </w:r>
    </w:p>
    <w:p w14:paraId="6C76CE7C" w14:textId="77777777" w:rsidR="003D649D" w:rsidRDefault="003D649D"/>
    <w:sectPr w:rsidR="003D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D6DB9"/>
    <w:multiLevelType w:val="multilevel"/>
    <w:tmpl w:val="289A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47AFF"/>
    <w:multiLevelType w:val="multilevel"/>
    <w:tmpl w:val="BF5C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2236F"/>
    <w:multiLevelType w:val="multilevel"/>
    <w:tmpl w:val="0230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88572">
    <w:abstractNumId w:val="2"/>
  </w:num>
  <w:num w:numId="2" w16cid:durableId="802305894">
    <w:abstractNumId w:val="0"/>
  </w:num>
  <w:num w:numId="3" w16cid:durableId="186196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52"/>
    <w:rsid w:val="00281070"/>
    <w:rsid w:val="00286884"/>
    <w:rsid w:val="003D39D6"/>
    <w:rsid w:val="003D649D"/>
    <w:rsid w:val="008A79BC"/>
    <w:rsid w:val="00AC3652"/>
    <w:rsid w:val="00C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B0BC"/>
  <w15:chartTrackingRefBased/>
  <w15:docId w15:val="{C8973976-E931-406C-9792-C966BD2E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3</cp:revision>
  <dcterms:created xsi:type="dcterms:W3CDTF">2025-02-06T22:01:00Z</dcterms:created>
  <dcterms:modified xsi:type="dcterms:W3CDTF">2025-02-06T22:33:00Z</dcterms:modified>
</cp:coreProperties>
</file>