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552" w:rsidRPr="00625552" w:rsidRDefault="00625552" w:rsidP="00625552">
      <w:pPr>
        <w:pStyle w:val="c1"/>
        <w:spacing w:before="0" w:beforeAutospacing="0" w:after="0" w:afterAutospacing="0"/>
        <w:jc w:val="center"/>
        <w:rPr>
          <w:rFonts w:ascii="Calibri" w:hAnsi="Calibri" w:cs="Calibri"/>
          <w:b/>
          <w:color w:val="000000"/>
          <w:sz w:val="28"/>
          <w:szCs w:val="22"/>
          <w:u w:val="single"/>
        </w:rPr>
      </w:pPr>
      <w:r w:rsidRPr="00625552">
        <w:rPr>
          <w:rStyle w:val="c0"/>
          <w:rFonts w:ascii="Calibri" w:hAnsi="Calibri" w:cs="Calibri"/>
          <w:b/>
          <w:color w:val="000000"/>
          <w:sz w:val="28"/>
          <w:szCs w:val="22"/>
          <w:u w:val="single"/>
        </w:rPr>
        <w:t>Automating the Creation of File system</w:t>
      </w:r>
    </w:p>
    <w:p w:rsidR="00625552" w:rsidRDefault="00625552" w:rsidP="00625552">
      <w:pPr>
        <w:pStyle w:val="c1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  <w:u w:val="single"/>
        </w:rPr>
      </w:pPr>
    </w:p>
    <w:p w:rsidR="00625552" w:rsidRDefault="00625552" w:rsidP="00625552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  <w:u w:val="single"/>
        </w:rPr>
        <w:t>Step 1: Create Security Groups</w:t>
      </w:r>
    </w:p>
    <w:p w:rsidR="00625552" w:rsidRDefault="00625552" w:rsidP="00625552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Ansible: </w:t>
      </w:r>
      <w:r>
        <w:rPr>
          <w:rStyle w:val="c6"/>
          <w:rFonts w:ascii="Roboto" w:hAnsi="Roboto" w:cs="Calibri"/>
          <w:b/>
          <w:bCs/>
          <w:color w:val="444444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ansibleforsg.yaml</w:t>
      </w:r>
      <w:proofErr w:type="spellEnd"/>
      <w:proofErr w:type="gramEnd"/>
    </w:p>
    <w:p w:rsidR="00625552" w:rsidRDefault="00625552" w:rsidP="00625552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Template: </w:t>
      </w:r>
      <w:proofErr w:type="spellStart"/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templateforsg.yaml</w:t>
      </w:r>
      <w:proofErr w:type="spellEnd"/>
      <w:proofErr w:type="gramEnd"/>
    </w:p>
    <w:p w:rsidR="00625552" w:rsidRDefault="00625552" w:rsidP="00625552">
      <w:pPr>
        <w:pStyle w:val="c1"/>
        <w:spacing w:before="0" w:beforeAutospacing="0" w:after="0" w:afterAutospacing="0"/>
        <w:rPr>
          <w:rStyle w:val="c3"/>
          <w:rFonts w:ascii="Calibri" w:hAnsi="Calibri" w:cs="Calibri"/>
          <w:b/>
          <w:bCs/>
          <w:color w:val="000000"/>
          <w:sz w:val="22"/>
          <w:szCs w:val="22"/>
        </w:rPr>
      </w:pPr>
    </w:p>
    <w:p w:rsidR="00625552" w:rsidRDefault="00625552" w:rsidP="00625552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b/>
          <w:bCs/>
          <w:color w:val="000000"/>
          <w:sz w:val="22"/>
          <w:szCs w:val="22"/>
        </w:rPr>
        <w:t xml:space="preserve">This Code will create both </w:t>
      </w:r>
      <w:proofErr w:type="spellStart"/>
      <w:r>
        <w:rPr>
          <w:rStyle w:val="c3"/>
          <w:rFonts w:ascii="Calibri" w:hAnsi="Calibri" w:cs="Calibri"/>
          <w:b/>
          <w:bCs/>
          <w:color w:val="000000"/>
          <w:sz w:val="22"/>
          <w:szCs w:val="22"/>
        </w:rPr>
        <w:t>InstanceSG</w:t>
      </w:r>
      <w:proofErr w:type="spellEnd"/>
      <w:r>
        <w:rPr>
          <w:rStyle w:val="c3"/>
          <w:rFonts w:ascii="Calibri" w:hAnsi="Calibri" w:cs="Calibri"/>
          <w:b/>
          <w:bCs/>
          <w:color w:val="000000"/>
          <w:sz w:val="22"/>
          <w:szCs w:val="22"/>
        </w:rPr>
        <w:t xml:space="preserve"> and EFSSG</w:t>
      </w:r>
    </w:p>
    <w:p w:rsidR="00625552" w:rsidRDefault="00625552" w:rsidP="00625552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Change ACCESSKEY, SECRETKEY, REGION, STACKNAME</w:t>
      </w:r>
    </w:p>
    <w:p w:rsidR="00625552" w:rsidRDefault="00625552" w:rsidP="00625552">
      <w:pPr>
        <w:pStyle w:val="c1"/>
        <w:spacing w:before="0" w:beforeAutospacing="0" w:after="0" w:afterAutospacing="0"/>
        <w:rPr>
          <w:rStyle w:val="c3"/>
          <w:rFonts w:ascii="Calibri" w:hAnsi="Calibri" w:cs="Calibri"/>
          <w:b/>
          <w:bCs/>
          <w:color w:val="000000"/>
          <w:sz w:val="22"/>
          <w:szCs w:val="22"/>
        </w:rPr>
      </w:pPr>
    </w:p>
    <w:p w:rsidR="00625552" w:rsidRDefault="00625552" w:rsidP="00625552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  <w:r>
        <w:rPr>
          <w:rStyle w:val="c3"/>
          <w:rFonts w:ascii="Calibri" w:hAnsi="Calibri" w:cs="Calibri"/>
          <w:b/>
          <w:bCs/>
          <w:color w:val="000000"/>
          <w:sz w:val="22"/>
          <w:szCs w:val="22"/>
        </w:rPr>
        <w:t>COMMAND</w:t>
      </w:r>
    </w:p>
    <w:p w:rsidR="00625552" w:rsidRDefault="00625552" w:rsidP="00625552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ansible-playbook </w:t>
      </w:r>
      <w:proofErr w:type="spellStart"/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ansibleforsg.yaml</w:t>
      </w:r>
      <w:proofErr w:type="spellEnd"/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-e "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accesskey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=ACCESSKEY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secretkey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=SECRETKEY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nameofregion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=REGION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stackname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=STACKNAME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templatepath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=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templateforsg.yaml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" -v</w:t>
      </w:r>
    </w:p>
    <w:p w:rsidR="00625552" w:rsidRDefault="00625552" w:rsidP="00625552">
      <w:pPr>
        <w:pStyle w:val="c1"/>
        <w:spacing w:before="0" w:beforeAutospacing="0" w:after="0" w:afterAutospacing="0"/>
        <w:rPr>
          <w:rStyle w:val="c2"/>
          <w:rFonts w:ascii="Calibri" w:hAnsi="Calibri" w:cs="Calibri"/>
          <w:b/>
          <w:bCs/>
          <w:color w:val="000000"/>
          <w:sz w:val="22"/>
          <w:szCs w:val="22"/>
          <w:u w:val="single"/>
        </w:rPr>
      </w:pPr>
    </w:p>
    <w:p w:rsidR="00625552" w:rsidRDefault="00625552" w:rsidP="00625552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2"/>
          <w:rFonts w:ascii="Calibri" w:hAnsi="Calibri" w:cs="Calibri"/>
          <w:b/>
          <w:bCs/>
          <w:color w:val="000000"/>
          <w:sz w:val="22"/>
          <w:szCs w:val="22"/>
          <w:u w:val="single"/>
        </w:rPr>
        <w:t>Step 2: Create EFS FILESYSTEM</w:t>
      </w:r>
    </w:p>
    <w:p w:rsidR="00625552" w:rsidRDefault="00625552" w:rsidP="00625552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Ansible: </w:t>
      </w:r>
      <w:proofErr w:type="spellStart"/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ansibleforefs.yaml</w:t>
      </w:r>
      <w:proofErr w:type="spellEnd"/>
      <w:proofErr w:type="gramEnd"/>
    </w:p>
    <w:p w:rsidR="00625552" w:rsidRDefault="00625552" w:rsidP="00625552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Template: </w:t>
      </w:r>
      <w:proofErr w:type="spellStart"/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templateforefs.yaml</w:t>
      </w:r>
      <w:proofErr w:type="spellEnd"/>
      <w:proofErr w:type="gramEnd"/>
    </w:p>
    <w:p w:rsidR="00625552" w:rsidRDefault="00625552" w:rsidP="00625552">
      <w:pPr>
        <w:pStyle w:val="c1"/>
        <w:spacing w:before="0" w:beforeAutospacing="0" w:after="0" w:afterAutospacing="0"/>
        <w:rPr>
          <w:rStyle w:val="c3"/>
          <w:rFonts w:ascii="Calibri" w:hAnsi="Calibri" w:cs="Calibri"/>
          <w:b/>
          <w:bCs/>
          <w:color w:val="000000"/>
          <w:sz w:val="22"/>
          <w:szCs w:val="22"/>
        </w:rPr>
      </w:pPr>
    </w:p>
    <w:p w:rsidR="00625552" w:rsidRDefault="00625552" w:rsidP="00625552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b/>
          <w:bCs/>
          <w:color w:val="000000"/>
          <w:sz w:val="22"/>
          <w:szCs w:val="22"/>
        </w:rPr>
        <w:t>Get the Subnet ID for the subnet you need to enable to get the subnet IDs go to</w:t>
      </w:r>
    </w:p>
    <w:p w:rsidR="00625552" w:rsidRDefault="00625552" w:rsidP="00625552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https://console.aws.amazon.com/vpc/home?region=us-east-1#subnets:</w:t>
      </w:r>
    </w:p>
    <w:p w:rsidR="00625552" w:rsidRDefault="00625552" w:rsidP="00625552">
      <w:pPr>
        <w:pStyle w:val="c1"/>
        <w:spacing w:before="0" w:beforeAutospacing="0" w:after="0" w:afterAutospacing="0"/>
        <w:rPr>
          <w:rStyle w:val="c3"/>
          <w:rFonts w:ascii="Calibri" w:hAnsi="Calibri" w:cs="Calibri"/>
          <w:b/>
          <w:bCs/>
          <w:color w:val="000000"/>
          <w:sz w:val="22"/>
          <w:szCs w:val="22"/>
        </w:rPr>
      </w:pPr>
    </w:p>
    <w:p w:rsidR="00625552" w:rsidRDefault="00625552" w:rsidP="00625552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b/>
          <w:bCs/>
          <w:color w:val="000000"/>
          <w:sz w:val="22"/>
          <w:szCs w:val="22"/>
        </w:rPr>
        <w:t xml:space="preserve">This Code will create both EFS file share and create Mount target in two </w:t>
      </w:r>
      <w:proofErr w:type="gramStart"/>
      <w:r>
        <w:rPr>
          <w:rStyle w:val="c3"/>
          <w:rFonts w:ascii="Calibri" w:hAnsi="Calibri" w:cs="Calibri"/>
          <w:b/>
          <w:bCs/>
          <w:color w:val="000000"/>
          <w:sz w:val="22"/>
          <w:szCs w:val="22"/>
        </w:rPr>
        <w:t>subnet</w:t>
      </w:r>
      <w:proofErr w:type="gramEnd"/>
      <w:r>
        <w:rPr>
          <w:rStyle w:val="c3"/>
          <w:rFonts w:ascii="Calibri" w:hAnsi="Calibri" w:cs="Calibri"/>
          <w:b/>
          <w:bCs/>
          <w:color w:val="000000"/>
          <w:sz w:val="22"/>
          <w:szCs w:val="22"/>
        </w:rPr>
        <w:t xml:space="preserve"> mentioned</w:t>
      </w:r>
    </w:p>
    <w:p w:rsidR="00625552" w:rsidRDefault="00625552" w:rsidP="00625552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Change ACCESSKEY, SECRETKEY, REGION, STACKNAME, FIRST SUBNET ID, SECOND SUBNET ID, EFS NAME, PERFORMANCE MODE and EFS SGID (From Step </w:t>
      </w:r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1 )</w:t>
      </w:r>
      <w:proofErr w:type="gramEnd"/>
    </w:p>
    <w:p w:rsidR="00625552" w:rsidRDefault="00625552" w:rsidP="00625552">
      <w:pPr>
        <w:pStyle w:val="c1"/>
        <w:spacing w:before="0" w:beforeAutospacing="0" w:after="0" w:afterAutospacing="0"/>
        <w:rPr>
          <w:rStyle w:val="c3"/>
          <w:rFonts w:ascii="Calibri" w:hAnsi="Calibri" w:cs="Calibri"/>
          <w:b/>
          <w:bCs/>
          <w:color w:val="000000"/>
          <w:sz w:val="22"/>
          <w:szCs w:val="22"/>
        </w:rPr>
      </w:pPr>
    </w:p>
    <w:p w:rsidR="00625552" w:rsidRDefault="00625552" w:rsidP="00625552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b/>
          <w:bCs/>
          <w:color w:val="000000"/>
          <w:sz w:val="22"/>
          <w:szCs w:val="22"/>
        </w:rPr>
        <w:t>COMMAND</w:t>
      </w:r>
    </w:p>
    <w:p w:rsidR="00625552" w:rsidRDefault="00625552" w:rsidP="00625552">
      <w:pPr>
        <w:pStyle w:val="c1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0"/>
          <w:rFonts w:ascii="Calibri" w:hAnsi="Calibri" w:cs="Calibri"/>
          <w:color w:val="000000"/>
          <w:sz w:val="22"/>
          <w:szCs w:val="22"/>
        </w:rPr>
        <w:t>ansible-playbook ansibleforfs1.yaml -e "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accesskey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=ACCESSKEY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secretkey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=SECRETKEY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nameofregion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=REGION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stackname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=STACKNAME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templatepath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=</w:t>
      </w:r>
      <w:proofErr w:type="spellStart"/>
      <w:proofErr w:type="gramStart"/>
      <w:r>
        <w:rPr>
          <w:rStyle w:val="c0"/>
          <w:rFonts w:ascii="Calibri" w:hAnsi="Calibri" w:cs="Calibri"/>
          <w:color w:val="000000"/>
          <w:sz w:val="22"/>
          <w:szCs w:val="22"/>
        </w:rPr>
        <w:t>templateforefs.yaml</w:t>
      </w:r>
      <w:proofErr w:type="spellEnd"/>
      <w:proofErr w:type="gram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firstsubnetid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=FIRST_SUBNET_NAME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secondsubnetid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=SECOND_SUBNET_NAME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efsname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=EFS_NAME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efsperfomancemode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=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maxIO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Style w:val="c0"/>
          <w:rFonts w:ascii="Calibri" w:hAnsi="Calibri" w:cs="Calibri"/>
          <w:color w:val="000000"/>
          <w:sz w:val="22"/>
          <w:szCs w:val="22"/>
        </w:rPr>
        <w:t>sgid</w:t>
      </w:r>
      <w:proofErr w:type="spellEnd"/>
      <w:r>
        <w:rPr>
          <w:rStyle w:val="c0"/>
          <w:rFonts w:ascii="Calibri" w:hAnsi="Calibri" w:cs="Calibri"/>
          <w:color w:val="000000"/>
          <w:sz w:val="22"/>
          <w:szCs w:val="22"/>
        </w:rPr>
        <w:t>=SG_ID" -v</w:t>
      </w:r>
    </w:p>
    <w:p w:rsidR="00445CA2" w:rsidRDefault="00625552"/>
    <w:sectPr w:rsidR="00445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52"/>
    <w:rsid w:val="00120CEE"/>
    <w:rsid w:val="001A08C2"/>
    <w:rsid w:val="005A4C8C"/>
    <w:rsid w:val="005B5FF4"/>
    <w:rsid w:val="00625552"/>
    <w:rsid w:val="0064764C"/>
    <w:rsid w:val="00756E49"/>
    <w:rsid w:val="00B64CD8"/>
    <w:rsid w:val="00C84686"/>
    <w:rsid w:val="00D41873"/>
    <w:rsid w:val="00DA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A2317"/>
  <w15:chartTrackingRefBased/>
  <w15:docId w15:val="{AB606083-0BEA-48E0-82CA-AE13114C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">
    <w:name w:val="c1"/>
    <w:basedOn w:val="Normal"/>
    <w:rsid w:val="00625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0">
    <w:name w:val="c0"/>
    <w:basedOn w:val="DefaultParagraphFont"/>
    <w:rsid w:val="00625552"/>
  </w:style>
  <w:style w:type="character" w:customStyle="1" w:styleId="c2">
    <w:name w:val="c2"/>
    <w:basedOn w:val="DefaultParagraphFont"/>
    <w:rsid w:val="00625552"/>
  </w:style>
  <w:style w:type="character" w:customStyle="1" w:styleId="c6">
    <w:name w:val="c6"/>
    <w:basedOn w:val="DefaultParagraphFont"/>
    <w:rsid w:val="00625552"/>
  </w:style>
  <w:style w:type="character" w:customStyle="1" w:styleId="c3">
    <w:name w:val="c3"/>
    <w:basedOn w:val="DefaultParagraphFont"/>
    <w:rsid w:val="00625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1</cp:revision>
  <dcterms:created xsi:type="dcterms:W3CDTF">2017-08-16T11:32:00Z</dcterms:created>
  <dcterms:modified xsi:type="dcterms:W3CDTF">2017-08-16T11:34:00Z</dcterms:modified>
</cp:coreProperties>
</file>