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166EAA" w:rsidRDefault="00166EAA" w:rsidP="000D6659">
      <w:pPr>
        <w:pStyle w:val="2"/>
      </w:pPr>
      <w:r>
        <w:rPr>
          <w:rFonts w:hint="eastAsia"/>
        </w:rPr>
        <w:t>Thread</w:t>
      </w:r>
      <w:r>
        <w:t>Local</w:t>
      </w:r>
    </w:p>
    <w:p w:rsidR="000D6659" w:rsidRPr="000D6659" w:rsidRDefault="000D6659" w:rsidP="000D6659">
      <w:r>
        <w:t>Thread</w:t>
      </w:r>
      <w:r>
        <w:rPr>
          <w:rFonts w:hint="eastAsia"/>
        </w:rPr>
        <w:t>中属性t</w:t>
      </w:r>
      <w:r>
        <w:t>hreadlocal</w:t>
      </w:r>
      <w:r w:rsidR="008319BA">
        <w:rPr>
          <w:rFonts w:hint="eastAsia"/>
        </w:rPr>
        <w:t>s</w:t>
      </w:r>
      <w:r w:rsidR="00350021">
        <w:rPr>
          <w:rFonts w:hint="eastAsia"/>
        </w:rPr>
        <w:t>：</w:t>
      </w:r>
      <w:r w:rsidR="00350021">
        <w:t>ThreadLocalMap</w:t>
      </w:r>
      <w:r w:rsidR="008319BA">
        <w:rPr>
          <w:rFonts w:hint="eastAsia"/>
        </w:rPr>
        <w:t>来存储</w:t>
      </w:r>
      <w:r w:rsidR="00350021">
        <w:rPr>
          <w:rFonts w:hint="eastAsia"/>
        </w:rPr>
        <w:t>。</w:t>
      </w:r>
      <w:r w:rsidR="00350021">
        <w:t>T</w:t>
      </w:r>
      <w:r w:rsidR="00350021">
        <w:rPr>
          <w:rFonts w:hint="eastAsia"/>
        </w:rPr>
        <w:t>hread</w:t>
      </w:r>
      <w:r w:rsidR="00350021">
        <w:t>local</w:t>
      </w:r>
      <w:r w:rsidR="00350021">
        <w:rPr>
          <w:rFonts w:hint="eastAsia"/>
        </w:rPr>
        <w:t>为对应的k</w:t>
      </w:r>
      <w:r w:rsidR="00350021">
        <w:t>ey</w:t>
      </w:r>
      <w:r w:rsidR="00350021">
        <w:rPr>
          <w:rFonts w:hint="eastAsia"/>
        </w:rPr>
        <w:t>去</w:t>
      </w:r>
      <w:r w:rsidR="0099582B">
        <w:rPr>
          <w:rFonts w:hint="eastAsia"/>
        </w:rPr>
        <w:t>查找对应的值</w:t>
      </w:r>
    </w:p>
    <w:p w:rsidR="00B84472" w:rsidRDefault="00B84472" w:rsidP="001D3397">
      <w:pPr>
        <w:pStyle w:val="1"/>
      </w:pPr>
      <w:r>
        <w:rPr>
          <w:rFonts w:hint="eastAsia"/>
        </w:rPr>
        <w:lastRenderedPageBreak/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107A1E" w:rsidRDefault="00107A1E" w:rsidP="00E53049">
      <w:pPr>
        <w:pStyle w:val="2"/>
      </w:pPr>
      <w:r>
        <w:rPr>
          <w:rFonts w:hint="eastAsia"/>
        </w:rPr>
        <w:t>Jmo</w:t>
      </w:r>
      <w:r>
        <w:t>ckito</w:t>
      </w:r>
    </w:p>
    <w:p w:rsidR="00913026" w:rsidRPr="00913026" w:rsidRDefault="00913026" w:rsidP="00913026">
      <w:r>
        <w:t>Jmockito</w:t>
      </w:r>
      <w:r>
        <w:rPr>
          <w:rFonts w:hint="eastAsia"/>
        </w:rPr>
        <w:t>需要加上java</w:t>
      </w:r>
      <w:r>
        <w:t>agent</w:t>
      </w:r>
      <w:r>
        <w:rPr>
          <w:rFonts w:hint="eastAsia"/>
        </w:rPr>
        <w:t>，因为实现是利用asm对类进行</w:t>
      </w:r>
      <w:r w:rsidR="000F1BF3">
        <w:rPr>
          <w:rFonts w:hint="eastAsia"/>
        </w:rPr>
        <w:t>代理</w:t>
      </w:r>
    </w:p>
    <w:p w:rsidR="005A300C" w:rsidRDefault="000942CD" w:rsidP="005A300C">
      <w:r>
        <w:rPr>
          <w:rFonts w:hint="eastAsia"/>
        </w:rPr>
        <w:t>@Inject</w:t>
      </w:r>
      <w:r>
        <w:t>able</w:t>
      </w:r>
      <w:r w:rsidR="0009673A">
        <w:rPr>
          <w:rFonts w:hint="eastAsia"/>
        </w:rPr>
        <w:t>：需要</w:t>
      </w:r>
      <w:r w:rsidR="000F537D">
        <w:rPr>
          <w:rFonts w:hint="eastAsia"/>
        </w:rPr>
        <w:t>注解的属性</w:t>
      </w:r>
    </w:p>
    <w:p w:rsidR="000942CD" w:rsidRDefault="000942CD" w:rsidP="005A300C">
      <w:r>
        <w:rPr>
          <w:rFonts w:hint="eastAsia"/>
        </w:rPr>
        <w:t>@Test</w:t>
      </w:r>
      <w:r>
        <w:t>ed</w:t>
      </w:r>
      <w:r w:rsidR="00F4740D">
        <w:t xml:space="preserve">     </w:t>
      </w:r>
      <w:r w:rsidR="00332D5F">
        <w:rPr>
          <w:rFonts w:hint="eastAsia"/>
        </w:rPr>
        <w:t>用于需要单元测试的类</w:t>
      </w:r>
    </w:p>
    <w:p w:rsidR="00896872" w:rsidRDefault="00896872" w:rsidP="005A300C">
      <w:r>
        <w:rPr>
          <w:noProof/>
        </w:rPr>
        <w:drawing>
          <wp:inline distT="0" distB="0" distL="0" distR="0" wp14:anchorId="205022F9" wp14:editId="2FEAD563">
            <wp:extent cx="1992809" cy="990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660" cy="1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20">
        <w:rPr>
          <w:rFonts w:hint="eastAsia"/>
        </w:rPr>
        <w:t xml:space="preserve"> </w:t>
      </w:r>
      <w:r w:rsidR="00C16E20">
        <w:rPr>
          <w:noProof/>
        </w:rPr>
        <w:drawing>
          <wp:inline distT="0" distB="0" distL="0" distR="0" wp14:anchorId="4E1B61C0" wp14:editId="2B133001">
            <wp:extent cx="3163144" cy="1009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2" cy="10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EE" w:rsidRDefault="00DE2798" w:rsidP="005A300C">
      <w:r>
        <w:rPr>
          <w:rFonts w:hint="eastAsia"/>
        </w:rPr>
        <w:t>实例方法</w:t>
      </w:r>
    </w:p>
    <w:p w:rsidR="00DE2798" w:rsidRDefault="00DE2798" w:rsidP="005A300C">
      <w:r>
        <w:rPr>
          <w:noProof/>
        </w:rPr>
        <w:drawing>
          <wp:inline distT="0" distB="0" distL="0" distR="0" wp14:anchorId="371B6F31" wp14:editId="7D8C311F">
            <wp:extent cx="5274310" cy="3980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04" w:rsidRDefault="00A20E04" w:rsidP="005A300C">
      <w:r>
        <w:rPr>
          <w:rFonts w:hint="eastAsia"/>
        </w:rPr>
        <w:t>使用了E</w:t>
      </w:r>
      <w:r>
        <w:t>xpectations</w:t>
      </w:r>
      <w:r>
        <w:rPr>
          <w:rFonts w:hint="eastAsia"/>
        </w:rPr>
        <w:t>进行录制、V</w:t>
      </w:r>
      <w:r>
        <w:t>erifications</w:t>
      </w:r>
      <w:r>
        <w:rPr>
          <w:rFonts w:hint="eastAsia"/>
        </w:rPr>
        <w:t>进行断言</w:t>
      </w:r>
      <w:r w:rsidR="00A6412B">
        <w:rPr>
          <w:rFonts w:hint="eastAsia"/>
        </w:rPr>
        <w:t>。</w:t>
      </w:r>
    </w:p>
    <w:p w:rsidR="001660E7" w:rsidRDefault="001660E7" w:rsidP="001660E7">
      <w:pPr>
        <w:pStyle w:val="3"/>
      </w:pPr>
      <w:r>
        <w:rPr>
          <w:rFonts w:hint="eastAsia"/>
        </w:rPr>
        <w:lastRenderedPageBreak/>
        <w:t>M</w:t>
      </w:r>
      <w:r>
        <w:t>ockup</w:t>
      </w:r>
      <w:r>
        <w:rPr>
          <w:rFonts w:hint="eastAsia"/>
        </w:rPr>
        <w:t>对类的方法替换执行</w:t>
      </w:r>
    </w:p>
    <w:p w:rsidR="001660E7" w:rsidRPr="000275D4" w:rsidRDefault="001660E7" w:rsidP="001660E7">
      <w:r>
        <w:rPr>
          <w:rFonts w:hint="eastAsia"/>
        </w:rPr>
        <w:t>这样就能够对静态方法进行mock</w:t>
      </w:r>
    </w:p>
    <w:p w:rsidR="001660E7" w:rsidRDefault="001660E7" w:rsidP="001660E7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1660E7" w:rsidRDefault="001660E7" w:rsidP="001660E7">
      <w:pPr>
        <w:ind w:firstLine="420"/>
      </w:pPr>
      <w:r>
        <w:t>Public type method(….) {</w:t>
      </w:r>
    </w:p>
    <w:p w:rsidR="001660E7" w:rsidRDefault="001660E7" w:rsidP="001660E7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1660E7" w:rsidRDefault="001660E7" w:rsidP="001660E7">
      <w:pPr>
        <w:ind w:firstLine="420"/>
      </w:pPr>
      <w:r>
        <w:t>}</w:t>
      </w:r>
    </w:p>
    <w:p w:rsidR="001660E7" w:rsidRDefault="001660E7" w:rsidP="001660E7">
      <w:r>
        <w:t>}</w:t>
      </w:r>
    </w:p>
    <w:p w:rsidR="001660E7" w:rsidRPr="005A300C" w:rsidRDefault="001660E7" w:rsidP="005A300C"/>
    <w:p w:rsidR="002E0CB2" w:rsidRDefault="002E0CB2" w:rsidP="00650144">
      <w:pPr>
        <w:pStyle w:val="2"/>
      </w:pPr>
      <w:r>
        <w:rPr>
          <w:rFonts w:hint="eastAsia"/>
        </w:rPr>
        <w:t>M</w:t>
      </w:r>
      <w:r>
        <w:t>ockito</w:t>
      </w:r>
    </w:p>
    <w:p w:rsidR="00022ABC" w:rsidRPr="00022ABC" w:rsidRDefault="00022ABC" w:rsidP="00022ABC">
      <w:r>
        <w:rPr>
          <w:rFonts w:hint="eastAsia"/>
        </w:rPr>
        <w:t>使用@</w:t>
      </w:r>
      <w:r>
        <w:t>Mock</w:t>
      </w:r>
      <w:r>
        <w:rPr>
          <w:rFonts w:hint="eastAsia"/>
        </w:rPr>
        <w:t>和</w:t>
      </w:r>
      <w:r>
        <w:t>@InjectMocks</w:t>
      </w:r>
      <w:r>
        <w:rPr>
          <w:rFonts w:hint="eastAsia"/>
        </w:rPr>
        <w:t>进行初始化</w:t>
      </w:r>
    </w:p>
    <w:p w:rsidR="00E53049" w:rsidRDefault="00022ABC" w:rsidP="00E53049">
      <w:r>
        <w:rPr>
          <w:noProof/>
        </w:rPr>
        <w:drawing>
          <wp:inline distT="0" distB="0" distL="0" distR="0" wp14:anchorId="6356BA6F" wp14:editId="0275030D">
            <wp:extent cx="4032251" cy="24511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529" cy="2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B5" w:rsidRDefault="009230B5" w:rsidP="00E53049">
      <w:r>
        <w:rPr>
          <w:rFonts w:hint="eastAsia"/>
        </w:rPr>
        <w:t>使用v</w:t>
      </w:r>
      <w:r>
        <w:t>erify</w:t>
      </w:r>
      <w:r>
        <w:rPr>
          <w:rFonts w:hint="eastAsia"/>
        </w:rPr>
        <w:t>进行断言</w:t>
      </w:r>
    </w:p>
    <w:p w:rsidR="009154FC" w:rsidRPr="00E53049" w:rsidRDefault="009230B5" w:rsidP="00E53049">
      <w:r>
        <w:rPr>
          <w:noProof/>
        </w:rPr>
        <w:drawing>
          <wp:inline distT="0" distB="0" distL="0" distR="0" wp14:anchorId="1AD79878" wp14:editId="2F689E70">
            <wp:extent cx="4032250" cy="1327254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20" cy="1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15" w:rsidRDefault="004221F7" w:rsidP="001660E7">
      <w:pPr>
        <w:pStyle w:val="3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8E0874" w:rsidRDefault="008E0874" w:rsidP="009B7CB8">
      <w:pPr>
        <w:pStyle w:val="1"/>
      </w:pPr>
      <w:r>
        <w:rPr>
          <w:rFonts w:hint="eastAsia"/>
        </w:rPr>
        <w:lastRenderedPageBreak/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lastRenderedPageBreak/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727A3F" w:rsidRDefault="00727A3F" w:rsidP="00727A3F">
      <w:pPr>
        <w:pStyle w:val="2"/>
      </w:pPr>
      <w:r>
        <w:rPr>
          <w:rFonts w:hint="eastAsia"/>
        </w:rPr>
        <w:t>Mysql统计信息</w:t>
      </w:r>
    </w:p>
    <w:p w:rsidR="00646D44" w:rsidRPr="00646D44" w:rsidRDefault="00646D44" w:rsidP="00F36E25">
      <w:pPr>
        <w:pStyle w:val="3"/>
      </w:pPr>
      <w:r>
        <w:rPr>
          <w:rFonts w:hint="eastAsia"/>
        </w:rPr>
        <w:t>统计相关变量</w:t>
      </w:r>
    </w:p>
    <w:p w:rsidR="009E3A93" w:rsidRDefault="00AF6CF4" w:rsidP="009E3A93">
      <w:r>
        <w:t>S</w:t>
      </w:r>
      <w:r>
        <w:rPr>
          <w:rFonts w:hint="eastAsia"/>
        </w:rPr>
        <w:t>how</w:t>
      </w:r>
      <w:r>
        <w:t xml:space="preserve"> variables like ‘%innodb_stats</w:t>
      </w:r>
      <w:r w:rsidR="00272F25">
        <w:t>_%</w:t>
      </w:r>
      <w:r>
        <w:t>’;</w:t>
      </w:r>
    </w:p>
    <w:p w:rsidR="00646D44" w:rsidRDefault="00646D44" w:rsidP="009E3A9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8"/>
        <w:gridCol w:w="2488"/>
        <w:gridCol w:w="1930"/>
      </w:tblGrid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innodb_stats_auto_recalc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945DE1" w:rsidP="00D95E2F">
            <w:r>
              <w:rPr>
                <w:rFonts w:hint="eastAsia"/>
              </w:rPr>
              <w:t>是否自动统计采样信息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innodb_stats_include_delete_marked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415A43" w:rsidP="00D95E2F">
            <w:r>
              <w:rPr>
                <w:rFonts w:hint="eastAsia"/>
              </w:rPr>
              <w:t>是否统计信息时，将那么d</w:t>
            </w:r>
            <w:r>
              <w:t>elete remar</w:t>
            </w:r>
            <w:r>
              <w:rPr>
                <w:rFonts w:hint="eastAsia"/>
              </w:rPr>
              <w:t>k也统计进去</w:t>
            </w:r>
            <w:r w:rsidR="005D2D99">
              <w:rPr>
                <w:rFonts w:hint="eastAsia"/>
              </w:rPr>
              <w:t>，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innodb_stats_method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nulls_equal</w:t>
            </w:r>
          </w:p>
        </w:tc>
        <w:tc>
          <w:tcPr>
            <w:tcW w:w="1930" w:type="dxa"/>
          </w:tcPr>
          <w:p w:rsidR="00945DE1" w:rsidRPr="0099562D" w:rsidRDefault="002C5EED" w:rsidP="00D95E2F">
            <w:r>
              <w:t>Null</w:t>
            </w:r>
            <w:r>
              <w:rPr>
                <w:rFonts w:hint="eastAsia"/>
              </w:rPr>
              <w:t>是否可以计算一个值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innodb_stats_on_metadata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043736" w:rsidP="00D95E2F">
            <w:r>
              <w:rPr>
                <w:rFonts w:hint="eastAsia"/>
              </w:rPr>
              <w:t>是否在s</w:t>
            </w:r>
            <w:r>
              <w:t>how table status</w:t>
            </w:r>
            <w:r>
              <w:rPr>
                <w:rFonts w:hint="eastAsia"/>
              </w:rPr>
              <w:t>中进行更新统计信息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4112F5" w:rsidP="00D95E2F">
            <w:r>
              <w:rPr>
                <w:rFonts w:hint="eastAsia"/>
              </w:rPr>
              <w:t>是否将统计信息持久化</w:t>
            </w:r>
            <w:r w:rsidR="00B13ACD">
              <w:rPr>
                <w:rFonts w:hint="eastAsia"/>
              </w:rPr>
              <w:t>，</w:t>
            </w:r>
            <w:r w:rsidR="00FD755A">
              <w:rPr>
                <w:rFonts w:hint="eastAsia"/>
              </w:rPr>
              <w:t>如果关闭，只会保存在缓存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innodb_stats_persistent_sample_pages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945DE1" w:rsidRPr="0099562D" w:rsidRDefault="00C06424" w:rsidP="00D95E2F">
            <w:r>
              <w:rPr>
                <w:rFonts w:hint="eastAsia"/>
              </w:rPr>
              <w:t>持久化</w:t>
            </w:r>
            <w:r w:rsidR="002062FB">
              <w:rPr>
                <w:rFonts w:hint="eastAsia"/>
              </w:rPr>
              <w:t>采例数量，每x页中取出一个节点，然后(</w:t>
            </w:r>
            <w:r w:rsidR="002062FB">
              <w:t xml:space="preserve">x1+…+xn)/n </w:t>
            </w:r>
            <w:r w:rsidR="002062FB">
              <w:rPr>
                <w:rFonts w:hint="eastAsia"/>
              </w:rPr>
              <w:t>*</w:t>
            </w:r>
            <w:r w:rsidR="002062FB">
              <w:t xml:space="preserve"> row</w:t>
            </w:r>
            <w:r w:rsidR="002062FB">
              <w:rPr>
                <w:rFonts w:hint="eastAsia"/>
              </w:rPr>
              <w:t>来估算这一列的car</w:t>
            </w:r>
            <w:r w:rsidR="002062FB">
              <w:t>dinality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innodb_stats_transient_sample_pages</w:t>
            </w:r>
          </w:p>
        </w:tc>
        <w:tc>
          <w:tcPr>
            <w:tcW w:w="2488" w:type="dxa"/>
          </w:tcPr>
          <w:p w:rsidR="00945DE1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740ACD" w:rsidRPr="0099562D" w:rsidRDefault="00A4787C" w:rsidP="00D95E2F">
            <w:r>
              <w:rPr>
                <w:rFonts w:hint="eastAsia"/>
              </w:rPr>
              <w:t>离线</w:t>
            </w:r>
            <w:r w:rsidR="004E28E1">
              <w:rPr>
                <w:rFonts w:hint="eastAsia"/>
              </w:rPr>
              <w:t>采例数量</w:t>
            </w:r>
            <w:r w:rsidR="008E3690">
              <w:rPr>
                <w:rFonts w:hint="eastAsia"/>
              </w:rPr>
              <w:t>，</w:t>
            </w:r>
            <w:r w:rsidR="00740ACD">
              <w:rPr>
                <w:rFonts w:hint="eastAsia"/>
              </w:rPr>
              <w:t>每x页中取出一个节点，然后</w:t>
            </w:r>
            <w:r w:rsidR="00740ACD">
              <w:rPr>
                <w:rFonts w:hint="eastAsia"/>
              </w:rPr>
              <w:lastRenderedPageBreak/>
              <w:t>(</w:t>
            </w:r>
            <w:r w:rsidR="00740ACD">
              <w:t xml:space="preserve">x1+…+xn)/n </w:t>
            </w:r>
            <w:r w:rsidR="00740ACD">
              <w:rPr>
                <w:rFonts w:hint="eastAsia"/>
              </w:rPr>
              <w:t>*</w:t>
            </w:r>
            <w:r w:rsidR="00740ACD">
              <w:t xml:space="preserve"> row</w:t>
            </w:r>
            <w:r w:rsidR="00740ACD">
              <w:rPr>
                <w:rFonts w:hint="eastAsia"/>
              </w:rPr>
              <w:t>来估算这一列的car</w:t>
            </w:r>
            <w:r w:rsidR="00740ACD">
              <w:t>dina</w:t>
            </w:r>
            <w:r w:rsidR="00A77787">
              <w:t>lity</w:t>
            </w:r>
          </w:p>
        </w:tc>
      </w:tr>
    </w:tbl>
    <w:p w:rsidR="00201D15" w:rsidRPr="00646D44" w:rsidRDefault="00201D15" w:rsidP="009E3A93"/>
    <w:p w:rsidR="005F44D4" w:rsidRDefault="00D207AB" w:rsidP="007A7ED5">
      <w:pPr>
        <w:pStyle w:val="3"/>
      </w:pPr>
      <w:r>
        <w:t>M</w:t>
      </w:r>
      <w:r>
        <w:rPr>
          <w:rFonts w:hint="eastAsia"/>
        </w:rPr>
        <w:t>ysql数据库中i</w:t>
      </w:r>
      <w:r>
        <w:t>nnodb_index_stats</w:t>
      </w:r>
    </w:p>
    <w:p w:rsidR="00C84570" w:rsidRDefault="00142388" w:rsidP="00C84570">
      <w:r>
        <w:rPr>
          <w:noProof/>
        </w:rPr>
        <w:drawing>
          <wp:inline distT="0" distB="0" distL="0" distR="0" wp14:anchorId="3E040528" wp14:editId="65E0DD2A">
            <wp:extent cx="5274310" cy="2261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8" w:rsidRDefault="009E3A93" w:rsidP="00142388">
      <w:pPr>
        <w:ind w:firstLine="420"/>
      </w:pPr>
      <w:r>
        <w:rPr>
          <w:rFonts w:hint="eastAsia"/>
        </w:rPr>
        <w:t>可以使用s</w:t>
      </w:r>
      <w:r>
        <w:t>how index from table_name</w:t>
      </w:r>
      <w:r>
        <w:rPr>
          <w:rFonts w:hint="eastAsia"/>
        </w:rPr>
        <w:t>来查询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2388" w:rsidTr="00142388">
        <w:tc>
          <w:tcPr>
            <w:tcW w:w="4148" w:type="dxa"/>
          </w:tcPr>
          <w:p w:rsidR="00142388" w:rsidRDefault="00142388" w:rsidP="00142388">
            <w:r>
              <w:t>Stat_Name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说明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N_leaf_pages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叶子节点数量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Size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总节点数量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N_diff_pfx01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表示这个字段不同的值数量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n</w:t>
            </w:r>
            <w:r>
              <w:t>_diff_pfx02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表示两个字段不同的值数量</w:t>
            </w:r>
          </w:p>
        </w:tc>
      </w:tr>
    </w:tbl>
    <w:p w:rsidR="00142388" w:rsidRPr="00C84570" w:rsidRDefault="00142388" w:rsidP="00142388">
      <w:pPr>
        <w:ind w:firstLine="420"/>
      </w:pPr>
    </w:p>
    <w:p w:rsidR="007A7ED5" w:rsidRDefault="007A7ED5" w:rsidP="007A7ED5">
      <w:pPr>
        <w:pStyle w:val="3"/>
      </w:pPr>
      <w:r>
        <w:t>Mysql</w:t>
      </w:r>
      <w:r>
        <w:rPr>
          <w:rFonts w:hint="eastAsia"/>
        </w:rPr>
        <w:t>数据库中i</w:t>
      </w:r>
      <w:r>
        <w:t>nnodb_table_stats</w:t>
      </w:r>
    </w:p>
    <w:p w:rsidR="00F77F17" w:rsidRDefault="00F77F17" w:rsidP="00503F54">
      <w:pPr>
        <w:pStyle w:val="3"/>
      </w:pPr>
      <w:r>
        <w:t>M</w:t>
      </w:r>
      <w:r>
        <w:rPr>
          <w:rFonts w:hint="eastAsia"/>
        </w:rPr>
        <w:t>ysql的m</w:t>
      </w:r>
      <w:r>
        <w:t>vcc</w:t>
      </w:r>
    </w:p>
    <w:p w:rsidR="00503F54" w:rsidRDefault="00503F54" w:rsidP="00503F54">
      <w:r>
        <w:rPr>
          <w:rFonts w:hint="eastAsia"/>
        </w:rPr>
        <w:t>每个表有d</w:t>
      </w:r>
      <w:r>
        <w:t>ata_t</w:t>
      </w:r>
      <w:r w:rsidR="00D6427C">
        <w:t>r</w:t>
      </w:r>
      <w:r>
        <w:t>x</w:t>
      </w:r>
      <w:r w:rsidR="00D6427C">
        <w:t>_</w:t>
      </w:r>
      <w:r>
        <w:t>id</w:t>
      </w:r>
      <w:r w:rsidR="0009744E">
        <w:rPr>
          <w:rFonts w:hint="eastAsia"/>
        </w:rPr>
        <w:t>(</w:t>
      </w:r>
      <w:r w:rsidR="00B64092">
        <w:rPr>
          <w:rFonts w:hint="eastAsia"/>
        </w:rPr>
        <w:t>当前数据更新的t</w:t>
      </w:r>
      <w:r w:rsidR="00B64092">
        <w:t>xid</w:t>
      </w:r>
      <w:r w:rsidR="0009744E">
        <w:t>)</w:t>
      </w:r>
      <w:r>
        <w:rPr>
          <w:rFonts w:hint="eastAsia"/>
        </w:rPr>
        <w:t>、d</w:t>
      </w:r>
      <w:r>
        <w:t>elete_bit</w:t>
      </w:r>
      <w:r w:rsidR="002832B2">
        <w:rPr>
          <w:rFonts w:hint="eastAsia"/>
        </w:rPr>
        <w:t>(删除标识</w:t>
      </w:r>
      <w:r w:rsidR="002832B2">
        <w:t>)</w:t>
      </w:r>
      <w:r>
        <w:rPr>
          <w:rFonts w:hint="eastAsia"/>
        </w:rPr>
        <w:t>、data_ptr</w:t>
      </w:r>
      <w:r w:rsidR="0009744E">
        <w:t>(undo</w:t>
      </w:r>
      <w:r w:rsidR="0009744E">
        <w:rPr>
          <w:rFonts w:hint="eastAsia"/>
        </w:rPr>
        <w:t>日志中的记录</w:t>
      </w:r>
      <w:r w:rsidR="0009744E">
        <w:t>)</w:t>
      </w:r>
    </w:p>
    <w:p w:rsidR="00723FFA" w:rsidRDefault="00723FFA" w:rsidP="00503F54">
      <w:r>
        <w:rPr>
          <w:rFonts w:hint="eastAsia"/>
        </w:rPr>
        <w:t>通过s</w:t>
      </w:r>
      <w:r>
        <w:t>elect engine innodb status;</w:t>
      </w:r>
    </w:p>
    <w:p w:rsidR="00723FFA" w:rsidRDefault="00723FFA" w:rsidP="00503F54">
      <w:r w:rsidRPr="00723FFA">
        <w:t>Trx read view</w:t>
      </w:r>
      <w:r>
        <w:t>:</w:t>
      </w:r>
    </w:p>
    <w:p w:rsidR="00164683" w:rsidRDefault="00767FAF" w:rsidP="00503F54">
      <w:r>
        <w:rPr>
          <w:noProof/>
        </w:rPr>
        <w:lastRenderedPageBreak/>
        <w:drawing>
          <wp:inline distT="0" distB="0" distL="0" distR="0" wp14:anchorId="2008E916" wp14:editId="07F8CA5B">
            <wp:extent cx="3771900" cy="17356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250" cy="1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AF" w:rsidRDefault="00767FAF" w:rsidP="00503F54">
      <w:r>
        <w:rPr>
          <w:rFonts w:hint="eastAsia"/>
        </w:rPr>
        <w:t>每次事务启动，都会从当前已有的事务中，创建一个read</w:t>
      </w:r>
      <w:r>
        <w:t>view</w:t>
      </w:r>
      <w:r>
        <w:rPr>
          <w:rFonts w:hint="eastAsia"/>
        </w:rPr>
        <w:t>，为当前的所有事务列表，里面就有u</w:t>
      </w:r>
      <w:r>
        <w:t>_tx_id</w:t>
      </w:r>
      <w:r>
        <w:rPr>
          <w:rFonts w:hint="eastAsia"/>
        </w:rPr>
        <w:t>和l</w:t>
      </w:r>
      <w:r>
        <w:t>ow_tx_id</w:t>
      </w:r>
      <w:r w:rsidR="00B80C58">
        <w:rPr>
          <w:rFonts w:hint="eastAsia"/>
        </w:rPr>
        <w:t>。</w:t>
      </w:r>
    </w:p>
    <w:p w:rsidR="00ED430C" w:rsidRDefault="00ED430C" w:rsidP="00503F54">
      <w:r>
        <w:t>Rr</w:t>
      </w:r>
      <w:r>
        <w:rPr>
          <w:rFonts w:hint="eastAsia"/>
        </w:rPr>
        <w:t>隔离级别</w:t>
      </w:r>
    </w:p>
    <w:p w:rsidR="00E906DB" w:rsidRPr="00503F54" w:rsidRDefault="00E906DB" w:rsidP="00503F54">
      <w:r>
        <w:rPr>
          <w:rFonts w:hint="eastAsia"/>
        </w:rPr>
        <w:t>如</w:t>
      </w:r>
      <w:r>
        <w:t>3380050</w:t>
      </w:r>
      <w:r>
        <w:rPr>
          <w:rFonts w:hint="eastAsia"/>
        </w:rPr>
        <w:t>这个事务，只能u</w:t>
      </w:r>
      <w:r>
        <w:t>_tx_id</w:t>
      </w:r>
      <w:r>
        <w:rPr>
          <w:rFonts w:hint="eastAsia"/>
        </w:rPr>
        <w:t>就是3</w:t>
      </w:r>
      <w:r>
        <w:t>379928</w:t>
      </w:r>
      <w:r>
        <w:rPr>
          <w:rFonts w:hint="eastAsia"/>
        </w:rPr>
        <w:t>，l</w:t>
      </w:r>
      <w:r>
        <w:t>ow_tx_id</w:t>
      </w:r>
      <w:r>
        <w:rPr>
          <w:rFonts w:hint="eastAsia"/>
        </w:rPr>
        <w:t>就是3</w:t>
      </w:r>
      <w:r>
        <w:t>380056</w:t>
      </w:r>
      <w:r>
        <w:rPr>
          <w:rFonts w:hint="eastAsia"/>
        </w:rPr>
        <w:t>，那么当其他事务的提交，也就无法读取到了</w:t>
      </w:r>
    </w:p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lastRenderedPageBreak/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lastRenderedPageBreak/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lastRenderedPageBreak/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</w:t>
      </w:r>
      <w:r w:rsidR="00E22255">
        <w:rPr>
          <w:rFonts w:hint="eastAsia"/>
        </w:rPr>
        <w:lastRenderedPageBreak/>
        <w:t>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420.6pt" o:ole="">
            <v:imagedata r:id="rId25" o:title=""/>
          </v:shape>
          <o:OLEObject Type="Embed" ProgID="Visio.Drawing.15" ShapeID="_x0000_i1025" DrawAspect="Content" ObjectID="_1649599151" r:id="rId26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.2pt;height:447pt" o:ole="">
            <v:imagedata r:id="rId27" o:title=""/>
          </v:shape>
          <o:OLEObject Type="Embed" ProgID="Visio.Drawing.15" ShapeID="_x0000_i1026" DrawAspect="Content" ObjectID="_1649599152" r:id="rId28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4.6pt;height:290.4pt" o:ole="">
            <v:imagedata r:id="rId29" o:title=""/>
          </v:shape>
          <o:OLEObject Type="Embed" ProgID="Visio.Drawing.15" ShapeID="_x0000_i1027" DrawAspect="Content" ObjectID="_1649599153" r:id="rId30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8" type="#_x0000_t75" style="width:415.2pt;height:249pt" o:ole="">
            <v:imagedata r:id="rId31" o:title=""/>
          </v:shape>
          <o:OLEObject Type="Embed" ProgID="Visio.Drawing.15" ShapeID="_x0000_i1028" DrawAspect="Content" ObjectID="_1649599154" r:id="rId32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.2pt;height:140.4pt" o:ole="">
            <v:imagedata r:id="rId33" o:title=""/>
          </v:shape>
          <o:OLEObject Type="Embed" ProgID="Visio.Drawing.15" ShapeID="_x0000_i1029" DrawAspect="Content" ObjectID="_1649599155" r:id="rId34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r>
        <w:t xml:space="preserve">    </w:t>
      </w:r>
      <w:r>
        <w:rPr>
          <w:rFonts w:hint="eastAsia"/>
        </w:rPr>
        <w:t>消息在发送之后，不管有没有被消费，都不会出现</w:t>
      </w:r>
      <w:r w:rsidR="00BD43BA">
        <w:rPr>
          <w:rFonts w:hint="eastAsia"/>
        </w:rPr>
        <w:t>u</w:t>
      </w:r>
      <w:r>
        <w:t>nack</w:t>
      </w:r>
      <w:r w:rsidR="00BD43BA">
        <w:t>ed</w:t>
      </w:r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.2pt;height:64.8pt" o:ole="">
            <v:imagedata r:id="rId35" o:title=""/>
          </v:shape>
          <o:OLEObject Type="Embed" ProgID="Visio.Drawing.15" ShapeID="_x0000_i1030" DrawAspect="Content" ObjectID="_1649599156" r:id="rId36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2pt;height:91.2pt" o:ole="">
            <v:imagedata r:id="rId37" o:title=""/>
          </v:shape>
          <o:OLEObject Type="Embed" ProgID="Visio.Drawing.15" ShapeID="_x0000_i1031" DrawAspect="Content" ObjectID="_1649599157" r:id="rId38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r>
        <w:rPr>
          <w:rFonts w:hint="eastAsia"/>
        </w:rPr>
        <w:lastRenderedPageBreak/>
        <w:t>Ra</w:t>
      </w:r>
      <w:r>
        <w:t>bbitmq</w:t>
      </w:r>
      <w:r>
        <w:rPr>
          <w:rFonts w:hint="eastAsia"/>
        </w:rPr>
        <w:t>源码分析</w:t>
      </w:r>
    </w:p>
    <w:p w:rsidR="00D856B9" w:rsidRDefault="001C1BBB" w:rsidP="00D856B9">
      <w:r>
        <w:object w:dxaOrig="12649" w:dyaOrig="10585">
          <v:shape id="_x0000_i1032" type="#_x0000_t75" style="width:414.6pt;height:347.4pt" o:ole="">
            <v:imagedata r:id="rId39" o:title=""/>
          </v:shape>
          <o:OLEObject Type="Embed" ProgID="Visio.Drawing.15" ShapeID="_x0000_i1032" DrawAspect="Content" ObjectID="_1649599158" r:id="rId40"/>
        </w:object>
      </w:r>
    </w:p>
    <w:p w:rsidR="00A55243" w:rsidRDefault="001C1BBB" w:rsidP="006C0BDF">
      <w:pPr>
        <w:jc w:val="center"/>
      </w:pPr>
      <w:r>
        <w:t>NIO</w:t>
      </w:r>
      <w:r w:rsidR="00A55243">
        <w:rPr>
          <w:rFonts w:hint="eastAsia"/>
        </w:rPr>
        <w:t>类图</w:t>
      </w:r>
    </w:p>
    <w:p w:rsidR="00DD3339" w:rsidRDefault="007856FF" w:rsidP="00DD3339">
      <w:r>
        <w:object w:dxaOrig="8736" w:dyaOrig="2965">
          <v:shape id="_x0000_i1033" type="#_x0000_t75" style="width:415.2pt;height:141pt" o:ole="">
            <v:imagedata r:id="rId41" o:title=""/>
          </v:shape>
          <o:OLEObject Type="Embed" ProgID="Visio.Drawing.15" ShapeID="_x0000_i1033" DrawAspect="Content" ObjectID="_1649599159" r:id="rId42"/>
        </w:object>
      </w:r>
    </w:p>
    <w:p w:rsidR="007856FF" w:rsidRDefault="007856FF" w:rsidP="00576352">
      <w:pPr>
        <w:jc w:val="center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类图</w:t>
      </w:r>
    </w:p>
    <w:p w:rsidR="006C0BDF" w:rsidRDefault="00B55758" w:rsidP="00573E22">
      <w:pPr>
        <w:pStyle w:val="3"/>
      </w:pPr>
      <w:r>
        <w:rPr>
          <w:rFonts w:hint="eastAsia"/>
        </w:rPr>
        <w:lastRenderedPageBreak/>
        <w:t>BIO消费</w:t>
      </w:r>
      <w:r w:rsidR="006C0BDF">
        <w:rPr>
          <w:rFonts w:hint="eastAsia"/>
        </w:rPr>
        <w:t>消息的时序图</w:t>
      </w:r>
    </w:p>
    <w:p w:rsidR="00573E22" w:rsidRDefault="00425FC0" w:rsidP="00573E22">
      <w:r>
        <w:object w:dxaOrig="11689" w:dyaOrig="6792">
          <v:shape id="_x0000_i1034" type="#_x0000_t75" style="width:415.2pt;height:241.2pt" o:ole="">
            <v:imagedata r:id="rId43" o:title=""/>
          </v:shape>
          <o:OLEObject Type="Embed" ProgID="Visio.Drawing.15" ShapeID="_x0000_i1034" DrawAspect="Content" ObjectID="_1649599160" r:id="rId44"/>
        </w:object>
      </w:r>
    </w:p>
    <w:p w:rsidR="00B55758" w:rsidRDefault="00B55758" w:rsidP="000C13AF">
      <w:pPr>
        <w:pStyle w:val="3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时序图</w:t>
      </w:r>
    </w:p>
    <w:p w:rsidR="000C13AF" w:rsidRDefault="000C13AF" w:rsidP="00573E22">
      <w:r>
        <w:object w:dxaOrig="4860" w:dyaOrig="6217">
          <v:shape id="_x0000_i1035" type="#_x0000_t75" style="width:243pt;height:310.8pt" o:ole="">
            <v:imagedata r:id="rId45" o:title=""/>
          </v:shape>
          <o:OLEObject Type="Embed" ProgID="Visio.Drawing.15" ShapeID="_x0000_i1035" DrawAspect="Content" ObjectID="_1649599161" r:id="rId46"/>
        </w:object>
      </w:r>
    </w:p>
    <w:p w:rsidR="000E492C" w:rsidRDefault="000E492C" w:rsidP="00E31466">
      <w:pPr>
        <w:pStyle w:val="1"/>
      </w:pPr>
      <w:r>
        <w:rPr>
          <w:rFonts w:hint="eastAsia"/>
        </w:rPr>
        <w:lastRenderedPageBreak/>
        <w:t>My</w:t>
      </w:r>
      <w:r>
        <w:t>Batis</w:t>
      </w:r>
    </w:p>
    <w:p w:rsidR="00206694" w:rsidRDefault="001D7FBC" w:rsidP="00937E4A">
      <w:pPr>
        <w:pStyle w:val="2"/>
      </w:pPr>
      <w:r>
        <w:t>Mapper</w:t>
      </w:r>
      <w:r>
        <w:rPr>
          <w:rFonts w:hint="eastAsia"/>
        </w:rPr>
        <w:t>的注册与查找过程</w:t>
      </w:r>
    </w:p>
    <w:p w:rsidR="001D7FBC" w:rsidRDefault="00A74B4C" w:rsidP="00206694">
      <w:r>
        <w:object w:dxaOrig="10201" w:dyaOrig="4488">
          <v:shape id="_x0000_i1036" type="#_x0000_t75" style="width:415.2pt;height:182.4pt" o:ole="">
            <v:imagedata r:id="rId47" o:title=""/>
          </v:shape>
          <o:OLEObject Type="Embed" ProgID="Visio.Drawing.15" ShapeID="_x0000_i1036" DrawAspect="Content" ObjectID="_1649599162" r:id="rId48"/>
        </w:object>
      </w:r>
    </w:p>
    <w:p w:rsidR="00353356" w:rsidRDefault="00353356" w:rsidP="00206694">
      <w:r>
        <w:rPr>
          <w:rFonts w:hint="eastAsia"/>
        </w:rPr>
        <w:t>通过@</w:t>
      </w:r>
      <w:r>
        <w:t>MapperScan</w:t>
      </w:r>
      <w:r>
        <w:rPr>
          <w:rFonts w:hint="eastAsia"/>
        </w:rPr>
        <w:t>来注册配置</w:t>
      </w:r>
    </w:p>
    <w:p w:rsidR="009744E4" w:rsidRDefault="009744E4" w:rsidP="00206694">
      <w:r>
        <w:rPr>
          <w:rFonts w:hint="eastAsia"/>
        </w:rPr>
        <w:t>通过C</w:t>
      </w:r>
      <w:r>
        <w:t>onfiguration</w:t>
      </w:r>
      <w:r>
        <w:rPr>
          <w:rFonts w:hint="eastAsia"/>
        </w:rPr>
        <w:t>中的r</w:t>
      </w:r>
      <w:r>
        <w:t>egistrar</w:t>
      </w:r>
      <w:r>
        <w:rPr>
          <w:rFonts w:hint="eastAsia"/>
        </w:rPr>
        <w:t>来注解对应的m</w:t>
      </w:r>
      <w:r>
        <w:t>apper</w:t>
      </w:r>
      <w:r>
        <w:rPr>
          <w:rFonts w:hint="eastAsia"/>
        </w:rPr>
        <w:t>的d</w:t>
      </w:r>
      <w:r>
        <w:t>efinition</w:t>
      </w:r>
    </w:p>
    <w:p w:rsidR="009744E4" w:rsidRDefault="009744E4" w:rsidP="00206694">
      <w:r>
        <w:rPr>
          <w:rFonts w:hint="eastAsia"/>
        </w:rPr>
        <w:t>然后通过M</w:t>
      </w:r>
      <w:r>
        <w:t>apperFactoryBean</w:t>
      </w:r>
      <w:r>
        <w:rPr>
          <w:rFonts w:hint="eastAsia"/>
        </w:rPr>
        <w:t>来获取对应的实例对象</w:t>
      </w:r>
    </w:p>
    <w:p w:rsidR="00F128FB" w:rsidRDefault="00F128FB" w:rsidP="00E341E5">
      <w:pPr>
        <w:pStyle w:val="2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执行的解析</w:t>
      </w:r>
    </w:p>
    <w:p w:rsidR="00E341E5" w:rsidRDefault="00B7301E" w:rsidP="00E341E5">
      <w:r>
        <w:object w:dxaOrig="22813" w:dyaOrig="12133">
          <v:shape id="_x0000_i1037" type="#_x0000_t75" style="width:415.2pt;height:220.8pt" o:ole="">
            <v:imagedata r:id="rId49" o:title=""/>
          </v:shape>
          <o:OLEObject Type="Embed" ProgID="Visio.Drawing.15" ShapeID="_x0000_i1037" DrawAspect="Content" ObjectID="_1649599163" r:id="rId50"/>
        </w:object>
      </w:r>
    </w:p>
    <w:p w:rsidR="00C85295" w:rsidRDefault="00C85295" w:rsidP="009F4320">
      <w:pPr>
        <w:pStyle w:val="2"/>
      </w:pPr>
      <w:r>
        <w:rPr>
          <w:rFonts w:hint="eastAsia"/>
        </w:rPr>
        <w:lastRenderedPageBreak/>
        <w:t>参数解析类</w:t>
      </w:r>
    </w:p>
    <w:p w:rsidR="00C85295" w:rsidRDefault="00F025AE" w:rsidP="00E341E5">
      <w:r>
        <w:object w:dxaOrig="3721" w:dyaOrig="1812">
          <v:shape id="_x0000_i1038" type="#_x0000_t75" style="width:186pt;height:90.6pt" o:ole="">
            <v:imagedata r:id="rId51" o:title=""/>
          </v:shape>
          <o:OLEObject Type="Embed" ProgID="Visio.Drawing.15" ShapeID="_x0000_i1038" DrawAspect="Content" ObjectID="_1649599164" r:id="rId52"/>
        </w:object>
      </w:r>
    </w:p>
    <w:p w:rsidR="00772B36" w:rsidRDefault="007C3580" w:rsidP="00E341E5">
      <w:r>
        <w:rPr>
          <w:noProof/>
        </w:rPr>
        <w:drawing>
          <wp:inline distT="0" distB="0" distL="0" distR="0" wp14:anchorId="778037A0" wp14:editId="7E4B7962">
            <wp:extent cx="2425700" cy="43397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7570" cy="4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0" w:rsidRDefault="007C3580" w:rsidP="00E341E5">
      <w:r>
        <w:rPr>
          <w:rFonts w:hint="eastAsia"/>
        </w:rPr>
        <w:t>如以上的方法，可以在s</w:t>
      </w:r>
      <w:r>
        <w:t>ql</w:t>
      </w:r>
      <w:r>
        <w:rPr>
          <w:rFonts w:hint="eastAsia"/>
        </w:rPr>
        <w:t>使用，#</w:t>
      </w:r>
      <w:r>
        <w:t>{param1}</w:t>
      </w:r>
      <w:r>
        <w:rPr>
          <w:rFonts w:hint="eastAsia"/>
        </w:rPr>
        <w:t>、#</w:t>
      </w:r>
      <w:r>
        <w:t>{param2}</w:t>
      </w:r>
      <w:r>
        <w:rPr>
          <w:rFonts w:hint="eastAsia"/>
        </w:rPr>
        <w:t>参数，或者#</w:t>
      </w:r>
      <w:r>
        <w:t>{id}</w:t>
      </w:r>
      <w:r>
        <w:rPr>
          <w:rFonts w:hint="eastAsia"/>
        </w:rPr>
        <w:t>、#</w:t>
      </w:r>
      <w:r>
        <w:t>{name}</w:t>
      </w:r>
      <w:r>
        <w:rPr>
          <w:rFonts w:hint="eastAsia"/>
        </w:rPr>
        <w:t>来使用</w:t>
      </w:r>
    </w:p>
    <w:p w:rsidR="00F83D3D" w:rsidRDefault="00F83D3D" w:rsidP="00E341E5"/>
    <w:p w:rsidR="00F83D3D" w:rsidRDefault="00F83D3D" w:rsidP="00742778">
      <w:pPr>
        <w:pStyle w:val="2"/>
      </w:pPr>
      <w:r>
        <w:rPr>
          <w:rFonts w:hint="eastAsia"/>
        </w:rPr>
        <w:t>执行查询语句</w:t>
      </w:r>
    </w:p>
    <w:p w:rsidR="00742778" w:rsidRDefault="00742778" w:rsidP="004F7DD0">
      <w:r>
        <w:object w:dxaOrig="18037" w:dyaOrig="7644">
          <v:shape id="_x0000_i1039" type="#_x0000_t75" style="width:414.6pt;height:175.8pt" o:ole="">
            <v:imagedata r:id="rId54" o:title=""/>
          </v:shape>
          <o:OLEObject Type="Embed" ProgID="Visio.Drawing.15" ShapeID="_x0000_i1039" DrawAspect="Content" ObjectID="_1649599165" r:id="rId55"/>
        </w:object>
      </w:r>
    </w:p>
    <w:p w:rsidR="004F7DD0" w:rsidRDefault="004F7DD0" w:rsidP="004F7DD0">
      <w:r>
        <w:rPr>
          <w:rFonts w:hint="eastAsia"/>
        </w:rPr>
        <w:t>这里使用了两种缓存；</w:t>
      </w:r>
    </w:p>
    <w:p w:rsidR="004F7DD0" w:rsidRDefault="004F7DD0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基于m</w:t>
      </w:r>
      <w:r>
        <w:t>apper</w:t>
      </w:r>
      <w:r>
        <w:rPr>
          <w:rFonts w:hint="eastAsia"/>
        </w:rPr>
        <w:t>的缓存，在</w:t>
      </w:r>
      <w:r>
        <w:t>mapper.xml</w:t>
      </w:r>
      <w:r>
        <w:rPr>
          <w:rFonts w:hint="eastAsia"/>
        </w:rPr>
        <w:t>中c</w:t>
      </w:r>
      <w:r>
        <w:t>ache</w:t>
      </w:r>
      <w:r>
        <w:rPr>
          <w:rFonts w:hint="eastAsia"/>
        </w:rPr>
        <w:t>定义</w:t>
      </w:r>
    </w:p>
    <w:p w:rsidR="004F7DD0" w:rsidRDefault="00CD17CE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基于session的缓存</w:t>
      </w:r>
      <w:r w:rsidR="008D2C71">
        <w:rPr>
          <w:rFonts w:hint="eastAsia"/>
        </w:rPr>
        <w:t>，</w:t>
      </w:r>
      <w:r w:rsidR="004F21FD">
        <w:rPr>
          <w:rFonts w:hint="eastAsia"/>
        </w:rPr>
        <w:t>默认启动</w:t>
      </w:r>
    </w:p>
    <w:p w:rsidR="00F043AB" w:rsidRDefault="00F043AB" w:rsidP="00F043AB"/>
    <w:p w:rsidR="00F043AB" w:rsidRDefault="00F043AB" w:rsidP="00FD7C91">
      <w:pPr>
        <w:pStyle w:val="3"/>
      </w:pPr>
      <w:r>
        <w:t>C</w:t>
      </w:r>
      <w:r>
        <w:rPr>
          <w:rFonts w:hint="eastAsia"/>
        </w:rPr>
        <w:t>acheKey的规则</w:t>
      </w:r>
    </w:p>
    <w:p w:rsidR="00FD7C91" w:rsidRDefault="00C62AF7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id</w:t>
      </w:r>
      <w:r>
        <w:t>,</w:t>
      </w:r>
      <w:r>
        <w:rPr>
          <w:rFonts w:hint="eastAsia"/>
        </w:rPr>
        <w:t>类名+</w:t>
      </w:r>
      <w:r>
        <w:t>method</w:t>
      </w:r>
      <w:r w:rsidR="00286194">
        <w:rPr>
          <w:rFonts w:hint="eastAsia"/>
        </w:rPr>
        <w:t>，如</w:t>
      </w:r>
      <w:r w:rsidR="00286194" w:rsidRPr="00286194">
        <w:t>com.tt.test.dao.mapper.StudentMapper.getByIdAndName</w:t>
      </w:r>
    </w:p>
    <w:p w:rsidR="00286194" w:rsidRDefault="00FD09F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</w:t>
      </w:r>
      <w:r>
        <w:t>ffset</w:t>
      </w:r>
      <w:r>
        <w:rPr>
          <w:rFonts w:hint="eastAsia"/>
        </w:rPr>
        <w:t>，起始位置，</w:t>
      </w:r>
      <w:r w:rsidR="0045753C">
        <w:rPr>
          <w:rFonts w:hint="eastAsia"/>
        </w:rPr>
        <w:t>0</w:t>
      </w:r>
    </w:p>
    <w:p w:rsidR="0045753C" w:rsidRDefault="00C4785A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</w:t>
      </w:r>
      <w:r>
        <w:t>imit</w:t>
      </w:r>
      <w:r>
        <w:rPr>
          <w:rFonts w:hint="eastAsia"/>
        </w:rPr>
        <w:t>，默认i</w:t>
      </w:r>
      <w:r>
        <w:t>nteger</w:t>
      </w:r>
      <w:r>
        <w:rPr>
          <w:rFonts w:hint="eastAsia"/>
        </w:rPr>
        <w:t>的最大值</w:t>
      </w:r>
    </w:p>
    <w:p w:rsidR="001C7C16" w:rsidRDefault="006E154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ql</w:t>
      </w:r>
    </w:p>
    <w:p w:rsidR="006E1542" w:rsidRDefault="00BF7B8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</w:t>
      </w:r>
      <w:r w:rsidR="00DB62A1">
        <w:rPr>
          <w:rFonts w:hint="eastAsia"/>
        </w:rPr>
        <w:t>1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参数2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t>…</w:t>
      </w:r>
    </w:p>
    <w:p w:rsidR="00DA78D3" w:rsidRDefault="001B1DCE" w:rsidP="001B1DCE">
      <w:pPr>
        <w:pStyle w:val="3"/>
      </w:pPr>
      <w:r>
        <w:rPr>
          <w:rFonts w:hint="eastAsia"/>
        </w:rPr>
        <w:lastRenderedPageBreak/>
        <w:t>拦截器</w:t>
      </w:r>
    </w:p>
    <w:p w:rsidR="001B1DCE" w:rsidRDefault="001B1DCE" w:rsidP="00946080">
      <w:r>
        <w:object w:dxaOrig="12709" w:dyaOrig="6217">
          <v:shape id="_x0000_i1040" type="#_x0000_t75" style="width:415.2pt;height:202.8pt" o:ole="">
            <v:imagedata r:id="rId56" o:title=""/>
          </v:shape>
          <o:OLEObject Type="Embed" ProgID="Visio.Drawing.15" ShapeID="_x0000_i1040" DrawAspect="Content" ObjectID="_1649599166" r:id="rId57"/>
        </w:object>
      </w:r>
    </w:p>
    <w:p w:rsidR="00F77BB6" w:rsidRDefault="006F1409" w:rsidP="00946080">
      <w:r>
        <w:rPr>
          <w:rFonts w:hint="eastAsia"/>
        </w:rPr>
        <w:t>目前有的几个拦截器：</w:t>
      </w:r>
    </w:p>
    <w:p w:rsidR="00252C8C" w:rsidRDefault="00252C8C" w:rsidP="00252C8C">
      <w:r>
        <w:t>statementHandler</w:t>
      </w:r>
      <w:r w:rsidR="007D7186">
        <w:rPr>
          <w:rFonts w:hint="eastAsia"/>
        </w:rPr>
        <w:t>：</w:t>
      </w:r>
    </w:p>
    <w:p w:rsidR="00252C8C" w:rsidRDefault="00252C8C" w:rsidP="00252C8C">
      <w:r>
        <w:t>IllegalSQLInterceptor</w:t>
      </w:r>
      <w:r w:rsidR="00312EA3">
        <w:rPr>
          <w:rFonts w:hint="eastAsia"/>
        </w:rPr>
        <w:t>：sql条件</w:t>
      </w:r>
    </w:p>
    <w:p w:rsidR="00252C8C" w:rsidRDefault="00252C8C" w:rsidP="00252C8C">
      <w:r>
        <w:t>PaginationInterceptor</w:t>
      </w:r>
      <w:r w:rsidR="00CE7C50">
        <w:rPr>
          <w:rFonts w:hint="eastAsia"/>
        </w:rPr>
        <w:t>：分页</w:t>
      </w:r>
    </w:p>
    <w:p w:rsidR="00252C8C" w:rsidRDefault="00252C8C" w:rsidP="00252C8C">
      <w:r>
        <w:t>PerformanceInterceptor</w:t>
      </w:r>
      <w:r w:rsidR="00CE7C50">
        <w:rPr>
          <w:rFonts w:hint="eastAsia"/>
        </w:rPr>
        <w:t>：sql性能</w:t>
      </w:r>
    </w:p>
    <w:p w:rsidR="00252C8C" w:rsidRDefault="00252C8C" w:rsidP="00252C8C"/>
    <w:p w:rsidR="00252C8C" w:rsidRDefault="00252C8C" w:rsidP="00252C8C"/>
    <w:p w:rsidR="00252C8C" w:rsidRDefault="007D7186" w:rsidP="00252C8C">
      <w:r>
        <w:t>E</w:t>
      </w:r>
      <w:r w:rsidR="00252C8C">
        <w:t>xcetor</w:t>
      </w:r>
      <w:r>
        <w:rPr>
          <w:rFonts w:hint="eastAsia"/>
        </w:rPr>
        <w:t>：</w:t>
      </w:r>
    </w:p>
    <w:p w:rsidR="00252C8C" w:rsidRDefault="00252C8C" w:rsidP="00252C8C">
      <w:r>
        <w:t>OptimisticLockerInterceptor</w:t>
      </w:r>
      <w:r w:rsidR="00BA6B00">
        <w:rPr>
          <w:rFonts w:hint="eastAsia"/>
        </w:rPr>
        <w:t>：锁</w:t>
      </w:r>
    </w:p>
    <w:p w:rsidR="006F1409" w:rsidRDefault="00252C8C" w:rsidP="00252C8C">
      <w:r>
        <w:t>SqlExplainInterceptor</w:t>
      </w:r>
      <w:r w:rsidR="00BA6B00">
        <w:rPr>
          <w:rFonts w:hint="eastAsia"/>
        </w:rPr>
        <w:t>：防止全表更新或者删除</w:t>
      </w:r>
    </w:p>
    <w:p w:rsidR="00261255" w:rsidRDefault="00261255" w:rsidP="00252C8C">
      <w:r>
        <w:rPr>
          <w:rFonts w:hint="eastAsia"/>
        </w:rPr>
        <w:t xml:space="preserve"> </w:t>
      </w:r>
      <w:r>
        <w:t xml:space="preserve">  --</w:t>
      </w:r>
      <w:r>
        <w:rPr>
          <w:rFonts w:hint="eastAsia"/>
        </w:rPr>
        <w:t>需要配合</w:t>
      </w:r>
      <w:r w:rsidRPr="00261255">
        <w:t>BlockAttackSqlParser</w:t>
      </w:r>
    </w:p>
    <w:p w:rsidR="002801C4" w:rsidRDefault="002801C4" w:rsidP="00252C8C"/>
    <w:p w:rsidR="002801C4" w:rsidRDefault="002801C4" w:rsidP="00610CAF">
      <w:pPr>
        <w:pStyle w:val="3"/>
      </w:pPr>
      <w:r>
        <w:t>Executor</w:t>
      </w:r>
      <w:r>
        <w:rPr>
          <w:rFonts w:hint="eastAsia"/>
        </w:rPr>
        <w:t>类图</w:t>
      </w:r>
    </w:p>
    <w:p w:rsidR="00610CAF" w:rsidRDefault="00BA743F" w:rsidP="00610CAF">
      <w:r>
        <w:object w:dxaOrig="8497" w:dyaOrig="3552">
          <v:shape id="_x0000_i1048" type="#_x0000_t75" style="width:415.2pt;height:173.4pt" o:ole="">
            <v:imagedata r:id="rId58" o:title=""/>
          </v:shape>
          <o:OLEObject Type="Embed" ProgID="Visio.Drawing.15" ShapeID="_x0000_i1048" DrawAspect="Content" ObjectID="_1649599167" r:id="rId59"/>
        </w:object>
      </w:r>
    </w:p>
    <w:p w:rsidR="00920961" w:rsidRPr="00610CAF" w:rsidRDefault="00920961" w:rsidP="00610CAF">
      <w:pPr>
        <w:rPr>
          <w:rFonts w:hint="eastAsia"/>
        </w:rPr>
      </w:pPr>
    </w:p>
    <w:p w:rsidR="002801C4" w:rsidRDefault="00C4075A" w:rsidP="00610CAF">
      <w:pPr>
        <w:pStyle w:val="3"/>
      </w:pPr>
      <w:r>
        <w:t>ParameterHandler</w:t>
      </w:r>
      <w:r>
        <w:rPr>
          <w:rFonts w:hint="eastAsia"/>
        </w:rPr>
        <w:t>、R</w:t>
      </w:r>
      <w:r>
        <w:t>esultSetHandler</w:t>
      </w:r>
    </w:p>
    <w:p w:rsidR="00BA743F" w:rsidRPr="00BA743F" w:rsidRDefault="00230EDB" w:rsidP="00BA743F">
      <w:pPr>
        <w:rPr>
          <w:rFonts w:hint="eastAsia"/>
        </w:rPr>
      </w:pPr>
      <w:r>
        <w:object w:dxaOrig="12157" w:dyaOrig="4237">
          <v:shape id="_x0000_i1050" type="#_x0000_t75" style="width:415.2pt;height:144.6pt" o:ole="">
            <v:imagedata r:id="rId60" o:title=""/>
          </v:shape>
          <o:OLEObject Type="Embed" ProgID="Visio.Drawing.15" ShapeID="_x0000_i1050" DrawAspect="Content" ObjectID="_1649599168" r:id="rId61"/>
        </w:object>
      </w:r>
    </w:p>
    <w:p w:rsidR="00C4075A" w:rsidRDefault="00C4075A" w:rsidP="00610CAF">
      <w:pPr>
        <w:pStyle w:val="3"/>
      </w:pPr>
      <w:r>
        <w:rPr>
          <w:rFonts w:hint="eastAsia"/>
        </w:rPr>
        <w:t>S</w:t>
      </w:r>
      <w:r>
        <w:t>tatementHandler</w:t>
      </w:r>
    </w:p>
    <w:p w:rsidR="00230EDB" w:rsidRPr="00230EDB" w:rsidRDefault="00DA7CAF" w:rsidP="00230EDB">
      <w:pPr>
        <w:rPr>
          <w:rFonts w:hint="eastAsia"/>
        </w:rPr>
      </w:pPr>
      <w:r>
        <w:object w:dxaOrig="13081" w:dyaOrig="4285">
          <v:shape id="_x0000_i1052" type="#_x0000_t75" style="width:414.6pt;height:135.6pt" o:ole="">
            <v:imagedata r:id="rId62" o:title=""/>
          </v:shape>
          <o:OLEObject Type="Embed" ProgID="Visio.Drawing.15" ShapeID="_x0000_i1052" DrawAspect="Content" ObjectID="_1649599169" r:id="rId63"/>
        </w:object>
      </w:r>
    </w:p>
    <w:p w:rsidR="00C076CE" w:rsidRDefault="00C076CE" w:rsidP="00C076CE">
      <w:pPr>
        <w:pStyle w:val="3"/>
      </w:pPr>
      <w:r>
        <w:rPr>
          <w:rFonts w:hint="eastAsia"/>
        </w:rPr>
        <w:t>数据库连接</w:t>
      </w:r>
    </w:p>
    <w:p w:rsidR="00C076CE" w:rsidRDefault="00C076CE" w:rsidP="00C076CE">
      <w:r>
        <w:object w:dxaOrig="8436" w:dyaOrig="3780">
          <v:shape id="_x0000_i1041" type="#_x0000_t75" style="width:415.2pt;height:186pt" o:ole="">
            <v:imagedata r:id="rId64" o:title=""/>
          </v:shape>
          <o:OLEObject Type="Embed" ProgID="Visio.Drawing.15" ShapeID="_x0000_i1041" DrawAspect="Content" ObjectID="_1649599170" r:id="rId65"/>
        </w:object>
      </w:r>
    </w:p>
    <w:p w:rsidR="00D040DF" w:rsidRDefault="00D040DF" w:rsidP="00C076CE"/>
    <w:p w:rsidR="00D040DF" w:rsidRDefault="00D040DF" w:rsidP="00C1035D">
      <w:pPr>
        <w:pStyle w:val="1"/>
      </w:pPr>
      <w:r>
        <w:rPr>
          <w:rFonts w:hint="eastAsia"/>
        </w:rPr>
        <w:lastRenderedPageBreak/>
        <w:t>M</w:t>
      </w:r>
      <w:r>
        <w:t>ongodb</w:t>
      </w:r>
    </w:p>
    <w:p w:rsidR="00612E14" w:rsidRDefault="00612E14" w:rsidP="00612E14">
      <w:pPr>
        <w:pStyle w:val="2"/>
      </w:pPr>
      <w:r w:rsidRPr="00612E14">
        <w:t>J</w:t>
      </w:r>
      <w:r w:rsidRPr="00612E14">
        <w:t>ournal</w:t>
      </w:r>
    </w:p>
    <w:p w:rsidR="00612E14" w:rsidRDefault="00612E14" w:rsidP="00612E14">
      <w:pPr>
        <w:pStyle w:val="2"/>
      </w:pPr>
      <w:r>
        <w:rPr>
          <w:rFonts w:hint="eastAsia"/>
        </w:rPr>
        <w:t>引擎</w:t>
      </w:r>
    </w:p>
    <w:p w:rsidR="00E6432D" w:rsidRDefault="006E51D5" w:rsidP="006E51D5">
      <w:pPr>
        <w:pStyle w:val="3"/>
      </w:pPr>
      <w:r w:rsidRPr="006E51D5">
        <w:t>MMAPV1</w:t>
      </w:r>
    </w:p>
    <w:p w:rsidR="006E51D5" w:rsidRPr="006E51D5" w:rsidRDefault="00E55126" w:rsidP="006E51D5">
      <w:pPr>
        <w:rPr>
          <w:rFonts w:hint="eastAsia"/>
        </w:rPr>
      </w:pPr>
      <w:r>
        <w:rPr>
          <w:rFonts w:hint="eastAsia"/>
        </w:rPr>
        <w:t>只能集合锁</w:t>
      </w:r>
    </w:p>
    <w:p w:rsidR="006E51D5" w:rsidRDefault="006E51D5" w:rsidP="006E51D5">
      <w:pPr>
        <w:pStyle w:val="3"/>
      </w:pPr>
      <w:r w:rsidRPr="006E51D5">
        <w:t>wiredTiger</w:t>
      </w:r>
    </w:p>
    <w:p w:rsidR="00E55126" w:rsidRPr="00E55126" w:rsidRDefault="00E55126" w:rsidP="00E55126">
      <w:pPr>
        <w:rPr>
          <w:rFonts w:hint="eastAsia"/>
        </w:rPr>
      </w:pPr>
      <w:r>
        <w:rPr>
          <w:rFonts w:hint="eastAsia"/>
        </w:rPr>
        <w:t>可以文档锁</w:t>
      </w:r>
    </w:p>
    <w:sectPr w:rsidR="00E55126" w:rsidRPr="00E55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5057" w:rsidRDefault="00155057" w:rsidP="00EF584C">
      <w:r>
        <w:separator/>
      </w:r>
    </w:p>
  </w:endnote>
  <w:endnote w:type="continuationSeparator" w:id="0">
    <w:p w:rsidR="00155057" w:rsidRDefault="00155057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5057" w:rsidRDefault="00155057" w:rsidP="00EF584C">
      <w:r>
        <w:separator/>
      </w:r>
    </w:p>
  </w:footnote>
  <w:footnote w:type="continuationSeparator" w:id="0">
    <w:p w:rsidR="00155057" w:rsidRDefault="00155057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134FD8"/>
    <w:multiLevelType w:val="hybridMultilevel"/>
    <w:tmpl w:val="FA4A9CDC"/>
    <w:lvl w:ilvl="0" w:tplc="83A26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4" w15:restartNumberingAfterBreak="0">
    <w:nsid w:val="162E2215"/>
    <w:multiLevelType w:val="hybridMultilevel"/>
    <w:tmpl w:val="7F38ED72"/>
    <w:lvl w:ilvl="0" w:tplc="56B8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6" w15:restartNumberingAfterBreak="0">
    <w:nsid w:val="206326DF"/>
    <w:multiLevelType w:val="hybridMultilevel"/>
    <w:tmpl w:val="2724D618"/>
    <w:lvl w:ilvl="0" w:tplc="B9C41E92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822708"/>
    <w:multiLevelType w:val="hybridMultilevel"/>
    <w:tmpl w:val="D396B308"/>
    <w:lvl w:ilvl="0" w:tplc="3D0A0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64D2AA2"/>
    <w:multiLevelType w:val="hybridMultilevel"/>
    <w:tmpl w:val="64B62468"/>
    <w:lvl w:ilvl="0" w:tplc="FF422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5"/>
  </w:num>
  <w:num w:numId="4">
    <w:abstractNumId w:val="12"/>
  </w:num>
  <w:num w:numId="5">
    <w:abstractNumId w:val="14"/>
  </w:num>
  <w:num w:numId="6">
    <w:abstractNumId w:val="0"/>
  </w:num>
  <w:num w:numId="7">
    <w:abstractNumId w:val="17"/>
  </w:num>
  <w:num w:numId="8">
    <w:abstractNumId w:val="2"/>
  </w:num>
  <w:num w:numId="9">
    <w:abstractNumId w:val="10"/>
  </w:num>
  <w:num w:numId="10">
    <w:abstractNumId w:val="3"/>
  </w:num>
  <w:num w:numId="11">
    <w:abstractNumId w:val="11"/>
  </w:num>
  <w:num w:numId="12">
    <w:abstractNumId w:val="9"/>
  </w:num>
  <w:num w:numId="13">
    <w:abstractNumId w:val="7"/>
  </w:num>
  <w:num w:numId="14">
    <w:abstractNumId w:val="4"/>
  </w:num>
  <w:num w:numId="15">
    <w:abstractNumId w:val="15"/>
  </w:num>
  <w:num w:numId="16">
    <w:abstractNumId w:val="6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015B"/>
    <w:rsid w:val="00022ABC"/>
    <w:rsid w:val="000275D4"/>
    <w:rsid w:val="00037FBB"/>
    <w:rsid w:val="00043736"/>
    <w:rsid w:val="00057902"/>
    <w:rsid w:val="000602D2"/>
    <w:rsid w:val="00067CF8"/>
    <w:rsid w:val="00080D69"/>
    <w:rsid w:val="000942CD"/>
    <w:rsid w:val="000945F6"/>
    <w:rsid w:val="00095374"/>
    <w:rsid w:val="0009673A"/>
    <w:rsid w:val="0009744E"/>
    <w:rsid w:val="000A6397"/>
    <w:rsid w:val="000B4BCD"/>
    <w:rsid w:val="000C13AF"/>
    <w:rsid w:val="000C1662"/>
    <w:rsid w:val="000C40C0"/>
    <w:rsid w:val="000D34CD"/>
    <w:rsid w:val="000D6659"/>
    <w:rsid w:val="000E492C"/>
    <w:rsid w:val="000E6D44"/>
    <w:rsid w:val="000F1BF3"/>
    <w:rsid w:val="000F537D"/>
    <w:rsid w:val="000F6136"/>
    <w:rsid w:val="001076D8"/>
    <w:rsid w:val="00107A1E"/>
    <w:rsid w:val="00110FE3"/>
    <w:rsid w:val="00111826"/>
    <w:rsid w:val="001123B7"/>
    <w:rsid w:val="00114646"/>
    <w:rsid w:val="001147C0"/>
    <w:rsid w:val="00117BF9"/>
    <w:rsid w:val="001346A5"/>
    <w:rsid w:val="00142388"/>
    <w:rsid w:val="00143350"/>
    <w:rsid w:val="001472CB"/>
    <w:rsid w:val="00147F68"/>
    <w:rsid w:val="00153ADA"/>
    <w:rsid w:val="00155057"/>
    <w:rsid w:val="00164683"/>
    <w:rsid w:val="001660E7"/>
    <w:rsid w:val="00166EAA"/>
    <w:rsid w:val="001730E4"/>
    <w:rsid w:val="0017764F"/>
    <w:rsid w:val="00180C75"/>
    <w:rsid w:val="0019241F"/>
    <w:rsid w:val="001A3D9E"/>
    <w:rsid w:val="001B1DCE"/>
    <w:rsid w:val="001B5701"/>
    <w:rsid w:val="001C1BBB"/>
    <w:rsid w:val="001C1EF2"/>
    <w:rsid w:val="001C7C16"/>
    <w:rsid w:val="001D3397"/>
    <w:rsid w:val="001D45C8"/>
    <w:rsid w:val="001D4D63"/>
    <w:rsid w:val="001D510C"/>
    <w:rsid w:val="001D7FBC"/>
    <w:rsid w:val="00201D15"/>
    <w:rsid w:val="00202D68"/>
    <w:rsid w:val="002062FB"/>
    <w:rsid w:val="00206694"/>
    <w:rsid w:val="002162DA"/>
    <w:rsid w:val="00220CCC"/>
    <w:rsid w:val="00225EE3"/>
    <w:rsid w:val="00230535"/>
    <w:rsid w:val="00230EDB"/>
    <w:rsid w:val="002430C5"/>
    <w:rsid w:val="00243E68"/>
    <w:rsid w:val="00252C8C"/>
    <w:rsid w:val="00256189"/>
    <w:rsid w:val="00261255"/>
    <w:rsid w:val="00270F97"/>
    <w:rsid w:val="00272F25"/>
    <w:rsid w:val="002801C4"/>
    <w:rsid w:val="002832B2"/>
    <w:rsid w:val="00283C3B"/>
    <w:rsid w:val="00286194"/>
    <w:rsid w:val="002A21F2"/>
    <w:rsid w:val="002A3CF0"/>
    <w:rsid w:val="002C115C"/>
    <w:rsid w:val="002C2296"/>
    <w:rsid w:val="002C4AA1"/>
    <w:rsid w:val="002C5EED"/>
    <w:rsid w:val="002D49D4"/>
    <w:rsid w:val="002E0CB2"/>
    <w:rsid w:val="002E1415"/>
    <w:rsid w:val="002E32B8"/>
    <w:rsid w:val="002E4551"/>
    <w:rsid w:val="002F293E"/>
    <w:rsid w:val="00303E72"/>
    <w:rsid w:val="00306DD9"/>
    <w:rsid w:val="003126C4"/>
    <w:rsid w:val="00312EA3"/>
    <w:rsid w:val="00315897"/>
    <w:rsid w:val="00326F82"/>
    <w:rsid w:val="0033263E"/>
    <w:rsid w:val="00332D5F"/>
    <w:rsid w:val="00337090"/>
    <w:rsid w:val="003426B2"/>
    <w:rsid w:val="003465F7"/>
    <w:rsid w:val="00350021"/>
    <w:rsid w:val="00353356"/>
    <w:rsid w:val="00367892"/>
    <w:rsid w:val="0037353E"/>
    <w:rsid w:val="0037646B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E7068"/>
    <w:rsid w:val="003F1139"/>
    <w:rsid w:val="003F13D7"/>
    <w:rsid w:val="003F5B46"/>
    <w:rsid w:val="004112F5"/>
    <w:rsid w:val="004118A5"/>
    <w:rsid w:val="00415A43"/>
    <w:rsid w:val="0042152C"/>
    <w:rsid w:val="004221F7"/>
    <w:rsid w:val="00425D22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5753C"/>
    <w:rsid w:val="00462C6B"/>
    <w:rsid w:val="00475041"/>
    <w:rsid w:val="004861A4"/>
    <w:rsid w:val="00490022"/>
    <w:rsid w:val="00491952"/>
    <w:rsid w:val="004B03CC"/>
    <w:rsid w:val="004B12DF"/>
    <w:rsid w:val="004B20EA"/>
    <w:rsid w:val="004B4F36"/>
    <w:rsid w:val="004C2FC5"/>
    <w:rsid w:val="004C4CA3"/>
    <w:rsid w:val="004D769A"/>
    <w:rsid w:val="004E28E1"/>
    <w:rsid w:val="004F21FD"/>
    <w:rsid w:val="004F35A8"/>
    <w:rsid w:val="004F4EF9"/>
    <w:rsid w:val="004F72EE"/>
    <w:rsid w:val="004F7DD0"/>
    <w:rsid w:val="004F7FCA"/>
    <w:rsid w:val="00503F54"/>
    <w:rsid w:val="00533445"/>
    <w:rsid w:val="00534EC2"/>
    <w:rsid w:val="00540F57"/>
    <w:rsid w:val="00544491"/>
    <w:rsid w:val="00550986"/>
    <w:rsid w:val="0055169A"/>
    <w:rsid w:val="0056032C"/>
    <w:rsid w:val="00563112"/>
    <w:rsid w:val="005632E8"/>
    <w:rsid w:val="00563773"/>
    <w:rsid w:val="005711DB"/>
    <w:rsid w:val="00573B32"/>
    <w:rsid w:val="00573E22"/>
    <w:rsid w:val="00574F6B"/>
    <w:rsid w:val="00575997"/>
    <w:rsid w:val="00576352"/>
    <w:rsid w:val="00590C8B"/>
    <w:rsid w:val="00591B52"/>
    <w:rsid w:val="005A1540"/>
    <w:rsid w:val="005A300C"/>
    <w:rsid w:val="005A78E7"/>
    <w:rsid w:val="005A7E49"/>
    <w:rsid w:val="005C055D"/>
    <w:rsid w:val="005C3C71"/>
    <w:rsid w:val="005C4AA4"/>
    <w:rsid w:val="005D1D46"/>
    <w:rsid w:val="005D2D99"/>
    <w:rsid w:val="005D5E71"/>
    <w:rsid w:val="005E7CA4"/>
    <w:rsid w:val="005F3721"/>
    <w:rsid w:val="005F44D4"/>
    <w:rsid w:val="00600573"/>
    <w:rsid w:val="00607AD3"/>
    <w:rsid w:val="00610CAF"/>
    <w:rsid w:val="00612E14"/>
    <w:rsid w:val="0061512B"/>
    <w:rsid w:val="006269CA"/>
    <w:rsid w:val="006308B5"/>
    <w:rsid w:val="00640B7F"/>
    <w:rsid w:val="00646D44"/>
    <w:rsid w:val="00650144"/>
    <w:rsid w:val="006506B2"/>
    <w:rsid w:val="006532C5"/>
    <w:rsid w:val="0065734A"/>
    <w:rsid w:val="00660F8D"/>
    <w:rsid w:val="00672E21"/>
    <w:rsid w:val="0069134F"/>
    <w:rsid w:val="006B6E08"/>
    <w:rsid w:val="006C0BDF"/>
    <w:rsid w:val="006C7652"/>
    <w:rsid w:val="006D0016"/>
    <w:rsid w:val="006D7FC4"/>
    <w:rsid w:val="006E1542"/>
    <w:rsid w:val="006E1E59"/>
    <w:rsid w:val="006E51D5"/>
    <w:rsid w:val="006E6552"/>
    <w:rsid w:val="006F1409"/>
    <w:rsid w:val="00710DAB"/>
    <w:rsid w:val="00711022"/>
    <w:rsid w:val="00723FFA"/>
    <w:rsid w:val="00727A3F"/>
    <w:rsid w:val="00727AFD"/>
    <w:rsid w:val="00732177"/>
    <w:rsid w:val="00736F9A"/>
    <w:rsid w:val="00740ACD"/>
    <w:rsid w:val="00742778"/>
    <w:rsid w:val="00743CED"/>
    <w:rsid w:val="00752318"/>
    <w:rsid w:val="00753AE5"/>
    <w:rsid w:val="007561C4"/>
    <w:rsid w:val="00767FAF"/>
    <w:rsid w:val="007726C5"/>
    <w:rsid w:val="00772B36"/>
    <w:rsid w:val="00781242"/>
    <w:rsid w:val="00783FBE"/>
    <w:rsid w:val="007856FF"/>
    <w:rsid w:val="00787A25"/>
    <w:rsid w:val="007A0B82"/>
    <w:rsid w:val="007A1880"/>
    <w:rsid w:val="007A459D"/>
    <w:rsid w:val="007A49D2"/>
    <w:rsid w:val="007A7ED5"/>
    <w:rsid w:val="007B7F39"/>
    <w:rsid w:val="007C0605"/>
    <w:rsid w:val="007C3580"/>
    <w:rsid w:val="007D7186"/>
    <w:rsid w:val="007E0DD5"/>
    <w:rsid w:val="007E1FEB"/>
    <w:rsid w:val="007E6A0A"/>
    <w:rsid w:val="007F6688"/>
    <w:rsid w:val="00806022"/>
    <w:rsid w:val="00806917"/>
    <w:rsid w:val="00812E12"/>
    <w:rsid w:val="00823F14"/>
    <w:rsid w:val="008319BA"/>
    <w:rsid w:val="0084498A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96872"/>
    <w:rsid w:val="008B0FAC"/>
    <w:rsid w:val="008B7373"/>
    <w:rsid w:val="008B7889"/>
    <w:rsid w:val="008C1936"/>
    <w:rsid w:val="008C3099"/>
    <w:rsid w:val="008C3626"/>
    <w:rsid w:val="008C41F6"/>
    <w:rsid w:val="008D2C71"/>
    <w:rsid w:val="008D5174"/>
    <w:rsid w:val="008D7CA9"/>
    <w:rsid w:val="008E0874"/>
    <w:rsid w:val="008E0FA2"/>
    <w:rsid w:val="008E1C19"/>
    <w:rsid w:val="008E3690"/>
    <w:rsid w:val="008E3E1C"/>
    <w:rsid w:val="008E4AD9"/>
    <w:rsid w:val="008F4CB2"/>
    <w:rsid w:val="008F5BE1"/>
    <w:rsid w:val="00913026"/>
    <w:rsid w:val="009154FC"/>
    <w:rsid w:val="0092045E"/>
    <w:rsid w:val="00920961"/>
    <w:rsid w:val="009230B5"/>
    <w:rsid w:val="00937E4A"/>
    <w:rsid w:val="00943165"/>
    <w:rsid w:val="00945DE1"/>
    <w:rsid w:val="00946080"/>
    <w:rsid w:val="00947584"/>
    <w:rsid w:val="00950760"/>
    <w:rsid w:val="00956093"/>
    <w:rsid w:val="00960FB3"/>
    <w:rsid w:val="00962370"/>
    <w:rsid w:val="009744E4"/>
    <w:rsid w:val="00974E04"/>
    <w:rsid w:val="0097723B"/>
    <w:rsid w:val="00983696"/>
    <w:rsid w:val="00985E6A"/>
    <w:rsid w:val="0099582B"/>
    <w:rsid w:val="00997C16"/>
    <w:rsid w:val="009B7097"/>
    <w:rsid w:val="009B7CB8"/>
    <w:rsid w:val="009C08B0"/>
    <w:rsid w:val="009D2018"/>
    <w:rsid w:val="009E3A93"/>
    <w:rsid w:val="009F0E18"/>
    <w:rsid w:val="009F4320"/>
    <w:rsid w:val="009F51FF"/>
    <w:rsid w:val="009F5482"/>
    <w:rsid w:val="009F5A74"/>
    <w:rsid w:val="009F6E75"/>
    <w:rsid w:val="00A00DFA"/>
    <w:rsid w:val="00A04C57"/>
    <w:rsid w:val="00A20E04"/>
    <w:rsid w:val="00A31F76"/>
    <w:rsid w:val="00A328CC"/>
    <w:rsid w:val="00A4787C"/>
    <w:rsid w:val="00A5209D"/>
    <w:rsid w:val="00A55243"/>
    <w:rsid w:val="00A55328"/>
    <w:rsid w:val="00A6412B"/>
    <w:rsid w:val="00A74B4C"/>
    <w:rsid w:val="00A77787"/>
    <w:rsid w:val="00A77F61"/>
    <w:rsid w:val="00A800A7"/>
    <w:rsid w:val="00A82A03"/>
    <w:rsid w:val="00A8581B"/>
    <w:rsid w:val="00AA1002"/>
    <w:rsid w:val="00AB3296"/>
    <w:rsid w:val="00AD7CB5"/>
    <w:rsid w:val="00AF1CEC"/>
    <w:rsid w:val="00AF2F95"/>
    <w:rsid w:val="00AF6CF4"/>
    <w:rsid w:val="00AF73B5"/>
    <w:rsid w:val="00AF7545"/>
    <w:rsid w:val="00B00ADA"/>
    <w:rsid w:val="00B067B0"/>
    <w:rsid w:val="00B07944"/>
    <w:rsid w:val="00B13ACD"/>
    <w:rsid w:val="00B159C4"/>
    <w:rsid w:val="00B244E5"/>
    <w:rsid w:val="00B25D97"/>
    <w:rsid w:val="00B31B7C"/>
    <w:rsid w:val="00B32ADE"/>
    <w:rsid w:val="00B34915"/>
    <w:rsid w:val="00B40E95"/>
    <w:rsid w:val="00B55758"/>
    <w:rsid w:val="00B55F75"/>
    <w:rsid w:val="00B64092"/>
    <w:rsid w:val="00B72735"/>
    <w:rsid w:val="00B7301E"/>
    <w:rsid w:val="00B7706E"/>
    <w:rsid w:val="00B80C58"/>
    <w:rsid w:val="00B820FA"/>
    <w:rsid w:val="00B83A02"/>
    <w:rsid w:val="00B84472"/>
    <w:rsid w:val="00B87883"/>
    <w:rsid w:val="00B917EA"/>
    <w:rsid w:val="00B9496F"/>
    <w:rsid w:val="00B972D9"/>
    <w:rsid w:val="00BA2B1F"/>
    <w:rsid w:val="00BA6B00"/>
    <w:rsid w:val="00BA743F"/>
    <w:rsid w:val="00BC0CDE"/>
    <w:rsid w:val="00BC2E0F"/>
    <w:rsid w:val="00BC2FB7"/>
    <w:rsid w:val="00BC6A53"/>
    <w:rsid w:val="00BC79B9"/>
    <w:rsid w:val="00BD43BA"/>
    <w:rsid w:val="00BE0FA4"/>
    <w:rsid w:val="00BE6F09"/>
    <w:rsid w:val="00BF7AEF"/>
    <w:rsid w:val="00BF7B82"/>
    <w:rsid w:val="00C03F6F"/>
    <w:rsid w:val="00C06424"/>
    <w:rsid w:val="00C076CE"/>
    <w:rsid w:val="00C1035D"/>
    <w:rsid w:val="00C16E20"/>
    <w:rsid w:val="00C21657"/>
    <w:rsid w:val="00C2216C"/>
    <w:rsid w:val="00C24590"/>
    <w:rsid w:val="00C25DA3"/>
    <w:rsid w:val="00C2767A"/>
    <w:rsid w:val="00C31365"/>
    <w:rsid w:val="00C4075A"/>
    <w:rsid w:val="00C4785A"/>
    <w:rsid w:val="00C50E63"/>
    <w:rsid w:val="00C62AF7"/>
    <w:rsid w:val="00C65701"/>
    <w:rsid w:val="00C66487"/>
    <w:rsid w:val="00C7680B"/>
    <w:rsid w:val="00C84570"/>
    <w:rsid w:val="00C85295"/>
    <w:rsid w:val="00C968F7"/>
    <w:rsid w:val="00CB2328"/>
    <w:rsid w:val="00CB70AA"/>
    <w:rsid w:val="00CC4085"/>
    <w:rsid w:val="00CC649E"/>
    <w:rsid w:val="00CD17CE"/>
    <w:rsid w:val="00CD63F0"/>
    <w:rsid w:val="00CE13AE"/>
    <w:rsid w:val="00CE7C50"/>
    <w:rsid w:val="00CF6161"/>
    <w:rsid w:val="00D00236"/>
    <w:rsid w:val="00D00E83"/>
    <w:rsid w:val="00D03C10"/>
    <w:rsid w:val="00D040DF"/>
    <w:rsid w:val="00D041FD"/>
    <w:rsid w:val="00D05EBC"/>
    <w:rsid w:val="00D1341A"/>
    <w:rsid w:val="00D207AB"/>
    <w:rsid w:val="00D26A60"/>
    <w:rsid w:val="00D27FC0"/>
    <w:rsid w:val="00D30FBC"/>
    <w:rsid w:val="00D41A59"/>
    <w:rsid w:val="00D429C7"/>
    <w:rsid w:val="00D509FA"/>
    <w:rsid w:val="00D55FF8"/>
    <w:rsid w:val="00D6427C"/>
    <w:rsid w:val="00D67C8B"/>
    <w:rsid w:val="00D73239"/>
    <w:rsid w:val="00D7472A"/>
    <w:rsid w:val="00D82553"/>
    <w:rsid w:val="00D84325"/>
    <w:rsid w:val="00D856B9"/>
    <w:rsid w:val="00D9090A"/>
    <w:rsid w:val="00D93A2A"/>
    <w:rsid w:val="00D95E2F"/>
    <w:rsid w:val="00DA390E"/>
    <w:rsid w:val="00DA78D3"/>
    <w:rsid w:val="00DA7CAF"/>
    <w:rsid w:val="00DB62A1"/>
    <w:rsid w:val="00DC32D3"/>
    <w:rsid w:val="00DD12E2"/>
    <w:rsid w:val="00DD3339"/>
    <w:rsid w:val="00DE2798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234EE"/>
    <w:rsid w:val="00E31466"/>
    <w:rsid w:val="00E341E5"/>
    <w:rsid w:val="00E357CA"/>
    <w:rsid w:val="00E419DF"/>
    <w:rsid w:val="00E474F5"/>
    <w:rsid w:val="00E53049"/>
    <w:rsid w:val="00E54B5D"/>
    <w:rsid w:val="00E55126"/>
    <w:rsid w:val="00E615EE"/>
    <w:rsid w:val="00E6432D"/>
    <w:rsid w:val="00E86834"/>
    <w:rsid w:val="00E906DB"/>
    <w:rsid w:val="00EA27C8"/>
    <w:rsid w:val="00EA7D52"/>
    <w:rsid w:val="00EB4702"/>
    <w:rsid w:val="00ED430C"/>
    <w:rsid w:val="00ED524D"/>
    <w:rsid w:val="00EF12FB"/>
    <w:rsid w:val="00EF584C"/>
    <w:rsid w:val="00F025AE"/>
    <w:rsid w:val="00F027F4"/>
    <w:rsid w:val="00F0427B"/>
    <w:rsid w:val="00F043AB"/>
    <w:rsid w:val="00F07B13"/>
    <w:rsid w:val="00F128FB"/>
    <w:rsid w:val="00F27A4D"/>
    <w:rsid w:val="00F36E25"/>
    <w:rsid w:val="00F42411"/>
    <w:rsid w:val="00F43A5D"/>
    <w:rsid w:val="00F4534B"/>
    <w:rsid w:val="00F45E21"/>
    <w:rsid w:val="00F466F6"/>
    <w:rsid w:val="00F4740D"/>
    <w:rsid w:val="00F56172"/>
    <w:rsid w:val="00F573C0"/>
    <w:rsid w:val="00F60668"/>
    <w:rsid w:val="00F77302"/>
    <w:rsid w:val="00F77BB6"/>
    <w:rsid w:val="00F77F17"/>
    <w:rsid w:val="00F83A9B"/>
    <w:rsid w:val="00F83D3D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D09F1"/>
    <w:rsid w:val="00FD1839"/>
    <w:rsid w:val="00FD60EE"/>
    <w:rsid w:val="00FD755A"/>
    <w:rsid w:val="00FD7C91"/>
    <w:rsid w:val="00FE362B"/>
    <w:rsid w:val="00FE39A1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4FAD3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  <w:style w:type="table" w:styleId="a8">
    <w:name w:val="Table Grid"/>
    <w:basedOn w:val="a1"/>
    <w:uiPriority w:val="39"/>
    <w:rsid w:val="00142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6.emf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2.vsdx"/><Relationship Id="rId55" Type="http://schemas.openxmlformats.org/officeDocument/2006/relationships/package" Target="embeddings/Microsoft_Visio_Drawing14.vsdx"/><Relationship Id="rId63" Type="http://schemas.openxmlformats.org/officeDocument/2006/relationships/package" Target="embeddings/Microsoft_Visio_Drawing18.vsdx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9.emf"/><Relationship Id="rId53" Type="http://schemas.openxmlformats.org/officeDocument/2006/relationships/image" Target="media/image33.png"/><Relationship Id="rId58" Type="http://schemas.openxmlformats.org/officeDocument/2006/relationships/image" Target="media/image36.emf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1.emf"/><Relationship Id="rId57" Type="http://schemas.openxmlformats.org/officeDocument/2006/relationships/package" Target="embeddings/Microsoft_Visio_Drawing15.vsdx"/><Relationship Id="rId61" Type="http://schemas.openxmlformats.org/officeDocument/2006/relationships/package" Target="embeddings/Microsoft_Visio_Drawing17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60" Type="http://schemas.openxmlformats.org/officeDocument/2006/relationships/image" Target="media/image37.emf"/><Relationship Id="rId65" Type="http://schemas.openxmlformats.org/officeDocument/2006/relationships/package" Target="embeddings/Microsoft_Visio_Drawing19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1.vsdx"/><Relationship Id="rId56" Type="http://schemas.openxmlformats.org/officeDocument/2006/relationships/image" Target="media/image35.emf"/><Relationship Id="rId64" Type="http://schemas.openxmlformats.org/officeDocument/2006/relationships/image" Target="media/image39.emf"/><Relationship Id="rId8" Type="http://schemas.openxmlformats.org/officeDocument/2006/relationships/image" Target="media/image2.png"/><Relationship Id="rId51" Type="http://schemas.openxmlformats.org/officeDocument/2006/relationships/image" Target="media/image3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package" Target="embeddings/Microsoft_Visio_Drawing16.vsdx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7.emf"/><Relationship Id="rId54" Type="http://schemas.openxmlformats.org/officeDocument/2006/relationships/image" Target="media/image34.emf"/><Relationship Id="rId62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25879</TotalTime>
  <Pages>23</Pages>
  <Words>1131</Words>
  <Characters>6448</Characters>
  <Application>Microsoft Office Word</Application>
  <DocSecurity>0</DocSecurity>
  <Lines>53</Lines>
  <Paragraphs>15</Paragraphs>
  <ScaleCrop>false</ScaleCrop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1149</cp:revision>
  <dcterms:created xsi:type="dcterms:W3CDTF">2020-03-04T06:49:00Z</dcterms:created>
  <dcterms:modified xsi:type="dcterms:W3CDTF">2020-04-28T09:09:00Z</dcterms:modified>
</cp:coreProperties>
</file>