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</w:t>
      </w:r>
    </w:p>
    <w:p>
      <w:pPr>
        <w:spacing w:line="360" w:lineRule="auto"/>
        <w:jc w:val="center"/>
        <w:rPr>
          <w:sz w:val="24"/>
        </w:rPr>
      </w:pPr>
      <w:r>
        <w:rPr>
          <w:rFonts w:hint="eastAsia"/>
        </w:rPr>
        <w:drawing>
          <wp:inline distT="0" distB="0" distL="114300" distR="114300">
            <wp:extent cx="2576195" cy="7061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>
      <w:pPr>
        <w:spacing w:line="360" w:lineRule="auto"/>
        <w:ind w:firstLine="2760" w:firstLineChars="1150"/>
        <w:rPr>
          <w:sz w:val="24"/>
        </w:rPr>
      </w:pPr>
    </w:p>
    <w:p>
      <w:pPr>
        <w:spacing w:line="360" w:lineRule="auto"/>
        <w:ind w:firstLine="2760" w:firstLineChars="1150"/>
        <w:rPr>
          <w:sz w:val="24"/>
        </w:rPr>
      </w:pPr>
    </w:p>
    <w:tbl>
      <w:tblPr>
        <w:tblStyle w:val="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计算机网络基础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Lab3 the network interface and IP router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  <w:jc w:val="center"/>
        </w:trPr>
        <w:tc>
          <w:tcPr>
            <w:tcW w:w="1908" w:type="dxa"/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    月     日</w:t>
      </w:r>
    </w:p>
    <w:p>
      <w:bookmarkStart w:id="0" w:name="_GoBack"/>
      <w:bookmarkEnd w:id="0"/>
    </w:p>
    <w:p/>
    <w:p/>
    <w:p/>
    <w:p/>
    <w:p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浙江大学实验报告</w:t>
      </w:r>
    </w:p>
    <w:p>
      <w:pPr>
        <w:spacing w:line="360" w:lineRule="auto"/>
        <w:jc w:val="center"/>
        <w:rPr>
          <w:b/>
          <w:bCs/>
          <w:sz w:val="30"/>
          <w:szCs w:val="30"/>
        </w:rPr>
      </w:pP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实验名称：</w:t>
      </w:r>
      <w:r>
        <w:rPr>
          <w:rFonts w:hint="eastAsia"/>
          <w:sz w:val="24"/>
          <w:u w:val="single"/>
        </w:rPr>
        <w:t xml:space="preserve">  Lab3 the network interface and IP router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设计实验      </w:t>
      </w: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同组学生：</w:t>
      </w:r>
      <w:r>
        <w:rPr>
          <w:rFonts w:hint="eastAsia"/>
          <w:sz w:val="24"/>
          <w:u w:val="single"/>
        </w:rPr>
        <w:t xml:space="preserve">                              </w:t>
      </w:r>
      <w:r>
        <w:rPr>
          <w:rFonts w:hint="eastAsia"/>
          <w:sz w:val="24"/>
        </w:rPr>
        <w:t xml:space="preserve">实验地点： </w:t>
      </w:r>
      <w:r>
        <w:rPr>
          <w:rFonts w:hint="eastAsia"/>
          <w:sz w:val="24"/>
          <w:u w:val="single"/>
        </w:rPr>
        <w:t xml:space="preserve">                 </w:t>
      </w:r>
    </w:p>
    <w:p>
      <w:pPr>
        <w:spacing w:line="480" w:lineRule="auto"/>
        <w:rPr>
          <w:sz w:val="24"/>
        </w:rPr>
      </w:pPr>
    </w:p>
    <w:p>
      <w:pPr>
        <w:pStyle w:val="2"/>
        <w:numPr>
          <w:ilvl w:val="0"/>
          <w:numId w:val="2"/>
        </w:numPr>
        <w:ind w:hanging="844"/>
      </w:pPr>
      <w:r>
        <w:rPr>
          <w:rFonts w:hint="eastAsia"/>
        </w:rPr>
        <w:t>实验目的：</w:t>
      </w:r>
    </w:p>
    <w:p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学习掌握网络接口的工作原理</w:t>
      </w:r>
    </w:p>
    <w:p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学习掌握ARP地址解析协议相关知识</w:t>
      </w:r>
    </w:p>
    <w:p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学习掌握IP路由的工作原理</w:t>
      </w:r>
    </w:p>
    <w:p>
      <w:pPr>
        <w:rPr>
          <w:sz w:val="24"/>
        </w:rPr>
      </w:pPr>
    </w:p>
    <w:p>
      <w:pPr>
        <w:pStyle w:val="2"/>
        <w:numPr>
          <w:ilvl w:val="0"/>
          <w:numId w:val="2"/>
        </w:numPr>
        <w:ind w:hanging="844"/>
      </w:pPr>
      <w:r>
        <w:rPr>
          <w:rFonts w:hint="eastAsia"/>
        </w:rPr>
        <w:t>实验内容</w:t>
      </w:r>
    </w:p>
    <w:p>
      <w:pPr>
        <w:numPr>
          <w:ilvl w:val="0"/>
          <w:numId w:val="4"/>
        </w:numPr>
      </w:pPr>
      <w:r>
        <w:rPr>
          <w:rFonts w:hint="eastAsia"/>
        </w:rPr>
        <w:t>实现network interface，为每个下一跳地址查找（和缓存）以太网地址，即实现地址解析协议ARP。</w:t>
      </w:r>
    </w:p>
    <w:p>
      <w:pPr>
        <w:numPr>
          <w:ilvl w:val="0"/>
          <w:numId w:val="4"/>
        </w:numPr>
      </w:pPr>
      <w:r>
        <w:rPr>
          <w:rFonts w:hint="eastAsia"/>
        </w:rPr>
        <w:t>实现简易路由器，对于给定的数据包，确认发送接口以及下一跳的IP地址。</w:t>
      </w:r>
    </w:p>
    <w:p>
      <w:pPr>
        <w:ind w:left="424" w:firstLine="420"/>
      </w:pPr>
    </w:p>
    <w:p>
      <w:pPr>
        <w:pStyle w:val="2"/>
        <w:numPr>
          <w:ilvl w:val="0"/>
          <w:numId w:val="2"/>
        </w:numPr>
        <w:ind w:hanging="844"/>
      </w:pPr>
      <w:r>
        <w:rPr>
          <w:rFonts w:hint="eastAsia"/>
        </w:rPr>
        <w:t>主要仪器设备</w:t>
      </w:r>
    </w:p>
    <w:p>
      <w:pPr>
        <w:numPr>
          <w:ilvl w:val="0"/>
          <w:numId w:val="5"/>
        </w:numPr>
      </w:pPr>
      <w:r>
        <w:rPr>
          <w:rFonts w:hint="eastAsia"/>
        </w:rPr>
        <w:t>联网的PC机</w:t>
      </w:r>
    </w:p>
    <w:p>
      <w:pPr>
        <w:numPr>
          <w:ilvl w:val="0"/>
          <w:numId w:val="5"/>
        </w:numPr>
      </w:pPr>
      <w:r>
        <w:rPr>
          <w:rFonts w:hint="eastAsia"/>
        </w:rPr>
        <w:t>Linux虚拟机</w:t>
      </w:r>
    </w:p>
    <w:p>
      <w:pPr>
        <w:ind w:left="630" w:leftChars="300"/>
        <w:rPr>
          <w:sz w:val="24"/>
        </w:rPr>
      </w:pPr>
    </w:p>
    <w:p>
      <w:pPr>
        <w:pStyle w:val="2"/>
        <w:numPr>
          <w:ilvl w:val="0"/>
          <w:numId w:val="2"/>
        </w:numPr>
        <w:ind w:hanging="844"/>
      </w:pPr>
      <w:r>
        <w:rPr>
          <w:rFonts w:hint="eastAsia"/>
        </w:rPr>
        <w:t>操作方法与实验步骤</w:t>
      </w:r>
    </w:p>
    <w:p>
      <w:pPr>
        <w:tabs>
          <w:tab w:val="left" w:pos="845"/>
        </w:tabs>
        <w:rPr>
          <w:b/>
          <w:bCs/>
        </w:rPr>
      </w:pPr>
      <w:r>
        <w:rPr>
          <w:rFonts w:hint="eastAsia"/>
          <w:b/>
          <w:bCs/>
        </w:rPr>
        <w:t>（1）地址解析协议：首先是实现网络接口，即完成ARP地址解析协议的代码编写。文件路径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sponge/libsponge/network_interface.cc</w:t>
      </w:r>
      <w:r>
        <w:rPr>
          <w:rFonts w:hint="eastAsia"/>
          <w:b/>
          <w:bCs/>
        </w:rPr>
        <w:t>。</w:t>
      </w:r>
    </w:p>
    <w:p>
      <w:pPr>
        <w:tabs>
          <w:tab w:val="left" w:pos="845"/>
        </w:tabs>
      </w:pPr>
      <w:r>
        <w:t xml:space="preserve">1. </w:t>
      </w:r>
      <w:r>
        <w:rPr>
          <w:rFonts w:hint="eastAsia"/>
        </w:rPr>
        <w:t>首先你需要阅读以下内容：</w:t>
      </w:r>
    </w:p>
    <w:p>
      <w:pPr>
        <w:numPr>
          <w:ilvl w:val="0"/>
          <w:numId w:val="6"/>
        </w:numPr>
        <w:tabs>
          <w:tab w:val="left" w:pos="845"/>
        </w:tabs>
      </w:pPr>
      <w:r>
        <w:fldChar w:fldCharType="begin"/>
      </w:r>
      <w:r>
        <w:instrText xml:space="preserve"> HYPERLINK "https://cs144.github.io/doc/lab5/class_network_interface.html" </w:instrText>
      </w:r>
      <w:r>
        <w:fldChar w:fldCharType="separate"/>
      </w:r>
      <w:r>
        <w:rPr>
          <w:rStyle w:val="9"/>
          <w:rFonts w:hint="eastAsia"/>
        </w:rPr>
        <w:t>NetworkInterface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>对象的公共接口。</w:t>
      </w:r>
    </w:p>
    <w:p>
      <w:pPr>
        <w:numPr>
          <w:ilvl w:val="0"/>
          <w:numId w:val="6"/>
        </w:numPr>
        <w:tabs>
          <w:tab w:val="left" w:pos="845"/>
        </w:tabs>
      </w:pPr>
      <w:r>
        <w:rPr>
          <w:rFonts w:hint="eastAsia"/>
        </w:rPr>
        <w:t>维基百科对</w:t>
      </w:r>
      <w:r>
        <w:fldChar w:fldCharType="begin"/>
      </w:r>
      <w:r>
        <w:instrText xml:space="preserve">HYPERLINK "https://en.wikipedia.org/wiki/Address_Resolution_Protocol"</w:instrText>
      </w:r>
      <w:r>
        <w:fldChar w:fldCharType="separate"/>
      </w:r>
      <w:r>
        <w:rPr>
          <w:rStyle w:val="9"/>
          <w:rFonts w:hint="eastAsia"/>
        </w:rPr>
        <w:t>ARP</w:t>
      </w:r>
      <w:r>
        <w:rPr>
          <w:rStyle w:val="9"/>
        </w:rPr>
        <w:fldChar w:fldCharType="end"/>
      </w:r>
      <w:r>
        <w:rPr>
          <w:rFonts w:hint="eastAsia"/>
        </w:rPr>
        <w:t>的总结以及原始的ARP规范（</w:t>
      </w:r>
      <w:r>
        <w:fldChar w:fldCharType="begin"/>
      </w:r>
      <w:r>
        <w:instrText xml:space="preserve"> HYPERLINK "https://www.rfc-editor.org/rfc/rfc826" </w:instrText>
      </w:r>
      <w:r>
        <w:fldChar w:fldCharType="separate"/>
      </w:r>
      <w:r>
        <w:rPr>
          <w:rStyle w:val="8"/>
          <w:rFonts w:hint="eastAsia"/>
        </w:rPr>
        <w:t>RFC 826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>）。</w:t>
      </w:r>
    </w:p>
    <w:p>
      <w:pPr>
        <w:numPr>
          <w:ilvl w:val="0"/>
          <w:numId w:val="6"/>
        </w:numPr>
        <w:tabs>
          <w:tab w:val="left" w:pos="845"/>
        </w:tabs>
      </w:pPr>
      <w:r>
        <w:fldChar w:fldCharType="begin"/>
      </w:r>
      <w:r>
        <w:instrText xml:space="preserve"> HYPERLINK "https://cs144.github.io/doc/lab5/class_ethernet_frame.html" </w:instrText>
      </w:r>
      <w:r>
        <w:fldChar w:fldCharType="separate"/>
      </w:r>
      <w:r>
        <w:rPr>
          <w:rStyle w:val="9"/>
          <w:rFonts w:hint="eastAsia"/>
        </w:rPr>
        <w:t>EthernetFrame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HYPERLINK "https://cs144.github.io/doc/lab5/struct_ethernet_header.html"</w:instrText>
      </w:r>
      <w:r>
        <w:fldChar w:fldCharType="separate"/>
      </w:r>
      <w:r>
        <w:rPr>
          <w:rStyle w:val="9"/>
          <w:rFonts w:hint="eastAsia"/>
        </w:rPr>
        <w:t>EthernetHeader</w:t>
      </w:r>
      <w:r>
        <w:rPr>
          <w:rStyle w:val="9"/>
        </w:rPr>
        <w:fldChar w:fldCharType="end"/>
      </w:r>
      <w:r>
        <w:rPr>
          <w:rFonts w:hint="eastAsia"/>
        </w:rPr>
        <w:t>对象的文档和实现。</w:t>
      </w:r>
    </w:p>
    <w:p>
      <w:pPr>
        <w:numPr>
          <w:ilvl w:val="0"/>
          <w:numId w:val="6"/>
        </w:numPr>
        <w:tabs>
          <w:tab w:val="left" w:pos="845"/>
        </w:tabs>
      </w:pPr>
      <w:r>
        <w:fldChar w:fldCharType="begin"/>
      </w:r>
      <w:r>
        <w:instrText xml:space="preserve"> HYPERLINK "https://cs144.github.io/doc/lab5/class_i_pv4_datagram.html" </w:instrText>
      </w:r>
      <w:r>
        <w:fldChar w:fldCharType="separate"/>
      </w:r>
      <w:r>
        <w:rPr>
          <w:rStyle w:val="9"/>
          <w:rFonts w:hint="eastAsia"/>
        </w:rPr>
        <w:t>IPv4Datagram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HYPERLINK "https://cs144.github.io/doc/lab5/struct_i_pv4_header.html"</w:instrText>
      </w:r>
      <w:r>
        <w:fldChar w:fldCharType="separate"/>
      </w:r>
      <w:r>
        <w:rPr>
          <w:rStyle w:val="9"/>
          <w:rFonts w:hint="eastAsia"/>
        </w:rPr>
        <w:t>IPv4Header</w:t>
      </w:r>
      <w:r>
        <w:rPr>
          <w:rStyle w:val="9"/>
        </w:rPr>
        <w:fldChar w:fldCharType="end"/>
      </w:r>
      <w:r>
        <w:rPr>
          <w:rFonts w:hint="eastAsia"/>
        </w:rPr>
        <w:t>对象的文档和实现（这可以解析和序列化一个Internet数据报，当序列化时，可以作为以太网帧的有效负载）。、</w:t>
      </w:r>
    </w:p>
    <w:p>
      <w:pPr>
        <w:numPr>
          <w:ilvl w:val="0"/>
          <w:numId w:val="6"/>
        </w:numPr>
        <w:tabs>
          <w:tab w:val="left" w:pos="845"/>
        </w:tabs>
      </w:pPr>
      <w:r>
        <w:fldChar w:fldCharType="begin"/>
      </w:r>
      <w:r>
        <w:instrText xml:space="preserve"> HYPERLINK "https://cs144.github.io/doc/lab5/struct_a_r_p_message.html" </w:instrText>
      </w:r>
      <w:r>
        <w:fldChar w:fldCharType="separate"/>
      </w:r>
      <w:r>
        <w:rPr>
          <w:rStyle w:val="9"/>
          <w:rFonts w:hint="eastAsia"/>
        </w:rPr>
        <w:t>ARPMessage</w:t>
      </w:r>
      <w:r>
        <w:rPr>
          <w:rStyle w:val="9"/>
          <w:rFonts w:hint="eastAsia"/>
        </w:rPr>
        <w:fldChar w:fldCharType="end"/>
      </w:r>
      <w:r>
        <w:rPr>
          <w:rFonts w:hint="eastAsia"/>
        </w:rPr>
        <w:t>对象的文档和实现。（它知道如何解析和序列化ARP消息，也可以在序列化时作为以太网帧的有效负载）。</w:t>
      </w:r>
    </w:p>
    <w:p>
      <w:pPr>
        <w:tabs>
          <w:tab w:val="left" w:pos="845"/>
        </w:tabs>
      </w:pPr>
      <w:r>
        <w:t xml:space="preserve">2. </w:t>
      </w:r>
      <w:r>
        <w:rPr>
          <w:rFonts w:hint="eastAsia"/>
        </w:rPr>
        <w:t>实现</w:t>
      </w:r>
      <w:r>
        <w:rPr>
          <w:rFonts w:hint="eastAsia"/>
          <w:b/>
          <w:bCs/>
        </w:rPr>
        <w:t>network_interface.cc</w:t>
      </w:r>
      <w:r>
        <w:rPr>
          <w:rFonts w:hint="eastAsia"/>
        </w:rPr>
        <w:t>文件中的三个方法：自行在.</w:t>
      </w:r>
      <w:r>
        <w:t>hh</w:t>
      </w:r>
      <w:r>
        <w:rPr>
          <w:rFonts w:hint="eastAsia"/>
        </w:rPr>
        <w:t>文件里添加额外的成员变量。</w:t>
      </w:r>
    </w:p>
    <w:p>
      <w:pPr>
        <w:pStyle w:val="10"/>
        <w:numPr>
          <w:ilvl w:val="0"/>
          <w:numId w:val="7"/>
        </w:numPr>
        <w:tabs>
          <w:tab w:val="left" w:pos="845"/>
        </w:tabs>
        <w:ind w:firstLineChars="0"/>
        <w:rPr>
          <w:rFonts w:ascii="Consolas" w:hAnsi="Consolas"/>
        </w:rPr>
      </w:pPr>
      <w:r>
        <w:rPr>
          <w:rFonts w:ascii="Consolas" w:hAnsi="Consolas"/>
        </w:rPr>
        <w:t>NetworkInterface::send_datagram()</w:t>
      </w:r>
      <w:r>
        <w:rPr>
          <w:rFonts w:hint="eastAsia" w:ascii="Consolas" w:hAnsi="Consolas"/>
        </w:rPr>
        <w:t>：</w:t>
      </w:r>
      <w:r>
        <w:rPr>
          <w:rFonts w:hint="eastAsia"/>
        </w:rPr>
        <w:t>当调用方希望向下一跳发送出IP数据包时，将调用此方法将此数据报转换为以太网帧并发送。</w:t>
      </w:r>
    </w:p>
    <w:p>
      <w:pPr>
        <w:numPr>
          <w:ilvl w:val="0"/>
          <w:numId w:val="8"/>
        </w:numPr>
        <w:tabs>
          <w:tab w:val="left" w:pos="845"/>
        </w:tabs>
      </w:pPr>
      <w:r>
        <w:rPr>
          <w:rFonts w:hint="eastAsia"/>
        </w:rPr>
        <w:t xml:space="preserve">如果目标以太网地址已经知道，立即发送。创建一个类型为   </w:t>
      </w:r>
      <w:r>
        <w:rPr>
          <w:rFonts w:hint="eastAsia"/>
          <w:b/>
          <w:bCs/>
        </w:rPr>
        <w:t>EthernetHeader::TYPE_IPv4</w:t>
      </w:r>
      <w:r>
        <w:rPr>
          <w:rFonts w:hint="eastAsia"/>
        </w:rPr>
        <w:t>的以太网帧，将序列化的数据报设置为负载，并设置源地址和目的地址。</w:t>
      </w:r>
    </w:p>
    <w:p>
      <w:pPr>
        <w:numPr>
          <w:ilvl w:val="0"/>
          <w:numId w:val="8"/>
        </w:numPr>
        <w:tabs>
          <w:tab w:val="left" w:pos="845"/>
        </w:tabs>
      </w:pPr>
      <w:r>
        <w:rPr>
          <w:rFonts w:hint="eastAsia"/>
        </w:rPr>
        <w:t>如果目的以太网地址未知，则广播请求下一跳的以太网地址，并将IP数据报排队，以便在收到ARP应答后发送。</w:t>
      </w:r>
    </w:p>
    <w:p>
      <w:pPr>
        <w:pStyle w:val="10"/>
        <w:numPr>
          <w:ilvl w:val="0"/>
          <w:numId w:val="7"/>
        </w:numPr>
        <w:tabs>
          <w:tab w:val="left" w:pos="845"/>
        </w:tabs>
        <w:ind w:firstLineChars="0"/>
        <w:rPr>
          <w:rFonts w:ascii="Consolas" w:hAnsi="Consolas"/>
        </w:rPr>
      </w:pPr>
      <w:r>
        <w:rPr>
          <w:rFonts w:ascii="Consolas" w:hAnsi="Consolas"/>
        </w:rPr>
        <w:t>NetworkInterface::recv_frame()</w:t>
      </w:r>
      <w:r>
        <w:rPr>
          <w:rFonts w:hint="eastAsia" w:ascii="Consolas" w:hAnsi="Consolas"/>
        </w:rPr>
        <w:t>：</w:t>
      </w:r>
      <w:r>
        <w:rPr>
          <w:rFonts w:hint="eastAsia"/>
        </w:rPr>
        <w:t>当以太网帧从网络到达时调用此方法，代码应该忽略任何不发送到该网络接口的帧。</w:t>
      </w:r>
    </w:p>
    <w:p>
      <w:pPr>
        <w:numPr>
          <w:ilvl w:val="0"/>
          <w:numId w:val="9"/>
        </w:numPr>
        <w:tabs>
          <w:tab w:val="left" w:pos="845"/>
        </w:tabs>
      </w:pPr>
      <w:r>
        <w:rPr>
          <w:rFonts w:hint="eastAsia"/>
        </w:rPr>
        <w:t>如果入站帧是</w:t>
      </w:r>
      <w:r>
        <w:rPr>
          <w:rFonts w:hint="eastAsia"/>
          <w:b/>
          <w:bCs/>
        </w:rPr>
        <w:t>IPv4</w:t>
      </w:r>
      <w:r>
        <w:rPr>
          <w:rFonts w:hint="eastAsia"/>
        </w:rPr>
        <w:t>，将有效负载解析为</w:t>
      </w:r>
      <w:r>
        <w:rPr>
          <w:rFonts w:hint="eastAsia"/>
          <w:b/>
          <w:bCs/>
        </w:rPr>
        <w:t>InternetDatagram（调用parse</w:t>
      </w:r>
      <w:r>
        <w:rPr>
          <w:b/>
          <w:bCs/>
        </w:rPr>
        <w:t>()</w:t>
      </w:r>
      <w:r>
        <w:rPr>
          <w:rFonts w:hint="eastAsia"/>
          <w:b/>
          <w:bCs/>
        </w:rPr>
        <w:t>）</w:t>
      </w:r>
      <w:r>
        <w:rPr>
          <w:rFonts w:hint="eastAsia"/>
        </w:rPr>
        <w:t>，如果成功（即，</w:t>
      </w:r>
      <w:r>
        <w:rPr>
          <w:rFonts w:hint="eastAsia"/>
          <w:b/>
          <w:bCs/>
        </w:rPr>
        <w:t>parse()</w:t>
      </w:r>
      <w:r>
        <w:rPr>
          <w:rFonts w:hint="eastAsia"/>
        </w:rPr>
        <w:t>方法返回</w:t>
      </w:r>
      <w:r>
        <w:rPr>
          <w:rFonts w:hint="eastAsia"/>
          <w:b/>
          <w:bCs/>
        </w:rPr>
        <w:t>ParseResult::NoError</w:t>
      </w:r>
      <w:r>
        <w:rPr>
          <w:rFonts w:hint="eastAsia"/>
        </w:rPr>
        <w:t>），将结果</w:t>
      </w:r>
      <w:r>
        <w:rPr>
          <w:rFonts w:hint="eastAsia"/>
          <w:b/>
          <w:bCs/>
        </w:rPr>
        <w:t>InternetDatagram</w:t>
      </w:r>
      <w:r>
        <w:rPr>
          <w:rFonts w:hint="eastAsia"/>
        </w:rPr>
        <w:t>返回给调用者。</w:t>
      </w:r>
    </w:p>
    <w:p>
      <w:pPr>
        <w:numPr>
          <w:ilvl w:val="0"/>
          <w:numId w:val="9"/>
        </w:numPr>
        <w:tabs>
          <w:tab w:val="left" w:pos="845"/>
        </w:tabs>
      </w:pPr>
      <w:r>
        <w:rPr>
          <w:rFonts w:hint="eastAsia"/>
        </w:rPr>
        <w:t>如果入站帧是ARP，将负载解析为</w:t>
      </w:r>
      <w:r>
        <w:rPr>
          <w:rFonts w:hint="eastAsia"/>
          <w:b/>
          <w:bCs/>
        </w:rPr>
        <w:t>ARPMessage</w:t>
      </w:r>
      <w:r>
        <w:rPr>
          <w:rFonts w:hint="eastAsia"/>
        </w:rPr>
        <w:t>。若成功，记住发送者的IP地址和以太网地址之间的映射关系30秒。另外，如果它是一个请求我们的IP地址的ARP请求，发送一个适当的ARP回复。</w:t>
      </w:r>
    </w:p>
    <w:p>
      <w:pPr>
        <w:pStyle w:val="10"/>
        <w:numPr>
          <w:ilvl w:val="0"/>
          <w:numId w:val="7"/>
        </w:numPr>
        <w:tabs>
          <w:tab w:val="left" w:pos="845"/>
        </w:tabs>
        <w:ind w:firstLineChars="0"/>
        <w:rPr>
          <w:rFonts w:ascii="Consolas" w:hAnsi="Consolas"/>
        </w:rPr>
      </w:pPr>
      <w:r>
        <w:rPr>
          <w:rFonts w:ascii="Consolas" w:hAnsi="Consolas"/>
        </w:rPr>
        <w:t>NetworkInterface::tick():</w:t>
      </w:r>
      <w:r>
        <w:rPr>
          <w:rFonts w:hint="eastAsia"/>
        </w:rPr>
        <w:t>此方法在到达时间点时调用，终止已过期的IP到Ethernet的映射。</w:t>
      </w:r>
    </w:p>
    <w:p>
      <w:pPr>
        <w:tabs>
          <w:tab w:val="left" w:pos="845"/>
        </w:tabs>
      </w:pPr>
      <w:r>
        <w:t xml:space="preserve">3. </w:t>
      </w:r>
      <w:r>
        <w:rPr>
          <w:rFonts w:hint="eastAsia"/>
        </w:rPr>
        <w:t>完成代码编写后，你可以运行</w:t>
      </w:r>
      <w:r>
        <w:rPr>
          <w:rFonts w:hint="eastAsia"/>
          <w:b/>
          <w:bCs/>
        </w:rPr>
        <w:t xml:space="preserve">ctest -V -R </w:t>
      </w:r>
      <w:r>
        <w:rPr>
          <w:b/>
          <w:bCs/>
        </w:rPr>
        <w:t>“</w:t>
      </w:r>
      <w:r>
        <w:rPr>
          <w:rFonts w:hint="eastAsia"/>
          <w:b/>
          <w:bCs/>
        </w:rPr>
        <w:t>^arp</w:t>
      </w:r>
      <w:r>
        <w:rPr>
          <w:b/>
          <w:bCs/>
        </w:rPr>
        <w:t>”</w:t>
      </w:r>
      <w:r>
        <w:rPr>
          <w:rFonts w:hint="eastAsia"/>
        </w:rPr>
        <w:t>命令来进行测试。</w:t>
      </w:r>
    </w:p>
    <w:p>
      <w:pPr>
        <w:tabs>
          <w:tab w:val="left" w:pos="845"/>
        </w:tabs>
      </w:pPr>
    </w:p>
    <w:p>
      <w:pPr>
        <w:tabs>
          <w:tab w:val="left" w:pos="845"/>
        </w:tabs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>
        <w:rPr>
          <w:rFonts w:hint="eastAsia" w:asciiTheme="minorEastAsia" w:hAnsiTheme="minorEastAsia" w:eastAsiaTheme="minorEastAsia" w:cstheme="minorEastAsia"/>
          <w:b/>
          <w:bCs/>
        </w:rPr>
        <w:t xml:space="preserve">实现简易路由: </w:t>
      </w:r>
      <w:r>
        <w:rPr>
          <w:rFonts w:hint="eastAsia"/>
          <w:b/>
          <w:bCs/>
        </w:rPr>
        <w:t>文件路径</w:t>
      </w:r>
      <w:r>
        <w:rPr>
          <w:b/>
          <w:bCs/>
          <w:color w:val="FF0000"/>
        </w:rPr>
        <w:t>sponge/libsponge/</w:t>
      </w:r>
      <w:r>
        <w:rPr>
          <w:rFonts w:hint="eastAsia"/>
          <w:b/>
          <w:bCs/>
          <w:color w:val="FF0000"/>
        </w:rPr>
        <w:t>root</w:t>
      </w:r>
      <w:r>
        <w:rPr>
          <w:b/>
          <w:bCs/>
          <w:color w:val="FF0000"/>
        </w:rPr>
        <w:t>.cc</w:t>
      </w:r>
      <w:r>
        <w:rPr>
          <w:rFonts w:hint="eastAsia"/>
          <w:b/>
          <w:bCs/>
        </w:rPr>
        <w:t>。</w:t>
      </w:r>
    </w:p>
    <w:p>
      <w:pPr>
        <w:tabs>
          <w:tab w:val="left" w:pos="845"/>
        </w:tabs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首先你需要阅读下面的内容：</w:t>
      </w:r>
      <w:r>
        <w:fldChar w:fldCharType="begin"/>
      </w:r>
      <w:r>
        <w:instrText xml:space="preserve">HYPERLINK "https://cs144.github.io/doc/lab6/class_router.html"</w:instrText>
      </w:r>
      <w:r>
        <w:fldChar w:fldCharType="separate"/>
      </w:r>
      <w:r>
        <w:rPr>
          <w:rStyle w:val="8"/>
          <w:rFonts w:hint="eastAsia"/>
        </w:rPr>
        <w:t>Router</w:t>
      </w:r>
      <w:r>
        <w:rPr>
          <w:rStyle w:val="9"/>
        </w:rPr>
        <w:fldChar w:fldCharType="end"/>
      </w:r>
      <w:r>
        <w:rPr>
          <w:rFonts w:hint="eastAsia"/>
        </w:rPr>
        <w:t>类的文档。</w:t>
      </w:r>
    </w:p>
    <w:p>
      <w:pPr>
        <w:tabs>
          <w:tab w:val="left" w:pos="845"/>
        </w:tabs>
      </w:pPr>
      <w:r>
        <w:t xml:space="preserve">2. </w:t>
      </w:r>
      <w:r>
        <w:rPr>
          <w:rFonts w:hint="eastAsia"/>
        </w:rPr>
        <w:t>实现</w:t>
      </w:r>
      <w:r>
        <w:rPr>
          <w:rFonts w:hint="eastAsia"/>
          <w:b/>
          <w:bCs/>
        </w:rPr>
        <w:t>router.cc</w:t>
      </w:r>
      <w:r>
        <w:rPr>
          <w:rFonts w:hint="eastAsia"/>
        </w:rPr>
        <w:t>文件中的两个主要方法：</w:t>
      </w:r>
    </w:p>
    <w:p>
      <w:pPr>
        <w:pStyle w:val="10"/>
        <w:numPr>
          <w:ilvl w:val="0"/>
          <w:numId w:val="10"/>
        </w:numPr>
        <w:tabs>
          <w:tab w:val="left" w:pos="845"/>
        </w:tabs>
        <w:ind w:firstLineChars="0"/>
      </w:pPr>
      <w:r>
        <w:rPr>
          <w:rFonts w:ascii="Consolas" w:hAnsi="Consolas"/>
        </w:rPr>
        <w:t>Router::add_route ()</w:t>
      </w:r>
      <w:r>
        <w:rPr>
          <w:rFonts w:hint="eastAsia" w:ascii="Consolas" w:hAnsi="Consolas"/>
        </w:rPr>
        <w:t>：</w:t>
      </w:r>
      <w:r>
        <w:rPr>
          <w:rFonts w:hint="eastAsia"/>
        </w:rPr>
        <w:t>这个方法将路由添加到路由表中，你需要在Router类中添加一个数据结构作为私有成员来存储这些信息，保存路由以备以后使用，即需要修改.</w:t>
      </w:r>
      <w:r>
        <w:t>hh</w:t>
      </w:r>
      <w:r>
        <w:rPr>
          <w:rFonts w:hint="eastAsia"/>
        </w:rPr>
        <w:t>文件。</w:t>
      </w:r>
    </w:p>
    <w:p>
      <w:pPr>
        <w:pStyle w:val="10"/>
        <w:numPr>
          <w:ilvl w:val="0"/>
          <w:numId w:val="10"/>
        </w:numPr>
        <w:tabs>
          <w:tab w:val="left" w:pos="845"/>
        </w:tabs>
        <w:ind w:firstLineChars="0"/>
        <w:rPr>
          <w:rFonts w:ascii="Consolas" w:hAnsi="Consolas"/>
        </w:rPr>
      </w:pPr>
      <w:r>
        <w:rPr>
          <w:rFonts w:ascii="Consolas" w:hAnsi="Consolas"/>
        </w:rPr>
        <w:t>Router::route_one_datagram</w:t>
      </w:r>
      <w:r>
        <w:rPr>
          <w:rFonts w:hint="eastAsia" w:ascii="Consolas" w:hAnsi="Consolas"/>
        </w:rPr>
        <w:t>：</w:t>
      </w:r>
      <w:r>
        <w:rPr>
          <w:rFonts w:hint="eastAsia"/>
        </w:rPr>
        <w:t>此方法需要将一个数据报从适当的接口路由到下一跳，它需要实现IP路由器的“最长前缀匹配”逻辑，以找到最好的路由。</w:t>
      </w:r>
    </w:p>
    <w:p>
      <w:pPr>
        <w:pStyle w:val="10"/>
        <w:numPr>
          <w:ilvl w:val="0"/>
          <w:numId w:val="10"/>
        </w:numPr>
        <w:tabs>
          <w:tab w:val="left" w:pos="845"/>
        </w:tabs>
        <w:ind w:firstLineChars="0"/>
        <w:rPr>
          <w:rFonts w:ascii="Consolas" w:hAnsi="Consolas"/>
        </w:rPr>
      </w:pPr>
      <w:r>
        <w:rPr>
          <w:rFonts w:hint="eastAsia"/>
        </w:rPr>
        <w:t>提示：</w:t>
      </w:r>
    </w:p>
    <w:p>
      <w:pPr>
        <w:numPr>
          <w:ilvl w:val="0"/>
          <w:numId w:val="11"/>
        </w:numPr>
        <w:tabs>
          <w:tab w:val="left" w:pos="845"/>
        </w:tabs>
      </w:pPr>
      <w:r>
        <w:rPr>
          <w:rFonts w:hint="eastAsia"/>
        </w:rPr>
        <w:t>路由器在路由表中查找数据报目的地址匹配的路由，即目的地址的最长</w:t>
      </w:r>
      <w:r>
        <w:rPr>
          <w:rFonts w:hint="eastAsia"/>
          <w:b/>
          <w:bCs/>
        </w:rPr>
        <w:t>prefix_length</w:t>
      </w:r>
      <w:r>
        <w:rPr>
          <w:rFonts w:hint="eastAsia"/>
        </w:rPr>
        <w:t>与</w:t>
      </w:r>
      <w:r>
        <w:rPr>
          <w:rFonts w:hint="eastAsia"/>
          <w:b/>
          <w:bCs/>
        </w:rPr>
        <w:t>route_prefix</w:t>
      </w:r>
      <w:r>
        <w:rPr>
          <w:rFonts w:hint="eastAsia"/>
        </w:rPr>
        <w:t>的最长</w:t>
      </w:r>
      <w:r>
        <w:rPr>
          <w:rFonts w:hint="eastAsia"/>
          <w:b/>
          <w:bCs/>
        </w:rPr>
        <w:t>prefix_length</w:t>
      </w:r>
      <w:r>
        <w:rPr>
          <w:rFonts w:hint="eastAsia"/>
        </w:rPr>
        <w:t>相同。</w:t>
      </w:r>
    </w:p>
    <w:p>
      <w:pPr>
        <w:numPr>
          <w:ilvl w:val="0"/>
          <w:numId w:val="11"/>
        </w:numPr>
        <w:tabs>
          <w:tab w:val="left" w:pos="845"/>
        </w:tabs>
      </w:pPr>
      <w:r>
        <w:rPr>
          <w:rFonts w:hint="eastAsia"/>
        </w:rPr>
        <w:t>在匹配的路由中，路由器选择</w:t>
      </w:r>
      <w:r>
        <w:rPr>
          <w:rFonts w:hint="eastAsia"/>
          <w:b/>
          <w:bCs/>
        </w:rPr>
        <w:t>prefix_length</w:t>
      </w:r>
      <w:r>
        <w:rPr>
          <w:rFonts w:hint="eastAsia"/>
        </w:rPr>
        <w:t>最长的路由。</w:t>
      </w:r>
    </w:p>
    <w:p>
      <w:pPr>
        <w:numPr>
          <w:ilvl w:val="0"/>
          <w:numId w:val="11"/>
        </w:numPr>
        <w:tabs>
          <w:tab w:val="left" w:pos="845"/>
        </w:tabs>
      </w:pPr>
      <w:r>
        <w:rPr>
          <w:rFonts w:hint="eastAsia"/>
        </w:rPr>
        <w:t>如果没有匹配的路由，则丢弃该数据报。</w:t>
      </w:r>
    </w:p>
    <w:p>
      <w:pPr>
        <w:numPr>
          <w:ilvl w:val="0"/>
          <w:numId w:val="11"/>
        </w:numPr>
        <w:tabs>
          <w:tab w:val="left" w:pos="845"/>
        </w:tabs>
      </w:pPr>
      <w:r>
        <w:rPr>
          <w:rFonts w:hint="eastAsia"/>
        </w:rPr>
        <w:t>路由器减少数据报的TTL（存活时间）。如果TTL已经为零，或者在减少之后达到零，路由器应该丢弃数据报。</w:t>
      </w:r>
    </w:p>
    <w:p>
      <w:pPr>
        <w:numPr>
          <w:ilvl w:val="0"/>
          <w:numId w:val="11"/>
        </w:numPr>
        <w:tabs>
          <w:tab w:val="left" w:pos="845"/>
        </w:tabs>
      </w:pPr>
      <w:r>
        <w:rPr>
          <w:rFonts w:hint="eastAsia"/>
        </w:rPr>
        <w:t>否则，路由器将修改后的数据报从接口发送到适当的下一跳（</w:t>
      </w:r>
      <w:r>
        <w:rPr>
          <w:rFonts w:hint="eastAsia"/>
          <w:b/>
          <w:bCs/>
        </w:rPr>
        <w:t>interface(interface_num).send_datagram()</w:t>
      </w:r>
      <w:r>
        <w:rPr>
          <w:rFonts w:hint="eastAsia"/>
        </w:rPr>
        <w:t>）。</w:t>
      </w:r>
    </w:p>
    <w:p>
      <w:pPr>
        <w:tabs>
          <w:tab w:val="left" w:pos="845"/>
        </w:tabs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）完成network interface和router的编写后，运行make check_lab1命令来自动测试本次实验所需实现代码的正确性。</w:t>
      </w:r>
    </w:p>
    <w:p>
      <w:pPr>
        <w:tabs>
          <w:tab w:val="left" w:pos="845"/>
        </w:tabs>
        <w:rPr>
          <w:b/>
          <w:bCs/>
        </w:rPr>
      </w:pPr>
    </w:p>
    <w:p>
      <w:pPr>
        <w:tabs>
          <w:tab w:val="left" w:pos="845"/>
        </w:tabs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4</w:t>
      </w:r>
      <w:r>
        <w:rPr>
          <w:rFonts w:hint="eastAsia"/>
          <w:b/>
          <w:bCs/>
        </w:rPr>
        <w:t>）温馨提示</w:t>
      </w:r>
    </w:p>
    <w:p>
      <w:pPr>
        <w:tabs>
          <w:tab w:val="left" w:pos="845"/>
        </w:tabs>
      </w:pPr>
      <w:r>
        <w:t xml:space="preserve">1. </w:t>
      </w:r>
      <w:r>
        <w:rPr>
          <w:rFonts w:hint="eastAsia"/>
        </w:rPr>
        <w:t>你可能需要将IP地址从32位整数转换为一个地址对象，或是从地址对象转换为32位整数。遇到 这种情况你可以使用</w:t>
      </w:r>
      <w:r>
        <w:rPr>
          <w:rFonts w:hint="eastAsia"/>
          <w:b/>
          <w:bCs/>
        </w:rPr>
        <w:t>Address::from_ipv4_numeric</w:t>
      </w:r>
      <w:r>
        <w:rPr>
          <w:rFonts w:hint="eastAsia"/>
        </w:rPr>
        <w:t>方法以及</w:t>
      </w:r>
      <w:r>
        <w:rPr>
          <w:rFonts w:hint="eastAsia"/>
          <w:b/>
          <w:bCs/>
        </w:rPr>
        <w:t>Address::ipv4_numeric</w:t>
      </w:r>
      <w:r>
        <w:rPr>
          <w:rFonts w:hint="eastAsia"/>
        </w:rPr>
        <w:t>方法解决。</w:t>
      </w:r>
    </w:p>
    <w:p>
      <w:pPr>
        <w:tabs>
          <w:tab w:val="left" w:pos="845"/>
        </w:tabs>
      </w:pP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asciiTheme="minorEastAsia" w:hAnsiTheme="minorEastAsia" w:eastAsiaTheme="minorEastAsia" w:cstheme="minorEastAsia"/>
        </w:rPr>
        <w:t xml:space="preserve">. </w:t>
      </w:r>
      <w:r>
        <w:rPr>
          <w:rFonts w:hint="eastAsia" w:asciiTheme="minorEastAsia" w:hAnsiTheme="minorEastAsia" w:eastAsiaTheme="minorEastAsia" w:cstheme="minorEastAsia"/>
        </w:rPr>
        <w:t>当你在开发代码的时候</w:t>
      </w:r>
      <w:r>
        <w:rPr>
          <w:rFonts w:hint="eastAsia"/>
        </w:rPr>
        <w:t>，可能会遇到无法解决的问题，下面给出解决的办法。</w:t>
      </w:r>
    </w:p>
    <w:p>
      <w:pPr>
        <w:pStyle w:val="10"/>
        <w:numPr>
          <w:ilvl w:val="0"/>
          <w:numId w:val="12"/>
        </w:numPr>
        <w:tabs>
          <w:tab w:val="left" w:pos="845"/>
        </w:tabs>
        <w:ind w:firstLineChars="0"/>
      </w:pPr>
      <w:r>
        <w:rPr>
          <w:rFonts w:hint="eastAsia"/>
        </w:rPr>
        <w:t>运行</w:t>
      </w:r>
      <w:r>
        <w:rPr>
          <w:rFonts w:hint="eastAsia"/>
          <w:b/>
          <w:bCs/>
        </w:rPr>
        <w:t>cmake .. -DCMAKE_BUILD_TYPE=RelASan</w:t>
      </w:r>
      <w:r>
        <w:rPr>
          <w:rFonts w:hint="eastAsia"/>
        </w:rPr>
        <w:t>命令配置build目录，使编译器能够检测内存错误和未定义的行为并给你很好的诊断。</w:t>
      </w:r>
    </w:p>
    <w:p>
      <w:pPr>
        <w:pStyle w:val="10"/>
        <w:numPr>
          <w:ilvl w:val="0"/>
          <w:numId w:val="12"/>
        </w:numPr>
        <w:tabs>
          <w:tab w:val="left" w:pos="845"/>
        </w:tabs>
        <w:ind w:firstLineChars="0"/>
      </w:pPr>
      <w:r>
        <w:rPr>
          <w:rFonts w:hint="eastAsia"/>
        </w:rPr>
        <w:t>你还可以使用valgrind工具。</w:t>
      </w:r>
    </w:p>
    <w:p>
      <w:pPr>
        <w:pStyle w:val="10"/>
        <w:numPr>
          <w:ilvl w:val="0"/>
          <w:numId w:val="12"/>
        </w:numPr>
        <w:tabs>
          <w:tab w:val="left" w:pos="845"/>
        </w:tabs>
        <w:ind w:firstLineChars="0"/>
      </w:pPr>
      <w:r>
        <w:rPr>
          <w:rFonts w:hint="eastAsia"/>
        </w:rPr>
        <w:t>你也可以运行</w:t>
      </w:r>
      <w:r>
        <w:rPr>
          <w:rFonts w:hint="eastAsia"/>
          <w:b/>
          <w:bCs/>
        </w:rPr>
        <w:t>cmake .. -DCMAKE_BUILD_TYPE=Debug</w:t>
      </w:r>
      <w:r>
        <w:rPr>
          <w:rFonts w:hint="eastAsia"/>
        </w:rPr>
        <w:t>命令配置并使用GNU调试器（</w:t>
      </w:r>
      <w:r>
        <w:rPr>
          <w:rFonts w:hint="eastAsia"/>
          <w:b/>
          <w:bCs/>
        </w:rPr>
        <w:t>gdb</w:t>
      </w:r>
      <w:r>
        <w:rPr>
          <w:rFonts w:hint="eastAsia"/>
        </w:rPr>
        <w:t>）。</w:t>
      </w:r>
    </w:p>
    <w:p>
      <w:pPr>
        <w:pStyle w:val="10"/>
        <w:numPr>
          <w:ilvl w:val="0"/>
          <w:numId w:val="12"/>
        </w:numPr>
        <w:tabs>
          <w:tab w:val="left" w:pos="845"/>
        </w:tabs>
        <w:ind w:firstLineChars="0"/>
      </w:pPr>
      <w:r>
        <w:rPr>
          <w:rFonts w:hint="eastAsia"/>
        </w:rPr>
        <w:t>你可以运行</w:t>
      </w:r>
      <w:r>
        <w:rPr>
          <w:rFonts w:hint="eastAsia"/>
          <w:b/>
          <w:bCs/>
        </w:rPr>
        <w:t>make clean</w:t>
      </w:r>
      <w:r>
        <w:rPr>
          <w:rFonts w:hint="eastAsia"/>
        </w:rPr>
        <w:t>和</w:t>
      </w:r>
      <w:r>
        <w:rPr>
          <w:rFonts w:hint="eastAsia"/>
          <w:b/>
          <w:bCs/>
        </w:rPr>
        <w:t>cmake .. -DCMAKE_BUILD_TYPE=Release</w:t>
      </w:r>
      <w:r>
        <w:rPr>
          <w:rFonts w:hint="eastAsia"/>
        </w:rPr>
        <w:t>命令重置构建系统。</w:t>
      </w:r>
    </w:p>
    <w:p>
      <w:pPr>
        <w:pStyle w:val="10"/>
        <w:numPr>
          <w:ilvl w:val="0"/>
          <w:numId w:val="12"/>
        </w:numPr>
        <w:tabs>
          <w:tab w:val="left" w:pos="845"/>
        </w:tabs>
        <w:ind w:firstLineChars="0"/>
      </w:pPr>
      <w:r>
        <w:rPr>
          <w:rFonts w:hint="eastAsia"/>
        </w:rPr>
        <w:t>如果你不知道如何修复遇到的问你题，你可以运行</w:t>
      </w:r>
      <w:r>
        <w:rPr>
          <w:rFonts w:hint="eastAsia"/>
          <w:b/>
          <w:bCs/>
        </w:rPr>
        <w:t>rm -rf build</w:t>
      </w:r>
      <w:r>
        <w:rPr>
          <w:rFonts w:hint="eastAsia"/>
        </w:rPr>
        <w:t>命令删除build目录，创建一个新的build目录并重新运行</w:t>
      </w:r>
      <w:r>
        <w:rPr>
          <w:rFonts w:hint="eastAsia"/>
          <w:b/>
          <w:bCs/>
        </w:rPr>
        <w:t>cmake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..</w:t>
      </w:r>
      <w:r>
        <w:rPr>
          <w:rFonts w:hint="eastAsia"/>
        </w:rPr>
        <w:t>命令。</w:t>
      </w:r>
    </w:p>
    <w:p>
      <w:pPr>
        <w:tabs>
          <w:tab w:val="left" w:pos="845"/>
        </w:tabs>
      </w:pPr>
    </w:p>
    <w:p>
      <w:pPr>
        <w:tabs>
          <w:tab w:val="left" w:pos="845"/>
        </w:tabs>
      </w:pPr>
    </w:p>
    <w:p>
      <w:pPr>
        <w:pStyle w:val="2"/>
        <w:numPr>
          <w:ilvl w:val="0"/>
          <w:numId w:val="2"/>
        </w:numPr>
        <w:ind w:hanging="844"/>
      </w:pPr>
      <w:r>
        <w:rPr>
          <w:rFonts w:hint="eastAsia"/>
        </w:rPr>
        <w:t>实验数据记录和处理</w:t>
      </w:r>
    </w:p>
    <w:p>
      <w:pPr>
        <w:numPr>
          <w:ilvl w:val="0"/>
          <w:numId w:val="13"/>
        </w:numPr>
        <w:spacing w:line="360" w:lineRule="auto"/>
        <w:rPr>
          <w:b/>
          <w:sz w:val="24"/>
        </w:rPr>
      </w:pPr>
      <w:r>
        <w:rPr>
          <w:rFonts w:hint="eastAsia"/>
          <w:szCs w:val="21"/>
        </w:rPr>
        <w:t>实现network interface，即实现ARP协议的关键代码截图</w:t>
      </w:r>
    </w:p>
    <w:p>
      <w:pPr>
        <w:spacing w:line="360" w:lineRule="auto"/>
        <w:ind w:firstLine="482" w:firstLineChars="200"/>
        <w:rPr>
          <w:b/>
          <w:sz w:val="24"/>
        </w:rPr>
      </w:pPr>
    </w:p>
    <w:p>
      <w:pPr>
        <w:numPr>
          <w:ilvl w:val="0"/>
          <w:numId w:val="1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测试ARP协议的运行截图</w:t>
      </w:r>
    </w:p>
    <w:p>
      <w:pPr>
        <w:spacing w:line="360" w:lineRule="auto"/>
        <w:rPr>
          <w:szCs w:val="21"/>
        </w:rPr>
      </w:pPr>
    </w:p>
    <w:p>
      <w:pPr>
        <w:numPr>
          <w:ilvl w:val="0"/>
          <w:numId w:val="1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实现简易路由的关键代码截图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szCs w:val="21"/>
        </w:rPr>
      </w:pPr>
    </w:p>
    <w:p>
      <w:pPr>
        <w:numPr>
          <w:ilvl w:val="0"/>
          <w:numId w:val="1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运行make check_lab1命令的测试结果展示</w:t>
      </w:r>
    </w:p>
    <w:p>
      <w:pPr>
        <w:spacing w:line="360" w:lineRule="auto"/>
        <w:rPr>
          <w:szCs w:val="21"/>
        </w:rPr>
      </w:pPr>
    </w:p>
    <w:p>
      <w:pPr>
        <w:pStyle w:val="2"/>
        <w:numPr>
          <w:ilvl w:val="0"/>
          <w:numId w:val="2"/>
        </w:numPr>
        <w:ind w:hanging="844"/>
      </w:pPr>
      <w:r>
        <w:rPr>
          <w:rFonts w:hint="eastAsia"/>
        </w:rPr>
        <w:t>实验数据记录和处理</w:t>
      </w:r>
    </w:p>
    <w:p>
      <w:pPr>
        <w:numPr>
          <w:ilvl w:val="0"/>
          <w:numId w:val="14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通过代码，请描述network interface是如何发送一个以太网帧的？</w:t>
      </w:r>
    </w:p>
    <w:p>
      <w:pPr>
        <w:spacing w:line="360" w:lineRule="auto"/>
        <w:jc w:val="left"/>
        <w:rPr>
          <w:rFonts w:ascii="宋体" w:hAnsi="宋体"/>
          <w:sz w:val="24"/>
        </w:rPr>
      </w:pPr>
    </w:p>
    <w:p>
      <w:pPr>
        <w:numPr>
          <w:ilvl w:val="0"/>
          <w:numId w:val="14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虽然在此次实验不需要考虑这种情况，但是当network interface发送一个ARP请求后如果没收到一个应答该怎么解决？请思考。</w:t>
      </w:r>
    </w:p>
    <w:p>
      <w:pPr>
        <w:pStyle w:val="10"/>
        <w:ind w:firstLine="480"/>
        <w:rPr>
          <w:rFonts w:ascii="宋体" w:hAnsi="宋体"/>
          <w:sz w:val="24"/>
        </w:rPr>
      </w:pPr>
    </w:p>
    <w:p>
      <w:pPr>
        <w:numPr>
          <w:ilvl w:val="0"/>
          <w:numId w:val="14"/>
        </w:numPr>
        <w:spacing w:line="360" w:lineRule="auto"/>
        <w:jc w:val="left"/>
        <w:rPr>
          <w:szCs w:val="21"/>
        </w:rPr>
      </w:pPr>
      <w:r>
        <w:rPr>
          <w:rFonts w:hint="eastAsia" w:ascii="宋体" w:hAnsi="宋体"/>
          <w:sz w:val="24"/>
        </w:rPr>
        <w:t>请描述一下你为了记录路由表所建立的数据结构？为什么？</w:t>
      </w:r>
    </w:p>
    <w:p>
      <w:pPr>
        <w:spacing w:line="360" w:lineRule="auto"/>
        <w:ind w:firstLine="420" w:firstLineChars="200"/>
        <w:rPr>
          <w:szCs w:val="21"/>
        </w:rPr>
      </w:pPr>
    </w:p>
    <w:p>
      <w:pPr>
        <w:pStyle w:val="2"/>
        <w:numPr>
          <w:ilvl w:val="0"/>
          <w:numId w:val="2"/>
        </w:numPr>
        <w:ind w:hanging="844"/>
      </w:pPr>
      <w:r>
        <w:rPr>
          <w:rFonts w:hint="eastAsia"/>
        </w:rPr>
        <w:t>实验数据记录和处理</w:t>
      </w:r>
    </w:p>
    <w:p>
      <w:pPr>
        <w:tabs>
          <w:tab w:val="left" w:pos="845"/>
        </w:tabs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132A96"/>
    <w:multiLevelType w:val="multilevel"/>
    <w:tmpl w:val="03132A96"/>
    <w:lvl w:ilvl="0" w:tentative="0">
      <w:start w:val="1"/>
      <w:numFmt w:val="bullet"/>
      <w:lvlText w:val=""/>
      <w:lvlJc w:val="left"/>
      <w:pPr>
        <w:ind w:left="8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1">
    <w:nsid w:val="0D29100E"/>
    <w:multiLevelType w:val="multilevel"/>
    <w:tmpl w:val="0D29100E"/>
    <w:lvl w:ilvl="0" w:tentative="0">
      <w:start w:val="1"/>
      <w:numFmt w:val="bullet"/>
      <w:lvlText w:val="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2">
    <w:nsid w:val="0FA30042"/>
    <w:multiLevelType w:val="multilevel"/>
    <w:tmpl w:val="0FA30042"/>
    <w:lvl w:ilvl="0" w:tentative="0">
      <w:start w:val="1"/>
      <w:numFmt w:val="bullet"/>
      <w:lvlText w:val="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284352B0"/>
    <w:multiLevelType w:val="multilevel"/>
    <w:tmpl w:val="284352B0"/>
    <w:lvl w:ilvl="0" w:tentative="0">
      <w:start w:val="1"/>
      <w:numFmt w:val="bullet"/>
      <w:lvlText w:val="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4">
    <w:nsid w:val="2A49716E"/>
    <w:multiLevelType w:val="multilevel"/>
    <w:tmpl w:val="2A49716E"/>
    <w:lvl w:ilvl="0" w:tentative="0">
      <w:start w:val="1"/>
      <w:numFmt w:val="bullet"/>
      <w:lvlText w:val="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5">
    <w:nsid w:val="3BD93B2E"/>
    <w:multiLevelType w:val="multilevel"/>
    <w:tmpl w:val="3BD93B2E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D60193"/>
    <w:multiLevelType w:val="multilevel"/>
    <w:tmpl w:val="44D6019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">
    <w:nsid w:val="45F519A3"/>
    <w:multiLevelType w:val="multilevel"/>
    <w:tmpl w:val="45F519A3"/>
    <w:lvl w:ilvl="0" w:tentative="0">
      <w:start w:val="1"/>
      <w:numFmt w:val="bullet"/>
      <w:lvlText w:val="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8">
    <w:nsid w:val="57883C30"/>
    <w:multiLevelType w:val="multilevel"/>
    <w:tmpl w:val="57883C3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57D6074E"/>
    <w:multiLevelType w:val="multilevel"/>
    <w:tmpl w:val="57D6074E"/>
    <w:lvl w:ilvl="0" w:tentative="0">
      <w:start w:val="1"/>
      <w:numFmt w:val="chineseCountingThousand"/>
      <w:lvlText w:val="%1、"/>
      <w:lvlJc w:val="left"/>
      <w:pPr>
        <w:ind w:left="844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4" w:hanging="420"/>
      </w:pPr>
      <w:rPr>
        <w:rFonts w:hint="default" w:ascii="Wingdings" w:hAnsi="Wingdings"/>
      </w:rPr>
    </w:lvl>
  </w:abstractNum>
  <w:abstractNum w:abstractNumId="10">
    <w:nsid w:val="652A3E13"/>
    <w:multiLevelType w:val="singleLevel"/>
    <w:tmpl w:val="652A3E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0443D7B"/>
    <w:multiLevelType w:val="multilevel"/>
    <w:tmpl w:val="70443D7B"/>
    <w:lvl w:ilvl="0" w:tentative="0">
      <w:start w:val="1"/>
      <w:numFmt w:val="bullet"/>
      <w:lvlText w:val=""/>
      <w:lvlJc w:val="left"/>
      <w:pPr>
        <w:ind w:left="105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7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9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1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73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5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7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9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10" w:hanging="420"/>
      </w:pPr>
      <w:rPr>
        <w:rFonts w:hint="default" w:ascii="Wingdings" w:hAnsi="Wingdings"/>
      </w:rPr>
    </w:lvl>
  </w:abstractNum>
  <w:abstractNum w:abstractNumId="12">
    <w:nsid w:val="73677DF4"/>
    <w:multiLevelType w:val="multilevel"/>
    <w:tmpl w:val="73677DF4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74B21F8A"/>
    <w:multiLevelType w:val="multilevel"/>
    <w:tmpl w:val="74B21F8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0"/>
  </w:num>
  <w:num w:numId="5">
    <w:abstractNumId w:val="11"/>
  </w:num>
  <w:num w:numId="6">
    <w:abstractNumId w:val="2"/>
  </w:num>
  <w:num w:numId="7">
    <w:abstractNumId w:val="12"/>
  </w:num>
  <w:num w:numId="8">
    <w:abstractNumId w:val="1"/>
  </w:num>
  <w:num w:numId="9">
    <w:abstractNumId w:val="4"/>
  </w:num>
  <w:num w:numId="10">
    <w:abstractNumId w:val="6"/>
  </w:num>
  <w:num w:numId="11">
    <w:abstractNumId w:val="3"/>
  </w:num>
  <w:num w:numId="12">
    <w:abstractNumId w:val="7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wOGM3MzYxYWU3NGUyZGU5NTM0NDI5ZGZiNDhjMDYifQ=="/>
  </w:docVars>
  <w:rsids>
    <w:rsidRoot w:val="669F142F"/>
    <w:rsid w:val="00004E67"/>
    <w:rsid w:val="00006130"/>
    <w:rsid w:val="00007847"/>
    <w:rsid w:val="00060E51"/>
    <w:rsid w:val="000C09C4"/>
    <w:rsid w:val="000E2991"/>
    <w:rsid w:val="00150E90"/>
    <w:rsid w:val="001773C9"/>
    <w:rsid w:val="001E231F"/>
    <w:rsid w:val="001E44C4"/>
    <w:rsid w:val="001F27F5"/>
    <w:rsid w:val="001F2DEC"/>
    <w:rsid w:val="00254118"/>
    <w:rsid w:val="0026453C"/>
    <w:rsid w:val="002B580A"/>
    <w:rsid w:val="003F282E"/>
    <w:rsid w:val="00400737"/>
    <w:rsid w:val="00417759"/>
    <w:rsid w:val="00444E57"/>
    <w:rsid w:val="0047138F"/>
    <w:rsid w:val="00484099"/>
    <w:rsid w:val="004B3C99"/>
    <w:rsid w:val="004D0F36"/>
    <w:rsid w:val="00501E2C"/>
    <w:rsid w:val="00503236"/>
    <w:rsid w:val="005106BD"/>
    <w:rsid w:val="005223FB"/>
    <w:rsid w:val="00523E75"/>
    <w:rsid w:val="00537A2A"/>
    <w:rsid w:val="00541FE4"/>
    <w:rsid w:val="005C036E"/>
    <w:rsid w:val="005F1E84"/>
    <w:rsid w:val="00630BF0"/>
    <w:rsid w:val="006749B2"/>
    <w:rsid w:val="006A142A"/>
    <w:rsid w:val="006A586D"/>
    <w:rsid w:val="006C0010"/>
    <w:rsid w:val="006C3F5D"/>
    <w:rsid w:val="006F1381"/>
    <w:rsid w:val="00752842"/>
    <w:rsid w:val="0076619F"/>
    <w:rsid w:val="007737A9"/>
    <w:rsid w:val="007B7BE8"/>
    <w:rsid w:val="007D0F02"/>
    <w:rsid w:val="00806EA3"/>
    <w:rsid w:val="008328C9"/>
    <w:rsid w:val="008339F8"/>
    <w:rsid w:val="00864F94"/>
    <w:rsid w:val="008A0726"/>
    <w:rsid w:val="008C7B67"/>
    <w:rsid w:val="008D055F"/>
    <w:rsid w:val="008D37B7"/>
    <w:rsid w:val="008F63FF"/>
    <w:rsid w:val="00914565"/>
    <w:rsid w:val="0095282B"/>
    <w:rsid w:val="009E0905"/>
    <w:rsid w:val="009F2088"/>
    <w:rsid w:val="00A0428F"/>
    <w:rsid w:val="00A2149D"/>
    <w:rsid w:val="00A607AD"/>
    <w:rsid w:val="00A61D12"/>
    <w:rsid w:val="00A747F5"/>
    <w:rsid w:val="00A77BA0"/>
    <w:rsid w:val="00AD140B"/>
    <w:rsid w:val="00AE6387"/>
    <w:rsid w:val="00B5177B"/>
    <w:rsid w:val="00B91D7A"/>
    <w:rsid w:val="00C00BED"/>
    <w:rsid w:val="00C33E6E"/>
    <w:rsid w:val="00C73467"/>
    <w:rsid w:val="00CB41E7"/>
    <w:rsid w:val="00CF55F8"/>
    <w:rsid w:val="00D46EFD"/>
    <w:rsid w:val="00E008AB"/>
    <w:rsid w:val="00E57656"/>
    <w:rsid w:val="00E66E5C"/>
    <w:rsid w:val="00E7561D"/>
    <w:rsid w:val="00EC18D5"/>
    <w:rsid w:val="00F0669D"/>
    <w:rsid w:val="00F16D86"/>
    <w:rsid w:val="00F4585A"/>
    <w:rsid w:val="00F62D7F"/>
    <w:rsid w:val="00F66F23"/>
    <w:rsid w:val="04025BED"/>
    <w:rsid w:val="082F1D8A"/>
    <w:rsid w:val="153125BB"/>
    <w:rsid w:val="18C70D45"/>
    <w:rsid w:val="1CD51C99"/>
    <w:rsid w:val="21B24356"/>
    <w:rsid w:val="2217240B"/>
    <w:rsid w:val="27EA7B3E"/>
    <w:rsid w:val="298638DC"/>
    <w:rsid w:val="2F2633E1"/>
    <w:rsid w:val="3411035A"/>
    <w:rsid w:val="35E746FA"/>
    <w:rsid w:val="39416C32"/>
    <w:rsid w:val="3A4F601E"/>
    <w:rsid w:val="3CD42104"/>
    <w:rsid w:val="3EEA153B"/>
    <w:rsid w:val="42521DD1"/>
    <w:rsid w:val="440F79CE"/>
    <w:rsid w:val="45D5613B"/>
    <w:rsid w:val="497B1F56"/>
    <w:rsid w:val="534C1D4F"/>
    <w:rsid w:val="543233DE"/>
    <w:rsid w:val="547C7C77"/>
    <w:rsid w:val="564C210C"/>
    <w:rsid w:val="58734710"/>
    <w:rsid w:val="619022B1"/>
    <w:rsid w:val="636522D0"/>
    <w:rsid w:val="669F142F"/>
    <w:rsid w:val="66E648F9"/>
    <w:rsid w:val="693B0DA3"/>
    <w:rsid w:val="6A683065"/>
    <w:rsid w:val="705C4AFE"/>
    <w:rsid w:val="70CC239C"/>
    <w:rsid w:val="744167A1"/>
    <w:rsid w:val="75D466D8"/>
    <w:rsid w:val="776F516F"/>
    <w:rsid w:val="789B6166"/>
    <w:rsid w:val="7B0E49E3"/>
    <w:rsid w:val="7B36639A"/>
    <w:rsid w:val="7FE8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qFormat/>
    <w:uiPriority w:val="11"/>
    <w:pPr>
      <w:spacing w:line="360" w:lineRule="auto"/>
      <w:ind w:left="420" w:leftChars="100" w:right="100" w:rightChars="100"/>
      <w:jc w:val="left"/>
      <w:outlineLvl w:val="1"/>
    </w:pPr>
    <w:rPr>
      <w:rFonts w:ascii="Cambria" w:hAnsi="Cambria"/>
      <w:b/>
      <w:bCs/>
      <w:kern w:val="28"/>
      <w:sz w:val="24"/>
      <w:szCs w:val="32"/>
    </w:rPr>
  </w:style>
  <w:style w:type="character" w:styleId="8">
    <w:name w:val="FollowedHyperlink"/>
    <w:basedOn w:val="7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2">
    <w:name w:val="页脚 字符"/>
    <w:basedOn w:val="7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530</Words>
  <Characters>3024</Characters>
  <Lines>25</Lines>
  <Paragraphs>7</Paragraphs>
  <TotalTime>0</TotalTime>
  <ScaleCrop>false</ScaleCrop>
  <LinksUpToDate>false</LinksUpToDate>
  <CharactersWithSpaces>3547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2022-09-06T03:02:00Z</dcterms:created>
  <dc:creator>qzuser</dc:creator>
  <cp:lastModifiedBy>WPS_1695204101</cp:lastModifiedBy>
  <dcterms:modified xsi:type="dcterms:W3CDTF">2023-12-12T08:50:44Z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CC805CB91D684B0FA878B8F7EC48F570</vt:lpwstr>
  </property>
</Properties>
</file>