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0704" w14:textId="36EF2A11" w:rsidR="00DA0C73" w:rsidRDefault="00DA0C73" w:rsidP="00DA0C73">
      <w:pPr>
        <w:rPr>
          <w:rFonts w:hint="eastAsia"/>
        </w:rPr>
      </w:pPr>
      <w:r>
        <w:rPr>
          <w:bdr w:val="single" w:sz="4" w:space="0" w:color="auto"/>
          <w:shd w:val="pct15" w:color="auto" w:fill="FFFFFF"/>
        </w:rPr>
        <w:t>rest</w:t>
      </w:r>
      <w:r>
        <w:rPr>
          <w:rFonts w:hint="eastAsia"/>
          <w:bdr w:val="single" w:sz="4" w:space="0" w:color="auto"/>
          <w:shd w:val="pct15" w:color="auto" w:fill="FFFFFF"/>
        </w:rPr>
        <w:t>의 의미</w:t>
      </w:r>
    </w:p>
    <w:p w14:paraId="23EFAC10" w14:textId="77D86AA2" w:rsidR="000331F4" w:rsidRDefault="00DA0C73" w:rsidP="00DA0C73">
      <w:r>
        <w:t>HTTP URI(Uniform Resource Identifier)를 통해 자원(Resource)을 명시하고, HTTP Method(POST, GET, PUT, DELETE)를 통해 해당 자원에 대한 CRUD Operation을 적용하는 것을 의미한다.</w:t>
      </w:r>
    </w:p>
    <w:p w14:paraId="388F2795" w14:textId="391F0D59" w:rsidR="00E71BEF" w:rsidRPr="00E71BEF" w:rsidRDefault="00E71BEF" w:rsidP="00E71BEF">
      <w:pPr>
        <w:spacing w:line="240" w:lineRule="auto"/>
        <w:rPr>
          <w:sz w:val="18"/>
          <w:szCs w:val="20"/>
        </w:rPr>
      </w:pPr>
      <w:r w:rsidRPr="00E71BEF">
        <w:rPr>
          <w:rFonts w:hint="eastAsia"/>
          <w:sz w:val="18"/>
          <w:szCs w:val="20"/>
        </w:rPr>
        <w:t xml:space="preserve">장점 </w:t>
      </w:r>
      <w:r w:rsidRPr="00E71BEF">
        <w:rPr>
          <w:sz w:val="18"/>
          <w:szCs w:val="20"/>
        </w:rPr>
        <w:t xml:space="preserve">: </w:t>
      </w:r>
      <w:r>
        <w:rPr>
          <w:sz w:val="18"/>
          <w:szCs w:val="20"/>
        </w:rPr>
        <w:tab/>
      </w:r>
      <w:r w:rsidRPr="00E71BEF">
        <w:rPr>
          <w:sz w:val="18"/>
          <w:szCs w:val="20"/>
        </w:rPr>
        <w:sym w:font="Wingdings" w:char="F0E0"/>
      </w:r>
      <w:r w:rsidRPr="00E71BEF">
        <w:rPr>
          <w:sz w:val="16"/>
          <w:szCs w:val="18"/>
        </w:rPr>
        <w:t>HTTP 프로토콜의 인프라를 그대로 사용하므로 REST API 사용을 위한 별도의 인프라를 구출할 필요가 없다.</w:t>
      </w:r>
    </w:p>
    <w:p w14:paraId="42665B92" w14:textId="4F9A0FB1" w:rsidR="00E71BEF" w:rsidRPr="00E71BEF" w:rsidRDefault="00E71BEF" w:rsidP="00E71BEF">
      <w:pPr>
        <w:spacing w:line="240" w:lineRule="auto"/>
        <w:ind w:firstLine="800"/>
        <w:rPr>
          <w:rFonts w:hint="eastAsia"/>
          <w:sz w:val="16"/>
          <w:szCs w:val="18"/>
        </w:rPr>
      </w:pPr>
      <w:r w:rsidRPr="00E71BEF">
        <w:rPr>
          <w:sz w:val="18"/>
          <w:szCs w:val="20"/>
        </w:rPr>
        <w:sym w:font="Wingdings" w:char="F0E0"/>
      </w:r>
      <w:r w:rsidRPr="00E71BEF">
        <w:rPr>
          <w:sz w:val="16"/>
          <w:szCs w:val="18"/>
        </w:rPr>
        <w:t>HTTP 표준 프로토콜에 따르는 모든 플랫폼에서 사용이 가능하다.</w:t>
      </w:r>
    </w:p>
    <w:p w14:paraId="6BD3BFAF" w14:textId="397843A5" w:rsidR="00E71BEF" w:rsidRPr="00E71BEF" w:rsidRDefault="00E71BEF" w:rsidP="00E71BEF">
      <w:pPr>
        <w:spacing w:line="240" w:lineRule="auto"/>
        <w:ind w:firstLine="800"/>
        <w:rPr>
          <w:sz w:val="16"/>
          <w:szCs w:val="18"/>
        </w:rPr>
      </w:pPr>
      <w:r w:rsidRPr="00E71BEF">
        <w:rPr>
          <w:sz w:val="16"/>
          <w:szCs w:val="18"/>
        </w:rPr>
        <w:sym w:font="Wingdings" w:char="F0E0"/>
      </w:r>
      <w:r w:rsidRPr="00E71BEF">
        <w:rPr>
          <w:sz w:val="16"/>
          <w:szCs w:val="18"/>
        </w:rPr>
        <w:t>REST API 메시지가 의도하는 바를 명확하게 나타내므로 의도하는 바를 쉽게 파악할 수 있다.</w:t>
      </w:r>
    </w:p>
    <w:p w14:paraId="356DA000" w14:textId="4650947C" w:rsidR="00E71BEF" w:rsidRPr="00E71BEF" w:rsidRDefault="00E71BEF" w:rsidP="00E71BEF">
      <w:pPr>
        <w:spacing w:line="240" w:lineRule="auto"/>
        <w:ind w:firstLine="800"/>
        <w:rPr>
          <w:sz w:val="16"/>
          <w:szCs w:val="18"/>
        </w:rPr>
      </w:pPr>
      <w:r w:rsidRPr="00E71BEF">
        <w:rPr>
          <w:sz w:val="16"/>
          <w:szCs w:val="18"/>
        </w:rPr>
        <w:sym w:font="Wingdings" w:char="F0E0"/>
      </w:r>
      <w:r w:rsidRPr="00E71BEF">
        <w:rPr>
          <w:rFonts w:hint="eastAsia"/>
          <w:sz w:val="16"/>
          <w:szCs w:val="18"/>
        </w:rPr>
        <w:t>여러가지</w:t>
      </w:r>
      <w:r w:rsidRPr="00E71BEF">
        <w:rPr>
          <w:sz w:val="16"/>
          <w:szCs w:val="18"/>
        </w:rPr>
        <w:t xml:space="preserve"> 서비스 디자인에서 생길 수 있는 문제를 최소화한다.</w:t>
      </w:r>
    </w:p>
    <w:p w14:paraId="499FEA8E" w14:textId="3DCE6794" w:rsidR="00E71BEF" w:rsidRDefault="00E71BEF" w:rsidP="00E71BEF">
      <w:pPr>
        <w:spacing w:line="240" w:lineRule="auto"/>
        <w:ind w:firstLine="800"/>
        <w:rPr>
          <w:sz w:val="16"/>
          <w:szCs w:val="18"/>
        </w:rPr>
      </w:pPr>
      <w:r w:rsidRPr="00E71BEF">
        <w:rPr>
          <w:sz w:val="16"/>
          <w:szCs w:val="18"/>
        </w:rPr>
        <w:sym w:font="Wingdings" w:char="F0E0"/>
      </w:r>
      <w:r w:rsidRPr="00E71BEF">
        <w:rPr>
          <w:rFonts w:hint="eastAsia"/>
          <w:sz w:val="16"/>
          <w:szCs w:val="18"/>
        </w:rPr>
        <w:t>서버와</w:t>
      </w:r>
      <w:r w:rsidRPr="00E71BEF">
        <w:rPr>
          <w:sz w:val="16"/>
          <w:szCs w:val="18"/>
        </w:rPr>
        <w:t xml:space="preserve"> 클라이언트의 역할을 명확하게 분리한다.</w:t>
      </w:r>
    </w:p>
    <w:p w14:paraId="2E89A065" w14:textId="1A76BAF2" w:rsidR="00E71BEF" w:rsidRDefault="00E71BEF" w:rsidP="00E71BEF">
      <w:pPr>
        <w:spacing w:line="240" w:lineRule="auto"/>
        <w:ind w:left="800"/>
        <w:rPr>
          <w:sz w:val="16"/>
          <w:szCs w:val="18"/>
        </w:rPr>
      </w:pPr>
      <w:r w:rsidRPr="00E71BEF">
        <w:rPr>
          <w:sz w:val="16"/>
          <w:szCs w:val="18"/>
        </w:rPr>
        <w:sym w:font="Wingdings" w:char="F0E0"/>
      </w:r>
      <w:r w:rsidRPr="00E71BEF">
        <w:rPr>
          <w:rFonts w:hint="eastAsia"/>
          <w:sz w:val="16"/>
          <w:szCs w:val="18"/>
        </w:rPr>
        <w:t>최근의</w:t>
      </w:r>
      <w:r w:rsidRPr="00E71BEF">
        <w:rPr>
          <w:sz w:val="16"/>
          <w:szCs w:val="18"/>
        </w:rPr>
        <w:t xml:space="preserve"> 서버 프로그램은 다양한 브라우저와 안드로이폰, 아이폰과 같은 모바일 디바이스에서도 통신을 할 수 있어야 </w:t>
      </w:r>
      <w:r>
        <w:rPr>
          <w:rFonts w:hint="eastAsia"/>
          <w:sz w:val="16"/>
          <w:szCs w:val="18"/>
        </w:rPr>
        <w:t>하기 때문이다.</w:t>
      </w:r>
    </w:p>
    <w:p w14:paraId="57EE8C29" w14:textId="3FA6A465" w:rsidR="00E71BEF" w:rsidRDefault="00E71BEF" w:rsidP="00E71BEF">
      <w:pPr>
        <w:spacing w:line="240" w:lineRule="auto"/>
        <w:rPr>
          <w:sz w:val="16"/>
          <w:szCs w:val="18"/>
        </w:rPr>
      </w:pPr>
      <w:r>
        <w:rPr>
          <w:sz w:val="16"/>
          <w:szCs w:val="18"/>
        </w:rPr>
        <w:t xml:space="preserve">REST </w:t>
      </w:r>
      <w:r>
        <w:rPr>
          <w:rFonts w:hint="eastAsia"/>
          <w:sz w:val="16"/>
          <w:szCs w:val="18"/>
        </w:rPr>
        <w:t xml:space="preserve">구성 요소 </w:t>
      </w:r>
      <w:r>
        <w:rPr>
          <w:sz w:val="16"/>
          <w:szCs w:val="18"/>
        </w:rPr>
        <w:t xml:space="preserve">: </w:t>
      </w:r>
      <w:r>
        <w:rPr>
          <w:rFonts w:hint="eastAsia"/>
          <w:sz w:val="16"/>
          <w:szCs w:val="18"/>
        </w:rPr>
        <w:t>자원(</w:t>
      </w:r>
      <w:r>
        <w:rPr>
          <w:sz w:val="16"/>
          <w:szCs w:val="18"/>
        </w:rPr>
        <w:t xml:space="preserve">URI), </w:t>
      </w:r>
      <w:r>
        <w:rPr>
          <w:rFonts w:hint="eastAsia"/>
          <w:sz w:val="16"/>
          <w:szCs w:val="18"/>
        </w:rPr>
        <w:t>행위(</w:t>
      </w:r>
      <w:r>
        <w:rPr>
          <w:sz w:val="16"/>
          <w:szCs w:val="18"/>
        </w:rPr>
        <w:t xml:space="preserve">GET,POST ...), </w:t>
      </w:r>
      <w:r>
        <w:rPr>
          <w:rFonts w:hint="eastAsia"/>
          <w:sz w:val="16"/>
          <w:szCs w:val="18"/>
        </w:rPr>
        <w:t>표현(</w:t>
      </w:r>
      <w:r>
        <w:rPr>
          <w:sz w:val="16"/>
          <w:szCs w:val="18"/>
        </w:rPr>
        <w:t>JSON, HTML, XML ..)</w:t>
      </w:r>
    </w:p>
    <w:p w14:paraId="76FD8477" w14:textId="76CFB7E6" w:rsidR="005948E8" w:rsidRDefault="005948E8" w:rsidP="00E71BEF">
      <w:pPr>
        <w:spacing w:line="240" w:lineRule="auto"/>
        <w:rPr>
          <w:sz w:val="16"/>
          <w:szCs w:val="18"/>
        </w:rPr>
      </w:pPr>
    </w:p>
    <w:p w14:paraId="5DCBE791" w14:textId="0B096AF1" w:rsidR="005948E8" w:rsidRPr="005948E8" w:rsidRDefault="005948E8" w:rsidP="005948E8">
      <w:pPr>
        <w:spacing w:line="240" w:lineRule="auto"/>
        <w:rPr>
          <w:sz w:val="16"/>
          <w:szCs w:val="18"/>
          <w:shd w:val="pct15" w:color="auto" w:fill="FFFFFF"/>
        </w:rPr>
      </w:pPr>
      <w:r w:rsidRPr="005948E8">
        <w:rPr>
          <w:sz w:val="16"/>
          <w:szCs w:val="18"/>
          <w:bdr w:val="single" w:sz="4" w:space="0" w:color="auto"/>
          <w:shd w:val="pct15" w:color="auto" w:fill="FFFFFF"/>
        </w:rPr>
        <w:t>API</w:t>
      </w:r>
      <w:r w:rsidRPr="005948E8">
        <w:rPr>
          <w:sz w:val="16"/>
          <w:szCs w:val="18"/>
          <w:shd w:val="pct15" w:color="auto" w:fill="FFFFFF"/>
        </w:rPr>
        <w:t>(Application Programming Interface)란</w:t>
      </w:r>
      <w:r w:rsidRPr="005948E8">
        <w:rPr>
          <w:rFonts w:hint="eastAsia"/>
          <w:sz w:val="16"/>
          <w:szCs w:val="18"/>
          <w:shd w:val="pct15" w:color="auto" w:fill="FFFFFF"/>
        </w:rPr>
        <w:t>?</w:t>
      </w:r>
    </w:p>
    <w:p w14:paraId="21A5D10D" w14:textId="40D0EAE9" w:rsidR="00E71BEF" w:rsidRPr="005948E8" w:rsidRDefault="005948E8" w:rsidP="005948E8">
      <w:pPr>
        <w:spacing w:line="240" w:lineRule="auto"/>
        <w:rPr>
          <w:rFonts w:hint="eastAsia"/>
          <w:sz w:val="16"/>
          <w:szCs w:val="18"/>
        </w:rPr>
      </w:pPr>
      <w:r w:rsidRPr="005948E8">
        <w:rPr>
          <w:rFonts w:hint="eastAsia"/>
          <w:sz w:val="16"/>
          <w:szCs w:val="18"/>
        </w:rPr>
        <w:t>데이터와</w:t>
      </w:r>
      <w:r w:rsidRPr="005948E8">
        <w:rPr>
          <w:sz w:val="16"/>
          <w:szCs w:val="18"/>
        </w:rPr>
        <w:t xml:space="preserve"> 기능의 집합을 제공하여 컴퓨터 프로그램간 상호작용을 촉진하며, 서로 정보를 교환가능 하도록 하는 것</w:t>
      </w:r>
      <w:r>
        <w:rPr>
          <w:rFonts w:hint="eastAsia"/>
          <w:sz w:val="16"/>
          <w:szCs w:val="18"/>
        </w:rPr>
        <w:t>(</w:t>
      </w:r>
      <w:r>
        <w:rPr>
          <w:sz w:val="16"/>
          <w:szCs w:val="18"/>
        </w:rPr>
        <w:t>+rest)</w:t>
      </w:r>
    </w:p>
    <w:sectPr w:rsidR="00E71BEF" w:rsidRPr="00594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2C76"/>
    <w:rsid w:val="000331F4"/>
    <w:rsid w:val="005948E8"/>
    <w:rsid w:val="00A82C76"/>
    <w:rsid w:val="00DA0C73"/>
    <w:rsid w:val="00E7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E67A"/>
  <w15:chartTrackingRefBased/>
  <w15:docId w15:val="{20BB66C6-1BF6-4E82-B9C4-9B9546E6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EA09B-2369-433F-9F55-AE18AD93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송인서</dc:creator>
  <cp:keywords/>
  <dc:description/>
  <cp:lastModifiedBy>송인서</cp:lastModifiedBy>
  <cp:revision>3</cp:revision>
  <dcterms:created xsi:type="dcterms:W3CDTF">2022-03-07T11:53:00Z</dcterms:created>
  <dcterms:modified xsi:type="dcterms:W3CDTF">2022-03-07T12:02:00Z</dcterms:modified>
</cp:coreProperties>
</file>