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Test Hợp đồng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HD-20260907-000036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07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contract-test@example.local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07 tháng 09 năm 2026 đến Ngày 09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733.333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trăm ba mươi ba nghìn ba trăm ba mươi ba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666.666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733.333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733.333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nội dung 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olololol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tiêu đề 3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4.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h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