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C26D" w14:textId="77777777" w:rsidR="0056249C" w:rsidRPr="0056249C" w:rsidRDefault="0056249C" w:rsidP="00494C21">
      <w:pPr>
        <w:jc w:val="center"/>
        <w:rPr>
          <w:b/>
          <w:sz w:val="36"/>
          <w:szCs w:val="36"/>
        </w:rPr>
      </w:pPr>
    </w:p>
    <w:p w14:paraId="1BF0791C" w14:textId="77777777" w:rsidR="00BC3395" w:rsidRPr="0056249C" w:rsidRDefault="00494C21" w:rsidP="00494C21">
      <w:pPr>
        <w:jc w:val="center"/>
        <w:rPr>
          <w:b/>
          <w:sz w:val="44"/>
          <w:szCs w:val="44"/>
        </w:rPr>
      </w:pPr>
      <w:r w:rsidRPr="0056249C">
        <w:rPr>
          <w:rFonts w:hint="eastAsia"/>
          <w:b/>
          <w:sz w:val="44"/>
          <w:szCs w:val="44"/>
        </w:rPr>
        <w:t>本科毕业生图书馆手续受理单</w:t>
      </w:r>
    </w:p>
    <w:p w14:paraId="7362F2C6" w14:textId="77777777" w:rsidR="00494C21" w:rsidRPr="00494C21" w:rsidRDefault="00494C21" w:rsidP="00494C21">
      <w:pPr>
        <w:jc w:val="center"/>
        <w:rPr>
          <w:b/>
          <w:sz w:val="52"/>
          <w:szCs w:val="52"/>
        </w:rPr>
      </w:pPr>
    </w:p>
    <w:tbl>
      <w:tblPr>
        <w:tblStyle w:val="a3"/>
        <w:tblW w:w="8922" w:type="dxa"/>
        <w:tblLook w:val="04A0" w:firstRow="1" w:lastRow="0" w:firstColumn="1" w:lastColumn="0" w:noHBand="0" w:noVBand="1"/>
      </w:tblPr>
      <w:tblGrid>
        <w:gridCol w:w="3652"/>
        <w:gridCol w:w="2777"/>
        <w:gridCol w:w="2493"/>
      </w:tblGrid>
      <w:tr w:rsidR="00494C21" w:rsidRPr="0056249C" w14:paraId="28107F31" w14:textId="77777777" w:rsidTr="00750391">
        <w:trPr>
          <w:trHeight w:val="841"/>
        </w:trPr>
        <w:tc>
          <w:tcPr>
            <w:tcW w:w="3652" w:type="dxa"/>
            <w:vAlign w:val="center"/>
          </w:tcPr>
          <w:p w14:paraId="36087A56" w14:textId="77777777" w:rsidR="00494C21" w:rsidRPr="0056249C" w:rsidRDefault="00494C21" w:rsidP="00494C21">
            <w:pPr>
              <w:jc w:val="center"/>
              <w:rPr>
                <w:b/>
                <w:sz w:val="30"/>
                <w:szCs w:val="30"/>
              </w:rPr>
            </w:pPr>
            <w:r w:rsidRPr="0056249C">
              <w:rPr>
                <w:rFonts w:hint="eastAsia"/>
                <w:b/>
                <w:sz w:val="30"/>
                <w:szCs w:val="30"/>
              </w:rPr>
              <w:t>学院（部）</w:t>
            </w:r>
          </w:p>
        </w:tc>
        <w:tc>
          <w:tcPr>
            <w:tcW w:w="2777" w:type="dxa"/>
            <w:vAlign w:val="center"/>
          </w:tcPr>
          <w:p w14:paraId="7E49F800" w14:textId="77777777" w:rsidR="00494C21" w:rsidRPr="0056249C" w:rsidRDefault="00494C21" w:rsidP="00494C21">
            <w:pPr>
              <w:jc w:val="center"/>
              <w:rPr>
                <w:b/>
                <w:sz w:val="30"/>
                <w:szCs w:val="30"/>
              </w:rPr>
            </w:pPr>
            <w:r w:rsidRPr="0056249C">
              <w:rPr>
                <w:rFonts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2493" w:type="dxa"/>
            <w:vAlign w:val="center"/>
          </w:tcPr>
          <w:p w14:paraId="76BC1221" w14:textId="77777777" w:rsidR="00494C21" w:rsidRPr="0056249C" w:rsidRDefault="00494C21" w:rsidP="00494C21">
            <w:pPr>
              <w:jc w:val="center"/>
              <w:rPr>
                <w:b/>
                <w:sz w:val="30"/>
                <w:szCs w:val="30"/>
              </w:rPr>
            </w:pPr>
            <w:r w:rsidRPr="0056249C">
              <w:rPr>
                <w:rFonts w:hint="eastAsia"/>
                <w:b/>
                <w:sz w:val="30"/>
                <w:szCs w:val="30"/>
              </w:rPr>
              <w:t>学号</w:t>
            </w:r>
          </w:p>
        </w:tc>
      </w:tr>
      <w:tr w:rsidR="00750391" w:rsidRPr="0056249C" w14:paraId="3ACF60AA" w14:textId="77777777" w:rsidTr="00750391">
        <w:trPr>
          <w:trHeight w:val="841"/>
        </w:trPr>
        <w:tc>
          <w:tcPr>
            <w:tcW w:w="3652" w:type="dxa"/>
            <w:vAlign w:val="center"/>
          </w:tcPr>
          <w:p w14:paraId="1BEC3061" w14:textId="77777777" w:rsidR="00750391" w:rsidRPr="0056249C" w:rsidRDefault="00750391" w:rsidP="00494C2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777" w:type="dxa"/>
            <w:vAlign w:val="center"/>
          </w:tcPr>
          <w:p w14:paraId="4F08A7D8" w14:textId="77777777" w:rsidR="00750391" w:rsidRPr="0056249C" w:rsidRDefault="00750391" w:rsidP="00494C2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93" w:type="dxa"/>
            <w:vAlign w:val="center"/>
          </w:tcPr>
          <w:p w14:paraId="1A1BE290" w14:textId="77777777" w:rsidR="00750391" w:rsidRPr="0056249C" w:rsidRDefault="00750391" w:rsidP="00494C21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94C21" w:rsidRPr="0056249C" w14:paraId="60A54181" w14:textId="77777777" w:rsidTr="00750391">
        <w:trPr>
          <w:trHeight w:val="1375"/>
        </w:trPr>
        <w:tc>
          <w:tcPr>
            <w:tcW w:w="3652" w:type="dxa"/>
            <w:vAlign w:val="center"/>
          </w:tcPr>
          <w:p w14:paraId="40BC35FF" w14:textId="77777777" w:rsidR="00494C21" w:rsidRPr="0056249C" w:rsidRDefault="00494C21" w:rsidP="00494C21">
            <w:pPr>
              <w:jc w:val="center"/>
              <w:rPr>
                <w:b/>
                <w:sz w:val="30"/>
                <w:szCs w:val="30"/>
              </w:rPr>
            </w:pPr>
            <w:r w:rsidRPr="0056249C">
              <w:rPr>
                <w:rFonts w:hint="eastAsia"/>
                <w:b/>
                <w:sz w:val="30"/>
                <w:szCs w:val="30"/>
              </w:rPr>
              <w:t>图书馆</w:t>
            </w:r>
          </w:p>
        </w:tc>
        <w:tc>
          <w:tcPr>
            <w:tcW w:w="5270" w:type="dxa"/>
            <w:gridSpan w:val="2"/>
            <w:vAlign w:val="center"/>
          </w:tcPr>
          <w:p w14:paraId="0F70421E" w14:textId="77777777" w:rsidR="00494C21" w:rsidRPr="0056249C" w:rsidRDefault="00494C21" w:rsidP="00494C21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3ECECC14" w14:textId="77777777" w:rsidR="00494C21" w:rsidRPr="0056249C" w:rsidRDefault="00494C21">
      <w:pPr>
        <w:rPr>
          <w:b/>
        </w:rPr>
      </w:pPr>
    </w:p>
    <w:p w14:paraId="1E77E96B" w14:textId="77777777" w:rsidR="00750391" w:rsidRPr="007B78BB" w:rsidRDefault="00750391" w:rsidP="007B78BB">
      <w:pPr>
        <w:spacing w:line="500" w:lineRule="exact"/>
        <w:rPr>
          <w:sz w:val="24"/>
          <w:szCs w:val="24"/>
        </w:rPr>
      </w:pPr>
      <w:r w:rsidRPr="007B78BB">
        <w:rPr>
          <w:rFonts w:hint="eastAsia"/>
          <w:b/>
          <w:sz w:val="24"/>
          <w:szCs w:val="24"/>
        </w:rPr>
        <w:t>注</w:t>
      </w:r>
      <w:r w:rsidRPr="007B78BB">
        <w:rPr>
          <w:rFonts w:hint="eastAsia"/>
          <w:sz w:val="24"/>
          <w:szCs w:val="24"/>
        </w:rPr>
        <w:t>：</w:t>
      </w:r>
      <w:r w:rsidRPr="007B78BB">
        <w:rPr>
          <w:rFonts w:hint="eastAsia"/>
          <w:sz w:val="24"/>
          <w:szCs w:val="24"/>
        </w:rPr>
        <w:t>1</w:t>
      </w:r>
      <w:r w:rsidR="007B78BB">
        <w:rPr>
          <w:rFonts w:hint="eastAsia"/>
          <w:sz w:val="24"/>
          <w:szCs w:val="24"/>
        </w:rPr>
        <w:t>、</w:t>
      </w:r>
      <w:r w:rsidR="00F47BAE" w:rsidRPr="007B78BB">
        <w:rPr>
          <w:rFonts w:hint="eastAsia"/>
          <w:sz w:val="24"/>
          <w:szCs w:val="24"/>
        </w:rPr>
        <w:t>读者应</w:t>
      </w:r>
      <w:r w:rsidR="0056249C" w:rsidRPr="007B78BB">
        <w:rPr>
          <w:rFonts w:hint="eastAsia"/>
          <w:sz w:val="24"/>
          <w:szCs w:val="24"/>
        </w:rPr>
        <w:t>还</w:t>
      </w:r>
      <w:r w:rsidR="00F47BAE" w:rsidRPr="007B78BB">
        <w:rPr>
          <w:rFonts w:hint="eastAsia"/>
          <w:sz w:val="24"/>
          <w:szCs w:val="24"/>
        </w:rPr>
        <w:t>清</w:t>
      </w:r>
      <w:r w:rsidR="0056249C" w:rsidRPr="007B78BB">
        <w:rPr>
          <w:rFonts w:hint="eastAsia"/>
          <w:sz w:val="24"/>
          <w:szCs w:val="24"/>
        </w:rPr>
        <w:t>所借图书；</w:t>
      </w:r>
    </w:p>
    <w:p w14:paraId="794272A7" w14:textId="77777777" w:rsidR="0056249C" w:rsidRPr="007B78BB" w:rsidRDefault="0056249C" w:rsidP="007B78BB">
      <w:pPr>
        <w:spacing w:line="500" w:lineRule="exact"/>
        <w:ind w:leftChars="228" w:left="839" w:hangingChars="150" w:hanging="360"/>
        <w:rPr>
          <w:sz w:val="24"/>
          <w:szCs w:val="24"/>
        </w:rPr>
      </w:pPr>
      <w:r w:rsidRPr="007B78BB">
        <w:rPr>
          <w:rFonts w:hint="eastAsia"/>
          <w:sz w:val="24"/>
          <w:szCs w:val="24"/>
        </w:rPr>
        <w:t>2</w:t>
      </w:r>
      <w:r w:rsidR="007B78BB">
        <w:rPr>
          <w:rFonts w:hint="eastAsia"/>
          <w:sz w:val="24"/>
          <w:szCs w:val="24"/>
        </w:rPr>
        <w:t>、</w:t>
      </w:r>
      <w:r w:rsidRPr="007B78BB">
        <w:rPr>
          <w:rFonts w:hint="eastAsia"/>
          <w:sz w:val="24"/>
          <w:szCs w:val="24"/>
        </w:rPr>
        <w:t>丢失图书的读者</w:t>
      </w:r>
      <w:r w:rsidR="00FC1EF4" w:rsidRPr="007B78BB">
        <w:rPr>
          <w:rFonts w:hint="eastAsia"/>
          <w:sz w:val="24"/>
          <w:szCs w:val="24"/>
        </w:rPr>
        <w:t>，</w:t>
      </w:r>
      <w:r w:rsidRPr="007B78BB">
        <w:rPr>
          <w:rFonts w:hint="eastAsia"/>
          <w:sz w:val="24"/>
          <w:szCs w:val="24"/>
        </w:rPr>
        <w:t>本部</w:t>
      </w:r>
      <w:r w:rsidR="00F47BAE" w:rsidRPr="007B78BB">
        <w:rPr>
          <w:rFonts w:hint="eastAsia"/>
          <w:sz w:val="24"/>
          <w:szCs w:val="24"/>
        </w:rPr>
        <w:t>校区请到</w:t>
      </w:r>
      <w:r w:rsidRPr="007B78BB">
        <w:rPr>
          <w:rFonts w:hint="eastAsia"/>
          <w:sz w:val="24"/>
          <w:szCs w:val="24"/>
        </w:rPr>
        <w:t>304</w:t>
      </w:r>
      <w:r w:rsidR="00F47BAE" w:rsidRPr="007B78BB">
        <w:rPr>
          <w:rFonts w:hint="eastAsia"/>
          <w:sz w:val="24"/>
          <w:szCs w:val="24"/>
        </w:rPr>
        <w:t>室</w:t>
      </w:r>
      <w:r w:rsidRPr="007B78BB">
        <w:rPr>
          <w:rFonts w:hint="eastAsia"/>
          <w:sz w:val="24"/>
          <w:szCs w:val="24"/>
        </w:rPr>
        <w:t>办理；净月</w:t>
      </w:r>
      <w:r w:rsidR="00F47BAE" w:rsidRPr="007B78BB">
        <w:rPr>
          <w:rFonts w:hint="eastAsia"/>
          <w:sz w:val="24"/>
          <w:szCs w:val="24"/>
        </w:rPr>
        <w:t>校区</w:t>
      </w:r>
      <w:r w:rsidR="009C6876" w:rsidRPr="007B78BB">
        <w:rPr>
          <w:rFonts w:hint="eastAsia"/>
          <w:sz w:val="24"/>
          <w:szCs w:val="24"/>
        </w:rPr>
        <w:t>请到二楼总服务台</w:t>
      </w:r>
      <w:r w:rsidR="00F47BAE" w:rsidRPr="007B78BB">
        <w:rPr>
          <w:rFonts w:hint="eastAsia"/>
          <w:sz w:val="24"/>
          <w:szCs w:val="24"/>
        </w:rPr>
        <w:t>办理</w:t>
      </w:r>
      <w:r w:rsidR="009C6876" w:rsidRPr="007B78BB">
        <w:rPr>
          <w:rFonts w:hint="eastAsia"/>
          <w:sz w:val="24"/>
          <w:szCs w:val="24"/>
        </w:rPr>
        <w:t>；</w:t>
      </w:r>
    </w:p>
    <w:p w14:paraId="05356722" w14:textId="77777777" w:rsidR="0056249C" w:rsidRPr="007B78BB" w:rsidRDefault="0056249C" w:rsidP="007B78BB">
      <w:pPr>
        <w:spacing w:line="500" w:lineRule="exact"/>
        <w:ind w:firstLineChars="200" w:firstLine="480"/>
        <w:rPr>
          <w:sz w:val="24"/>
          <w:szCs w:val="24"/>
        </w:rPr>
      </w:pPr>
      <w:r w:rsidRPr="007B78BB">
        <w:rPr>
          <w:rFonts w:hint="eastAsia"/>
          <w:sz w:val="24"/>
          <w:szCs w:val="24"/>
        </w:rPr>
        <w:t>3</w:t>
      </w:r>
      <w:r w:rsidR="007B78BB">
        <w:rPr>
          <w:rFonts w:hint="eastAsia"/>
          <w:sz w:val="24"/>
          <w:szCs w:val="24"/>
        </w:rPr>
        <w:t>、</w:t>
      </w:r>
      <w:r w:rsidRPr="007B78BB">
        <w:rPr>
          <w:rFonts w:hint="eastAsia"/>
          <w:sz w:val="24"/>
          <w:szCs w:val="24"/>
        </w:rPr>
        <w:t>图书超期、电子阅览室等费用请到自助设备</w:t>
      </w:r>
      <w:r w:rsidR="00F47BAE" w:rsidRPr="007B78BB">
        <w:rPr>
          <w:rFonts w:hint="eastAsia"/>
          <w:sz w:val="24"/>
          <w:szCs w:val="24"/>
        </w:rPr>
        <w:t>进行</w:t>
      </w:r>
      <w:r w:rsidRPr="007B78BB">
        <w:rPr>
          <w:rFonts w:hint="eastAsia"/>
          <w:sz w:val="24"/>
          <w:szCs w:val="24"/>
        </w:rPr>
        <w:t>办理</w:t>
      </w:r>
      <w:r w:rsidR="00FC1EF4" w:rsidRPr="007B78BB">
        <w:rPr>
          <w:rFonts w:hint="eastAsia"/>
          <w:sz w:val="24"/>
          <w:szCs w:val="24"/>
        </w:rPr>
        <w:t>；</w:t>
      </w:r>
    </w:p>
    <w:p w14:paraId="6CC23D92" w14:textId="77777777" w:rsidR="0056249C" w:rsidRPr="0056249C" w:rsidRDefault="0056249C" w:rsidP="007B78BB">
      <w:pPr>
        <w:spacing w:line="500" w:lineRule="exact"/>
        <w:ind w:leftChars="240" w:left="864" w:hangingChars="150" w:hanging="360"/>
        <w:rPr>
          <w:sz w:val="28"/>
          <w:szCs w:val="28"/>
        </w:rPr>
      </w:pPr>
      <w:r w:rsidRPr="007B78BB">
        <w:rPr>
          <w:rFonts w:hint="eastAsia"/>
          <w:sz w:val="24"/>
          <w:szCs w:val="24"/>
        </w:rPr>
        <w:t>4</w:t>
      </w:r>
      <w:r w:rsidR="007B78BB">
        <w:rPr>
          <w:rFonts w:hint="eastAsia"/>
          <w:sz w:val="24"/>
          <w:szCs w:val="24"/>
        </w:rPr>
        <w:t>、</w:t>
      </w:r>
      <w:r w:rsidRPr="007B78BB">
        <w:rPr>
          <w:rFonts w:hint="eastAsia"/>
          <w:sz w:val="24"/>
          <w:szCs w:val="24"/>
        </w:rPr>
        <w:t>电子阅览室剩余自费机时</w:t>
      </w:r>
      <w:r w:rsidR="00F47BAE" w:rsidRPr="007B78BB">
        <w:rPr>
          <w:rFonts w:hint="eastAsia"/>
          <w:sz w:val="24"/>
          <w:szCs w:val="24"/>
        </w:rPr>
        <w:t>，</w:t>
      </w:r>
      <w:r w:rsidRPr="007B78BB">
        <w:rPr>
          <w:rFonts w:hint="eastAsia"/>
          <w:sz w:val="24"/>
          <w:szCs w:val="24"/>
        </w:rPr>
        <w:t>请读者</w:t>
      </w:r>
      <w:r w:rsidR="00F47BAE" w:rsidRPr="007B78BB">
        <w:rPr>
          <w:rFonts w:hint="eastAsia"/>
          <w:sz w:val="24"/>
          <w:szCs w:val="24"/>
        </w:rPr>
        <w:t>持校园卡</w:t>
      </w:r>
      <w:r w:rsidRPr="007B78BB">
        <w:rPr>
          <w:rFonts w:hint="eastAsia"/>
          <w:sz w:val="24"/>
          <w:szCs w:val="24"/>
        </w:rPr>
        <w:t>自行到</w:t>
      </w:r>
      <w:r w:rsidR="007B78BB" w:rsidRPr="007B78BB">
        <w:rPr>
          <w:rFonts w:hint="eastAsia"/>
          <w:sz w:val="24"/>
          <w:szCs w:val="24"/>
        </w:rPr>
        <w:t>两校区</w:t>
      </w:r>
      <w:r w:rsidR="00F47BAE" w:rsidRPr="007B78BB">
        <w:rPr>
          <w:rFonts w:hint="eastAsia"/>
          <w:sz w:val="24"/>
          <w:szCs w:val="24"/>
        </w:rPr>
        <w:t>信息化办</w:t>
      </w:r>
      <w:r w:rsidR="007B78BB">
        <w:rPr>
          <w:rFonts w:hint="eastAsia"/>
          <w:sz w:val="24"/>
          <w:szCs w:val="24"/>
        </w:rPr>
        <w:t>处</w:t>
      </w:r>
      <w:r w:rsidRPr="007B78BB">
        <w:rPr>
          <w:rFonts w:hint="eastAsia"/>
          <w:sz w:val="24"/>
          <w:szCs w:val="24"/>
        </w:rPr>
        <w:t>理相关事宜。</w:t>
      </w:r>
    </w:p>
    <w:sectPr w:rsidR="0056249C" w:rsidRPr="0056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21"/>
    <w:rsid w:val="00494C21"/>
    <w:rsid w:val="0056249C"/>
    <w:rsid w:val="00750391"/>
    <w:rsid w:val="0079676D"/>
    <w:rsid w:val="007B78BB"/>
    <w:rsid w:val="009C6876"/>
    <w:rsid w:val="00BC3395"/>
    <w:rsid w:val="00F47BAE"/>
    <w:rsid w:val="00FC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577C"/>
  <w15:docId w15:val="{45286716-50D4-47A3-B23F-740C36A6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</Words>
  <Characters>137</Characters>
  <Application>Microsoft Office Word</Application>
  <DocSecurity>0</DocSecurity>
  <Lines>1</Lines>
  <Paragraphs>1</Paragraphs>
  <ScaleCrop>false</ScaleCrop>
  <Company>nenu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伯望</cp:lastModifiedBy>
  <cp:revision>4</cp:revision>
  <cp:lastPrinted>2019-06-23T05:39:00Z</cp:lastPrinted>
  <dcterms:created xsi:type="dcterms:W3CDTF">2019-06-23T05:02:00Z</dcterms:created>
  <dcterms:modified xsi:type="dcterms:W3CDTF">2021-07-26T12:44:00Z</dcterms:modified>
</cp:coreProperties>
</file>