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302E9" w14:textId="5F38BE49" w:rsidR="00855F72" w:rsidRPr="00A0348A" w:rsidRDefault="004C6785" w:rsidP="00A0348A">
      <w:pPr>
        <w:autoSpaceDE w:val="0"/>
        <w:autoSpaceDN w:val="0"/>
        <w:adjustRightInd w:val="0"/>
        <w:jc w:val="left"/>
        <w:rPr>
          <w:rFonts w:ascii="SabonLTStd-Roman" w:eastAsia="SabonLTStd-Roman" w:cs="SabonLTStd-Roman"/>
          <w:b/>
          <w:bCs/>
          <w:color w:val="000000"/>
          <w:kern w:val="0"/>
          <w:sz w:val="18"/>
          <w:szCs w:val="18"/>
        </w:rPr>
      </w:pPr>
      <w:r w:rsidRPr="00A0348A">
        <w:rPr>
          <w:rFonts w:ascii="SabonLTStd-Roman" w:eastAsia="SabonLTStd-Roman" w:cs="SabonLTStd-Roman"/>
          <w:b/>
          <w:bCs/>
          <w:color w:val="000000"/>
          <w:kern w:val="0"/>
          <w:sz w:val="18"/>
          <w:szCs w:val="18"/>
        </w:rPr>
        <w:t>FSM-1</w:t>
      </w:r>
    </w:p>
    <w:p w14:paraId="72E34BC1" w14:textId="77777777" w:rsidR="00855F72" w:rsidRDefault="00855F72" w:rsidP="00855F72">
      <w:pPr>
        <w:autoSpaceDE w:val="0"/>
        <w:autoSpaceDN w:val="0"/>
        <w:adjustRightInd w:val="0"/>
        <w:jc w:val="left"/>
        <w:rPr>
          <w:rFonts w:ascii="Sabon-Roman" w:hAnsi="Sabon-Roman" w:cs="Sabon-Roman"/>
          <w:kern w:val="0"/>
          <w:sz w:val="18"/>
          <w:szCs w:val="18"/>
        </w:rPr>
      </w:pPr>
      <w:r>
        <w:rPr>
          <w:rFonts w:ascii="Sabon-Roman" w:hAnsi="Sabon-Roman" w:cs="Sabon-Roman"/>
          <w:kern w:val="0"/>
          <w:sz w:val="18"/>
          <w:szCs w:val="18"/>
        </w:rPr>
        <w:t>Sketch the state transition diagram for the FSM described by the</w:t>
      </w:r>
      <w:r>
        <w:rPr>
          <w:rFonts w:ascii="Sabon-Roman" w:hAnsi="Sabon-Roman" w:cs="Sabon-Roman" w:hint="eastAsia"/>
          <w:kern w:val="0"/>
          <w:sz w:val="18"/>
          <w:szCs w:val="18"/>
        </w:rPr>
        <w:t xml:space="preserve"> </w:t>
      </w:r>
      <w:r>
        <w:rPr>
          <w:rFonts w:ascii="Sabon-Roman" w:hAnsi="Sabon-Roman" w:cs="Sabon-Roman"/>
          <w:kern w:val="0"/>
          <w:sz w:val="18"/>
          <w:szCs w:val="18"/>
        </w:rPr>
        <w:t>following HDL code. An FSM of this nature is used in a branch predictor on</w:t>
      </w:r>
      <w:r>
        <w:rPr>
          <w:rFonts w:ascii="Sabon-Roman" w:hAnsi="Sabon-Roman" w:cs="Sabon-Roman" w:hint="eastAsia"/>
          <w:kern w:val="0"/>
          <w:sz w:val="18"/>
          <w:szCs w:val="18"/>
        </w:rPr>
        <w:t xml:space="preserve"> </w:t>
      </w:r>
      <w:r>
        <w:rPr>
          <w:rFonts w:ascii="Sabon-Roman" w:hAnsi="Sabon-Roman" w:cs="Sabon-Roman"/>
          <w:kern w:val="0"/>
          <w:sz w:val="18"/>
          <w:szCs w:val="18"/>
        </w:rPr>
        <w:t>some microprocessors.</w:t>
      </w:r>
    </w:p>
    <w:p w14:paraId="14DE2446" w14:textId="77777777" w:rsidR="00855F72" w:rsidRDefault="00855F72" w:rsidP="00855F72">
      <w:pPr>
        <w:autoSpaceDE w:val="0"/>
        <w:autoSpaceDN w:val="0"/>
        <w:adjustRightInd w:val="0"/>
        <w:jc w:val="left"/>
        <w:rPr>
          <w:rFonts w:ascii="Sabon-Roman" w:hAnsi="Sabon-Roman" w:cs="Sabon-Roman"/>
          <w:kern w:val="0"/>
          <w:sz w:val="18"/>
          <w:szCs w:val="18"/>
        </w:rPr>
      </w:pPr>
    </w:p>
    <w:p w14:paraId="29226055" w14:textId="77777777" w:rsidR="00855F72" w:rsidRPr="00450377" w:rsidRDefault="00855F72" w:rsidP="00855F72">
      <w:pPr>
        <w:autoSpaceDE w:val="0"/>
        <w:autoSpaceDN w:val="0"/>
        <w:adjustRightInd w:val="0"/>
        <w:jc w:val="left"/>
        <w:rPr>
          <w:rFonts w:ascii="Sabon-Roman" w:hAnsi="Sabon-Roman" w:cs="Sabon-Roman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6D65A9F" wp14:editId="50C636FF">
            <wp:extent cx="4468717" cy="6136012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790" cy="614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60FD" w14:textId="77777777" w:rsidR="00E25180" w:rsidRDefault="00E25180" w:rsidP="00C475E7">
      <w:pPr>
        <w:autoSpaceDE w:val="0"/>
        <w:autoSpaceDN w:val="0"/>
        <w:adjustRightInd w:val="0"/>
        <w:jc w:val="left"/>
        <w:rPr>
          <w:rFonts w:ascii="SabonLTStd-Roman" w:eastAsia="SabonLTStd-Roman" w:cs="SabonLTStd-Roman"/>
          <w:b/>
          <w:bCs/>
          <w:color w:val="000000"/>
          <w:kern w:val="0"/>
          <w:sz w:val="18"/>
          <w:szCs w:val="18"/>
        </w:rPr>
      </w:pPr>
    </w:p>
    <w:p w14:paraId="121ACABE" w14:textId="449E3837" w:rsidR="00855F72" w:rsidRPr="00E25180" w:rsidRDefault="00E25180" w:rsidP="00C475E7">
      <w:pPr>
        <w:autoSpaceDE w:val="0"/>
        <w:autoSpaceDN w:val="0"/>
        <w:adjustRightInd w:val="0"/>
        <w:jc w:val="left"/>
        <w:rPr>
          <w:rFonts w:ascii="SabonLTStd-Roman" w:eastAsia="SabonLTStd-Roman" w:cs="SabonLTStd-Roman"/>
          <w:b/>
          <w:bCs/>
          <w:color w:val="000000"/>
          <w:kern w:val="0"/>
          <w:sz w:val="18"/>
          <w:szCs w:val="18"/>
        </w:rPr>
      </w:pPr>
      <w:r w:rsidRPr="00A0348A">
        <w:rPr>
          <w:rFonts w:ascii="SabonLTStd-Roman" w:eastAsia="SabonLTStd-Roman" w:cs="SabonLTStd-Roman" w:hint="eastAsia"/>
          <w:b/>
          <w:bCs/>
          <w:color w:val="000000"/>
          <w:kern w:val="0"/>
          <w:sz w:val="18"/>
          <w:szCs w:val="18"/>
        </w:rPr>
        <w:t>F</w:t>
      </w:r>
      <w:r w:rsidRPr="00A0348A">
        <w:rPr>
          <w:rFonts w:ascii="SabonLTStd-Roman" w:eastAsia="SabonLTStd-Roman" w:cs="SabonLTStd-Roman"/>
          <w:b/>
          <w:bCs/>
          <w:color w:val="000000"/>
          <w:kern w:val="0"/>
          <w:sz w:val="18"/>
          <w:szCs w:val="18"/>
        </w:rPr>
        <w:t>SM-</w:t>
      </w:r>
      <w:r>
        <w:rPr>
          <w:rFonts w:ascii="SabonLTStd-Roman" w:eastAsia="SabonLTStd-Roman" w:cs="SabonLTStd-Roman"/>
          <w:b/>
          <w:bCs/>
          <w:color w:val="000000"/>
          <w:kern w:val="0"/>
          <w:sz w:val="18"/>
          <w:szCs w:val="18"/>
        </w:rPr>
        <w:t>2</w:t>
      </w:r>
    </w:p>
    <w:p w14:paraId="48B3D3F1" w14:textId="77777777" w:rsidR="00E25180" w:rsidRDefault="00E25180" w:rsidP="00E25180">
      <w:pPr>
        <w:autoSpaceDE w:val="0"/>
        <w:autoSpaceDN w:val="0"/>
        <w:adjustRightInd w:val="0"/>
        <w:jc w:val="left"/>
        <w:rPr>
          <w:rFonts w:ascii="SabonLTStd-Roman" w:eastAsia="SabonLTStd-Roman" w:cs="SabonLTStd-Roman"/>
          <w:color w:val="000000"/>
          <w:kern w:val="0"/>
          <w:sz w:val="18"/>
          <w:szCs w:val="18"/>
        </w:rPr>
      </w:pPr>
      <w:r w:rsidRPr="00E25180">
        <w:rPr>
          <w:rFonts w:ascii="SabonLTStd-Roman" w:eastAsia="SabonLTStd-Roman" w:cs="SabonLTStd-Roman"/>
          <w:color w:val="000000"/>
          <w:kern w:val="0"/>
          <w:sz w:val="18"/>
          <w:szCs w:val="18"/>
        </w:rPr>
        <w:t>Alyssa P. Hacker</w:t>
      </w:r>
      <w:r w:rsidRPr="00E25180">
        <w:rPr>
          <w:rFonts w:ascii="SabonLTStd-Roman" w:eastAsia="SabonLTStd-Roman" w:cs="SabonLTStd-Roman"/>
          <w:color w:val="000000"/>
          <w:kern w:val="0"/>
          <w:sz w:val="18"/>
          <w:szCs w:val="18"/>
        </w:rPr>
        <w:t>’</w:t>
      </w:r>
      <w:r w:rsidRPr="00E25180">
        <w:rPr>
          <w:rFonts w:ascii="SabonLTStd-Roman" w:eastAsia="SabonLTStd-Roman" w:cs="SabonLTStd-Roman"/>
          <w:color w:val="000000"/>
          <w:kern w:val="0"/>
          <w:sz w:val="18"/>
          <w:szCs w:val="18"/>
        </w:rPr>
        <w:t>s snail has a daughter with a</w:t>
      </w:r>
      <w:r>
        <w:rPr>
          <w:rFonts w:ascii="SabonLTStd-Roman" w:eastAsia="SabonLTStd-Roman" w:cs="SabonLTStd-Roman" w:hint="eastAsia"/>
          <w:color w:val="000000"/>
          <w:kern w:val="0"/>
          <w:sz w:val="18"/>
          <w:szCs w:val="18"/>
        </w:rPr>
        <w:t xml:space="preserve"> </w:t>
      </w:r>
      <w:r w:rsidRPr="00E25180">
        <w:rPr>
          <w:rFonts w:ascii="SabonLTStd-Roman" w:eastAsia="SabonLTStd-Roman" w:cs="SabonLTStd-Roman"/>
          <w:color w:val="000000"/>
          <w:kern w:val="0"/>
          <w:sz w:val="18"/>
          <w:szCs w:val="18"/>
        </w:rPr>
        <w:t>Mealy machine FSM brain. The daughter snail smiles whenever she slides over the</w:t>
      </w:r>
      <w:r>
        <w:rPr>
          <w:rFonts w:ascii="SabonLTStd-Roman" w:eastAsia="SabonLTStd-Roman" w:cs="SabonLTStd-Roman" w:hint="eastAsia"/>
          <w:color w:val="000000"/>
          <w:kern w:val="0"/>
          <w:sz w:val="18"/>
          <w:szCs w:val="18"/>
        </w:rPr>
        <w:t xml:space="preserve"> </w:t>
      </w:r>
      <w:r w:rsidRPr="00E25180">
        <w:rPr>
          <w:rFonts w:ascii="SabonLTStd-Roman" w:eastAsia="SabonLTStd-Roman" w:cs="SabonLTStd-Roman"/>
          <w:color w:val="000000"/>
          <w:kern w:val="0"/>
          <w:sz w:val="18"/>
          <w:szCs w:val="18"/>
        </w:rPr>
        <w:t>pattern 1101 or the pattern 1110. Sketch the state transition diagram for this</w:t>
      </w:r>
      <w:r>
        <w:rPr>
          <w:rFonts w:ascii="SabonLTStd-Roman" w:eastAsia="SabonLTStd-Roman" w:cs="SabonLTStd-Roman" w:hint="eastAsia"/>
          <w:color w:val="000000"/>
          <w:kern w:val="0"/>
          <w:sz w:val="18"/>
          <w:szCs w:val="18"/>
        </w:rPr>
        <w:t xml:space="preserve"> </w:t>
      </w:r>
      <w:r w:rsidRPr="00E25180">
        <w:rPr>
          <w:rFonts w:ascii="SabonLTStd-Roman" w:eastAsia="SabonLTStd-Roman" w:cs="SabonLTStd-Roman"/>
          <w:color w:val="000000"/>
          <w:kern w:val="0"/>
          <w:sz w:val="18"/>
          <w:szCs w:val="18"/>
        </w:rPr>
        <w:t xml:space="preserve">happy snail using as few states as possible. </w:t>
      </w:r>
      <w:r>
        <w:rPr>
          <w:rFonts w:ascii="SabonLTStd-Roman" w:eastAsia="SabonLTStd-Roman" w:cs="SabonLTStd-Roman"/>
          <w:color w:val="000000"/>
          <w:kern w:val="0"/>
          <w:sz w:val="18"/>
          <w:szCs w:val="18"/>
        </w:rPr>
        <w:t xml:space="preserve">Write Verilog </w:t>
      </w:r>
      <w:proofErr w:type="gramStart"/>
      <w:r>
        <w:rPr>
          <w:rFonts w:ascii="SabonLTStd-Roman" w:eastAsia="SabonLTStd-Roman" w:cs="SabonLTStd-Roman"/>
          <w:color w:val="000000"/>
          <w:kern w:val="0"/>
          <w:sz w:val="18"/>
          <w:szCs w:val="18"/>
        </w:rPr>
        <w:t>code(</w:t>
      </w:r>
      <w:proofErr w:type="gramEnd"/>
      <w:r>
        <w:rPr>
          <w:rFonts w:ascii="SabonLTStd-Roman" w:eastAsia="SabonLTStd-Roman" w:cs="SabonLTStd-Roman"/>
          <w:color w:val="000000"/>
          <w:kern w:val="0"/>
          <w:sz w:val="18"/>
          <w:szCs w:val="18"/>
        </w:rPr>
        <w:t>including testbench) for this FSM, run simulation to verify you design.</w:t>
      </w:r>
    </w:p>
    <w:p w14:paraId="1375C45F" w14:textId="754A9144" w:rsidR="00E25180" w:rsidRDefault="00E25180" w:rsidP="00E25180">
      <w:pPr>
        <w:autoSpaceDE w:val="0"/>
        <w:autoSpaceDN w:val="0"/>
        <w:adjustRightInd w:val="0"/>
        <w:jc w:val="left"/>
        <w:rPr>
          <w:rFonts w:ascii="SabonLTStd-Roman" w:eastAsia="SabonLTStd-Roman" w:cs="SabonLTStd-Roman"/>
          <w:color w:val="000000"/>
          <w:kern w:val="0"/>
          <w:sz w:val="18"/>
          <w:szCs w:val="18"/>
        </w:rPr>
      </w:pPr>
      <w:r>
        <w:rPr>
          <w:rFonts w:ascii="SabonLTStd-Roman" w:eastAsia="SabonLTStd-Roman" w:cs="SabonLTStd-Roman"/>
          <w:color w:val="000000"/>
          <w:kern w:val="0"/>
          <w:sz w:val="18"/>
          <w:szCs w:val="18"/>
        </w:rPr>
        <w:t xml:space="preserve"> </w:t>
      </w:r>
    </w:p>
    <w:p w14:paraId="2C5AFB6F" w14:textId="369B29C2" w:rsidR="00855F72" w:rsidRPr="00A0348A" w:rsidRDefault="00855F72" w:rsidP="00C475E7">
      <w:pPr>
        <w:autoSpaceDE w:val="0"/>
        <w:autoSpaceDN w:val="0"/>
        <w:adjustRightInd w:val="0"/>
        <w:jc w:val="left"/>
        <w:rPr>
          <w:rFonts w:ascii="SabonLTStd-Roman" w:eastAsia="SabonLTStd-Roman" w:cs="SabonLTStd-Roman"/>
          <w:b/>
          <w:bCs/>
          <w:color w:val="000000"/>
          <w:kern w:val="0"/>
          <w:sz w:val="18"/>
          <w:szCs w:val="18"/>
        </w:rPr>
      </w:pPr>
      <w:r w:rsidRPr="00A0348A">
        <w:rPr>
          <w:rFonts w:ascii="SabonLTStd-Roman" w:eastAsia="SabonLTStd-Roman" w:cs="SabonLTStd-Roman" w:hint="eastAsia"/>
          <w:b/>
          <w:bCs/>
          <w:color w:val="000000"/>
          <w:kern w:val="0"/>
          <w:sz w:val="18"/>
          <w:szCs w:val="18"/>
        </w:rPr>
        <w:t>F</w:t>
      </w:r>
      <w:r w:rsidRPr="00A0348A">
        <w:rPr>
          <w:rFonts w:ascii="SabonLTStd-Roman" w:eastAsia="SabonLTStd-Roman" w:cs="SabonLTStd-Roman"/>
          <w:b/>
          <w:bCs/>
          <w:color w:val="000000"/>
          <w:kern w:val="0"/>
          <w:sz w:val="18"/>
          <w:szCs w:val="18"/>
        </w:rPr>
        <w:t>SM-</w:t>
      </w:r>
      <w:r w:rsidR="00E25180">
        <w:rPr>
          <w:rFonts w:ascii="SabonLTStd-Roman" w:eastAsia="SabonLTStd-Roman" w:cs="SabonLTStd-Roman"/>
          <w:b/>
          <w:bCs/>
          <w:color w:val="000000"/>
          <w:kern w:val="0"/>
          <w:sz w:val="18"/>
          <w:szCs w:val="18"/>
        </w:rPr>
        <w:t>3</w:t>
      </w:r>
    </w:p>
    <w:p w14:paraId="2E3DF2A0" w14:textId="60955979" w:rsidR="00C475E7" w:rsidRDefault="004C6785" w:rsidP="00C475E7">
      <w:pPr>
        <w:autoSpaceDE w:val="0"/>
        <w:autoSpaceDN w:val="0"/>
        <w:adjustRightInd w:val="0"/>
        <w:jc w:val="left"/>
        <w:rPr>
          <w:rFonts w:ascii="SabonLTStd-Roman" w:eastAsia="SabonLTStd-Roman" w:cs="SabonLTStd-Roman"/>
          <w:kern w:val="0"/>
          <w:sz w:val="18"/>
          <w:szCs w:val="18"/>
        </w:rPr>
      </w:pPr>
      <w:r>
        <w:rPr>
          <w:rFonts w:ascii="SabonLTStd-Roman" w:eastAsia="SabonLTStd-Roman" w:cs="SabonLTStd-Roman"/>
          <w:color w:val="000000"/>
          <w:kern w:val="0"/>
          <w:sz w:val="18"/>
          <w:szCs w:val="18"/>
        </w:rPr>
        <w:t xml:space="preserve">(1). </w:t>
      </w:r>
      <w:r w:rsidR="00C475E7">
        <w:rPr>
          <w:rFonts w:ascii="SabonLTStd-Roman" w:eastAsia="SabonLTStd-Roman" w:cs="SabonLTStd-Roman"/>
          <w:color w:val="000000"/>
          <w:kern w:val="0"/>
          <w:sz w:val="18"/>
          <w:szCs w:val="18"/>
        </w:rPr>
        <w:t>Gray codes have a useful property in that consecutive numbers</w:t>
      </w:r>
      <w:r w:rsidR="00C475E7">
        <w:rPr>
          <w:rFonts w:ascii="SabonLTStd-Roman" w:eastAsia="SabonLTStd-Roman" w:cs="SabonLTStd-Roman" w:hint="eastAsia"/>
          <w:color w:val="000000"/>
          <w:kern w:val="0"/>
          <w:sz w:val="18"/>
          <w:szCs w:val="18"/>
        </w:rPr>
        <w:t xml:space="preserve"> </w:t>
      </w:r>
      <w:r w:rsidR="00C475E7">
        <w:rPr>
          <w:rFonts w:ascii="SabonLTStd-Roman" w:eastAsia="SabonLTStd-Roman" w:cs="SabonLTStd-Roman"/>
          <w:color w:val="000000"/>
          <w:kern w:val="0"/>
          <w:sz w:val="18"/>
          <w:szCs w:val="18"/>
        </w:rPr>
        <w:t xml:space="preserve">differ in only a single </w:t>
      </w:r>
      <w:r w:rsidR="00C475E7">
        <w:rPr>
          <w:rFonts w:ascii="SabonLTStd-Roman" w:eastAsia="SabonLTStd-Roman" w:cs="SabonLTStd-Roman"/>
          <w:color w:val="000000"/>
          <w:kern w:val="0"/>
          <w:sz w:val="18"/>
          <w:szCs w:val="18"/>
        </w:rPr>
        <w:lastRenderedPageBreak/>
        <w:t xml:space="preserve">bit position. </w:t>
      </w:r>
      <w:r w:rsidR="00C475E7">
        <w:rPr>
          <w:rFonts w:ascii="SabonLTStd-Roman" w:eastAsia="SabonLTStd-Roman" w:cs="SabonLTStd-Roman"/>
          <w:color w:val="0081AD"/>
          <w:kern w:val="0"/>
          <w:sz w:val="18"/>
          <w:szCs w:val="18"/>
        </w:rPr>
        <w:t xml:space="preserve">Table </w:t>
      </w:r>
      <w:proofErr w:type="spellStart"/>
      <w:r w:rsidR="00C475E7">
        <w:rPr>
          <w:rFonts w:ascii="SabonLTStd-Roman" w:eastAsia="SabonLTStd-Roman" w:cs="SabonLTStd-Roman"/>
          <w:color w:val="0081AD"/>
          <w:kern w:val="0"/>
          <w:sz w:val="18"/>
          <w:szCs w:val="18"/>
        </w:rPr>
        <w:t>blow</w:t>
      </w:r>
      <w:proofErr w:type="spellEnd"/>
      <w:r w:rsidR="00C475E7">
        <w:rPr>
          <w:rFonts w:ascii="SabonLTStd-Roman" w:eastAsia="SabonLTStd-Roman" w:cs="SabonLTStd-Roman"/>
          <w:color w:val="0081AD"/>
          <w:kern w:val="0"/>
          <w:sz w:val="18"/>
          <w:szCs w:val="18"/>
        </w:rPr>
        <w:t xml:space="preserve"> </w:t>
      </w:r>
      <w:r w:rsidR="00C475E7">
        <w:rPr>
          <w:rFonts w:ascii="SabonLTStd-Roman" w:eastAsia="SabonLTStd-Roman" w:cs="SabonLTStd-Roman"/>
          <w:color w:val="000000"/>
          <w:kern w:val="0"/>
          <w:sz w:val="18"/>
          <w:szCs w:val="18"/>
        </w:rPr>
        <w:t xml:space="preserve">lists a 3-bit </w:t>
      </w:r>
      <w:proofErr w:type="gramStart"/>
      <w:r w:rsidR="00C475E7">
        <w:rPr>
          <w:rFonts w:ascii="SabonLTStd-Roman" w:eastAsia="SabonLTStd-Roman" w:cs="SabonLTStd-Roman"/>
          <w:color w:val="000000"/>
          <w:kern w:val="0"/>
          <w:sz w:val="18"/>
          <w:szCs w:val="18"/>
        </w:rPr>
        <w:t>Gray</w:t>
      </w:r>
      <w:proofErr w:type="gramEnd"/>
      <w:r w:rsidR="00C475E7">
        <w:rPr>
          <w:rFonts w:ascii="SabonLTStd-Roman" w:eastAsia="SabonLTStd-Roman" w:cs="SabonLTStd-Roman"/>
          <w:color w:val="000000"/>
          <w:kern w:val="0"/>
          <w:sz w:val="18"/>
          <w:szCs w:val="18"/>
        </w:rPr>
        <w:t xml:space="preserve"> code representing the numbers 0 to 7. Design a 3-bit modulo 8 Gray code counter FSM with no data inputs and three outputs. (A modulo </w:t>
      </w:r>
      <w:r w:rsidR="00C475E7">
        <w:rPr>
          <w:rFonts w:ascii="SabonLTStd-Italic" w:eastAsia="SabonLTStd-Roman" w:hAnsi="SabonLTStd-Italic" w:cs="SabonLTStd-Italic"/>
          <w:i/>
          <w:iCs/>
          <w:color w:val="000000"/>
          <w:kern w:val="0"/>
          <w:sz w:val="18"/>
          <w:szCs w:val="18"/>
        </w:rPr>
        <w:t xml:space="preserve">N </w:t>
      </w:r>
      <w:r w:rsidR="00C475E7">
        <w:rPr>
          <w:rFonts w:ascii="SabonLTStd-Roman" w:eastAsia="SabonLTStd-Roman" w:cs="SabonLTStd-Roman"/>
          <w:color w:val="000000"/>
          <w:kern w:val="0"/>
          <w:sz w:val="18"/>
          <w:szCs w:val="18"/>
        </w:rPr>
        <w:t xml:space="preserve">counter counts from 0 to </w:t>
      </w:r>
      <w:r w:rsidR="00C475E7">
        <w:rPr>
          <w:rFonts w:ascii="SabonLTStd-Italic" w:eastAsia="SabonLTStd-Roman" w:hAnsi="SabonLTStd-Italic" w:cs="SabonLTStd-Italic"/>
          <w:i/>
          <w:iCs/>
          <w:color w:val="000000"/>
          <w:kern w:val="0"/>
          <w:sz w:val="18"/>
          <w:szCs w:val="18"/>
        </w:rPr>
        <w:t xml:space="preserve">N </w:t>
      </w:r>
      <w:r w:rsidR="00C475E7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−</w:t>
      </w:r>
      <w:r w:rsidR="00C475E7">
        <w:rPr>
          <w:rFonts w:ascii="STIXGeneral-Regular" w:eastAsia="STIXGeneral-Regular" w:cs="STIXGeneral-Regular"/>
          <w:color w:val="000000"/>
          <w:kern w:val="0"/>
          <w:sz w:val="18"/>
          <w:szCs w:val="18"/>
        </w:rPr>
        <w:t xml:space="preserve"> </w:t>
      </w:r>
      <w:r w:rsidR="00C475E7">
        <w:rPr>
          <w:rFonts w:ascii="SabonLTStd-Roman" w:eastAsia="SabonLTStd-Roman" w:cs="SabonLTStd-Roman"/>
          <w:color w:val="000000"/>
          <w:kern w:val="0"/>
          <w:sz w:val="18"/>
          <w:szCs w:val="18"/>
        </w:rPr>
        <w:t>1,</w:t>
      </w:r>
      <w:r w:rsidR="00C475E7" w:rsidRPr="00C475E7">
        <w:rPr>
          <w:rFonts w:ascii="SabonLTStd-Roman" w:eastAsia="SabonLTStd-Roman" w:cs="SabonLTStd-Roman"/>
          <w:kern w:val="0"/>
          <w:sz w:val="18"/>
          <w:szCs w:val="18"/>
        </w:rPr>
        <w:t xml:space="preserve"> </w:t>
      </w:r>
      <w:r w:rsidR="00C475E7">
        <w:rPr>
          <w:rFonts w:ascii="SabonLTStd-Roman" w:eastAsia="SabonLTStd-Roman" w:cs="SabonLTStd-Roman"/>
          <w:kern w:val="0"/>
          <w:sz w:val="18"/>
          <w:szCs w:val="18"/>
        </w:rPr>
        <w:t>then repeats. For example, a watch uses a modulo 60 counter for the minutes and seconds that counts from 0 to 59.) When reset, the output should be 000.</w:t>
      </w:r>
      <w:r w:rsidR="00C475E7">
        <w:rPr>
          <w:rFonts w:ascii="SabonLTStd-Roman" w:eastAsia="SabonLTStd-Roman" w:cs="SabonLTStd-Roman" w:hint="eastAsia"/>
          <w:kern w:val="0"/>
          <w:sz w:val="18"/>
          <w:szCs w:val="18"/>
        </w:rPr>
        <w:t xml:space="preserve"> </w:t>
      </w:r>
      <w:r w:rsidR="00C475E7">
        <w:rPr>
          <w:rFonts w:ascii="SabonLTStd-Roman" w:eastAsia="SabonLTStd-Roman" w:cs="SabonLTStd-Roman"/>
          <w:kern w:val="0"/>
          <w:sz w:val="18"/>
          <w:szCs w:val="18"/>
        </w:rPr>
        <w:t xml:space="preserve">On each clock edge, the output should advance to the next </w:t>
      </w:r>
      <w:proofErr w:type="gramStart"/>
      <w:r w:rsidR="00C475E7">
        <w:rPr>
          <w:rFonts w:ascii="SabonLTStd-Roman" w:eastAsia="SabonLTStd-Roman" w:cs="SabonLTStd-Roman"/>
          <w:kern w:val="0"/>
          <w:sz w:val="18"/>
          <w:szCs w:val="18"/>
        </w:rPr>
        <w:t>Gray</w:t>
      </w:r>
      <w:proofErr w:type="gramEnd"/>
      <w:r w:rsidR="00C475E7">
        <w:rPr>
          <w:rFonts w:ascii="SabonLTStd-Roman" w:eastAsia="SabonLTStd-Roman" w:cs="SabonLTStd-Roman"/>
          <w:kern w:val="0"/>
          <w:sz w:val="18"/>
          <w:szCs w:val="18"/>
        </w:rPr>
        <w:t xml:space="preserve"> code. After</w:t>
      </w:r>
      <w:r w:rsidR="00C475E7">
        <w:rPr>
          <w:rFonts w:ascii="SabonLTStd-Roman" w:eastAsia="SabonLTStd-Roman" w:cs="SabonLTStd-Roman" w:hint="eastAsia"/>
          <w:kern w:val="0"/>
          <w:sz w:val="18"/>
          <w:szCs w:val="18"/>
        </w:rPr>
        <w:t xml:space="preserve"> </w:t>
      </w:r>
      <w:r w:rsidR="00C475E7">
        <w:rPr>
          <w:rFonts w:ascii="SabonLTStd-Roman" w:eastAsia="SabonLTStd-Roman" w:cs="SabonLTStd-Roman"/>
          <w:kern w:val="0"/>
          <w:sz w:val="18"/>
          <w:szCs w:val="18"/>
        </w:rPr>
        <w:t xml:space="preserve">reaching 100, it should repeat with 000. Draw state transition </w:t>
      </w:r>
      <w:r w:rsidR="0030604B">
        <w:rPr>
          <w:rFonts w:ascii="SabonLTStd-Roman" w:eastAsia="SabonLTStd-Roman" w:cs="SabonLTStd-Roman"/>
          <w:kern w:val="0"/>
          <w:sz w:val="18"/>
          <w:szCs w:val="18"/>
        </w:rPr>
        <w:t>diagram</w:t>
      </w:r>
      <w:r w:rsidR="00C475E7">
        <w:rPr>
          <w:rFonts w:ascii="SabonLTStd-Roman" w:eastAsia="SabonLTStd-Roman" w:cs="SabonLTStd-Roman"/>
          <w:kern w:val="0"/>
          <w:sz w:val="18"/>
          <w:szCs w:val="18"/>
        </w:rPr>
        <w:t xml:space="preserve"> for this FSM.</w:t>
      </w:r>
    </w:p>
    <w:p w14:paraId="792A578E" w14:textId="1EE8D4B5" w:rsidR="004C6785" w:rsidRDefault="00C475E7" w:rsidP="00C475E7">
      <w:pPr>
        <w:autoSpaceDE w:val="0"/>
        <w:autoSpaceDN w:val="0"/>
        <w:adjustRightInd w:val="0"/>
        <w:jc w:val="left"/>
        <w:rPr>
          <w:rFonts w:ascii="SabonLTStd-Roman" w:eastAsia="SabonLTStd-Roman" w:cs="SabonLTStd-Roman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B32962F" wp14:editId="20870E70">
            <wp:extent cx="2482298" cy="28448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0274" cy="28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6818" w14:textId="3EB3E086" w:rsidR="004C6785" w:rsidRPr="00855F72" w:rsidRDefault="00855F72" w:rsidP="004C6785">
      <w:pPr>
        <w:autoSpaceDE w:val="0"/>
        <w:autoSpaceDN w:val="0"/>
        <w:adjustRightInd w:val="0"/>
        <w:jc w:val="left"/>
        <w:rPr>
          <w:rFonts w:ascii="SabonLTStd-Roman" w:eastAsia="SabonLTStd-Roman" w:cs="SabonLTStd-Roman"/>
          <w:color w:val="000000"/>
          <w:kern w:val="0"/>
          <w:sz w:val="18"/>
          <w:szCs w:val="18"/>
        </w:rPr>
      </w:pPr>
      <w:r w:rsidRPr="00855F72">
        <w:rPr>
          <w:rFonts w:ascii="SabonLTStd-Roman" w:eastAsia="SabonLTStd-Roman" w:cs="SabonLTStd-Roman"/>
          <w:color w:val="000000"/>
          <w:kern w:val="0"/>
          <w:sz w:val="18"/>
          <w:szCs w:val="18"/>
        </w:rPr>
        <w:t xml:space="preserve">(2). </w:t>
      </w:r>
      <w:r w:rsidR="004C6785" w:rsidRPr="00855F72">
        <w:rPr>
          <w:rFonts w:ascii="SabonLTStd-Roman" w:eastAsia="SabonLTStd-Roman" w:cs="SabonLTStd-Roman"/>
          <w:color w:val="000000"/>
          <w:kern w:val="0"/>
          <w:sz w:val="18"/>
          <w:szCs w:val="18"/>
        </w:rPr>
        <w:t xml:space="preserve">Extend </w:t>
      </w:r>
      <w:proofErr w:type="gramStart"/>
      <w:r w:rsidR="004C6785" w:rsidRPr="00855F72">
        <w:rPr>
          <w:rFonts w:ascii="SabonLTStd-Roman" w:eastAsia="SabonLTStd-Roman" w:cs="SabonLTStd-Roman"/>
          <w:color w:val="000000"/>
          <w:kern w:val="0"/>
          <w:sz w:val="18"/>
          <w:szCs w:val="18"/>
        </w:rPr>
        <w:t>your</w:t>
      </w:r>
      <w:proofErr w:type="gramEnd"/>
      <w:r w:rsidR="004C6785" w:rsidRPr="00855F72">
        <w:rPr>
          <w:rFonts w:ascii="SabonLTStd-Roman" w:eastAsia="SabonLTStd-Roman" w:cs="SabonLTStd-Roman"/>
          <w:color w:val="000000"/>
          <w:kern w:val="0"/>
          <w:sz w:val="18"/>
          <w:szCs w:val="18"/>
        </w:rPr>
        <w:t xml:space="preserve"> modulo 8 Gray code counter to be</w:t>
      </w:r>
      <w:r w:rsidR="004C6785" w:rsidRPr="00855F72">
        <w:rPr>
          <w:rFonts w:ascii="SabonLTStd-Roman" w:eastAsia="SabonLTStd-Roman" w:cs="SabonLTStd-Roman" w:hint="eastAsia"/>
          <w:color w:val="000000"/>
          <w:kern w:val="0"/>
          <w:sz w:val="18"/>
          <w:szCs w:val="18"/>
        </w:rPr>
        <w:t xml:space="preserve"> </w:t>
      </w:r>
      <w:r w:rsidR="004C6785" w:rsidRPr="00855F72">
        <w:rPr>
          <w:rFonts w:ascii="SabonLTStd-Roman" w:eastAsia="SabonLTStd-Roman" w:cs="SabonLTStd-Roman"/>
          <w:color w:val="000000"/>
          <w:kern w:val="0"/>
          <w:sz w:val="18"/>
          <w:szCs w:val="18"/>
        </w:rPr>
        <w:t>an UP/DOWN counter by adding an UP input. If UP = 1, the counter advances</w:t>
      </w:r>
      <w:r w:rsidR="004C6785" w:rsidRPr="00855F72">
        <w:rPr>
          <w:rFonts w:ascii="SabonLTStd-Roman" w:eastAsia="SabonLTStd-Roman" w:cs="SabonLTStd-Roman" w:hint="eastAsia"/>
          <w:color w:val="000000"/>
          <w:kern w:val="0"/>
          <w:sz w:val="18"/>
          <w:szCs w:val="18"/>
        </w:rPr>
        <w:t xml:space="preserve"> </w:t>
      </w:r>
      <w:r w:rsidR="004C6785" w:rsidRPr="00855F72">
        <w:rPr>
          <w:rFonts w:ascii="SabonLTStd-Roman" w:eastAsia="SabonLTStd-Roman" w:cs="SabonLTStd-Roman"/>
          <w:color w:val="000000"/>
          <w:kern w:val="0"/>
          <w:sz w:val="18"/>
          <w:szCs w:val="18"/>
        </w:rPr>
        <w:t>to the next number.  If UP = 0, the counter retreats to the previous number. write Verilog code and testbench</w:t>
      </w:r>
      <w:r w:rsidR="00A0348A">
        <w:rPr>
          <w:rFonts w:ascii="SabonLTStd-Roman" w:eastAsia="SabonLTStd-Roman" w:cs="SabonLTStd-Roman"/>
          <w:color w:val="000000"/>
          <w:kern w:val="0"/>
          <w:sz w:val="18"/>
          <w:szCs w:val="18"/>
        </w:rPr>
        <w:t xml:space="preserve"> </w:t>
      </w:r>
      <w:r w:rsidR="00A0348A" w:rsidRPr="00855F72">
        <w:rPr>
          <w:rFonts w:ascii="SabonLTStd-Roman" w:eastAsia="SabonLTStd-Roman" w:cs="SabonLTStd-Roman"/>
          <w:color w:val="000000"/>
          <w:kern w:val="0"/>
          <w:sz w:val="18"/>
          <w:szCs w:val="18"/>
        </w:rPr>
        <w:t>for this FSM</w:t>
      </w:r>
      <w:r w:rsidR="004C6785" w:rsidRPr="00855F72">
        <w:rPr>
          <w:rFonts w:ascii="SabonLTStd-Roman" w:eastAsia="SabonLTStd-Roman" w:cs="SabonLTStd-Roman"/>
          <w:color w:val="000000"/>
          <w:kern w:val="0"/>
          <w:sz w:val="18"/>
          <w:szCs w:val="18"/>
        </w:rPr>
        <w:t xml:space="preserve">, </w:t>
      </w:r>
      <w:r w:rsidR="00A0348A">
        <w:rPr>
          <w:rFonts w:ascii="SabonLTStd-Roman" w:eastAsia="SabonLTStd-Roman" w:cs="SabonLTStd-Roman"/>
          <w:color w:val="000000"/>
          <w:kern w:val="0"/>
          <w:sz w:val="18"/>
          <w:szCs w:val="18"/>
        </w:rPr>
        <w:t>compile and simulate</w:t>
      </w:r>
      <w:r w:rsidR="004C6785" w:rsidRPr="00855F72">
        <w:rPr>
          <w:rFonts w:ascii="SabonLTStd-Roman" w:eastAsia="SabonLTStd-Roman" w:cs="SabonLTStd-Roman"/>
          <w:color w:val="000000"/>
          <w:kern w:val="0"/>
          <w:sz w:val="18"/>
          <w:szCs w:val="18"/>
        </w:rPr>
        <w:t xml:space="preserve"> your design.</w:t>
      </w:r>
    </w:p>
    <w:p w14:paraId="6AA809C7" w14:textId="4B8BF614" w:rsidR="00855F72" w:rsidRDefault="00855F72" w:rsidP="004C6785">
      <w:pPr>
        <w:autoSpaceDE w:val="0"/>
        <w:autoSpaceDN w:val="0"/>
        <w:adjustRightInd w:val="0"/>
        <w:jc w:val="left"/>
        <w:rPr>
          <w:rFonts w:ascii="Sabon-Roman" w:hAnsi="Sabon-Roman" w:cs="Sabon-Roman"/>
          <w:kern w:val="0"/>
          <w:sz w:val="18"/>
          <w:szCs w:val="18"/>
        </w:rPr>
      </w:pPr>
    </w:p>
    <w:p w14:paraId="400C7F78" w14:textId="77777777" w:rsidR="00855F72" w:rsidRDefault="00855F72" w:rsidP="004C6785">
      <w:pPr>
        <w:autoSpaceDE w:val="0"/>
        <w:autoSpaceDN w:val="0"/>
        <w:adjustRightInd w:val="0"/>
        <w:jc w:val="left"/>
        <w:rPr>
          <w:rFonts w:ascii="Sabon-Roman" w:hAnsi="Sabon-Roman" w:cs="Sabon-Roman"/>
          <w:kern w:val="0"/>
          <w:sz w:val="18"/>
          <w:szCs w:val="18"/>
        </w:rPr>
      </w:pPr>
    </w:p>
    <w:p w14:paraId="592AB596" w14:textId="12CB0032" w:rsidR="004C6785" w:rsidRPr="004C6785" w:rsidRDefault="00E25180" w:rsidP="004C6785">
      <w:pPr>
        <w:autoSpaceDE w:val="0"/>
        <w:autoSpaceDN w:val="0"/>
        <w:adjustRightInd w:val="0"/>
        <w:jc w:val="left"/>
        <w:rPr>
          <w:rFonts w:ascii="Sabon-Roman" w:hAnsi="Sabon-Roman" w:cs="Sabon-Roman"/>
          <w:kern w:val="0"/>
          <w:sz w:val="18"/>
          <w:szCs w:val="18"/>
        </w:rPr>
      </w:pPr>
      <w:r>
        <w:rPr>
          <w:rFonts w:ascii="Sabon-Roman" w:hAnsi="Sabon-Roman" w:cs="Sabon-Roman" w:hint="eastAsia"/>
          <w:kern w:val="0"/>
          <w:sz w:val="18"/>
          <w:szCs w:val="18"/>
        </w:rPr>
        <w:t>4</w:t>
      </w:r>
      <w:r>
        <w:rPr>
          <w:rFonts w:ascii="Sabon-Roman" w:hAnsi="Sabon-Roman" w:cs="Sabon-Roman"/>
          <w:kern w:val="0"/>
          <w:sz w:val="18"/>
          <w:szCs w:val="18"/>
        </w:rPr>
        <w:t xml:space="preserve">. Timing </w:t>
      </w:r>
    </w:p>
    <w:p w14:paraId="3B2CFCC1" w14:textId="578747E1" w:rsidR="00E25180" w:rsidRPr="00E25180" w:rsidRDefault="00E25180" w:rsidP="00E25180">
      <w:pPr>
        <w:autoSpaceDE w:val="0"/>
        <w:autoSpaceDN w:val="0"/>
        <w:adjustRightInd w:val="0"/>
        <w:jc w:val="left"/>
        <w:rPr>
          <w:rFonts w:ascii="SabonLTStd-Roman" w:eastAsia="SabonLTStd-Roman" w:cs="SabonLTStd-Roman"/>
          <w:color w:val="000000"/>
          <w:kern w:val="0"/>
          <w:sz w:val="18"/>
          <w:szCs w:val="18"/>
        </w:rPr>
      </w:pPr>
      <w:r w:rsidRPr="00E25180">
        <w:rPr>
          <w:rFonts w:ascii="SabonLTStd-Roman" w:eastAsia="SabonLTStd-Roman" w:cs="SabonLTStd-Roman"/>
          <w:color w:val="000000"/>
          <w:kern w:val="0"/>
          <w:sz w:val="18"/>
          <w:szCs w:val="18"/>
        </w:rPr>
        <w:t>A field programmable gate array (FPGA) uses configurable logic</w:t>
      </w:r>
      <w:r w:rsidRPr="00E25180">
        <w:rPr>
          <w:rFonts w:ascii="SabonLTStd-Roman" w:eastAsia="SabonLTStd-Roman" w:cs="SabonLTStd-Roman" w:hint="eastAsia"/>
          <w:color w:val="000000"/>
          <w:kern w:val="0"/>
          <w:sz w:val="18"/>
          <w:szCs w:val="18"/>
        </w:rPr>
        <w:t xml:space="preserve"> </w:t>
      </w:r>
      <w:r w:rsidRPr="00E25180">
        <w:rPr>
          <w:rFonts w:ascii="SabonLTStd-Roman" w:eastAsia="SabonLTStd-Roman" w:cs="SabonLTStd-Roman"/>
          <w:color w:val="000000"/>
          <w:kern w:val="0"/>
          <w:sz w:val="18"/>
          <w:szCs w:val="18"/>
        </w:rPr>
        <w:t>blocks (CLBs) rather than logic gates to implement combinational logic. The</w:t>
      </w:r>
      <w:r w:rsidRPr="00E25180">
        <w:rPr>
          <w:rFonts w:ascii="SabonLTStd-Roman" w:eastAsia="SabonLTStd-Roman" w:cs="SabonLTStd-Roman" w:hint="eastAsia"/>
          <w:color w:val="000000"/>
          <w:kern w:val="0"/>
          <w:sz w:val="18"/>
          <w:szCs w:val="18"/>
        </w:rPr>
        <w:t xml:space="preserve"> </w:t>
      </w:r>
      <w:r w:rsidRPr="00E25180">
        <w:rPr>
          <w:rFonts w:ascii="SabonLTStd-Roman" w:eastAsia="SabonLTStd-Roman" w:cs="SabonLTStd-Roman"/>
          <w:color w:val="000000"/>
          <w:kern w:val="0"/>
          <w:sz w:val="18"/>
          <w:szCs w:val="18"/>
        </w:rPr>
        <w:t>Xilinx Spartan 3 FPGA has propagation and contamination delays of 0.61 and</w:t>
      </w:r>
      <w:r w:rsidRPr="00E25180">
        <w:rPr>
          <w:rFonts w:ascii="SabonLTStd-Roman" w:eastAsia="SabonLTStd-Roman" w:cs="SabonLTStd-Roman" w:hint="eastAsia"/>
          <w:color w:val="000000"/>
          <w:kern w:val="0"/>
          <w:sz w:val="18"/>
          <w:szCs w:val="18"/>
        </w:rPr>
        <w:t xml:space="preserve"> </w:t>
      </w:r>
      <w:r w:rsidRPr="00E25180">
        <w:rPr>
          <w:rFonts w:ascii="SabonLTStd-Roman" w:eastAsia="SabonLTStd-Roman" w:cs="SabonLTStd-Roman"/>
          <w:color w:val="000000"/>
          <w:kern w:val="0"/>
          <w:sz w:val="18"/>
          <w:szCs w:val="18"/>
        </w:rPr>
        <w:t>0.30 ns, respectively, for each CLB. It also contains flip-flops with propagation</w:t>
      </w:r>
      <w:r w:rsidRPr="00E25180">
        <w:rPr>
          <w:rFonts w:ascii="SabonLTStd-Roman" w:eastAsia="SabonLTStd-Roman" w:cs="SabonLTStd-Roman" w:hint="eastAsia"/>
          <w:color w:val="000000"/>
          <w:kern w:val="0"/>
          <w:sz w:val="18"/>
          <w:szCs w:val="18"/>
        </w:rPr>
        <w:t xml:space="preserve"> </w:t>
      </w:r>
      <w:r w:rsidRPr="00E25180">
        <w:rPr>
          <w:rFonts w:ascii="SabonLTStd-Roman" w:eastAsia="SabonLTStd-Roman" w:cs="SabonLTStd-Roman"/>
          <w:color w:val="000000"/>
          <w:kern w:val="0"/>
          <w:sz w:val="18"/>
          <w:szCs w:val="18"/>
        </w:rPr>
        <w:t>and contamination delays of 0.72 and 0.50 ns, and setup and hold times of 0.53</w:t>
      </w:r>
      <w:r w:rsidRPr="00E25180">
        <w:rPr>
          <w:rFonts w:ascii="SabonLTStd-Roman" w:eastAsia="SabonLTStd-Roman" w:cs="SabonLTStd-Roman" w:hint="eastAsia"/>
          <w:color w:val="000000"/>
          <w:kern w:val="0"/>
          <w:sz w:val="18"/>
          <w:szCs w:val="18"/>
        </w:rPr>
        <w:t xml:space="preserve"> </w:t>
      </w:r>
      <w:r w:rsidRPr="00E25180">
        <w:rPr>
          <w:rFonts w:ascii="SabonLTStd-Roman" w:eastAsia="SabonLTStd-Roman" w:cs="SabonLTStd-Roman"/>
          <w:color w:val="000000"/>
          <w:kern w:val="0"/>
          <w:sz w:val="18"/>
          <w:szCs w:val="18"/>
        </w:rPr>
        <w:t>and 0 ns, respectively.</w:t>
      </w:r>
    </w:p>
    <w:p w14:paraId="023A9C0E" w14:textId="6B9270DE" w:rsidR="00E25180" w:rsidRPr="00E25180" w:rsidRDefault="00E25180" w:rsidP="00E25180">
      <w:pPr>
        <w:autoSpaceDE w:val="0"/>
        <w:autoSpaceDN w:val="0"/>
        <w:adjustRightInd w:val="0"/>
        <w:jc w:val="left"/>
        <w:rPr>
          <w:rFonts w:ascii="SabonLTStd-Roman" w:eastAsia="SabonLTStd-Roman" w:cs="SabonLTStd-Roman"/>
          <w:color w:val="000000"/>
          <w:kern w:val="0"/>
          <w:sz w:val="18"/>
          <w:szCs w:val="18"/>
        </w:rPr>
      </w:pPr>
      <w:r w:rsidRPr="00E25180">
        <w:rPr>
          <w:rFonts w:ascii="SabonLTStd-Roman" w:eastAsia="SabonLTStd-Roman" w:cs="SabonLTStd-Roman"/>
          <w:color w:val="000000"/>
          <w:kern w:val="0"/>
          <w:sz w:val="18"/>
          <w:szCs w:val="18"/>
        </w:rPr>
        <w:t>(a) If you are building a system that needs to run at 40 MHz, how many consecutive</w:t>
      </w:r>
      <w:r w:rsidRPr="00E25180">
        <w:rPr>
          <w:rFonts w:ascii="SabonLTStd-Roman" w:eastAsia="SabonLTStd-Roman" w:cs="SabonLTStd-Roman" w:hint="eastAsia"/>
          <w:color w:val="000000"/>
          <w:kern w:val="0"/>
          <w:sz w:val="18"/>
          <w:szCs w:val="18"/>
        </w:rPr>
        <w:t xml:space="preserve"> </w:t>
      </w:r>
      <w:r w:rsidRPr="00E25180">
        <w:rPr>
          <w:rFonts w:ascii="SabonLTStd-Roman" w:eastAsia="SabonLTStd-Roman" w:cs="SabonLTStd-Roman"/>
          <w:color w:val="000000"/>
          <w:kern w:val="0"/>
          <w:sz w:val="18"/>
          <w:szCs w:val="18"/>
        </w:rPr>
        <w:t>CLBs can you use between two flip-flops? Assume there is no clock</w:t>
      </w:r>
      <w:r w:rsidRPr="00E25180">
        <w:rPr>
          <w:rFonts w:ascii="SabonLTStd-Roman" w:eastAsia="SabonLTStd-Roman" w:cs="SabonLTStd-Roman" w:hint="eastAsia"/>
          <w:color w:val="000000"/>
          <w:kern w:val="0"/>
          <w:sz w:val="18"/>
          <w:szCs w:val="18"/>
        </w:rPr>
        <w:t xml:space="preserve"> </w:t>
      </w:r>
      <w:r w:rsidRPr="00E25180">
        <w:rPr>
          <w:rFonts w:ascii="SabonLTStd-Roman" w:eastAsia="SabonLTStd-Roman" w:cs="SabonLTStd-Roman"/>
          <w:color w:val="000000"/>
          <w:kern w:val="0"/>
          <w:sz w:val="18"/>
          <w:szCs w:val="18"/>
        </w:rPr>
        <w:t>skew and no delay through wires between CLBs.</w:t>
      </w:r>
    </w:p>
    <w:p w14:paraId="0723AFE8" w14:textId="79C157E8" w:rsidR="00C475E7" w:rsidRPr="00E25180" w:rsidRDefault="00E25180" w:rsidP="00E25180">
      <w:pPr>
        <w:autoSpaceDE w:val="0"/>
        <w:autoSpaceDN w:val="0"/>
        <w:adjustRightInd w:val="0"/>
        <w:jc w:val="left"/>
        <w:rPr>
          <w:rFonts w:ascii="SabonLTStd-Roman" w:eastAsia="SabonLTStd-Roman" w:cs="SabonLTStd-Roman"/>
          <w:color w:val="000000"/>
          <w:kern w:val="0"/>
          <w:sz w:val="18"/>
          <w:szCs w:val="18"/>
        </w:rPr>
      </w:pPr>
      <w:r w:rsidRPr="00E25180">
        <w:rPr>
          <w:rFonts w:ascii="SabonLTStd-Roman" w:eastAsia="SabonLTStd-Roman" w:cs="SabonLTStd-Roman"/>
          <w:color w:val="000000"/>
          <w:kern w:val="0"/>
          <w:sz w:val="18"/>
          <w:szCs w:val="18"/>
        </w:rPr>
        <w:t>(b) Suppose that all paths between flip-flops pass through at least one CLB. How</w:t>
      </w:r>
      <w:r w:rsidRPr="00E25180">
        <w:rPr>
          <w:rFonts w:ascii="SabonLTStd-Roman" w:eastAsia="SabonLTStd-Roman" w:cs="SabonLTStd-Roman" w:hint="eastAsia"/>
          <w:color w:val="000000"/>
          <w:kern w:val="0"/>
          <w:sz w:val="18"/>
          <w:szCs w:val="18"/>
        </w:rPr>
        <w:t xml:space="preserve"> </w:t>
      </w:r>
      <w:r w:rsidRPr="00E25180">
        <w:rPr>
          <w:rFonts w:ascii="SabonLTStd-Roman" w:eastAsia="SabonLTStd-Roman" w:cs="SabonLTStd-Roman"/>
          <w:color w:val="000000"/>
          <w:kern w:val="0"/>
          <w:sz w:val="18"/>
          <w:szCs w:val="18"/>
        </w:rPr>
        <w:t>much clock skew can the FPGA have without violating the hold time?</w:t>
      </w:r>
    </w:p>
    <w:sectPr w:rsidR="00C475E7" w:rsidRPr="00E25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F3535" w14:textId="77777777" w:rsidR="004C6785" w:rsidRDefault="004C6785" w:rsidP="004C6785">
      <w:r>
        <w:separator/>
      </w:r>
    </w:p>
  </w:endnote>
  <w:endnote w:type="continuationSeparator" w:id="0">
    <w:p w14:paraId="46C88052" w14:textId="77777777" w:rsidR="004C6785" w:rsidRDefault="004C6785" w:rsidP="004C6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LTStd-Roman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Sabon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LTSt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TIXGeneral-Regular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83784" w14:textId="77777777" w:rsidR="004C6785" w:rsidRDefault="004C6785" w:rsidP="004C6785">
      <w:r>
        <w:separator/>
      </w:r>
    </w:p>
  </w:footnote>
  <w:footnote w:type="continuationSeparator" w:id="0">
    <w:p w14:paraId="5FD4F89D" w14:textId="77777777" w:rsidR="004C6785" w:rsidRDefault="004C6785" w:rsidP="004C67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E7"/>
    <w:rsid w:val="002E1FD5"/>
    <w:rsid w:val="0030604B"/>
    <w:rsid w:val="004C6785"/>
    <w:rsid w:val="00855F72"/>
    <w:rsid w:val="00A0348A"/>
    <w:rsid w:val="00C475E7"/>
    <w:rsid w:val="00E2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BF319F"/>
  <w15:chartTrackingRefBased/>
  <w15:docId w15:val="{1A9DB69D-8D2D-4705-9077-CB3E91F7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67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67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67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5</cp:revision>
  <dcterms:created xsi:type="dcterms:W3CDTF">2025-04-16T13:39:00Z</dcterms:created>
  <dcterms:modified xsi:type="dcterms:W3CDTF">2025-04-17T03:42:00Z</dcterms:modified>
</cp:coreProperties>
</file>