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1E117">
      <w:pPr>
        <w:rPr>
          <w:rFonts w:hint="default" w:ascii="Arial" w:hAnsi="Arial" w:eastAsia="Arial" w:cs="Arial"/>
          <w:i w:val="0"/>
          <w:iCs w:val="0"/>
          <w:caps w:val="0"/>
          <w:color w:val="1155CC"/>
          <w:spacing w:val="1"/>
          <w:sz w:val="22"/>
          <w:szCs w:val="22"/>
          <w:shd w:val="clear" w:fill="FFFFFF"/>
        </w:rPr>
      </w:pPr>
      <w:r>
        <w:rPr>
          <w:rFonts w:hint="default" w:ascii="Arial" w:hAnsi="Arial" w:eastAsia="Arial" w:cs="Arial"/>
          <w:i w:val="0"/>
          <w:iCs w:val="0"/>
          <w:caps w:val="0"/>
          <w:color w:val="202124"/>
          <w:spacing w:val="1"/>
          <w:sz w:val="22"/>
          <w:szCs w:val="22"/>
          <w:shd w:val="clear" w:fill="FFFFFF"/>
          <w:lang w:val="en-US"/>
        </w:rPr>
        <w:t xml:space="preserve"> </w:t>
      </w:r>
      <w:r>
        <w:rPr>
          <w:rFonts w:ascii="Arial" w:hAnsi="Arial" w:eastAsia="Arial" w:cs="Arial"/>
          <w:i w:val="0"/>
          <w:iCs w:val="0"/>
          <w:caps w:val="0"/>
          <w:color w:val="202124"/>
          <w:spacing w:val="1"/>
          <w:sz w:val="22"/>
          <w:szCs w:val="22"/>
          <w:shd w:val="clear" w:fill="FFFFFF"/>
        </w:rPr>
        <w:t>CARBON CREATIONS TOKEN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NETWORK_RPC_URL= </w:t>
      </w:r>
    </w:p>
    <w:p w14:paraId="58CE228B">
      <w:pPr>
        <w:rPr>
          <w:rFonts w:ascii="Helvetica" w:hAnsi="Helvetica" w:eastAsia="Helvetica" w:cs="Helvetica"/>
          <w:i w:val="0"/>
          <w:iCs w:val="0"/>
          <w:caps w:val="0"/>
          <w:color w:val="1F2226"/>
          <w:spacing w:val="0"/>
          <w:sz w:val="22"/>
          <w:szCs w:val="22"/>
          <w:shd w:val="clear" w:fill="FFFFFF"/>
        </w:rPr>
      </w:pPr>
      <w:r>
        <w:rPr>
          <w:rFonts w:ascii="Helvetica" w:hAnsi="Helvetica" w:eastAsia="Helvetica" w:cs="Helvetica"/>
          <w:i w:val="0"/>
          <w:iCs w:val="0"/>
          <w:caps w:val="0"/>
          <w:color w:val="1F2226"/>
          <w:spacing w:val="0"/>
          <w:sz w:val="22"/>
          <w:szCs w:val="22"/>
          <w:shd w:val="clear" w:fill="FFFFFF"/>
        </w:rPr>
        <w:fldChar w:fldCharType="begin"/>
      </w:r>
      <w:r>
        <w:rPr>
          <w:rFonts w:ascii="Helvetica" w:hAnsi="Helvetica" w:eastAsia="Helvetica" w:cs="Helvetica"/>
          <w:i w:val="0"/>
          <w:iCs w:val="0"/>
          <w:caps w:val="0"/>
          <w:color w:val="1F2226"/>
          <w:spacing w:val="0"/>
          <w:sz w:val="22"/>
          <w:szCs w:val="22"/>
          <w:shd w:val="clear" w:fill="FFFFFF"/>
        </w:rPr>
        <w:instrText xml:space="preserve"> HYPERLINK "https://rpc.ankr.com/polygon/d9c6ea20518db31f4dbaf0bfe06973594398df5b26203fba08a41b5223349d30" </w:instrText>
      </w:r>
      <w:r>
        <w:rPr>
          <w:rFonts w:ascii="Helvetica" w:hAnsi="Helvetica" w:eastAsia="Helvetica" w:cs="Helvetica"/>
          <w:i w:val="0"/>
          <w:iCs w:val="0"/>
          <w:caps w:val="0"/>
          <w:color w:val="1F2226"/>
          <w:spacing w:val="0"/>
          <w:sz w:val="22"/>
          <w:szCs w:val="22"/>
          <w:shd w:val="clear" w:fill="FFFFFF"/>
        </w:rPr>
        <w:fldChar w:fldCharType="separate"/>
      </w:r>
      <w:r>
        <w:rPr>
          <w:rStyle w:val="7"/>
          <w:rFonts w:ascii="Helvetica" w:hAnsi="Helvetica" w:eastAsia="Helvetica" w:cs="Helvetica"/>
          <w:i w:val="0"/>
          <w:iCs w:val="0"/>
          <w:caps w:val="0"/>
          <w:spacing w:val="0"/>
          <w:sz w:val="22"/>
          <w:szCs w:val="22"/>
          <w:shd w:val="clear" w:fill="FFFFFF"/>
        </w:rPr>
        <w:t>https://rpc.ankr.com/polygon/d9c6ea20518db31f4dbaf0bfe06973594398df5b26203fba08a41b5223349d30</w:t>
      </w:r>
      <w:r>
        <w:rPr>
          <w:rFonts w:ascii="Helvetica" w:hAnsi="Helvetica" w:eastAsia="Helvetica" w:cs="Helvetica"/>
          <w:i w:val="0"/>
          <w:iCs w:val="0"/>
          <w:caps w:val="0"/>
          <w:color w:val="1F2226"/>
          <w:spacing w:val="0"/>
          <w:sz w:val="22"/>
          <w:szCs w:val="22"/>
          <w:shd w:val="clear" w:fill="FFFFFF"/>
        </w:rPr>
        <w:fldChar w:fldCharType="end"/>
      </w:r>
    </w:p>
    <w:p w14:paraId="70F26179">
      <w:pPr>
        <w:rPr>
          <w:rFonts w:hint="default" w:ascii="Helvetica" w:hAnsi="Helvetica" w:eastAsia="Helvetica" w:cs="Helvetica"/>
          <w:i w:val="0"/>
          <w:iCs w:val="0"/>
          <w:caps w:val="0"/>
          <w:color w:val="1F2226"/>
          <w:spacing w:val="0"/>
          <w:sz w:val="22"/>
          <w:szCs w:val="22"/>
          <w:shd w:val="clear" w:fill="FFFFFF"/>
        </w:rPr>
      </w:pPr>
    </w:p>
    <w:p w14:paraId="627266E9">
      <w:pPr>
        <w:rPr>
          <w:rFonts w:hint="default" w:ascii="Arial" w:hAnsi="Arial" w:eastAsia="Arial"/>
          <w:i w:val="0"/>
          <w:iCs w:val="0"/>
          <w:caps w:val="0"/>
          <w:color w:val="202124"/>
          <w:spacing w:val="1"/>
          <w:sz w:val="22"/>
          <w:szCs w:val="22"/>
          <w:shd w:val="clear" w:fill="FFFFFF"/>
          <w:lang w:val="en-US"/>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PRIVATE_KEY=</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i w:val="0"/>
          <w:iCs w:val="0"/>
          <w:caps w:val="0"/>
          <w:color w:val="202124"/>
          <w:spacing w:val="1"/>
          <w:sz w:val="22"/>
          <w:szCs w:val="22"/>
          <w:shd w:val="clear" w:fill="FFFFFF"/>
          <w:lang w:val="en-US"/>
        </w:rPr>
        <w:t>88dedca51a7dcef7ddadc8d76bf1e218679e667258a21dc576165b2e8bb6eda6</w:t>
      </w:r>
    </w:p>
    <w:p w14:paraId="38A29C58">
      <w:pPr>
        <w:rPr>
          <w:rFonts w:hint="default" w:ascii="Arial" w:hAnsi="Arial" w:eastAsia="Arial"/>
          <w:i w:val="0"/>
          <w:iCs w:val="0"/>
          <w:caps w:val="0"/>
          <w:color w:val="202124"/>
          <w:spacing w:val="1"/>
          <w:sz w:val="22"/>
          <w:szCs w:val="22"/>
          <w:shd w:val="clear" w:fill="FFFFFF"/>
          <w:lang w:val="en-US"/>
        </w:rPr>
      </w:pPr>
    </w:p>
    <w:p w14:paraId="563CFD6F">
      <w:pPr>
        <w:pStyle w:val="4"/>
        <w:keepNext w:val="0"/>
        <w:keepLines w:val="0"/>
        <w:widowControl/>
        <w:suppressLineNumbers w:val="0"/>
        <w:shd w:val="clear" w:fill="FFFFFF"/>
        <w:spacing w:before="0" w:beforeAutospacing="0" w:line="12" w:lineRule="atLeast"/>
        <w:ind w:left="0" w:firstLine="0"/>
        <w:rPr>
          <w:rFonts w:ascii="Segoe UI" w:hAnsi="Segoe UI" w:eastAsia="Segoe UI" w:cs="Segoe UI"/>
          <w:i w:val="0"/>
          <w:iCs w:val="0"/>
          <w:caps/>
          <w:color w:val="6C757D"/>
          <w:spacing w:val="5"/>
        </w:rPr>
      </w:pPr>
      <w:r>
        <w:rPr>
          <w:rFonts w:hint="default" w:ascii="Segoe UI" w:hAnsi="Segoe UI" w:eastAsia="Segoe UI" w:cs="Segoe UI"/>
          <w:i w:val="0"/>
          <w:iCs w:val="0"/>
          <w:caps/>
          <w:color w:val="6C757D"/>
          <w:spacing w:val="5"/>
          <w:shd w:val="clear" w:fill="FFFFFF"/>
        </w:rPr>
        <w:t>Token Contract (WITH </w:t>
      </w:r>
      <w:r>
        <w:rPr>
          <w:rFonts w:hint="default" w:ascii="Segoe UI" w:hAnsi="Segoe UI" w:eastAsia="Segoe UI" w:cs="Segoe UI"/>
          <w:b/>
          <w:bCs/>
          <w:i w:val="0"/>
          <w:iCs w:val="0"/>
          <w:caps/>
          <w:color w:val="6C757D"/>
          <w:spacing w:val="5"/>
          <w:shd w:val="clear" w:fill="FFFFFF"/>
        </w:rPr>
        <w:t>18</w:t>
      </w:r>
      <w:r>
        <w:rPr>
          <w:rFonts w:hint="default" w:ascii="Segoe UI" w:hAnsi="Segoe UI" w:eastAsia="Segoe UI" w:cs="Segoe UI"/>
          <w:i w:val="0"/>
          <w:iCs w:val="0"/>
          <w:caps/>
          <w:color w:val="6C757D"/>
          <w:spacing w:val="5"/>
          <w:shd w:val="clear" w:fill="FFFFFF"/>
        </w:rPr>
        <w:t> Decimals)</w:t>
      </w:r>
    </w:p>
    <w:p w14:paraId="6CBB1CA2">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6F3CC3"/>
          <w:spacing w:val="0"/>
          <w:kern w:val="0"/>
          <w:sz w:val="22"/>
          <w:szCs w:val="22"/>
          <w:u w:val="none"/>
          <w:shd w:val="clear" w:fill="FFFFFF"/>
          <w:lang w:val="en-US" w:eastAsia="zh-CN" w:bidi="ar"/>
        </w:rPr>
        <w:fldChar w:fldCharType="begin"/>
      </w:r>
      <w:r>
        <w:rPr>
          <w:rFonts w:hint="default" w:ascii="Segoe UI" w:hAnsi="Segoe UI" w:eastAsia="Segoe UI" w:cs="Segoe UI"/>
          <w:i w:val="0"/>
          <w:iCs w:val="0"/>
          <w:caps w:val="0"/>
          <w:color w:val="6F3CC3"/>
          <w:spacing w:val="0"/>
          <w:kern w:val="0"/>
          <w:sz w:val="22"/>
          <w:szCs w:val="22"/>
          <w:u w:val="none"/>
          <w:shd w:val="clear" w:fill="FFFFFF"/>
          <w:lang w:val="en-US" w:eastAsia="zh-CN" w:bidi="ar"/>
        </w:rPr>
        <w:instrText xml:space="preserve"> HYPERLINK "https://polygonscan.com/address/0x6b9358109cc8af590f7df64045bc52ddfb37279d" </w:instrText>
      </w:r>
      <w:r>
        <w:rPr>
          <w:rFonts w:hint="default" w:ascii="Segoe UI" w:hAnsi="Segoe UI" w:eastAsia="Segoe UI" w:cs="Segoe UI"/>
          <w:i w:val="0"/>
          <w:iCs w:val="0"/>
          <w:caps w:val="0"/>
          <w:color w:val="6F3CC3"/>
          <w:spacing w:val="0"/>
          <w:kern w:val="0"/>
          <w:sz w:val="22"/>
          <w:szCs w:val="22"/>
          <w:u w:val="none"/>
          <w:shd w:val="clear" w:fill="FFFFFF"/>
          <w:lang w:val="en-US" w:eastAsia="zh-CN" w:bidi="ar"/>
        </w:rPr>
        <w:fldChar w:fldCharType="separate"/>
      </w:r>
      <w:r>
        <w:rPr>
          <w:rStyle w:val="7"/>
          <w:rFonts w:hint="default" w:ascii="Segoe UI" w:hAnsi="Segoe UI" w:eastAsia="Segoe UI" w:cs="Segoe UI"/>
          <w:i w:val="0"/>
          <w:iCs w:val="0"/>
          <w:caps w:val="0"/>
          <w:color w:val="6F3CC3"/>
          <w:spacing w:val="0"/>
          <w:sz w:val="22"/>
          <w:szCs w:val="22"/>
          <w:u w:val="none"/>
          <w:shd w:val="clear" w:fill="FFFFFF"/>
        </w:rPr>
        <w:t>0x6b9358109cc8af590f7df64045bc52ddfb37279d</w:t>
      </w:r>
      <w:r>
        <w:rPr>
          <w:rFonts w:hint="default" w:ascii="Segoe UI" w:hAnsi="Segoe UI" w:eastAsia="Segoe UI" w:cs="Segoe UI"/>
          <w:i w:val="0"/>
          <w:iCs w:val="0"/>
          <w:caps w:val="0"/>
          <w:color w:val="6F3CC3"/>
          <w:spacing w:val="0"/>
          <w:kern w:val="0"/>
          <w:sz w:val="22"/>
          <w:szCs w:val="22"/>
          <w:u w:val="none"/>
          <w:shd w:val="clear" w:fill="FFFFFF"/>
          <w:lang w:val="en-US" w:eastAsia="zh-CN" w:bidi="ar"/>
        </w:rPr>
        <w:fldChar w:fldCharType="end"/>
      </w:r>
    </w:p>
    <w:p w14:paraId="324E7004">
      <w:pPr>
        <w:rPr>
          <w:rFonts w:hint="default" w:ascii="Arial" w:hAnsi="Arial" w:eastAsia="Arial"/>
          <w:i w:val="0"/>
          <w:iCs w:val="0"/>
          <w:caps w:val="0"/>
          <w:color w:val="202124"/>
          <w:spacing w:val="1"/>
          <w:sz w:val="22"/>
          <w:szCs w:val="22"/>
          <w:shd w:val="clear" w:fill="FFFFFF"/>
          <w:lang w:val="en-US"/>
        </w:rPr>
      </w:pPr>
    </w:p>
    <w:p w14:paraId="33A2C1DD">
      <w:pPr>
        <w:rPr>
          <w:rFonts w:hint="default" w:ascii="Arial" w:hAnsi="Arial" w:eastAsia="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lang w:val="en-US"/>
        </w:rPr>
        <w:t>POLYGON</w:t>
      </w:r>
      <w:r>
        <w:rPr>
          <w:rFonts w:hint="default" w:ascii="Arial" w:hAnsi="Arial" w:eastAsia="Arial" w:cs="Arial"/>
          <w:i w:val="0"/>
          <w:iCs w:val="0"/>
          <w:caps w:val="0"/>
          <w:color w:val="202124"/>
          <w:spacing w:val="1"/>
          <w:sz w:val="22"/>
          <w:szCs w:val="22"/>
          <w:shd w:val="clear" w:fill="FFFFFF"/>
        </w:rPr>
        <w:t xml:space="preserve">SCAN_API_KEY= </w:t>
      </w:r>
      <w:r>
        <w:rPr>
          <w:rFonts w:hint="default" w:ascii="Arial" w:hAnsi="Arial" w:eastAsia="Arial"/>
          <w:i w:val="0"/>
          <w:iCs w:val="0"/>
          <w:caps w:val="0"/>
          <w:color w:val="202124"/>
          <w:spacing w:val="1"/>
          <w:sz w:val="22"/>
          <w:szCs w:val="22"/>
          <w:shd w:val="clear" w:fill="FFFFFF"/>
        </w:rPr>
        <w:t>MT6PJTPWFKKQHHXFTGWP9X75GX6TBRQMS5</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POL_ADDRESS</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i w:val="0"/>
          <w:iCs w:val="0"/>
          <w:caps w:val="0"/>
          <w:color w:val="202124"/>
          <w:spacing w:val="1"/>
          <w:sz w:val="22"/>
          <w:szCs w:val="22"/>
          <w:shd w:val="clear" w:fill="FFFFFF"/>
        </w:rPr>
        <w:t>0xEB174c859047580dCb4Bf5043D75E596e0c1975e</w:t>
      </w:r>
    </w:p>
    <w:p w14:paraId="175942A5">
      <w:pPr>
        <w:rPr>
          <w:rFonts w:hint="default" w:ascii="Arial" w:hAnsi="Arial" w:eastAsia="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t>USDT_ADDRESS</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i w:val="0"/>
          <w:iCs w:val="0"/>
          <w:caps w:val="0"/>
          <w:color w:val="202124"/>
          <w:spacing w:val="1"/>
          <w:sz w:val="22"/>
          <w:szCs w:val="22"/>
          <w:shd w:val="clear" w:fill="FFFFFF"/>
        </w:rPr>
        <w:t>0xEB174c859047580dCb4Bf5043D75E596e0c1975e</w:t>
      </w:r>
    </w:p>
    <w:p w14:paraId="3136D39E">
      <w:pPr>
        <w:rPr>
          <w:rFonts w:hint="default" w:ascii="Arial" w:hAnsi="Arial" w:eastAsia="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t>USDC_ADDRESS</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i w:val="0"/>
          <w:iCs w:val="0"/>
          <w:caps w:val="0"/>
          <w:color w:val="202124"/>
          <w:spacing w:val="1"/>
          <w:sz w:val="22"/>
          <w:szCs w:val="22"/>
          <w:shd w:val="clear" w:fill="FFFFFF"/>
        </w:rPr>
        <w:t>0xEB174c859047580dCb4Bf5043D75E596e0c1975e</w:t>
      </w:r>
    </w:p>
    <w:p w14:paraId="0D30EFF8">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TOKEN DETAILS</w:t>
      </w:r>
    </w:p>
    <w:p w14:paraId="3145D284">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NEXT_PUBLIC_TOKEN_NAME = CARBON CREATIONS TOKEN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NEXT_PUBLIC_TOKEN_SYMBOL = CCT</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NEXT_PUBLIC_TOKEN_DECIMAL = 18</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NEXT_PUBLIC_TOKEN_SUPPLY = 1000000000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NEXT_PUBLIC_PER_TOKEN_USD_PRICE = 0.001</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NEXT_PUBLIC_NEXT_PER_TOKEN_USD_PRICE = 0.002</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NEXT_PUBLIC_NEXT_STABLE_PRICE = </w:t>
      </w:r>
      <w:r>
        <w:rPr>
          <w:rFonts w:hint="default" w:ascii="Arial" w:hAnsi="Arial" w:eastAsia="Arial" w:cs="Arial"/>
          <w:i w:val="0"/>
          <w:iCs w:val="0"/>
          <w:caps w:val="0"/>
          <w:color w:val="202124"/>
          <w:spacing w:val="1"/>
          <w:sz w:val="22"/>
          <w:szCs w:val="22"/>
          <w:shd w:val="clear" w:fill="FFFFFF"/>
        </w:rPr>
        <w:br w:type="textWrapping"/>
      </w:r>
    </w:p>
    <w:p w14:paraId="3C266B37">
      <w:pPr>
        <w:rPr>
          <w:rFonts w:hint="default" w:ascii="Arial" w:hAnsi="Arial" w:eastAsia="Arial" w:cs="Arial"/>
          <w:i w:val="0"/>
          <w:iCs w:val="0"/>
          <w:caps w:val="0"/>
          <w:color w:val="202124"/>
          <w:spacing w:val="1"/>
          <w:sz w:val="22"/>
          <w:szCs w:val="22"/>
          <w:shd w:val="clear" w:fill="FFFFFF"/>
        </w:rPr>
      </w:pPr>
    </w:p>
    <w:p w14:paraId="1E543152">
      <w:pPr>
        <w:rPr>
          <w:rFonts w:hint="default" w:ascii="Arial" w:hAnsi="Arial" w:eastAsia="Arial" w:cs="Arial"/>
          <w:i w:val="0"/>
          <w:iCs w:val="0"/>
          <w:caps w:val="0"/>
          <w:color w:val="202124"/>
          <w:spacing w:val="1"/>
          <w:sz w:val="22"/>
          <w:szCs w:val="22"/>
          <w:shd w:val="clear" w:fill="FFFFFF"/>
        </w:rPr>
      </w:pPr>
    </w:p>
    <w:p w14:paraId="2F0FD6C1">
      <w:pPr>
        <w:rPr>
          <w:rFonts w:hint="default" w:ascii="Arial" w:hAnsi="Arial" w:eastAsia="Arial" w:cs="Arial"/>
          <w:i w:val="0"/>
          <w:iCs w:val="0"/>
          <w:caps w:val="0"/>
          <w:color w:val="202124"/>
          <w:spacing w:val="1"/>
          <w:sz w:val="22"/>
          <w:szCs w:val="22"/>
          <w:shd w:val="clear" w:fill="FFFFFF"/>
        </w:rPr>
      </w:pPr>
    </w:p>
    <w:p w14:paraId="2A0B877E">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t>Hostinger LOGIN Information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EMAIL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"mailto:carboncreations5566@gmail.com"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carboncreations5566@gmail.com</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PASSWORD--- @C1c2c3c4c5@</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DOMAINS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"http://carboncreations.cloud/"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carboncreations.cloud</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Hosting --- buy it for as per requirement. </w:t>
      </w:r>
    </w:p>
    <w:p w14:paraId="2F65FB9B">
      <w:pPr>
        <w:rPr>
          <w:rFonts w:hint="default" w:ascii="Arial" w:hAnsi="Arial" w:eastAsia="Arial" w:cs="Arial"/>
          <w:i w:val="0"/>
          <w:iCs w:val="0"/>
          <w:caps w:val="0"/>
          <w:color w:val="202124"/>
          <w:spacing w:val="1"/>
          <w:sz w:val="22"/>
          <w:szCs w:val="22"/>
          <w:shd w:val="clear" w:fill="FFFFFF"/>
        </w:rPr>
      </w:pPr>
    </w:p>
    <w:p w14:paraId="1AEA5FF4">
      <w:pPr>
        <w:rPr>
          <w:rFonts w:hint="default" w:ascii="Arial" w:hAnsi="Arial" w:eastAsia="Arial"/>
          <w:i w:val="0"/>
          <w:iCs w:val="0"/>
          <w:caps w:val="0"/>
          <w:color w:val="202124"/>
          <w:spacing w:val="1"/>
          <w:sz w:val="22"/>
          <w:szCs w:val="22"/>
          <w:shd w:val="clear" w:fill="FFFFFF"/>
        </w:rPr>
      </w:pPr>
      <w:r>
        <w:rPr>
          <w:rFonts w:hint="default" w:ascii="Arial" w:hAnsi="Arial" w:eastAsia="Arial"/>
          <w:i w:val="0"/>
          <w:iCs w:val="0"/>
          <w:caps w:val="0"/>
          <w:color w:val="202124"/>
          <w:spacing w:val="1"/>
          <w:sz w:val="22"/>
          <w:szCs w:val="22"/>
          <w:shd w:val="clear" w:fill="FFFFFF"/>
        </w:rPr>
        <w:fldChar w:fldCharType="begin"/>
      </w:r>
      <w:r>
        <w:rPr>
          <w:rFonts w:hint="default" w:ascii="Arial" w:hAnsi="Arial" w:eastAsia="Arial"/>
          <w:i w:val="0"/>
          <w:iCs w:val="0"/>
          <w:caps w:val="0"/>
          <w:color w:val="202124"/>
          <w:spacing w:val="1"/>
          <w:sz w:val="22"/>
          <w:szCs w:val="22"/>
          <w:shd w:val="clear" w:fill="FFFFFF"/>
        </w:rPr>
        <w:instrText xml:space="preserve"> HYPERLINK "https://formspree.io/forms" </w:instrText>
      </w:r>
      <w:r>
        <w:rPr>
          <w:rFonts w:hint="default" w:ascii="Arial" w:hAnsi="Arial" w:eastAsia="Arial"/>
          <w:i w:val="0"/>
          <w:iCs w:val="0"/>
          <w:caps w:val="0"/>
          <w:color w:val="202124"/>
          <w:spacing w:val="1"/>
          <w:sz w:val="22"/>
          <w:szCs w:val="22"/>
          <w:shd w:val="clear" w:fill="FFFFFF"/>
        </w:rPr>
        <w:fldChar w:fldCharType="separate"/>
      </w:r>
      <w:r>
        <w:rPr>
          <w:rStyle w:val="7"/>
          <w:rFonts w:hint="default" w:ascii="Arial" w:hAnsi="Arial" w:eastAsia="Arial"/>
          <w:i w:val="0"/>
          <w:iCs w:val="0"/>
          <w:caps w:val="0"/>
          <w:spacing w:val="1"/>
          <w:sz w:val="22"/>
          <w:szCs w:val="22"/>
          <w:shd w:val="clear" w:fill="FFFFFF"/>
        </w:rPr>
        <w:t>https://formspree.io/forms</w:t>
      </w:r>
      <w:r>
        <w:rPr>
          <w:rFonts w:hint="default" w:ascii="Arial" w:hAnsi="Arial" w:eastAsia="Arial"/>
          <w:i w:val="0"/>
          <w:iCs w:val="0"/>
          <w:caps w:val="0"/>
          <w:color w:val="202124"/>
          <w:spacing w:val="1"/>
          <w:sz w:val="22"/>
          <w:szCs w:val="22"/>
          <w:shd w:val="clear" w:fill="FFFFFF"/>
        </w:rPr>
        <w:fldChar w:fldCharType="end"/>
      </w:r>
    </w:p>
    <w:p w14:paraId="52070840">
      <w:pPr>
        <w:rPr>
          <w:rFonts w:hint="default" w:ascii="Arial" w:hAnsi="Arial" w:eastAsia="Arial" w:cs="Arial"/>
          <w:i w:val="0"/>
          <w:iCs w:val="0"/>
          <w:caps w:val="0"/>
          <w:color w:val="202124"/>
          <w:spacing w:val="1"/>
          <w:sz w:val="22"/>
          <w:szCs w:val="22"/>
          <w:shd w:val="clear" w:fill="FFFFFF"/>
          <w:lang w:val="en-US"/>
        </w:rPr>
      </w:pPr>
      <w:r>
        <w:rPr>
          <w:rFonts w:hint="default" w:ascii="Arial" w:hAnsi="Arial" w:eastAsia="Arial" w:cs="Arial"/>
          <w:i w:val="0"/>
          <w:iCs w:val="0"/>
          <w:caps w:val="0"/>
          <w:color w:val="202124"/>
          <w:spacing w:val="1"/>
          <w:sz w:val="22"/>
          <w:szCs w:val="22"/>
          <w:shd w:val="clear" w:fill="FFFFFF"/>
        </w:rPr>
        <w:t xml:space="preserve">EMAIL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"mailto:carboncreations5566@gmail.com"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carboncreations5566@gmail.com</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PASSWORD--- @C1c2c3c4c5@</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"https://polygonscan.com/myaccount"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https://polygonscan.com/myaccount</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USER NAME-- carboncreations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EMAIL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"mailto:carboncreationsorg@gmail.com"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carboncreationsorg@gmail.com</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PASSWORD--- @C1c2c3c4c5@</w:t>
      </w:r>
    </w:p>
    <w:p w14:paraId="32814373">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CARBON CREATIONS TOKEN</w:t>
      </w:r>
    </w:p>
    <w:p w14:paraId="46F8B0D2">
      <w:pPr>
        <w:rPr>
          <w:rFonts w:hint="default" w:ascii="Arial" w:hAnsi="Arial" w:eastAsia="Arial" w:cs="Arial"/>
          <w:i w:val="0"/>
          <w:iCs w:val="0"/>
          <w:caps w:val="0"/>
          <w:color w:val="202124"/>
          <w:spacing w:val="1"/>
          <w:sz w:val="22"/>
          <w:szCs w:val="22"/>
          <w:shd w:val="clear" w:fill="FFFFFF"/>
        </w:rPr>
      </w:pPr>
    </w:p>
    <w:p w14:paraId="5D2B8964">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drawing>
          <wp:inline distT="0" distB="0" distL="114300" distR="114300">
            <wp:extent cx="5259070" cy="2705100"/>
            <wp:effectExtent l="0" t="0" r="11430" b="0"/>
            <wp:docPr id="9" name="Picture 9" descr="Screenshot 2025-05-17 at 10.05.26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17 at 10.05.26ΓÇ»AM"/>
                    <pic:cNvPicPr>
                      <a:picLocks noChangeAspect="1"/>
                    </pic:cNvPicPr>
                  </pic:nvPicPr>
                  <pic:blipFill>
                    <a:blip r:embed="rId4"/>
                    <a:stretch>
                      <a:fillRect/>
                    </a:stretch>
                  </pic:blipFill>
                  <pic:spPr>
                    <a:xfrm>
                      <a:off x="0" y="0"/>
                      <a:ext cx="5259070" cy="2705100"/>
                    </a:xfrm>
                    <a:prstGeom prst="rect">
                      <a:avLst/>
                    </a:prstGeom>
                  </pic:spPr>
                </pic:pic>
              </a:graphicData>
            </a:graphic>
          </wp:inline>
        </w:drawing>
      </w:r>
      <w:r>
        <w:rPr>
          <w:rFonts w:hint="default" w:ascii="Arial" w:hAnsi="Arial" w:eastAsia="Arial" w:cs="Arial"/>
          <w:i w:val="0"/>
          <w:iCs w:val="0"/>
          <w:caps w:val="0"/>
          <w:color w:val="202124"/>
          <w:spacing w:val="1"/>
          <w:sz w:val="22"/>
          <w:szCs w:val="22"/>
          <w:shd w:val="clear" w:fill="FFFFFF"/>
        </w:rPr>
        <w:drawing>
          <wp:inline distT="0" distB="0" distL="114300" distR="114300">
            <wp:extent cx="5264150" cy="2712720"/>
            <wp:effectExtent l="0" t="0" r="6350" b="5080"/>
            <wp:docPr id="8" name="Picture 8" descr="Screenshot 2025-05-17 at 10.05.36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17 at 10.05.36ΓÇ»AM"/>
                    <pic:cNvPicPr>
                      <a:picLocks noChangeAspect="1"/>
                    </pic:cNvPicPr>
                  </pic:nvPicPr>
                  <pic:blipFill>
                    <a:blip r:embed="rId5"/>
                    <a:stretch>
                      <a:fillRect/>
                    </a:stretch>
                  </pic:blipFill>
                  <pic:spPr>
                    <a:xfrm>
                      <a:off x="0" y="0"/>
                      <a:ext cx="5264150" cy="2712720"/>
                    </a:xfrm>
                    <a:prstGeom prst="rect">
                      <a:avLst/>
                    </a:prstGeom>
                  </pic:spPr>
                </pic:pic>
              </a:graphicData>
            </a:graphic>
          </wp:inline>
        </w:draw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8"/>
          <w:szCs w:val="28"/>
          <w:shd w:val="clear" w:fill="FFFFFF"/>
        </w:rPr>
        <w:t>Introduction</w:t>
      </w:r>
      <w:r>
        <w:rPr>
          <w:rFonts w:hint="default" w:ascii="Arial" w:hAnsi="Arial" w:eastAsia="Arial" w:cs="Arial"/>
          <w:i w:val="0"/>
          <w:iCs w:val="0"/>
          <w:caps w:val="0"/>
          <w:color w:val="202124"/>
          <w:spacing w:val="1"/>
          <w:sz w:val="28"/>
          <w:szCs w:val="28"/>
          <w:shd w:val="clear" w:fill="FFFFFF"/>
          <w:lang w:val="en-US"/>
        </w:rPr>
        <w:t xml:space="preserve"> </w:t>
      </w:r>
      <w:r>
        <w:rPr>
          <w:rFonts w:hint="default" w:ascii="Arial" w:hAnsi="Arial" w:eastAsia="Arial" w:cs="Arial"/>
          <w:i w:val="0"/>
          <w:iCs w:val="0"/>
          <w:caps w:val="0"/>
          <w:color w:val="202124"/>
          <w:spacing w:val="1"/>
          <w:sz w:val="28"/>
          <w:szCs w:val="28"/>
          <w:shd w:val="clear" w:fill="FFFFFF"/>
        </w:rPr>
        <w:br w:type="textWrapping"/>
      </w:r>
      <w:r>
        <w:rPr>
          <w:rFonts w:hint="default" w:ascii="Arial" w:hAnsi="Arial" w:eastAsia="Arial" w:cs="Arial"/>
          <w:i w:val="0"/>
          <w:iCs w:val="0"/>
          <w:caps w:val="0"/>
          <w:color w:val="202124"/>
          <w:spacing w:val="1"/>
          <w:sz w:val="22"/>
          <w:szCs w:val="22"/>
          <w:shd w:val="clear" w:fill="FFFFFF"/>
        </w:rPr>
        <w:t>Carbon Creations Token (CCT) is a digital token associated with a specific project or initiative within the blockchain and cryptocurrency ecosystem. While the specific details about Carbon Creations Token may vary based on the project’s vision, goals, and applications, typically, tokens like this are linked to environmental or sustainability-focused initiatives. Here's a general overview of what such tokens are often about, and potential use cases: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Overview of Carbon Creations Token (CCT):</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Purpose: Carbon Creations Token is usually linked to carbon offsetting, environmental sustainability, or carbon credits. Projects like these are often designed to support the reduction of carbon footprints through the use of blockchain technology.</w:t>
      </w:r>
      <w:r>
        <w:rPr>
          <w:rFonts w:hint="default" w:ascii="Arial" w:hAnsi="Arial" w:eastAsia="Arial" w:cs="Arial"/>
          <w:i w:val="0"/>
          <w:iCs w:val="0"/>
          <w:caps w:val="0"/>
          <w:color w:val="202124"/>
          <w:spacing w:val="1"/>
          <w:sz w:val="22"/>
          <w:szCs w:val="22"/>
          <w:shd w:val="clear" w:fill="FFFFFF"/>
        </w:rPr>
        <w:br w:type="textWrapping"/>
      </w:r>
    </w:p>
    <w:p w14:paraId="31C575C9">
      <w:pPr>
        <w:rPr>
          <w:rFonts w:hint="default" w:ascii="Arial" w:hAnsi="Arial" w:eastAsia="Arial" w:cs="Arial"/>
          <w:i w:val="0"/>
          <w:iCs w:val="0"/>
          <w:caps w:val="0"/>
          <w:color w:val="202124"/>
          <w:spacing w:val="1"/>
          <w:sz w:val="22"/>
          <w:szCs w:val="22"/>
          <w:shd w:val="clear" w:fill="FFFFFF"/>
        </w:rPr>
      </w:pPr>
    </w:p>
    <w:p w14:paraId="37FB9031">
      <w:pPr>
        <w:rPr>
          <w:rFonts w:hint="default" w:ascii="Arial" w:hAnsi="Arial" w:eastAsia="Arial" w:cs="Arial"/>
          <w:i w:val="0"/>
          <w:iCs w:val="0"/>
          <w:caps w:val="0"/>
          <w:color w:val="202124"/>
          <w:spacing w:val="1"/>
          <w:sz w:val="22"/>
          <w:szCs w:val="22"/>
          <w:shd w:val="clear" w:fill="FFFFFF"/>
        </w:rPr>
      </w:pPr>
    </w:p>
    <w:p w14:paraId="6D40F0FA">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Blockchain Integration: Like other utility or security tokens, CCT would likely be built on a popular blockchain like Ethereum or Binance Smart Chain (BSC) for easy integration with decentralized applications (dApps).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Environmental Focus: The token could serve as a means to participate in carbon credits markets, with an aim to help combat climate change, facilitate the reduction of greenhouse gas emissions, and promote sustainable practices.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Market Impact:</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Partnerships: Carbon-related tokens like CCT can forge partnerships with carbon offset projects, environmental NGOs, or governments. These partnerships would ensure the token has real-world value in environmental efforts.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Green Investment Opportunities: CCT might appeal to investors looking for eco-friendly projects and cryptocurrencies that support sustainability, potentially drawing attention to the growing green finance sector.</w:t>
      </w:r>
      <w:r>
        <w:rPr>
          <w:rFonts w:hint="default" w:ascii="Arial" w:hAnsi="Arial" w:eastAsia="Arial" w:cs="Arial"/>
          <w:i w:val="0"/>
          <w:iCs w:val="0"/>
          <w:caps w:val="0"/>
          <w:color w:val="202124"/>
          <w:spacing w:val="1"/>
          <w:sz w:val="22"/>
          <w:szCs w:val="22"/>
          <w:shd w:val="clear" w:fill="FFFFFF"/>
        </w:rPr>
        <w:br w:type="textWrapping"/>
      </w:r>
    </w:p>
    <w:p w14:paraId="02413610">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t>Possible Advantages of Carbon Creations Token: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Environmental Impact: Encourages businesses and individuals to actively contribute to reducing carbon emissions.</w:t>
      </w:r>
    </w:p>
    <w:p w14:paraId="3751C787">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Incentivized Participation: Rewards users for taking sustainable actions, creating a positive feedback loop for green behavior.</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Utility and Staking: If the project allows, staking your CCT tokens may earn rewards in the form of additional tokens or environmental credits.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Conclusion: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Carbon Creations Token (CCT) could represent a promising intersection between cryptocurrency and sustainability, providing both environmental benefits and investment opportunities. By using blockchain technology to help tackle climate change and make carbon offsetting more accessible, CCT has the potential to drive meaningful environmental impact while offering users a way to participate in the growing green finance sector.</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How to Buy--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"https://linktum.gitbook.io/linktum/linktum-docs/publish-your-docs"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https://linktum.gitbook.io/linktum/linktum-docs/publish-your-docs</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1155CC"/>
          <w:spacing w:val="1"/>
          <w:sz w:val="22"/>
          <w:szCs w:val="22"/>
          <w:shd w:val="clear" w:fill="FFFFFF"/>
          <w:lang w:val="en-US"/>
        </w:rPr>
        <w:t xml:space="preserve">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Import Token--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"https://linktum.gitbook.io/linktum/import-token"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https://linktum.gitbook.io/linktum/import-token</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1155CC"/>
          <w:spacing w:val="1"/>
          <w:sz w:val="22"/>
          <w:szCs w:val="22"/>
          <w:shd w:val="clear" w:fill="FFFFFF"/>
          <w:lang w:val="en-US"/>
        </w:rPr>
        <w:t xml:space="preserve">  *** 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p>
    <w:p w14:paraId="422001B6">
      <w:pPr>
        <w:rPr>
          <w:rFonts w:hint="default" w:ascii="Arial" w:hAnsi="Arial" w:eastAsia="Arial" w:cs="Arial"/>
          <w:i w:val="0"/>
          <w:iCs w:val="0"/>
          <w:caps w:val="0"/>
          <w:color w:val="202124"/>
          <w:spacing w:val="1"/>
          <w:sz w:val="22"/>
          <w:szCs w:val="22"/>
          <w:shd w:val="clear" w:fill="FFFFFF"/>
        </w:rPr>
      </w:pPr>
    </w:p>
    <w:p w14:paraId="7F4D73AA">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drawing>
          <wp:inline distT="0" distB="0" distL="114300" distR="114300">
            <wp:extent cx="5269865" cy="3093085"/>
            <wp:effectExtent l="0" t="0" r="635" b="5715"/>
            <wp:docPr id="7" name="Picture 7" descr="Screenshot 2025-05-17 at 10.06.16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5-17 at 10.06.16ΓÇ»AM"/>
                    <pic:cNvPicPr>
                      <a:picLocks noChangeAspect="1"/>
                    </pic:cNvPicPr>
                  </pic:nvPicPr>
                  <pic:blipFill>
                    <a:blip r:embed="rId6"/>
                    <a:stretch>
                      <a:fillRect/>
                    </a:stretch>
                  </pic:blipFill>
                  <pic:spPr>
                    <a:xfrm>
                      <a:off x="0" y="0"/>
                      <a:ext cx="5269865" cy="3093085"/>
                    </a:xfrm>
                    <a:prstGeom prst="rect">
                      <a:avLst/>
                    </a:prstGeom>
                  </pic:spPr>
                </pic:pic>
              </a:graphicData>
            </a:graphic>
          </wp:inline>
        </w:drawing>
      </w:r>
      <w:r>
        <w:rPr>
          <w:rFonts w:hint="default" w:ascii="Arial" w:hAnsi="Arial" w:eastAsia="Arial" w:cs="Arial"/>
          <w:i w:val="0"/>
          <w:iCs w:val="0"/>
          <w:caps w:val="0"/>
          <w:color w:val="202124"/>
          <w:spacing w:val="1"/>
          <w:sz w:val="22"/>
          <w:szCs w:val="22"/>
          <w:shd w:val="clear" w:fill="FFFFFF"/>
        </w:rPr>
        <w:t>Tokenomics</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CARBON CREATIONS TOKEN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Crypto Tokenomics Distribution help provide a clear structure for how tokens will be distributed and allocated within a cryptocurrency project. Tokenomics is critical in ensuring the long-term success of a project by properly managing the distribution and usage of tokens.</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Crypto Tokenomics Distribution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1. Total Token Supply: </w:t>
      </w:r>
      <w:r>
        <w:rPr>
          <w:rFonts w:hint="default" w:ascii="Arial" w:hAnsi="Arial" w:eastAsia="Arial" w:cs="Arial"/>
          <w:i w:val="0"/>
          <w:iCs w:val="0"/>
          <w:caps w:val="0"/>
          <w:color w:val="202124"/>
          <w:spacing w:val="1"/>
          <w:sz w:val="22"/>
          <w:szCs w:val="22"/>
          <w:shd w:val="clear" w:fill="FFFFFF"/>
          <w:lang w:val="en-US"/>
        </w:rPr>
        <w:t>1</w:t>
      </w:r>
      <w:r>
        <w:rPr>
          <w:rFonts w:hint="default" w:ascii="Arial" w:hAnsi="Arial" w:eastAsia="Arial" w:cs="Arial"/>
          <w:i w:val="0"/>
          <w:iCs w:val="0"/>
          <w:caps w:val="0"/>
          <w:color w:val="202124"/>
          <w:spacing w:val="1"/>
          <w:sz w:val="22"/>
          <w:szCs w:val="22"/>
          <w:shd w:val="clear" w:fill="FFFFFF"/>
        </w:rPr>
        <w:t xml:space="preserve">,000,000,000 CCT Token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2. Token Allocation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(Allocate the tokens into different categories based on your project's priorities. These percentages should add up to 100%.)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p>
    <w:p w14:paraId="50E3E29F">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t xml:space="preserve">Category | Percentage (for the total supply)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Founders &amp; Team | 15%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Advisors &amp; Partners | 5%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Public Sale | 40%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Staking/Rewards | 15%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Liquidity Pool (Exchanges) | 10%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Ecosystem / Reserve | 10%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Marketing &amp; Development | 5%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Note: Adjust the numbers as per your specific project needs. Some projects may allocate a larger portion to certain categories like rewards, liquidity, or ecosystem partnerships.…</w:t>
      </w:r>
      <w:r>
        <w:rPr>
          <w:rFonts w:hint="default" w:ascii="Arial" w:hAnsi="Arial" w:eastAsia="Arial" w:cs="Arial"/>
          <w:i w:val="0"/>
          <w:iCs w:val="0"/>
          <w:caps w:val="0"/>
          <w:color w:val="202124"/>
          <w:spacing w:val="1"/>
          <w:sz w:val="22"/>
          <w:szCs w:val="22"/>
          <w:shd w:val="clear" w:fill="FFFFFF"/>
        </w:rPr>
        <w:br w:type="textWrapping"/>
      </w:r>
    </w:p>
    <w:p w14:paraId="14974731">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drawing>
          <wp:inline distT="0" distB="0" distL="114300" distR="114300">
            <wp:extent cx="3987165" cy="3045460"/>
            <wp:effectExtent l="0" t="0" r="635" b="2540"/>
            <wp:docPr id="5" name="Picture 5" descr="imag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05"/>
                    <pic:cNvPicPr>
                      <a:picLocks noChangeAspect="1"/>
                    </pic:cNvPicPr>
                  </pic:nvPicPr>
                  <pic:blipFill>
                    <a:blip r:embed="rId7"/>
                    <a:stretch>
                      <a:fillRect/>
                    </a:stretch>
                  </pic:blipFill>
                  <pic:spPr>
                    <a:xfrm>
                      <a:off x="0" y="0"/>
                      <a:ext cx="3987165" cy="3045460"/>
                    </a:xfrm>
                    <a:prstGeom prst="rect">
                      <a:avLst/>
                    </a:prstGeom>
                  </pic:spPr>
                </pic:pic>
              </a:graphicData>
            </a:graphic>
          </wp:inline>
        </w:drawing>
      </w:r>
    </w:p>
    <w:p w14:paraId="75E03243">
      <w:pPr>
        <w:rPr>
          <w:rFonts w:hint="default" w:ascii="Arial" w:hAnsi="Arial" w:eastAsia="Arial" w:cs="Arial"/>
          <w:i w:val="0"/>
          <w:iCs w:val="0"/>
          <w:caps w:val="0"/>
          <w:color w:val="202124"/>
          <w:spacing w:val="1"/>
          <w:sz w:val="22"/>
          <w:szCs w:val="22"/>
          <w:shd w:val="clear" w:fill="FFFFFF"/>
        </w:rPr>
      </w:pPr>
    </w:p>
    <w:p w14:paraId="6E75D2A2">
      <w:pPr>
        <w:rPr>
          <w:rFonts w:hint="default" w:ascii="Arial" w:hAnsi="Arial" w:eastAsia="Arial" w:cs="Arial"/>
          <w:i w:val="0"/>
          <w:iCs w:val="0"/>
          <w:caps w:val="0"/>
          <w:color w:val="202124"/>
          <w:spacing w:val="1"/>
          <w:sz w:val="22"/>
          <w:szCs w:val="22"/>
          <w:shd w:val="clear" w:fill="FFFFFF"/>
        </w:rPr>
      </w:pP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Referral--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"https://linktum.gitbook.io/linktum/referral"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https://linktum.gitbook.io/linktum/referral</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1155CC"/>
          <w:spacing w:val="1"/>
          <w:sz w:val="22"/>
          <w:szCs w:val="22"/>
          <w:shd w:val="clear" w:fill="FFFFFF"/>
          <w:lang w:val="en-US"/>
        </w:rPr>
        <w:t xml:space="preserve">   *** 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Audits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"https://linktum.gitbook.io/linktum/audits"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https://linktum.gitbook.io/linktum/audits</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1155CC"/>
          <w:spacing w:val="1"/>
          <w:sz w:val="22"/>
          <w:szCs w:val="22"/>
          <w:shd w:val="clear" w:fill="FFFFFF"/>
          <w:lang w:val="en-US"/>
        </w:rPr>
        <w:t xml:space="preserve">    *** 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Brand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"https://linktum.gitbook.io/linktum/brand"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https://linktum.gitbook.io/linktum/brand</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1155CC"/>
          <w:spacing w:val="1"/>
          <w:sz w:val="22"/>
          <w:szCs w:val="22"/>
          <w:shd w:val="clear" w:fill="FFFFFF"/>
          <w:lang w:val="en-US"/>
        </w:rPr>
        <w:t xml:space="preserve">     *** 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p>
    <w:p w14:paraId="21450430">
      <w:pPr>
        <w:jc w:val="left"/>
        <w:rPr>
          <w:rFonts w:hint="default" w:ascii="Arial" w:hAnsi="Arial" w:eastAsia="Arial" w:cs="Arial"/>
          <w:i w:val="0"/>
          <w:iCs w:val="0"/>
          <w:caps w:val="0"/>
          <w:color w:val="1155CC"/>
          <w:spacing w:val="1"/>
          <w:sz w:val="22"/>
          <w:szCs w:val="22"/>
          <w:shd w:val="clear" w:fill="FFFFFF"/>
          <w:lang w:val="en-US"/>
        </w:rPr>
      </w:pPr>
      <w:r>
        <w:rPr>
          <w:rFonts w:hint="default" w:ascii="Arial" w:hAnsi="Arial" w:eastAsia="Arial" w:cs="Arial"/>
          <w:i w:val="0"/>
          <w:iCs w:val="0"/>
          <w:caps w:val="0"/>
          <w:color w:val="202124"/>
          <w:spacing w:val="1"/>
          <w:sz w:val="22"/>
          <w:szCs w:val="22"/>
          <w:shd w:val="clear" w:fill="FFFFFF"/>
        </w:rPr>
        <w:t>Details</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 xml:space="preserve">Privacy Policy ---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"https://linktum.gitbook.io/linktum/details/privacy-policy"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https://linktum.gitbook.io/linktum/details/privacy-policy</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1155CC"/>
          <w:spacing w:val="1"/>
          <w:sz w:val="22"/>
          <w:szCs w:val="22"/>
          <w:shd w:val="clear" w:fill="FFFFFF"/>
          <w:lang w:val="en-US"/>
        </w:rPr>
        <w:t xml:space="preserve">   *** change as per  linkum Ai to CCT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Terms and Conditions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"https://linktum.gitbook.io/linktum/details/terms-and-conditions"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https://linktum.gitbook.io/linktum/details/terms-and-conditions</w:t>
      </w:r>
      <w:r>
        <w:rPr>
          <w:rFonts w:hint="default" w:ascii="Arial" w:hAnsi="Arial" w:eastAsia="Arial" w:cs="Arial"/>
          <w:i w:val="0"/>
          <w:iCs w:val="0"/>
          <w:caps w:val="0"/>
          <w:color w:val="1155CC"/>
          <w:spacing w:val="1"/>
          <w:sz w:val="22"/>
          <w:szCs w:val="22"/>
          <w:shd w:val="clear" w:fill="FFFFFF"/>
        </w:rPr>
        <w:fldChar w:fldCharType="end"/>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1155CC"/>
          <w:spacing w:val="1"/>
          <w:sz w:val="22"/>
          <w:szCs w:val="22"/>
          <w:shd w:val="clear" w:fill="FFFFFF"/>
          <w:lang w:val="en-US"/>
        </w:rPr>
        <w:t xml:space="preserve"> *** change as per  linkum Ai to CCT </w:t>
      </w:r>
    </w:p>
    <w:p w14:paraId="196D49B7">
      <w:pPr>
        <w:jc w:val="left"/>
        <w:rPr>
          <w:rFonts w:hint="default" w:ascii="Arial" w:hAnsi="Arial" w:eastAsia="Arial" w:cs="Arial"/>
          <w:i w:val="0"/>
          <w:iCs w:val="0"/>
          <w:caps w:val="0"/>
          <w:color w:val="202124"/>
          <w:spacing w:val="1"/>
          <w:sz w:val="22"/>
          <w:szCs w:val="22"/>
          <w:shd w:val="clear" w:fill="FFFFFF"/>
          <w:lang w:val="en-US"/>
        </w:rPr>
      </w:pPr>
      <w:r>
        <w:rPr>
          <w:rFonts w:hint="default" w:ascii="Arial" w:hAnsi="Arial" w:eastAsia="Arial" w:cs="Arial"/>
          <w:i w:val="0"/>
          <w:iCs w:val="0"/>
          <w:caps w:val="0"/>
          <w:color w:val="202124"/>
          <w:spacing w:val="1"/>
          <w:sz w:val="22"/>
          <w:szCs w:val="22"/>
          <w:shd w:val="clear" w:fill="FFFFFF"/>
        </w:rPr>
        <w:br w:type="textWrapping"/>
      </w:r>
    </w:p>
    <w:p w14:paraId="3F587534">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cs="Arial" w:asciiTheme="minorAscii" w:hAnsiTheme="minorAscii"/>
          <w:b/>
          <w:bCs/>
          <w:i w:val="0"/>
          <w:iCs w:val="0"/>
          <w:caps w:val="0"/>
          <w:color w:val="202124"/>
          <w:spacing w:val="1"/>
          <w:sz w:val="24"/>
          <w:szCs w:val="24"/>
          <w:shd w:val="clear" w:fill="FFFFFF"/>
        </w:rPr>
        <w:drawing>
          <wp:inline distT="0" distB="0" distL="114300" distR="114300">
            <wp:extent cx="5273040" cy="2988945"/>
            <wp:effectExtent l="0" t="0" r="10160" b="8255"/>
            <wp:docPr id="6" name="Picture 6" descr="Screenshot 2025-05-17 at 10.05.46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17 at 10.05.46ΓÇ»AM"/>
                    <pic:cNvPicPr>
                      <a:picLocks noChangeAspect="1"/>
                    </pic:cNvPicPr>
                  </pic:nvPicPr>
                  <pic:blipFill>
                    <a:blip r:embed="rId8"/>
                    <a:stretch>
                      <a:fillRect/>
                    </a:stretch>
                  </pic:blipFill>
                  <pic:spPr>
                    <a:xfrm>
                      <a:off x="0" y="0"/>
                      <a:ext cx="5273040" cy="2988945"/>
                    </a:xfrm>
                    <a:prstGeom prst="rect">
                      <a:avLst/>
                    </a:prstGeom>
                  </pic:spPr>
                </pic:pic>
              </a:graphicData>
            </a:graphic>
          </wp:inline>
        </w:drawing>
      </w:r>
      <w:r>
        <w:rPr>
          <w:rFonts w:hint="default" w:eastAsia="Arial" w:cs="Arial" w:asciiTheme="minorAscii" w:hAnsiTheme="minorAscii"/>
          <w:b/>
          <w:bCs/>
          <w:i w:val="0"/>
          <w:iCs w:val="0"/>
          <w:caps w:val="0"/>
          <w:color w:val="202124"/>
          <w:spacing w:val="1"/>
          <w:sz w:val="24"/>
          <w:szCs w:val="24"/>
          <w:shd w:val="clear" w:fill="FFFFFF"/>
        </w:rPr>
        <w:br w:type="textWrapping"/>
      </w:r>
      <w:r>
        <w:rPr>
          <w:rFonts w:hint="default" w:eastAsia="Arial" w:asciiTheme="minorAscii" w:hAnsiTheme="minorAscii"/>
          <w:b/>
          <w:bCs/>
          <w:i w:val="0"/>
          <w:iCs w:val="0"/>
          <w:caps w:val="0"/>
          <w:color w:val="202124"/>
          <w:spacing w:val="1"/>
          <w:sz w:val="24"/>
          <w:szCs w:val="24"/>
          <w:shd w:val="clear" w:fill="FFFFFF"/>
        </w:rPr>
        <w:t>Blockchain and Carbon Project Transformation</w:t>
      </w:r>
    </w:p>
    <w:p w14:paraId="6E9C9198">
      <w:pPr>
        <w:jc w:val="center"/>
        <w:rPr>
          <w:rFonts w:hint="default" w:eastAsia="Arial" w:asciiTheme="minorAscii" w:hAnsiTheme="minorAscii"/>
          <w:b/>
          <w:bCs/>
          <w:i w:val="0"/>
          <w:iCs w:val="0"/>
          <w:caps w:val="0"/>
          <w:color w:val="202124"/>
          <w:spacing w:val="1"/>
          <w:sz w:val="24"/>
          <w:szCs w:val="24"/>
          <w:shd w:val="clear" w:fill="FFFFFF"/>
          <w:lang w:val="en-US"/>
        </w:rPr>
      </w:pPr>
    </w:p>
    <w:p w14:paraId="4D50E5F9">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1/ </w:t>
      </w:r>
      <w:r>
        <w:rPr>
          <w:rFonts w:hint="default" w:eastAsia="Arial" w:asciiTheme="minorAscii" w:hAnsiTheme="minorAscii"/>
          <w:b/>
          <w:bCs/>
          <w:i w:val="0"/>
          <w:iCs w:val="0"/>
          <w:caps w:val="0"/>
          <w:color w:val="202124"/>
          <w:spacing w:val="1"/>
          <w:sz w:val="24"/>
          <w:szCs w:val="24"/>
          <w:shd w:val="clear" w:fill="FFFFFF"/>
        </w:rPr>
        <w:t>Carbon Creations Platform Development</w:t>
      </w:r>
    </w:p>
    <w:p w14:paraId="532AFC43">
      <w:pPr>
        <w:jc w:val="center"/>
        <w:rPr>
          <w:rFonts w:hint="default" w:eastAsia="Arial" w:asciiTheme="minorAscii" w:hAnsiTheme="minorAscii"/>
          <w:b/>
          <w:bCs/>
          <w:i w:val="0"/>
          <w:iCs w:val="0"/>
          <w:caps w:val="0"/>
          <w:color w:val="202124"/>
          <w:spacing w:val="1"/>
          <w:sz w:val="24"/>
          <w:szCs w:val="24"/>
          <w:shd w:val="clear" w:fill="FFFFFF"/>
        </w:rPr>
      </w:pPr>
    </w:p>
    <w:p w14:paraId="70FF0D17">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rPr>
        <w:t>Join us in the sustainability revolution with the Carbon Credit Marketplace - where every transaction counts towards a greener future!</w:t>
      </w:r>
    </w:p>
    <w:p w14:paraId="283009EA">
      <w:pPr>
        <w:jc w:val="center"/>
        <w:rPr>
          <w:rFonts w:hint="default" w:eastAsia="Arial" w:asciiTheme="minorAscii" w:hAnsiTheme="minorAscii"/>
          <w:b/>
          <w:bCs/>
          <w:i w:val="0"/>
          <w:iCs w:val="0"/>
          <w:caps w:val="0"/>
          <w:color w:val="202124"/>
          <w:spacing w:val="1"/>
          <w:sz w:val="24"/>
          <w:szCs w:val="24"/>
          <w:shd w:val="clear" w:fill="FFFFFF"/>
        </w:rPr>
      </w:pPr>
    </w:p>
    <w:p w14:paraId="6AE3BFE1">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2/ </w:t>
      </w:r>
      <w:r>
        <w:rPr>
          <w:rFonts w:hint="default" w:eastAsia="Arial" w:asciiTheme="minorAscii" w:hAnsiTheme="minorAscii"/>
          <w:b/>
          <w:bCs/>
          <w:i w:val="0"/>
          <w:iCs w:val="0"/>
          <w:caps w:val="0"/>
          <w:color w:val="202124"/>
          <w:spacing w:val="1"/>
          <w:sz w:val="24"/>
          <w:szCs w:val="24"/>
          <w:shd w:val="clear" w:fill="FFFFFF"/>
        </w:rPr>
        <w:t>Carbon Creations Marketplace Key Features</w:t>
      </w:r>
    </w:p>
    <w:p w14:paraId="26397E6A">
      <w:pPr>
        <w:jc w:val="center"/>
        <w:rPr>
          <w:rFonts w:hint="default" w:eastAsia="Arial" w:asciiTheme="minorAscii" w:hAnsiTheme="minorAscii"/>
          <w:b/>
          <w:bCs/>
          <w:i w:val="0"/>
          <w:iCs w:val="0"/>
          <w:caps w:val="0"/>
          <w:color w:val="202124"/>
          <w:spacing w:val="1"/>
          <w:sz w:val="24"/>
          <w:szCs w:val="24"/>
          <w:shd w:val="clear" w:fill="FFFFFF"/>
        </w:rPr>
      </w:pPr>
    </w:p>
    <w:p w14:paraId="098BB536">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rPr>
        <w:t>This expansive ecosystem is designed to drive positive environmental impact and build a global commitment to sustainability.</w:t>
      </w:r>
    </w:p>
    <w:p w14:paraId="16822F29">
      <w:pPr>
        <w:jc w:val="center"/>
        <w:rPr>
          <w:rFonts w:hint="default" w:eastAsia="Arial" w:asciiTheme="minorAscii" w:hAnsiTheme="minorAscii"/>
          <w:b/>
          <w:bCs/>
          <w:i w:val="0"/>
          <w:iCs w:val="0"/>
          <w:caps w:val="0"/>
          <w:color w:val="202124"/>
          <w:spacing w:val="1"/>
          <w:sz w:val="24"/>
          <w:szCs w:val="24"/>
          <w:shd w:val="clear" w:fill="FFFFFF"/>
        </w:rPr>
      </w:pPr>
    </w:p>
    <w:p w14:paraId="76BFD7B0">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3/ </w:t>
      </w:r>
      <w:r>
        <w:rPr>
          <w:rFonts w:hint="default" w:eastAsia="Arial" w:asciiTheme="minorAscii" w:hAnsiTheme="minorAscii"/>
          <w:b/>
          <w:bCs/>
          <w:i w:val="0"/>
          <w:iCs w:val="0"/>
          <w:caps w:val="0"/>
          <w:color w:val="202124"/>
          <w:spacing w:val="1"/>
          <w:sz w:val="24"/>
          <w:szCs w:val="24"/>
          <w:shd w:val="clear" w:fill="FFFFFF"/>
        </w:rPr>
        <w:t>Scalability and Integration</w:t>
      </w:r>
    </w:p>
    <w:p w14:paraId="439B5E5D">
      <w:pPr>
        <w:jc w:val="center"/>
        <w:rPr>
          <w:rFonts w:hint="default" w:eastAsia="Arial" w:asciiTheme="minorAscii" w:hAnsiTheme="minorAscii"/>
          <w:b/>
          <w:bCs/>
          <w:i w:val="0"/>
          <w:iCs w:val="0"/>
          <w:caps w:val="0"/>
          <w:color w:val="202124"/>
          <w:spacing w:val="1"/>
          <w:sz w:val="24"/>
          <w:szCs w:val="24"/>
          <w:shd w:val="clear" w:fill="FFFFFF"/>
        </w:rPr>
      </w:pPr>
    </w:p>
    <w:p w14:paraId="726F781A">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rPr>
        <w:t>Designed for scalability to accommodate the growth of sustainability initiatives. It integrates seamlessly with other systems.</w:t>
      </w:r>
    </w:p>
    <w:p w14:paraId="24AB3650">
      <w:pPr>
        <w:jc w:val="center"/>
        <w:rPr>
          <w:rFonts w:hint="default" w:eastAsia="Arial" w:asciiTheme="minorAscii" w:hAnsiTheme="minorAscii"/>
          <w:b/>
          <w:bCs/>
          <w:i w:val="0"/>
          <w:iCs w:val="0"/>
          <w:caps w:val="0"/>
          <w:color w:val="202124"/>
          <w:spacing w:val="1"/>
          <w:sz w:val="24"/>
          <w:szCs w:val="24"/>
          <w:shd w:val="clear" w:fill="FFFFFF"/>
        </w:rPr>
      </w:pPr>
    </w:p>
    <w:p w14:paraId="19770275">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4/ </w:t>
      </w:r>
      <w:r>
        <w:rPr>
          <w:rFonts w:hint="default" w:eastAsia="Arial" w:asciiTheme="minorAscii" w:hAnsiTheme="minorAscii"/>
          <w:b/>
          <w:bCs/>
          <w:i w:val="0"/>
          <w:iCs w:val="0"/>
          <w:caps w:val="0"/>
          <w:color w:val="202124"/>
          <w:spacing w:val="1"/>
          <w:sz w:val="24"/>
          <w:szCs w:val="24"/>
          <w:shd w:val="clear" w:fill="FFFFFF"/>
        </w:rPr>
        <w:t>Mobile Compatibility</w:t>
      </w:r>
    </w:p>
    <w:p w14:paraId="6C5A4217">
      <w:pPr>
        <w:jc w:val="center"/>
        <w:rPr>
          <w:rFonts w:hint="default" w:eastAsia="Arial" w:asciiTheme="minorAscii" w:hAnsiTheme="minorAscii"/>
          <w:b/>
          <w:bCs/>
          <w:i w:val="0"/>
          <w:iCs w:val="0"/>
          <w:caps w:val="0"/>
          <w:color w:val="202124"/>
          <w:spacing w:val="1"/>
          <w:sz w:val="24"/>
          <w:szCs w:val="24"/>
          <w:shd w:val="clear" w:fill="FFFFFF"/>
        </w:rPr>
      </w:pPr>
    </w:p>
    <w:p w14:paraId="1637A449">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rPr>
        <w:t>Allows users to participate in the Carbon Creations ecosystem from anywhere.</w:t>
      </w:r>
    </w:p>
    <w:p w14:paraId="60F52986">
      <w:pPr>
        <w:jc w:val="center"/>
        <w:rPr>
          <w:rFonts w:hint="default" w:eastAsia="Arial" w:asciiTheme="minorAscii" w:hAnsiTheme="minorAscii"/>
          <w:b/>
          <w:bCs/>
          <w:i w:val="0"/>
          <w:iCs w:val="0"/>
          <w:caps w:val="0"/>
          <w:color w:val="202124"/>
          <w:spacing w:val="1"/>
          <w:sz w:val="24"/>
          <w:szCs w:val="24"/>
          <w:shd w:val="clear" w:fill="FFFFFF"/>
        </w:rPr>
      </w:pPr>
    </w:p>
    <w:p w14:paraId="2DCAB3C3">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5/ </w:t>
      </w:r>
      <w:r>
        <w:rPr>
          <w:rFonts w:hint="default" w:eastAsia="Arial" w:asciiTheme="minorAscii" w:hAnsiTheme="minorAscii"/>
          <w:b/>
          <w:bCs/>
          <w:i w:val="0"/>
          <w:iCs w:val="0"/>
          <w:caps w:val="0"/>
          <w:color w:val="202124"/>
          <w:spacing w:val="1"/>
          <w:sz w:val="24"/>
          <w:szCs w:val="24"/>
          <w:shd w:val="clear" w:fill="FFFFFF"/>
        </w:rPr>
        <w:t>MemeCoin Launchpad</w:t>
      </w:r>
    </w:p>
    <w:p w14:paraId="1C6D1F49">
      <w:pPr>
        <w:jc w:val="center"/>
        <w:rPr>
          <w:rFonts w:hint="default" w:eastAsia="Arial" w:asciiTheme="minorAscii" w:hAnsiTheme="minorAscii"/>
          <w:b/>
          <w:bCs/>
          <w:i w:val="0"/>
          <w:iCs w:val="0"/>
          <w:caps w:val="0"/>
          <w:color w:val="202124"/>
          <w:spacing w:val="1"/>
          <w:sz w:val="24"/>
          <w:szCs w:val="24"/>
          <w:shd w:val="clear" w:fill="FFFFFF"/>
        </w:rPr>
      </w:pPr>
    </w:p>
    <w:p w14:paraId="28D43814">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rPr>
        <w:t>Elevating the meme economy through a secure, AI-enhanced platform for creativity and monetization.</w:t>
      </w:r>
    </w:p>
    <w:p w14:paraId="63DA1A4C">
      <w:pPr>
        <w:jc w:val="center"/>
        <w:rPr>
          <w:rFonts w:hint="default" w:eastAsia="Arial" w:asciiTheme="minorAscii" w:hAnsiTheme="minorAscii"/>
          <w:b/>
          <w:bCs/>
          <w:i w:val="0"/>
          <w:iCs w:val="0"/>
          <w:caps w:val="0"/>
          <w:color w:val="202124"/>
          <w:spacing w:val="1"/>
          <w:sz w:val="24"/>
          <w:szCs w:val="24"/>
          <w:shd w:val="clear" w:fill="FFFFFF"/>
        </w:rPr>
      </w:pPr>
    </w:p>
    <w:p w14:paraId="767C60BF">
      <w:pPr>
        <w:jc w:val="center"/>
        <w:rPr>
          <w:rFonts w:hint="default" w:eastAsia="Arial" w:asciiTheme="minorAscii" w:hAnsiTheme="minorAscii"/>
          <w:b/>
          <w:bCs/>
          <w:i w:val="0"/>
          <w:iCs w:val="0"/>
          <w:caps w:val="0"/>
          <w:color w:val="202124"/>
          <w:spacing w:val="1"/>
          <w:sz w:val="24"/>
          <w:szCs w:val="24"/>
          <w:shd w:val="clear" w:fill="FFFFFF"/>
        </w:rPr>
      </w:pPr>
      <w:r>
        <w:rPr>
          <w:rFonts w:hint="default" w:eastAsia="Arial" w:asciiTheme="minorAscii" w:hAnsiTheme="minorAscii"/>
          <w:b/>
          <w:bCs/>
          <w:i w:val="0"/>
          <w:iCs w:val="0"/>
          <w:caps w:val="0"/>
          <w:color w:val="202124"/>
          <w:spacing w:val="1"/>
          <w:sz w:val="24"/>
          <w:szCs w:val="24"/>
          <w:shd w:val="clear" w:fill="FFFFFF"/>
          <w:lang w:val="en-US"/>
        </w:rPr>
        <w:t xml:space="preserve">6/ </w:t>
      </w:r>
      <w:r>
        <w:rPr>
          <w:rFonts w:hint="default" w:eastAsia="Arial" w:asciiTheme="minorAscii" w:hAnsiTheme="minorAscii"/>
          <w:b/>
          <w:bCs/>
          <w:i w:val="0"/>
          <w:iCs w:val="0"/>
          <w:caps w:val="0"/>
          <w:color w:val="202124"/>
          <w:spacing w:val="1"/>
          <w:sz w:val="24"/>
          <w:szCs w:val="24"/>
          <w:shd w:val="clear" w:fill="FFFFFF"/>
        </w:rPr>
        <w:t>Decentralized Governance</w:t>
      </w:r>
    </w:p>
    <w:p w14:paraId="574B5AA9">
      <w:pPr>
        <w:jc w:val="center"/>
        <w:rPr>
          <w:rFonts w:hint="default" w:eastAsia="Arial" w:asciiTheme="minorAscii" w:hAnsiTheme="minorAscii"/>
          <w:b/>
          <w:bCs/>
          <w:i w:val="0"/>
          <w:iCs w:val="0"/>
          <w:caps w:val="0"/>
          <w:color w:val="202124"/>
          <w:spacing w:val="1"/>
          <w:sz w:val="24"/>
          <w:szCs w:val="24"/>
          <w:shd w:val="clear" w:fill="FFFFFF"/>
        </w:rPr>
      </w:pPr>
    </w:p>
    <w:p w14:paraId="67992FFC">
      <w:pPr>
        <w:jc w:val="center"/>
        <w:rPr>
          <w:rFonts w:hint="default" w:eastAsia="Arial" w:cs="Arial" w:asciiTheme="minorAscii" w:hAnsiTheme="minorAscii"/>
          <w:b w:val="0"/>
          <w:bCs w:val="0"/>
          <w:i w:val="0"/>
          <w:iCs w:val="0"/>
          <w:caps w:val="0"/>
          <w:color w:val="202124"/>
          <w:spacing w:val="1"/>
          <w:sz w:val="24"/>
          <w:szCs w:val="24"/>
          <w:shd w:val="clear" w:fill="FFFFFF"/>
          <w:lang w:val="en-US"/>
        </w:rPr>
      </w:pPr>
      <w:r>
        <w:rPr>
          <w:rFonts w:hint="default" w:eastAsia="Arial" w:asciiTheme="minorAscii" w:hAnsiTheme="minorAscii"/>
          <w:b/>
          <w:bCs/>
          <w:i w:val="0"/>
          <w:iCs w:val="0"/>
          <w:caps w:val="0"/>
          <w:color w:val="202124"/>
          <w:spacing w:val="1"/>
          <w:sz w:val="24"/>
          <w:szCs w:val="24"/>
          <w:shd w:val="clear" w:fill="FFFFFF"/>
        </w:rPr>
        <w:t>Advancing fair, transparent decision-making powered by advanced carbon ecosystems and blockchain technology.</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lang w:val="en-US"/>
        </w:rPr>
        <w:drawing>
          <wp:inline distT="0" distB="0" distL="114300" distR="114300">
            <wp:extent cx="5262880" cy="3089910"/>
            <wp:effectExtent l="0" t="0" r="7620" b="8890"/>
            <wp:docPr id="11" name="Picture 11" descr="Screenshot 2025-05-17 at 10.05.58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17 at 10.05.58ΓÇ»AM"/>
                    <pic:cNvPicPr>
                      <a:picLocks noChangeAspect="1"/>
                    </pic:cNvPicPr>
                  </pic:nvPicPr>
                  <pic:blipFill>
                    <a:blip r:embed="rId9"/>
                    <a:stretch>
                      <a:fillRect/>
                    </a:stretch>
                  </pic:blipFill>
                  <pic:spPr>
                    <a:xfrm>
                      <a:off x="0" y="0"/>
                      <a:ext cx="5262880" cy="3089910"/>
                    </a:xfrm>
                    <a:prstGeom prst="rect">
                      <a:avLst/>
                    </a:prstGeom>
                  </pic:spPr>
                </pic:pic>
              </a:graphicData>
            </a:graphic>
          </wp:inline>
        </w:drawing>
      </w:r>
    </w:p>
    <w:p w14:paraId="34EDDD83">
      <w:pPr>
        <w:jc w:val="center"/>
        <w:rPr>
          <w:rFonts w:hint="default" w:eastAsia="Arial" w:cs="Arial" w:asciiTheme="minorAscii" w:hAnsiTheme="minorAscii"/>
          <w:b w:val="0"/>
          <w:bCs w:val="0"/>
          <w:i w:val="0"/>
          <w:iCs w:val="0"/>
          <w:caps w:val="0"/>
          <w:color w:val="202124"/>
          <w:spacing w:val="1"/>
          <w:sz w:val="24"/>
          <w:szCs w:val="24"/>
          <w:shd w:val="clear" w:fill="FFFFFF"/>
        </w:rPr>
      </w:pPr>
      <w:r>
        <w:rPr>
          <w:rFonts w:hint="default" w:eastAsia="Arial" w:cs="Arial" w:asciiTheme="minorAscii" w:hAnsiTheme="minorAscii"/>
          <w:b w:val="0"/>
          <w:bCs w:val="0"/>
          <w:i w:val="0"/>
          <w:iCs w:val="0"/>
          <w:caps w:val="0"/>
          <w:color w:val="202124"/>
          <w:spacing w:val="1"/>
          <w:sz w:val="24"/>
          <w:szCs w:val="24"/>
          <w:shd w:val="clear" w:fill="FFFFFF"/>
        </w:rPr>
        <w:t>Roadmap*</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Roadmap for Carbon Creations Token</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Phase 1: Launch &amp; Setup (Q2 2025)</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Token smart contract deployment</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Website &amp; whitepaper live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Social media, community, and Telegram group</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Phase 2: Ecosystem Building (Q3 2025)</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xml:space="preserve">- Launch </w:t>
      </w:r>
      <w:r>
        <w:rPr>
          <w:rFonts w:hint="default" w:eastAsia="Arial" w:cs="Arial" w:asciiTheme="minorAscii" w:hAnsiTheme="minorAscii"/>
          <w:b w:val="0"/>
          <w:bCs w:val="0"/>
          <w:i w:val="0"/>
          <w:iCs w:val="0"/>
          <w:caps w:val="0"/>
          <w:color w:val="202124"/>
          <w:spacing w:val="1"/>
          <w:sz w:val="24"/>
          <w:szCs w:val="24"/>
          <w:shd w:val="clear" w:fill="FFFFFF"/>
          <w:lang w:val="en-US"/>
        </w:rPr>
        <w:t xml:space="preserve">Utility project </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Staking platform live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CCT collection to support green projects</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Phase 3: Global Access &amp; Utility (Q4 2025)</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DAO launch for community governance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Begin issuing blockchain</w:t>
      </w:r>
      <w:r>
        <w:rPr>
          <w:rFonts w:hint="default" w:eastAsia="Arial" w:cs="Arial" w:asciiTheme="minorAscii" w:hAnsiTheme="minorAscii"/>
          <w:b w:val="0"/>
          <w:bCs w:val="0"/>
          <w:i w:val="0"/>
          <w:iCs w:val="0"/>
          <w:caps w:val="0"/>
          <w:color w:val="202124"/>
          <w:spacing w:val="1"/>
          <w:sz w:val="24"/>
          <w:szCs w:val="24"/>
          <w:shd w:val="clear" w:fill="FFFFFF"/>
          <w:lang w:val="en-US"/>
        </w:rPr>
        <w:t xml:space="preserve"> </w:t>
      </w:r>
      <w:r>
        <w:rPr>
          <w:rFonts w:hint="default" w:eastAsia="Arial" w:cs="Arial" w:asciiTheme="minorAscii" w:hAnsiTheme="minorAscii"/>
          <w:b w:val="0"/>
          <w:bCs w:val="0"/>
          <w:i w:val="0"/>
          <w:iCs w:val="0"/>
          <w:caps w:val="0"/>
          <w:color w:val="202124"/>
          <w:spacing w:val="1"/>
          <w:sz w:val="24"/>
          <w:szCs w:val="24"/>
          <w:shd w:val="clear" w:fill="FFFFFF"/>
        </w:rPr>
        <w:t>verified carbon credits</w:t>
      </w:r>
      <w:r>
        <w:rPr>
          <w:rFonts w:hint="default" w:eastAsia="Arial" w:cs="Arial" w:asciiTheme="minorAscii" w:hAnsiTheme="minorAscii"/>
          <w:b w:val="0"/>
          <w:bCs w:val="0"/>
          <w:i w:val="0"/>
          <w:iCs w:val="0"/>
          <w:caps w:val="0"/>
          <w:color w:val="202124"/>
          <w:spacing w:val="1"/>
          <w:sz w:val="24"/>
          <w:szCs w:val="24"/>
          <w:shd w:val="clear" w:fill="FFFFFF"/>
          <w:lang w:val="en-US"/>
        </w:rPr>
        <w:t xml:space="preserve"> </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Listings on centralized exchanges (CEX)</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Phase 4: Expansion &amp; Sustainability (</w:t>
      </w:r>
      <w:r>
        <w:rPr>
          <w:rFonts w:hint="default" w:eastAsia="Arial" w:cs="Arial" w:asciiTheme="minorAscii" w:hAnsiTheme="minorAscii"/>
          <w:b w:val="0"/>
          <w:bCs w:val="0"/>
          <w:i w:val="0"/>
          <w:iCs w:val="0"/>
          <w:caps w:val="0"/>
          <w:color w:val="202124"/>
          <w:spacing w:val="1"/>
          <w:sz w:val="24"/>
          <w:szCs w:val="24"/>
          <w:shd w:val="clear" w:fill="FFFFFF"/>
          <w:lang w:val="en-US"/>
        </w:rPr>
        <w:t xml:space="preserve">Q1 </w:t>
      </w:r>
      <w:r>
        <w:rPr>
          <w:rFonts w:hint="default" w:eastAsia="Arial" w:cs="Arial" w:asciiTheme="minorAscii" w:hAnsiTheme="minorAscii"/>
          <w:b w:val="0"/>
          <w:bCs w:val="0"/>
          <w:i w:val="0"/>
          <w:iCs w:val="0"/>
          <w:caps w:val="0"/>
          <w:color w:val="202124"/>
          <w:spacing w:val="1"/>
          <w:sz w:val="24"/>
          <w:szCs w:val="24"/>
          <w:shd w:val="clear" w:fill="FFFFFF"/>
        </w:rPr>
        <w:t>2026)</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Integrate with climate NGOs and sustainability orgs</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Launch Carbon Market analytics platform</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Expand utility (debit card integration, carbon farming)</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xml:space="preserve">- Cross-chain bridge for </w:t>
      </w:r>
      <w:r>
        <w:rPr>
          <w:rFonts w:hint="default" w:eastAsia="Arial" w:cs="Arial" w:asciiTheme="minorAscii" w:hAnsiTheme="minorAscii"/>
          <w:b w:val="0"/>
          <w:bCs w:val="0"/>
          <w:i w:val="0"/>
          <w:iCs w:val="0"/>
          <w:caps w:val="0"/>
          <w:color w:val="202124"/>
          <w:spacing w:val="1"/>
          <w:sz w:val="24"/>
          <w:szCs w:val="24"/>
          <w:shd w:val="clear" w:fill="FFFFFF"/>
          <w:lang w:val="en-US"/>
        </w:rPr>
        <w:t>multi-chain</w:t>
      </w:r>
      <w:r>
        <w:rPr>
          <w:rFonts w:hint="default" w:eastAsia="Arial" w:cs="Arial" w:asciiTheme="minorAscii" w:hAnsiTheme="minorAscii"/>
          <w:b w:val="0"/>
          <w:bCs w:val="0"/>
          <w:i w:val="0"/>
          <w:iCs w:val="0"/>
          <w:caps w:val="0"/>
          <w:color w:val="202124"/>
          <w:spacing w:val="1"/>
          <w:sz w:val="24"/>
          <w:szCs w:val="24"/>
          <w:shd w:val="clear" w:fill="FFFFFF"/>
        </w:rPr>
        <w:t xml:space="preserve"> support</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p>
    <w:p w14:paraId="13089A21">
      <w:pPr>
        <w:jc w:val="left"/>
        <w:rPr>
          <w:rFonts w:hint="default" w:eastAsia="Arial" w:cs="Arial" w:asciiTheme="minorAscii" w:hAnsiTheme="minorAscii"/>
          <w:b w:val="0"/>
          <w:bCs w:val="0"/>
          <w:i w:val="0"/>
          <w:iCs w:val="0"/>
          <w:caps w:val="0"/>
          <w:color w:val="202124"/>
          <w:spacing w:val="1"/>
          <w:sz w:val="24"/>
          <w:szCs w:val="24"/>
          <w:shd w:val="clear" w:fill="FFFFFF"/>
        </w:rPr>
      </w:pPr>
      <w:r>
        <w:rPr>
          <w:rFonts w:hint="default" w:eastAsia="Arial" w:cs="Arial" w:asciiTheme="minorAscii" w:hAnsiTheme="minorAscii"/>
          <w:b w:val="0"/>
          <w:bCs w:val="0"/>
          <w:i w:val="0"/>
          <w:iCs w:val="0"/>
          <w:caps w:val="0"/>
          <w:color w:val="202124"/>
          <w:spacing w:val="1"/>
          <w:sz w:val="24"/>
          <w:szCs w:val="24"/>
          <w:shd w:val="clear" w:fill="FFFFFF"/>
        </w:rPr>
        <w:drawing>
          <wp:inline distT="0" distB="0" distL="114300" distR="114300">
            <wp:extent cx="5262880" cy="1955165"/>
            <wp:effectExtent l="0" t="0" r="7620" b="635"/>
            <wp:docPr id="1" name="Picture 1" descr="Screenshot 2025-05-17 at 10.06.27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17 at 10.06.27ΓÇ»AM"/>
                    <pic:cNvPicPr>
                      <a:picLocks noChangeAspect="1"/>
                    </pic:cNvPicPr>
                  </pic:nvPicPr>
                  <pic:blipFill>
                    <a:blip r:embed="rId10"/>
                    <a:stretch>
                      <a:fillRect/>
                    </a:stretch>
                  </pic:blipFill>
                  <pic:spPr>
                    <a:xfrm>
                      <a:off x="0" y="0"/>
                      <a:ext cx="5262880" cy="1955165"/>
                    </a:xfrm>
                    <a:prstGeom prst="rect">
                      <a:avLst/>
                    </a:prstGeom>
                  </pic:spPr>
                </pic:pic>
              </a:graphicData>
            </a:graphic>
          </wp:inline>
        </w:draw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Total Supply</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10,000,000,000 tokens with deflationary mechanisms to ensure long-term value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Utility</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Governance, staking rewards, network fees, and access to premium The Blockchain features</w:t>
      </w:r>
      <w:r>
        <w:rPr>
          <w:rFonts w:hint="default" w:eastAsia="Arial" w:cs="Arial" w:asciiTheme="minorAscii" w:hAnsiTheme="minorAscii"/>
          <w:b w:val="0"/>
          <w:bCs w:val="0"/>
          <w:i w:val="0"/>
          <w:iCs w:val="0"/>
          <w:caps w:val="0"/>
          <w:color w:val="202124"/>
          <w:spacing w:val="1"/>
          <w:sz w:val="24"/>
          <w:szCs w:val="24"/>
          <w:shd w:val="clear" w:fill="FFFFFF"/>
        </w:rPr>
        <w:br w:type="textWrapping"/>
      </w:r>
      <w:bookmarkStart w:id="0" w:name="_GoBack"/>
      <w:bookmarkEnd w:id="0"/>
    </w:p>
    <w:p w14:paraId="408F4AEC">
      <w:pPr>
        <w:jc w:val="left"/>
        <w:rPr>
          <w:rFonts w:hint="default" w:eastAsia="Arial" w:cs="Arial" w:asciiTheme="minorAscii" w:hAnsiTheme="minorAscii"/>
          <w:b w:val="0"/>
          <w:bCs w:val="0"/>
          <w:i w:val="0"/>
          <w:iCs w:val="0"/>
          <w:caps w:val="0"/>
          <w:color w:val="202124"/>
          <w:spacing w:val="1"/>
          <w:sz w:val="24"/>
          <w:szCs w:val="24"/>
          <w:shd w:val="clear" w:fill="FFFFFF"/>
        </w:rPr>
      </w:pPr>
    </w:p>
    <w:p w14:paraId="0D5A8796">
      <w:pPr>
        <w:jc w:val="left"/>
        <w:rPr>
          <w:rFonts w:hint="default" w:eastAsia="Arial" w:cs="Arial" w:asciiTheme="minorAscii" w:hAnsiTheme="minorAscii"/>
          <w:b w:val="0"/>
          <w:bCs w:val="0"/>
          <w:i w:val="0"/>
          <w:iCs w:val="0"/>
          <w:caps w:val="0"/>
          <w:color w:val="202124"/>
          <w:spacing w:val="1"/>
          <w:sz w:val="24"/>
          <w:szCs w:val="24"/>
          <w:shd w:val="clear" w:fill="FFFFFF"/>
        </w:rPr>
      </w:pPr>
    </w:p>
    <w:p w14:paraId="42A258A5">
      <w:pPr>
        <w:jc w:val="left"/>
        <w:rPr>
          <w:rFonts w:hint="default" w:eastAsia="Arial" w:cs="Arial" w:asciiTheme="minorAscii" w:hAnsiTheme="minorAscii"/>
          <w:b w:val="0"/>
          <w:bCs w:val="0"/>
          <w:i w:val="0"/>
          <w:iCs w:val="0"/>
          <w:caps w:val="0"/>
          <w:color w:val="202124"/>
          <w:spacing w:val="1"/>
          <w:sz w:val="24"/>
          <w:szCs w:val="24"/>
          <w:shd w:val="clear" w:fill="FFFFFF"/>
        </w:rPr>
      </w:pPr>
    </w:p>
    <w:p w14:paraId="70E9F1E9">
      <w:pPr>
        <w:jc w:val="left"/>
        <w:rPr>
          <w:rFonts w:hint="default" w:eastAsia="Arial" w:cs="Arial" w:asciiTheme="minorAscii" w:hAnsiTheme="minorAscii"/>
          <w:b w:val="0"/>
          <w:bCs w:val="0"/>
          <w:i w:val="0"/>
          <w:iCs w:val="0"/>
          <w:caps w:val="0"/>
          <w:color w:val="202124"/>
          <w:spacing w:val="1"/>
          <w:sz w:val="24"/>
          <w:szCs w:val="24"/>
          <w:shd w:val="clear" w:fill="FFFFFF"/>
        </w:rPr>
      </w:pPr>
      <w:r>
        <w:rPr>
          <w:rFonts w:hint="default" w:ascii="Arial" w:hAnsi="Arial" w:eastAsia="Arial" w:cs="Arial"/>
          <w:i w:val="0"/>
          <w:iCs w:val="0"/>
          <w:caps w:val="0"/>
          <w:color w:val="202124"/>
          <w:spacing w:val="1"/>
          <w:sz w:val="22"/>
          <w:szCs w:val="22"/>
          <w:shd w:val="clear" w:fill="FFFFFF"/>
          <w:lang w:val="en-US"/>
        </w:rPr>
        <w:t xml:space="preserve">Buy / </w:t>
      </w:r>
      <w:r>
        <w:rPr>
          <w:rFonts w:ascii="Arial" w:hAnsi="Arial" w:eastAsia="Arial" w:cs="Arial"/>
          <w:i w:val="0"/>
          <w:iCs w:val="0"/>
          <w:caps w:val="0"/>
          <w:color w:val="202124"/>
          <w:spacing w:val="1"/>
          <w:sz w:val="22"/>
          <w:szCs w:val="22"/>
          <w:shd w:val="clear" w:fill="FFFFFF"/>
        </w:rPr>
        <w:t>Staking Information</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CCT</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Token</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Min </w:t>
      </w:r>
      <w:r>
        <w:rPr>
          <w:rFonts w:hint="default" w:ascii="Arial" w:hAnsi="Arial" w:eastAsia="Arial" w:cs="Arial"/>
          <w:i w:val="0"/>
          <w:iCs w:val="0"/>
          <w:caps w:val="0"/>
          <w:color w:val="202124"/>
          <w:spacing w:val="1"/>
          <w:sz w:val="22"/>
          <w:szCs w:val="22"/>
          <w:shd w:val="clear" w:fill="FFFFFF"/>
          <w:lang w:val="en-US"/>
        </w:rPr>
        <w:t>Buy</w:t>
      </w:r>
      <w:r>
        <w:rPr>
          <w:rFonts w:hint="default" w:ascii="Arial" w:hAnsi="Arial" w:eastAsia="Arial" w:cs="Arial"/>
          <w:i w:val="0"/>
          <w:iCs w:val="0"/>
          <w:caps w:val="0"/>
          <w:color w:val="202124"/>
          <w:spacing w:val="1"/>
          <w:sz w:val="22"/>
          <w:szCs w:val="22"/>
          <w:shd w:val="clear" w:fill="FFFFFF"/>
        </w:rPr>
        <w:t xml:space="preserve"> Amount:</w:t>
      </w:r>
      <w:r>
        <w:rPr>
          <w:rFonts w:hint="default" w:ascii="Arial" w:hAnsi="Arial" w:eastAsia="Arial" w:cs="Arial"/>
          <w:i w:val="0"/>
          <w:iCs w:val="0"/>
          <w:caps w:val="0"/>
          <w:color w:val="202124"/>
          <w:spacing w:val="1"/>
          <w:sz w:val="22"/>
          <w:szCs w:val="22"/>
          <w:shd w:val="clear" w:fill="FFFFFF"/>
          <w:lang w:val="en-US"/>
        </w:rPr>
        <w:t xml:space="preserve"> 50 $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 xml:space="preserve">Min Stake Amount: </w:t>
      </w:r>
      <w:r>
        <w:rPr>
          <w:rFonts w:hint="default" w:ascii="Arial" w:hAnsi="Arial" w:eastAsia="Arial" w:cs="Arial"/>
          <w:i w:val="0"/>
          <w:iCs w:val="0"/>
          <w:caps w:val="0"/>
          <w:color w:val="202124"/>
          <w:spacing w:val="1"/>
          <w:sz w:val="22"/>
          <w:szCs w:val="22"/>
          <w:shd w:val="clear" w:fill="FFFFFF"/>
          <w:lang w:val="en-US"/>
        </w:rPr>
        <w:t xml:space="preserve">50000 </w:t>
      </w:r>
      <w:r>
        <w:rPr>
          <w:rFonts w:hint="default" w:ascii="Arial" w:hAnsi="Arial" w:eastAsia="Arial" w:cs="Arial"/>
          <w:i w:val="0"/>
          <w:iCs w:val="0"/>
          <w:caps w:val="0"/>
          <w:color w:val="202124"/>
          <w:spacing w:val="1"/>
          <w:sz w:val="22"/>
          <w:szCs w:val="22"/>
          <w:shd w:val="clear" w:fill="FFFFFF"/>
        </w:rPr>
        <w:t>CCT</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APY Boosters</w:t>
      </w:r>
      <w:r>
        <w:rPr>
          <w:rFonts w:hint="default" w:ascii="Arial" w:hAnsi="Arial" w:eastAsia="Arial" w:cs="Arial"/>
          <w:i w:val="0"/>
          <w:iCs w:val="0"/>
          <w:caps w:val="0"/>
          <w:color w:val="202124"/>
          <w:spacing w:val="1"/>
          <w:sz w:val="22"/>
          <w:szCs w:val="22"/>
          <w:shd w:val="clear" w:fill="FFFFFF"/>
          <w:lang w:val="en-US"/>
        </w:rPr>
        <w:t xml:space="preserve"> / </w:t>
      </w:r>
      <w:r>
        <w:rPr>
          <w:rFonts w:hint="default" w:ascii="Arial" w:hAnsi="Arial" w:eastAsia="Arial" w:cs="Arial"/>
          <w:i w:val="0"/>
          <w:iCs w:val="0"/>
          <w:caps w:val="0"/>
          <w:color w:val="202124"/>
          <w:spacing w:val="1"/>
          <w:sz w:val="22"/>
          <w:szCs w:val="22"/>
          <w:shd w:val="clear" w:fill="FFFFFF"/>
        </w:rPr>
        <w:t>Base APY Started : 10%- 30%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30 Days Lock Bonus -10%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90 Days Lock Bonus -15%</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180 Days Lock Bonus -20%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365 Days Lock Bonus -30%</w:t>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br w:type="textWrapping"/>
      </w:r>
      <w:r>
        <w:rPr>
          <w:rFonts w:hint="default" w:ascii="Arial" w:hAnsi="Arial" w:eastAsia="Arial" w:cs="Arial"/>
          <w:i w:val="0"/>
          <w:iCs w:val="0"/>
          <w:caps w:val="0"/>
          <w:color w:val="202124"/>
          <w:spacing w:val="1"/>
          <w:sz w:val="22"/>
          <w:szCs w:val="22"/>
          <w:shd w:val="clear" w:fill="FFFFFF"/>
        </w:rPr>
        <w:t>Staked tokens are locked for the selected period and cannot be withdrawn early. Rewards can be harvested at any time. After the lock period ends, you can unstake your tokens or keep them staked to continue earning rewards at the base APY rate.</w:t>
      </w:r>
      <w:r>
        <w:rPr>
          <w:rFonts w:hint="default" w:eastAsia="Arial" w:cs="Arial" w:asciiTheme="minorAscii" w:hAnsiTheme="minorAscii"/>
          <w:b w:val="0"/>
          <w:bCs w:val="0"/>
          <w:i w:val="0"/>
          <w:iCs w:val="0"/>
          <w:caps w:val="0"/>
          <w:color w:val="202124"/>
          <w:spacing w:val="1"/>
          <w:sz w:val="22"/>
          <w:szCs w:val="22"/>
          <w:shd w:val="clear" w:fill="FFFFFF"/>
        </w:rPr>
        <w:br w:type="textWrapping"/>
      </w:r>
    </w:p>
    <w:p w14:paraId="60623B5B">
      <w:pPr>
        <w:jc w:val="left"/>
        <w:rPr>
          <w:rFonts w:hint="default" w:eastAsia="Arial" w:cs="Arial" w:asciiTheme="minorAscii" w:hAnsiTheme="minorAscii"/>
          <w:b w:val="0"/>
          <w:bCs w:val="0"/>
          <w:i w:val="0"/>
          <w:iCs w:val="0"/>
          <w:caps w:val="0"/>
          <w:color w:val="202124"/>
          <w:spacing w:val="1"/>
          <w:sz w:val="24"/>
          <w:szCs w:val="24"/>
          <w:shd w:val="clear" w:fill="FFFFFF"/>
        </w:rPr>
      </w:pPr>
    </w:p>
    <w:p w14:paraId="495CF4CD">
      <w:pPr>
        <w:jc w:val="left"/>
        <w:rPr>
          <w:rFonts w:hint="default" w:eastAsia="Arial" w:asciiTheme="minorAscii" w:hAnsiTheme="minorAscii"/>
          <w:b w:val="0"/>
          <w:bCs w:val="0"/>
          <w:i w:val="0"/>
          <w:iCs w:val="0"/>
          <w:caps w:val="0"/>
          <w:color w:val="202124"/>
          <w:spacing w:val="1"/>
          <w:sz w:val="24"/>
          <w:szCs w:val="24"/>
          <w:shd w:val="clear" w:fill="FFFFFF"/>
        </w:rPr>
      </w:pPr>
    </w:p>
    <w:p w14:paraId="46C8C0AF">
      <w:pPr>
        <w:jc w:val="left"/>
        <w:rPr>
          <w:rFonts w:hint="default" w:eastAsia="Arial" w:asciiTheme="minorAscii" w:hAnsiTheme="minorAscii"/>
          <w:b w:val="0"/>
          <w:bCs w:val="0"/>
          <w:i w:val="0"/>
          <w:iCs w:val="0"/>
          <w:caps w:val="0"/>
          <w:color w:val="202124"/>
          <w:spacing w:val="1"/>
          <w:sz w:val="24"/>
          <w:szCs w:val="24"/>
          <w:shd w:val="clear" w:fill="FFFFFF"/>
          <w:lang w:val="en-US"/>
        </w:rPr>
      </w:pPr>
      <w:r>
        <w:rPr>
          <w:rFonts w:hint="default" w:eastAsia="Arial" w:asciiTheme="minorAscii" w:hAnsiTheme="minorAscii"/>
          <w:b w:val="0"/>
          <w:bCs w:val="0"/>
          <w:i w:val="0"/>
          <w:iCs w:val="0"/>
          <w:caps w:val="0"/>
          <w:color w:val="202124"/>
          <w:spacing w:val="1"/>
          <w:sz w:val="24"/>
          <w:szCs w:val="24"/>
          <w:shd w:val="clear" w:fill="FFFFFF"/>
          <w:lang w:val="en-US"/>
        </w:rPr>
        <w:drawing>
          <wp:inline distT="0" distB="0" distL="114300" distR="114300">
            <wp:extent cx="5262880" cy="3159760"/>
            <wp:effectExtent l="0" t="0" r="7620" b="2540"/>
            <wp:docPr id="10" name="Picture 10" descr="Screenshot 2025-05-17 at 10.07.00ΓÇ»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17 at 10.07.00ΓÇ»AM"/>
                    <pic:cNvPicPr>
                      <a:picLocks noChangeAspect="1"/>
                    </pic:cNvPicPr>
                  </pic:nvPicPr>
                  <pic:blipFill>
                    <a:blip r:embed="rId11"/>
                    <a:stretch>
                      <a:fillRect/>
                    </a:stretch>
                  </pic:blipFill>
                  <pic:spPr>
                    <a:xfrm>
                      <a:off x="0" y="0"/>
                      <a:ext cx="5262880" cy="3159760"/>
                    </a:xfrm>
                    <a:prstGeom prst="rect">
                      <a:avLst/>
                    </a:prstGeom>
                  </pic:spPr>
                </pic:pic>
              </a:graphicData>
            </a:graphic>
          </wp:inline>
        </w:drawing>
      </w:r>
    </w:p>
    <w:p w14:paraId="13900C6D">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Carbon Creations Token (CCT) – Frequently Asked Questions</w:t>
      </w:r>
    </w:p>
    <w:p w14:paraId="0A2FE35E">
      <w:pPr>
        <w:jc w:val="left"/>
        <w:rPr>
          <w:rFonts w:hint="default" w:eastAsia="Arial" w:asciiTheme="minorAscii" w:hAnsiTheme="minorAscii"/>
          <w:b w:val="0"/>
          <w:bCs w:val="0"/>
          <w:i w:val="0"/>
          <w:iCs w:val="0"/>
          <w:caps w:val="0"/>
          <w:color w:val="202124"/>
          <w:spacing w:val="1"/>
          <w:sz w:val="24"/>
          <w:szCs w:val="24"/>
          <w:shd w:val="clear" w:fill="FFFFFF"/>
        </w:rPr>
      </w:pPr>
    </w:p>
    <w:p w14:paraId="2A2ED05A">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What is Carbon Creations Token (CCT)?</w:t>
      </w:r>
    </w:p>
    <w:p w14:paraId="3B843C94">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Carbon Creations Token (CCT) is a blockchain-based utility token designed to support verified carbon offset initiatives and sustainable development projects by providing transparent and decentralized funding and tracking.</w:t>
      </w:r>
    </w:p>
    <w:p w14:paraId="242CE3AD">
      <w:pPr>
        <w:jc w:val="left"/>
        <w:rPr>
          <w:rFonts w:hint="default" w:eastAsia="Arial" w:asciiTheme="minorAscii" w:hAnsiTheme="minorAscii"/>
          <w:b w:val="0"/>
          <w:bCs w:val="0"/>
          <w:i w:val="0"/>
          <w:iCs w:val="0"/>
          <w:caps w:val="0"/>
          <w:color w:val="202124"/>
          <w:spacing w:val="1"/>
          <w:sz w:val="24"/>
          <w:szCs w:val="24"/>
          <w:shd w:val="clear" w:fill="FFFFFF"/>
        </w:rPr>
      </w:pPr>
    </w:p>
    <w:p w14:paraId="38DE43A6">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2B62DE14">
      <w:pPr>
        <w:jc w:val="left"/>
        <w:rPr>
          <w:rFonts w:hint="default" w:eastAsia="Arial" w:asciiTheme="minorAscii" w:hAnsiTheme="minorAscii"/>
          <w:b w:val="0"/>
          <w:bCs w:val="0"/>
          <w:i w:val="0"/>
          <w:iCs w:val="0"/>
          <w:caps w:val="0"/>
          <w:color w:val="202124"/>
          <w:spacing w:val="1"/>
          <w:sz w:val="24"/>
          <w:szCs w:val="24"/>
          <w:shd w:val="clear" w:fill="FFFFFF"/>
        </w:rPr>
      </w:pPr>
    </w:p>
    <w:p w14:paraId="147F2AFB">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What is the purpose of CCT?</w:t>
      </w:r>
    </w:p>
    <w:p w14:paraId="5CB8A4F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CCT aims to:</w:t>
      </w:r>
    </w:p>
    <w:p w14:paraId="1AF6B878">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Empower eco-conscious individuals and organizations</w:t>
      </w:r>
    </w:p>
    <w:p w14:paraId="27D83E98">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Tokenize and trade verified carbon credits</w:t>
      </w:r>
    </w:p>
    <w:p w14:paraId="6E837720">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Fund real-world renewable energy and sustainability projects</w:t>
      </w:r>
    </w:p>
    <w:p w14:paraId="2BBF8F9C">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Build a green economy using blockchain transparency</w:t>
      </w:r>
    </w:p>
    <w:p w14:paraId="5C5B1F33">
      <w:pPr>
        <w:jc w:val="left"/>
        <w:rPr>
          <w:rFonts w:hint="default" w:eastAsia="Arial" w:asciiTheme="minorAscii" w:hAnsiTheme="minorAscii"/>
          <w:b w:val="0"/>
          <w:bCs w:val="0"/>
          <w:i w:val="0"/>
          <w:iCs w:val="0"/>
          <w:caps w:val="0"/>
          <w:color w:val="202124"/>
          <w:spacing w:val="1"/>
          <w:sz w:val="24"/>
          <w:szCs w:val="24"/>
          <w:shd w:val="clear" w:fill="FFFFFF"/>
        </w:rPr>
      </w:pPr>
    </w:p>
    <w:p w14:paraId="0780B227">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6939D9BA">
      <w:pPr>
        <w:jc w:val="left"/>
        <w:rPr>
          <w:rFonts w:hint="default" w:eastAsia="Arial" w:asciiTheme="minorAscii" w:hAnsiTheme="minorAscii"/>
          <w:b w:val="0"/>
          <w:bCs w:val="0"/>
          <w:i w:val="0"/>
          <w:iCs w:val="0"/>
          <w:caps w:val="0"/>
          <w:color w:val="202124"/>
          <w:spacing w:val="1"/>
          <w:sz w:val="24"/>
          <w:szCs w:val="24"/>
          <w:shd w:val="clear" w:fill="FFFFFF"/>
        </w:rPr>
      </w:pPr>
    </w:p>
    <w:p w14:paraId="0BC5D7A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Is CCT backed by real-world carbon credits?</w:t>
      </w:r>
    </w:p>
    <w:p w14:paraId="23ABD100">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Yes. CCT supports real-world carbon offset projects such as solar power, reforestation, and waste management, aligning with verified carbon standards (e.g., VCS, Gold Standard).</w:t>
      </w:r>
    </w:p>
    <w:p w14:paraId="47D414CF">
      <w:pPr>
        <w:jc w:val="left"/>
        <w:rPr>
          <w:rFonts w:hint="default" w:eastAsia="Arial" w:asciiTheme="minorAscii" w:hAnsiTheme="minorAscii"/>
          <w:b w:val="0"/>
          <w:bCs w:val="0"/>
          <w:i w:val="0"/>
          <w:iCs w:val="0"/>
          <w:caps w:val="0"/>
          <w:color w:val="202124"/>
          <w:spacing w:val="1"/>
          <w:sz w:val="24"/>
          <w:szCs w:val="24"/>
          <w:shd w:val="clear" w:fill="FFFFFF"/>
        </w:rPr>
      </w:pPr>
    </w:p>
    <w:p w14:paraId="7B95CB28">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77096B8F">
      <w:pPr>
        <w:jc w:val="left"/>
        <w:rPr>
          <w:rFonts w:hint="default" w:eastAsia="Arial" w:asciiTheme="minorAscii" w:hAnsiTheme="minorAscii"/>
          <w:b w:val="0"/>
          <w:bCs w:val="0"/>
          <w:i w:val="0"/>
          <w:iCs w:val="0"/>
          <w:caps w:val="0"/>
          <w:color w:val="202124"/>
          <w:spacing w:val="1"/>
          <w:sz w:val="24"/>
          <w:szCs w:val="24"/>
          <w:shd w:val="clear" w:fill="FFFFFF"/>
        </w:rPr>
      </w:pPr>
    </w:p>
    <w:p w14:paraId="16D05076">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On which blockchain is CCT deployed?</w:t>
      </w:r>
    </w:p>
    <w:p w14:paraId="155BBFED">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Carbon Creations Token is deployed on Polygon , offering fast, low-cost transactions and EVM compatibility.</w:t>
      </w:r>
    </w:p>
    <w:p w14:paraId="09B13976">
      <w:pPr>
        <w:jc w:val="left"/>
        <w:rPr>
          <w:rFonts w:hint="default" w:eastAsia="Arial" w:asciiTheme="minorAscii" w:hAnsiTheme="minorAscii"/>
          <w:b w:val="0"/>
          <w:bCs w:val="0"/>
          <w:i w:val="0"/>
          <w:iCs w:val="0"/>
          <w:caps w:val="0"/>
          <w:color w:val="202124"/>
          <w:spacing w:val="1"/>
          <w:sz w:val="24"/>
          <w:szCs w:val="24"/>
          <w:shd w:val="clear" w:fill="FFFFFF"/>
        </w:rPr>
      </w:pPr>
    </w:p>
    <w:p w14:paraId="1FFAD03A">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521BAE45">
      <w:pPr>
        <w:jc w:val="left"/>
        <w:rPr>
          <w:rFonts w:hint="default" w:eastAsia="Arial" w:asciiTheme="minorAscii" w:hAnsiTheme="minorAscii"/>
          <w:b w:val="0"/>
          <w:bCs w:val="0"/>
          <w:i w:val="0"/>
          <w:iCs w:val="0"/>
          <w:caps w:val="0"/>
          <w:color w:val="202124"/>
          <w:spacing w:val="1"/>
          <w:sz w:val="24"/>
          <w:szCs w:val="24"/>
          <w:shd w:val="clear" w:fill="FFFFFF"/>
        </w:rPr>
      </w:pPr>
    </w:p>
    <w:p w14:paraId="28BD2FC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How can I buy CCT?</w:t>
      </w:r>
    </w:p>
    <w:p w14:paraId="033199E5">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You can participate in the presale or public launch via:</w:t>
      </w:r>
      <w:r>
        <w:rPr>
          <w:rFonts w:hint="default" w:eastAsia="Arial" w:asciiTheme="minorAscii" w:hAnsiTheme="minorAscii"/>
          <w:b w:val="0"/>
          <w:bCs w:val="0"/>
          <w:i w:val="0"/>
          <w:iCs w:val="0"/>
          <w:caps w:val="0"/>
          <w:color w:val="202124"/>
          <w:spacing w:val="1"/>
          <w:sz w:val="24"/>
          <w:szCs w:val="24"/>
          <w:shd w:val="clear" w:fill="FFFFFF"/>
          <w:lang w:val="en-US"/>
        </w:rPr>
        <w:t xml:space="preserve"> </w:t>
      </w:r>
      <w:r>
        <w:rPr>
          <w:rFonts w:hint="default" w:eastAsia="Arial" w:asciiTheme="minorAscii" w:hAnsiTheme="minorAscii"/>
          <w:b w:val="0"/>
          <w:bCs w:val="0"/>
          <w:i w:val="0"/>
          <w:iCs w:val="0"/>
          <w:caps w:val="0"/>
          <w:color w:val="202124"/>
          <w:spacing w:val="1"/>
          <w:sz w:val="24"/>
          <w:szCs w:val="24"/>
          <w:shd w:val="clear" w:fill="FFFFFF"/>
        </w:rPr>
        <w:t>Carbon Creations Presale Page</w:t>
      </w:r>
    </w:p>
    <w:p w14:paraId="0EDB7A44">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Supported with wallets like MetaMask and Trust Wallet</w:t>
      </w:r>
    </w:p>
    <w:p w14:paraId="3294B53E">
      <w:pPr>
        <w:jc w:val="left"/>
        <w:rPr>
          <w:rFonts w:hint="default" w:eastAsia="Arial" w:asciiTheme="minorAscii" w:hAnsiTheme="minorAscii"/>
          <w:b w:val="0"/>
          <w:bCs w:val="0"/>
          <w:i w:val="0"/>
          <w:iCs w:val="0"/>
          <w:caps w:val="0"/>
          <w:color w:val="202124"/>
          <w:spacing w:val="1"/>
          <w:sz w:val="24"/>
          <w:szCs w:val="24"/>
          <w:shd w:val="clear" w:fill="FFFFFF"/>
        </w:rPr>
      </w:pPr>
    </w:p>
    <w:p w14:paraId="2654CE36">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64C2C244">
      <w:pPr>
        <w:jc w:val="left"/>
        <w:rPr>
          <w:rFonts w:hint="default" w:eastAsia="Arial" w:asciiTheme="minorAscii" w:hAnsiTheme="minorAscii"/>
          <w:b w:val="0"/>
          <w:bCs w:val="0"/>
          <w:i w:val="0"/>
          <w:iCs w:val="0"/>
          <w:caps w:val="0"/>
          <w:color w:val="202124"/>
          <w:spacing w:val="1"/>
          <w:sz w:val="24"/>
          <w:szCs w:val="24"/>
          <w:shd w:val="clear" w:fill="FFFFFF"/>
        </w:rPr>
      </w:pPr>
    </w:p>
    <w:p w14:paraId="22EAF33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Is staking available for CCT?</w:t>
      </w:r>
    </w:p>
    <w:p w14:paraId="567AD940">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Yes. CCT holders can stake tokens to earn rewards while supporting long-term project sustainability.</w:t>
      </w:r>
    </w:p>
    <w:p w14:paraId="62A41946">
      <w:pPr>
        <w:jc w:val="left"/>
        <w:rPr>
          <w:rFonts w:hint="default" w:eastAsia="Arial" w:asciiTheme="minorAscii" w:hAnsiTheme="minorAscii"/>
          <w:b w:val="0"/>
          <w:bCs w:val="0"/>
          <w:i w:val="0"/>
          <w:iCs w:val="0"/>
          <w:caps w:val="0"/>
          <w:color w:val="202124"/>
          <w:spacing w:val="1"/>
          <w:sz w:val="24"/>
          <w:szCs w:val="24"/>
          <w:shd w:val="clear" w:fill="FFFFFF"/>
        </w:rPr>
      </w:pPr>
    </w:p>
    <w:p w14:paraId="1537A5F0">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44479CC5">
      <w:pPr>
        <w:jc w:val="left"/>
        <w:rPr>
          <w:rFonts w:hint="default" w:eastAsia="Arial" w:asciiTheme="minorAscii" w:hAnsiTheme="minorAscii"/>
          <w:b w:val="0"/>
          <w:bCs w:val="0"/>
          <w:i w:val="0"/>
          <w:iCs w:val="0"/>
          <w:caps w:val="0"/>
          <w:color w:val="202124"/>
          <w:spacing w:val="1"/>
          <w:sz w:val="24"/>
          <w:szCs w:val="24"/>
          <w:shd w:val="clear" w:fill="FFFFFF"/>
        </w:rPr>
      </w:pPr>
    </w:p>
    <w:p w14:paraId="5602BD71">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How does Carbon Creations fight greenwashing?</w:t>
      </w:r>
    </w:p>
    <w:p w14:paraId="75D5F316">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By using blockchain-based proof and partnering only with verified and audited carbon offset projects, we ensure transparency, accountability, and traceability.</w:t>
      </w:r>
    </w:p>
    <w:p w14:paraId="767CFD22">
      <w:pPr>
        <w:jc w:val="left"/>
        <w:rPr>
          <w:rFonts w:hint="default" w:eastAsia="Arial" w:asciiTheme="minorAscii" w:hAnsiTheme="minorAscii"/>
          <w:b w:val="0"/>
          <w:bCs w:val="0"/>
          <w:i w:val="0"/>
          <w:iCs w:val="0"/>
          <w:caps w:val="0"/>
          <w:color w:val="202124"/>
          <w:spacing w:val="1"/>
          <w:sz w:val="24"/>
          <w:szCs w:val="24"/>
          <w:shd w:val="clear" w:fill="FFFFFF"/>
        </w:rPr>
      </w:pPr>
    </w:p>
    <w:p w14:paraId="2AB178C7">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44697785">
      <w:pPr>
        <w:jc w:val="left"/>
        <w:rPr>
          <w:rFonts w:hint="default" w:eastAsia="Arial" w:asciiTheme="minorAscii" w:hAnsiTheme="minorAscii"/>
          <w:b w:val="0"/>
          <w:bCs w:val="0"/>
          <w:i w:val="0"/>
          <w:iCs w:val="0"/>
          <w:caps w:val="0"/>
          <w:color w:val="202124"/>
          <w:spacing w:val="1"/>
          <w:sz w:val="24"/>
          <w:szCs w:val="24"/>
          <w:shd w:val="clear" w:fill="FFFFFF"/>
        </w:rPr>
      </w:pPr>
    </w:p>
    <w:p w14:paraId="34DF7C91">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What wallets support CCT?</w:t>
      </w:r>
    </w:p>
    <w:p w14:paraId="3C3FDBC1">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Any EVM-compatible wallet supports CCT, including:</w:t>
      </w:r>
    </w:p>
    <w:p w14:paraId="170D83EC">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MetaMask</w:t>
      </w:r>
    </w:p>
    <w:p w14:paraId="3264F1C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Trust Wallet</w:t>
      </w:r>
    </w:p>
    <w:p w14:paraId="2CE1ADCF">
      <w:pPr>
        <w:jc w:val="left"/>
        <w:rPr>
          <w:rFonts w:hint="default" w:eastAsia="Arial" w:asciiTheme="minorAscii" w:hAnsiTheme="minorAscii"/>
          <w:b w:val="0"/>
          <w:bCs w:val="0"/>
          <w:i w:val="0"/>
          <w:iCs w:val="0"/>
          <w:caps w:val="0"/>
          <w:color w:val="202124"/>
          <w:spacing w:val="1"/>
          <w:sz w:val="24"/>
          <w:szCs w:val="24"/>
          <w:shd w:val="clear" w:fill="FFFFFF"/>
        </w:rPr>
      </w:pPr>
    </w:p>
    <w:p w14:paraId="71034CA9">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w:t>
      </w:r>
    </w:p>
    <w:p w14:paraId="0A90E656">
      <w:pPr>
        <w:jc w:val="left"/>
        <w:rPr>
          <w:rFonts w:hint="default" w:eastAsia="Arial" w:asciiTheme="minorAscii" w:hAnsiTheme="minorAscii"/>
          <w:b w:val="0"/>
          <w:bCs w:val="0"/>
          <w:i w:val="0"/>
          <w:iCs w:val="0"/>
          <w:caps w:val="0"/>
          <w:color w:val="202124"/>
          <w:spacing w:val="1"/>
          <w:sz w:val="24"/>
          <w:szCs w:val="24"/>
          <w:shd w:val="clear" w:fill="FFFFFF"/>
        </w:rPr>
      </w:pPr>
    </w:p>
    <w:p w14:paraId="7A8ADF76">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Where can I find more information?</w:t>
      </w:r>
    </w:p>
    <w:p w14:paraId="6A993A40">
      <w:pPr>
        <w:jc w:val="left"/>
        <w:rPr>
          <w:rFonts w:hint="default" w:eastAsia="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xml:space="preserve">- Website: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"http://carboncreations.cloud/"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carboncreations.cloud</w:t>
      </w:r>
      <w:r>
        <w:rPr>
          <w:rFonts w:hint="default" w:ascii="Arial" w:hAnsi="Arial" w:eastAsia="Arial" w:cs="Arial"/>
          <w:i w:val="0"/>
          <w:iCs w:val="0"/>
          <w:caps w:val="0"/>
          <w:color w:val="1155CC"/>
          <w:spacing w:val="1"/>
          <w:sz w:val="22"/>
          <w:szCs w:val="22"/>
          <w:shd w:val="clear" w:fill="FFFFFF"/>
        </w:rPr>
        <w:fldChar w:fldCharType="end"/>
      </w:r>
    </w:p>
    <w:p w14:paraId="07B1D2F1">
      <w:pPr>
        <w:jc w:val="left"/>
        <w:rPr>
          <w:rFonts w:hint="default" w:eastAsia="Arial" w:asciiTheme="minorAscii" w:hAnsiTheme="minorAscii"/>
          <w:b w:val="0"/>
          <w:bCs w:val="0"/>
          <w:i w:val="0"/>
          <w:iCs w:val="0"/>
          <w:caps w:val="0"/>
          <w:color w:val="202124"/>
          <w:spacing w:val="1"/>
          <w:sz w:val="24"/>
          <w:szCs w:val="24"/>
          <w:shd w:val="clear" w:fill="FFFFFF"/>
          <w:lang w:val="en-US"/>
        </w:rPr>
      </w:pPr>
      <w:r>
        <w:rPr>
          <w:rFonts w:hint="default" w:eastAsia="Arial" w:asciiTheme="minorAscii" w:hAnsiTheme="minorAscii"/>
          <w:b w:val="0"/>
          <w:bCs w:val="0"/>
          <w:i w:val="0"/>
          <w:iCs w:val="0"/>
          <w:caps w:val="0"/>
          <w:color w:val="202124"/>
          <w:spacing w:val="1"/>
          <w:sz w:val="24"/>
          <w:szCs w:val="24"/>
          <w:shd w:val="clear" w:fill="FFFFFF"/>
        </w:rPr>
        <w:t>- Twitter:</w:t>
      </w:r>
      <w:r>
        <w:rPr>
          <w:rFonts w:hint="default" w:eastAsia="Arial" w:asciiTheme="minorAscii" w:hAnsiTheme="minorAscii"/>
          <w:b w:val="0"/>
          <w:bCs w:val="0"/>
          <w:i w:val="0"/>
          <w:iCs w:val="0"/>
          <w:caps w:val="0"/>
          <w:color w:val="202124"/>
          <w:spacing w:val="1"/>
          <w:sz w:val="24"/>
          <w:szCs w:val="24"/>
          <w:shd w:val="clear" w:fill="FFFFFF"/>
          <w:lang w:val="en-US"/>
        </w:rPr>
        <w:t xml:space="preserve"> </w:t>
      </w:r>
      <w:r>
        <w:rPr>
          <w:rFonts w:hint="default" w:eastAsia="Arial" w:asciiTheme="minorAscii" w:hAnsiTheme="minorAscii"/>
          <w:b w:val="0"/>
          <w:bCs w:val="0"/>
          <w:i w:val="0"/>
          <w:iCs w:val="0"/>
          <w:caps w:val="0"/>
          <w:color w:val="202124"/>
          <w:spacing w:val="1"/>
          <w:sz w:val="24"/>
          <w:szCs w:val="24"/>
          <w:shd w:val="clear" w:fill="FFFFFF"/>
        </w:rPr>
        <w:t>https://x.com/CarbonCreation_</w:t>
      </w:r>
    </w:p>
    <w:p w14:paraId="405B846B">
      <w:pPr>
        <w:jc w:val="left"/>
        <w:rPr>
          <w:rFonts w:hint="default" w:eastAsia="Arial" w:cs="Arial" w:asciiTheme="minorAscii" w:hAnsiTheme="minorAscii"/>
          <w:b w:val="0"/>
          <w:bCs w:val="0"/>
          <w:i w:val="0"/>
          <w:iCs w:val="0"/>
          <w:caps w:val="0"/>
          <w:color w:val="202124"/>
          <w:spacing w:val="1"/>
          <w:sz w:val="24"/>
          <w:szCs w:val="24"/>
          <w:shd w:val="clear" w:fill="FFFFFF"/>
        </w:rPr>
      </w:pPr>
      <w:r>
        <w:rPr>
          <w:rFonts w:hint="default" w:eastAsia="Arial" w:asciiTheme="minorAscii" w:hAnsiTheme="minorAscii"/>
          <w:b w:val="0"/>
          <w:bCs w:val="0"/>
          <w:i w:val="0"/>
          <w:iCs w:val="0"/>
          <w:caps w:val="0"/>
          <w:color w:val="202124"/>
          <w:spacing w:val="1"/>
          <w:sz w:val="24"/>
          <w:szCs w:val="24"/>
          <w:shd w:val="clear" w:fill="FFFFFF"/>
        </w:rPr>
        <w:t xml:space="preserve">- Support: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"mailto:carboncreationsorg@gmail.com"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carboncreationsorg@gmail.com</w:t>
      </w:r>
      <w:r>
        <w:rPr>
          <w:rFonts w:hint="default" w:ascii="Arial" w:hAnsi="Arial" w:eastAsia="Arial" w:cs="Arial"/>
          <w:i w:val="0"/>
          <w:iCs w:val="0"/>
          <w:caps w:val="0"/>
          <w:color w:val="1155CC"/>
          <w:spacing w:val="1"/>
          <w:sz w:val="22"/>
          <w:szCs w:val="22"/>
          <w:shd w:val="clear" w:fill="FFFFFF"/>
        </w:rPr>
        <w:fldChar w:fldCharType="end"/>
      </w:r>
    </w:p>
    <w:p w14:paraId="0E3D0A9C">
      <w:pPr>
        <w:jc w:val="left"/>
        <w:rPr>
          <w:rFonts w:hint="default" w:eastAsia="Arial" w:cs="Arial" w:asciiTheme="minorAscii" w:hAnsiTheme="minorAscii"/>
          <w:b w:val="0"/>
          <w:bCs w:val="0"/>
          <w:i w:val="0"/>
          <w:iCs w:val="0"/>
          <w:caps w:val="0"/>
          <w:color w:val="202124"/>
          <w:spacing w:val="1"/>
          <w:sz w:val="24"/>
          <w:szCs w:val="24"/>
          <w:shd w:val="clear" w:fill="FFFFFF"/>
        </w:rPr>
      </w:pPr>
    </w:p>
    <w:p w14:paraId="264C9FE8">
      <w:pPr>
        <w:jc w:val="left"/>
        <w:rPr>
          <w:rFonts w:hint="default" w:eastAsia="Arial" w:cs="Arial" w:asciiTheme="minorAscii" w:hAnsiTheme="minorAscii"/>
          <w:b w:val="0"/>
          <w:bCs w:val="0"/>
          <w:i w:val="0"/>
          <w:iCs w:val="0"/>
          <w:caps w:val="0"/>
          <w:color w:val="202124"/>
          <w:spacing w:val="1"/>
          <w:sz w:val="24"/>
          <w:szCs w:val="24"/>
          <w:shd w:val="clear" w:fill="FFFFFF"/>
        </w:rPr>
      </w:pPr>
    </w:p>
    <w:p w14:paraId="4D2C6103">
      <w:pPr>
        <w:jc w:val="left"/>
        <w:rPr>
          <w:rFonts w:hint="default" w:eastAsia="Arial" w:cs="Arial" w:asciiTheme="minorAscii" w:hAnsiTheme="minorAscii"/>
          <w:b w:val="0"/>
          <w:bCs w:val="0"/>
          <w:i w:val="0"/>
          <w:iCs w:val="0"/>
          <w:caps w:val="0"/>
          <w:color w:val="202124"/>
          <w:spacing w:val="1"/>
          <w:sz w:val="24"/>
          <w:szCs w:val="24"/>
          <w:shd w:val="clear" w:fill="FFFFFF"/>
        </w:rPr>
      </w:pPr>
    </w:p>
    <w:p w14:paraId="248787A2">
      <w:pPr>
        <w:jc w:val="left"/>
        <w:rPr>
          <w:rFonts w:hint="default" w:eastAsia="Arial" w:cs="Arial" w:asciiTheme="minorAscii" w:hAnsiTheme="minorAscii"/>
          <w:b w:val="0"/>
          <w:bCs w:val="0"/>
          <w:i w:val="0"/>
          <w:iCs w:val="0"/>
          <w:caps w:val="0"/>
          <w:color w:val="202124"/>
          <w:spacing w:val="1"/>
          <w:sz w:val="24"/>
          <w:szCs w:val="24"/>
          <w:shd w:val="clear" w:fill="FFFFFF"/>
        </w:rPr>
      </w:pPr>
    </w:p>
    <w:p w14:paraId="7989C650">
      <w:pPr>
        <w:jc w:val="left"/>
        <w:rPr>
          <w:rFonts w:hint="default" w:ascii="Arial" w:hAnsi="Arial" w:eastAsia="Arial" w:cs="Arial"/>
          <w:i w:val="0"/>
          <w:iCs w:val="0"/>
          <w:caps w:val="0"/>
          <w:color w:val="1155CC"/>
          <w:spacing w:val="1"/>
          <w:sz w:val="22"/>
          <w:szCs w:val="22"/>
          <w:shd w:val="clear" w:fill="FFFFFF"/>
        </w:rPr>
      </w:pPr>
      <w:r>
        <w:rPr>
          <w:rFonts w:hint="default" w:eastAsia="Arial" w:cs="Arial" w:asciiTheme="minorAscii" w:hAnsiTheme="minorAscii"/>
          <w:b w:val="0"/>
          <w:bCs w:val="0"/>
          <w:i w:val="0"/>
          <w:iCs w:val="0"/>
          <w:caps w:val="0"/>
          <w:color w:val="202124"/>
          <w:spacing w:val="1"/>
          <w:sz w:val="24"/>
          <w:szCs w:val="24"/>
          <w:shd w:val="clear" w:fill="FFFFFF"/>
        </w:rPr>
        <w:t>Follow Me: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xml:space="preserve">Facebook: </w:t>
      </w:r>
      <w:r>
        <w:rPr>
          <w:rFonts w:hint="default" w:eastAsia="Arial" w:asciiTheme="minorAscii" w:hAnsiTheme="minorAscii"/>
          <w:b w:val="0"/>
          <w:bCs w:val="0"/>
          <w:i w:val="0"/>
          <w:iCs w:val="0"/>
          <w:caps w:val="0"/>
          <w:color w:val="202124"/>
          <w:spacing w:val="1"/>
          <w:sz w:val="24"/>
          <w:szCs w:val="24"/>
          <w:shd w:val="clear" w:fill="FFFFFF"/>
        </w:rPr>
        <w:t>https://www.facebook.com/CarbonCreationsorg</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rPr>
        <w:t xml:space="preserve">Twitter: </w:t>
      </w:r>
      <w:r>
        <w:rPr>
          <w:rFonts w:hint="default" w:eastAsia="Arial" w:cs="Arial" w:asciiTheme="minorAscii" w:hAnsiTheme="minorAscii"/>
          <w:b w:val="0"/>
          <w:bCs w:val="0"/>
          <w:i w:val="0"/>
          <w:iCs w:val="0"/>
          <w:caps w:val="0"/>
          <w:color w:val="202124"/>
          <w:spacing w:val="1"/>
          <w:sz w:val="24"/>
          <w:szCs w:val="24"/>
          <w:shd w:val="clear" w:fill="FFFFFF"/>
          <w:lang w:val="en-US"/>
        </w:rPr>
        <w:t xml:space="preserve"> </w:t>
      </w:r>
      <w:r>
        <w:rPr>
          <w:rFonts w:hint="default" w:eastAsia="Arial" w:asciiTheme="minorAscii" w:hAnsiTheme="minorAscii"/>
          <w:b w:val="0"/>
          <w:bCs w:val="0"/>
          <w:i w:val="0"/>
          <w:iCs w:val="0"/>
          <w:caps w:val="0"/>
          <w:color w:val="202124"/>
          <w:spacing w:val="1"/>
          <w:sz w:val="24"/>
          <w:szCs w:val="24"/>
          <w:shd w:val="clear" w:fill="FFFFFF"/>
        </w:rPr>
        <w:t>https://x.com/CarbonCreation_</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eastAsia="Arial" w:cs="Arial" w:asciiTheme="minorAscii" w:hAnsiTheme="minorAscii"/>
          <w:b w:val="0"/>
          <w:bCs w:val="0"/>
          <w:i w:val="0"/>
          <w:iCs w:val="0"/>
          <w:caps w:val="0"/>
          <w:color w:val="202124"/>
          <w:spacing w:val="1"/>
          <w:sz w:val="24"/>
          <w:szCs w:val="24"/>
          <w:shd w:val="clear" w:fill="FFFFFF"/>
          <w:lang w:val="en-US"/>
        </w:rPr>
        <w:t xml:space="preserve">Youtube  </w:t>
      </w:r>
      <w:r>
        <w:rPr>
          <w:rFonts w:hint="default" w:eastAsia="Arial" w:asciiTheme="minorAscii" w:hAnsiTheme="minorAscii"/>
          <w:b w:val="0"/>
          <w:bCs w:val="0"/>
          <w:i w:val="0"/>
          <w:iCs w:val="0"/>
          <w:caps w:val="0"/>
          <w:color w:val="202124"/>
          <w:spacing w:val="1"/>
          <w:sz w:val="24"/>
          <w:szCs w:val="24"/>
          <w:shd w:val="clear" w:fill="FFFFFF"/>
          <w:lang w:val="en-US"/>
        </w:rPr>
        <w:t>https://www.youtube.com/@CarbonCreationsHelpline</w:t>
      </w:r>
      <w:r>
        <w:rPr>
          <w:rFonts w:hint="default" w:eastAsia="Arial" w:cs="Arial" w:asciiTheme="minorAscii" w:hAnsiTheme="minorAscii"/>
          <w:b w:val="0"/>
          <w:bCs w:val="0"/>
          <w:i w:val="0"/>
          <w:iCs w:val="0"/>
          <w:caps w:val="0"/>
          <w:color w:val="202124"/>
          <w:spacing w:val="1"/>
          <w:sz w:val="24"/>
          <w:szCs w:val="24"/>
          <w:shd w:val="clear" w:fill="FFFFFF"/>
        </w:rPr>
        <w:br w:type="textWrapping"/>
      </w:r>
      <w:r>
        <w:rPr>
          <w:rFonts w:hint="default" w:ascii="Arial" w:hAnsi="Arial" w:eastAsia="Arial" w:cs="Arial"/>
          <w:i w:val="0"/>
          <w:iCs w:val="0"/>
          <w:caps w:val="0"/>
          <w:color w:val="202124"/>
          <w:spacing w:val="1"/>
          <w:sz w:val="22"/>
          <w:szCs w:val="22"/>
          <w:shd w:val="clear" w:fill="FFFFFF"/>
        </w:rPr>
        <w:t>EMAIL --</w:t>
      </w:r>
      <w:r>
        <w:rPr>
          <w:rFonts w:hint="default" w:ascii="Arial" w:hAnsi="Arial" w:eastAsia="Arial" w:cs="Arial"/>
          <w:i w:val="0"/>
          <w:iCs w:val="0"/>
          <w:caps w:val="0"/>
          <w:color w:val="202124"/>
          <w:spacing w:val="1"/>
          <w:sz w:val="22"/>
          <w:szCs w:val="22"/>
          <w:shd w:val="clear" w:fill="FFFFFF"/>
          <w:lang w:val="en-US"/>
        </w:rPr>
        <w:t xml:space="preserve"> </w:t>
      </w:r>
      <w:r>
        <w:rPr>
          <w:rFonts w:hint="default" w:ascii="Arial" w:hAnsi="Arial" w:eastAsia="Arial" w:cs="Arial"/>
          <w:i w:val="0"/>
          <w:iCs w:val="0"/>
          <w:caps w:val="0"/>
          <w:color w:val="202124"/>
          <w:spacing w:val="1"/>
          <w:sz w:val="22"/>
          <w:szCs w:val="22"/>
          <w:shd w:val="clear" w:fill="FFFFFF"/>
        </w:rPr>
        <w:t xml:space="preserve"> </w:t>
      </w:r>
      <w:r>
        <w:rPr>
          <w:rFonts w:hint="default" w:ascii="Arial" w:hAnsi="Arial" w:eastAsia="Arial" w:cs="Arial"/>
          <w:i w:val="0"/>
          <w:iCs w:val="0"/>
          <w:caps w:val="0"/>
          <w:color w:val="1155CC"/>
          <w:spacing w:val="1"/>
          <w:sz w:val="22"/>
          <w:szCs w:val="22"/>
          <w:shd w:val="clear" w:fill="FFFFFF"/>
        </w:rPr>
        <w:fldChar w:fldCharType="begin"/>
      </w:r>
      <w:r>
        <w:rPr>
          <w:rFonts w:hint="default" w:ascii="Arial" w:hAnsi="Arial" w:eastAsia="Arial" w:cs="Arial"/>
          <w:i w:val="0"/>
          <w:iCs w:val="0"/>
          <w:caps w:val="0"/>
          <w:color w:val="1155CC"/>
          <w:spacing w:val="1"/>
          <w:sz w:val="22"/>
          <w:szCs w:val="22"/>
          <w:shd w:val="clear" w:fill="FFFFFF"/>
        </w:rPr>
        <w:instrText xml:space="preserve"> HYPERLINK "mailto:carboncreationsorg@gmail.com" \t "https://keep.google.com/u/0/" \l "NOTE/_blank" </w:instrText>
      </w:r>
      <w:r>
        <w:rPr>
          <w:rFonts w:hint="default" w:ascii="Arial" w:hAnsi="Arial" w:eastAsia="Arial" w:cs="Arial"/>
          <w:i w:val="0"/>
          <w:iCs w:val="0"/>
          <w:caps w:val="0"/>
          <w:color w:val="1155CC"/>
          <w:spacing w:val="1"/>
          <w:sz w:val="22"/>
          <w:szCs w:val="22"/>
          <w:shd w:val="clear" w:fill="FFFFFF"/>
        </w:rPr>
        <w:fldChar w:fldCharType="separate"/>
      </w:r>
      <w:r>
        <w:rPr>
          <w:rStyle w:val="7"/>
          <w:rFonts w:hint="default" w:ascii="Arial" w:hAnsi="Arial" w:eastAsia="Arial" w:cs="Arial"/>
          <w:i w:val="0"/>
          <w:iCs w:val="0"/>
          <w:caps w:val="0"/>
          <w:color w:val="1155CC"/>
          <w:spacing w:val="1"/>
          <w:sz w:val="22"/>
          <w:szCs w:val="22"/>
          <w:shd w:val="clear" w:fill="FFFFFF"/>
        </w:rPr>
        <w:t>carboncreationsorg@gmail.com</w:t>
      </w:r>
      <w:r>
        <w:rPr>
          <w:rFonts w:hint="default" w:ascii="Arial" w:hAnsi="Arial" w:eastAsia="Arial" w:cs="Arial"/>
          <w:i w:val="0"/>
          <w:iCs w:val="0"/>
          <w:caps w:val="0"/>
          <w:color w:val="1155CC"/>
          <w:spacing w:val="1"/>
          <w:sz w:val="22"/>
          <w:szCs w:val="22"/>
          <w:shd w:val="clear" w:fill="FFFFFF"/>
        </w:rPr>
        <w:fldChar w:fldCharType="end"/>
      </w:r>
    </w:p>
    <w:p w14:paraId="68470E58"/>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raphik-Regular">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Graphik-Semibold">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642B39"/>
    <w:rsid w:val="1842554F"/>
    <w:rsid w:val="2F642B39"/>
    <w:rsid w:val="55CE0E95"/>
    <w:rsid w:val="5E0041A8"/>
    <w:rsid w:val="76FD3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paragraph" w:styleId="8">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25</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2025-05-12T10:47:00Z</dcterms:created>
  <dc:creator>inaaya mustaseen</dc:creator>
  <cp:lastModifiedBy>inaaya mustaseen</cp:lastModifiedBy>
  <dcterms:modified xsi:type="dcterms:W3CDTF">2025-05-17T09:42:50Z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EEBC3004E429452982A83F246CAF8D34_11</vt:lpwstr>
  </property>
</Properties>
</file>