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3206874"/>
        <w:docPartObj>
          <w:docPartGallery w:val="Cover Pages"/>
          <w:docPartUnique/>
        </w:docPartObj>
      </w:sdtPr>
      <w:sdtEndPr/>
      <w:sdtContent>
        <w:p w:rsidR="00B77695" w:rsidRDefault="00B77695"/>
        <w:p w:rsidR="00B77695" w:rsidRDefault="00B7769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695" w:rsidRDefault="001977B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769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Configuring PAT or NAT overload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7695" w:rsidRDefault="00B776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Configure PORT ADDRESS TRANSLATIONS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7695" w:rsidRDefault="00B7769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77695" w:rsidRDefault="00B7769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Configuring PAT or NAT overload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7695" w:rsidRDefault="00B7769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Configure PORT ADDRESS TRANSLATIONS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7695" w:rsidRDefault="00B7769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7695" w:rsidRDefault="00B7769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7695" w:rsidRDefault="00B776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E40EE" w:rsidRDefault="00EC3F8D">
      <w:r w:rsidRPr="00716650">
        <w:rPr>
          <w:highlight w:val="yellow"/>
        </w:rPr>
        <w:lastRenderedPageBreak/>
        <w:t>// TOPOLOGY //</w:t>
      </w:r>
    </w:p>
    <w:p w:rsidR="00C02B9F" w:rsidRDefault="00C02B9F">
      <w:r w:rsidRPr="00C02B9F">
        <w:drawing>
          <wp:inline distT="0" distB="0" distL="0" distR="0" wp14:anchorId="6536B365" wp14:editId="60EC5E53">
            <wp:extent cx="5943600" cy="3783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0" w:rsidRDefault="00716650"/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C02B9F" w:rsidRDefault="00C02B9F">
      <w:pPr>
        <w:rPr>
          <w:highlight w:val="green"/>
        </w:rPr>
      </w:pPr>
    </w:p>
    <w:p w:rsidR="00EC3F8D" w:rsidRDefault="00EC3F8D">
      <w:r w:rsidRPr="00716650">
        <w:rPr>
          <w:highlight w:val="green"/>
        </w:rPr>
        <w:lastRenderedPageBreak/>
        <w:t>// BASIC CONFIGURATION //</w:t>
      </w:r>
      <w:r>
        <w:t xml:space="preserve"> </w:t>
      </w:r>
    </w:p>
    <w:p w:rsidR="00716650" w:rsidRDefault="00716650">
      <w:r w:rsidRPr="00716650">
        <w:drawing>
          <wp:inline distT="0" distB="0" distL="0" distR="0" wp14:anchorId="763F4D4B" wp14:editId="10F71D6E">
            <wp:extent cx="4191585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0" w:rsidRDefault="00716650">
      <w:r w:rsidRPr="00716650">
        <w:drawing>
          <wp:inline distT="0" distB="0" distL="0" distR="0" wp14:anchorId="66A18D6B" wp14:editId="65A3B3BE">
            <wp:extent cx="4191585" cy="2124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8D" w:rsidRDefault="00EC3F8D">
      <w:r w:rsidRPr="00716650">
        <w:rPr>
          <w:highlight w:val="cyan"/>
        </w:rPr>
        <w:t>// OSPF ROUTING CONFIGURATION //</w:t>
      </w:r>
    </w:p>
    <w:p w:rsidR="00716650" w:rsidRDefault="00716650">
      <w:r w:rsidRPr="00716650">
        <w:drawing>
          <wp:inline distT="0" distB="0" distL="0" distR="0" wp14:anchorId="7DE5241F" wp14:editId="6E100CBC">
            <wp:extent cx="4344006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0" w:rsidRDefault="00716650">
      <w:r w:rsidRPr="00716650">
        <w:drawing>
          <wp:inline distT="0" distB="0" distL="0" distR="0" wp14:anchorId="2B01B7A2" wp14:editId="401EBB5F">
            <wp:extent cx="4191585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0" w:rsidRDefault="00716650"/>
    <w:p w:rsidR="00F60ACE" w:rsidRDefault="00F60ACE">
      <w:pPr>
        <w:rPr>
          <w:highlight w:val="magenta"/>
        </w:rPr>
      </w:pPr>
    </w:p>
    <w:p w:rsidR="00F60ACE" w:rsidRDefault="00F60ACE">
      <w:pPr>
        <w:rPr>
          <w:highlight w:val="magenta"/>
        </w:rPr>
      </w:pPr>
    </w:p>
    <w:p w:rsidR="00716650" w:rsidRDefault="00716650">
      <w:r w:rsidRPr="00716650">
        <w:rPr>
          <w:highlight w:val="magenta"/>
        </w:rPr>
        <w:lastRenderedPageBreak/>
        <w:t>// TESTING COMMUNICATION BEFORE PAT //</w:t>
      </w:r>
    </w:p>
    <w:p w:rsidR="00716650" w:rsidRDefault="00716650">
      <w:r w:rsidRPr="00716650">
        <w:drawing>
          <wp:inline distT="0" distB="0" distL="0" distR="0" wp14:anchorId="4E155678" wp14:editId="5F21DDF6">
            <wp:extent cx="3886742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0" w:rsidRDefault="00716650">
      <w:r w:rsidRPr="00716650">
        <w:drawing>
          <wp:inline distT="0" distB="0" distL="0" distR="0" wp14:anchorId="5F829382" wp14:editId="53E02531">
            <wp:extent cx="3219899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16" w:rsidRDefault="00E52616">
      <w:bookmarkStart w:id="0" w:name="_GoBack"/>
      <w:bookmarkEnd w:id="0"/>
    </w:p>
    <w:p w:rsidR="00716650" w:rsidRDefault="00716650">
      <w:r w:rsidRPr="00716650">
        <w:rPr>
          <w:highlight w:val="blue"/>
        </w:rPr>
        <w:t>// PAT CONFIGURATION //</w:t>
      </w:r>
    </w:p>
    <w:p w:rsidR="00716650" w:rsidRDefault="00716650">
      <w:r w:rsidRPr="00716650">
        <w:drawing>
          <wp:inline distT="0" distB="0" distL="0" distR="0" wp14:anchorId="53E2F560" wp14:editId="35B22B08">
            <wp:extent cx="4896533" cy="1352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16" w:rsidRDefault="00E52616"/>
    <w:p w:rsidR="00716650" w:rsidRDefault="00716650">
      <w:r w:rsidRPr="00716650">
        <w:rPr>
          <w:highlight w:val="darkCyan"/>
        </w:rPr>
        <w:t>// TESTING PAT CONFIGURATION //</w:t>
      </w:r>
    </w:p>
    <w:p w:rsidR="00EC3F8D" w:rsidRDefault="00BF5A0B">
      <w:r w:rsidRPr="00BF5A0B">
        <w:drawing>
          <wp:inline distT="0" distB="0" distL="0" distR="0" wp14:anchorId="005E2374" wp14:editId="6755E24A">
            <wp:extent cx="3801005" cy="153373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0B" w:rsidRDefault="00BF5A0B">
      <w:r w:rsidRPr="00BF5A0B">
        <w:drawing>
          <wp:inline distT="0" distB="0" distL="0" distR="0" wp14:anchorId="1BAB8567" wp14:editId="0FEAB9C9">
            <wp:extent cx="5125165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A0B" w:rsidSect="00B776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C0"/>
    <w:rsid w:val="001977BE"/>
    <w:rsid w:val="004224C0"/>
    <w:rsid w:val="00716650"/>
    <w:rsid w:val="007C6493"/>
    <w:rsid w:val="00B20CDB"/>
    <w:rsid w:val="00B77695"/>
    <w:rsid w:val="00BF5A0B"/>
    <w:rsid w:val="00C02B9F"/>
    <w:rsid w:val="00E52616"/>
    <w:rsid w:val="00EC3F8D"/>
    <w:rsid w:val="00F6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F64D"/>
  <w15:chartTrackingRefBased/>
  <w15:docId w15:val="{1CC14DF7-562A-4624-99B5-C835A54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76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76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Configuring PAT or NAT overload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PAT or NAT overload</dc:title>
  <dc:subject>Configure PORT ADDRESS TRANSLATIONS</dc:subject>
  <dc:creator>Inacio Andre</dc:creator>
  <cp:keywords/>
  <dc:description/>
  <cp:lastModifiedBy>Inacio Andre</cp:lastModifiedBy>
  <cp:revision>8</cp:revision>
  <dcterms:created xsi:type="dcterms:W3CDTF">2024-05-18T10:49:00Z</dcterms:created>
  <dcterms:modified xsi:type="dcterms:W3CDTF">2024-05-18T11:34:00Z</dcterms:modified>
</cp:coreProperties>
</file>