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265005"/>
        <w:docPartObj>
          <w:docPartGallery w:val="Cover Pages"/>
          <w:docPartUnique/>
        </w:docPartObj>
      </w:sdtPr>
      <w:sdtContent>
        <w:p w:rsidR="00290FF2" w:rsidRDefault="00290FF2"/>
        <w:p w:rsidR="00290FF2" w:rsidRDefault="00290FF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0FF2" w:rsidRDefault="00290FF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STANDARD ACL CONFIGURATION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90FF2" w:rsidRDefault="00290F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HOW TO CONFIGURATION STANDARD ACCESS CONTROL LIST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90FF2" w:rsidRDefault="00290FF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90FF2" w:rsidRDefault="00290FF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STANDARD ACL CONFIGURATION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0FF2" w:rsidRDefault="00290F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HOW TO CONFIGURATION STANDARD ACCESS CONTROL LIST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90FF2" w:rsidRDefault="00290FF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90FF2" w:rsidRDefault="00290FF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0FF2" w:rsidRDefault="00290FF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8D7EBD" w:rsidRDefault="00EE5AEE">
      <w:r>
        <w:lastRenderedPageBreak/>
        <w:t>// TOPOLOGY //</w:t>
      </w:r>
    </w:p>
    <w:p w:rsidR="00EE5AEE" w:rsidRDefault="00EE5AEE">
      <w:r w:rsidRPr="00EE5AEE">
        <w:drawing>
          <wp:inline distT="0" distB="0" distL="0" distR="0" wp14:anchorId="693F16B8" wp14:editId="1D16DA09">
            <wp:extent cx="5410955" cy="443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/>
    <w:p w:rsidR="00EE5AEE" w:rsidRDefault="00EE5AEE">
      <w:r>
        <w:lastRenderedPageBreak/>
        <w:t>// Basic Configuration //</w:t>
      </w:r>
    </w:p>
    <w:p w:rsidR="008D7EBD" w:rsidRDefault="008D7EBD">
      <w:r>
        <w:t>**R1</w:t>
      </w:r>
    </w:p>
    <w:p w:rsidR="008D7EBD" w:rsidRDefault="008D7EBD">
      <w:r w:rsidRPr="008D7EBD">
        <w:drawing>
          <wp:inline distT="0" distB="0" distL="0" distR="0" wp14:anchorId="1F972733" wp14:editId="3DC9D799">
            <wp:extent cx="4182059" cy="2181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BD" w:rsidRDefault="00EE5AEE">
      <w:r>
        <w:t>// Test Communication //</w:t>
      </w:r>
    </w:p>
    <w:p w:rsidR="00EE5AEE" w:rsidRDefault="00EE5AEE">
      <w:r>
        <w:t>IT-PC1 TO DHCP SERVER</w:t>
      </w:r>
    </w:p>
    <w:p w:rsidR="00EE5AEE" w:rsidRDefault="00EE5AEE">
      <w:r w:rsidRPr="00EE5AEE">
        <w:drawing>
          <wp:inline distT="0" distB="0" distL="0" distR="0" wp14:anchorId="74C3BBF7" wp14:editId="1295DC4C">
            <wp:extent cx="395287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43" cy="20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EE" w:rsidRDefault="00EE5AEE">
      <w:r>
        <w:t xml:space="preserve">HR-PC1 TO DHCP SERVER </w:t>
      </w:r>
    </w:p>
    <w:p w:rsidR="00EE5AEE" w:rsidRDefault="00EE5AEE">
      <w:r w:rsidRPr="00EE5AEE">
        <w:drawing>
          <wp:inline distT="0" distB="0" distL="0" distR="0" wp14:anchorId="734B8E7E" wp14:editId="57572417">
            <wp:extent cx="38671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EE" w:rsidRDefault="00ED31FB">
      <w:r>
        <w:lastRenderedPageBreak/>
        <w:t>// ACL Standard Configuration //</w:t>
      </w:r>
    </w:p>
    <w:p w:rsidR="00ED31FB" w:rsidRDefault="00ED31FB">
      <w:r>
        <w:t>**R1</w:t>
      </w:r>
    </w:p>
    <w:p w:rsidR="00ED31FB" w:rsidRDefault="00ED31FB">
      <w:r w:rsidRPr="00ED31FB">
        <w:drawing>
          <wp:inline distT="0" distB="0" distL="0" distR="0" wp14:anchorId="0EC3F823" wp14:editId="67895655">
            <wp:extent cx="4201111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DB" w:rsidRDefault="00C11EDB">
      <w:r w:rsidRPr="00C11EDB">
        <w:drawing>
          <wp:inline distT="0" distB="0" distL="0" distR="0" wp14:anchorId="74AE25F8" wp14:editId="7C98C44E">
            <wp:extent cx="3515216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FB" w:rsidRDefault="00ED31FB">
      <w:r>
        <w:t xml:space="preserve">// Test Communication // </w:t>
      </w:r>
    </w:p>
    <w:p w:rsidR="00C11EDB" w:rsidRDefault="00D355A2">
      <w:r>
        <w:t xml:space="preserve">IT-PC1 TO DHCP SERVER </w:t>
      </w:r>
    </w:p>
    <w:p w:rsidR="00D355A2" w:rsidRDefault="00D355A2">
      <w:r w:rsidRPr="00D355A2">
        <w:drawing>
          <wp:inline distT="0" distB="0" distL="0" distR="0" wp14:anchorId="1C455415" wp14:editId="49370B90">
            <wp:extent cx="3877216" cy="18290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A2" w:rsidRDefault="00D355A2">
      <w:r>
        <w:t xml:space="preserve">HR-PC1 TO DHCP SERVER </w:t>
      </w:r>
    </w:p>
    <w:p w:rsidR="00EE5AEE" w:rsidRDefault="00D355A2">
      <w:r w:rsidRPr="00D355A2">
        <w:drawing>
          <wp:inline distT="0" distB="0" distL="0" distR="0" wp14:anchorId="18015F9E" wp14:editId="28AEEA60">
            <wp:extent cx="4010585" cy="1571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AEE" w:rsidSect="00290F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22"/>
    <w:rsid w:val="00290FF2"/>
    <w:rsid w:val="003916FB"/>
    <w:rsid w:val="004D7B22"/>
    <w:rsid w:val="007C6493"/>
    <w:rsid w:val="008D7EBD"/>
    <w:rsid w:val="00B20CDB"/>
    <w:rsid w:val="00C11EDB"/>
    <w:rsid w:val="00D355A2"/>
    <w:rsid w:val="00ED31FB"/>
    <w:rsid w:val="00E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32DF"/>
  <w15:chartTrackingRefBased/>
  <w15:docId w15:val="{2605CEE4-4BF2-4B41-839D-77A13236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0F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0FF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ACL CONFIGURATION</vt:lpstr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ACL CONFIGURATION</dc:title>
  <dc:subject>HOW TO CONFIGURATION STANDARD ACCESS CONTROL LIST</dc:subject>
  <dc:creator>Inacio Andre</dc:creator>
  <cp:keywords/>
  <dc:description/>
  <cp:lastModifiedBy>Inacio Andre</cp:lastModifiedBy>
  <cp:revision>3</cp:revision>
  <dcterms:created xsi:type="dcterms:W3CDTF">2024-05-16T17:02:00Z</dcterms:created>
  <dcterms:modified xsi:type="dcterms:W3CDTF">2024-05-16T17:03:00Z</dcterms:modified>
</cp:coreProperties>
</file>