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ANEXO V –RELAÇÃO DAS UNIDADES ESCOLARES CONTEMPLADAS</w:t>
      </w:r>
    </w:p>
    <w:p>
      <w:r>
        <w:t>RELAÇÃO DAS UNIDADES ESCOLARES CONTEMPLADAS</w:t>
      </w:r>
    </w:p>
    <w:p>
      <w:r>
        <w:t>Unidade Escolar/ Salas Anexas</w:t>
      </w:r>
      <w:r>
        <w:br/>
      </w:r>
      <w:r>
        <w:t>Endereço</w:t>
      </w:r>
      <w:r>
        <w:br/>
      </w:r>
      <w:r>
        <w:t>Telefone</w:t>
      </w:r>
    </w:p>
    <w:p>
      <w:r>
        <w:t>Escola</w:t>
      </w:r>
      <w:r>
        <w:br/>
      </w:r>
      <w:r>
        <w:t>Estadual</w:t>
      </w:r>
      <w:r>
        <w:br/>
      </w:r>
      <w:r>
        <w:t>Alexandre</w:t>
      </w:r>
      <w:r>
        <w:br/>
      </w:r>
      <w:r>
        <w:t>Gomes</w:t>
      </w:r>
    </w:p>
    <w:p>
      <w:r>
        <w:t>Rua Santos Dumont, 70 Centro. 78410-000</w:t>
      </w:r>
      <w:r>
        <w:br/>
      </w:r>
      <w:r>
        <w:t>Alto Paraguai - MT.</w:t>
      </w:r>
    </w:p>
    <w:p>
      <w:r>
        <w:t>(65) 3396-1133</w:t>
      </w:r>
    </w:p>
    <w:p>
      <w:r>
        <w:t>Escola Estadual Dr. Arnaldo</w:t>
      </w:r>
      <w:r>
        <w:br/>
      </w:r>
      <w:r>
        <w:t>Estevão De Figueiredo</w:t>
      </w:r>
    </w:p>
    <w:p>
      <w:r>
        <w:t>Avenida Major Simão Aureliano De Barros,</w:t>
      </w:r>
      <w:r>
        <w:br/>
      </w:r>
      <w:r>
        <w:t>229 CENTRO. 78410-000 Alto Paraguai - MT</w:t>
      </w:r>
    </w:p>
    <w:p>
      <w:r>
        <w:t>(65) 3396-1515</w:t>
      </w:r>
    </w:p>
    <w:p>
      <w:r>
        <w:t>44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